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xml" ContentType="application/vnd.openxmlformats-officedocument.wordprocessingml.header+xml"/>
  <Override PartName="/word/footer5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6"/>
        <w:tblW w:w="1006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8"/>
        <w:gridCol w:w="2549"/>
        <w:gridCol w:w="2420"/>
      </w:tblGrid>
      <w:tr w:rsidR="00AF24BB" w:rsidRPr="00492078" w14:paraId="078DB3F1" w14:textId="77777777" w:rsidTr="00B965BD">
        <w:trPr>
          <w:trHeight w:val="1701"/>
        </w:trPr>
        <w:tc>
          <w:tcPr>
            <w:tcW w:w="2548" w:type="dxa"/>
          </w:tcPr>
          <w:p w14:paraId="75BB44BE" w14:textId="77777777" w:rsidR="00AF24BB" w:rsidRPr="00492078" w:rsidRDefault="00AF24BB" w:rsidP="00B965BD">
            <w:pPr>
              <w:jc w:val="center"/>
              <w:rPr>
                <w:rFonts w:ascii="Times New Roman" w:eastAsia="Calibri" w:hAnsi="Times New Roman" w:cs="Times New Roman"/>
                <w:sz w:val="24"/>
                <w:szCs w:val="24"/>
              </w:rPr>
            </w:pPr>
            <w:r w:rsidRPr="00492078">
              <w:rPr>
                <w:rFonts w:ascii="Times New Roman" w:hAnsi="Times New Roman" w:cs="Times New Roman"/>
                <w:noProof/>
              </w:rPr>
              <w:drawing>
                <wp:anchor distT="0" distB="0" distL="114300" distR="114300" simplePos="0" relativeHeight="251658752" behindDoc="1" locked="0" layoutInCell="0" allowOverlap="1" wp14:anchorId="7BED1B9B" wp14:editId="5248F355">
                  <wp:simplePos x="0" y="0"/>
                  <wp:positionH relativeFrom="margin">
                    <wp:posOffset>-92293</wp:posOffset>
                  </wp:positionH>
                  <wp:positionV relativeFrom="margin">
                    <wp:posOffset>-260411</wp:posOffset>
                  </wp:positionV>
                  <wp:extent cx="6809918" cy="10069825"/>
                  <wp:effectExtent l="0" t="0" r="0" b="0"/>
                  <wp:wrapNone/>
                  <wp:docPr id="1281092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958908"/>
                          <pic:cNvPicPr>
                            <a:picLocks noChangeAspect="1" noChangeArrowheads="1"/>
                          </pic:cNvPicPr>
                        </pic:nvPicPr>
                        <pic:blipFill rotWithShape="1">
                          <a:blip r:embed="rId8">
                            <a:extLst>
                              <a:ext uri="{28A0092B-C50C-407E-A947-70E740481C1C}">
                                <a14:useLocalDpi xmlns:a14="http://schemas.microsoft.com/office/drawing/2010/main" val="0"/>
                              </a:ext>
                            </a:extLst>
                          </a:blip>
                          <a:srcRect l="5266" t="3723" r="5858" b="3351"/>
                          <a:stretch/>
                        </pic:blipFill>
                        <pic:spPr bwMode="auto">
                          <a:xfrm>
                            <a:off x="0" y="0"/>
                            <a:ext cx="6809918" cy="1006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2078">
              <w:rPr>
                <w:rFonts w:ascii="Times New Roman" w:hAnsi="Times New Roman" w:cs="Times New Roman"/>
                <w:noProof/>
              </w:rPr>
              <w:drawing>
                <wp:inline distT="0" distB="0" distL="0" distR="0" wp14:anchorId="53ABDE9E" wp14:editId="03882BF8">
                  <wp:extent cx="1037230" cy="1037230"/>
                  <wp:effectExtent l="0" t="0" r="0" b="0"/>
                  <wp:docPr id="1326888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88500" name=""/>
                          <pic:cNvPicPr/>
                        </pic:nvPicPr>
                        <pic:blipFill>
                          <a:blip r:embed="rId9" cstate="print">
                            <a:extLst>
                              <a:ext uri="{96DAC541-7B7A-43D3-8B79-37D633B846F1}">
                                <asvg:svgBlip xmlns:asvg="http://schemas.microsoft.com/office/drawing/2016/SVG/main" r:embed="rId10"/>
                              </a:ext>
                            </a:extLst>
                          </a:blip>
                          <a:stretch>
                            <a:fillRect/>
                          </a:stretch>
                        </pic:blipFill>
                        <pic:spPr>
                          <a:xfrm>
                            <a:off x="0" y="0"/>
                            <a:ext cx="1041569" cy="1041569"/>
                          </a:xfrm>
                          <a:prstGeom prst="rect">
                            <a:avLst/>
                          </a:prstGeom>
                        </pic:spPr>
                      </pic:pic>
                    </a:graphicData>
                  </a:graphic>
                </wp:inline>
              </w:drawing>
            </w:r>
          </w:p>
        </w:tc>
        <w:tc>
          <w:tcPr>
            <w:tcW w:w="2548" w:type="dxa"/>
          </w:tcPr>
          <w:p w14:paraId="2C49200A" w14:textId="77777777" w:rsidR="00AF24BB" w:rsidRPr="00492078" w:rsidRDefault="00AF24BB" w:rsidP="00B965BD">
            <w:pPr>
              <w:jc w:val="center"/>
              <w:rPr>
                <w:rFonts w:ascii="Times New Roman" w:eastAsia="Calibri" w:hAnsi="Times New Roman" w:cs="Times New Roman"/>
                <w:sz w:val="24"/>
                <w:szCs w:val="24"/>
              </w:rPr>
            </w:pPr>
            <w:r w:rsidRPr="00492078">
              <w:rPr>
                <w:rFonts w:ascii="Times New Roman" w:hAnsi="Times New Roman" w:cs="Times New Roman"/>
                <w:b/>
                <w:bCs/>
                <w:noProof/>
              </w:rPr>
              <w:drawing>
                <wp:inline distT="0" distB="0" distL="0" distR="0" wp14:anchorId="1A0B7108" wp14:editId="43FC12A1">
                  <wp:extent cx="941696" cy="1074334"/>
                  <wp:effectExtent l="0" t="0" r="0" b="0"/>
                  <wp:docPr id="1639930024" name="Рисунок 14" descr="Изображение выглядит как снимок экрана, Прямоугольник, линия,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30024" name="Рисунок 14" descr="Изображение выглядит как снимок экрана, Прямоугольник, линия, Красочность&#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7987" cy="1081511"/>
                          </a:xfrm>
                          <a:prstGeom prst="rect">
                            <a:avLst/>
                          </a:prstGeom>
                          <a:noFill/>
                          <a:ln>
                            <a:noFill/>
                          </a:ln>
                        </pic:spPr>
                      </pic:pic>
                    </a:graphicData>
                  </a:graphic>
                </wp:inline>
              </w:drawing>
            </w:r>
          </w:p>
        </w:tc>
        <w:tc>
          <w:tcPr>
            <w:tcW w:w="2549" w:type="dxa"/>
          </w:tcPr>
          <w:p w14:paraId="0C5EF295" w14:textId="77777777" w:rsidR="00AF24BB" w:rsidRPr="00492078" w:rsidRDefault="00AF24BB" w:rsidP="00B965BD">
            <w:pPr>
              <w:rPr>
                <w:rFonts w:ascii="Times New Roman" w:eastAsia="Calibri" w:hAnsi="Times New Roman" w:cs="Times New Roman"/>
                <w:sz w:val="24"/>
                <w:szCs w:val="24"/>
              </w:rPr>
            </w:pPr>
          </w:p>
        </w:tc>
        <w:tc>
          <w:tcPr>
            <w:tcW w:w="2420" w:type="dxa"/>
          </w:tcPr>
          <w:p w14:paraId="318CF487" w14:textId="77777777" w:rsidR="00AF24BB" w:rsidRPr="00492078" w:rsidRDefault="00AF24BB" w:rsidP="00B965BD">
            <w:pPr>
              <w:rPr>
                <w:rFonts w:ascii="Times New Roman" w:eastAsia="Calibri" w:hAnsi="Times New Roman" w:cs="Times New Roman"/>
                <w:sz w:val="24"/>
                <w:szCs w:val="24"/>
              </w:rPr>
            </w:pPr>
          </w:p>
        </w:tc>
      </w:tr>
    </w:tbl>
    <w:p w14:paraId="623CD04F" w14:textId="77777777" w:rsidR="00AF24BB" w:rsidRPr="00492078" w:rsidRDefault="00AF24BB" w:rsidP="00AF24BB">
      <w:pPr>
        <w:spacing w:after="0" w:line="240" w:lineRule="auto"/>
        <w:jc w:val="center"/>
        <w:rPr>
          <w:rFonts w:ascii="Times New Roman" w:hAnsi="Times New Roman" w:cs="Times New Roman"/>
          <w:bCs/>
          <w:sz w:val="24"/>
          <w:szCs w:val="24"/>
        </w:rPr>
      </w:pPr>
    </w:p>
    <w:p w14:paraId="52104389" w14:textId="77777777" w:rsidR="00AF24BB" w:rsidRPr="00492078" w:rsidRDefault="00AF24BB" w:rsidP="00AF24BB">
      <w:pPr>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t>Министерство просвещения Российской Федерации</w:t>
      </w:r>
    </w:p>
    <w:p w14:paraId="54FBBAA1" w14:textId="77777777" w:rsidR="00AF24BB" w:rsidRPr="00492078" w:rsidRDefault="00AF24BB" w:rsidP="00AF24BB">
      <w:pPr>
        <w:jc w:val="center"/>
        <w:rPr>
          <w:rFonts w:ascii="Times New Roman" w:hAnsi="Times New Roman" w:cs="Times New Roman"/>
          <w:sz w:val="24"/>
          <w:szCs w:val="24"/>
        </w:rPr>
      </w:pPr>
      <w:r w:rsidRPr="00492078">
        <w:rPr>
          <w:rFonts w:ascii="Times New Roman" w:hAnsi="Times New Roman" w:cs="Times New Roman"/>
          <w:sz w:val="24"/>
          <w:szCs w:val="24"/>
        </w:rPr>
        <w:t>Государственное автономное профессиональное образовательное учреждение «Уральский колледж технологий и предпринимательства»</w:t>
      </w:r>
    </w:p>
    <w:p w14:paraId="5833A6DA" w14:textId="77777777" w:rsidR="00AF24BB" w:rsidRPr="00492078" w:rsidRDefault="00AF24BB" w:rsidP="00AF24BB">
      <w:pPr>
        <w:jc w:val="center"/>
        <w:rPr>
          <w:rFonts w:ascii="Times New Roman" w:hAnsi="Times New Roman" w:cs="Times New Roman"/>
          <w:b/>
          <w:sz w:val="24"/>
          <w:szCs w:val="24"/>
        </w:rPr>
      </w:pPr>
    </w:p>
    <w:p w14:paraId="5094D668" w14:textId="77777777" w:rsidR="00AF24BB" w:rsidRPr="00492078" w:rsidRDefault="00AF24BB" w:rsidP="00AF24BB">
      <w:pPr>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 xml:space="preserve">ОСНОВНАЯ ПРОФЕССИОНАЛЬНАЯ </w:t>
      </w:r>
      <w:r w:rsidRPr="00492078">
        <w:rPr>
          <w:rFonts w:ascii="Times New Roman" w:hAnsi="Times New Roman" w:cs="Times New Roman"/>
          <w:b/>
          <w:bCs/>
          <w:sz w:val="24"/>
          <w:szCs w:val="24"/>
        </w:rPr>
        <w:br/>
        <w:t>ОБРАЗОВАТЕЛЬНАЯ ПРОГРАММА «ПРОФЕССИОНАЛИТЕТ»</w:t>
      </w:r>
    </w:p>
    <w:p w14:paraId="78F22C1E" w14:textId="77777777" w:rsidR="00AF24BB" w:rsidRPr="00492078" w:rsidRDefault="00AF24BB" w:rsidP="00AF24BB">
      <w:pPr>
        <w:spacing w:after="0" w:line="240" w:lineRule="auto"/>
        <w:jc w:val="center"/>
        <w:rPr>
          <w:rFonts w:ascii="Times New Roman" w:hAnsi="Times New Roman" w:cs="Times New Roman"/>
          <w:b/>
          <w:bCs/>
          <w:sz w:val="24"/>
          <w:szCs w:val="24"/>
        </w:rPr>
      </w:pPr>
    </w:p>
    <w:p w14:paraId="7D938104" w14:textId="77777777" w:rsidR="00AF24BB" w:rsidRPr="00492078" w:rsidRDefault="00AF24BB" w:rsidP="00AF24BB">
      <w:pPr>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Среднее профессиональное образование</w:t>
      </w:r>
    </w:p>
    <w:p w14:paraId="1EC97C0D" w14:textId="77777777" w:rsidR="00AF24BB" w:rsidRPr="00492078" w:rsidRDefault="00AF24BB" w:rsidP="00AF24BB">
      <w:pPr>
        <w:spacing w:after="0" w:line="240" w:lineRule="auto"/>
        <w:jc w:val="center"/>
        <w:rPr>
          <w:rFonts w:ascii="Times New Roman" w:hAnsi="Times New Roman" w:cs="Times New Roman"/>
          <w:b/>
          <w:sz w:val="24"/>
          <w:szCs w:val="24"/>
        </w:rPr>
      </w:pPr>
    </w:p>
    <w:p w14:paraId="32A8D378" w14:textId="77777777" w:rsidR="00AF24BB" w:rsidRPr="00492078" w:rsidRDefault="00AF24BB" w:rsidP="00AF24BB">
      <w:pPr>
        <w:spacing w:after="0" w:line="240" w:lineRule="auto"/>
        <w:jc w:val="center"/>
        <w:rPr>
          <w:rFonts w:ascii="Times New Roman" w:hAnsi="Times New Roman" w:cs="Times New Roman"/>
          <w:b/>
          <w:sz w:val="24"/>
          <w:szCs w:val="24"/>
        </w:rPr>
      </w:pPr>
    </w:p>
    <w:p w14:paraId="11C566C8" w14:textId="77777777" w:rsidR="00AF24BB" w:rsidRPr="00492078" w:rsidRDefault="00AF24BB" w:rsidP="00AF24BB">
      <w:pPr>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Образовательная программа</w:t>
      </w:r>
    </w:p>
    <w:p w14:paraId="5D04C55F" w14:textId="77777777" w:rsidR="00AF24BB" w:rsidRPr="00492078" w:rsidRDefault="00AF24BB" w:rsidP="00AF24BB">
      <w:pPr>
        <w:spacing w:after="0"/>
        <w:jc w:val="center"/>
        <w:rPr>
          <w:rFonts w:ascii="Times New Roman" w:hAnsi="Times New Roman" w:cs="Times New Roman"/>
          <w:iCs/>
          <w:sz w:val="24"/>
          <w:szCs w:val="24"/>
        </w:rPr>
      </w:pPr>
      <w:r w:rsidRPr="00492078">
        <w:rPr>
          <w:rFonts w:ascii="Times New Roman" w:eastAsia="Calibri" w:hAnsi="Times New Roman" w:cs="Times New Roman"/>
          <w:b/>
          <w:sz w:val="24"/>
          <w:szCs w:val="24"/>
          <w:lang w:eastAsia="en-US"/>
        </w:rPr>
        <w:t>подготовки</w:t>
      </w:r>
      <w:r w:rsidRPr="00492078">
        <w:rPr>
          <w:rFonts w:ascii="Times New Roman" w:hAnsi="Times New Roman" w:cs="Times New Roman"/>
          <w:b/>
          <w:sz w:val="24"/>
          <w:szCs w:val="24"/>
        </w:rPr>
        <w:t xml:space="preserve"> </w:t>
      </w:r>
      <w:bookmarkStart w:id="0" w:name="_Hlk106716971"/>
      <w:r w:rsidRPr="00492078">
        <w:rPr>
          <w:rFonts w:ascii="Times New Roman" w:hAnsi="Times New Roman" w:cs="Times New Roman"/>
          <w:b/>
          <w:sz w:val="24"/>
          <w:szCs w:val="24"/>
        </w:rPr>
        <w:t xml:space="preserve">квалифицированного рабочего, служащего </w:t>
      </w:r>
      <w:bookmarkEnd w:id="0"/>
    </w:p>
    <w:p w14:paraId="1B14A8A1" w14:textId="77777777" w:rsidR="00AF24BB" w:rsidRPr="00492078" w:rsidRDefault="00AF24BB" w:rsidP="00AF24BB">
      <w:pPr>
        <w:spacing w:after="0"/>
        <w:jc w:val="center"/>
        <w:rPr>
          <w:rFonts w:ascii="Times New Roman" w:hAnsi="Times New Roman" w:cs="Times New Roman"/>
          <w:iCs/>
          <w:sz w:val="24"/>
          <w:szCs w:val="24"/>
        </w:rPr>
      </w:pPr>
    </w:p>
    <w:p w14:paraId="0295D72C" w14:textId="77777777" w:rsidR="00AF24BB" w:rsidRPr="00492078" w:rsidRDefault="00AF24BB" w:rsidP="00AF24BB">
      <w:pPr>
        <w:spacing w:after="0"/>
        <w:jc w:val="center"/>
        <w:rPr>
          <w:rFonts w:ascii="Times New Roman" w:hAnsi="Times New Roman" w:cs="Times New Roman"/>
          <w:b/>
          <w:sz w:val="24"/>
          <w:szCs w:val="24"/>
        </w:rPr>
      </w:pPr>
    </w:p>
    <w:p w14:paraId="496C6CAE" w14:textId="77777777" w:rsidR="00AF24BB" w:rsidRPr="00492078" w:rsidRDefault="00AF24BB" w:rsidP="00AF24BB">
      <w:pPr>
        <w:spacing w:after="0"/>
        <w:jc w:val="center"/>
        <w:rPr>
          <w:rFonts w:ascii="Times New Roman" w:hAnsi="Times New Roman" w:cs="Times New Roman"/>
          <w:b/>
          <w:sz w:val="24"/>
          <w:szCs w:val="24"/>
        </w:rPr>
      </w:pPr>
    </w:p>
    <w:p w14:paraId="5F9223CE" w14:textId="77777777" w:rsidR="00AF24BB" w:rsidRPr="00492078" w:rsidRDefault="00AF24BB" w:rsidP="00AF24BB">
      <w:pPr>
        <w:spacing w:after="0"/>
        <w:jc w:val="center"/>
        <w:rPr>
          <w:rFonts w:ascii="Times New Roman" w:hAnsi="Times New Roman" w:cs="Times New Roman"/>
          <w:bCs/>
          <w:sz w:val="24"/>
          <w:szCs w:val="24"/>
        </w:rPr>
      </w:pPr>
      <w:r w:rsidRPr="00492078">
        <w:rPr>
          <w:rFonts w:ascii="Times New Roman" w:hAnsi="Times New Roman" w:cs="Times New Roman"/>
          <w:b/>
          <w:sz w:val="24"/>
          <w:szCs w:val="24"/>
        </w:rPr>
        <w:t>специальность 08.02.14 Эксплуатация и обслуживание многоквартирного дома</w:t>
      </w:r>
    </w:p>
    <w:p w14:paraId="04748974" w14:textId="77777777" w:rsidR="00AF24BB" w:rsidRPr="00492078" w:rsidRDefault="00AF24BB" w:rsidP="00AF24BB">
      <w:pPr>
        <w:spacing w:after="0"/>
        <w:jc w:val="center"/>
        <w:rPr>
          <w:rFonts w:ascii="Times New Roman" w:hAnsi="Times New Roman" w:cs="Times New Roman"/>
          <w:bCs/>
          <w:i/>
        </w:rPr>
      </w:pPr>
    </w:p>
    <w:p w14:paraId="05C9E509" w14:textId="77777777" w:rsidR="00AF24BB" w:rsidRPr="00492078" w:rsidRDefault="00AF24BB" w:rsidP="00AF24BB">
      <w:pPr>
        <w:spacing w:after="0"/>
        <w:jc w:val="center"/>
        <w:rPr>
          <w:rFonts w:ascii="Times New Roman" w:hAnsi="Times New Roman" w:cs="Times New Roman"/>
          <w:i/>
          <w:sz w:val="24"/>
          <w:szCs w:val="24"/>
        </w:rPr>
      </w:pPr>
    </w:p>
    <w:p w14:paraId="2D643F18" w14:textId="77777777" w:rsidR="00AF24BB" w:rsidRPr="00492078" w:rsidRDefault="00AF24BB" w:rsidP="00AF24BB">
      <w:pPr>
        <w:spacing w:after="0"/>
        <w:jc w:val="center"/>
        <w:rPr>
          <w:rFonts w:ascii="Times New Roman" w:hAnsi="Times New Roman" w:cs="Times New Roman"/>
          <w:bCs/>
          <w:sz w:val="24"/>
          <w:szCs w:val="24"/>
        </w:rPr>
      </w:pPr>
      <w:r w:rsidRPr="00492078">
        <w:rPr>
          <w:rFonts w:ascii="Times New Roman" w:hAnsi="Times New Roman" w:cs="Times New Roman"/>
          <w:bCs/>
          <w:sz w:val="24"/>
          <w:szCs w:val="24"/>
        </w:rPr>
        <w:t xml:space="preserve">На базе </w:t>
      </w:r>
      <w:bookmarkStart w:id="1" w:name="_Hlk106717151"/>
      <w:r w:rsidRPr="00492078">
        <w:rPr>
          <w:rFonts w:ascii="Times New Roman" w:hAnsi="Times New Roman" w:cs="Times New Roman"/>
          <w:bCs/>
          <w:sz w:val="24"/>
          <w:szCs w:val="24"/>
        </w:rPr>
        <w:t>основного общего образования</w:t>
      </w:r>
      <w:bookmarkEnd w:id="1"/>
    </w:p>
    <w:p w14:paraId="79D557BA" w14:textId="77777777" w:rsidR="00AF24BB" w:rsidRPr="00492078" w:rsidRDefault="00AF24BB" w:rsidP="00AF24BB">
      <w:pPr>
        <w:spacing w:after="0"/>
        <w:jc w:val="center"/>
        <w:rPr>
          <w:rFonts w:ascii="Times New Roman" w:hAnsi="Times New Roman" w:cs="Times New Roman"/>
          <w:sz w:val="24"/>
          <w:szCs w:val="24"/>
        </w:rPr>
      </w:pPr>
    </w:p>
    <w:p w14:paraId="08937CE0" w14:textId="77777777" w:rsidR="00AF24BB" w:rsidRPr="00492078" w:rsidRDefault="00AF24BB" w:rsidP="00AF24BB">
      <w:pPr>
        <w:spacing w:after="0"/>
        <w:jc w:val="center"/>
        <w:rPr>
          <w:rFonts w:ascii="Times New Roman" w:hAnsi="Times New Roman" w:cs="Times New Roman"/>
          <w:sz w:val="24"/>
          <w:szCs w:val="24"/>
        </w:rPr>
      </w:pPr>
    </w:p>
    <w:p w14:paraId="1D2A4C0F" w14:textId="6BC8D83A" w:rsidR="00AF24BB" w:rsidRPr="00492078" w:rsidRDefault="00AF24BB" w:rsidP="00AF24BB">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t>Квалификация выпускника</w:t>
      </w:r>
    </w:p>
    <w:p w14:paraId="7AB49524" w14:textId="77777777" w:rsidR="00AF24BB" w:rsidRPr="00492078" w:rsidRDefault="00AF24BB" w:rsidP="00AF24BB">
      <w:pPr>
        <w:spacing w:after="0"/>
        <w:jc w:val="center"/>
        <w:rPr>
          <w:rFonts w:ascii="Times New Roman" w:hAnsi="Times New Roman" w:cs="Times New Roman"/>
          <w:bCs/>
          <w:i/>
          <w:sz w:val="24"/>
          <w:szCs w:val="24"/>
        </w:rPr>
      </w:pPr>
      <w:r w:rsidRPr="00492078">
        <w:rPr>
          <w:rFonts w:ascii="Times New Roman" w:hAnsi="Times New Roman" w:cs="Times New Roman"/>
          <w:b/>
          <w:iCs/>
          <w:sz w:val="24"/>
          <w:szCs w:val="24"/>
        </w:rPr>
        <w:t>Техник</w:t>
      </w:r>
    </w:p>
    <w:p w14:paraId="7CCA8108" w14:textId="77777777" w:rsidR="00AF24BB" w:rsidRPr="00492078" w:rsidRDefault="00AF24BB" w:rsidP="00AF24BB">
      <w:pPr>
        <w:spacing w:after="0"/>
        <w:jc w:val="center"/>
        <w:rPr>
          <w:rFonts w:ascii="Times New Roman" w:hAnsi="Times New Roman" w:cs="Times New Roman"/>
          <w:bCs/>
          <w:i/>
          <w:sz w:val="24"/>
          <w:szCs w:val="24"/>
        </w:rPr>
      </w:pPr>
    </w:p>
    <w:p w14:paraId="7FC512F4" w14:textId="77777777" w:rsidR="00AF24BB" w:rsidRPr="00492078" w:rsidRDefault="00AF24BB" w:rsidP="00AF24BB">
      <w:pPr>
        <w:spacing w:after="0"/>
        <w:rPr>
          <w:rFonts w:ascii="Times New Roman" w:hAnsi="Times New Roman" w:cs="Times New Roman"/>
          <w:sz w:val="24"/>
          <w:szCs w:val="24"/>
        </w:rPr>
      </w:pPr>
    </w:p>
    <w:p w14:paraId="46750F01" w14:textId="77777777" w:rsidR="00AF24BB" w:rsidRPr="00492078" w:rsidRDefault="00AF24BB" w:rsidP="00AF24BB">
      <w:pPr>
        <w:spacing w:after="0"/>
        <w:rPr>
          <w:rFonts w:ascii="Times New Roman" w:hAnsi="Times New Roman" w:cs="Times New Roman"/>
          <w:sz w:val="24"/>
          <w:szCs w:val="24"/>
        </w:rPr>
      </w:pPr>
    </w:p>
    <w:tbl>
      <w:tblPr>
        <w:tblW w:w="9343" w:type="dxa"/>
        <w:tblInd w:w="534" w:type="dxa"/>
        <w:tblLook w:val="04A0" w:firstRow="1" w:lastRow="0" w:firstColumn="1" w:lastColumn="0" w:noHBand="0" w:noVBand="1"/>
      </w:tblPr>
      <w:tblGrid>
        <w:gridCol w:w="4253"/>
        <w:gridCol w:w="5090"/>
      </w:tblGrid>
      <w:tr w:rsidR="00AF24BB" w:rsidRPr="00492078" w14:paraId="16E1D1D8" w14:textId="77777777" w:rsidTr="00B965BD">
        <w:tc>
          <w:tcPr>
            <w:tcW w:w="4253" w:type="dxa"/>
            <w:shd w:val="clear" w:color="auto" w:fill="auto"/>
          </w:tcPr>
          <w:p w14:paraId="13CD76A7" w14:textId="77777777" w:rsidR="00AF24BB" w:rsidRPr="00492078" w:rsidRDefault="00AF24BB" w:rsidP="00B965BD">
            <w:pPr>
              <w:suppressAutoHyphens/>
              <w:spacing w:after="0" w:line="240" w:lineRule="auto"/>
              <w:rPr>
                <w:rFonts w:ascii="Times New Roman" w:eastAsia="Calibri" w:hAnsi="Times New Roman" w:cs="Times New Roman"/>
                <w:b/>
                <w:sz w:val="24"/>
                <w:szCs w:val="24"/>
                <w:lang w:eastAsia="en-US"/>
              </w:rPr>
            </w:pPr>
            <w:bookmarkStart w:id="2" w:name="_Hlk133406028"/>
            <w:r w:rsidRPr="00492078">
              <w:rPr>
                <w:rFonts w:ascii="Times New Roman" w:eastAsia="Calibri" w:hAnsi="Times New Roman" w:cs="Times New Roman"/>
                <w:b/>
                <w:sz w:val="24"/>
                <w:szCs w:val="24"/>
                <w:lang w:eastAsia="en-US"/>
              </w:rPr>
              <w:t>Одобрено протоколом педагогического совета:</w:t>
            </w:r>
          </w:p>
          <w:p w14:paraId="4C4D9D9D" w14:textId="77777777" w:rsidR="00AF24BB" w:rsidRPr="00492078" w:rsidRDefault="00AF24BB" w:rsidP="00B965BD">
            <w:pPr>
              <w:suppressAutoHyphens/>
              <w:spacing w:after="0" w:line="240" w:lineRule="auto"/>
              <w:rPr>
                <w:rFonts w:ascii="Times New Roman" w:eastAsia="Calibri" w:hAnsi="Times New Roman" w:cs="Times New Roman"/>
                <w:b/>
                <w:sz w:val="24"/>
                <w:szCs w:val="24"/>
                <w:lang w:eastAsia="en-US"/>
              </w:rPr>
            </w:pPr>
          </w:p>
        </w:tc>
        <w:tc>
          <w:tcPr>
            <w:tcW w:w="5090" w:type="dxa"/>
            <w:shd w:val="clear" w:color="auto" w:fill="auto"/>
          </w:tcPr>
          <w:p w14:paraId="58A46BAC" w14:textId="77777777" w:rsidR="00AF24BB" w:rsidRPr="00492078" w:rsidRDefault="00AF24BB" w:rsidP="00B965BD">
            <w:pPr>
              <w:spacing w:after="0" w:line="240" w:lineRule="auto"/>
              <w:rPr>
                <w:rFonts w:ascii="Times New Roman" w:eastAsia="Calibri" w:hAnsi="Times New Roman" w:cs="Times New Roman"/>
                <w:sz w:val="24"/>
                <w:szCs w:val="24"/>
                <w:lang w:eastAsia="en-US"/>
              </w:rPr>
            </w:pPr>
          </w:p>
          <w:p w14:paraId="36C384F2" w14:textId="77777777" w:rsidR="00AF24BB" w:rsidRPr="00492078" w:rsidRDefault="00AF24BB" w:rsidP="00B965BD">
            <w:pPr>
              <w:spacing w:after="0" w:line="240" w:lineRule="auto"/>
              <w:rPr>
                <w:rFonts w:ascii="Times New Roman" w:eastAsia="Calibri" w:hAnsi="Times New Roman" w:cs="Times New Roman"/>
                <w:lang w:eastAsia="en-US"/>
              </w:rPr>
            </w:pPr>
            <w:r w:rsidRPr="00492078">
              <w:rPr>
                <w:rFonts w:ascii="Times New Roman" w:eastAsia="Calibri" w:hAnsi="Times New Roman" w:cs="Times New Roman"/>
                <w:sz w:val="24"/>
                <w:szCs w:val="24"/>
                <w:lang w:eastAsia="en-US"/>
              </w:rPr>
              <w:t>________________________________________</w:t>
            </w:r>
          </w:p>
          <w:p w14:paraId="05CFFB21" w14:textId="77777777" w:rsidR="00AF24BB" w:rsidRPr="00492078" w:rsidRDefault="00AF24BB" w:rsidP="00B965BD">
            <w:pPr>
              <w:spacing w:after="0" w:line="240" w:lineRule="auto"/>
              <w:jc w:val="center"/>
              <w:rPr>
                <w:rFonts w:ascii="Times New Roman" w:eastAsia="Calibri" w:hAnsi="Times New Roman" w:cs="Times New Roman"/>
                <w:i/>
                <w:iCs/>
                <w:sz w:val="24"/>
                <w:szCs w:val="24"/>
                <w:lang w:eastAsia="en-US"/>
              </w:rPr>
            </w:pPr>
            <w:r w:rsidRPr="00492078">
              <w:rPr>
                <w:rFonts w:ascii="Times New Roman" w:eastAsia="Calibri" w:hAnsi="Times New Roman" w:cs="Times New Roman"/>
                <w:i/>
                <w:iCs/>
                <w:sz w:val="20"/>
                <w:szCs w:val="20"/>
                <w:lang w:eastAsia="en-US"/>
              </w:rPr>
              <w:t>реквизиты утверждающего документа</w:t>
            </w:r>
          </w:p>
        </w:tc>
      </w:tr>
      <w:tr w:rsidR="00AF24BB" w:rsidRPr="00492078" w14:paraId="4D1C929B" w14:textId="77777777" w:rsidTr="00B965BD">
        <w:tc>
          <w:tcPr>
            <w:tcW w:w="4253" w:type="dxa"/>
            <w:shd w:val="clear" w:color="auto" w:fill="auto"/>
          </w:tcPr>
          <w:p w14:paraId="703C0F6D" w14:textId="77777777" w:rsidR="00AF24BB" w:rsidRPr="00492078" w:rsidRDefault="00AF24BB" w:rsidP="00B965BD">
            <w:pPr>
              <w:suppressAutoHyphens/>
              <w:spacing w:after="0" w:line="240" w:lineRule="auto"/>
              <w:rPr>
                <w:rFonts w:ascii="Times New Roman" w:eastAsia="Calibri" w:hAnsi="Times New Roman" w:cs="Times New Roman"/>
                <w:sz w:val="24"/>
                <w:szCs w:val="24"/>
                <w:lang w:eastAsia="en-US"/>
              </w:rPr>
            </w:pPr>
            <w:r w:rsidRPr="00492078">
              <w:rPr>
                <w:rFonts w:ascii="Times New Roman" w:eastAsia="Calibri" w:hAnsi="Times New Roman" w:cs="Times New Roman"/>
                <w:b/>
                <w:sz w:val="24"/>
                <w:szCs w:val="24"/>
                <w:lang w:eastAsia="en-US"/>
              </w:rPr>
              <w:t xml:space="preserve">Утверждено Приказом </w:t>
            </w:r>
            <w:r w:rsidRPr="00492078">
              <w:rPr>
                <w:rFonts w:ascii="Times New Roman" w:eastAsia="Calibri" w:hAnsi="Times New Roman" w:cs="Times New Roman"/>
                <w:b/>
                <w:bCs/>
                <w:iCs/>
                <w:sz w:val="24"/>
                <w:szCs w:val="24"/>
                <w:lang w:eastAsia="en-US"/>
              </w:rPr>
              <w:t>ГАПОУ СО «УКТП»</w:t>
            </w:r>
            <w:r w:rsidRPr="00492078">
              <w:rPr>
                <w:rFonts w:ascii="Times New Roman" w:eastAsia="Calibri" w:hAnsi="Times New Roman" w:cs="Times New Roman"/>
                <w:b/>
                <w:sz w:val="24"/>
                <w:szCs w:val="24"/>
                <w:lang w:eastAsia="en-US"/>
              </w:rPr>
              <w:t>:</w:t>
            </w:r>
          </w:p>
        </w:tc>
        <w:tc>
          <w:tcPr>
            <w:tcW w:w="5090" w:type="dxa"/>
            <w:shd w:val="clear" w:color="auto" w:fill="auto"/>
          </w:tcPr>
          <w:p w14:paraId="4B28BF22" w14:textId="77777777" w:rsidR="00AF24BB" w:rsidRPr="00492078" w:rsidRDefault="00AF24BB" w:rsidP="00B965BD">
            <w:pPr>
              <w:spacing w:after="0" w:line="240" w:lineRule="auto"/>
              <w:rPr>
                <w:rFonts w:ascii="Times New Roman" w:eastAsia="Calibri" w:hAnsi="Times New Roman" w:cs="Times New Roman"/>
                <w:sz w:val="24"/>
                <w:szCs w:val="24"/>
                <w:lang w:eastAsia="en-US"/>
              </w:rPr>
            </w:pPr>
          </w:p>
          <w:p w14:paraId="753962F9" w14:textId="77777777" w:rsidR="00AF24BB" w:rsidRPr="00492078" w:rsidRDefault="00AF24BB" w:rsidP="00B965BD">
            <w:pPr>
              <w:spacing w:after="0" w:line="240" w:lineRule="auto"/>
              <w:rPr>
                <w:rFonts w:ascii="Times New Roman" w:eastAsia="Calibri" w:hAnsi="Times New Roman" w:cs="Times New Roman"/>
                <w:lang w:eastAsia="en-US"/>
              </w:rPr>
            </w:pPr>
            <w:r w:rsidRPr="00492078">
              <w:rPr>
                <w:rFonts w:ascii="Times New Roman" w:eastAsia="Calibri" w:hAnsi="Times New Roman" w:cs="Times New Roman"/>
                <w:sz w:val="24"/>
                <w:szCs w:val="24"/>
                <w:lang w:eastAsia="en-US"/>
              </w:rPr>
              <w:t>________________________________________</w:t>
            </w:r>
          </w:p>
          <w:p w14:paraId="3596F2AD" w14:textId="77777777" w:rsidR="00AF24BB" w:rsidRPr="00492078" w:rsidRDefault="00AF24BB" w:rsidP="00B965BD">
            <w:pPr>
              <w:spacing w:after="0" w:line="240" w:lineRule="auto"/>
              <w:jc w:val="center"/>
              <w:rPr>
                <w:rFonts w:ascii="Times New Roman" w:eastAsia="Calibri" w:hAnsi="Times New Roman" w:cs="Times New Roman"/>
                <w:i/>
                <w:iCs/>
                <w:sz w:val="20"/>
                <w:szCs w:val="20"/>
                <w:lang w:eastAsia="en-US"/>
              </w:rPr>
            </w:pPr>
            <w:r w:rsidRPr="00492078">
              <w:rPr>
                <w:rFonts w:ascii="Times New Roman" w:eastAsia="Calibri" w:hAnsi="Times New Roman" w:cs="Times New Roman"/>
                <w:i/>
                <w:iCs/>
                <w:sz w:val="20"/>
                <w:szCs w:val="20"/>
                <w:lang w:eastAsia="en-US"/>
              </w:rPr>
              <w:t>реквизиты утверждающего документа</w:t>
            </w:r>
          </w:p>
          <w:p w14:paraId="7AE8B960" w14:textId="77777777" w:rsidR="00AF24BB" w:rsidRPr="00492078" w:rsidRDefault="00AF24BB" w:rsidP="00B965BD">
            <w:pPr>
              <w:spacing w:after="0" w:line="240" w:lineRule="auto"/>
              <w:jc w:val="center"/>
              <w:rPr>
                <w:rFonts w:ascii="Times New Roman" w:eastAsia="Calibri" w:hAnsi="Times New Roman" w:cs="Times New Roman"/>
                <w:sz w:val="24"/>
                <w:szCs w:val="24"/>
                <w:lang w:eastAsia="en-US"/>
              </w:rPr>
            </w:pPr>
          </w:p>
        </w:tc>
      </w:tr>
      <w:tr w:rsidR="00AF24BB" w:rsidRPr="00492078" w14:paraId="2517B97F" w14:textId="77777777" w:rsidTr="00B965BD">
        <w:tc>
          <w:tcPr>
            <w:tcW w:w="4253" w:type="dxa"/>
            <w:shd w:val="clear" w:color="auto" w:fill="auto"/>
          </w:tcPr>
          <w:p w14:paraId="5C313287" w14:textId="77777777" w:rsidR="00AF24BB" w:rsidRPr="00492078" w:rsidRDefault="00AF24BB" w:rsidP="00B965BD">
            <w:pPr>
              <w:suppressAutoHyphens/>
              <w:spacing w:after="0" w:line="240" w:lineRule="auto"/>
              <w:rPr>
                <w:rFonts w:ascii="Times New Roman" w:eastAsia="Calibri" w:hAnsi="Times New Roman" w:cs="Times New Roman"/>
                <w:b/>
                <w:sz w:val="24"/>
                <w:szCs w:val="24"/>
                <w:lang w:eastAsia="en-US"/>
              </w:rPr>
            </w:pPr>
            <w:r w:rsidRPr="00492078">
              <w:rPr>
                <w:rFonts w:ascii="Times New Roman" w:eastAsia="Calibri" w:hAnsi="Times New Roman" w:cs="Times New Roman"/>
                <w:b/>
                <w:sz w:val="24"/>
                <w:szCs w:val="24"/>
                <w:lang w:eastAsia="en-US"/>
              </w:rPr>
              <w:t xml:space="preserve">Согласовано с предприятием-работодателем </w:t>
            </w:r>
            <w:r w:rsidRPr="00492078">
              <w:rPr>
                <w:rFonts w:ascii="Times New Roman" w:hAnsi="Times New Roman" w:cs="Times New Roman"/>
                <w:b/>
              </w:rPr>
              <w:t>Некоммерческое партнерство «Управление строительства «Атомстройкомплекс»</w:t>
            </w:r>
          </w:p>
        </w:tc>
        <w:tc>
          <w:tcPr>
            <w:tcW w:w="5090" w:type="dxa"/>
            <w:shd w:val="clear" w:color="auto" w:fill="auto"/>
          </w:tcPr>
          <w:p w14:paraId="666C464C" w14:textId="77777777" w:rsidR="00AF24BB" w:rsidRPr="00492078" w:rsidRDefault="00AF24BB" w:rsidP="00B965BD">
            <w:pPr>
              <w:spacing w:after="0" w:line="240" w:lineRule="auto"/>
              <w:rPr>
                <w:rFonts w:ascii="Times New Roman" w:eastAsia="Calibri" w:hAnsi="Times New Roman" w:cs="Times New Roman"/>
                <w:sz w:val="24"/>
                <w:szCs w:val="24"/>
                <w:lang w:eastAsia="en-US"/>
              </w:rPr>
            </w:pPr>
            <w:r w:rsidRPr="00492078">
              <w:rPr>
                <w:rFonts w:ascii="Times New Roman" w:eastAsia="Calibri" w:hAnsi="Times New Roman" w:cs="Times New Roman"/>
                <w:sz w:val="24"/>
                <w:szCs w:val="24"/>
                <w:lang w:eastAsia="en-US"/>
              </w:rPr>
              <w:t>_____________/___________/_______________</w:t>
            </w:r>
          </w:p>
          <w:p w14:paraId="62D1C8F8" w14:textId="77777777" w:rsidR="00AF24BB" w:rsidRPr="00492078" w:rsidRDefault="00AF24BB" w:rsidP="00B965BD">
            <w:pPr>
              <w:spacing w:after="0" w:line="240" w:lineRule="auto"/>
              <w:rPr>
                <w:rFonts w:ascii="Times New Roman" w:eastAsia="Calibri" w:hAnsi="Times New Roman" w:cs="Times New Roman"/>
                <w:sz w:val="24"/>
                <w:szCs w:val="24"/>
                <w:lang w:eastAsia="en-US"/>
              </w:rPr>
            </w:pPr>
            <w:r w:rsidRPr="00492078">
              <w:rPr>
                <w:rFonts w:ascii="Times New Roman" w:eastAsia="Calibri" w:hAnsi="Times New Roman" w:cs="Times New Roman"/>
                <w:i/>
                <w:iCs/>
                <w:sz w:val="20"/>
                <w:szCs w:val="20"/>
                <w:lang w:eastAsia="en-US"/>
              </w:rPr>
              <w:t xml:space="preserve">     должность             подпись                     ФИО</w:t>
            </w:r>
          </w:p>
        </w:tc>
      </w:tr>
      <w:bookmarkEnd w:id="2"/>
    </w:tbl>
    <w:p w14:paraId="1A340A17" w14:textId="77777777" w:rsidR="00AF24BB" w:rsidRPr="00492078" w:rsidRDefault="00AF24BB" w:rsidP="00AF24BB">
      <w:pPr>
        <w:spacing w:after="0"/>
        <w:rPr>
          <w:rFonts w:ascii="Times New Roman" w:hAnsi="Times New Roman" w:cs="Times New Roman"/>
          <w:sz w:val="24"/>
          <w:szCs w:val="24"/>
        </w:rPr>
      </w:pPr>
    </w:p>
    <w:p w14:paraId="5973DCBC" w14:textId="77777777" w:rsidR="00AF24BB" w:rsidRPr="00492078" w:rsidRDefault="00AF24BB" w:rsidP="00AF24BB">
      <w:pPr>
        <w:jc w:val="center"/>
        <w:rPr>
          <w:rFonts w:ascii="Times New Roman" w:hAnsi="Times New Roman" w:cs="Times New Roman"/>
          <w:b/>
          <w:sz w:val="24"/>
          <w:szCs w:val="24"/>
          <w:u w:val="thick"/>
        </w:rPr>
      </w:pPr>
      <w:r w:rsidRPr="00492078">
        <w:rPr>
          <w:rFonts w:ascii="Times New Roman" w:hAnsi="Times New Roman" w:cs="Times New Roman"/>
          <w:b/>
          <w:sz w:val="24"/>
          <w:szCs w:val="24"/>
        </w:rPr>
        <w:t>2023 год</w:t>
      </w:r>
      <w:r w:rsidRPr="00492078">
        <w:rPr>
          <w:rFonts w:ascii="Times New Roman" w:hAnsi="Times New Roman" w:cs="Times New Roman"/>
          <w:b/>
          <w:sz w:val="24"/>
          <w:szCs w:val="24"/>
          <w:highlight w:val="lightGray"/>
          <w:u w:val="thick"/>
        </w:rPr>
        <w:br w:type="page"/>
      </w:r>
    </w:p>
    <w:p w14:paraId="4CE803F8" w14:textId="77777777" w:rsidR="00AF24BB" w:rsidRPr="00492078" w:rsidRDefault="00AF24BB" w:rsidP="00AF24BB">
      <w:pPr>
        <w:jc w:val="center"/>
        <w:rPr>
          <w:rFonts w:ascii="Times New Roman" w:hAnsi="Times New Roman" w:cs="Times New Roman"/>
          <w:sz w:val="24"/>
          <w:szCs w:val="24"/>
        </w:rPr>
        <w:sectPr w:rsidR="00AF24BB" w:rsidRPr="00492078" w:rsidSect="00EC7788">
          <w:footerReference w:type="default" r:id="rId12"/>
          <w:footerReference w:type="first" r:id="rId13"/>
          <w:pgSz w:w="11906" w:h="16838"/>
          <w:pgMar w:top="851" w:right="851" w:bottom="907" w:left="993" w:header="709" w:footer="709" w:gutter="0"/>
          <w:cols w:space="708"/>
          <w:titlePg/>
          <w:docGrid w:linePitch="360"/>
        </w:sectPr>
      </w:pPr>
    </w:p>
    <w:p w14:paraId="747F2758" w14:textId="77777777" w:rsidR="00BA7A50" w:rsidRPr="00492078" w:rsidRDefault="00BA7A50" w:rsidP="00061F02">
      <w:pPr>
        <w:spacing w:after="0"/>
        <w:rPr>
          <w:rFonts w:ascii="Times New Roman" w:hAnsi="Times New Roman" w:cs="Times New Roman"/>
          <w:sz w:val="24"/>
          <w:szCs w:val="24"/>
        </w:rPr>
      </w:pPr>
    </w:p>
    <w:p w14:paraId="52796CF4" w14:textId="77777777" w:rsidR="00BA7A50" w:rsidRPr="00492078" w:rsidRDefault="00BA7A50" w:rsidP="00061F02">
      <w:pPr>
        <w:spacing w:after="0"/>
        <w:rPr>
          <w:rFonts w:ascii="Times New Roman" w:hAnsi="Times New Roman" w:cs="Times New Roman"/>
          <w:sz w:val="24"/>
          <w:szCs w:val="24"/>
        </w:rPr>
      </w:pPr>
    </w:p>
    <w:p w14:paraId="1879EEE9" w14:textId="77777777" w:rsidR="00F532BF" w:rsidRPr="00492078" w:rsidRDefault="00F532BF" w:rsidP="00F532BF">
      <w:pPr>
        <w:spacing w:after="0" w:line="240" w:lineRule="auto"/>
        <w:jc w:val="center"/>
        <w:rPr>
          <w:rFonts w:ascii="Times New Roman" w:hAnsi="Times New Roman" w:cs="Times New Roman"/>
          <w:b/>
          <w:sz w:val="28"/>
          <w:szCs w:val="28"/>
        </w:rPr>
      </w:pPr>
      <w:bookmarkStart w:id="3" w:name="_Hlk68082010"/>
      <w:r w:rsidRPr="00492078">
        <w:rPr>
          <w:rFonts w:ascii="Times New Roman" w:hAnsi="Times New Roman" w:cs="Times New Roman"/>
          <w:b/>
          <w:sz w:val="28"/>
          <w:szCs w:val="28"/>
        </w:rPr>
        <w:t>Содержание</w:t>
      </w:r>
    </w:p>
    <w:p w14:paraId="18CF24C2" w14:textId="77777777" w:rsidR="00F532BF" w:rsidRPr="00492078" w:rsidRDefault="00F532BF" w:rsidP="00F532BF">
      <w:pPr>
        <w:spacing w:after="0" w:line="240" w:lineRule="auto"/>
        <w:jc w:val="center"/>
        <w:rPr>
          <w:rFonts w:ascii="Times New Roman" w:hAnsi="Times New Roman" w:cs="Times New Roman"/>
          <w:b/>
          <w:sz w:val="28"/>
          <w:szCs w:val="28"/>
        </w:rPr>
      </w:pPr>
    </w:p>
    <w:p w14:paraId="5DC1DE39" w14:textId="77777777" w:rsidR="00F532BF" w:rsidRPr="00492078" w:rsidRDefault="00F532BF" w:rsidP="00F532BF">
      <w:pPr>
        <w:tabs>
          <w:tab w:val="right" w:leader="dot" w:pos="9354"/>
        </w:tab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Раздел 1. Общие положения</w:t>
      </w:r>
      <w:r w:rsidRPr="00492078">
        <w:rPr>
          <w:rFonts w:ascii="Times New Roman" w:hAnsi="Times New Roman" w:cs="Times New Roman"/>
          <w:b/>
          <w:sz w:val="24"/>
          <w:szCs w:val="24"/>
        </w:rPr>
        <w:tab/>
      </w:r>
    </w:p>
    <w:p w14:paraId="71770FF0" w14:textId="77777777" w:rsidR="00F532BF" w:rsidRPr="00492078" w:rsidRDefault="00F532BF" w:rsidP="00F532BF">
      <w:pPr>
        <w:tabs>
          <w:tab w:val="right" w:leader="dot" w:pos="9354"/>
        </w:tab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 xml:space="preserve">Раздел 2. Общая характеристика образовательной программы </w:t>
      </w:r>
      <w:r w:rsidRPr="00492078">
        <w:rPr>
          <w:rFonts w:ascii="Times New Roman" w:hAnsi="Times New Roman" w:cs="Times New Roman"/>
          <w:b/>
          <w:sz w:val="24"/>
          <w:szCs w:val="24"/>
        </w:rPr>
        <w:br/>
        <w:t>с учетом сетевой формы реализации программы</w:t>
      </w:r>
      <w:r w:rsidRPr="00492078">
        <w:rPr>
          <w:rFonts w:ascii="Times New Roman" w:hAnsi="Times New Roman" w:cs="Times New Roman"/>
          <w:b/>
          <w:sz w:val="24"/>
          <w:szCs w:val="24"/>
        </w:rPr>
        <w:tab/>
      </w:r>
    </w:p>
    <w:p w14:paraId="7FAB6537" w14:textId="77777777" w:rsidR="00F532BF" w:rsidRPr="00492078" w:rsidRDefault="00F532BF" w:rsidP="00F532BF">
      <w:pPr>
        <w:tabs>
          <w:tab w:val="right" w:leader="dot" w:pos="9354"/>
        </w:tab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Раздел 3. Характеристика профессиональной деятельности выпускника</w:t>
      </w:r>
      <w:r w:rsidRPr="00492078">
        <w:rPr>
          <w:rFonts w:ascii="Times New Roman" w:hAnsi="Times New Roman" w:cs="Times New Roman"/>
          <w:b/>
          <w:sz w:val="24"/>
          <w:szCs w:val="24"/>
        </w:rPr>
        <w:tab/>
      </w:r>
    </w:p>
    <w:p w14:paraId="6D56F912" w14:textId="77777777" w:rsidR="00F532BF" w:rsidRPr="00492078" w:rsidRDefault="00F532BF" w:rsidP="00F532BF">
      <w:pPr>
        <w:tabs>
          <w:tab w:val="right" w:leader="dot" w:pos="9354"/>
        </w:tab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Раздел 4. Планируемые результаты освоения образовательной программы</w:t>
      </w:r>
      <w:r w:rsidRPr="00492078">
        <w:rPr>
          <w:rFonts w:ascii="Times New Roman" w:hAnsi="Times New Roman" w:cs="Times New Roman"/>
          <w:b/>
          <w:sz w:val="24"/>
          <w:szCs w:val="24"/>
        </w:rPr>
        <w:tab/>
      </w:r>
    </w:p>
    <w:p w14:paraId="3C9E1EC0" w14:textId="77777777"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4.1. Общие компетенции</w:t>
      </w:r>
      <w:r w:rsidRPr="00492078">
        <w:rPr>
          <w:rFonts w:ascii="Times New Roman" w:hAnsi="Times New Roman" w:cs="Times New Roman"/>
          <w:bCs/>
          <w:sz w:val="24"/>
          <w:szCs w:val="24"/>
        </w:rPr>
        <w:tab/>
      </w:r>
    </w:p>
    <w:p w14:paraId="190E854B" w14:textId="77777777"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4.2. Профессиональные компетенции</w:t>
      </w:r>
      <w:r w:rsidRPr="00492078">
        <w:rPr>
          <w:rFonts w:ascii="Times New Roman" w:hAnsi="Times New Roman" w:cs="Times New Roman"/>
          <w:bCs/>
          <w:sz w:val="24"/>
          <w:szCs w:val="24"/>
        </w:rPr>
        <w:tab/>
      </w:r>
    </w:p>
    <w:p w14:paraId="5D1C440B" w14:textId="1B13ABD3" w:rsidR="00F532BF" w:rsidRPr="00492078" w:rsidRDefault="00F532BF" w:rsidP="00F532BF">
      <w:pPr>
        <w:tabs>
          <w:tab w:val="right" w:leader="dot" w:pos="9354"/>
        </w:tab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 xml:space="preserve">Раздел 5. </w:t>
      </w:r>
      <w:r w:rsidR="00F0582D" w:rsidRPr="00492078">
        <w:rPr>
          <w:rFonts w:ascii="Times New Roman" w:hAnsi="Times New Roman" w:cs="Times New Roman"/>
          <w:b/>
          <w:sz w:val="24"/>
          <w:szCs w:val="24"/>
        </w:rPr>
        <w:t>С</w:t>
      </w:r>
      <w:r w:rsidRPr="00492078">
        <w:rPr>
          <w:rFonts w:ascii="Times New Roman" w:hAnsi="Times New Roman" w:cs="Times New Roman"/>
          <w:b/>
          <w:sz w:val="24"/>
          <w:szCs w:val="24"/>
        </w:rPr>
        <w:t>труктура образовательной программы</w:t>
      </w:r>
      <w:r w:rsidRPr="00492078">
        <w:rPr>
          <w:rFonts w:ascii="Times New Roman" w:hAnsi="Times New Roman" w:cs="Times New Roman"/>
          <w:b/>
          <w:sz w:val="24"/>
          <w:szCs w:val="24"/>
        </w:rPr>
        <w:tab/>
      </w:r>
    </w:p>
    <w:p w14:paraId="206B43DF" w14:textId="4203D8C1"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5.1. Учебный план</w:t>
      </w:r>
      <w:r w:rsidRPr="00492078">
        <w:rPr>
          <w:rFonts w:ascii="Times New Roman" w:hAnsi="Times New Roman" w:cs="Times New Roman"/>
          <w:bCs/>
          <w:sz w:val="24"/>
          <w:szCs w:val="24"/>
        </w:rPr>
        <w:tab/>
      </w:r>
    </w:p>
    <w:p w14:paraId="4E178EBD" w14:textId="7D190DD7"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5.2. План обучения на предприятии (на рабочем месте)</w:t>
      </w:r>
      <w:r w:rsidRPr="00492078">
        <w:rPr>
          <w:rFonts w:ascii="Times New Roman" w:hAnsi="Times New Roman" w:cs="Times New Roman"/>
          <w:bCs/>
          <w:sz w:val="24"/>
          <w:szCs w:val="24"/>
        </w:rPr>
        <w:tab/>
      </w:r>
    </w:p>
    <w:p w14:paraId="78CBC27F" w14:textId="19346B61"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5.3. Календарный учебный график</w:t>
      </w:r>
      <w:r w:rsidRPr="00492078">
        <w:rPr>
          <w:rFonts w:ascii="Times New Roman" w:hAnsi="Times New Roman" w:cs="Times New Roman"/>
          <w:bCs/>
          <w:sz w:val="24"/>
          <w:szCs w:val="24"/>
        </w:rPr>
        <w:tab/>
      </w:r>
    </w:p>
    <w:p w14:paraId="3BF17A2C" w14:textId="54048BA8"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5.4. Рабочая программа воспитания</w:t>
      </w:r>
      <w:r w:rsidRPr="00492078">
        <w:rPr>
          <w:rFonts w:ascii="Times New Roman" w:hAnsi="Times New Roman" w:cs="Times New Roman"/>
          <w:bCs/>
          <w:sz w:val="24"/>
          <w:szCs w:val="24"/>
        </w:rPr>
        <w:tab/>
      </w:r>
    </w:p>
    <w:p w14:paraId="39E8C386" w14:textId="2506E2B1" w:rsidR="00F532BF" w:rsidRPr="00492078" w:rsidRDefault="00F532BF" w:rsidP="00F532BF">
      <w:pPr>
        <w:tabs>
          <w:tab w:val="right" w:leader="dot" w:pos="9354"/>
        </w:tab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Раздел 6. Условия реализации образовательной программы</w:t>
      </w:r>
      <w:r w:rsidRPr="00492078">
        <w:rPr>
          <w:rFonts w:ascii="Times New Roman" w:hAnsi="Times New Roman" w:cs="Times New Roman"/>
          <w:b/>
          <w:sz w:val="24"/>
          <w:szCs w:val="24"/>
        </w:rPr>
        <w:tab/>
      </w:r>
    </w:p>
    <w:p w14:paraId="31A1C7D8" w14:textId="77777777"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 xml:space="preserve">6.1. Требования к материально-техническому обеспечению </w:t>
      </w:r>
      <w:r w:rsidRPr="00492078">
        <w:rPr>
          <w:rFonts w:ascii="Times New Roman" w:hAnsi="Times New Roman" w:cs="Times New Roman"/>
          <w:bCs/>
          <w:sz w:val="24"/>
          <w:szCs w:val="24"/>
        </w:rPr>
        <w:br/>
        <w:t>образовательной программы</w:t>
      </w:r>
      <w:r w:rsidRPr="00492078">
        <w:rPr>
          <w:rFonts w:ascii="Times New Roman" w:hAnsi="Times New Roman" w:cs="Times New Roman"/>
          <w:bCs/>
          <w:sz w:val="24"/>
          <w:szCs w:val="24"/>
        </w:rPr>
        <w:tab/>
      </w:r>
    </w:p>
    <w:p w14:paraId="267C6CFB" w14:textId="77777777"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6.2. Требования к учебно-методическому обеспечению образовательной программы</w:t>
      </w:r>
      <w:r w:rsidRPr="00492078">
        <w:rPr>
          <w:rFonts w:ascii="Times New Roman" w:hAnsi="Times New Roman" w:cs="Times New Roman"/>
          <w:bCs/>
          <w:sz w:val="24"/>
          <w:szCs w:val="24"/>
        </w:rPr>
        <w:tab/>
      </w:r>
    </w:p>
    <w:p w14:paraId="0E6DA5EA" w14:textId="77777777"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6.3. Требования к практической подготовке обучающихся</w:t>
      </w:r>
      <w:r w:rsidRPr="00492078">
        <w:rPr>
          <w:rFonts w:ascii="Times New Roman" w:hAnsi="Times New Roman" w:cs="Times New Roman"/>
          <w:bCs/>
          <w:sz w:val="24"/>
          <w:szCs w:val="24"/>
        </w:rPr>
        <w:tab/>
      </w:r>
    </w:p>
    <w:p w14:paraId="1F82B57C" w14:textId="77777777"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6.4. Требования к организации воспитания обучающихся</w:t>
      </w:r>
      <w:r w:rsidRPr="00492078">
        <w:rPr>
          <w:rFonts w:ascii="Times New Roman" w:hAnsi="Times New Roman" w:cs="Times New Roman"/>
          <w:bCs/>
          <w:sz w:val="24"/>
          <w:szCs w:val="24"/>
        </w:rPr>
        <w:tab/>
      </w:r>
    </w:p>
    <w:p w14:paraId="747927B7" w14:textId="77777777"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6.5. Требования к кадровым условиям реализации образовательной программы</w:t>
      </w:r>
      <w:r w:rsidRPr="00492078">
        <w:rPr>
          <w:rFonts w:ascii="Times New Roman" w:hAnsi="Times New Roman" w:cs="Times New Roman"/>
          <w:bCs/>
          <w:sz w:val="24"/>
          <w:szCs w:val="24"/>
        </w:rPr>
        <w:tab/>
      </w:r>
    </w:p>
    <w:p w14:paraId="66F5973B" w14:textId="77777777" w:rsidR="00F532BF" w:rsidRPr="00492078" w:rsidRDefault="00F532BF" w:rsidP="00F532BF">
      <w:pPr>
        <w:tabs>
          <w:tab w:val="right" w:leader="dot" w:pos="9354"/>
        </w:tabs>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6.6. Требования к финансовым условиям реализации образовательной программы</w:t>
      </w:r>
      <w:r w:rsidRPr="00492078">
        <w:rPr>
          <w:rFonts w:ascii="Times New Roman" w:hAnsi="Times New Roman" w:cs="Times New Roman"/>
          <w:bCs/>
          <w:sz w:val="24"/>
          <w:szCs w:val="24"/>
        </w:rPr>
        <w:tab/>
      </w:r>
    </w:p>
    <w:p w14:paraId="76B7A718" w14:textId="77777777" w:rsidR="00F532BF" w:rsidRPr="00492078" w:rsidRDefault="00F532BF" w:rsidP="00F532BF">
      <w:pPr>
        <w:tabs>
          <w:tab w:val="right" w:leader="dot" w:pos="9354"/>
        </w:tab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 xml:space="preserve">Раздел 7. Формирование оценочных материалов </w:t>
      </w:r>
      <w:r w:rsidRPr="00492078">
        <w:rPr>
          <w:rFonts w:ascii="Times New Roman" w:hAnsi="Times New Roman" w:cs="Times New Roman"/>
          <w:b/>
          <w:sz w:val="24"/>
          <w:szCs w:val="24"/>
        </w:rPr>
        <w:br/>
        <w:t>для проведения государственной итоговой аттестации</w:t>
      </w:r>
      <w:r w:rsidRPr="00492078">
        <w:rPr>
          <w:rFonts w:ascii="Times New Roman" w:hAnsi="Times New Roman" w:cs="Times New Roman"/>
          <w:b/>
          <w:sz w:val="24"/>
          <w:szCs w:val="24"/>
        </w:rPr>
        <w:tab/>
      </w:r>
    </w:p>
    <w:p w14:paraId="7E923CCD" w14:textId="77777777" w:rsidR="00F532BF" w:rsidRPr="00492078" w:rsidRDefault="00F532BF" w:rsidP="00F532BF">
      <w:pPr>
        <w:tabs>
          <w:tab w:val="right" w:leader="dot" w:pos="9354"/>
        </w:tabs>
        <w:spacing w:after="0"/>
        <w:rPr>
          <w:rFonts w:ascii="Times New Roman" w:hAnsi="Times New Roman" w:cs="Times New Roman"/>
          <w:b/>
          <w:bCs/>
          <w:sz w:val="24"/>
          <w:szCs w:val="24"/>
        </w:rPr>
      </w:pPr>
    </w:p>
    <w:p w14:paraId="4B3372B1" w14:textId="77777777" w:rsidR="00F532BF" w:rsidRPr="00492078" w:rsidRDefault="00F532BF" w:rsidP="00F532BF">
      <w:pPr>
        <w:tabs>
          <w:tab w:val="right" w:leader="dot" w:pos="9354"/>
        </w:tabs>
        <w:spacing w:after="0"/>
        <w:rPr>
          <w:rFonts w:ascii="Times New Roman" w:hAnsi="Times New Roman" w:cs="Times New Roman"/>
          <w:b/>
          <w:sz w:val="24"/>
          <w:szCs w:val="24"/>
        </w:rPr>
      </w:pPr>
      <w:r w:rsidRPr="00492078">
        <w:rPr>
          <w:rFonts w:ascii="Times New Roman" w:hAnsi="Times New Roman" w:cs="Times New Roman"/>
          <w:b/>
          <w:sz w:val="24"/>
          <w:szCs w:val="24"/>
        </w:rPr>
        <w:t>Приложение 1. Матрица компетенции выпускника</w:t>
      </w:r>
    </w:p>
    <w:p w14:paraId="0FC3D1A3" w14:textId="5D83DF80" w:rsidR="00F532BF" w:rsidRPr="00492078" w:rsidRDefault="00F532BF" w:rsidP="00F532BF">
      <w:pPr>
        <w:tabs>
          <w:tab w:val="right" w:leader="dot" w:pos="9354"/>
        </w:tabs>
        <w:suppressAutoHyphens/>
        <w:spacing w:after="0"/>
        <w:rPr>
          <w:rFonts w:ascii="Times New Roman" w:hAnsi="Times New Roman" w:cs="Times New Roman"/>
          <w:b/>
          <w:bCs/>
          <w:sz w:val="24"/>
          <w:szCs w:val="24"/>
        </w:rPr>
      </w:pPr>
      <w:r w:rsidRPr="00492078">
        <w:rPr>
          <w:rFonts w:ascii="Times New Roman" w:hAnsi="Times New Roman" w:cs="Times New Roman"/>
          <w:b/>
          <w:bCs/>
          <w:sz w:val="24"/>
          <w:szCs w:val="24"/>
        </w:rPr>
        <w:t>Приложение 2. Рабочие программы профессиональных модулей</w:t>
      </w:r>
    </w:p>
    <w:p w14:paraId="664E0BD1" w14:textId="62056429" w:rsidR="00F532BF" w:rsidRPr="00492078" w:rsidRDefault="00F532BF" w:rsidP="00F532BF">
      <w:pPr>
        <w:tabs>
          <w:tab w:val="right" w:leader="dot" w:pos="9354"/>
        </w:tabs>
        <w:suppressAutoHyphens/>
        <w:spacing w:after="0"/>
        <w:rPr>
          <w:rFonts w:ascii="Times New Roman" w:hAnsi="Times New Roman" w:cs="Times New Roman"/>
          <w:b/>
          <w:bCs/>
          <w:sz w:val="24"/>
          <w:szCs w:val="24"/>
        </w:rPr>
      </w:pPr>
      <w:r w:rsidRPr="00492078">
        <w:rPr>
          <w:rFonts w:ascii="Times New Roman" w:hAnsi="Times New Roman" w:cs="Times New Roman"/>
          <w:b/>
          <w:bCs/>
          <w:sz w:val="24"/>
          <w:szCs w:val="24"/>
        </w:rPr>
        <w:t>Приложение 3. Рабочие программы учебных дисциплин</w:t>
      </w:r>
    </w:p>
    <w:p w14:paraId="5B283434" w14:textId="5361FEF9" w:rsidR="00F532BF" w:rsidRPr="00492078" w:rsidRDefault="00F532BF" w:rsidP="00F532BF">
      <w:pPr>
        <w:tabs>
          <w:tab w:val="right" w:leader="dot" w:pos="9354"/>
        </w:tabs>
        <w:suppressAutoHyphens/>
        <w:spacing w:after="0"/>
        <w:rPr>
          <w:rFonts w:ascii="Times New Roman" w:hAnsi="Times New Roman" w:cs="Times New Roman"/>
          <w:b/>
          <w:bCs/>
          <w:sz w:val="24"/>
          <w:szCs w:val="24"/>
        </w:rPr>
      </w:pPr>
      <w:r w:rsidRPr="00492078">
        <w:rPr>
          <w:rFonts w:ascii="Times New Roman" w:hAnsi="Times New Roman" w:cs="Times New Roman"/>
          <w:b/>
          <w:bCs/>
          <w:sz w:val="24"/>
          <w:szCs w:val="24"/>
        </w:rPr>
        <w:t>Приложение 4. Рабочая программа воспитания</w:t>
      </w:r>
    </w:p>
    <w:p w14:paraId="3067A295" w14:textId="40A5098D" w:rsidR="00F532BF" w:rsidRPr="00492078" w:rsidRDefault="00F532BF" w:rsidP="00F532BF">
      <w:pPr>
        <w:tabs>
          <w:tab w:val="right" w:leader="dot" w:pos="9354"/>
        </w:tabs>
        <w:suppressAutoHyphens/>
        <w:spacing w:after="0"/>
        <w:rPr>
          <w:rFonts w:ascii="Times New Roman" w:hAnsi="Times New Roman" w:cs="Times New Roman"/>
          <w:b/>
          <w:bCs/>
          <w:sz w:val="24"/>
          <w:szCs w:val="24"/>
        </w:rPr>
      </w:pPr>
      <w:r w:rsidRPr="00492078">
        <w:rPr>
          <w:rFonts w:ascii="Times New Roman" w:hAnsi="Times New Roman" w:cs="Times New Roman"/>
          <w:b/>
          <w:bCs/>
          <w:sz w:val="24"/>
          <w:szCs w:val="24"/>
        </w:rPr>
        <w:t>Приложение 5. Содержание ГИА</w:t>
      </w:r>
    </w:p>
    <w:p w14:paraId="12D4F2FE" w14:textId="166C2E3B" w:rsidR="00F532BF" w:rsidRPr="00492078" w:rsidRDefault="00F532BF" w:rsidP="00F532BF">
      <w:pPr>
        <w:tabs>
          <w:tab w:val="right" w:leader="dot" w:pos="9354"/>
        </w:tabs>
        <w:suppressAutoHyphens/>
        <w:spacing w:after="120" w:line="240" w:lineRule="auto"/>
        <w:jc w:val="both"/>
        <w:rPr>
          <w:rFonts w:ascii="Times New Roman" w:hAnsi="Times New Roman" w:cs="Times New Roman"/>
          <w:i/>
          <w:iCs/>
          <w:sz w:val="24"/>
          <w:szCs w:val="24"/>
        </w:rPr>
      </w:pPr>
      <w:r w:rsidRPr="00492078">
        <w:rPr>
          <w:rFonts w:ascii="Times New Roman" w:hAnsi="Times New Roman" w:cs="Times New Roman"/>
          <w:b/>
          <w:bCs/>
          <w:sz w:val="24"/>
          <w:szCs w:val="24"/>
        </w:rPr>
        <w:t xml:space="preserve">Приложение 6. Дополнительный профессиональный блок </w:t>
      </w:r>
      <w:bookmarkEnd w:id="3"/>
    </w:p>
    <w:p w14:paraId="0E7AAAFB" w14:textId="77777777" w:rsidR="00F532BF" w:rsidRPr="00492078" w:rsidRDefault="00F532BF" w:rsidP="00F532BF">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br w:type="page"/>
      </w:r>
    </w:p>
    <w:p w14:paraId="12FE1536" w14:textId="77777777" w:rsidR="00F532BF" w:rsidRPr="00492078" w:rsidRDefault="00F532BF" w:rsidP="00BA0F5D">
      <w:pPr>
        <w:suppressAutoHyphens/>
        <w:spacing w:after="120" w:line="240" w:lineRule="auto"/>
        <w:ind w:firstLine="709"/>
        <w:jc w:val="center"/>
        <w:rPr>
          <w:rFonts w:ascii="Times New Roman" w:hAnsi="Times New Roman" w:cs="Times New Roman"/>
          <w:b/>
          <w:bCs/>
          <w:caps/>
          <w:sz w:val="24"/>
          <w:szCs w:val="24"/>
        </w:rPr>
      </w:pPr>
      <w:r w:rsidRPr="00492078">
        <w:rPr>
          <w:rFonts w:ascii="Times New Roman" w:hAnsi="Times New Roman" w:cs="Times New Roman"/>
          <w:b/>
          <w:bCs/>
          <w:caps/>
          <w:sz w:val="24"/>
          <w:szCs w:val="24"/>
        </w:rPr>
        <w:lastRenderedPageBreak/>
        <w:t>Раздел 1. Общие положения</w:t>
      </w:r>
    </w:p>
    <w:p w14:paraId="59DECF46" w14:textId="2CD3BCDF" w:rsidR="00C91987" w:rsidRPr="00492078" w:rsidRDefault="008D58DC" w:rsidP="00790F31">
      <w:pPr>
        <w:suppressAutoHyphens/>
        <w:spacing w:after="0"/>
        <w:ind w:firstLine="709"/>
        <w:jc w:val="both"/>
        <w:rPr>
          <w:rFonts w:ascii="Times New Roman" w:hAnsi="Times New Roman" w:cs="Times New Roman"/>
          <w:bCs/>
          <w:sz w:val="24"/>
          <w:szCs w:val="24"/>
        </w:rPr>
      </w:pPr>
      <w:bookmarkStart w:id="4" w:name="_Toc460855517"/>
      <w:bookmarkStart w:id="5" w:name="_Toc460939924"/>
      <w:r w:rsidRPr="00492078">
        <w:rPr>
          <w:rFonts w:ascii="Times New Roman" w:hAnsi="Times New Roman" w:cs="Times New Roman"/>
          <w:bCs/>
          <w:sz w:val="24"/>
          <w:szCs w:val="24"/>
        </w:rPr>
        <w:t>1.1.</w:t>
      </w:r>
      <w:r w:rsidR="00036C7F" w:rsidRPr="00492078">
        <w:rPr>
          <w:rFonts w:ascii="Times New Roman" w:hAnsi="Times New Roman" w:cs="Times New Roman"/>
          <w:bCs/>
          <w:sz w:val="24"/>
          <w:szCs w:val="24"/>
        </w:rPr>
        <w:t> </w:t>
      </w:r>
      <w:r w:rsidR="00950137" w:rsidRPr="00492078">
        <w:rPr>
          <w:rFonts w:ascii="Times New Roman" w:hAnsi="Times New Roman" w:cs="Times New Roman"/>
          <w:bCs/>
          <w:sz w:val="24"/>
          <w:szCs w:val="24"/>
        </w:rPr>
        <w:t xml:space="preserve">Настоящая </w:t>
      </w:r>
      <w:r w:rsidR="00F532BF" w:rsidRPr="00492078">
        <w:rPr>
          <w:rFonts w:ascii="Times New Roman" w:hAnsi="Times New Roman" w:cs="Times New Roman"/>
          <w:bCs/>
          <w:sz w:val="24"/>
          <w:szCs w:val="24"/>
        </w:rPr>
        <w:t>ОПОП-П</w:t>
      </w:r>
      <w:r w:rsidR="00D933A9" w:rsidRPr="00492078">
        <w:rPr>
          <w:rFonts w:ascii="Times New Roman" w:hAnsi="Times New Roman" w:cs="Times New Roman"/>
          <w:bCs/>
          <w:sz w:val="24"/>
          <w:szCs w:val="24"/>
        </w:rPr>
        <w:t xml:space="preserve"> </w:t>
      </w:r>
      <w:r w:rsidR="00950137" w:rsidRPr="00492078">
        <w:rPr>
          <w:rFonts w:ascii="Times New Roman" w:hAnsi="Times New Roman" w:cs="Times New Roman"/>
          <w:bCs/>
          <w:sz w:val="24"/>
          <w:szCs w:val="24"/>
        </w:rPr>
        <w:t xml:space="preserve">по </w:t>
      </w:r>
      <w:r w:rsidR="00D40FB4" w:rsidRPr="00492078">
        <w:rPr>
          <w:rFonts w:ascii="Times New Roman" w:hAnsi="Times New Roman" w:cs="Times New Roman"/>
          <w:bCs/>
          <w:sz w:val="24"/>
          <w:szCs w:val="24"/>
        </w:rPr>
        <w:t>специальности 08.02.14 Эксплуатация и обслуживание многоквартирного дома</w:t>
      </w:r>
      <w:r w:rsidR="00950137" w:rsidRPr="00492078">
        <w:rPr>
          <w:rFonts w:ascii="Times New Roman" w:hAnsi="Times New Roman" w:cs="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w:t>
      </w:r>
      <w:r w:rsidR="00D40FB4" w:rsidRPr="00492078">
        <w:rPr>
          <w:rFonts w:ascii="Times New Roman" w:hAnsi="Times New Roman" w:cs="Times New Roman"/>
          <w:bCs/>
          <w:sz w:val="24"/>
          <w:szCs w:val="24"/>
        </w:rPr>
        <w:t>специальности 08.02.14 Эксплуатация и обслуживание многоквартирного дома</w:t>
      </w:r>
      <w:r w:rsidR="00950137" w:rsidRPr="00492078">
        <w:rPr>
          <w:rFonts w:ascii="Times New Roman" w:hAnsi="Times New Roman" w:cs="Times New Roman"/>
          <w:bCs/>
          <w:sz w:val="24"/>
          <w:szCs w:val="24"/>
        </w:rPr>
        <w:t>,</w:t>
      </w:r>
      <w:r w:rsidR="001663C1" w:rsidRPr="00492078">
        <w:rPr>
          <w:rFonts w:ascii="Times New Roman" w:hAnsi="Times New Roman" w:cs="Times New Roman"/>
          <w:bCs/>
          <w:sz w:val="24"/>
          <w:szCs w:val="24"/>
        </w:rPr>
        <w:t xml:space="preserve"> у</w:t>
      </w:r>
      <w:r w:rsidR="00C91987" w:rsidRPr="00492078">
        <w:rPr>
          <w:rFonts w:ascii="Times New Roman" w:hAnsi="Times New Roman" w:cs="Times New Roman"/>
          <w:bCs/>
          <w:sz w:val="24"/>
          <w:szCs w:val="24"/>
        </w:rPr>
        <w:t xml:space="preserve">твержденного </w:t>
      </w:r>
      <w:r w:rsidR="00213300" w:rsidRPr="00492078">
        <w:rPr>
          <w:rFonts w:ascii="Times New Roman" w:hAnsi="Times New Roman" w:cs="Times New Roman"/>
          <w:bCs/>
          <w:sz w:val="24"/>
          <w:szCs w:val="24"/>
        </w:rPr>
        <w:t xml:space="preserve">приказом </w:t>
      </w:r>
      <w:r w:rsidR="00D40FB4" w:rsidRPr="00492078">
        <w:rPr>
          <w:rFonts w:ascii="Times New Roman" w:hAnsi="Times New Roman" w:cs="Times New Roman"/>
          <w:bCs/>
          <w:sz w:val="24"/>
          <w:szCs w:val="24"/>
        </w:rPr>
        <w:t xml:space="preserve">Министерства просвещения Российской Федерации от 12 декабря 2022 г. №1097 «Об утверждении федерального государственного образовательного стандарта среднего профессионального образования по специальности 08.02.14 Эксплуатация и обслуживание многоквартирного дома» </w:t>
      </w:r>
      <w:r w:rsidR="00C91987" w:rsidRPr="00492078">
        <w:rPr>
          <w:rFonts w:ascii="Times New Roman" w:hAnsi="Times New Roman" w:cs="Times New Roman"/>
          <w:bCs/>
          <w:sz w:val="24"/>
          <w:szCs w:val="24"/>
        </w:rPr>
        <w:t xml:space="preserve">(далее </w:t>
      </w:r>
      <w:r w:rsidR="000D39F1" w:rsidRPr="00492078">
        <w:rPr>
          <w:rFonts w:ascii="Times New Roman" w:hAnsi="Times New Roman" w:cs="Times New Roman"/>
          <w:bCs/>
          <w:sz w:val="24"/>
          <w:szCs w:val="24"/>
        </w:rPr>
        <w:t xml:space="preserve">– </w:t>
      </w:r>
      <w:r w:rsidR="00F367A0" w:rsidRPr="00492078">
        <w:rPr>
          <w:rFonts w:ascii="Times New Roman" w:hAnsi="Times New Roman" w:cs="Times New Roman"/>
          <w:bCs/>
          <w:sz w:val="24"/>
          <w:szCs w:val="24"/>
        </w:rPr>
        <w:t>ФГОС</w:t>
      </w:r>
      <w:r w:rsidR="00D933A9" w:rsidRPr="00492078">
        <w:rPr>
          <w:rFonts w:ascii="Times New Roman" w:hAnsi="Times New Roman" w:cs="Times New Roman"/>
          <w:bCs/>
          <w:sz w:val="24"/>
          <w:szCs w:val="24"/>
        </w:rPr>
        <w:t xml:space="preserve">, </w:t>
      </w:r>
      <w:r w:rsidR="00C91987" w:rsidRPr="00492078">
        <w:rPr>
          <w:rFonts w:ascii="Times New Roman" w:hAnsi="Times New Roman" w:cs="Times New Roman"/>
          <w:bCs/>
          <w:sz w:val="24"/>
          <w:szCs w:val="24"/>
        </w:rPr>
        <w:t>ФГОС СПО)</w:t>
      </w:r>
      <w:r w:rsidR="003272DB" w:rsidRPr="00492078">
        <w:rPr>
          <w:rFonts w:ascii="Times New Roman" w:hAnsi="Times New Roman" w:cs="Times New Roman"/>
          <w:bCs/>
          <w:sz w:val="24"/>
          <w:szCs w:val="24"/>
        </w:rPr>
        <w:t>.</w:t>
      </w:r>
    </w:p>
    <w:p w14:paraId="53C2858C" w14:textId="0FC5A83C" w:rsidR="00345B6C" w:rsidRPr="00492078" w:rsidRDefault="00F532BF" w:rsidP="00790F31">
      <w:pPr>
        <w:suppressAutoHyphens/>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ОПОП-П</w:t>
      </w:r>
      <w:r w:rsidR="008D58DC" w:rsidRPr="00492078">
        <w:rPr>
          <w:rFonts w:ascii="Times New Roman" w:hAnsi="Times New Roman" w:cs="Times New Roman"/>
          <w:bCs/>
          <w:sz w:val="24"/>
          <w:szCs w:val="24"/>
        </w:rPr>
        <w:t xml:space="preserve"> определяет объем и содержание </w:t>
      </w:r>
      <w:r w:rsidR="00345B6C" w:rsidRPr="00492078">
        <w:rPr>
          <w:rFonts w:ascii="Times New Roman" w:hAnsi="Times New Roman" w:cs="Times New Roman"/>
          <w:bCs/>
          <w:sz w:val="24"/>
          <w:szCs w:val="24"/>
        </w:rPr>
        <w:t xml:space="preserve">среднего профессионального образования по </w:t>
      </w:r>
      <w:r w:rsidR="00D40FB4" w:rsidRPr="00492078">
        <w:rPr>
          <w:rFonts w:ascii="Times New Roman" w:hAnsi="Times New Roman" w:cs="Times New Roman"/>
          <w:bCs/>
          <w:sz w:val="24"/>
          <w:szCs w:val="24"/>
        </w:rPr>
        <w:t>специальности 08.02.14 Эксплуатация и обслуживание многоквартирного дома</w:t>
      </w:r>
      <w:r w:rsidR="00345B6C" w:rsidRPr="00492078">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w:t>
      </w:r>
    </w:p>
    <w:p w14:paraId="688A32E2" w14:textId="51F3C69B" w:rsidR="009A415A" w:rsidRPr="00492078" w:rsidRDefault="00F532BF" w:rsidP="00790F31">
      <w:pPr>
        <w:suppressAutoHyphens/>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ОПОП-П</w:t>
      </w:r>
      <w:r w:rsidR="009A415A" w:rsidRPr="00492078">
        <w:rPr>
          <w:rFonts w:ascii="Times New Roman" w:hAnsi="Times New Roman" w:cs="Times New Roman"/>
          <w:bCs/>
          <w:sz w:val="24"/>
          <w:szCs w:val="24"/>
        </w:rPr>
        <w:t xml:space="preserve">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F87B50" w:rsidRPr="00492078">
        <w:rPr>
          <w:rFonts w:ascii="Times New Roman" w:hAnsi="Times New Roman" w:cs="Times New Roman"/>
          <w:bCs/>
          <w:sz w:val="24"/>
          <w:szCs w:val="24"/>
        </w:rPr>
        <w:t>специальности</w:t>
      </w:r>
      <w:r w:rsidR="009A415A" w:rsidRPr="00492078">
        <w:rPr>
          <w:rFonts w:ascii="Times New Roman" w:hAnsi="Times New Roman" w:cs="Times New Roman"/>
          <w:bCs/>
          <w:sz w:val="24"/>
          <w:szCs w:val="24"/>
        </w:rPr>
        <w:t>.</w:t>
      </w:r>
      <w:r w:rsidR="00E27177" w:rsidRPr="00492078">
        <w:rPr>
          <w:rFonts w:ascii="Times New Roman" w:hAnsi="Times New Roman" w:cs="Times New Roman"/>
          <w:bCs/>
          <w:sz w:val="24"/>
          <w:szCs w:val="24"/>
        </w:rPr>
        <w:t xml:space="preserve"> </w:t>
      </w:r>
      <w:r w:rsidRPr="00492078">
        <w:rPr>
          <w:rFonts w:ascii="Times New Roman" w:hAnsi="Times New Roman" w:cs="Times New Roman"/>
          <w:bCs/>
          <w:sz w:val="24"/>
          <w:szCs w:val="24"/>
        </w:rPr>
        <w:t>Р</w:t>
      </w:r>
      <w:r w:rsidR="00E27177" w:rsidRPr="00492078">
        <w:rPr>
          <w:rFonts w:ascii="Times New Roman" w:hAnsi="Times New Roman" w:cs="Times New Roman"/>
          <w:bCs/>
          <w:sz w:val="24"/>
          <w:szCs w:val="24"/>
        </w:rPr>
        <w:t>еализаци</w:t>
      </w:r>
      <w:r w:rsidRPr="00492078">
        <w:rPr>
          <w:rFonts w:ascii="Times New Roman" w:hAnsi="Times New Roman" w:cs="Times New Roman"/>
          <w:bCs/>
          <w:sz w:val="24"/>
          <w:szCs w:val="24"/>
        </w:rPr>
        <w:t>я</w:t>
      </w:r>
      <w:r w:rsidR="00E27177" w:rsidRPr="00492078">
        <w:rPr>
          <w:rFonts w:ascii="Times New Roman" w:hAnsi="Times New Roman" w:cs="Times New Roman"/>
          <w:bCs/>
          <w:sz w:val="24"/>
          <w:szCs w:val="24"/>
        </w:rPr>
        <w:t xml:space="preserve"> общеобразовательных дисциплин</w:t>
      </w:r>
      <w:r w:rsidR="00A26F95" w:rsidRPr="00492078">
        <w:rPr>
          <w:rFonts w:ascii="Times New Roman" w:hAnsi="Times New Roman" w:cs="Times New Roman"/>
          <w:bCs/>
          <w:sz w:val="24"/>
          <w:szCs w:val="24"/>
        </w:rPr>
        <w:t xml:space="preserve"> </w:t>
      </w:r>
      <w:r w:rsidR="005C18F6" w:rsidRPr="00492078">
        <w:rPr>
          <w:rFonts w:ascii="Times New Roman" w:hAnsi="Times New Roman" w:cs="Times New Roman"/>
          <w:bCs/>
          <w:sz w:val="24"/>
          <w:szCs w:val="24"/>
        </w:rPr>
        <w:t xml:space="preserve">ведется </w:t>
      </w:r>
      <w:r w:rsidR="00A26F95" w:rsidRPr="00492078">
        <w:rPr>
          <w:rFonts w:ascii="Times New Roman" w:hAnsi="Times New Roman" w:cs="Times New Roman"/>
          <w:bCs/>
          <w:sz w:val="24"/>
          <w:szCs w:val="24"/>
        </w:rPr>
        <w:t>на протяжении всего срока обучения по образовательной программе</w:t>
      </w:r>
      <w:r w:rsidR="005D3C59" w:rsidRPr="00492078">
        <w:rPr>
          <w:rFonts w:ascii="Times New Roman" w:hAnsi="Times New Roman" w:cs="Times New Roman"/>
          <w:bCs/>
          <w:sz w:val="24"/>
          <w:szCs w:val="24"/>
        </w:rPr>
        <w:t>.</w:t>
      </w:r>
    </w:p>
    <w:p w14:paraId="58171A2C" w14:textId="3592AE84" w:rsidR="008D58DC" w:rsidRPr="00492078" w:rsidRDefault="008D58DC" w:rsidP="00790F31">
      <w:pPr>
        <w:suppressAutoHyphens/>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1.2.</w:t>
      </w:r>
      <w:r w:rsidR="00036C7F" w:rsidRPr="00492078">
        <w:rPr>
          <w:rFonts w:ascii="Times New Roman" w:hAnsi="Times New Roman" w:cs="Times New Roman"/>
          <w:bCs/>
          <w:sz w:val="24"/>
          <w:szCs w:val="24"/>
        </w:rPr>
        <w:t> </w:t>
      </w:r>
      <w:r w:rsidRPr="00492078">
        <w:rPr>
          <w:rFonts w:ascii="Times New Roman" w:hAnsi="Times New Roman" w:cs="Times New Roman"/>
          <w:bCs/>
          <w:sz w:val="24"/>
          <w:szCs w:val="24"/>
        </w:rPr>
        <w:t xml:space="preserve">Нормативные основания для разработки </w:t>
      </w:r>
      <w:r w:rsidR="00F532BF" w:rsidRPr="00492078">
        <w:rPr>
          <w:rFonts w:ascii="Times New Roman" w:hAnsi="Times New Roman" w:cs="Times New Roman"/>
          <w:bCs/>
          <w:sz w:val="24"/>
          <w:szCs w:val="24"/>
        </w:rPr>
        <w:t>ОПОП-П</w:t>
      </w:r>
      <w:r w:rsidRPr="00492078">
        <w:rPr>
          <w:rFonts w:ascii="Times New Roman" w:hAnsi="Times New Roman" w:cs="Times New Roman"/>
          <w:bCs/>
          <w:sz w:val="24"/>
          <w:szCs w:val="24"/>
        </w:rPr>
        <w:t>:</w:t>
      </w:r>
    </w:p>
    <w:p w14:paraId="0953F3C9" w14:textId="77777777" w:rsidR="008C2D79" w:rsidRPr="00492078" w:rsidRDefault="008C2D79" w:rsidP="00790F31">
      <w:pPr>
        <w:suppressAutoHyphens/>
        <w:spacing w:after="0"/>
        <w:ind w:firstLine="709"/>
        <w:jc w:val="both"/>
        <w:rPr>
          <w:rFonts w:ascii="Times New Roman" w:hAnsi="Times New Roman" w:cs="Times New Roman"/>
          <w:b/>
          <w:sz w:val="24"/>
          <w:szCs w:val="24"/>
        </w:rPr>
      </w:pPr>
      <w:r w:rsidRPr="00492078">
        <w:rPr>
          <w:rFonts w:ascii="Times New Roman" w:hAnsi="Times New Roman" w:cs="Times New Roman"/>
          <w:b/>
          <w:sz w:val="24"/>
          <w:szCs w:val="24"/>
        </w:rPr>
        <w:t>Общие:</w:t>
      </w:r>
    </w:p>
    <w:p w14:paraId="74BC2BC6" w14:textId="77777777" w:rsidR="008D58DC" w:rsidRPr="00492078" w:rsidRDefault="008D58DC">
      <w:pPr>
        <w:numPr>
          <w:ilvl w:val="0"/>
          <w:numId w:val="5"/>
        </w:numPr>
        <w:suppressAutoHyphens/>
        <w:spacing w:after="0"/>
        <w:ind w:left="0"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Федеральный закон от 29 декабря 2012 г. №273-ФЗ «Об образовании </w:t>
      </w:r>
      <w:r w:rsidR="00F367A0" w:rsidRPr="00492078">
        <w:rPr>
          <w:rFonts w:ascii="Times New Roman" w:hAnsi="Times New Roman" w:cs="Times New Roman"/>
          <w:bCs/>
          <w:sz w:val="24"/>
          <w:szCs w:val="24"/>
        </w:rPr>
        <w:br/>
      </w:r>
      <w:r w:rsidRPr="00492078">
        <w:rPr>
          <w:rFonts w:ascii="Times New Roman" w:hAnsi="Times New Roman" w:cs="Times New Roman"/>
          <w:bCs/>
          <w:sz w:val="24"/>
          <w:szCs w:val="24"/>
        </w:rPr>
        <w:t>в Российской Федерации»;</w:t>
      </w:r>
    </w:p>
    <w:p w14:paraId="7835420F" w14:textId="01605EFA" w:rsidR="008D58DC" w:rsidRPr="00492078" w:rsidRDefault="00213300">
      <w:pPr>
        <w:numPr>
          <w:ilvl w:val="0"/>
          <w:numId w:val="5"/>
        </w:numPr>
        <w:suppressAutoHyphens/>
        <w:spacing w:after="0"/>
        <w:ind w:left="0"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Приказ </w:t>
      </w:r>
      <w:r w:rsidR="00D40FB4" w:rsidRPr="00492078">
        <w:rPr>
          <w:rFonts w:ascii="Times New Roman" w:hAnsi="Times New Roman" w:cs="Times New Roman"/>
          <w:bCs/>
          <w:sz w:val="24"/>
          <w:szCs w:val="24"/>
        </w:rPr>
        <w:t>Министерства просвещения Российской Федерации от 12 декабря 2022 г. №1097 «Об утверждении федерального государственного образовательного стандарта среднего профессионального образования по специальности 08.02.14 Эксплуатация и обслуживание многоквартирного дома»</w:t>
      </w:r>
      <w:r w:rsidR="008D58DC" w:rsidRPr="00492078">
        <w:rPr>
          <w:rFonts w:ascii="Times New Roman" w:hAnsi="Times New Roman" w:cs="Times New Roman"/>
          <w:bCs/>
          <w:sz w:val="24"/>
          <w:szCs w:val="24"/>
        </w:rPr>
        <w:t>;</w:t>
      </w:r>
    </w:p>
    <w:p w14:paraId="2E342460" w14:textId="2FAB5BF6" w:rsidR="00C63DB4" w:rsidRPr="00492078" w:rsidRDefault="00C63DB4">
      <w:pPr>
        <w:pStyle w:val="ae"/>
        <w:numPr>
          <w:ilvl w:val="0"/>
          <w:numId w:val="5"/>
        </w:numPr>
        <w:spacing w:before="0" w:after="0" w:line="276" w:lineRule="auto"/>
        <w:ind w:left="0" w:firstLine="709"/>
        <w:jc w:val="both"/>
        <w:rPr>
          <w:rFonts w:ascii="Times New Roman" w:hAnsi="Times New Roman" w:cs="Times New Roman"/>
          <w:bCs/>
        </w:rPr>
      </w:pPr>
      <w:r w:rsidRPr="00492078">
        <w:rPr>
          <w:rFonts w:ascii="Times New Roman" w:hAnsi="Times New Roman" w:cs="Times New Roman"/>
          <w:bCs/>
        </w:rPr>
        <w:t xml:space="preserve">Приказ Минобрнауки России от </w:t>
      </w:r>
      <w:r w:rsidR="00840AC8" w:rsidRPr="00492078">
        <w:rPr>
          <w:rFonts w:ascii="Times New Roman" w:hAnsi="Times New Roman" w:cs="Times New Roman"/>
          <w:bCs/>
          <w:lang w:val="ru-RU"/>
        </w:rPr>
        <w:t>24</w:t>
      </w:r>
      <w:r w:rsidRPr="00492078">
        <w:rPr>
          <w:rFonts w:ascii="Times New Roman" w:hAnsi="Times New Roman" w:cs="Times New Roman"/>
          <w:bCs/>
        </w:rPr>
        <w:t xml:space="preserve"> </w:t>
      </w:r>
      <w:r w:rsidR="00840AC8" w:rsidRPr="00492078">
        <w:rPr>
          <w:rFonts w:ascii="Times New Roman" w:hAnsi="Times New Roman" w:cs="Times New Roman"/>
          <w:bCs/>
          <w:lang w:val="ru-RU"/>
        </w:rPr>
        <w:t>августа</w:t>
      </w:r>
      <w:r w:rsidRPr="00492078">
        <w:rPr>
          <w:rFonts w:ascii="Times New Roman" w:hAnsi="Times New Roman" w:cs="Times New Roman"/>
          <w:bCs/>
        </w:rPr>
        <w:t xml:space="preserve"> 20</w:t>
      </w:r>
      <w:r w:rsidR="00840AC8" w:rsidRPr="00492078">
        <w:rPr>
          <w:rFonts w:ascii="Times New Roman" w:hAnsi="Times New Roman" w:cs="Times New Roman"/>
          <w:bCs/>
          <w:lang w:val="ru-RU"/>
        </w:rPr>
        <w:t>22</w:t>
      </w:r>
      <w:r w:rsidRPr="00492078">
        <w:rPr>
          <w:rFonts w:ascii="Times New Roman" w:hAnsi="Times New Roman" w:cs="Times New Roman"/>
          <w:bCs/>
        </w:rPr>
        <w:t xml:space="preserve"> г. № </w:t>
      </w:r>
      <w:r w:rsidR="00840AC8" w:rsidRPr="00492078">
        <w:rPr>
          <w:rFonts w:ascii="Times New Roman" w:hAnsi="Times New Roman" w:cs="Times New Roman"/>
          <w:bCs/>
          <w:lang w:val="ru-RU"/>
        </w:rPr>
        <w:t>762</w:t>
      </w:r>
      <w:r w:rsidRPr="00492078">
        <w:rPr>
          <w:rFonts w:ascii="Times New Roman" w:hAnsi="Times New Roman" w:cs="Times New Roman"/>
          <w:bCs/>
        </w:rPr>
        <w:t xml:space="preserve"> «Об утверждении Порядка организации и осуществления образовательной деятельности </w:t>
      </w:r>
      <w:r w:rsidR="008D4CE6" w:rsidRPr="00492078">
        <w:rPr>
          <w:rFonts w:ascii="Times New Roman" w:hAnsi="Times New Roman" w:cs="Times New Roman"/>
          <w:bCs/>
        </w:rPr>
        <w:br/>
      </w:r>
      <w:r w:rsidRPr="00492078">
        <w:rPr>
          <w:rFonts w:ascii="Times New Roman" w:hAnsi="Times New Roman" w:cs="Times New Roman"/>
          <w:bCs/>
        </w:rPr>
        <w:t>по образовательным программам среднего профессионального образования»;</w:t>
      </w:r>
    </w:p>
    <w:p w14:paraId="21643225" w14:textId="77777777" w:rsidR="00824D4F" w:rsidRPr="00492078" w:rsidRDefault="00824D4F">
      <w:pPr>
        <w:pStyle w:val="ae"/>
        <w:numPr>
          <w:ilvl w:val="0"/>
          <w:numId w:val="5"/>
        </w:numPr>
        <w:spacing w:before="0" w:after="0" w:line="276" w:lineRule="auto"/>
        <w:ind w:left="0" w:firstLine="709"/>
        <w:jc w:val="both"/>
        <w:rPr>
          <w:rFonts w:ascii="Times New Roman" w:hAnsi="Times New Roman" w:cs="Times New Roman"/>
          <w:bCs/>
        </w:rPr>
      </w:pPr>
      <w:r w:rsidRPr="00492078">
        <w:rPr>
          <w:rFonts w:ascii="Times New Roman" w:hAnsi="Times New Roman" w:cs="Times New Roman"/>
          <w:bCs/>
        </w:rPr>
        <w:t xml:space="preserve">Приказ </w:t>
      </w:r>
      <w:proofErr w:type="spellStart"/>
      <w:r w:rsidRPr="00492078">
        <w:rPr>
          <w:rFonts w:ascii="Times New Roman" w:hAnsi="Times New Roman" w:cs="Times New Roman"/>
          <w:bCs/>
        </w:rPr>
        <w:t>Мин</w:t>
      </w:r>
      <w:r w:rsidRPr="00492078">
        <w:rPr>
          <w:rFonts w:ascii="Times New Roman" w:hAnsi="Times New Roman" w:cs="Times New Roman"/>
          <w:bCs/>
          <w:lang w:val="ru-RU"/>
        </w:rPr>
        <w:t>просвещения</w:t>
      </w:r>
      <w:proofErr w:type="spellEnd"/>
      <w:r w:rsidRPr="00492078">
        <w:rPr>
          <w:rFonts w:ascii="Times New Roman" w:hAnsi="Times New Roman" w:cs="Times New Roman"/>
          <w:bCs/>
        </w:rPr>
        <w:t xml:space="preserve"> России от </w:t>
      </w:r>
      <w:r w:rsidRPr="00492078">
        <w:rPr>
          <w:rFonts w:ascii="Times New Roman" w:hAnsi="Times New Roman" w:cs="Times New Roman"/>
          <w:bCs/>
          <w:lang w:val="ru-RU"/>
        </w:rPr>
        <w:t>08 ноября</w:t>
      </w:r>
      <w:r w:rsidRPr="00492078">
        <w:rPr>
          <w:rFonts w:ascii="Times New Roman" w:hAnsi="Times New Roman" w:cs="Times New Roman"/>
          <w:bCs/>
        </w:rPr>
        <w:t xml:space="preserve"> 20</w:t>
      </w:r>
      <w:r w:rsidRPr="00492078">
        <w:rPr>
          <w:rFonts w:ascii="Times New Roman" w:hAnsi="Times New Roman" w:cs="Times New Roman"/>
          <w:bCs/>
          <w:lang w:val="ru-RU"/>
        </w:rPr>
        <w:t>21</w:t>
      </w:r>
      <w:r w:rsidRPr="00492078">
        <w:rPr>
          <w:rFonts w:ascii="Times New Roman" w:hAnsi="Times New Roman" w:cs="Times New Roman"/>
          <w:bCs/>
        </w:rPr>
        <w:t xml:space="preserve"> г. № </w:t>
      </w:r>
      <w:r w:rsidRPr="00492078">
        <w:rPr>
          <w:rFonts w:ascii="Times New Roman" w:hAnsi="Times New Roman" w:cs="Times New Roman"/>
          <w:bCs/>
          <w:lang w:val="ru-RU"/>
        </w:rPr>
        <w:t>800</w:t>
      </w:r>
      <w:r w:rsidRPr="00492078">
        <w:rPr>
          <w:rFonts w:ascii="Times New Roman" w:hAnsi="Times New Roman" w:cs="Times New Roman"/>
          <w:bCs/>
        </w:rPr>
        <w:t xml:space="preserve"> </w:t>
      </w:r>
      <w:r w:rsidR="008D4CE6" w:rsidRPr="00492078">
        <w:rPr>
          <w:rFonts w:ascii="Times New Roman" w:hAnsi="Times New Roman" w:cs="Times New Roman"/>
          <w:bCs/>
        </w:rPr>
        <w:br/>
      </w:r>
      <w:r w:rsidRPr="00492078">
        <w:rPr>
          <w:rFonts w:ascii="Times New Roman" w:hAnsi="Times New Roman" w:cs="Times New Roman"/>
          <w:bCs/>
        </w:rPr>
        <w:t xml:space="preserve">«Об утверждении Порядка проведения государственной итоговой аттестации </w:t>
      </w:r>
      <w:r w:rsidR="00DF1819" w:rsidRPr="00492078">
        <w:rPr>
          <w:rFonts w:ascii="Times New Roman" w:hAnsi="Times New Roman" w:cs="Times New Roman"/>
          <w:bCs/>
        </w:rPr>
        <w:br/>
      </w:r>
      <w:r w:rsidRPr="00492078">
        <w:rPr>
          <w:rFonts w:ascii="Times New Roman" w:hAnsi="Times New Roman" w:cs="Times New Roman"/>
          <w:bCs/>
        </w:rPr>
        <w:t>по образовательным программам среднего профессионального образования»;</w:t>
      </w:r>
    </w:p>
    <w:p w14:paraId="1BE482EB" w14:textId="77777777" w:rsidR="00001099" w:rsidRPr="00492078" w:rsidRDefault="00001099">
      <w:pPr>
        <w:pStyle w:val="ae"/>
        <w:numPr>
          <w:ilvl w:val="0"/>
          <w:numId w:val="5"/>
        </w:numPr>
        <w:spacing w:before="0" w:after="0" w:line="276" w:lineRule="auto"/>
        <w:ind w:left="0" w:firstLine="709"/>
        <w:jc w:val="both"/>
        <w:rPr>
          <w:rFonts w:ascii="Times New Roman" w:hAnsi="Times New Roman" w:cs="Times New Roman"/>
          <w:bCs/>
        </w:rPr>
      </w:pPr>
      <w:r w:rsidRPr="00492078">
        <w:rPr>
          <w:rFonts w:ascii="Times New Roman" w:hAnsi="Times New Roman" w:cs="Times New Roman"/>
          <w:bCs/>
        </w:rPr>
        <w:t xml:space="preserve">Приказ Минобрнауки России </w:t>
      </w:r>
      <w:r w:rsidRPr="00492078">
        <w:rPr>
          <w:rFonts w:ascii="Times New Roman" w:hAnsi="Times New Roman" w:cs="Times New Roman"/>
          <w:bCs/>
          <w:lang w:val="ru-RU"/>
        </w:rPr>
        <w:t>№</w:t>
      </w:r>
      <w:r w:rsidRPr="00492078">
        <w:rPr>
          <w:rFonts w:ascii="Times New Roman" w:hAnsi="Times New Roman" w:cs="Times New Roman"/>
          <w:bCs/>
        </w:rPr>
        <w:t xml:space="preserve"> 885, </w:t>
      </w:r>
      <w:proofErr w:type="spellStart"/>
      <w:r w:rsidRPr="00492078">
        <w:rPr>
          <w:rFonts w:ascii="Times New Roman" w:hAnsi="Times New Roman" w:cs="Times New Roman"/>
          <w:bCs/>
        </w:rPr>
        <w:t>Минпросвещения</w:t>
      </w:r>
      <w:proofErr w:type="spellEnd"/>
      <w:r w:rsidRPr="00492078">
        <w:rPr>
          <w:rFonts w:ascii="Times New Roman" w:hAnsi="Times New Roman" w:cs="Times New Roman"/>
          <w:bCs/>
        </w:rPr>
        <w:t xml:space="preserve"> России </w:t>
      </w:r>
      <w:r w:rsidRPr="00492078">
        <w:rPr>
          <w:rFonts w:ascii="Times New Roman" w:hAnsi="Times New Roman" w:cs="Times New Roman"/>
          <w:bCs/>
          <w:lang w:val="ru-RU"/>
        </w:rPr>
        <w:t>№</w:t>
      </w:r>
      <w:r w:rsidRPr="00492078">
        <w:rPr>
          <w:rFonts w:ascii="Times New Roman" w:hAnsi="Times New Roman" w:cs="Times New Roman"/>
          <w:bCs/>
        </w:rPr>
        <w:t xml:space="preserve"> 390 </w:t>
      </w:r>
      <w:r w:rsidR="008D4CE6" w:rsidRPr="00492078">
        <w:rPr>
          <w:rFonts w:ascii="Times New Roman" w:hAnsi="Times New Roman" w:cs="Times New Roman"/>
          <w:bCs/>
        </w:rPr>
        <w:br/>
      </w:r>
      <w:r w:rsidRPr="00492078">
        <w:rPr>
          <w:rFonts w:ascii="Times New Roman" w:hAnsi="Times New Roman" w:cs="Times New Roman"/>
          <w:bCs/>
        </w:rPr>
        <w:t>от 5</w:t>
      </w:r>
      <w:r w:rsidRPr="00492078">
        <w:rPr>
          <w:rFonts w:ascii="Times New Roman" w:hAnsi="Times New Roman" w:cs="Times New Roman"/>
          <w:bCs/>
          <w:lang w:val="ru-RU"/>
        </w:rPr>
        <w:t xml:space="preserve"> августа </w:t>
      </w:r>
      <w:r w:rsidRPr="00492078">
        <w:rPr>
          <w:rFonts w:ascii="Times New Roman" w:hAnsi="Times New Roman" w:cs="Times New Roman"/>
          <w:bCs/>
        </w:rPr>
        <w:t xml:space="preserve">2020 </w:t>
      </w:r>
      <w:r w:rsidRPr="00492078">
        <w:rPr>
          <w:rFonts w:ascii="Times New Roman" w:hAnsi="Times New Roman" w:cs="Times New Roman"/>
          <w:bCs/>
          <w:lang w:val="ru-RU"/>
        </w:rPr>
        <w:t>г. «</w:t>
      </w:r>
      <w:r w:rsidRPr="00492078">
        <w:rPr>
          <w:rFonts w:ascii="Times New Roman" w:hAnsi="Times New Roman" w:cs="Times New Roman"/>
          <w:bCs/>
        </w:rPr>
        <w:t>О практической подготовке обучающихся</w:t>
      </w:r>
      <w:r w:rsidRPr="00492078">
        <w:rPr>
          <w:rFonts w:ascii="Times New Roman" w:hAnsi="Times New Roman" w:cs="Times New Roman"/>
          <w:bCs/>
          <w:lang w:val="ru-RU"/>
        </w:rPr>
        <w:t>»</w:t>
      </w:r>
      <w:r w:rsidRPr="00492078">
        <w:rPr>
          <w:rFonts w:ascii="Times New Roman" w:hAnsi="Times New Roman" w:cs="Times New Roman"/>
          <w:bCs/>
        </w:rPr>
        <w:t xml:space="preserve"> (вместе с </w:t>
      </w:r>
      <w:r w:rsidRPr="00492078">
        <w:rPr>
          <w:rFonts w:ascii="Times New Roman" w:hAnsi="Times New Roman" w:cs="Times New Roman"/>
          <w:bCs/>
          <w:lang w:val="ru-RU"/>
        </w:rPr>
        <w:t>«</w:t>
      </w:r>
      <w:r w:rsidRPr="00492078">
        <w:rPr>
          <w:rFonts w:ascii="Times New Roman" w:hAnsi="Times New Roman" w:cs="Times New Roman"/>
          <w:bCs/>
        </w:rPr>
        <w:t>Положением о практической подготовке обучающихся</w:t>
      </w:r>
      <w:r w:rsidRPr="00492078">
        <w:rPr>
          <w:rFonts w:ascii="Times New Roman" w:hAnsi="Times New Roman" w:cs="Times New Roman"/>
          <w:bCs/>
          <w:lang w:val="ru-RU"/>
        </w:rPr>
        <w:t>»;</w:t>
      </w:r>
    </w:p>
    <w:p w14:paraId="32BF734A" w14:textId="0194B887" w:rsidR="00D40FB4" w:rsidRPr="00492078" w:rsidRDefault="00D40FB4">
      <w:pPr>
        <w:numPr>
          <w:ilvl w:val="0"/>
          <w:numId w:val="5"/>
        </w:numPr>
        <w:suppressAutoHyphens/>
        <w:spacing w:after="0"/>
        <w:ind w:left="0"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Приказ Министерства труда и социальной защиты Российской Федерации от 31 июля 2019 г. </w:t>
      </w:r>
      <w:r w:rsidRPr="00492078">
        <w:rPr>
          <w:rFonts w:ascii="Times New Roman" w:hAnsi="Times New Roman" w:cs="Times New Roman"/>
          <w:bCs/>
          <w:sz w:val="24"/>
          <w:szCs w:val="24"/>
          <w:lang w:val="en-US"/>
        </w:rPr>
        <w:t>N</w:t>
      </w:r>
      <w:r w:rsidRPr="00492078">
        <w:rPr>
          <w:rFonts w:ascii="Times New Roman" w:hAnsi="Times New Roman" w:cs="Times New Roman"/>
          <w:bCs/>
          <w:sz w:val="24"/>
          <w:szCs w:val="24"/>
        </w:rPr>
        <w:t xml:space="preserve"> 538н «Об утверждении профессионального стандарта «Специалист по управлению многоквартирным домом»;</w:t>
      </w:r>
    </w:p>
    <w:p w14:paraId="287F442B" w14:textId="2F4D802D" w:rsidR="0007038C" w:rsidRPr="00492078" w:rsidRDefault="0064605B">
      <w:pPr>
        <w:numPr>
          <w:ilvl w:val="0"/>
          <w:numId w:val="5"/>
        </w:numPr>
        <w:suppressAutoHyphens/>
        <w:spacing w:after="0"/>
        <w:ind w:left="0" w:firstLine="709"/>
        <w:jc w:val="both"/>
        <w:rPr>
          <w:rFonts w:ascii="Times New Roman" w:hAnsi="Times New Roman" w:cs="Times New Roman"/>
          <w:bCs/>
          <w:color w:val="000000"/>
          <w:sz w:val="24"/>
          <w:szCs w:val="24"/>
        </w:rPr>
      </w:pPr>
      <w:r w:rsidRPr="00492078">
        <w:rPr>
          <w:rFonts w:ascii="Times New Roman" w:hAnsi="Times New Roman" w:cs="Times New Roman"/>
          <w:bCs/>
          <w:sz w:val="24"/>
          <w:szCs w:val="24"/>
        </w:rPr>
        <w:t xml:space="preserve">Приказ Министерства труда и социальной защиты Российской Федерации от 09 сентября 2020 г. </w:t>
      </w:r>
      <w:r w:rsidRPr="00492078">
        <w:rPr>
          <w:rFonts w:ascii="Times New Roman" w:hAnsi="Times New Roman" w:cs="Times New Roman"/>
          <w:bCs/>
          <w:sz w:val="24"/>
          <w:szCs w:val="24"/>
          <w:lang w:val="en-US"/>
        </w:rPr>
        <w:t>N</w:t>
      </w:r>
      <w:r w:rsidRPr="00492078">
        <w:rPr>
          <w:rFonts w:ascii="Times New Roman" w:hAnsi="Times New Roman" w:cs="Times New Roman"/>
          <w:bCs/>
          <w:sz w:val="24"/>
          <w:szCs w:val="24"/>
        </w:rPr>
        <w:t xml:space="preserve"> 599н «Об утверждении профессионального стандарта «Специалист по </w:t>
      </w:r>
      <w:r w:rsidRPr="00492078">
        <w:rPr>
          <w:rFonts w:ascii="Times New Roman" w:hAnsi="Times New Roman" w:cs="Times New Roman"/>
          <w:sz w:val="24"/>
          <w:szCs w:val="24"/>
        </w:rPr>
        <w:t>благоустройству и озеленению территорий и объектов</w:t>
      </w:r>
      <w:r w:rsidRPr="00492078">
        <w:rPr>
          <w:rFonts w:ascii="Times New Roman" w:hAnsi="Times New Roman" w:cs="Times New Roman"/>
          <w:bCs/>
          <w:sz w:val="24"/>
          <w:szCs w:val="24"/>
        </w:rPr>
        <w:t>»;</w:t>
      </w:r>
      <w:r w:rsidR="008C168B" w:rsidRPr="00492078">
        <w:rPr>
          <w:rFonts w:ascii="Times New Roman" w:hAnsi="Times New Roman" w:cs="Times New Roman"/>
          <w:bCs/>
          <w:color w:val="000000"/>
          <w:sz w:val="24"/>
          <w:szCs w:val="24"/>
        </w:rPr>
        <w:t xml:space="preserve"> </w:t>
      </w:r>
    </w:p>
    <w:p w14:paraId="6D26F39F" w14:textId="53E73805" w:rsidR="008E76C6" w:rsidRPr="00492078" w:rsidRDefault="008E76C6">
      <w:pPr>
        <w:numPr>
          <w:ilvl w:val="0"/>
          <w:numId w:val="5"/>
        </w:numPr>
        <w:suppressAutoHyphens/>
        <w:spacing w:after="0"/>
        <w:ind w:left="0" w:firstLine="709"/>
        <w:jc w:val="both"/>
        <w:rPr>
          <w:rFonts w:ascii="Times New Roman" w:hAnsi="Times New Roman" w:cs="Times New Roman"/>
          <w:bCs/>
          <w:sz w:val="24"/>
          <w:szCs w:val="24"/>
        </w:rPr>
      </w:pPr>
      <w:r w:rsidRPr="00492078">
        <w:rPr>
          <w:rFonts w:ascii="Times New Roman" w:hAnsi="Times New Roman" w:cs="Times New Roman"/>
          <w:bCs/>
          <w:sz w:val="24"/>
          <w:szCs w:val="24"/>
        </w:rPr>
        <w:lastRenderedPageBreak/>
        <w:t xml:space="preserve">Приказ Министерства труда и социальной защиты Российской Федерации от 13 апреля 2021г. </w:t>
      </w:r>
      <w:r w:rsidRPr="00492078">
        <w:rPr>
          <w:rFonts w:ascii="Times New Roman" w:hAnsi="Times New Roman" w:cs="Times New Roman"/>
          <w:bCs/>
          <w:sz w:val="24"/>
          <w:szCs w:val="24"/>
          <w:lang w:val="en-US"/>
        </w:rPr>
        <w:t>N</w:t>
      </w:r>
      <w:r w:rsidRPr="00492078">
        <w:rPr>
          <w:rFonts w:ascii="Times New Roman" w:hAnsi="Times New Roman" w:cs="Times New Roman"/>
          <w:bCs/>
          <w:sz w:val="24"/>
          <w:szCs w:val="24"/>
        </w:rPr>
        <w:t xml:space="preserve"> 232н «Об утверждении профессионального стандарта «Специалист по </w:t>
      </w:r>
      <w:r w:rsidRPr="00492078">
        <w:rPr>
          <w:rFonts w:ascii="Times New Roman" w:hAnsi="Times New Roman" w:cs="Times New Roman"/>
          <w:sz w:val="24"/>
          <w:szCs w:val="24"/>
        </w:rPr>
        <w:t>абонентскому обслуживанию потребителей</w:t>
      </w:r>
      <w:r w:rsidRPr="00492078">
        <w:rPr>
          <w:rFonts w:ascii="Times New Roman" w:hAnsi="Times New Roman" w:cs="Times New Roman"/>
          <w:bCs/>
          <w:sz w:val="24"/>
          <w:szCs w:val="24"/>
        </w:rPr>
        <w:t xml:space="preserve">»; </w:t>
      </w:r>
    </w:p>
    <w:p w14:paraId="243DAD1D" w14:textId="51CF6537" w:rsidR="008E76C6" w:rsidRPr="00492078" w:rsidRDefault="008E76C6">
      <w:pPr>
        <w:numPr>
          <w:ilvl w:val="0"/>
          <w:numId w:val="5"/>
        </w:numPr>
        <w:suppressAutoHyphens/>
        <w:spacing w:after="0"/>
        <w:ind w:left="0"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Приказ Министерства труда и социальной защиты Российской Федерации от 18 марта 2021 г. </w:t>
      </w:r>
      <w:r w:rsidRPr="00492078">
        <w:rPr>
          <w:rFonts w:ascii="Times New Roman" w:hAnsi="Times New Roman" w:cs="Times New Roman"/>
          <w:bCs/>
          <w:sz w:val="24"/>
          <w:szCs w:val="24"/>
          <w:lang w:val="en-US"/>
        </w:rPr>
        <w:t>N</w:t>
      </w:r>
      <w:r w:rsidRPr="00492078">
        <w:rPr>
          <w:rFonts w:ascii="Times New Roman" w:hAnsi="Times New Roman" w:cs="Times New Roman"/>
          <w:bCs/>
          <w:sz w:val="24"/>
          <w:szCs w:val="24"/>
        </w:rPr>
        <w:t xml:space="preserve"> 136н «Об утверждении профессионального стандарта «Диспетчер аварийно-диспетчерской службы»; </w:t>
      </w:r>
    </w:p>
    <w:p w14:paraId="3566F472" w14:textId="77777777" w:rsidR="00506D05" w:rsidRPr="00492078" w:rsidRDefault="00BF65C2">
      <w:pPr>
        <w:numPr>
          <w:ilvl w:val="0"/>
          <w:numId w:val="5"/>
        </w:numPr>
        <w:suppressAutoHyphens/>
        <w:spacing w:after="0"/>
        <w:ind w:left="0"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Постановление Правительства РФ от 13 октября 2020 г. N 1681 </w:t>
      </w:r>
      <w:r w:rsidR="008D4CE6" w:rsidRPr="00492078">
        <w:rPr>
          <w:rFonts w:ascii="Times New Roman" w:hAnsi="Times New Roman" w:cs="Times New Roman"/>
          <w:bCs/>
          <w:sz w:val="24"/>
          <w:szCs w:val="24"/>
        </w:rPr>
        <w:t>«</w:t>
      </w:r>
      <w:r w:rsidRPr="00492078">
        <w:rPr>
          <w:rFonts w:ascii="Times New Roman" w:hAnsi="Times New Roman" w:cs="Times New Roman"/>
          <w:bCs/>
          <w:sz w:val="24"/>
          <w:szCs w:val="24"/>
        </w:rPr>
        <w:t>О целевом обучении по образовательным программам среднего профессионального и высшего образования</w:t>
      </w:r>
      <w:r w:rsidR="008D4CE6" w:rsidRPr="00492078">
        <w:rPr>
          <w:rFonts w:ascii="Times New Roman" w:hAnsi="Times New Roman" w:cs="Times New Roman"/>
          <w:bCs/>
          <w:sz w:val="24"/>
          <w:szCs w:val="24"/>
        </w:rPr>
        <w:t>»</w:t>
      </w:r>
      <w:r w:rsidRPr="00492078">
        <w:rPr>
          <w:rFonts w:ascii="Times New Roman" w:hAnsi="Times New Roman" w:cs="Times New Roman"/>
          <w:bCs/>
          <w:sz w:val="24"/>
          <w:szCs w:val="24"/>
        </w:rPr>
        <w:t xml:space="preserve"> (с изменениями и дополнениями)</w:t>
      </w:r>
      <w:r w:rsidR="0045766B" w:rsidRPr="00492078">
        <w:rPr>
          <w:rFonts w:ascii="Times New Roman" w:hAnsi="Times New Roman" w:cs="Times New Roman"/>
          <w:bCs/>
          <w:sz w:val="24"/>
          <w:szCs w:val="24"/>
        </w:rPr>
        <w:t>;</w:t>
      </w:r>
    </w:p>
    <w:p w14:paraId="49BC968D" w14:textId="3F0F4BC1" w:rsidR="00506D05" w:rsidRPr="00492078" w:rsidRDefault="00FB3658">
      <w:pPr>
        <w:numPr>
          <w:ilvl w:val="0"/>
          <w:numId w:val="5"/>
        </w:numPr>
        <w:suppressAutoHyphens/>
        <w:spacing w:after="0"/>
        <w:ind w:left="0" w:firstLine="709"/>
        <w:jc w:val="both"/>
        <w:rPr>
          <w:rFonts w:ascii="Times New Roman" w:hAnsi="Times New Roman" w:cs="Times New Roman"/>
          <w:bCs/>
          <w:color w:val="000000"/>
          <w:sz w:val="24"/>
          <w:szCs w:val="24"/>
        </w:rPr>
      </w:pPr>
      <w:r w:rsidRPr="00CB4E30">
        <w:rPr>
          <w:rFonts w:ascii="Times New Roman" w:hAnsi="Times New Roman" w:cs="Times New Roman"/>
          <w:bCs/>
          <w:color w:val="000000"/>
          <w:sz w:val="24"/>
          <w:szCs w:val="24"/>
        </w:rPr>
        <w:t>Приказ Министерства просвещения Российской Федерации от 14.07.2023 № 534 «Об утверждении Перечня профессий рабочих, должностей служащих, по которым осуществляется профессиональное обучение» (Зарегистрирован 14.08.2023 № 74776).</w:t>
      </w:r>
    </w:p>
    <w:p w14:paraId="06FF8B31" w14:textId="7BF3A840" w:rsidR="008D58DC" w:rsidRPr="00492078" w:rsidRDefault="008D58DC" w:rsidP="00414C20">
      <w:pPr>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1.</w:t>
      </w:r>
      <w:r w:rsidR="00B6565C" w:rsidRPr="00492078">
        <w:rPr>
          <w:rFonts w:ascii="Times New Roman" w:hAnsi="Times New Roman" w:cs="Times New Roman"/>
          <w:bCs/>
          <w:color w:val="000000"/>
          <w:sz w:val="24"/>
          <w:szCs w:val="24"/>
        </w:rPr>
        <w:t>3</w:t>
      </w:r>
      <w:r w:rsidRPr="00492078">
        <w:rPr>
          <w:rFonts w:ascii="Times New Roman" w:hAnsi="Times New Roman" w:cs="Times New Roman"/>
          <w:bCs/>
          <w:color w:val="000000"/>
          <w:sz w:val="24"/>
          <w:szCs w:val="24"/>
        </w:rPr>
        <w:t>.</w:t>
      </w:r>
      <w:r w:rsidR="00036C7F" w:rsidRPr="00492078">
        <w:rPr>
          <w:rFonts w:ascii="Times New Roman" w:hAnsi="Times New Roman" w:cs="Times New Roman"/>
          <w:bCs/>
          <w:color w:val="000000"/>
          <w:sz w:val="24"/>
          <w:szCs w:val="24"/>
        </w:rPr>
        <w:t> </w:t>
      </w:r>
      <w:r w:rsidRPr="00492078">
        <w:rPr>
          <w:rFonts w:ascii="Times New Roman" w:hAnsi="Times New Roman" w:cs="Times New Roman"/>
          <w:bCs/>
          <w:color w:val="000000"/>
          <w:sz w:val="24"/>
          <w:szCs w:val="24"/>
        </w:rPr>
        <w:t xml:space="preserve">Перечень сокращений, используемых в тексте </w:t>
      </w:r>
      <w:r w:rsidR="00F532BF" w:rsidRPr="00492078">
        <w:rPr>
          <w:rFonts w:ascii="Times New Roman" w:hAnsi="Times New Roman" w:cs="Times New Roman"/>
          <w:bCs/>
          <w:color w:val="000000"/>
          <w:sz w:val="24"/>
          <w:szCs w:val="24"/>
        </w:rPr>
        <w:t>ОПОП-П</w:t>
      </w:r>
      <w:r w:rsidRPr="00492078">
        <w:rPr>
          <w:rFonts w:ascii="Times New Roman" w:hAnsi="Times New Roman" w:cs="Times New Roman"/>
          <w:bCs/>
          <w:color w:val="000000"/>
          <w:sz w:val="24"/>
          <w:szCs w:val="24"/>
        </w:rPr>
        <w:t>:</w:t>
      </w:r>
    </w:p>
    <w:p w14:paraId="148B98BE" w14:textId="77777777" w:rsidR="008D58DC" w:rsidRPr="00492078" w:rsidRDefault="0044139C" w:rsidP="00414C20">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ФГОС СП</w:t>
      </w:r>
      <w:r w:rsidR="008D58DC" w:rsidRPr="00492078">
        <w:rPr>
          <w:rFonts w:ascii="Times New Roman" w:hAnsi="Times New Roman" w:cs="Times New Roman"/>
          <w:bCs/>
          <w:color w:val="000000"/>
          <w:sz w:val="24"/>
          <w:szCs w:val="24"/>
        </w:rPr>
        <w:t xml:space="preserve">О – </w:t>
      </w:r>
      <w:r w:rsidR="00B17B63" w:rsidRPr="00492078">
        <w:rPr>
          <w:rFonts w:ascii="Times New Roman" w:hAnsi="Times New Roman" w:cs="Times New Roman"/>
          <w:bCs/>
          <w:color w:val="000000"/>
          <w:sz w:val="24"/>
          <w:szCs w:val="24"/>
        </w:rPr>
        <w:t>ф</w:t>
      </w:r>
      <w:r w:rsidR="008D58DC" w:rsidRPr="00492078">
        <w:rPr>
          <w:rFonts w:ascii="Times New Roman" w:hAnsi="Times New Roman" w:cs="Times New Roman"/>
          <w:bCs/>
          <w:color w:val="000000"/>
          <w:sz w:val="24"/>
          <w:szCs w:val="24"/>
        </w:rPr>
        <w:t xml:space="preserve">едеральный государственный образовательный стандарт </w:t>
      </w:r>
      <w:r w:rsidRPr="00492078">
        <w:rPr>
          <w:rFonts w:ascii="Times New Roman" w:hAnsi="Times New Roman" w:cs="Times New Roman"/>
          <w:bCs/>
          <w:color w:val="000000"/>
          <w:sz w:val="24"/>
          <w:szCs w:val="24"/>
        </w:rPr>
        <w:t xml:space="preserve">среднего профессионального </w:t>
      </w:r>
      <w:r w:rsidR="008D58DC" w:rsidRPr="00492078">
        <w:rPr>
          <w:rFonts w:ascii="Times New Roman" w:hAnsi="Times New Roman" w:cs="Times New Roman"/>
          <w:bCs/>
          <w:color w:val="000000"/>
          <w:sz w:val="24"/>
          <w:szCs w:val="24"/>
        </w:rPr>
        <w:t>образования;</w:t>
      </w:r>
    </w:p>
    <w:p w14:paraId="4A6F5E81" w14:textId="4E74D156" w:rsidR="008D58DC" w:rsidRPr="00492078" w:rsidRDefault="00F532BF" w:rsidP="00414C20">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ОПОП-П</w:t>
      </w:r>
      <w:r w:rsidR="008D58DC" w:rsidRPr="00492078">
        <w:rPr>
          <w:rFonts w:ascii="Times New Roman" w:hAnsi="Times New Roman" w:cs="Times New Roman"/>
          <w:bCs/>
          <w:color w:val="000000"/>
          <w:sz w:val="24"/>
          <w:szCs w:val="24"/>
        </w:rPr>
        <w:t xml:space="preserve"> –основная образовательная программа</w:t>
      </w:r>
      <w:r w:rsidR="00246924" w:rsidRPr="00492078">
        <w:rPr>
          <w:rFonts w:ascii="Times New Roman" w:hAnsi="Times New Roman" w:cs="Times New Roman"/>
          <w:bCs/>
          <w:color w:val="000000"/>
          <w:sz w:val="24"/>
          <w:szCs w:val="24"/>
        </w:rPr>
        <w:t xml:space="preserve"> </w:t>
      </w:r>
      <w:r w:rsidR="00921432" w:rsidRPr="00492078">
        <w:rPr>
          <w:rFonts w:ascii="Times New Roman" w:hAnsi="Times New Roman" w:cs="Times New Roman"/>
          <w:bCs/>
          <w:color w:val="000000"/>
          <w:sz w:val="24"/>
          <w:szCs w:val="24"/>
        </w:rPr>
        <w:t>«</w:t>
      </w:r>
      <w:proofErr w:type="spellStart"/>
      <w:r w:rsidR="00246924" w:rsidRPr="00492078">
        <w:rPr>
          <w:rFonts w:ascii="Times New Roman" w:hAnsi="Times New Roman" w:cs="Times New Roman"/>
          <w:bCs/>
          <w:color w:val="000000"/>
          <w:sz w:val="24"/>
          <w:szCs w:val="24"/>
        </w:rPr>
        <w:t>Профессионалитет</w:t>
      </w:r>
      <w:proofErr w:type="spellEnd"/>
      <w:r w:rsidR="00921432" w:rsidRPr="00492078">
        <w:rPr>
          <w:rFonts w:ascii="Times New Roman" w:hAnsi="Times New Roman" w:cs="Times New Roman"/>
          <w:bCs/>
          <w:color w:val="000000"/>
          <w:sz w:val="24"/>
          <w:szCs w:val="24"/>
        </w:rPr>
        <w:t>»</w:t>
      </w:r>
      <w:r w:rsidR="008D58DC" w:rsidRPr="00492078">
        <w:rPr>
          <w:rFonts w:ascii="Times New Roman" w:hAnsi="Times New Roman" w:cs="Times New Roman"/>
          <w:bCs/>
          <w:color w:val="000000"/>
          <w:sz w:val="24"/>
          <w:szCs w:val="24"/>
        </w:rPr>
        <w:t xml:space="preserve">; </w:t>
      </w:r>
    </w:p>
    <w:p w14:paraId="2D895E85" w14:textId="77777777" w:rsidR="00745CF2" w:rsidRPr="00492078" w:rsidRDefault="00745CF2" w:rsidP="00745CF2">
      <w:pPr>
        <w:tabs>
          <w:tab w:val="left" w:pos="993"/>
        </w:tabs>
        <w:suppressAutoHyphens/>
        <w:spacing w:after="0"/>
        <w:ind w:firstLine="709"/>
        <w:jc w:val="both"/>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ОК </w:t>
      </w:r>
      <w:r w:rsidRPr="00492078">
        <w:rPr>
          <w:rFonts w:ascii="Times New Roman" w:hAnsi="Times New Roman" w:cs="Times New Roman"/>
          <w:bCs/>
          <w:color w:val="000000"/>
          <w:sz w:val="24"/>
          <w:szCs w:val="24"/>
        </w:rPr>
        <w:t xml:space="preserve">– </w:t>
      </w:r>
      <w:r w:rsidRPr="00492078">
        <w:rPr>
          <w:rFonts w:ascii="Times New Roman" w:hAnsi="Times New Roman" w:cs="Times New Roman"/>
          <w:color w:val="000000"/>
          <w:sz w:val="24"/>
          <w:szCs w:val="24"/>
        </w:rPr>
        <w:t>общие компетенции;</w:t>
      </w:r>
    </w:p>
    <w:p w14:paraId="09FBDE20" w14:textId="77777777" w:rsidR="00745CF2" w:rsidRPr="00492078" w:rsidRDefault="00745CF2" w:rsidP="00745CF2">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ПК – профессиональные компетенции;</w:t>
      </w:r>
    </w:p>
    <w:p w14:paraId="1E8521E2" w14:textId="77777777" w:rsidR="00983EA7" w:rsidRPr="00492078" w:rsidRDefault="00983EA7" w:rsidP="00745CF2">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ЛР – личностные результаты</w:t>
      </w:r>
      <w:r w:rsidR="006B33A4" w:rsidRPr="00492078">
        <w:rPr>
          <w:rFonts w:ascii="Times New Roman" w:hAnsi="Times New Roman" w:cs="Times New Roman"/>
          <w:bCs/>
          <w:color w:val="000000"/>
          <w:sz w:val="24"/>
          <w:szCs w:val="24"/>
        </w:rPr>
        <w:t>;</w:t>
      </w:r>
    </w:p>
    <w:p w14:paraId="74718DAD" w14:textId="77777777" w:rsidR="00246924" w:rsidRPr="00492078" w:rsidRDefault="00246924" w:rsidP="00745CF2">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ПС – профессиональный стандарт,</w:t>
      </w:r>
    </w:p>
    <w:p w14:paraId="435516FD" w14:textId="77777777" w:rsidR="00246924" w:rsidRPr="00492078" w:rsidRDefault="00246924" w:rsidP="00745CF2">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ОТФ – обобщенная трудовая функция;</w:t>
      </w:r>
    </w:p>
    <w:p w14:paraId="325FCC8A" w14:textId="77777777" w:rsidR="00246924" w:rsidRPr="00492078" w:rsidRDefault="00246924" w:rsidP="00745CF2">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ТФ – трудовая функция;</w:t>
      </w:r>
    </w:p>
    <w:p w14:paraId="2036A1CD" w14:textId="77777777" w:rsidR="001252A1" w:rsidRPr="00492078" w:rsidRDefault="001252A1" w:rsidP="001252A1">
      <w:pPr>
        <w:tabs>
          <w:tab w:val="left" w:pos="993"/>
        </w:tabs>
        <w:suppressAutoHyphens/>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СГ – социально-гуманитарный цикл;</w:t>
      </w:r>
    </w:p>
    <w:p w14:paraId="6AE9FCE1" w14:textId="77777777" w:rsidR="00486BEC" w:rsidRPr="00492078" w:rsidRDefault="001252A1" w:rsidP="00486BEC">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sz w:val="24"/>
          <w:szCs w:val="24"/>
        </w:rPr>
        <w:t xml:space="preserve">ОП </w:t>
      </w:r>
      <w:r w:rsidR="00790F31" w:rsidRPr="00492078">
        <w:rPr>
          <w:rFonts w:ascii="Times New Roman" w:hAnsi="Times New Roman" w:cs="Times New Roman"/>
          <w:bCs/>
          <w:sz w:val="24"/>
          <w:szCs w:val="24"/>
        </w:rPr>
        <w:t>–</w:t>
      </w:r>
      <w:r w:rsidR="00C20D81" w:rsidRPr="00492078">
        <w:rPr>
          <w:rFonts w:ascii="Times New Roman" w:hAnsi="Times New Roman" w:cs="Times New Roman"/>
          <w:bCs/>
          <w:sz w:val="24"/>
          <w:szCs w:val="24"/>
        </w:rPr>
        <w:t>общепрофессиональный цикл/</w:t>
      </w:r>
      <w:r w:rsidR="00486BEC" w:rsidRPr="00492078">
        <w:rPr>
          <w:rFonts w:ascii="Times New Roman" w:hAnsi="Times New Roman" w:cs="Times New Roman"/>
          <w:bCs/>
          <w:color w:val="000000"/>
          <w:sz w:val="24"/>
          <w:szCs w:val="24"/>
        </w:rPr>
        <w:t>общепрофессиональная дисциплина;</w:t>
      </w:r>
    </w:p>
    <w:p w14:paraId="2D97218D" w14:textId="77777777" w:rsidR="001252A1" w:rsidRPr="00492078" w:rsidRDefault="001252A1" w:rsidP="001252A1">
      <w:pPr>
        <w:tabs>
          <w:tab w:val="left" w:pos="993"/>
        </w:tabs>
        <w:suppressAutoHyphens/>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П </w:t>
      </w:r>
      <w:r w:rsidR="00790F31" w:rsidRPr="00492078">
        <w:rPr>
          <w:rFonts w:ascii="Times New Roman" w:hAnsi="Times New Roman" w:cs="Times New Roman"/>
          <w:bCs/>
          <w:sz w:val="24"/>
          <w:szCs w:val="24"/>
        </w:rPr>
        <w:t>–</w:t>
      </w:r>
      <w:r w:rsidRPr="00492078">
        <w:rPr>
          <w:rFonts w:ascii="Times New Roman" w:hAnsi="Times New Roman" w:cs="Times New Roman"/>
          <w:bCs/>
          <w:sz w:val="24"/>
          <w:szCs w:val="24"/>
        </w:rPr>
        <w:t xml:space="preserve"> профессиональный цикл;</w:t>
      </w:r>
    </w:p>
    <w:p w14:paraId="19EEE196" w14:textId="77777777" w:rsidR="00486BEC" w:rsidRPr="00492078" w:rsidRDefault="00486BEC" w:rsidP="00486BEC">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lang w:val="x-none"/>
        </w:rPr>
        <w:t>МДМ – междисциплинарный модуль</w:t>
      </w:r>
      <w:r w:rsidRPr="00492078">
        <w:rPr>
          <w:rFonts w:ascii="Times New Roman" w:hAnsi="Times New Roman" w:cs="Times New Roman"/>
          <w:bCs/>
          <w:color w:val="000000"/>
          <w:sz w:val="24"/>
          <w:szCs w:val="24"/>
        </w:rPr>
        <w:t>;</w:t>
      </w:r>
    </w:p>
    <w:p w14:paraId="7C50F647" w14:textId="77777777" w:rsidR="00486BEC" w:rsidRPr="00492078" w:rsidRDefault="00486BEC" w:rsidP="00486BEC">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ПМ – профессиональный модуль;</w:t>
      </w:r>
    </w:p>
    <w:p w14:paraId="49050A3D" w14:textId="77777777" w:rsidR="00180EE3" w:rsidRPr="00492078" w:rsidRDefault="00180EE3" w:rsidP="00414C20">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МДК</w:t>
      </w:r>
      <w:r w:rsidR="003A6FFA" w:rsidRPr="00492078">
        <w:rPr>
          <w:rFonts w:ascii="Times New Roman" w:hAnsi="Times New Roman" w:cs="Times New Roman"/>
          <w:bCs/>
          <w:color w:val="000000"/>
          <w:sz w:val="24"/>
          <w:szCs w:val="24"/>
        </w:rPr>
        <w:t xml:space="preserve"> – междисциплинарный курс</w:t>
      </w:r>
      <w:r w:rsidR="00474588" w:rsidRPr="00492078">
        <w:rPr>
          <w:rFonts w:ascii="Times New Roman" w:hAnsi="Times New Roman" w:cs="Times New Roman"/>
          <w:bCs/>
          <w:color w:val="000000"/>
          <w:sz w:val="24"/>
          <w:szCs w:val="24"/>
        </w:rPr>
        <w:t>;</w:t>
      </w:r>
    </w:p>
    <w:p w14:paraId="737B7195" w14:textId="77777777" w:rsidR="00F0582D" w:rsidRPr="00492078" w:rsidRDefault="00F0582D" w:rsidP="00F0582D">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ПА – промежуточная аттестация;</w:t>
      </w:r>
    </w:p>
    <w:p w14:paraId="61C14442" w14:textId="77777777" w:rsidR="00F0582D" w:rsidRPr="00492078" w:rsidRDefault="00F0582D" w:rsidP="00F0582D">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ДЭ – демонстрационный экзамен;</w:t>
      </w:r>
    </w:p>
    <w:p w14:paraId="4E647DCE" w14:textId="77777777" w:rsidR="00F0582D" w:rsidRPr="00492078" w:rsidRDefault="00F0582D" w:rsidP="00F0582D">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ГИА – государственная итоговая аттестация;</w:t>
      </w:r>
    </w:p>
    <w:p w14:paraId="003B1BE9" w14:textId="77777777" w:rsidR="00F0582D" w:rsidRPr="00492078" w:rsidRDefault="00F0582D" w:rsidP="00F0582D">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ДПБ – дополнительный профессиональный блок;</w:t>
      </w:r>
    </w:p>
    <w:p w14:paraId="1F135DC7" w14:textId="718D8E3B" w:rsidR="005F33A2" w:rsidRPr="00492078" w:rsidRDefault="00F0582D" w:rsidP="00F0582D">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ОПБ – обязательный профессиональный блок</w:t>
      </w:r>
      <w:r w:rsidR="00BA0F5D" w:rsidRPr="00492078">
        <w:rPr>
          <w:rFonts w:ascii="Times New Roman" w:hAnsi="Times New Roman" w:cs="Times New Roman"/>
          <w:bCs/>
          <w:color w:val="000000"/>
          <w:sz w:val="24"/>
          <w:szCs w:val="24"/>
        </w:rPr>
        <w:t>;</w:t>
      </w:r>
    </w:p>
    <w:p w14:paraId="57BE4BBB" w14:textId="77777777" w:rsidR="00BA0F5D" w:rsidRPr="00492078" w:rsidRDefault="00BA0F5D" w:rsidP="00BA0F5D">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КОД – комплект оценочной документации;</w:t>
      </w:r>
    </w:p>
    <w:p w14:paraId="3A6C2AD6" w14:textId="77777777" w:rsidR="00BA0F5D" w:rsidRPr="00492078" w:rsidRDefault="00BA0F5D" w:rsidP="00BA0F5D">
      <w:pPr>
        <w:tabs>
          <w:tab w:val="left" w:pos="993"/>
        </w:tabs>
        <w:suppressAutoHyphens/>
        <w:spacing w:after="0"/>
        <w:ind w:firstLine="709"/>
        <w:jc w:val="both"/>
        <w:rPr>
          <w:rFonts w:ascii="Times New Roman" w:hAnsi="Times New Roman" w:cs="Times New Roman"/>
          <w:bCs/>
          <w:color w:val="000000"/>
          <w:sz w:val="24"/>
          <w:szCs w:val="24"/>
        </w:rPr>
      </w:pPr>
      <w:r w:rsidRPr="00492078">
        <w:rPr>
          <w:rFonts w:ascii="Times New Roman" w:hAnsi="Times New Roman" w:cs="Times New Roman"/>
          <w:bCs/>
          <w:color w:val="000000"/>
          <w:sz w:val="24"/>
          <w:szCs w:val="24"/>
        </w:rPr>
        <w:t>ЦПДЭ – центр проведения демонстрационного экзамена.</w:t>
      </w:r>
    </w:p>
    <w:p w14:paraId="3BC59E14" w14:textId="273DF235" w:rsidR="00815179" w:rsidRPr="00492078" w:rsidRDefault="00815179" w:rsidP="00BA0F5D">
      <w:pPr>
        <w:pStyle w:val="1"/>
        <w:jc w:val="center"/>
        <w:rPr>
          <w:rFonts w:ascii="Times New Roman" w:hAnsi="Times New Roman" w:cs="Times New Roman"/>
          <w:caps/>
        </w:rPr>
      </w:pPr>
      <w:bookmarkStart w:id="6" w:name="_Toc103593993"/>
      <w:bookmarkStart w:id="7" w:name="_Toc131849513"/>
      <w:r w:rsidRPr="00492078">
        <w:rPr>
          <w:rFonts w:ascii="Times New Roman" w:hAnsi="Times New Roman" w:cs="Times New Roman"/>
          <w:caps/>
        </w:rPr>
        <w:t>Раздел 2. Общая характеристика образовательной программы с учетом сетевой формы реализации программы</w:t>
      </w:r>
      <w:bookmarkEnd w:id="6"/>
      <w:bookmarkEnd w:id="7"/>
    </w:p>
    <w:p w14:paraId="6159A928" w14:textId="77777777" w:rsidR="00CF0241" w:rsidRPr="00492078" w:rsidRDefault="00CF0241" w:rsidP="00414C20">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sidR="00CF781D" w:rsidRPr="00492078">
        <w:rPr>
          <w:rFonts w:ascii="Times New Roman" w:hAnsi="Times New Roman" w:cs="Times New Roman"/>
          <w:sz w:val="24"/>
          <w:szCs w:val="24"/>
        </w:rPr>
        <w:t xml:space="preserve">в организации или </w:t>
      </w:r>
      <w:r w:rsidRPr="00492078">
        <w:rPr>
          <w:rFonts w:ascii="Times New Roman" w:hAnsi="Times New Roman" w:cs="Times New Roman"/>
          <w:sz w:val="24"/>
          <w:szCs w:val="24"/>
        </w:rPr>
        <w:t>на предприятии с широким использованием в обучении цифровых технологий.</w:t>
      </w:r>
    </w:p>
    <w:p w14:paraId="75481604" w14:textId="1A69AA72" w:rsidR="008D58DC" w:rsidRPr="00492078" w:rsidRDefault="008D58DC" w:rsidP="00D920CC">
      <w:pPr>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Квалификация, присваиваемая выпускникам образовательной программы: </w:t>
      </w:r>
      <w:r w:rsidR="0064605B" w:rsidRPr="00492078">
        <w:rPr>
          <w:rFonts w:ascii="Times New Roman" w:hAnsi="Times New Roman" w:cs="Times New Roman"/>
          <w:bCs/>
          <w:iCs/>
          <w:sz w:val="24"/>
          <w:szCs w:val="24"/>
        </w:rPr>
        <w:t>Техник</w:t>
      </w:r>
      <w:r w:rsidR="007E37C8" w:rsidRPr="00492078">
        <w:rPr>
          <w:rFonts w:ascii="Times New Roman" w:hAnsi="Times New Roman" w:cs="Times New Roman"/>
          <w:bCs/>
          <w:sz w:val="24"/>
          <w:szCs w:val="24"/>
        </w:rPr>
        <w:t>.</w:t>
      </w:r>
    </w:p>
    <w:p w14:paraId="6981987A" w14:textId="1B7B6B8A" w:rsidR="00BE5FFD" w:rsidRPr="00492078" w:rsidRDefault="00BE5FFD" w:rsidP="00BE5FFD">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lastRenderedPageBreak/>
        <w:t>Выпускник образовательной программы по квалификации</w:t>
      </w:r>
      <w:r w:rsidR="00145B12" w:rsidRPr="00492078">
        <w:rPr>
          <w:rFonts w:ascii="Times New Roman" w:hAnsi="Times New Roman" w:cs="Times New Roman"/>
          <w:sz w:val="24"/>
          <w:szCs w:val="24"/>
        </w:rPr>
        <w:t xml:space="preserve"> </w:t>
      </w:r>
      <w:r w:rsidR="0064605B" w:rsidRPr="00492078">
        <w:rPr>
          <w:rFonts w:ascii="Times New Roman" w:hAnsi="Times New Roman" w:cs="Times New Roman"/>
          <w:bCs/>
          <w:iCs/>
          <w:sz w:val="24"/>
          <w:szCs w:val="24"/>
        </w:rPr>
        <w:t>Техник</w:t>
      </w:r>
      <w:r w:rsidR="00F87B50" w:rsidRPr="00492078">
        <w:rPr>
          <w:rFonts w:ascii="Times New Roman" w:hAnsi="Times New Roman" w:cs="Times New Roman"/>
          <w:bCs/>
          <w:iCs/>
          <w:sz w:val="24"/>
          <w:szCs w:val="24"/>
        </w:rPr>
        <w:t xml:space="preserve"> </w:t>
      </w:r>
      <w:r w:rsidRPr="00492078">
        <w:rPr>
          <w:rFonts w:ascii="Times New Roman" w:hAnsi="Times New Roman" w:cs="Times New Roman"/>
          <w:sz w:val="24"/>
          <w:szCs w:val="24"/>
        </w:rPr>
        <w:t>осваивает общ</w:t>
      </w:r>
      <w:r w:rsidR="002A1B4A" w:rsidRPr="00492078">
        <w:rPr>
          <w:rFonts w:ascii="Times New Roman" w:hAnsi="Times New Roman" w:cs="Times New Roman"/>
          <w:sz w:val="24"/>
          <w:szCs w:val="24"/>
        </w:rPr>
        <w:t>ие</w:t>
      </w:r>
      <w:r w:rsidR="00FF60F7" w:rsidRPr="00492078">
        <w:rPr>
          <w:rFonts w:ascii="Times New Roman" w:hAnsi="Times New Roman" w:cs="Times New Roman"/>
          <w:sz w:val="24"/>
          <w:szCs w:val="24"/>
        </w:rPr>
        <w:t xml:space="preserve"> вид</w:t>
      </w:r>
      <w:r w:rsidR="002A1B4A" w:rsidRPr="00492078">
        <w:rPr>
          <w:rFonts w:ascii="Times New Roman" w:hAnsi="Times New Roman" w:cs="Times New Roman"/>
          <w:sz w:val="24"/>
          <w:szCs w:val="24"/>
        </w:rPr>
        <w:t>ы</w:t>
      </w:r>
      <w:r w:rsidRPr="00492078">
        <w:rPr>
          <w:rFonts w:ascii="Times New Roman" w:hAnsi="Times New Roman" w:cs="Times New Roman"/>
          <w:sz w:val="24"/>
          <w:szCs w:val="24"/>
        </w:rPr>
        <w:t xml:space="preserve"> деятельности: </w:t>
      </w:r>
      <w:r w:rsidR="0064605B"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 Обеспечение технической эксплуатации гражданских зданий и контроля предоставления жилищно-коммунальных услуг; Организация мероприятий по содержанию помещений гражданских зданий и территории</w:t>
      </w:r>
      <w:r w:rsidR="00E566AD" w:rsidRPr="00492078">
        <w:rPr>
          <w:rFonts w:ascii="Times New Roman" w:hAnsi="Times New Roman" w:cs="Times New Roman"/>
          <w:sz w:val="24"/>
          <w:szCs w:val="24"/>
        </w:rPr>
        <w:t>; Выполнение работ по профессии рабочего 17530 Рабочий зеленого хозяйства</w:t>
      </w:r>
      <w:r w:rsidR="00E034A7" w:rsidRPr="00492078">
        <w:rPr>
          <w:rFonts w:ascii="Times New Roman" w:hAnsi="Times New Roman" w:cs="Times New Roman"/>
          <w:sz w:val="24"/>
          <w:szCs w:val="24"/>
        </w:rPr>
        <w:t>.</w:t>
      </w:r>
      <w:r w:rsidRPr="00492078">
        <w:rPr>
          <w:rFonts w:ascii="Times New Roman" w:hAnsi="Times New Roman" w:cs="Times New Roman"/>
          <w:sz w:val="24"/>
          <w:szCs w:val="24"/>
        </w:rPr>
        <w:t xml:space="preserve"> </w:t>
      </w:r>
    </w:p>
    <w:p w14:paraId="20ED4B7E" w14:textId="007C03B0" w:rsidR="009A415A" w:rsidRPr="00492078" w:rsidRDefault="00A22B52" w:rsidP="00414C20">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Получение образования по </w:t>
      </w:r>
      <w:r w:rsidR="00A511ED" w:rsidRPr="00492078">
        <w:rPr>
          <w:rFonts w:ascii="Times New Roman" w:hAnsi="Times New Roman" w:cs="Times New Roman"/>
          <w:bCs/>
          <w:sz w:val="24"/>
          <w:szCs w:val="24"/>
        </w:rPr>
        <w:t>специальности</w:t>
      </w:r>
      <w:r w:rsidR="00E372B9" w:rsidRPr="00492078">
        <w:rPr>
          <w:rFonts w:ascii="Times New Roman" w:hAnsi="Times New Roman" w:cs="Times New Roman"/>
          <w:bCs/>
          <w:sz w:val="24"/>
          <w:szCs w:val="24"/>
        </w:rPr>
        <w:t xml:space="preserve"> </w:t>
      </w:r>
      <w:r w:rsidR="009A415A" w:rsidRPr="00492078">
        <w:rPr>
          <w:rFonts w:ascii="Times New Roman" w:hAnsi="Times New Roman" w:cs="Times New Roman"/>
          <w:sz w:val="24"/>
          <w:szCs w:val="24"/>
        </w:rPr>
        <w:t>допускается только в</w:t>
      </w:r>
      <w:r w:rsidR="009D3370" w:rsidRPr="00492078">
        <w:rPr>
          <w:rFonts w:ascii="Times New Roman" w:hAnsi="Times New Roman" w:cs="Times New Roman"/>
          <w:sz w:val="24"/>
          <w:szCs w:val="24"/>
        </w:rPr>
        <w:t xml:space="preserve"> </w:t>
      </w:r>
      <w:r w:rsidR="009A415A" w:rsidRPr="00492078">
        <w:rPr>
          <w:rFonts w:ascii="Times New Roman" w:hAnsi="Times New Roman" w:cs="Times New Roman"/>
          <w:sz w:val="24"/>
          <w:szCs w:val="24"/>
        </w:rPr>
        <w:t>профессиональной образовательной организации или образовательной организации высшего образования</w:t>
      </w:r>
      <w:r w:rsidRPr="00492078">
        <w:rPr>
          <w:rFonts w:ascii="Times New Roman" w:hAnsi="Times New Roman" w:cs="Times New Roman"/>
          <w:sz w:val="24"/>
          <w:szCs w:val="24"/>
        </w:rPr>
        <w:t>.</w:t>
      </w:r>
    </w:p>
    <w:p w14:paraId="4A75DBAB" w14:textId="77777777" w:rsidR="008D58DC" w:rsidRPr="00492078" w:rsidRDefault="008D58DC" w:rsidP="00414C20">
      <w:pPr>
        <w:suppressAutoHyphens/>
        <w:spacing w:after="0"/>
        <w:ind w:firstLine="709"/>
        <w:jc w:val="both"/>
        <w:rPr>
          <w:rFonts w:ascii="Times New Roman" w:hAnsi="Times New Roman" w:cs="Times New Roman"/>
          <w:b/>
          <w:sz w:val="24"/>
          <w:szCs w:val="24"/>
        </w:rPr>
      </w:pPr>
      <w:r w:rsidRPr="00492078">
        <w:rPr>
          <w:rFonts w:ascii="Times New Roman" w:hAnsi="Times New Roman" w:cs="Times New Roman"/>
          <w:sz w:val="24"/>
          <w:szCs w:val="24"/>
        </w:rPr>
        <w:t>Форм</w:t>
      </w:r>
      <w:r w:rsidR="007015DB" w:rsidRPr="00492078">
        <w:rPr>
          <w:rFonts w:ascii="Times New Roman" w:hAnsi="Times New Roman" w:cs="Times New Roman"/>
          <w:sz w:val="24"/>
          <w:szCs w:val="24"/>
        </w:rPr>
        <w:t>а</w:t>
      </w:r>
      <w:r w:rsidRPr="00492078">
        <w:rPr>
          <w:rFonts w:ascii="Times New Roman" w:hAnsi="Times New Roman" w:cs="Times New Roman"/>
          <w:sz w:val="24"/>
          <w:szCs w:val="24"/>
        </w:rPr>
        <w:t xml:space="preserve"> обучения: </w:t>
      </w:r>
      <w:r w:rsidR="007015DB" w:rsidRPr="00492078">
        <w:rPr>
          <w:rFonts w:ascii="Times New Roman" w:hAnsi="Times New Roman" w:cs="Times New Roman"/>
          <w:sz w:val="24"/>
          <w:szCs w:val="24"/>
        </w:rPr>
        <w:t>очная</w:t>
      </w:r>
      <w:r w:rsidR="00AC0E95" w:rsidRPr="00492078">
        <w:rPr>
          <w:rFonts w:ascii="Times New Roman" w:hAnsi="Times New Roman" w:cs="Times New Roman"/>
          <w:bCs/>
          <w:sz w:val="24"/>
          <w:szCs w:val="24"/>
        </w:rPr>
        <w:t>.</w:t>
      </w:r>
    </w:p>
    <w:p w14:paraId="0F8F64ED" w14:textId="16E1906E" w:rsidR="00A66A55" w:rsidRPr="00492078" w:rsidRDefault="009A415A" w:rsidP="00414C20">
      <w:pPr>
        <w:suppressAutoHyphens/>
        <w:spacing w:after="0"/>
        <w:ind w:firstLine="709"/>
        <w:jc w:val="both"/>
        <w:rPr>
          <w:rFonts w:ascii="Times New Roman" w:hAnsi="Times New Roman" w:cs="Times New Roman"/>
          <w:sz w:val="24"/>
          <w:szCs w:val="24"/>
          <w:lang w:val="x-none"/>
        </w:rPr>
      </w:pPr>
      <w:r w:rsidRPr="00492078">
        <w:rPr>
          <w:rFonts w:ascii="Times New Roman" w:hAnsi="Times New Roman" w:cs="Times New Roman"/>
          <w:sz w:val="24"/>
          <w:szCs w:val="24"/>
        </w:rPr>
        <w:t xml:space="preserve">Объем </w:t>
      </w:r>
      <w:r w:rsidR="00772DE6" w:rsidRPr="00492078">
        <w:rPr>
          <w:rFonts w:ascii="Times New Roman" w:hAnsi="Times New Roman" w:cs="Times New Roman"/>
          <w:sz w:val="24"/>
          <w:szCs w:val="24"/>
        </w:rPr>
        <w:t>программы по</w:t>
      </w:r>
      <w:r w:rsidRPr="00492078">
        <w:rPr>
          <w:rFonts w:ascii="Times New Roman" w:hAnsi="Times New Roman" w:cs="Times New Roman"/>
          <w:sz w:val="24"/>
          <w:szCs w:val="24"/>
        </w:rPr>
        <w:t xml:space="preserve"> </w:t>
      </w:r>
      <w:r w:rsidR="00772DE6" w:rsidRPr="00492078">
        <w:rPr>
          <w:rFonts w:ascii="Times New Roman" w:hAnsi="Times New Roman" w:cs="Times New Roman"/>
          <w:sz w:val="24"/>
          <w:szCs w:val="24"/>
        </w:rPr>
        <w:t>освоению</w:t>
      </w:r>
      <w:r w:rsidR="00DF5F30" w:rsidRPr="00492078">
        <w:rPr>
          <w:rFonts w:ascii="Times New Roman" w:hAnsi="Times New Roman" w:cs="Times New Roman"/>
          <w:sz w:val="24"/>
          <w:szCs w:val="24"/>
        </w:rPr>
        <w:t xml:space="preserve"> </w:t>
      </w:r>
      <w:r w:rsidR="00772DE6" w:rsidRPr="00492078">
        <w:rPr>
          <w:rFonts w:ascii="Times New Roman" w:hAnsi="Times New Roman" w:cs="Times New Roman"/>
          <w:sz w:val="24"/>
          <w:szCs w:val="24"/>
        </w:rPr>
        <w:t>программы</w:t>
      </w:r>
      <w:r w:rsidR="00A66A55" w:rsidRPr="00492078">
        <w:rPr>
          <w:rFonts w:ascii="Times New Roman" w:hAnsi="Times New Roman" w:cs="Times New Roman"/>
          <w:sz w:val="24"/>
          <w:szCs w:val="24"/>
        </w:rPr>
        <w:t xml:space="preserve"> среднего профессионального образования на базе основного общего образования с одновременным получе</w:t>
      </w:r>
      <w:r w:rsidR="003A6FFA" w:rsidRPr="00492078">
        <w:rPr>
          <w:rFonts w:ascii="Times New Roman" w:hAnsi="Times New Roman" w:cs="Times New Roman"/>
          <w:sz w:val="24"/>
          <w:szCs w:val="24"/>
        </w:rPr>
        <w:t>нием среднего общего образования</w:t>
      </w:r>
      <w:r w:rsidR="009F50B8" w:rsidRPr="00492078">
        <w:rPr>
          <w:rFonts w:ascii="Times New Roman" w:hAnsi="Times New Roman" w:cs="Times New Roman"/>
          <w:sz w:val="24"/>
          <w:szCs w:val="24"/>
        </w:rPr>
        <w:t xml:space="preserve"> по квалификации: </w:t>
      </w:r>
      <w:r w:rsidR="00502A0B" w:rsidRPr="00492078">
        <w:rPr>
          <w:rFonts w:ascii="Times New Roman" w:hAnsi="Times New Roman" w:cs="Times New Roman"/>
          <w:bCs/>
          <w:iCs/>
          <w:sz w:val="24"/>
          <w:szCs w:val="24"/>
        </w:rPr>
        <w:t>техник</w:t>
      </w:r>
      <w:r w:rsidR="005C6CBB" w:rsidRPr="00492078">
        <w:rPr>
          <w:rFonts w:ascii="Times New Roman" w:hAnsi="Times New Roman" w:cs="Times New Roman"/>
          <w:sz w:val="24"/>
          <w:szCs w:val="24"/>
        </w:rPr>
        <w:t xml:space="preserve"> – </w:t>
      </w:r>
      <w:r w:rsidR="00502A0B" w:rsidRPr="00492078">
        <w:rPr>
          <w:rFonts w:ascii="Times New Roman" w:hAnsi="Times New Roman" w:cs="Times New Roman"/>
          <w:sz w:val="24"/>
          <w:szCs w:val="24"/>
        </w:rPr>
        <w:t>4140</w:t>
      </w:r>
      <w:r w:rsidR="000A4723" w:rsidRPr="00492078">
        <w:rPr>
          <w:rFonts w:ascii="Times New Roman" w:hAnsi="Times New Roman" w:cs="Times New Roman"/>
          <w:sz w:val="24"/>
          <w:szCs w:val="24"/>
        </w:rPr>
        <w:t xml:space="preserve"> </w:t>
      </w:r>
      <w:proofErr w:type="spellStart"/>
      <w:r w:rsidR="000A4723" w:rsidRPr="00492078">
        <w:rPr>
          <w:rFonts w:ascii="Times New Roman" w:hAnsi="Times New Roman" w:cs="Times New Roman"/>
          <w:sz w:val="24"/>
          <w:szCs w:val="24"/>
        </w:rPr>
        <w:t>ак</w:t>
      </w:r>
      <w:proofErr w:type="spellEnd"/>
      <w:r w:rsidR="000A4723" w:rsidRPr="00492078">
        <w:rPr>
          <w:rFonts w:ascii="Times New Roman" w:hAnsi="Times New Roman" w:cs="Times New Roman"/>
          <w:sz w:val="24"/>
          <w:szCs w:val="24"/>
        </w:rPr>
        <w:t xml:space="preserve">. ч. </w:t>
      </w:r>
      <w:r w:rsidR="00843EB5" w:rsidRPr="00492078">
        <w:rPr>
          <w:rFonts w:ascii="Times New Roman" w:hAnsi="Times New Roman" w:cs="Times New Roman"/>
          <w:sz w:val="24"/>
          <w:szCs w:val="24"/>
        </w:rPr>
        <w:t xml:space="preserve">академических </w:t>
      </w:r>
      <w:r w:rsidR="003A6FFA" w:rsidRPr="00492078">
        <w:rPr>
          <w:rFonts w:ascii="Times New Roman" w:hAnsi="Times New Roman" w:cs="Times New Roman"/>
          <w:sz w:val="24"/>
          <w:szCs w:val="24"/>
        </w:rPr>
        <w:t>часов</w:t>
      </w:r>
      <w:r w:rsidR="00772DE6" w:rsidRPr="00492078">
        <w:rPr>
          <w:rFonts w:ascii="Times New Roman" w:hAnsi="Times New Roman" w:cs="Times New Roman"/>
          <w:sz w:val="24"/>
          <w:szCs w:val="24"/>
        </w:rPr>
        <w:t xml:space="preserve">, со </w:t>
      </w:r>
      <w:r w:rsidR="00000059" w:rsidRPr="00492078">
        <w:rPr>
          <w:rFonts w:ascii="Times New Roman" w:hAnsi="Times New Roman" w:cs="Times New Roman"/>
          <w:sz w:val="24"/>
          <w:szCs w:val="24"/>
        </w:rPr>
        <w:t>сроком обуче</w:t>
      </w:r>
      <w:r w:rsidR="00772DE6" w:rsidRPr="00492078">
        <w:rPr>
          <w:rFonts w:ascii="Times New Roman" w:hAnsi="Times New Roman" w:cs="Times New Roman"/>
          <w:sz w:val="24"/>
          <w:szCs w:val="24"/>
        </w:rPr>
        <w:t xml:space="preserve">ния </w:t>
      </w:r>
      <w:r w:rsidR="00502A0B" w:rsidRPr="00492078">
        <w:rPr>
          <w:rFonts w:ascii="Times New Roman" w:hAnsi="Times New Roman" w:cs="Times New Roman"/>
          <w:sz w:val="24"/>
          <w:szCs w:val="24"/>
        </w:rPr>
        <w:t>2</w:t>
      </w:r>
      <w:r w:rsidR="000A4723" w:rsidRPr="00492078">
        <w:rPr>
          <w:rFonts w:ascii="Times New Roman" w:hAnsi="Times New Roman" w:cs="Times New Roman"/>
          <w:sz w:val="24"/>
          <w:szCs w:val="24"/>
        </w:rPr>
        <w:t xml:space="preserve"> год</w:t>
      </w:r>
      <w:r w:rsidR="00502A0B" w:rsidRPr="00492078">
        <w:rPr>
          <w:rFonts w:ascii="Times New Roman" w:hAnsi="Times New Roman" w:cs="Times New Roman"/>
          <w:sz w:val="24"/>
          <w:szCs w:val="24"/>
        </w:rPr>
        <w:t>а</w:t>
      </w:r>
      <w:r w:rsidR="000A4723" w:rsidRPr="00492078">
        <w:rPr>
          <w:rFonts w:ascii="Times New Roman" w:hAnsi="Times New Roman" w:cs="Times New Roman"/>
          <w:sz w:val="24"/>
          <w:szCs w:val="24"/>
        </w:rPr>
        <w:t xml:space="preserve"> </w:t>
      </w:r>
      <w:r w:rsidR="00502A0B" w:rsidRPr="00492078">
        <w:rPr>
          <w:rFonts w:ascii="Times New Roman" w:hAnsi="Times New Roman" w:cs="Times New Roman"/>
          <w:sz w:val="24"/>
          <w:szCs w:val="24"/>
        </w:rPr>
        <w:t>8</w:t>
      </w:r>
      <w:r w:rsidR="000A4723" w:rsidRPr="00492078">
        <w:rPr>
          <w:rFonts w:ascii="Times New Roman" w:hAnsi="Times New Roman" w:cs="Times New Roman"/>
          <w:sz w:val="24"/>
          <w:szCs w:val="24"/>
        </w:rPr>
        <w:t xml:space="preserve"> месяцев.</w:t>
      </w:r>
    </w:p>
    <w:p w14:paraId="0B1FA07B" w14:textId="77777777" w:rsidR="00E56B92" w:rsidRPr="00492078" w:rsidRDefault="00E56B92" w:rsidP="00BA0F5D">
      <w:pPr>
        <w:pStyle w:val="1"/>
        <w:jc w:val="center"/>
        <w:rPr>
          <w:rFonts w:ascii="Times New Roman" w:hAnsi="Times New Roman" w:cs="Times New Roman"/>
          <w:caps/>
        </w:rPr>
      </w:pPr>
      <w:bookmarkStart w:id="8" w:name="_Toc103593994"/>
      <w:r w:rsidRPr="00492078">
        <w:rPr>
          <w:rFonts w:ascii="Times New Roman" w:hAnsi="Times New Roman" w:cs="Times New Roman"/>
          <w:caps/>
        </w:rPr>
        <w:t>Раздел 3.</w:t>
      </w:r>
      <w:r w:rsidR="00036C7F" w:rsidRPr="00492078">
        <w:rPr>
          <w:rFonts w:ascii="Times New Roman" w:hAnsi="Times New Roman" w:cs="Times New Roman"/>
          <w:caps/>
          <w:lang w:val="ru-RU"/>
        </w:rPr>
        <w:t> </w:t>
      </w:r>
      <w:r w:rsidRPr="00492078">
        <w:rPr>
          <w:rFonts w:ascii="Times New Roman" w:hAnsi="Times New Roman" w:cs="Times New Roman"/>
          <w:caps/>
        </w:rPr>
        <w:t>Характеристика профессиональной деятельности выпускника</w:t>
      </w:r>
      <w:bookmarkEnd w:id="8"/>
    </w:p>
    <w:p w14:paraId="575C53FE" w14:textId="51B8866B" w:rsidR="001F03EB" w:rsidRPr="00492078" w:rsidRDefault="00375D7D" w:rsidP="004B746E">
      <w:pPr>
        <w:spacing w:after="0"/>
        <w:ind w:firstLine="709"/>
        <w:jc w:val="both"/>
        <w:rPr>
          <w:rFonts w:ascii="Times New Roman" w:hAnsi="Times New Roman" w:cs="Times New Roman"/>
          <w:bCs/>
          <w:sz w:val="24"/>
          <w:szCs w:val="24"/>
        </w:rPr>
      </w:pPr>
      <w:r w:rsidRPr="00492078">
        <w:rPr>
          <w:rFonts w:ascii="Times New Roman" w:hAnsi="Times New Roman" w:cs="Times New Roman"/>
          <w:sz w:val="24"/>
          <w:szCs w:val="24"/>
        </w:rPr>
        <w:t>3</w:t>
      </w:r>
      <w:r w:rsidR="005746E7" w:rsidRPr="00492078">
        <w:rPr>
          <w:rFonts w:ascii="Times New Roman" w:hAnsi="Times New Roman" w:cs="Times New Roman"/>
          <w:sz w:val="24"/>
          <w:szCs w:val="24"/>
        </w:rPr>
        <w:t>.</w:t>
      </w:r>
      <w:r w:rsidRPr="00492078">
        <w:rPr>
          <w:rFonts w:ascii="Times New Roman" w:hAnsi="Times New Roman" w:cs="Times New Roman"/>
          <w:sz w:val="24"/>
          <w:szCs w:val="24"/>
        </w:rPr>
        <w:t>1.</w:t>
      </w:r>
      <w:r w:rsidR="00036C7F" w:rsidRPr="00492078">
        <w:rPr>
          <w:rFonts w:ascii="Times New Roman" w:hAnsi="Times New Roman" w:cs="Times New Roman"/>
          <w:sz w:val="24"/>
          <w:szCs w:val="24"/>
        </w:rPr>
        <w:t> </w:t>
      </w:r>
      <w:r w:rsidR="008B14EC" w:rsidRPr="00492078">
        <w:rPr>
          <w:rFonts w:ascii="Times New Roman" w:hAnsi="Times New Roman" w:cs="Times New Roman"/>
          <w:sz w:val="24"/>
          <w:szCs w:val="24"/>
        </w:rPr>
        <w:t xml:space="preserve">Область </w:t>
      </w:r>
      <w:r w:rsidR="001F03EB" w:rsidRPr="00492078">
        <w:rPr>
          <w:rFonts w:ascii="Times New Roman" w:hAnsi="Times New Roman" w:cs="Times New Roman"/>
          <w:sz w:val="24"/>
          <w:szCs w:val="24"/>
        </w:rPr>
        <w:t xml:space="preserve">профессиональной деятельности выпускников: </w:t>
      </w:r>
      <w:hyperlink r:id="rId14" w:anchor="l24" w:history="1">
        <w:r w:rsidR="00502A0B" w:rsidRPr="00492078">
          <w:rPr>
            <w:rFonts w:ascii="Times New Roman" w:hAnsi="Times New Roman" w:cs="Times New Roman"/>
            <w:sz w:val="24"/>
            <w:szCs w:val="24"/>
          </w:rPr>
          <w:t>16.</w:t>
        </w:r>
      </w:hyperlink>
      <w:r w:rsidR="00502A0B" w:rsidRPr="00492078">
        <w:rPr>
          <w:rFonts w:ascii="Times New Roman" w:hAnsi="Times New Roman" w:cs="Times New Roman"/>
          <w:sz w:val="24"/>
          <w:szCs w:val="24"/>
        </w:rPr>
        <w:t xml:space="preserve"> Строительство и жилищно-коммунальное хозяйство</w:t>
      </w:r>
      <w:r w:rsidR="001F03EB" w:rsidRPr="00492078">
        <w:rPr>
          <w:rFonts w:ascii="Times New Roman" w:hAnsi="Times New Roman" w:cs="Times New Roman"/>
          <w:bCs/>
          <w:sz w:val="24"/>
          <w:szCs w:val="24"/>
        </w:rPr>
        <w:t>.</w:t>
      </w:r>
    </w:p>
    <w:p w14:paraId="0C0F11CA" w14:textId="14CF5A62" w:rsidR="002F102B" w:rsidRPr="00492078" w:rsidRDefault="00B6565C" w:rsidP="004B746E">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3.</w:t>
      </w:r>
      <w:r w:rsidR="00375D7D" w:rsidRPr="00492078">
        <w:rPr>
          <w:rFonts w:ascii="Times New Roman" w:hAnsi="Times New Roman" w:cs="Times New Roman"/>
          <w:sz w:val="24"/>
          <w:szCs w:val="24"/>
        </w:rPr>
        <w:t>2</w:t>
      </w:r>
      <w:r w:rsidRPr="00492078">
        <w:rPr>
          <w:rFonts w:ascii="Times New Roman" w:hAnsi="Times New Roman" w:cs="Times New Roman"/>
          <w:sz w:val="24"/>
          <w:szCs w:val="24"/>
        </w:rPr>
        <w:t>.</w:t>
      </w:r>
      <w:bookmarkStart w:id="9" w:name="_Toc460855523"/>
      <w:bookmarkStart w:id="10" w:name="_Toc460939930"/>
      <w:r w:rsidR="00036C7F" w:rsidRPr="00492078">
        <w:rPr>
          <w:rFonts w:ascii="Times New Roman" w:hAnsi="Times New Roman" w:cs="Times New Roman"/>
          <w:sz w:val="24"/>
          <w:szCs w:val="24"/>
        </w:rPr>
        <w:t> </w:t>
      </w:r>
      <w:r w:rsidR="00A246D8" w:rsidRPr="00492078">
        <w:rPr>
          <w:rFonts w:ascii="Times New Roman" w:hAnsi="Times New Roman" w:cs="Times New Roman"/>
          <w:sz w:val="24"/>
          <w:szCs w:val="24"/>
        </w:rPr>
        <w:t>Матрица</w:t>
      </w:r>
      <w:r w:rsidR="003C3F5D" w:rsidRPr="00492078">
        <w:rPr>
          <w:rFonts w:ascii="Times New Roman" w:hAnsi="Times New Roman" w:cs="Times New Roman"/>
          <w:sz w:val="24"/>
          <w:szCs w:val="24"/>
        </w:rPr>
        <w:t xml:space="preserve"> компетенций выпускника как совокупность результатов обучения взаимосвязанных между собой ОК и ПК, которые должны быть сформированы у обучающегося по завершении освоения основной профессиональной образовательной программы </w:t>
      </w:r>
      <w:proofErr w:type="spellStart"/>
      <w:r w:rsidR="003C3F5D" w:rsidRPr="00492078">
        <w:rPr>
          <w:rFonts w:ascii="Times New Roman" w:hAnsi="Times New Roman" w:cs="Times New Roman"/>
          <w:sz w:val="24"/>
          <w:szCs w:val="24"/>
        </w:rPr>
        <w:t>Профессионалитета</w:t>
      </w:r>
      <w:proofErr w:type="spellEnd"/>
      <w:r w:rsidR="00A246D8" w:rsidRPr="00492078">
        <w:rPr>
          <w:rFonts w:ascii="Times New Roman" w:hAnsi="Times New Roman" w:cs="Times New Roman"/>
          <w:sz w:val="24"/>
          <w:szCs w:val="24"/>
        </w:rPr>
        <w:t>», представлена в Приложении 1.</w:t>
      </w:r>
      <w:r w:rsidR="003C3F5D" w:rsidRPr="00492078">
        <w:rPr>
          <w:rFonts w:ascii="Times New Roman" w:hAnsi="Times New Roman" w:cs="Times New Roman"/>
          <w:sz w:val="24"/>
          <w:szCs w:val="24"/>
        </w:rPr>
        <w:t xml:space="preserve"> </w:t>
      </w:r>
    </w:p>
    <w:p w14:paraId="20D956A8" w14:textId="093281DA" w:rsidR="00C36C03" w:rsidRPr="00492078" w:rsidRDefault="002F102B" w:rsidP="004B746E">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3.3.</w:t>
      </w:r>
      <w:r w:rsidR="00036C7F" w:rsidRPr="00492078">
        <w:rPr>
          <w:rFonts w:ascii="Times New Roman" w:hAnsi="Times New Roman" w:cs="Times New Roman"/>
          <w:sz w:val="24"/>
          <w:szCs w:val="24"/>
        </w:rPr>
        <w:t> </w:t>
      </w:r>
      <w:r w:rsidR="00C36C03" w:rsidRPr="00492078">
        <w:rPr>
          <w:rFonts w:ascii="Times New Roman" w:hAnsi="Times New Roman" w:cs="Times New Roman"/>
          <w:sz w:val="24"/>
          <w:szCs w:val="24"/>
        </w:rPr>
        <w:t xml:space="preserve"> </w:t>
      </w:r>
      <w:r w:rsidR="00C36C03" w:rsidRPr="00492078">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p>
    <w:p w14:paraId="65237FC0" w14:textId="77777777" w:rsidR="00C36C03" w:rsidRPr="00492078" w:rsidRDefault="00C36C03" w:rsidP="004B746E">
      <w:pPr>
        <w:suppressAutoHyphens/>
        <w:spacing w:after="0"/>
        <w:ind w:firstLine="709"/>
        <w:jc w:val="both"/>
        <w:rPr>
          <w:rFonts w:ascii="Times New Roman" w:hAnsi="Times New Roman" w:cs="Times New Roman"/>
          <w:sz w:val="24"/>
          <w:szCs w:val="24"/>
        </w:rPr>
      </w:pPr>
    </w:p>
    <w:p w14:paraId="429DF82C" w14:textId="77777777" w:rsidR="0004753E" w:rsidRPr="00492078" w:rsidRDefault="0004753E" w:rsidP="00BA0F5D">
      <w:pPr>
        <w:pStyle w:val="1"/>
        <w:jc w:val="center"/>
        <w:rPr>
          <w:rFonts w:ascii="Times New Roman" w:hAnsi="Times New Roman" w:cs="Times New Roman"/>
          <w:caps/>
        </w:rPr>
      </w:pPr>
      <w:bookmarkStart w:id="11" w:name="_Toc103593995"/>
      <w:bookmarkEnd w:id="9"/>
      <w:bookmarkEnd w:id="10"/>
      <w:r w:rsidRPr="00492078">
        <w:rPr>
          <w:rFonts w:ascii="Times New Roman" w:hAnsi="Times New Roman" w:cs="Times New Roman"/>
          <w:caps/>
        </w:rPr>
        <w:t>Раздел 4.</w:t>
      </w:r>
      <w:r w:rsidR="00036C7F" w:rsidRPr="00492078">
        <w:rPr>
          <w:rFonts w:ascii="Times New Roman" w:hAnsi="Times New Roman" w:cs="Times New Roman"/>
          <w:caps/>
          <w:lang w:val="ru-RU"/>
        </w:rPr>
        <w:t> </w:t>
      </w:r>
      <w:r w:rsidR="009E1542" w:rsidRPr="00492078">
        <w:rPr>
          <w:rFonts w:ascii="Times New Roman" w:hAnsi="Times New Roman" w:cs="Times New Roman"/>
          <w:caps/>
        </w:rPr>
        <w:t>П</w:t>
      </w:r>
      <w:r w:rsidRPr="00492078">
        <w:rPr>
          <w:rFonts w:ascii="Times New Roman" w:hAnsi="Times New Roman" w:cs="Times New Roman"/>
          <w:caps/>
        </w:rPr>
        <w:t>ланируемые результаты освоения образовательной программы</w:t>
      </w:r>
      <w:bookmarkEnd w:id="11"/>
    </w:p>
    <w:p w14:paraId="41467E6F" w14:textId="77777777" w:rsidR="0004753E" w:rsidRPr="00492078" w:rsidRDefault="0004753E" w:rsidP="00A62263">
      <w:pPr>
        <w:pStyle w:val="afffffd"/>
        <w:ind w:firstLine="709"/>
        <w:jc w:val="left"/>
        <w:rPr>
          <w:rFonts w:ascii="Times New Roman" w:hAnsi="Times New Roman" w:cs="Times New Roman"/>
          <w:b/>
          <w:bCs/>
        </w:rPr>
      </w:pPr>
      <w:bookmarkStart w:id="12" w:name="_Toc103593996"/>
      <w:r w:rsidRPr="00492078">
        <w:rPr>
          <w:rFonts w:ascii="Times New Roman" w:hAnsi="Times New Roman" w:cs="Times New Roman"/>
          <w:b/>
          <w:bCs/>
        </w:rPr>
        <w:t>4.1.</w:t>
      </w:r>
      <w:r w:rsidR="00036C7F" w:rsidRPr="00492078">
        <w:rPr>
          <w:rFonts w:ascii="Times New Roman" w:hAnsi="Times New Roman" w:cs="Times New Roman"/>
          <w:b/>
          <w:bCs/>
        </w:rPr>
        <w:t> </w:t>
      </w:r>
      <w:r w:rsidRPr="00492078">
        <w:rPr>
          <w:rFonts w:ascii="Times New Roman" w:hAnsi="Times New Roman" w:cs="Times New Roman"/>
          <w:b/>
          <w:bCs/>
        </w:rPr>
        <w:t>Общие компетенции</w:t>
      </w:r>
      <w:bookmarkEnd w:id="12"/>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1134"/>
        <w:gridCol w:w="5103"/>
      </w:tblGrid>
      <w:tr w:rsidR="00FA24CB" w:rsidRPr="00492078" w14:paraId="5C92C790" w14:textId="77777777" w:rsidTr="00E403F4">
        <w:trPr>
          <w:cantSplit/>
          <w:trHeight w:val="1814"/>
        </w:trPr>
        <w:tc>
          <w:tcPr>
            <w:tcW w:w="959" w:type="dxa"/>
            <w:textDirection w:val="btLr"/>
            <w:vAlign w:val="center"/>
          </w:tcPr>
          <w:p w14:paraId="486D48FB" w14:textId="77777777" w:rsidR="00FA24CB" w:rsidRPr="00492078" w:rsidRDefault="00FA24CB" w:rsidP="00C20D81">
            <w:pPr>
              <w:suppressAutoHyphens/>
              <w:spacing w:after="0" w:line="240" w:lineRule="auto"/>
              <w:jc w:val="center"/>
              <w:rPr>
                <w:rFonts w:ascii="Times New Roman" w:hAnsi="Times New Roman" w:cs="Times New Roman"/>
                <w:iCs/>
                <w:sz w:val="24"/>
                <w:szCs w:val="24"/>
              </w:rPr>
            </w:pPr>
            <w:r w:rsidRPr="00492078">
              <w:rPr>
                <w:rFonts w:ascii="Times New Roman" w:hAnsi="Times New Roman" w:cs="Times New Roman"/>
                <w:b/>
                <w:sz w:val="24"/>
                <w:szCs w:val="24"/>
              </w:rPr>
              <w:t>Код компетенции</w:t>
            </w:r>
          </w:p>
        </w:tc>
        <w:tc>
          <w:tcPr>
            <w:tcW w:w="2551" w:type="dxa"/>
            <w:vAlign w:val="center"/>
          </w:tcPr>
          <w:p w14:paraId="2395AB2A" w14:textId="77777777" w:rsidR="00FA24CB" w:rsidRPr="00492078" w:rsidRDefault="00FA24CB" w:rsidP="00C20D81">
            <w:pPr>
              <w:suppressAutoHyphens/>
              <w:spacing w:after="0" w:line="240" w:lineRule="auto"/>
              <w:jc w:val="center"/>
              <w:rPr>
                <w:rFonts w:ascii="Times New Roman" w:hAnsi="Times New Roman" w:cs="Times New Roman"/>
                <w:iCs/>
                <w:sz w:val="24"/>
                <w:szCs w:val="24"/>
              </w:rPr>
            </w:pPr>
            <w:r w:rsidRPr="00492078">
              <w:rPr>
                <w:rFonts w:ascii="Times New Roman" w:hAnsi="Times New Roman" w:cs="Times New Roman"/>
                <w:b/>
                <w:iCs/>
                <w:sz w:val="24"/>
                <w:szCs w:val="24"/>
              </w:rPr>
              <w:t>Формулировка компетенции</w:t>
            </w:r>
          </w:p>
        </w:tc>
        <w:tc>
          <w:tcPr>
            <w:tcW w:w="1134" w:type="dxa"/>
            <w:vAlign w:val="center"/>
          </w:tcPr>
          <w:p w14:paraId="3FD425E7" w14:textId="77777777" w:rsidR="00FA24CB" w:rsidRPr="00492078" w:rsidRDefault="00E020BE" w:rsidP="00C20D81">
            <w:pPr>
              <w:suppressAutoHyphens/>
              <w:spacing w:after="0" w:line="240" w:lineRule="auto"/>
              <w:jc w:val="center"/>
              <w:rPr>
                <w:rFonts w:ascii="Times New Roman" w:hAnsi="Times New Roman" w:cs="Times New Roman"/>
                <w:b/>
                <w:iCs/>
                <w:sz w:val="24"/>
                <w:szCs w:val="24"/>
              </w:rPr>
            </w:pPr>
            <w:r w:rsidRPr="00492078">
              <w:rPr>
                <w:rFonts w:ascii="Times New Roman" w:hAnsi="Times New Roman" w:cs="Times New Roman"/>
                <w:b/>
                <w:iCs/>
                <w:sz w:val="24"/>
                <w:szCs w:val="24"/>
              </w:rPr>
              <w:t>Код</w:t>
            </w:r>
          </w:p>
        </w:tc>
        <w:tc>
          <w:tcPr>
            <w:tcW w:w="5103" w:type="dxa"/>
            <w:vAlign w:val="center"/>
          </w:tcPr>
          <w:p w14:paraId="48BED8DF" w14:textId="62F06E34" w:rsidR="00FA24CB" w:rsidRPr="00492078" w:rsidRDefault="00FA24CB" w:rsidP="00C20D81">
            <w:pPr>
              <w:suppressAutoHyphens/>
              <w:spacing w:after="0" w:line="240" w:lineRule="auto"/>
              <w:jc w:val="center"/>
              <w:rPr>
                <w:rFonts w:ascii="Times New Roman" w:hAnsi="Times New Roman" w:cs="Times New Roman"/>
                <w:b/>
                <w:iCs/>
                <w:sz w:val="24"/>
                <w:szCs w:val="24"/>
              </w:rPr>
            </w:pPr>
            <w:r w:rsidRPr="00492078">
              <w:rPr>
                <w:rFonts w:ascii="Times New Roman" w:hAnsi="Times New Roman" w:cs="Times New Roman"/>
                <w:b/>
                <w:iCs/>
                <w:sz w:val="24"/>
                <w:szCs w:val="24"/>
              </w:rPr>
              <w:t>Знания, умения</w:t>
            </w:r>
          </w:p>
        </w:tc>
      </w:tr>
      <w:tr w:rsidR="00EC06FF" w:rsidRPr="00492078" w14:paraId="7B304298" w14:textId="77777777" w:rsidTr="00E403F4">
        <w:trPr>
          <w:trHeight w:val="20"/>
        </w:trPr>
        <w:tc>
          <w:tcPr>
            <w:tcW w:w="959" w:type="dxa"/>
            <w:vMerge w:val="restart"/>
          </w:tcPr>
          <w:p w14:paraId="05FED661" w14:textId="77777777" w:rsidR="00EC06FF" w:rsidRPr="00492078" w:rsidRDefault="00EC06FF" w:rsidP="002D0ABF">
            <w:pPr>
              <w:spacing w:after="0" w:line="240" w:lineRule="auto"/>
              <w:jc w:val="center"/>
              <w:rPr>
                <w:rFonts w:ascii="Times New Roman" w:hAnsi="Times New Roman" w:cs="Times New Roman"/>
                <w:iCs/>
                <w:sz w:val="24"/>
                <w:szCs w:val="24"/>
              </w:rPr>
            </w:pPr>
            <w:r w:rsidRPr="00492078">
              <w:rPr>
                <w:rFonts w:ascii="Times New Roman" w:hAnsi="Times New Roman" w:cs="Times New Roman"/>
                <w:iCs/>
                <w:sz w:val="24"/>
                <w:szCs w:val="24"/>
              </w:rPr>
              <w:t>ОК 01</w:t>
            </w:r>
          </w:p>
        </w:tc>
        <w:tc>
          <w:tcPr>
            <w:tcW w:w="2551" w:type="dxa"/>
            <w:vMerge w:val="restart"/>
          </w:tcPr>
          <w:p w14:paraId="1C72EC68" w14:textId="77777777" w:rsidR="00EC06FF" w:rsidRPr="00492078" w:rsidRDefault="00EC06FF" w:rsidP="002D0ABF">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 xml:space="preserve">Выбирать способы решения задач профессиональной деятельности применительно </w:t>
            </w:r>
            <w:r w:rsidRPr="00492078">
              <w:rPr>
                <w:rFonts w:ascii="Times New Roman" w:hAnsi="Times New Roman" w:cs="Times New Roman"/>
                <w:iCs/>
                <w:sz w:val="24"/>
                <w:szCs w:val="24"/>
              </w:rPr>
              <w:br/>
              <w:t>к различным контекстам</w:t>
            </w:r>
          </w:p>
        </w:tc>
        <w:tc>
          <w:tcPr>
            <w:tcW w:w="1134" w:type="dxa"/>
          </w:tcPr>
          <w:p w14:paraId="7FE408DA" w14:textId="77777777" w:rsidR="00EC06FF" w:rsidRPr="00492078" w:rsidRDefault="00EC06FF" w:rsidP="002D0ABF">
            <w:pPr>
              <w:suppressAutoHyphens/>
              <w:spacing w:after="0" w:line="240" w:lineRule="auto"/>
              <w:jc w:val="both"/>
              <w:rPr>
                <w:rFonts w:ascii="Times New Roman" w:hAnsi="Times New Roman" w:cs="Times New Roman"/>
                <w:bCs/>
                <w:iCs/>
                <w:sz w:val="24"/>
                <w:szCs w:val="24"/>
              </w:rPr>
            </w:pPr>
          </w:p>
        </w:tc>
        <w:tc>
          <w:tcPr>
            <w:tcW w:w="5103" w:type="dxa"/>
            <w:vAlign w:val="center"/>
          </w:tcPr>
          <w:p w14:paraId="6A348070" w14:textId="77777777" w:rsidR="00EC06FF" w:rsidRPr="00492078" w:rsidRDefault="00EC06FF" w:rsidP="00E020BE">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
                <w:iCs/>
                <w:sz w:val="24"/>
                <w:szCs w:val="24"/>
              </w:rPr>
              <w:t>Умения:</w:t>
            </w:r>
          </w:p>
        </w:tc>
      </w:tr>
      <w:tr w:rsidR="00EC06FF" w:rsidRPr="00492078" w14:paraId="12998C5A" w14:textId="77777777" w:rsidTr="00E403F4">
        <w:trPr>
          <w:trHeight w:val="20"/>
        </w:trPr>
        <w:tc>
          <w:tcPr>
            <w:tcW w:w="959" w:type="dxa"/>
            <w:vMerge/>
          </w:tcPr>
          <w:p w14:paraId="0577AF5E"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5B8F5D39" w14:textId="77777777" w:rsidR="00EC06FF" w:rsidRPr="00492078" w:rsidRDefault="00EC06FF" w:rsidP="009D66CD">
            <w:pPr>
              <w:suppressAutoHyphens/>
              <w:spacing w:after="0" w:line="240" w:lineRule="auto"/>
              <w:rPr>
                <w:rFonts w:ascii="Times New Roman" w:hAnsi="Times New Roman" w:cs="Times New Roman"/>
                <w:iCs/>
                <w:sz w:val="24"/>
                <w:szCs w:val="24"/>
              </w:rPr>
            </w:pPr>
          </w:p>
        </w:tc>
        <w:tc>
          <w:tcPr>
            <w:tcW w:w="1134" w:type="dxa"/>
          </w:tcPr>
          <w:p w14:paraId="25F836C4"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01.01</w:t>
            </w:r>
          </w:p>
        </w:tc>
        <w:tc>
          <w:tcPr>
            <w:tcW w:w="5103" w:type="dxa"/>
            <w:vAlign w:val="center"/>
          </w:tcPr>
          <w:p w14:paraId="3E59B5A0" w14:textId="77777777" w:rsidR="00EC06FF" w:rsidRPr="00492078" w:rsidRDefault="00EC06FF" w:rsidP="009D66CD">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 xml:space="preserve">распознавать задачу и/или проблему </w:t>
            </w:r>
            <w:r w:rsidRPr="00492078">
              <w:rPr>
                <w:rFonts w:ascii="Times New Roman" w:hAnsi="Times New Roman" w:cs="Times New Roman"/>
                <w:iCs/>
                <w:sz w:val="24"/>
                <w:szCs w:val="24"/>
              </w:rPr>
              <w:br/>
              <w:t>в профессиональном и/или социальном контексте</w:t>
            </w:r>
          </w:p>
        </w:tc>
      </w:tr>
      <w:tr w:rsidR="00EC06FF" w:rsidRPr="00492078" w14:paraId="4FE2336E" w14:textId="77777777" w:rsidTr="00E403F4">
        <w:trPr>
          <w:trHeight w:val="20"/>
        </w:trPr>
        <w:tc>
          <w:tcPr>
            <w:tcW w:w="959" w:type="dxa"/>
            <w:vMerge/>
          </w:tcPr>
          <w:p w14:paraId="27AA0847"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410C4C62" w14:textId="77777777" w:rsidR="00EC06FF" w:rsidRPr="00492078" w:rsidRDefault="00EC06FF" w:rsidP="009D66CD">
            <w:pPr>
              <w:suppressAutoHyphens/>
              <w:spacing w:after="0" w:line="240" w:lineRule="auto"/>
              <w:rPr>
                <w:rFonts w:ascii="Times New Roman" w:hAnsi="Times New Roman" w:cs="Times New Roman"/>
                <w:iCs/>
                <w:sz w:val="24"/>
                <w:szCs w:val="24"/>
              </w:rPr>
            </w:pPr>
          </w:p>
        </w:tc>
        <w:tc>
          <w:tcPr>
            <w:tcW w:w="1134" w:type="dxa"/>
          </w:tcPr>
          <w:p w14:paraId="0FDB151C"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01.02</w:t>
            </w:r>
          </w:p>
        </w:tc>
        <w:tc>
          <w:tcPr>
            <w:tcW w:w="5103" w:type="dxa"/>
            <w:vAlign w:val="center"/>
          </w:tcPr>
          <w:p w14:paraId="62C58DEA" w14:textId="77777777" w:rsidR="00EC06FF" w:rsidRPr="00492078" w:rsidRDefault="00EC06FF" w:rsidP="009D66C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анализировать задачу и/или проблему и выделять её составные части</w:t>
            </w:r>
          </w:p>
        </w:tc>
      </w:tr>
      <w:tr w:rsidR="00EC06FF" w:rsidRPr="00492078" w14:paraId="2D9EDD84" w14:textId="77777777" w:rsidTr="00E403F4">
        <w:trPr>
          <w:trHeight w:val="20"/>
        </w:trPr>
        <w:tc>
          <w:tcPr>
            <w:tcW w:w="959" w:type="dxa"/>
            <w:vMerge/>
          </w:tcPr>
          <w:p w14:paraId="33DBF29B"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17F6F083" w14:textId="77777777" w:rsidR="00EC06FF" w:rsidRPr="00492078" w:rsidRDefault="00EC06FF" w:rsidP="009D66CD">
            <w:pPr>
              <w:suppressAutoHyphens/>
              <w:spacing w:after="0" w:line="240" w:lineRule="auto"/>
              <w:rPr>
                <w:rFonts w:ascii="Times New Roman" w:hAnsi="Times New Roman" w:cs="Times New Roman"/>
                <w:iCs/>
                <w:sz w:val="24"/>
                <w:szCs w:val="24"/>
              </w:rPr>
            </w:pPr>
          </w:p>
        </w:tc>
        <w:tc>
          <w:tcPr>
            <w:tcW w:w="1134" w:type="dxa"/>
          </w:tcPr>
          <w:p w14:paraId="7775A103"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01.03</w:t>
            </w:r>
          </w:p>
        </w:tc>
        <w:tc>
          <w:tcPr>
            <w:tcW w:w="5103" w:type="dxa"/>
            <w:vAlign w:val="center"/>
          </w:tcPr>
          <w:p w14:paraId="76AEDE9B" w14:textId="77777777" w:rsidR="00EC06FF" w:rsidRPr="00492078" w:rsidRDefault="00EC06FF" w:rsidP="009D66C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определять этапы решения задачи</w:t>
            </w:r>
          </w:p>
        </w:tc>
      </w:tr>
      <w:tr w:rsidR="00EC06FF" w:rsidRPr="00492078" w14:paraId="59026564" w14:textId="77777777" w:rsidTr="00E403F4">
        <w:trPr>
          <w:trHeight w:val="20"/>
        </w:trPr>
        <w:tc>
          <w:tcPr>
            <w:tcW w:w="959" w:type="dxa"/>
            <w:vMerge/>
          </w:tcPr>
          <w:p w14:paraId="42A4D883"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4912DEF9" w14:textId="77777777" w:rsidR="00EC06FF" w:rsidRPr="00492078" w:rsidRDefault="00EC06FF" w:rsidP="009D66CD">
            <w:pPr>
              <w:suppressAutoHyphens/>
              <w:spacing w:after="0" w:line="240" w:lineRule="auto"/>
              <w:rPr>
                <w:rFonts w:ascii="Times New Roman" w:hAnsi="Times New Roman" w:cs="Times New Roman"/>
                <w:iCs/>
                <w:sz w:val="24"/>
                <w:szCs w:val="24"/>
              </w:rPr>
            </w:pPr>
          </w:p>
        </w:tc>
        <w:tc>
          <w:tcPr>
            <w:tcW w:w="1134" w:type="dxa"/>
          </w:tcPr>
          <w:p w14:paraId="7400D7F0"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01.04</w:t>
            </w:r>
          </w:p>
        </w:tc>
        <w:tc>
          <w:tcPr>
            <w:tcW w:w="5103" w:type="dxa"/>
            <w:vAlign w:val="center"/>
          </w:tcPr>
          <w:p w14:paraId="5F68F817" w14:textId="77777777" w:rsidR="00EC06FF" w:rsidRPr="00492078" w:rsidRDefault="00EC06FF" w:rsidP="009D66C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r>
      <w:tr w:rsidR="00EC06FF" w:rsidRPr="00492078" w14:paraId="58879DCC" w14:textId="77777777" w:rsidTr="00E403F4">
        <w:trPr>
          <w:trHeight w:val="20"/>
        </w:trPr>
        <w:tc>
          <w:tcPr>
            <w:tcW w:w="959" w:type="dxa"/>
            <w:vMerge/>
          </w:tcPr>
          <w:p w14:paraId="4BF8A1C4"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1C62C062" w14:textId="77777777" w:rsidR="00EC06FF" w:rsidRPr="00492078" w:rsidRDefault="00EC06FF" w:rsidP="009D66CD">
            <w:pPr>
              <w:suppressAutoHyphens/>
              <w:spacing w:after="0" w:line="240" w:lineRule="auto"/>
              <w:rPr>
                <w:rFonts w:ascii="Times New Roman" w:hAnsi="Times New Roman" w:cs="Times New Roman"/>
                <w:iCs/>
                <w:sz w:val="24"/>
                <w:szCs w:val="24"/>
              </w:rPr>
            </w:pPr>
          </w:p>
        </w:tc>
        <w:tc>
          <w:tcPr>
            <w:tcW w:w="1134" w:type="dxa"/>
          </w:tcPr>
          <w:p w14:paraId="137B43D3"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01.05</w:t>
            </w:r>
          </w:p>
        </w:tc>
        <w:tc>
          <w:tcPr>
            <w:tcW w:w="5103" w:type="dxa"/>
            <w:vAlign w:val="center"/>
          </w:tcPr>
          <w:p w14:paraId="7AE5AF6B" w14:textId="77777777" w:rsidR="00EC06FF" w:rsidRPr="00492078" w:rsidRDefault="00EC06FF" w:rsidP="009D66C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составлять план действия</w:t>
            </w:r>
          </w:p>
        </w:tc>
      </w:tr>
      <w:tr w:rsidR="00EC06FF" w:rsidRPr="00492078" w14:paraId="5FE1182E" w14:textId="77777777" w:rsidTr="00E403F4">
        <w:trPr>
          <w:trHeight w:val="20"/>
        </w:trPr>
        <w:tc>
          <w:tcPr>
            <w:tcW w:w="959" w:type="dxa"/>
            <w:vMerge/>
          </w:tcPr>
          <w:p w14:paraId="65BD73BF"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300E6205" w14:textId="77777777" w:rsidR="00EC06FF" w:rsidRPr="00492078" w:rsidRDefault="00EC06FF" w:rsidP="009D66CD">
            <w:pPr>
              <w:suppressAutoHyphens/>
              <w:spacing w:after="0" w:line="240" w:lineRule="auto"/>
              <w:rPr>
                <w:rFonts w:ascii="Times New Roman" w:hAnsi="Times New Roman" w:cs="Times New Roman"/>
                <w:iCs/>
                <w:sz w:val="24"/>
                <w:szCs w:val="24"/>
              </w:rPr>
            </w:pPr>
          </w:p>
        </w:tc>
        <w:tc>
          <w:tcPr>
            <w:tcW w:w="1134" w:type="dxa"/>
          </w:tcPr>
          <w:p w14:paraId="32D3286B"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01.06</w:t>
            </w:r>
          </w:p>
        </w:tc>
        <w:tc>
          <w:tcPr>
            <w:tcW w:w="5103" w:type="dxa"/>
            <w:vAlign w:val="center"/>
          </w:tcPr>
          <w:p w14:paraId="69C2591A" w14:textId="77777777" w:rsidR="00EC06FF" w:rsidRPr="00492078" w:rsidRDefault="00EC06FF" w:rsidP="009D66C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определять необходимые ресурсы</w:t>
            </w:r>
          </w:p>
        </w:tc>
      </w:tr>
      <w:tr w:rsidR="00EC06FF" w:rsidRPr="00492078" w14:paraId="7304EFB8" w14:textId="77777777" w:rsidTr="00E403F4">
        <w:trPr>
          <w:trHeight w:val="20"/>
        </w:trPr>
        <w:tc>
          <w:tcPr>
            <w:tcW w:w="959" w:type="dxa"/>
            <w:vMerge/>
          </w:tcPr>
          <w:p w14:paraId="59697F77"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3F4BE181" w14:textId="77777777" w:rsidR="00EC06FF" w:rsidRPr="00492078" w:rsidRDefault="00EC06FF" w:rsidP="009D66CD">
            <w:pPr>
              <w:suppressAutoHyphens/>
              <w:spacing w:after="0" w:line="240" w:lineRule="auto"/>
              <w:rPr>
                <w:rFonts w:ascii="Times New Roman" w:hAnsi="Times New Roman" w:cs="Times New Roman"/>
                <w:iCs/>
                <w:sz w:val="24"/>
                <w:szCs w:val="24"/>
              </w:rPr>
            </w:pPr>
          </w:p>
        </w:tc>
        <w:tc>
          <w:tcPr>
            <w:tcW w:w="1134" w:type="dxa"/>
          </w:tcPr>
          <w:p w14:paraId="5D16F391"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01.07</w:t>
            </w:r>
          </w:p>
        </w:tc>
        <w:tc>
          <w:tcPr>
            <w:tcW w:w="5103" w:type="dxa"/>
            <w:vAlign w:val="center"/>
          </w:tcPr>
          <w:p w14:paraId="548AFC7B" w14:textId="77777777" w:rsidR="00EC06FF" w:rsidRPr="00492078" w:rsidRDefault="00EC06FF" w:rsidP="009D66C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 xml:space="preserve">владеть актуальными методами работы </w:t>
            </w:r>
            <w:r w:rsidRPr="00492078">
              <w:rPr>
                <w:rFonts w:ascii="Times New Roman" w:hAnsi="Times New Roman" w:cs="Times New Roman"/>
                <w:iCs/>
                <w:sz w:val="24"/>
                <w:szCs w:val="24"/>
              </w:rPr>
              <w:br/>
              <w:t>в профессиональной и смежных сферах</w:t>
            </w:r>
          </w:p>
        </w:tc>
      </w:tr>
      <w:tr w:rsidR="00EC06FF" w:rsidRPr="00492078" w14:paraId="0A484C61" w14:textId="77777777" w:rsidTr="00E403F4">
        <w:trPr>
          <w:trHeight w:val="20"/>
        </w:trPr>
        <w:tc>
          <w:tcPr>
            <w:tcW w:w="959" w:type="dxa"/>
            <w:vMerge/>
          </w:tcPr>
          <w:p w14:paraId="1F6D5B69"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41587E78" w14:textId="77777777" w:rsidR="00EC06FF" w:rsidRPr="00492078" w:rsidRDefault="00EC06FF" w:rsidP="009D66CD">
            <w:pPr>
              <w:suppressAutoHyphens/>
              <w:spacing w:after="0" w:line="240" w:lineRule="auto"/>
              <w:rPr>
                <w:rFonts w:ascii="Times New Roman" w:hAnsi="Times New Roman" w:cs="Times New Roman"/>
                <w:iCs/>
                <w:sz w:val="24"/>
                <w:szCs w:val="24"/>
              </w:rPr>
            </w:pPr>
          </w:p>
        </w:tc>
        <w:tc>
          <w:tcPr>
            <w:tcW w:w="1134" w:type="dxa"/>
          </w:tcPr>
          <w:p w14:paraId="7AF8ABB0"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01.08</w:t>
            </w:r>
          </w:p>
        </w:tc>
        <w:tc>
          <w:tcPr>
            <w:tcW w:w="5103" w:type="dxa"/>
            <w:vAlign w:val="center"/>
          </w:tcPr>
          <w:p w14:paraId="30DF86EF" w14:textId="77777777" w:rsidR="00EC06FF" w:rsidRPr="00492078" w:rsidRDefault="00EC06FF" w:rsidP="009D66C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реализовывать составленный план</w:t>
            </w:r>
          </w:p>
        </w:tc>
      </w:tr>
      <w:tr w:rsidR="00EC06FF" w:rsidRPr="00492078" w14:paraId="0F7C05CF" w14:textId="77777777" w:rsidTr="00E403F4">
        <w:trPr>
          <w:trHeight w:val="20"/>
        </w:trPr>
        <w:tc>
          <w:tcPr>
            <w:tcW w:w="959" w:type="dxa"/>
            <w:vMerge/>
          </w:tcPr>
          <w:p w14:paraId="12A6D8A4"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25D1D649" w14:textId="77777777" w:rsidR="00EC06FF" w:rsidRPr="00492078" w:rsidRDefault="00EC06FF" w:rsidP="009D66CD">
            <w:pPr>
              <w:suppressAutoHyphens/>
              <w:spacing w:after="0" w:line="240" w:lineRule="auto"/>
              <w:rPr>
                <w:rFonts w:ascii="Times New Roman" w:hAnsi="Times New Roman" w:cs="Times New Roman"/>
                <w:iCs/>
                <w:sz w:val="24"/>
                <w:szCs w:val="24"/>
              </w:rPr>
            </w:pPr>
          </w:p>
        </w:tc>
        <w:tc>
          <w:tcPr>
            <w:tcW w:w="1134" w:type="dxa"/>
          </w:tcPr>
          <w:p w14:paraId="7E1665AA"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01.09</w:t>
            </w:r>
          </w:p>
        </w:tc>
        <w:tc>
          <w:tcPr>
            <w:tcW w:w="5103" w:type="dxa"/>
            <w:vAlign w:val="center"/>
          </w:tcPr>
          <w:p w14:paraId="3C471EF9" w14:textId="77777777" w:rsidR="00EC06FF" w:rsidRPr="00492078" w:rsidRDefault="00EC06FF" w:rsidP="009D66C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r>
      <w:tr w:rsidR="00EC06FF" w:rsidRPr="00492078" w14:paraId="0B097127" w14:textId="77777777" w:rsidTr="00E403F4">
        <w:trPr>
          <w:trHeight w:val="20"/>
        </w:trPr>
        <w:tc>
          <w:tcPr>
            <w:tcW w:w="959" w:type="dxa"/>
            <w:vMerge/>
          </w:tcPr>
          <w:p w14:paraId="34514A0B"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2D926668" w14:textId="77777777" w:rsidR="00EC06FF" w:rsidRPr="00492078" w:rsidRDefault="00EC06FF" w:rsidP="009D66CD">
            <w:pPr>
              <w:suppressAutoHyphens/>
              <w:spacing w:after="0" w:line="240" w:lineRule="auto"/>
              <w:rPr>
                <w:rFonts w:ascii="Times New Roman" w:hAnsi="Times New Roman" w:cs="Times New Roman"/>
                <w:sz w:val="24"/>
                <w:szCs w:val="24"/>
              </w:rPr>
            </w:pPr>
          </w:p>
        </w:tc>
        <w:tc>
          <w:tcPr>
            <w:tcW w:w="1134" w:type="dxa"/>
          </w:tcPr>
          <w:p w14:paraId="646F7886"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
        </w:tc>
        <w:tc>
          <w:tcPr>
            <w:tcW w:w="5103" w:type="dxa"/>
          </w:tcPr>
          <w:p w14:paraId="236F973B" w14:textId="77777777" w:rsidR="00EC06FF" w:rsidRPr="00492078" w:rsidRDefault="00EC06FF" w:rsidP="009D66CD">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b/>
                <w:iCs/>
                <w:sz w:val="24"/>
                <w:szCs w:val="24"/>
              </w:rPr>
              <w:t>Знания:</w:t>
            </w:r>
          </w:p>
        </w:tc>
      </w:tr>
      <w:tr w:rsidR="00EC06FF" w:rsidRPr="00492078" w14:paraId="552F9DAD" w14:textId="77777777" w:rsidTr="00E403F4">
        <w:trPr>
          <w:trHeight w:val="20"/>
        </w:trPr>
        <w:tc>
          <w:tcPr>
            <w:tcW w:w="959" w:type="dxa"/>
            <w:vMerge/>
          </w:tcPr>
          <w:p w14:paraId="044699EC"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238BA16B" w14:textId="77777777" w:rsidR="00EC06FF" w:rsidRPr="00492078" w:rsidRDefault="00EC06FF" w:rsidP="009D66CD">
            <w:pPr>
              <w:suppressAutoHyphens/>
              <w:spacing w:after="0" w:line="240" w:lineRule="auto"/>
              <w:rPr>
                <w:rFonts w:ascii="Times New Roman" w:hAnsi="Times New Roman" w:cs="Times New Roman"/>
                <w:sz w:val="24"/>
                <w:szCs w:val="24"/>
              </w:rPr>
            </w:pPr>
          </w:p>
        </w:tc>
        <w:tc>
          <w:tcPr>
            <w:tcW w:w="1134" w:type="dxa"/>
          </w:tcPr>
          <w:p w14:paraId="3EBC3F91"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01.01</w:t>
            </w:r>
          </w:p>
        </w:tc>
        <w:tc>
          <w:tcPr>
            <w:tcW w:w="5103" w:type="dxa"/>
          </w:tcPr>
          <w:p w14:paraId="56DF7245" w14:textId="77777777" w:rsidR="00EC06FF" w:rsidRPr="00492078" w:rsidRDefault="00EC06FF" w:rsidP="009D66CD">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iCs/>
                <w:sz w:val="24"/>
                <w:szCs w:val="24"/>
              </w:rPr>
              <w:t>а</w:t>
            </w:r>
            <w:r w:rsidRPr="00492078">
              <w:rPr>
                <w:rFonts w:ascii="Times New Roman" w:hAnsi="Times New Roman" w:cs="Times New Roman"/>
                <w:bCs/>
                <w:sz w:val="24"/>
                <w:szCs w:val="24"/>
              </w:rPr>
              <w:t xml:space="preserve">ктуальный профессиональный </w:t>
            </w:r>
            <w:r w:rsidRPr="00492078">
              <w:rPr>
                <w:rFonts w:ascii="Times New Roman" w:hAnsi="Times New Roman" w:cs="Times New Roman"/>
                <w:bCs/>
                <w:sz w:val="24"/>
                <w:szCs w:val="24"/>
              </w:rPr>
              <w:br/>
              <w:t>и социальный контекст, в котором приходится работать и жить</w:t>
            </w:r>
          </w:p>
        </w:tc>
      </w:tr>
      <w:tr w:rsidR="00EC06FF" w:rsidRPr="00492078" w14:paraId="58A86953" w14:textId="77777777" w:rsidTr="00E403F4">
        <w:trPr>
          <w:trHeight w:val="20"/>
        </w:trPr>
        <w:tc>
          <w:tcPr>
            <w:tcW w:w="959" w:type="dxa"/>
            <w:vMerge/>
          </w:tcPr>
          <w:p w14:paraId="1EC0E32C"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68D7C2FC" w14:textId="77777777" w:rsidR="00EC06FF" w:rsidRPr="00492078" w:rsidRDefault="00EC06FF" w:rsidP="009D66CD">
            <w:pPr>
              <w:suppressAutoHyphens/>
              <w:spacing w:after="0" w:line="240" w:lineRule="auto"/>
              <w:rPr>
                <w:rFonts w:ascii="Times New Roman" w:hAnsi="Times New Roman" w:cs="Times New Roman"/>
                <w:sz w:val="24"/>
                <w:szCs w:val="24"/>
              </w:rPr>
            </w:pPr>
          </w:p>
        </w:tc>
        <w:tc>
          <w:tcPr>
            <w:tcW w:w="1134" w:type="dxa"/>
          </w:tcPr>
          <w:p w14:paraId="386019A2"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01.02</w:t>
            </w:r>
          </w:p>
        </w:tc>
        <w:tc>
          <w:tcPr>
            <w:tcW w:w="5103" w:type="dxa"/>
          </w:tcPr>
          <w:p w14:paraId="59C43EC1" w14:textId="77777777" w:rsidR="00EC06FF" w:rsidRPr="00492078" w:rsidRDefault="00EC06FF" w:rsidP="009D66CD">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bCs/>
                <w:sz w:val="24"/>
                <w:szCs w:val="24"/>
              </w:rPr>
              <w:t xml:space="preserve">основные источники информации </w:t>
            </w:r>
            <w:r w:rsidRPr="00492078">
              <w:rPr>
                <w:rFonts w:ascii="Times New Roman" w:hAnsi="Times New Roman" w:cs="Times New Roman"/>
                <w:bCs/>
                <w:sz w:val="24"/>
                <w:szCs w:val="24"/>
              </w:rPr>
              <w:br/>
              <w:t xml:space="preserve">и ресурсы для решения задач и проблем </w:t>
            </w:r>
            <w:r w:rsidRPr="00492078">
              <w:rPr>
                <w:rFonts w:ascii="Times New Roman" w:hAnsi="Times New Roman" w:cs="Times New Roman"/>
                <w:bCs/>
                <w:sz w:val="24"/>
                <w:szCs w:val="24"/>
              </w:rPr>
              <w:br/>
              <w:t>в профессиональном и/или социальном контексте</w:t>
            </w:r>
          </w:p>
        </w:tc>
      </w:tr>
      <w:tr w:rsidR="00EC06FF" w:rsidRPr="00492078" w14:paraId="795FE938" w14:textId="77777777" w:rsidTr="00E403F4">
        <w:trPr>
          <w:trHeight w:val="20"/>
        </w:trPr>
        <w:tc>
          <w:tcPr>
            <w:tcW w:w="959" w:type="dxa"/>
            <w:vMerge/>
          </w:tcPr>
          <w:p w14:paraId="4FDD6E9E"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7CE97897" w14:textId="77777777" w:rsidR="00EC06FF" w:rsidRPr="00492078" w:rsidRDefault="00EC06FF" w:rsidP="009D66CD">
            <w:pPr>
              <w:suppressAutoHyphens/>
              <w:spacing w:after="0" w:line="240" w:lineRule="auto"/>
              <w:rPr>
                <w:rFonts w:ascii="Times New Roman" w:hAnsi="Times New Roman" w:cs="Times New Roman"/>
                <w:sz w:val="24"/>
                <w:szCs w:val="24"/>
              </w:rPr>
            </w:pPr>
          </w:p>
        </w:tc>
        <w:tc>
          <w:tcPr>
            <w:tcW w:w="1134" w:type="dxa"/>
          </w:tcPr>
          <w:p w14:paraId="23C426DA"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01.03</w:t>
            </w:r>
          </w:p>
        </w:tc>
        <w:tc>
          <w:tcPr>
            <w:tcW w:w="5103" w:type="dxa"/>
          </w:tcPr>
          <w:p w14:paraId="3713458C" w14:textId="7707FDB9" w:rsidR="00EC06FF" w:rsidRPr="00492078" w:rsidRDefault="00EC06FF" w:rsidP="009D66CD">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bCs/>
                <w:sz w:val="24"/>
                <w:szCs w:val="24"/>
              </w:rPr>
              <w:t>алгоритмы выполнения работ в профессиональной и смежных областях</w:t>
            </w:r>
          </w:p>
        </w:tc>
      </w:tr>
      <w:tr w:rsidR="00EC06FF" w:rsidRPr="00492078" w14:paraId="76D6126A" w14:textId="77777777" w:rsidTr="00E403F4">
        <w:trPr>
          <w:trHeight w:val="20"/>
        </w:trPr>
        <w:tc>
          <w:tcPr>
            <w:tcW w:w="959" w:type="dxa"/>
            <w:vMerge/>
          </w:tcPr>
          <w:p w14:paraId="6F82EF9E"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0D2F7E5B" w14:textId="77777777" w:rsidR="00EC06FF" w:rsidRPr="00492078" w:rsidRDefault="00EC06FF" w:rsidP="009D66CD">
            <w:pPr>
              <w:suppressAutoHyphens/>
              <w:spacing w:after="0" w:line="240" w:lineRule="auto"/>
              <w:rPr>
                <w:rFonts w:ascii="Times New Roman" w:hAnsi="Times New Roman" w:cs="Times New Roman"/>
                <w:sz w:val="24"/>
                <w:szCs w:val="24"/>
              </w:rPr>
            </w:pPr>
          </w:p>
        </w:tc>
        <w:tc>
          <w:tcPr>
            <w:tcW w:w="1134" w:type="dxa"/>
          </w:tcPr>
          <w:p w14:paraId="720F2992"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01.04</w:t>
            </w:r>
          </w:p>
        </w:tc>
        <w:tc>
          <w:tcPr>
            <w:tcW w:w="5103" w:type="dxa"/>
          </w:tcPr>
          <w:p w14:paraId="4ABAAEF0" w14:textId="77777777" w:rsidR="00EC06FF" w:rsidRPr="00492078" w:rsidRDefault="00EC06FF" w:rsidP="009D66CD">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bCs/>
                <w:sz w:val="24"/>
                <w:szCs w:val="24"/>
              </w:rPr>
              <w:t>методы работы в профессиональной и смежных сферах</w:t>
            </w:r>
          </w:p>
        </w:tc>
      </w:tr>
      <w:tr w:rsidR="00EC06FF" w:rsidRPr="00492078" w14:paraId="1FBC0BAD" w14:textId="77777777" w:rsidTr="00E403F4">
        <w:trPr>
          <w:trHeight w:val="20"/>
        </w:trPr>
        <w:tc>
          <w:tcPr>
            <w:tcW w:w="959" w:type="dxa"/>
            <w:vMerge/>
          </w:tcPr>
          <w:p w14:paraId="0D8D5590"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02181BE8" w14:textId="77777777" w:rsidR="00EC06FF" w:rsidRPr="00492078" w:rsidRDefault="00EC06FF" w:rsidP="009D66CD">
            <w:pPr>
              <w:suppressAutoHyphens/>
              <w:spacing w:after="0" w:line="240" w:lineRule="auto"/>
              <w:rPr>
                <w:rFonts w:ascii="Times New Roman" w:hAnsi="Times New Roman" w:cs="Times New Roman"/>
                <w:sz w:val="24"/>
                <w:szCs w:val="24"/>
              </w:rPr>
            </w:pPr>
          </w:p>
        </w:tc>
        <w:tc>
          <w:tcPr>
            <w:tcW w:w="1134" w:type="dxa"/>
          </w:tcPr>
          <w:p w14:paraId="71F3354C"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01.05</w:t>
            </w:r>
          </w:p>
        </w:tc>
        <w:tc>
          <w:tcPr>
            <w:tcW w:w="5103" w:type="dxa"/>
          </w:tcPr>
          <w:p w14:paraId="1A509049" w14:textId="77777777" w:rsidR="00EC06FF" w:rsidRPr="00492078" w:rsidRDefault="00EC06FF" w:rsidP="009D66CD">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bCs/>
                <w:sz w:val="24"/>
                <w:szCs w:val="24"/>
              </w:rPr>
              <w:t>структуру плана для решения задач</w:t>
            </w:r>
          </w:p>
        </w:tc>
      </w:tr>
      <w:tr w:rsidR="00EC06FF" w:rsidRPr="00492078" w14:paraId="3A18B297" w14:textId="77777777" w:rsidTr="00E403F4">
        <w:trPr>
          <w:trHeight w:val="20"/>
        </w:trPr>
        <w:tc>
          <w:tcPr>
            <w:tcW w:w="959" w:type="dxa"/>
            <w:vMerge/>
          </w:tcPr>
          <w:p w14:paraId="0C18A672" w14:textId="77777777" w:rsidR="00EC06FF" w:rsidRPr="00492078" w:rsidRDefault="00EC06FF" w:rsidP="009D66CD">
            <w:pPr>
              <w:spacing w:after="0" w:line="240" w:lineRule="auto"/>
              <w:jc w:val="center"/>
              <w:rPr>
                <w:rFonts w:ascii="Times New Roman" w:hAnsi="Times New Roman" w:cs="Times New Roman"/>
                <w:iCs/>
                <w:sz w:val="24"/>
                <w:szCs w:val="24"/>
              </w:rPr>
            </w:pPr>
          </w:p>
        </w:tc>
        <w:tc>
          <w:tcPr>
            <w:tcW w:w="2551" w:type="dxa"/>
            <w:vMerge/>
          </w:tcPr>
          <w:p w14:paraId="28B6188A" w14:textId="77777777" w:rsidR="00EC06FF" w:rsidRPr="00492078" w:rsidRDefault="00EC06FF" w:rsidP="009D66CD">
            <w:pPr>
              <w:suppressAutoHyphens/>
              <w:spacing w:after="0" w:line="240" w:lineRule="auto"/>
              <w:rPr>
                <w:rFonts w:ascii="Times New Roman" w:hAnsi="Times New Roman" w:cs="Times New Roman"/>
                <w:sz w:val="24"/>
                <w:szCs w:val="24"/>
              </w:rPr>
            </w:pPr>
          </w:p>
        </w:tc>
        <w:tc>
          <w:tcPr>
            <w:tcW w:w="1134" w:type="dxa"/>
          </w:tcPr>
          <w:p w14:paraId="6CD837A7" w14:textId="77777777" w:rsidR="00EC06FF" w:rsidRPr="00492078" w:rsidRDefault="00EC06FF" w:rsidP="009D66C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01.06</w:t>
            </w:r>
          </w:p>
        </w:tc>
        <w:tc>
          <w:tcPr>
            <w:tcW w:w="5103" w:type="dxa"/>
          </w:tcPr>
          <w:p w14:paraId="3DDBF37C" w14:textId="77777777" w:rsidR="00EC06FF" w:rsidRPr="00492078" w:rsidRDefault="00EC06FF" w:rsidP="009D66CD">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bCs/>
                <w:sz w:val="24"/>
                <w:szCs w:val="24"/>
              </w:rPr>
              <w:t>порядок оценки результатов решения задач профессиональной деятельности</w:t>
            </w:r>
          </w:p>
        </w:tc>
      </w:tr>
      <w:tr w:rsidR="00FE5CF5" w:rsidRPr="00492078" w14:paraId="2C6111AC" w14:textId="77777777" w:rsidTr="00E403F4">
        <w:trPr>
          <w:trHeight w:val="20"/>
        </w:trPr>
        <w:tc>
          <w:tcPr>
            <w:tcW w:w="959" w:type="dxa"/>
            <w:vMerge w:val="restart"/>
          </w:tcPr>
          <w:p w14:paraId="2763349F" w14:textId="77777777" w:rsidR="00FE5CF5" w:rsidRPr="00492078" w:rsidRDefault="00FE5CF5" w:rsidP="00FE5CF5">
            <w:pPr>
              <w:spacing w:after="0" w:line="240" w:lineRule="auto"/>
              <w:jc w:val="center"/>
              <w:rPr>
                <w:rFonts w:ascii="Times New Roman" w:hAnsi="Times New Roman" w:cs="Times New Roman"/>
                <w:iCs/>
                <w:sz w:val="24"/>
                <w:szCs w:val="24"/>
              </w:rPr>
            </w:pPr>
            <w:r w:rsidRPr="00492078">
              <w:rPr>
                <w:rFonts w:ascii="Times New Roman" w:hAnsi="Times New Roman" w:cs="Times New Roman"/>
                <w:iCs/>
                <w:sz w:val="24"/>
                <w:szCs w:val="24"/>
              </w:rPr>
              <w:t>ОК 02</w:t>
            </w:r>
          </w:p>
        </w:tc>
        <w:tc>
          <w:tcPr>
            <w:tcW w:w="2551" w:type="dxa"/>
            <w:vMerge w:val="restart"/>
          </w:tcPr>
          <w:p w14:paraId="23E66D6A" w14:textId="77777777" w:rsidR="00FE5CF5" w:rsidRPr="00492078" w:rsidRDefault="00FE5CF5" w:rsidP="00FE5CF5">
            <w:pPr>
              <w:suppressAutoHyphens/>
              <w:spacing w:after="0" w:line="240" w:lineRule="auto"/>
              <w:rPr>
                <w:rFonts w:ascii="Times New Roman" w:hAnsi="Times New Roman" w:cs="Times New Roman"/>
                <w:sz w:val="24"/>
                <w:szCs w:val="24"/>
              </w:rPr>
            </w:pPr>
            <w:bookmarkStart w:id="13" w:name="_Hlk109402778"/>
            <w:r w:rsidRPr="00492078">
              <w:rPr>
                <w:rFonts w:ascii="Times New Roman" w:hAnsi="Times New Roman" w:cs="Times New Roman"/>
                <w:sz w:val="24"/>
                <w:szCs w:val="24"/>
              </w:rPr>
              <w:t xml:space="preserve">Использовать современные средства поиска, анализа </w:t>
            </w:r>
            <w:r w:rsidRPr="00492078">
              <w:rPr>
                <w:rFonts w:ascii="Times New Roman" w:hAnsi="Times New Roman" w:cs="Times New Roman"/>
                <w:sz w:val="24"/>
                <w:szCs w:val="24"/>
              </w:rPr>
              <w:br/>
              <w:t xml:space="preserve">и интерпретации информации, </w:t>
            </w:r>
            <w:r w:rsidRPr="00492078">
              <w:rPr>
                <w:rFonts w:ascii="Times New Roman" w:hAnsi="Times New Roman" w:cs="Times New Roman"/>
                <w:sz w:val="24"/>
                <w:szCs w:val="24"/>
              </w:rPr>
              <w:br/>
              <w:t>и информационные технологии для выполнения задач профессиональной деятельности</w:t>
            </w:r>
            <w:bookmarkEnd w:id="13"/>
          </w:p>
        </w:tc>
        <w:tc>
          <w:tcPr>
            <w:tcW w:w="1134" w:type="dxa"/>
          </w:tcPr>
          <w:p w14:paraId="5A003115"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5467C799"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
                <w:iCs/>
                <w:sz w:val="24"/>
                <w:szCs w:val="24"/>
              </w:rPr>
              <w:t>Умения:</w:t>
            </w:r>
          </w:p>
        </w:tc>
      </w:tr>
      <w:tr w:rsidR="00FE5CF5" w:rsidRPr="00492078" w14:paraId="5A2AB5EC" w14:textId="77777777" w:rsidTr="00E403F4">
        <w:trPr>
          <w:trHeight w:val="20"/>
        </w:trPr>
        <w:tc>
          <w:tcPr>
            <w:tcW w:w="959" w:type="dxa"/>
            <w:vMerge/>
          </w:tcPr>
          <w:p w14:paraId="22EFCC34"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64799CC3"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287FD5AF"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w:t>
            </w:r>
          </w:p>
        </w:tc>
        <w:tc>
          <w:tcPr>
            <w:tcW w:w="5103" w:type="dxa"/>
          </w:tcPr>
          <w:p w14:paraId="4B35632E" w14:textId="77777777" w:rsidR="00FE5CF5" w:rsidRPr="00492078" w:rsidRDefault="00FE5CF5" w:rsidP="00FE5CF5">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определять задачи для поиска информации</w:t>
            </w:r>
          </w:p>
        </w:tc>
      </w:tr>
      <w:tr w:rsidR="00FE5CF5" w:rsidRPr="00492078" w14:paraId="510EE312" w14:textId="77777777" w:rsidTr="00E403F4">
        <w:trPr>
          <w:trHeight w:val="20"/>
        </w:trPr>
        <w:tc>
          <w:tcPr>
            <w:tcW w:w="959" w:type="dxa"/>
            <w:vMerge/>
          </w:tcPr>
          <w:p w14:paraId="33921340"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05F9430A"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468D805E"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tc>
        <w:tc>
          <w:tcPr>
            <w:tcW w:w="5103" w:type="dxa"/>
          </w:tcPr>
          <w:p w14:paraId="3D8276A8" w14:textId="77777777" w:rsidR="00FE5CF5" w:rsidRPr="00492078" w:rsidRDefault="00FE5CF5" w:rsidP="00FE5CF5">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определять необходимые источники информации</w:t>
            </w:r>
          </w:p>
        </w:tc>
      </w:tr>
      <w:tr w:rsidR="00FE5CF5" w:rsidRPr="00492078" w14:paraId="3D3555B3" w14:textId="77777777" w:rsidTr="00E403F4">
        <w:trPr>
          <w:trHeight w:val="20"/>
        </w:trPr>
        <w:tc>
          <w:tcPr>
            <w:tcW w:w="959" w:type="dxa"/>
            <w:vMerge/>
          </w:tcPr>
          <w:p w14:paraId="432A13CA"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4045F597"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56EB6717"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tc>
        <w:tc>
          <w:tcPr>
            <w:tcW w:w="5103" w:type="dxa"/>
          </w:tcPr>
          <w:p w14:paraId="1FDEB0E7" w14:textId="77777777" w:rsidR="00FE5CF5" w:rsidRPr="00492078" w:rsidRDefault="00FE5CF5" w:rsidP="00FE5CF5">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tc>
      </w:tr>
      <w:tr w:rsidR="00FE5CF5" w:rsidRPr="00492078" w14:paraId="5F967F27" w14:textId="77777777" w:rsidTr="00E403F4">
        <w:trPr>
          <w:trHeight w:val="20"/>
        </w:trPr>
        <w:tc>
          <w:tcPr>
            <w:tcW w:w="959" w:type="dxa"/>
            <w:vMerge/>
          </w:tcPr>
          <w:p w14:paraId="42258E51"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35D18E8C"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43565186"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tc>
        <w:tc>
          <w:tcPr>
            <w:tcW w:w="5103" w:type="dxa"/>
          </w:tcPr>
          <w:p w14:paraId="61825227" w14:textId="77777777" w:rsidR="00FE5CF5" w:rsidRPr="00492078" w:rsidRDefault="00FE5CF5" w:rsidP="00FE5CF5">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выделять наиболее значимое в перечне информации</w:t>
            </w:r>
          </w:p>
        </w:tc>
      </w:tr>
      <w:tr w:rsidR="00FE5CF5" w:rsidRPr="00492078" w14:paraId="0AE134EE" w14:textId="77777777" w:rsidTr="00E403F4">
        <w:trPr>
          <w:trHeight w:val="20"/>
        </w:trPr>
        <w:tc>
          <w:tcPr>
            <w:tcW w:w="959" w:type="dxa"/>
            <w:vMerge/>
          </w:tcPr>
          <w:p w14:paraId="2B98E4F8"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2394C3DB"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1D2A6028"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tc>
        <w:tc>
          <w:tcPr>
            <w:tcW w:w="5103" w:type="dxa"/>
          </w:tcPr>
          <w:p w14:paraId="7DB7AFD3" w14:textId="77777777" w:rsidR="00FE5CF5" w:rsidRPr="00492078" w:rsidRDefault="00FE5CF5" w:rsidP="00FE5CF5">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оценивать практическую значимость результатов поиска</w:t>
            </w:r>
          </w:p>
        </w:tc>
      </w:tr>
      <w:tr w:rsidR="00FE5CF5" w:rsidRPr="00492078" w14:paraId="433B7BB2" w14:textId="77777777" w:rsidTr="00E403F4">
        <w:trPr>
          <w:trHeight w:val="20"/>
        </w:trPr>
        <w:tc>
          <w:tcPr>
            <w:tcW w:w="959" w:type="dxa"/>
            <w:vMerge/>
          </w:tcPr>
          <w:p w14:paraId="7CB84AED"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451F5657"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5E402557"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02.06</w:t>
            </w:r>
          </w:p>
        </w:tc>
        <w:tc>
          <w:tcPr>
            <w:tcW w:w="5103" w:type="dxa"/>
          </w:tcPr>
          <w:p w14:paraId="5DE55D5C" w14:textId="77777777" w:rsidR="00FE5CF5" w:rsidRPr="00492078" w:rsidRDefault="00FE5CF5" w:rsidP="00FE5CF5">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FE5CF5" w:rsidRPr="00492078" w14:paraId="19B439C3" w14:textId="77777777" w:rsidTr="00E403F4">
        <w:trPr>
          <w:trHeight w:val="20"/>
        </w:trPr>
        <w:tc>
          <w:tcPr>
            <w:tcW w:w="959" w:type="dxa"/>
            <w:vMerge/>
          </w:tcPr>
          <w:p w14:paraId="5C053D5F"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501039F5"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198C3AAE"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02.07</w:t>
            </w:r>
          </w:p>
        </w:tc>
        <w:tc>
          <w:tcPr>
            <w:tcW w:w="5103" w:type="dxa"/>
          </w:tcPr>
          <w:p w14:paraId="33B3F469" w14:textId="77777777" w:rsidR="00FE5CF5" w:rsidRPr="00492078" w:rsidRDefault="00FE5CF5" w:rsidP="00FE5CF5">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использовать современное программное обеспечение</w:t>
            </w:r>
          </w:p>
        </w:tc>
      </w:tr>
      <w:tr w:rsidR="00FE5CF5" w:rsidRPr="00492078" w14:paraId="0FE2CA75" w14:textId="77777777" w:rsidTr="00E403F4">
        <w:trPr>
          <w:trHeight w:val="20"/>
        </w:trPr>
        <w:tc>
          <w:tcPr>
            <w:tcW w:w="959" w:type="dxa"/>
            <w:vMerge/>
          </w:tcPr>
          <w:p w14:paraId="3218AA9C"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7755E20F"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34CE4CEA"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02.08</w:t>
            </w:r>
          </w:p>
        </w:tc>
        <w:tc>
          <w:tcPr>
            <w:tcW w:w="5103" w:type="dxa"/>
          </w:tcPr>
          <w:p w14:paraId="69698366" w14:textId="77777777" w:rsidR="00FE5CF5" w:rsidRPr="00492078" w:rsidRDefault="00FE5CF5" w:rsidP="00FE5CF5">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использовать различные цифровые средства для решения профессиональных задач</w:t>
            </w:r>
          </w:p>
        </w:tc>
      </w:tr>
      <w:tr w:rsidR="00FE5CF5" w:rsidRPr="00492078" w14:paraId="0161BF20" w14:textId="77777777" w:rsidTr="00E403F4">
        <w:trPr>
          <w:trHeight w:val="20"/>
        </w:trPr>
        <w:tc>
          <w:tcPr>
            <w:tcW w:w="959" w:type="dxa"/>
            <w:vMerge/>
          </w:tcPr>
          <w:p w14:paraId="40E421BE"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0AEF6033"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1C4A46C4"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6889968E" w14:textId="77777777" w:rsidR="00FE5CF5" w:rsidRPr="00492078" w:rsidRDefault="00FE5CF5" w:rsidP="00FE5CF5">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b/>
                <w:iCs/>
                <w:sz w:val="24"/>
                <w:szCs w:val="24"/>
              </w:rPr>
              <w:t>Знания:</w:t>
            </w:r>
          </w:p>
        </w:tc>
      </w:tr>
      <w:tr w:rsidR="00FE5CF5" w:rsidRPr="00492078" w14:paraId="1F19147E" w14:textId="77777777" w:rsidTr="00E403F4">
        <w:trPr>
          <w:trHeight w:val="20"/>
        </w:trPr>
        <w:tc>
          <w:tcPr>
            <w:tcW w:w="959" w:type="dxa"/>
            <w:vMerge/>
          </w:tcPr>
          <w:p w14:paraId="1DEDD391"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47DA2A35"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17921201"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02.01</w:t>
            </w:r>
          </w:p>
        </w:tc>
        <w:tc>
          <w:tcPr>
            <w:tcW w:w="5103" w:type="dxa"/>
          </w:tcPr>
          <w:p w14:paraId="59C96AF5" w14:textId="77777777" w:rsidR="00FE5CF5" w:rsidRPr="00492078" w:rsidRDefault="00FE5CF5" w:rsidP="00FE5CF5">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FE5CF5" w:rsidRPr="00492078" w14:paraId="7102C6FD" w14:textId="77777777" w:rsidTr="00E403F4">
        <w:trPr>
          <w:trHeight w:val="20"/>
        </w:trPr>
        <w:tc>
          <w:tcPr>
            <w:tcW w:w="959" w:type="dxa"/>
            <w:vMerge/>
          </w:tcPr>
          <w:p w14:paraId="2033F74C"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04A2EA11"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78FA3E47"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tc>
        <w:tc>
          <w:tcPr>
            <w:tcW w:w="5103" w:type="dxa"/>
          </w:tcPr>
          <w:p w14:paraId="33341B29"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приемы структурирования информации</w:t>
            </w:r>
          </w:p>
        </w:tc>
      </w:tr>
      <w:tr w:rsidR="00FE5CF5" w:rsidRPr="00492078" w14:paraId="29DEF68C" w14:textId="77777777" w:rsidTr="00E403F4">
        <w:trPr>
          <w:trHeight w:val="20"/>
        </w:trPr>
        <w:tc>
          <w:tcPr>
            <w:tcW w:w="959" w:type="dxa"/>
            <w:vMerge/>
          </w:tcPr>
          <w:p w14:paraId="1298C29C"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096EA754"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7515EE05"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02.03</w:t>
            </w:r>
          </w:p>
        </w:tc>
        <w:tc>
          <w:tcPr>
            <w:tcW w:w="5103" w:type="dxa"/>
          </w:tcPr>
          <w:p w14:paraId="655931F8" w14:textId="77777777" w:rsidR="00FE5CF5" w:rsidRPr="00492078" w:rsidRDefault="00FE5CF5" w:rsidP="00FE5CF5">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 xml:space="preserve">формат оформления результатов поиска </w:t>
            </w:r>
            <w:r w:rsidRPr="00492078">
              <w:rPr>
                <w:rFonts w:ascii="Times New Roman" w:hAnsi="Times New Roman" w:cs="Times New Roman"/>
                <w:iCs/>
                <w:sz w:val="24"/>
                <w:szCs w:val="24"/>
              </w:rPr>
              <w:lastRenderedPageBreak/>
              <w:t xml:space="preserve">информации, </w:t>
            </w:r>
            <w:r w:rsidRPr="00492078">
              <w:rPr>
                <w:rFonts w:ascii="Times New Roman" w:hAnsi="Times New Roman" w:cs="Times New Roman"/>
                <w:bCs/>
                <w:iCs/>
                <w:sz w:val="24"/>
                <w:szCs w:val="24"/>
              </w:rPr>
              <w:t>современные средства и устройства информатизации</w:t>
            </w:r>
          </w:p>
        </w:tc>
      </w:tr>
      <w:tr w:rsidR="00FE5CF5" w:rsidRPr="00492078" w14:paraId="6C0C24CC" w14:textId="77777777" w:rsidTr="00E403F4">
        <w:trPr>
          <w:trHeight w:val="20"/>
        </w:trPr>
        <w:tc>
          <w:tcPr>
            <w:tcW w:w="959" w:type="dxa"/>
            <w:vMerge/>
          </w:tcPr>
          <w:p w14:paraId="69A53192"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016BB0A5"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1B644E0F"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02.04</w:t>
            </w:r>
          </w:p>
        </w:tc>
        <w:tc>
          <w:tcPr>
            <w:tcW w:w="5103" w:type="dxa"/>
          </w:tcPr>
          <w:p w14:paraId="72135E0E"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FE5CF5" w:rsidRPr="00492078" w14:paraId="108FE28E" w14:textId="77777777" w:rsidTr="00E403F4">
        <w:trPr>
          <w:trHeight w:val="20"/>
        </w:trPr>
        <w:tc>
          <w:tcPr>
            <w:tcW w:w="959" w:type="dxa"/>
            <w:vMerge w:val="restart"/>
          </w:tcPr>
          <w:p w14:paraId="3B8FF8B2" w14:textId="77777777" w:rsidR="00FE5CF5" w:rsidRPr="00492078" w:rsidRDefault="00FE5CF5" w:rsidP="00FE5CF5">
            <w:pPr>
              <w:spacing w:after="0" w:line="240" w:lineRule="auto"/>
              <w:jc w:val="center"/>
              <w:rPr>
                <w:rFonts w:ascii="Times New Roman" w:hAnsi="Times New Roman" w:cs="Times New Roman"/>
                <w:iCs/>
                <w:sz w:val="24"/>
                <w:szCs w:val="24"/>
              </w:rPr>
            </w:pPr>
            <w:r w:rsidRPr="00492078">
              <w:rPr>
                <w:rFonts w:ascii="Times New Roman" w:hAnsi="Times New Roman" w:cs="Times New Roman"/>
                <w:iCs/>
                <w:sz w:val="24"/>
                <w:szCs w:val="24"/>
              </w:rPr>
              <w:t>ОК 03</w:t>
            </w:r>
          </w:p>
        </w:tc>
        <w:tc>
          <w:tcPr>
            <w:tcW w:w="2551" w:type="dxa"/>
            <w:vMerge w:val="restart"/>
          </w:tcPr>
          <w:p w14:paraId="1D448F25" w14:textId="77777777" w:rsidR="00FE5CF5" w:rsidRPr="00492078" w:rsidRDefault="00FE5CF5" w:rsidP="00FE5CF5">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Планировать </w:t>
            </w:r>
            <w:r w:rsidRPr="00492078">
              <w:rPr>
                <w:rFonts w:ascii="Times New Roman" w:hAnsi="Times New Roman" w:cs="Times New Roman"/>
                <w:sz w:val="24"/>
                <w:szCs w:val="24"/>
              </w:rPr>
              <w:br/>
              <w:t xml:space="preserve">и реализовывать собственное профессиональное </w:t>
            </w:r>
            <w:r w:rsidRPr="00492078">
              <w:rPr>
                <w:rFonts w:ascii="Times New Roman" w:hAnsi="Times New Roman" w:cs="Times New Roman"/>
                <w:sz w:val="24"/>
                <w:szCs w:val="24"/>
              </w:rPr>
              <w:br/>
              <w:t xml:space="preserve">и личностное развитие, предпринимательскую деятельность </w:t>
            </w:r>
            <w:r w:rsidRPr="00492078">
              <w:rPr>
                <w:rFonts w:ascii="Times New Roman" w:hAnsi="Times New Roman" w:cs="Times New Roman"/>
                <w:sz w:val="24"/>
                <w:szCs w:val="24"/>
              </w:rPr>
              <w:br/>
              <w:t xml:space="preserve">в профессиональной сфере, использовать знания по финансовой грамотности </w:t>
            </w:r>
            <w:r w:rsidRPr="00492078">
              <w:rPr>
                <w:rFonts w:ascii="Times New Roman" w:hAnsi="Times New Roman" w:cs="Times New Roman"/>
                <w:sz w:val="24"/>
                <w:szCs w:val="24"/>
              </w:rPr>
              <w:br/>
              <w:t>в различных жизненных ситуациях</w:t>
            </w:r>
          </w:p>
        </w:tc>
        <w:tc>
          <w:tcPr>
            <w:tcW w:w="1134" w:type="dxa"/>
          </w:tcPr>
          <w:p w14:paraId="6A34470B"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72967192"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
                <w:bCs/>
                <w:iCs/>
                <w:sz w:val="24"/>
                <w:szCs w:val="24"/>
              </w:rPr>
              <w:t>Умения:</w:t>
            </w:r>
          </w:p>
        </w:tc>
      </w:tr>
      <w:tr w:rsidR="00FE5CF5" w:rsidRPr="00492078" w14:paraId="5691F226" w14:textId="77777777" w:rsidTr="00E403F4">
        <w:trPr>
          <w:trHeight w:val="20"/>
        </w:trPr>
        <w:tc>
          <w:tcPr>
            <w:tcW w:w="959" w:type="dxa"/>
            <w:vMerge/>
          </w:tcPr>
          <w:p w14:paraId="7AF32671"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5D16BA7B"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4BFCDD38"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03.01</w:t>
            </w:r>
          </w:p>
        </w:tc>
        <w:tc>
          <w:tcPr>
            <w:tcW w:w="5103" w:type="dxa"/>
          </w:tcPr>
          <w:p w14:paraId="3EBF93B2"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FE5CF5" w:rsidRPr="00492078" w14:paraId="6457855F" w14:textId="77777777" w:rsidTr="00E403F4">
        <w:trPr>
          <w:trHeight w:val="20"/>
        </w:trPr>
        <w:tc>
          <w:tcPr>
            <w:tcW w:w="959" w:type="dxa"/>
            <w:vMerge/>
          </w:tcPr>
          <w:p w14:paraId="38037785"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780CE961"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226213B1"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03.02</w:t>
            </w:r>
          </w:p>
        </w:tc>
        <w:tc>
          <w:tcPr>
            <w:tcW w:w="5103" w:type="dxa"/>
          </w:tcPr>
          <w:p w14:paraId="279A450B"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sz w:val="24"/>
                <w:szCs w:val="24"/>
              </w:rPr>
              <w:t>применять современную научную профессиональную терминологию</w:t>
            </w:r>
          </w:p>
        </w:tc>
      </w:tr>
      <w:tr w:rsidR="00FE5CF5" w:rsidRPr="00492078" w14:paraId="13203670" w14:textId="77777777" w:rsidTr="00E403F4">
        <w:trPr>
          <w:trHeight w:val="20"/>
        </w:trPr>
        <w:tc>
          <w:tcPr>
            <w:tcW w:w="959" w:type="dxa"/>
            <w:vMerge/>
          </w:tcPr>
          <w:p w14:paraId="0CA46734"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1A17F9A1"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24D050C2"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03.03</w:t>
            </w:r>
          </w:p>
        </w:tc>
        <w:tc>
          <w:tcPr>
            <w:tcW w:w="5103" w:type="dxa"/>
          </w:tcPr>
          <w:p w14:paraId="66B6EFF3"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sz w:val="24"/>
                <w:szCs w:val="24"/>
              </w:rPr>
              <w:t>определять и выстраивать траектории профессионального развития и самообразования</w:t>
            </w:r>
          </w:p>
        </w:tc>
      </w:tr>
      <w:tr w:rsidR="00FE5CF5" w:rsidRPr="00492078" w14:paraId="2E6E626A" w14:textId="77777777" w:rsidTr="00E403F4">
        <w:trPr>
          <w:trHeight w:val="20"/>
        </w:trPr>
        <w:tc>
          <w:tcPr>
            <w:tcW w:w="959" w:type="dxa"/>
            <w:vMerge/>
          </w:tcPr>
          <w:p w14:paraId="55D53583"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6F72BFB9"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203213F2"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03.04</w:t>
            </w:r>
          </w:p>
        </w:tc>
        <w:tc>
          <w:tcPr>
            <w:tcW w:w="5103" w:type="dxa"/>
          </w:tcPr>
          <w:p w14:paraId="3C33E895" w14:textId="77777777" w:rsidR="00FE5CF5" w:rsidRPr="00492078" w:rsidRDefault="00FE5CF5" w:rsidP="00FE5CF5">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bCs/>
                <w:sz w:val="24"/>
                <w:szCs w:val="24"/>
              </w:rPr>
              <w:t>выявлять достоинства и недостатки коммерческой идеи</w:t>
            </w:r>
          </w:p>
        </w:tc>
      </w:tr>
      <w:tr w:rsidR="00FE5CF5" w:rsidRPr="00492078" w14:paraId="4E8F1504" w14:textId="77777777" w:rsidTr="00E403F4">
        <w:trPr>
          <w:trHeight w:val="20"/>
        </w:trPr>
        <w:tc>
          <w:tcPr>
            <w:tcW w:w="959" w:type="dxa"/>
            <w:vMerge/>
          </w:tcPr>
          <w:p w14:paraId="5BC23E85"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45E54F21"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09198487"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03.05</w:t>
            </w:r>
          </w:p>
        </w:tc>
        <w:tc>
          <w:tcPr>
            <w:tcW w:w="5103" w:type="dxa"/>
          </w:tcPr>
          <w:p w14:paraId="32FDD2DC" w14:textId="77777777" w:rsidR="00FE5CF5" w:rsidRPr="00492078" w:rsidRDefault="00FE5CF5" w:rsidP="00FE5CF5">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FE5CF5" w:rsidRPr="00492078" w14:paraId="1DD816B2" w14:textId="77777777" w:rsidTr="00E403F4">
        <w:trPr>
          <w:trHeight w:val="20"/>
        </w:trPr>
        <w:tc>
          <w:tcPr>
            <w:tcW w:w="959" w:type="dxa"/>
            <w:vMerge/>
          </w:tcPr>
          <w:p w14:paraId="62262526"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6C6C15D1"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098DEC2A"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03.06</w:t>
            </w:r>
          </w:p>
        </w:tc>
        <w:tc>
          <w:tcPr>
            <w:tcW w:w="5103" w:type="dxa"/>
          </w:tcPr>
          <w:p w14:paraId="24A9B6D7" w14:textId="77777777" w:rsidR="00FE5CF5" w:rsidRPr="00492078" w:rsidRDefault="00FE5CF5" w:rsidP="00FE5CF5">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bCs/>
                <w:sz w:val="24"/>
                <w:szCs w:val="24"/>
              </w:rPr>
              <w:t>рассчитывать размеры выплат по процентным ставкам кредитования</w:t>
            </w:r>
          </w:p>
        </w:tc>
      </w:tr>
      <w:tr w:rsidR="00FE5CF5" w:rsidRPr="00492078" w14:paraId="7B93FC92" w14:textId="77777777" w:rsidTr="00E403F4">
        <w:trPr>
          <w:trHeight w:val="20"/>
        </w:trPr>
        <w:tc>
          <w:tcPr>
            <w:tcW w:w="959" w:type="dxa"/>
            <w:vMerge/>
          </w:tcPr>
          <w:p w14:paraId="05EB742C"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34D476BB"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55DBA6FE"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03.07</w:t>
            </w:r>
          </w:p>
        </w:tc>
        <w:tc>
          <w:tcPr>
            <w:tcW w:w="5103" w:type="dxa"/>
          </w:tcPr>
          <w:p w14:paraId="66A24DEA"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FE5CF5" w:rsidRPr="00492078" w14:paraId="1932C9CA" w14:textId="77777777" w:rsidTr="00E403F4">
        <w:trPr>
          <w:trHeight w:val="20"/>
        </w:trPr>
        <w:tc>
          <w:tcPr>
            <w:tcW w:w="959" w:type="dxa"/>
            <w:vMerge/>
          </w:tcPr>
          <w:p w14:paraId="774D62D3"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6ED5272B"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024C99D5"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03.08</w:t>
            </w:r>
          </w:p>
        </w:tc>
        <w:tc>
          <w:tcPr>
            <w:tcW w:w="5103" w:type="dxa"/>
          </w:tcPr>
          <w:p w14:paraId="4FB62192" w14:textId="77777777" w:rsidR="00FE5CF5" w:rsidRPr="00492078" w:rsidRDefault="00FE5CF5" w:rsidP="00FE5CF5">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iCs/>
                <w:sz w:val="24"/>
                <w:szCs w:val="24"/>
              </w:rPr>
              <w:t>презентовать бизнес-идею</w:t>
            </w:r>
          </w:p>
        </w:tc>
      </w:tr>
      <w:tr w:rsidR="00FE5CF5" w:rsidRPr="00492078" w14:paraId="16A2293B" w14:textId="77777777" w:rsidTr="00E403F4">
        <w:trPr>
          <w:trHeight w:val="20"/>
        </w:trPr>
        <w:tc>
          <w:tcPr>
            <w:tcW w:w="959" w:type="dxa"/>
            <w:vMerge/>
          </w:tcPr>
          <w:p w14:paraId="4C741C81"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1D765DB4"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60F577E3"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03.09</w:t>
            </w:r>
          </w:p>
        </w:tc>
        <w:tc>
          <w:tcPr>
            <w:tcW w:w="5103" w:type="dxa"/>
          </w:tcPr>
          <w:p w14:paraId="440533D4" w14:textId="77777777" w:rsidR="00FE5CF5" w:rsidRPr="00492078" w:rsidRDefault="00FE5CF5" w:rsidP="00FE5CF5">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определять источники финансирования</w:t>
            </w:r>
          </w:p>
        </w:tc>
      </w:tr>
      <w:tr w:rsidR="00FE5CF5" w:rsidRPr="00492078" w14:paraId="2382ECF1" w14:textId="77777777" w:rsidTr="00E403F4">
        <w:trPr>
          <w:trHeight w:val="20"/>
        </w:trPr>
        <w:tc>
          <w:tcPr>
            <w:tcW w:w="959" w:type="dxa"/>
            <w:vMerge/>
          </w:tcPr>
          <w:p w14:paraId="71D77D15"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72E67F18"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0FA6AE4A"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0878F606"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
                <w:bCs/>
                <w:iCs/>
                <w:sz w:val="24"/>
                <w:szCs w:val="24"/>
              </w:rPr>
              <w:t>Знания:</w:t>
            </w:r>
          </w:p>
        </w:tc>
      </w:tr>
      <w:tr w:rsidR="00FE5CF5" w:rsidRPr="00492078" w14:paraId="53180FB2" w14:textId="77777777" w:rsidTr="00E403F4">
        <w:trPr>
          <w:trHeight w:val="20"/>
        </w:trPr>
        <w:tc>
          <w:tcPr>
            <w:tcW w:w="959" w:type="dxa"/>
            <w:vMerge/>
          </w:tcPr>
          <w:p w14:paraId="70C8AC32"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5D82E16A"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010E850A"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03.01</w:t>
            </w:r>
          </w:p>
        </w:tc>
        <w:tc>
          <w:tcPr>
            <w:tcW w:w="5103" w:type="dxa"/>
          </w:tcPr>
          <w:p w14:paraId="251288D5" w14:textId="77777777" w:rsidR="00FE5CF5" w:rsidRPr="00492078" w:rsidRDefault="00FE5CF5" w:rsidP="00FE5CF5">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bCs/>
                <w:iCs/>
                <w:sz w:val="24"/>
                <w:szCs w:val="24"/>
              </w:rPr>
              <w:t>содержание актуальной нормативно-правовой документации</w:t>
            </w:r>
          </w:p>
        </w:tc>
      </w:tr>
      <w:tr w:rsidR="00FE5CF5" w:rsidRPr="00492078" w14:paraId="4A6AF3C0" w14:textId="77777777" w:rsidTr="00E403F4">
        <w:trPr>
          <w:trHeight w:val="20"/>
        </w:trPr>
        <w:tc>
          <w:tcPr>
            <w:tcW w:w="959" w:type="dxa"/>
            <w:vMerge/>
          </w:tcPr>
          <w:p w14:paraId="5D1F0D78"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0B54A909"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49E57C16"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03.02</w:t>
            </w:r>
          </w:p>
        </w:tc>
        <w:tc>
          <w:tcPr>
            <w:tcW w:w="5103" w:type="dxa"/>
          </w:tcPr>
          <w:p w14:paraId="03D62C37"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современная научная и профессиональная терминология</w:t>
            </w:r>
          </w:p>
        </w:tc>
      </w:tr>
      <w:tr w:rsidR="00FE5CF5" w:rsidRPr="00492078" w14:paraId="24CFAA77" w14:textId="77777777" w:rsidTr="00E403F4">
        <w:trPr>
          <w:trHeight w:val="20"/>
        </w:trPr>
        <w:tc>
          <w:tcPr>
            <w:tcW w:w="959" w:type="dxa"/>
            <w:vMerge/>
          </w:tcPr>
          <w:p w14:paraId="0415E851"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577E1D8D"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1C4097EC"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03.03</w:t>
            </w:r>
          </w:p>
        </w:tc>
        <w:tc>
          <w:tcPr>
            <w:tcW w:w="5103" w:type="dxa"/>
          </w:tcPr>
          <w:p w14:paraId="7510E936"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возможные траектории профессионального развития и самообразования</w:t>
            </w:r>
          </w:p>
        </w:tc>
      </w:tr>
      <w:tr w:rsidR="00FE5CF5" w:rsidRPr="00492078" w14:paraId="6C77A214" w14:textId="77777777" w:rsidTr="00E403F4">
        <w:trPr>
          <w:trHeight w:val="20"/>
        </w:trPr>
        <w:tc>
          <w:tcPr>
            <w:tcW w:w="959" w:type="dxa"/>
            <w:vMerge/>
          </w:tcPr>
          <w:p w14:paraId="4DCB55CC"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0CA7404A"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075A0DCF"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03.04</w:t>
            </w:r>
          </w:p>
        </w:tc>
        <w:tc>
          <w:tcPr>
            <w:tcW w:w="5103" w:type="dxa"/>
          </w:tcPr>
          <w:p w14:paraId="24D07726"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sz w:val="24"/>
                <w:szCs w:val="24"/>
              </w:rPr>
              <w:t>основы предпринимательской деятельности; основы финансовой грамотности</w:t>
            </w:r>
          </w:p>
        </w:tc>
      </w:tr>
      <w:tr w:rsidR="00FE5CF5" w:rsidRPr="00492078" w14:paraId="2AEF1DD3" w14:textId="77777777" w:rsidTr="00E403F4">
        <w:trPr>
          <w:trHeight w:val="20"/>
        </w:trPr>
        <w:tc>
          <w:tcPr>
            <w:tcW w:w="959" w:type="dxa"/>
            <w:vMerge/>
          </w:tcPr>
          <w:p w14:paraId="4491B8B9"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25687AEF"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3440E19D"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03.05</w:t>
            </w:r>
          </w:p>
        </w:tc>
        <w:tc>
          <w:tcPr>
            <w:tcW w:w="5103" w:type="dxa"/>
          </w:tcPr>
          <w:p w14:paraId="381C261E"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sz w:val="24"/>
                <w:szCs w:val="24"/>
              </w:rPr>
              <w:t>правила разработки бизнес-планов</w:t>
            </w:r>
          </w:p>
        </w:tc>
      </w:tr>
      <w:tr w:rsidR="00FE5CF5" w:rsidRPr="00492078" w14:paraId="672563FB" w14:textId="77777777" w:rsidTr="00E403F4">
        <w:trPr>
          <w:trHeight w:val="20"/>
        </w:trPr>
        <w:tc>
          <w:tcPr>
            <w:tcW w:w="959" w:type="dxa"/>
            <w:vMerge/>
          </w:tcPr>
          <w:p w14:paraId="3257E1B9"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707B4747"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446A5D2A"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03.06</w:t>
            </w:r>
          </w:p>
        </w:tc>
        <w:tc>
          <w:tcPr>
            <w:tcW w:w="5103" w:type="dxa"/>
          </w:tcPr>
          <w:p w14:paraId="3F84DD2A" w14:textId="77777777" w:rsidR="00FE5CF5" w:rsidRPr="00492078" w:rsidRDefault="00FE5CF5" w:rsidP="00FE5CF5">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bCs/>
                <w:sz w:val="24"/>
                <w:szCs w:val="24"/>
              </w:rPr>
              <w:t>порядок выстраивания презентации</w:t>
            </w:r>
          </w:p>
        </w:tc>
      </w:tr>
      <w:tr w:rsidR="00FE5CF5" w:rsidRPr="00492078" w14:paraId="57F0D5A6" w14:textId="77777777" w:rsidTr="00E403F4">
        <w:trPr>
          <w:trHeight w:val="20"/>
        </w:trPr>
        <w:tc>
          <w:tcPr>
            <w:tcW w:w="959" w:type="dxa"/>
            <w:vMerge/>
          </w:tcPr>
          <w:p w14:paraId="20797837"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6F059C43"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45489EB7"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03.07</w:t>
            </w:r>
          </w:p>
        </w:tc>
        <w:tc>
          <w:tcPr>
            <w:tcW w:w="5103" w:type="dxa"/>
          </w:tcPr>
          <w:p w14:paraId="0DFDAD5F"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sz w:val="24"/>
                <w:szCs w:val="24"/>
              </w:rPr>
              <w:t>кредитные банковские продукты</w:t>
            </w:r>
          </w:p>
        </w:tc>
      </w:tr>
      <w:tr w:rsidR="00FE5CF5" w:rsidRPr="00492078" w14:paraId="03D2B1C5" w14:textId="77777777" w:rsidTr="00E403F4">
        <w:trPr>
          <w:trHeight w:val="20"/>
        </w:trPr>
        <w:tc>
          <w:tcPr>
            <w:tcW w:w="959" w:type="dxa"/>
            <w:vMerge w:val="restart"/>
          </w:tcPr>
          <w:p w14:paraId="2DC8130F" w14:textId="77777777" w:rsidR="00FE5CF5" w:rsidRPr="00492078" w:rsidRDefault="00FE5CF5" w:rsidP="00FE5CF5">
            <w:pPr>
              <w:spacing w:after="0" w:line="240" w:lineRule="auto"/>
              <w:jc w:val="center"/>
              <w:rPr>
                <w:rFonts w:ascii="Times New Roman" w:hAnsi="Times New Roman" w:cs="Times New Roman"/>
                <w:iCs/>
                <w:sz w:val="24"/>
                <w:szCs w:val="24"/>
              </w:rPr>
            </w:pPr>
            <w:r w:rsidRPr="00492078">
              <w:rPr>
                <w:rFonts w:ascii="Times New Roman" w:hAnsi="Times New Roman" w:cs="Times New Roman"/>
                <w:iCs/>
                <w:sz w:val="24"/>
                <w:szCs w:val="24"/>
              </w:rPr>
              <w:t>ОК 04</w:t>
            </w:r>
          </w:p>
        </w:tc>
        <w:tc>
          <w:tcPr>
            <w:tcW w:w="2551" w:type="dxa"/>
            <w:vMerge w:val="restart"/>
          </w:tcPr>
          <w:p w14:paraId="6F8FFC2A" w14:textId="77777777" w:rsidR="00FE5CF5" w:rsidRPr="00492078" w:rsidRDefault="00FE5CF5" w:rsidP="00FE5CF5">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Эффективно взаимодействовать </w:t>
            </w:r>
            <w:r w:rsidRPr="00492078">
              <w:rPr>
                <w:rFonts w:ascii="Times New Roman" w:hAnsi="Times New Roman" w:cs="Times New Roman"/>
                <w:sz w:val="24"/>
                <w:szCs w:val="24"/>
              </w:rPr>
              <w:br/>
              <w:t xml:space="preserve">и работать </w:t>
            </w:r>
            <w:r w:rsidRPr="00492078">
              <w:rPr>
                <w:rFonts w:ascii="Times New Roman" w:hAnsi="Times New Roman" w:cs="Times New Roman"/>
                <w:sz w:val="24"/>
                <w:szCs w:val="24"/>
              </w:rPr>
              <w:br/>
              <w:t>в коллективе и команде</w:t>
            </w:r>
          </w:p>
        </w:tc>
        <w:tc>
          <w:tcPr>
            <w:tcW w:w="1134" w:type="dxa"/>
          </w:tcPr>
          <w:p w14:paraId="01C9CFAC" w14:textId="77777777" w:rsidR="00FE5CF5" w:rsidRPr="00492078" w:rsidRDefault="00FE5CF5" w:rsidP="00FE5CF5">
            <w:pPr>
              <w:suppressAutoHyphens/>
              <w:spacing w:after="0" w:line="240" w:lineRule="auto"/>
              <w:jc w:val="both"/>
              <w:rPr>
                <w:rFonts w:ascii="Times New Roman" w:hAnsi="Times New Roman" w:cs="Times New Roman"/>
                <w:bCs/>
                <w:iCs/>
                <w:spacing w:val="-4"/>
                <w:sz w:val="24"/>
                <w:szCs w:val="24"/>
              </w:rPr>
            </w:pPr>
          </w:p>
        </w:tc>
        <w:tc>
          <w:tcPr>
            <w:tcW w:w="5103" w:type="dxa"/>
          </w:tcPr>
          <w:p w14:paraId="3630A911" w14:textId="77777777" w:rsidR="00FE5CF5" w:rsidRPr="00492078" w:rsidRDefault="00FE5CF5" w:rsidP="00FE5CF5">
            <w:pPr>
              <w:suppressAutoHyphens/>
              <w:spacing w:after="0" w:line="240" w:lineRule="auto"/>
              <w:rPr>
                <w:rFonts w:ascii="Times New Roman" w:hAnsi="Times New Roman" w:cs="Times New Roman"/>
                <w:b/>
                <w:bCs/>
                <w:iCs/>
                <w:sz w:val="24"/>
                <w:szCs w:val="24"/>
              </w:rPr>
            </w:pPr>
            <w:r w:rsidRPr="00492078">
              <w:rPr>
                <w:rFonts w:ascii="Times New Roman" w:hAnsi="Times New Roman" w:cs="Times New Roman"/>
                <w:b/>
                <w:bCs/>
                <w:iCs/>
                <w:spacing w:val="-4"/>
                <w:sz w:val="24"/>
                <w:szCs w:val="24"/>
              </w:rPr>
              <w:t>Умения:</w:t>
            </w:r>
          </w:p>
        </w:tc>
      </w:tr>
      <w:tr w:rsidR="00FE5CF5" w:rsidRPr="00492078" w14:paraId="59950A85" w14:textId="77777777" w:rsidTr="00E403F4">
        <w:trPr>
          <w:trHeight w:val="20"/>
        </w:trPr>
        <w:tc>
          <w:tcPr>
            <w:tcW w:w="959" w:type="dxa"/>
            <w:vMerge/>
          </w:tcPr>
          <w:p w14:paraId="44FA8CB6"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5AF4FA28"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032DBAC9"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tc>
        <w:tc>
          <w:tcPr>
            <w:tcW w:w="5103" w:type="dxa"/>
          </w:tcPr>
          <w:p w14:paraId="0C6353DD" w14:textId="77777777" w:rsidR="00FE5CF5" w:rsidRPr="00492078" w:rsidRDefault="00FE5CF5" w:rsidP="00FE5CF5">
            <w:pPr>
              <w:suppressAutoHyphens/>
              <w:spacing w:after="0" w:line="240" w:lineRule="auto"/>
              <w:jc w:val="both"/>
              <w:rPr>
                <w:rFonts w:ascii="Times New Roman" w:hAnsi="Times New Roman" w:cs="Times New Roman"/>
                <w:b/>
                <w:bCs/>
                <w:iCs/>
                <w:spacing w:val="-4"/>
                <w:sz w:val="24"/>
                <w:szCs w:val="24"/>
              </w:rPr>
            </w:pPr>
            <w:r w:rsidRPr="00492078">
              <w:rPr>
                <w:rFonts w:ascii="Times New Roman" w:hAnsi="Times New Roman" w:cs="Times New Roman"/>
                <w:bCs/>
                <w:spacing w:val="-4"/>
                <w:sz w:val="24"/>
                <w:szCs w:val="24"/>
              </w:rPr>
              <w:t xml:space="preserve">организовывать работу коллектива </w:t>
            </w:r>
            <w:r w:rsidRPr="00492078">
              <w:rPr>
                <w:rFonts w:ascii="Times New Roman" w:hAnsi="Times New Roman" w:cs="Times New Roman"/>
                <w:bCs/>
                <w:spacing w:val="-4"/>
                <w:sz w:val="24"/>
                <w:szCs w:val="24"/>
              </w:rPr>
              <w:br/>
              <w:t>и команды</w:t>
            </w:r>
          </w:p>
        </w:tc>
      </w:tr>
      <w:tr w:rsidR="00FE5CF5" w:rsidRPr="00492078" w14:paraId="71FCF3A4" w14:textId="77777777" w:rsidTr="00E403F4">
        <w:trPr>
          <w:trHeight w:val="20"/>
        </w:trPr>
        <w:tc>
          <w:tcPr>
            <w:tcW w:w="959" w:type="dxa"/>
            <w:vMerge/>
          </w:tcPr>
          <w:p w14:paraId="45C17ADB"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2A92F95A"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6374CAB5" w14:textId="77777777" w:rsidR="00FE5CF5" w:rsidRPr="00492078" w:rsidRDefault="00FE5CF5" w:rsidP="00FE5CF5">
            <w:pPr>
              <w:suppressAutoHyphens/>
              <w:spacing w:after="0" w:line="240" w:lineRule="auto"/>
              <w:jc w:val="both"/>
              <w:rPr>
                <w:rFonts w:ascii="Times New Roman" w:hAnsi="Times New Roman" w:cs="Times New Roman"/>
                <w:bCs/>
                <w:iCs/>
                <w:spacing w:val="-4"/>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04.02</w:t>
            </w:r>
          </w:p>
        </w:tc>
        <w:tc>
          <w:tcPr>
            <w:tcW w:w="5103" w:type="dxa"/>
          </w:tcPr>
          <w:p w14:paraId="129179DE" w14:textId="77777777" w:rsidR="00FE5CF5" w:rsidRPr="00492078" w:rsidRDefault="00FE5CF5" w:rsidP="00FE5CF5">
            <w:pPr>
              <w:suppressAutoHyphens/>
              <w:spacing w:after="0" w:line="240" w:lineRule="auto"/>
              <w:jc w:val="both"/>
              <w:rPr>
                <w:rFonts w:ascii="Times New Roman" w:hAnsi="Times New Roman" w:cs="Times New Roman"/>
                <w:b/>
                <w:bCs/>
                <w:iCs/>
                <w:spacing w:val="-4"/>
                <w:sz w:val="24"/>
                <w:szCs w:val="24"/>
              </w:rPr>
            </w:pPr>
            <w:r w:rsidRPr="00492078">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FE5CF5" w:rsidRPr="00492078" w14:paraId="4846124B" w14:textId="77777777" w:rsidTr="00E403F4">
        <w:trPr>
          <w:trHeight w:val="20"/>
        </w:trPr>
        <w:tc>
          <w:tcPr>
            <w:tcW w:w="959" w:type="dxa"/>
            <w:vMerge/>
          </w:tcPr>
          <w:p w14:paraId="5A7E552D"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3B96883F"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18F5BE1E"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
        </w:tc>
        <w:tc>
          <w:tcPr>
            <w:tcW w:w="5103" w:type="dxa"/>
          </w:tcPr>
          <w:p w14:paraId="268B4796"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
                <w:bCs/>
                <w:iCs/>
                <w:sz w:val="24"/>
                <w:szCs w:val="24"/>
              </w:rPr>
              <w:t>Знания:</w:t>
            </w:r>
          </w:p>
        </w:tc>
      </w:tr>
      <w:tr w:rsidR="00FE5CF5" w:rsidRPr="00492078" w14:paraId="7093A8B7" w14:textId="77777777" w:rsidTr="00E403F4">
        <w:trPr>
          <w:trHeight w:val="20"/>
        </w:trPr>
        <w:tc>
          <w:tcPr>
            <w:tcW w:w="959" w:type="dxa"/>
            <w:vMerge/>
          </w:tcPr>
          <w:p w14:paraId="4338A80E"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6F93EEA2"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1936BCFB" w14:textId="77777777" w:rsidR="00FE5CF5" w:rsidRPr="00492078" w:rsidRDefault="00FE5CF5" w:rsidP="00FE5CF5">
            <w:pPr>
              <w:suppressAutoHyphens/>
              <w:spacing w:after="0" w:line="240" w:lineRule="auto"/>
              <w:jc w:val="both"/>
              <w:rPr>
                <w:rFonts w:ascii="Times New Roman" w:hAnsi="Times New Roman" w:cs="Times New Roman"/>
                <w:bCs/>
                <w:iCs/>
                <w:spacing w:val="-4"/>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tc>
        <w:tc>
          <w:tcPr>
            <w:tcW w:w="5103" w:type="dxa"/>
          </w:tcPr>
          <w:p w14:paraId="63FCB409" w14:textId="77777777" w:rsidR="00FE5CF5" w:rsidRPr="00492078" w:rsidRDefault="00FE5CF5" w:rsidP="00FE5CF5">
            <w:pPr>
              <w:suppressAutoHyphens/>
              <w:spacing w:after="0" w:line="240" w:lineRule="auto"/>
              <w:jc w:val="both"/>
              <w:rPr>
                <w:rFonts w:ascii="Times New Roman" w:hAnsi="Times New Roman" w:cs="Times New Roman"/>
                <w:b/>
                <w:bCs/>
                <w:iCs/>
                <w:spacing w:val="-4"/>
                <w:sz w:val="24"/>
                <w:szCs w:val="24"/>
              </w:rPr>
            </w:pPr>
            <w:r w:rsidRPr="00492078">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FE5CF5" w:rsidRPr="00492078" w14:paraId="31718F09" w14:textId="77777777" w:rsidTr="00E403F4">
        <w:trPr>
          <w:trHeight w:val="20"/>
        </w:trPr>
        <w:tc>
          <w:tcPr>
            <w:tcW w:w="959" w:type="dxa"/>
            <w:vMerge/>
          </w:tcPr>
          <w:p w14:paraId="6BBC6073" w14:textId="77777777" w:rsidR="00FE5CF5" w:rsidRPr="00492078" w:rsidRDefault="00FE5CF5" w:rsidP="00FE5CF5">
            <w:pPr>
              <w:spacing w:after="0" w:line="240" w:lineRule="auto"/>
              <w:jc w:val="center"/>
              <w:rPr>
                <w:rFonts w:ascii="Times New Roman" w:hAnsi="Times New Roman" w:cs="Times New Roman"/>
                <w:iCs/>
                <w:sz w:val="24"/>
                <w:szCs w:val="24"/>
              </w:rPr>
            </w:pPr>
          </w:p>
        </w:tc>
        <w:tc>
          <w:tcPr>
            <w:tcW w:w="2551" w:type="dxa"/>
            <w:vMerge/>
          </w:tcPr>
          <w:p w14:paraId="34CD123D" w14:textId="77777777" w:rsidR="00FE5CF5" w:rsidRPr="00492078" w:rsidRDefault="00FE5CF5" w:rsidP="00FE5CF5">
            <w:pPr>
              <w:suppressAutoHyphens/>
              <w:spacing w:after="0" w:line="240" w:lineRule="auto"/>
              <w:rPr>
                <w:rFonts w:ascii="Times New Roman" w:hAnsi="Times New Roman" w:cs="Times New Roman"/>
                <w:sz w:val="24"/>
                <w:szCs w:val="24"/>
              </w:rPr>
            </w:pPr>
          </w:p>
        </w:tc>
        <w:tc>
          <w:tcPr>
            <w:tcW w:w="1134" w:type="dxa"/>
          </w:tcPr>
          <w:p w14:paraId="3A418EBE" w14:textId="77777777" w:rsidR="00FE5CF5" w:rsidRPr="00492078" w:rsidRDefault="00FE5CF5"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04.02</w:t>
            </w:r>
          </w:p>
        </w:tc>
        <w:tc>
          <w:tcPr>
            <w:tcW w:w="5103" w:type="dxa"/>
          </w:tcPr>
          <w:p w14:paraId="000DEE09" w14:textId="77777777" w:rsidR="00FE5CF5" w:rsidRPr="00492078" w:rsidRDefault="00FE5CF5"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sz w:val="24"/>
                <w:szCs w:val="24"/>
              </w:rPr>
              <w:t>основы проектной деятельности</w:t>
            </w:r>
          </w:p>
        </w:tc>
      </w:tr>
      <w:tr w:rsidR="0022399A" w:rsidRPr="00492078" w14:paraId="4E59008D" w14:textId="77777777" w:rsidTr="00E403F4">
        <w:trPr>
          <w:trHeight w:val="20"/>
        </w:trPr>
        <w:tc>
          <w:tcPr>
            <w:tcW w:w="959" w:type="dxa"/>
            <w:vMerge w:val="restart"/>
          </w:tcPr>
          <w:p w14:paraId="6E4F83A9" w14:textId="77777777" w:rsidR="0022399A" w:rsidRPr="00492078" w:rsidRDefault="0022399A" w:rsidP="00FE5CF5">
            <w:pPr>
              <w:spacing w:after="0" w:line="240" w:lineRule="auto"/>
              <w:jc w:val="center"/>
              <w:rPr>
                <w:rFonts w:ascii="Times New Roman" w:hAnsi="Times New Roman" w:cs="Times New Roman"/>
                <w:iCs/>
                <w:sz w:val="24"/>
                <w:szCs w:val="24"/>
              </w:rPr>
            </w:pPr>
            <w:r w:rsidRPr="00492078">
              <w:rPr>
                <w:rFonts w:ascii="Times New Roman" w:hAnsi="Times New Roman" w:cs="Times New Roman"/>
                <w:iCs/>
                <w:sz w:val="24"/>
                <w:szCs w:val="24"/>
              </w:rPr>
              <w:t>ОК 05</w:t>
            </w:r>
          </w:p>
        </w:tc>
        <w:tc>
          <w:tcPr>
            <w:tcW w:w="2551" w:type="dxa"/>
            <w:vMerge w:val="restart"/>
          </w:tcPr>
          <w:p w14:paraId="7B7AE7AC" w14:textId="77777777" w:rsidR="0022399A" w:rsidRPr="00492078" w:rsidRDefault="0022399A" w:rsidP="00FE5CF5">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Осуществлять устную </w:t>
            </w:r>
            <w:r w:rsidRPr="00492078">
              <w:rPr>
                <w:rFonts w:ascii="Times New Roman" w:hAnsi="Times New Roman" w:cs="Times New Roman"/>
                <w:sz w:val="24"/>
                <w:szCs w:val="24"/>
              </w:rPr>
              <w:br/>
              <w:t xml:space="preserve">и письменную коммуникацию </w:t>
            </w:r>
            <w:r w:rsidRPr="00492078">
              <w:rPr>
                <w:rFonts w:ascii="Times New Roman" w:hAnsi="Times New Roman" w:cs="Times New Roman"/>
                <w:sz w:val="24"/>
                <w:szCs w:val="24"/>
              </w:rPr>
              <w:br/>
              <w:t xml:space="preserve">на государственном языке Российской Федерации с учетом особенностей социального </w:t>
            </w:r>
            <w:r w:rsidRPr="00492078">
              <w:rPr>
                <w:rFonts w:ascii="Times New Roman" w:hAnsi="Times New Roman" w:cs="Times New Roman"/>
                <w:sz w:val="24"/>
                <w:szCs w:val="24"/>
              </w:rPr>
              <w:br/>
              <w:t>и культурного контекста</w:t>
            </w:r>
          </w:p>
        </w:tc>
        <w:tc>
          <w:tcPr>
            <w:tcW w:w="1134" w:type="dxa"/>
          </w:tcPr>
          <w:p w14:paraId="3516A64C" w14:textId="77777777" w:rsidR="0022399A" w:rsidRPr="00492078" w:rsidRDefault="0022399A" w:rsidP="00FE5CF5">
            <w:pPr>
              <w:suppressAutoHyphens/>
              <w:spacing w:after="0" w:line="240" w:lineRule="auto"/>
              <w:jc w:val="both"/>
              <w:rPr>
                <w:rFonts w:ascii="Times New Roman" w:hAnsi="Times New Roman" w:cs="Times New Roman"/>
                <w:bCs/>
                <w:iCs/>
                <w:sz w:val="24"/>
                <w:szCs w:val="24"/>
              </w:rPr>
            </w:pPr>
          </w:p>
        </w:tc>
        <w:tc>
          <w:tcPr>
            <w:tcW w:w="5103" w:type="dxa"/>
          </w:tcPr>
          <w:p w14:paraId="40F69258" w14:textId="77777777" w:rsidR="0022399A" w:rsidRPr="00492078" w:rsidRDefault="0022399A" w:rsidP="00FE5CF5">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b/>
                <w:bCs/>
                <w:iCs/>
                <w:sz w:val="24"/>
                <w:szCs w:val="24"/>
              </w:rPr>
              <w:t>Умения:</w:t>
            </w:r>
          </w:p>
        </w:tc>
      </w:tr>
      <w:tr w:rsidR="0022399A" w:rsidRPr="00492078" w14:paraId="276824B0" w14:textId="77777777" w:rsidTr="00E403F4">
        <w:trPr>
          <w:trHeight w:val="20"/>
        </w:trPr>
        <w:tc>
          <w:tcPr>
            <w:tcW w:w="959" w:type="dxa"/>
            <w:vMerge/>
          </w:tcPr>
          <w:p w14:paraId="4776FF1C" w14:textId="77777777" w:rsidR="0022399A" w:rsidRPr="00492078" w:rsidRDefault="0022399A" w:rsidP="00FE5CF5">
            <w:pPr>
              <w:spacing w:after="0" w:line="240" w:lineRule="auto"/>
              <w:jc w:val="center"/>
              <w:rPr>
                <w:rFonts w:ascii="Times New Roman" w:hAnsi="Times New Roman" w:cs="Times New Roman"/>
                <w:iCs/>
                <w:sz w:val="24"/>
                <w:szCs w:val="24"/>
              </w:rPr>
            </w:pPr>
          </w:p>
        </w:tc>
        <w:tc>
          <w:tcPr>
            <w:tcW w:w="2551" w:type="dxa"/>
            <w:vMerge/>
          </w:tcPr>
          <w:p w14:paraId="3B259F80" w14:textId="77777777" w:rsidR="0022399A" w:rsidRPr="00492078" w:rsidRDefault="0022399A" w:rsidP="00FE5CF5">
            <w:pPr>
              <w:suppressAutoHyphens/>
              <w:spacing w:after="0" w:line="240" w:lineRule="auto"/>
              <w:rPr>
                <w:rFonts w:ascii="Times New Roman" w:hAnsi="Times New Roman" w:cs="Times New Roman"/>
                <w:sz w:val="24"/>
                <w:szCs w:val="24"/>
              </w:rPr>
            </w:pPr>
          </w:p>
        </w:tc>
        <w:tc>
          <w:tcPr>
            <w:tcW w:w="1134" w:type="dxa"/>
          </w:tcPr>
          <w:p w14:paraId="2D64D289" w14:textId="77777777" w:rsidR="0022399A" w:rsidRPr="00492078" w:rsidRDefault="0022399A" w:rsidP="00FE5CF5">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tc>
        <w:tc>
          <w:tcPr>
            <w:tcW w:w="5103" w:type="dxa"/>
          </w:tcPr>
          <w:p w14:paraId="0FED8DDE" w14:textId="77777777" w:rsidR="0022399A" w:rsidRPr="00492078" w:rsidRDefault="0022399A" w:rsidP="00FE5CF5">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 xml:space="preserve">грамотно </w:t>
            </w:r>
            <w:r w:rsidRPr="00492078">
              <w:rPr>
                <w:rFonts w:ascii="Times New Roman" w:hAnsi="Times New Roman" w:cs="Times New Roman"/>
                <w:bCs/>
                <w:sz w:val="24"/>
                <w:szCs w:val="24"/>
              </w:rPr>
              <w:t xml:space="preserve">излагать свои мысли </w:t>
            </w:r>
            <w:r w:rsidRPr="00492078">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492078">
              <w:rPr>
                <w:rFonts w:ascii="Times New Roman" w:hAnsi="Times New Roman" w:cs="Times New Roman"/>
                <w:iCs/>
                <w:sz w:val="24"/>
                <w:szCs w:val="24"/>
              </w:rPr>
              <w:t>проявлять толерантность в рабочем коллективе</w:t>
            </w:r>
          </w:p>
        </w:tc>
      </w:tr>
      <w:tr w:rsidR="0022399A" w:rsidRPr="00492078" w14:paraId="062AEA75" w14:textId="77777777" w:rsidTr="00E403F4">
        <w:trPr>
          <w:trHeight w:val="20"/>
        </w:trPr>
        <w:tc>
          <w:tcPr>
            <w:tcW w:w="959" w:type="dxa"/>
            <w:vMerge/>
          </w:tcPr>
          <w:p w14:paraId="3FA20E83"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47139447"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552C35B8"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14:paraId="1C15AA17"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
                <w:bCs/>
                <w:iCs/>
                <w:sz w:val="24"/>
                <w:szCs w:val="24"/>
              </w:rPr>
              <w:t>Знания:</w:t>
            </w:r>
          </w:p>
        </w:tc>
      </w:tr>
      <w:tr w:rsidR="0022399A" w:rsidRPr="00492078" w14:paraId="23162713" w14:textId="77777777" w:rsidTr="00E403F4">
        <w:trPr>
          <w:trHeight w:val="20"/>
        </w:trPr>
        <w:tc>
          <w:tcPr>
            <w:tcW w:w="959" w:type="dxa"/>
            <w:vMerge/>
          </w:tcPr>
          <w:p w14:paraId="37714386"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0F384E4A"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7E2021DB"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tc>
        <w:tc>
          <w:tcPr>
            <w:tcW w:w="5103" w:type="dxa"/>
          </w:tcPr>
          <w:p w14:paraId="31BFB882" w14:textId="77777777" w:rsidR="0022399A" w:rsidRPr="00492078" w:rsidRDefault="0022399A" w:rsidP="0022399A">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bCs/>
                <w:sz w:val="24"/>
                <w:szCs w:val="24"/>
              </w:rPr>
              <w:t xml:space="preserve">особенности социального и культурного контекста; </w:t>
            </w:r>
          </w:p>
        </w:tc>
      </w:tr>
      <w:tr w:rsidR="0022399A" w:rsidRPr="00492078" w14:paraId="7495413A" w14:textId="77777777" w:rsidTr="00E403F4">
        <w:trPr>
          <w:trHeight w:val="20"/>
        </w:trPr>
        <w:tc>
          <w:tcPr>
            <w:tcW w:w="959" w:type="dxa"/>
            <w:vMerge/>
          </w:tcPr>
          <w:p w14:paraId="23E5C132"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403164F8"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41FB54B6"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tc>
        <w:tc>
          <w:tcPr>
            <w:tcW w:w="5103" w:type="dxa"/>
          </w:tcPr>
          <w:p w14:paraId="61EDA30E"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sz w:val="24"/>
                <w:szCs w:val="24"/>
              </w:rPr>
              <w:t xml:space="preserve">правила оформления документов </w:t>
            </w:r>
            <w:r w:rsidRPr="00492078">
              <w:rPr>
                <w:rFonts w:ascii="Times New Roman" w:hAnsi="Times New Roman" w:cs="Times New Roman"/>
                <w:bCs/>
                <w:sz w:val="24"/>
                <w:szCs w:val="24"/>
              </w:rPr>
              <w:br/>
              <w:t>и построения устных сообщений</w:t>
            </w:r>
          </w:p>
        </w:tc>
      </w:tr>
      <w:tr w:rsidR="0022399A" w:rsidRPr="00492078" w14:paraId="3DA634D8" w14:textId="77777777" w:rsidTr="00E403F4">
        <w:trPr>
          <w:trHeight w:val="20"/>
        </w:trPr>
        <w:tc>
          <w:tcPr>
            <w:tcW w:w="959" w:type="dxa"/>
            <w:vMerge w:val="restart"/>
            <w:shd w:val="clear" w:color="auto" w:fill="auto"/>
          </w:tcPr>
          <w:p w14:paraId="716BF7CB" w14:textId="77777777" w:rsidR="0022399A" w:rsidRPr="00492078" w:rsidRDefault="0022399A" w:rsidP="0022399A">
            <w:pPr>
              <w:spacing w:after="0" w:line="240" w:lineRule="auto"/>
              <w:jc w:val="center"/>
              <w:rPr>
                <w:rFonts w:ascii="Times New Roman" w:hAnsi="Times New Roman" w:cs="Times New Roman"/>
                <w:iCs/>
                <w:sz w:val="24"/>
                <w:szCs w:val="24"/>
              </w:rPr>
            </w:pPr>
            <w:r w:rsidRPr="00492078">
              <w:rPr>
                <w:rFonts w:ascii="Times New Roman" w:hAnsi="Times New Roman" w:cs="Times New Roman"/>
                <w:iCs/>
                <w:sz w:val="24"/>
                <w:szCs w:val="24"/>
              </w:rPr>
              <w:t>ОК 06</w:t>
            </w:r>
          </w:p>
        </w:tc>
        <w:tc>
          <w:tcPr>
            <w:tcW w:w="2551" w:type="dxa"/>
            <w:vMerge w:val="restart"/>
            <w:shd w:val="clear" w:color="auto" w:fill="auto"/>
          </w:tcPr>
          <w:p w14:paraId="560E16EA" w14:textId="77777777" w:rsidR="0022399A" w:rsidRPr="00492078" w:rsidRDefault="0022399A" w:rsidP="0022399A">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492078">
              <w:rPr>
                <w:rFonts w:ascii="Times New Roman" w:hAnsi="Times New Roman" w:cs="Times New Roman"/>
                <w:sz w:val="24"/>
                <w:szCs w:val="24"/>
              </w:rPr>
              <w:br/>
              <w:t xml:space="preserve">на основе традиционных общечеловеческих ценностей, в том числе </w:t>
            </w:r>
            <w:r w:rsidRPr="00492078">
              <w:rPr>
                <w:rFonts w:ascii="Times New Roman" w:hAnsi="Times New Roman" w:cs="Times New Roman"/>
                <w:sz w:val="24"/>
                <w:szCs w:val="24"/>
              </w:rPr>
              <w:br/>
              <w:t xml:space="preserve">с учетом гармонизации межнациональных </w:t>
            </w:r>
            <w:r w:rsidRPr="00492078">
              <w:rPr>
                <w:rFonts w:ascii="Times New Roman" w:hAnsi="Times New Roman" w:cs="Times New Roman"/>
                <w:sz w:val="24"/>
                <w:szCs w:val="24"/>
              </w:rPr>
              <w:br/>
              <w:t>и межрелигиозных отношений, применять стандарты антикоррупционного поведения</w:t>
            </w:r>
          </w:p>
        </w:tc>
        <w:tc>
          <w:tcPr>
            <w:tcW w:w="1134" w:type="dxa"/>
          </w:tcPr>
          <w:p w14:paraId="7591E5B2"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
        </w:tc>
        <w:tc>
          <w:tcPr>
            <w:tcW w:w="5103" w:type="dxa"/>
            <w:shd w:val="clear" w:color="auto" w:fill="auto"/>
          </w:tcPr>
          <w:p w14:paraId="7925E3EF" w14:textId="77777777" w:rsidR="0022399A" w:rsidRPr="00492078" w:rsidRDefault="0022399A" w:rsidP="0022399A">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
                <w:bCs/>
                <w:iCs/>
                <w:sz w:val="24"/>
                <w:szCs w:val="24"/>
              </w:rPr>
              <w:t>Умения:</w:t>
            </w:r>
          </w:p>
        </w:tc>
      </w:tr>
      <w:tr w:rsidR="0022399A" w:rsidRPr="00492078" w14:paraId="6951B6CE" w14:textId="77777777" w:rsidTr="00E403F4">
        <w:trPr>
          <w:trHeight w:val="20"/>
        </w:trPr>
        <w:tc>
          <w:tcPr>
            <w:tcW w:w="959" w:type="dxa"/>
            <w:vMerge/>
            <w:shd w:val="clear" w:color="auto" w:fill="auto"/>
          </w:tcPr>
          <w:p w14:paraId="2C462766"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shd w:val="clear" w:color="auto" w:fill="auto"/>
          </w:tcPr>
          <w:p w14:paraId="1A62413C"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466D51B8"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06.01</w:t>
            </w:r>
          </w:p>
        </w:tc>
        <w:tc>
          <w:tcPr>
            <w:tcW w:w="5103" w:type="dxa"/>
            <w:shd w:val="clear" w:color="auto" w:fill="auto"/>
          </w:tcPr>
          <w:p w14:paraId="6AE4DF26" w14:textId="3CC0BC73"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 xml:space="preserve">описывать значимость своей </w:t>
            </w:r>
            <w:r w:rsidRPr="00492078">
              <w:rPr>
                <w:rFonts w:ascii="Times New Roman" w:hAnsi="Times New Roman" w:cs="Times New Roman"/>
                <w:bCs/>
                <w:sz w:val="24"/>
                <w:szCs w:val="24"/>
              </w:rPr>
              <w:t>специальност</w:t>
            </w:r>
            <w:r w:rsidR="00277B23" w:rsidRPr="00492078">
              <w:rPr>
                <w:rFonts w:ascii="Times New Roman" w:hAnsi="Times New Roman" w:cs="Times New Roman"/>
                <w:bCs/>
                <w:sz w:val="24"/>
                <w:szCs w:val="24"/>
              </w:rPr>
              <w:t>и</w:t>
            </w:r>
          </w:p>
        </w:tc>
      </w:tr>
      <w:tr w:rsidR="0022399A" w:rsidRPr="00492078" w14:paraId="150DF0C4" w14:textId="77777777" w:rsidTr="00E403F4">
        <w:trPr>
          <w:trHeight w:val="20"/>
        </w:trPr>
        <w:tc>
          <w:tcPr>
            <w:tcW w:w="959" w:type="dxa"/>
            <w:vMerge/>
            <w:shd w:val="clear" w:color="auto" w:fill="auto"/>
          </w:tcPr>
          <w:p w14:paraId="7EDEDC5E"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shd w:val="clear" w:color="auto" w:fill="auto"/>
          </w:tcPr>
          <w:p w14:paraId="46B8F2B1"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4043438C"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tc>
        <w:tc>
          <w:tcPr>
            <w:tcW w:w="5103" w:type="dxa"/>
            <w:shd w:val="clear" w:color="auto" w:fill="auto"/>
          </w:tcPr>
          <w:p w14:paraId="6F832421"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применять стандарты антикоррупционного поведения</w:t>
            </w:r>
          </w:p>
        </w:tc>
      </w:tr>
      <w:tr w:rsidR="0022399A" w:rsidRPr="00492078" w14:paraId="5BE07465" w14:textId="77777777" w:rsidTr="00E403F4">
        <w:trPr>
          <w:trHeight w:val="20"/>
        </w:trPr>
        <w:tc>
          <w:tcPr>
            <w:tcW w:w="959" w:type="dxa"/>
            <w:vMerge/>
          </w:tcPr>
          <w:p w14:paraId="29E609C4"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79115E92"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2A65F3FD"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14:paraId="244DE895"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
                <w:bCs/>
                <w:iCs/>
                <w:sz w:val="24"/>
                <w:szCs w:val="24"/>
              </w:rPr>
              <w:t>Знания:</w:t>
            </w:r>
          </w:p>
        </w:tc>
      </w:tr>
      <w:tr w:rsidR="0022399A" w:rsidRPr="00492078" w14:paraId="78F7DA10" w14:textId="77777777" w:rsidTr="00E403F4">
        <w:trPr>
          <w:trHeight w:val="20"/>
        </w:trPr>
        <w:tc>
          <w:tcPr>
            <w:tcW w:w="959" w:type="dxa"/>
            <w:vMerge/>
          </w:tcPr>
          <w:p w14:paraId="4CDE1F7B"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006A94E5"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13DEB530"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tc>
        <w:tc>
          <w:tcPr>
            <w:tcW w:w="5103" w:type="dxa"/>
          </w:tcPr>
          <w:p w14:paraId="61D9BB6B"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сущность гражданско-патриотической позиции, общечеловеческих ценностей</w:t>
            </w:r>
          </w:p>
        </w:tc>
      </w:tr>
      <w:tr w:rsidR="0022399A" w:rsidRPr="00492078" w14:paraId="24595240" w14:textId="77777777" w:rsidTr="00E403F4">
        <w:trPr>
          <w:trHeight w:val="20"/>
        </w:trPr>
        <w:tc>
          <w:tcPr>
            <w:tcW w:w="959" w:type="dxa"/>
            <w:vMerge/>
          </w:tcPr>
          <w:p w14:paraId="57758668"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52B22184"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16BCA7B6"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06.02</w:t>
            </w:r>
          </w:p>
        </w:tc>
        <w:tc>
          <w:tcPr>
            <w:tcW w:w="5103" w:type="dxa"/>
          </w:tcPr>
          <w:p w14:paraId="5E7AB407" w14:textId="1B6E726B" w:rsidR="0022399A" w:rsidRPr="00492078" w:rsidRDefault="0022399A" w:rsidP="0022399A">
            <w:pPr>
              <w:suppressAutoHyphens/>
              <w:spacing w:after="0" w:line="240" w:lineRule="auto"/>
              <w:jc w:val="both"/>
              <w:rPr>
                <w:rFonts w:ascii="Times New Roman" w:hAnsi="Times New Roman" w:cs="Times New Roman"/>
                <w:bCs/>
                <w:i/>
                <w:sz w:val="24"/>
                <w:szCs w:val="24"/>
              </w:rPr>
            </w:pPr>
            <w:r w:rsidRPr="00492078">
              <w:rPr>
                <w:rFonts w:ascii="Times New Roman" w:hAnsi="Times New Roman" w:cs="Times New Roman"/>
                <w:bCs/>
                <w:iCs/>
                <w:sz w:val="24"/>
                <w:szCs w:val="24"/>
              </w:rPr>
              <w:t>значимость профессиональной деятельности</w:t>
            </w:r>
            <w:r w:rsidRPr="00492078">
              <w:rPr>
                <w:rFonts w:ascii="Times New Roman" w:hAnsi="Times New Roman" w:cs="Times New Roman"/>
                <w:bCs/>
                <w:i/>
                <w:sz w:val="24"/>
                <w:szCs w:val="24"/>
              </w:rPr>
              <w:t xml:space="preserve"> </w:t>
            </w:r>
            <w:r w:rsidR="00EB5E38" w:rsidRPr="00492078">
              <w:rPr>
                <w:rFonts w:ascii="Times New Roman" w:hAnsi="Times New Roman" w:cs="Times New Roman"/>
                <w:bCs/>
                <w:iCs/>
                <w:sz w:val="24"/>
                <w:szCs w:val="24"/>
              </w:rPr>
              <w:t xml:space="preserve">по </w:t>
            </w:r>
            <w:r w:rsidR="00277B23" w:rsidRPr="00492078">
              <w:rPr>
                <w:rFonts w:ascii="Times New Roman" w:hAnsi="Times New Roman" w:cs="Times New Roman"/>
                <w:bCs/>
                <w:sz w:val="24"/>
                <w:szCs w:val="24"/>
              </w:rPr>
              <w:t>специальности</w:t>
            </w:r>
          </w:p>
        </w:tc>
      </w:tr>
      <w:tr w:rsidR="0022399A" w:rsidRPr="00492078" w14:paraId="39361AC7" w14:textId="77777777" w:rsidTr="00E403F4">
        <w:trPr>
          <w:trHeight w:val="20"/>
        </w:trPr>
        <w:tc>
          <w:tcPr>
            <w:tcW w:w="959" w:type="dxa"/>
            <w:vMerge/>
          </w:tcPr>
          <w:p w14:paraId="11B535B3"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6FD9BC56"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0F1B24CF"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c>
          <w:tcPr>
            <w:tcW w:w="5103" w:type="dxa"/>
          </w:tcPr>
          <w:p w14:paraId="1F5FCC87" w14:textId="77777777" w:rsidR="0022399A" w:rsidRPr="00492078" w:rsidRDefault="0022399A" w:rsidP="0022399A">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Cs/>
                <w:iCs/>
                <w:sz w:val="24"/>
                <w:szCs w:val="24"/>
              </w:rPr>
              <w:t>стандарты антикоррупционного поведения и последствия его нарушения</w:t>
            </w:r>
          </w:p>
        </w:tc>
      </w:tr>
      <w:tr w:rsidR="0022399A" w:rsidRPr="00492078" w14:paraId="30B0F067" w14:textId="77777777" w:rsidTr="00E403F4">
        <w:trPr>
          <w:trHeight w:val="20"/>
        </w:trPr>
        <w:tc>
          <w:tcPr>
            <w:tcW w:w="959" w:type="dxa"/>
            <w:vMerge w:val="restart"/>
          </w:tcPr>
          <w:p w14:paraId="78EEA127" w14:textId="77777777" w:rsidR="0022399A" w:rsidRPr="00492078" w:rsidRDefault="0022399A" w:rsidP="0022399A">
            <w:pPr>
              <w:spacing w:after="0" w:line="240" w:lineRule="auto"/>
              <w:jc w:val="center"/>
              <w:rPr>
                <w:rFonts w:ascii="Times New Roman" w:hAnsi="Times New Roman" w:cs="Times New Roman"/>
                <w:iCs/>
                <w:sz w:val="24"/>
                <w:szCs w:val="24"/>
              </w:rPr>
            </w:pPr>
            <w:r w:rsidRPr="00492078">
              <w:rPr>
                <w:rFonts w:ascii="Times New Roman" w:hAnsi="Times New Roman" w:cs="Times New Roman"/>
                <w:iCs/>
                <w:sz w:val="24"/>
                <w:szCs w:val="24"/>
              </w:rPr>
              <w:t>ОК 07</w:t>
            </w:r>
          </w:p>
        </w:tc>
        <w:tc>
          <w:tcPr>
            <w:tcW w:w="2551" w:type="dxa"/>
            <w:vMerge w:val="restart"/>
          </w:tcPr>
          <w:p w14:paraId="75A9585D" w14:textId="77777777" w:rsidR="0022399A" w:rsidRPr="00492078" w:rsidRDefault="0022399A" w:rsidP="0022399A">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Содействовать сохранению окружающей среды, ресурсосбережению, применять знания </w:t>
            </w:r>
            <w:r w:rsidRPr="00492078">
              <w:rPr>
                <w:rFonts w:ascii="Times New Roman" w:hAnsi="Times New Roman" w:cs="Times New Roman"/>
                <w:sz w:val="24"/>
                <w:szCs w:val="24"/>
              </w:rPr>
              <w:br/>
              <w:t>об изменении климата, принципы бережливого производства, эффективно действовать в чрезвычайных ситуациях</w:t>
            </w:r>
          </w:p>
        </w:tc>
        <w:tc>
          <w:tcPr>
            <w:tcW w:w="1134" w:type="dxa"/>
          </w:tcPr>
          <w:p w14:paraId="7CAFEA15"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14:paraId="03B4230A" w14:textId="77777777" w:rsidR="0022399A" w:rsidRPr="00492078" w:rsidRDefault="0022399A" w:rsidP="0022399A">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
                <w:bCs/>
                <w:iCs/>
                <w:sz w:val="24"/>
                <w:szCs w:val="24"/>
              </w:rPr>
              <w:t>Умения:</w:t>
            </w:r>
          </w:p>
        </w:tc>
      </w:tr>
      <w:tr w:rsidR="0022399A" w:rsidRPr="00492078" w14:paraId="59A73511" w14:textId="77777777" w:rsidTr="00E403F4">
        <w:trPr>
          <w:trHeight w:val="20"/>
        </w:trPr>
        <w:tc>
          <w:tcPr>
            <w:tcW w:w="959" w:type="dxa"/>
            <w:vMerge/>
          </w:tcPr>
          <w:p w14:paraId="0F037AFC"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1391C7AD"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5AA5FF2E"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07.01</w:t>
            </w:r>
          </w:p>
        </w:tc>
        <w:tc>
          <w:tcPr>
            <w:tcW w:w="5103" w:type="dxa"/>
          </w:tcPr>
          <w:p w14:paraId="2D3B5E8E"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 xml:space="preserve">соблюдать нормы экологической безопасности; </w:t>
            </w:r>
          </w:p>
        </w:tc>
      </w:tr>
      <w:tr w:rsidR="0022399A" w:rsidRPr="00492078" w14:paraId="24E518D7" w14:textId="77777777" w:rsidTr="00E403F4">
        <w:trPr>
          <w:trHeight w:val="20"/>
        </w:trPr>
        <w:tc>
          <w:tcPr>
            <w:tcW w:w="959" w:type="dxa"/>
            <w:vMerge/>
          </w:tcPr>
          <w:p w14:paraId="7EABB1F3"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1BD6C33F"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190D070E"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07.02</w:t>
            </w:r>
          </w:p>
        </w:tc>
        <w:tc>
          <w:tcPr>
            <w:tcW w:w="5103" w:type="dxa"/>
          </w:tcPr>
          <w:p w14:paraId="23D45C49" w14:textId="77282405"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492078">
              <w:rPr>
                <w:rFonts w:ascii="Times New Roman" w:hAnsi="Times New Roman" w:cs="Times New Roman"/>
                <w:b/>
                <w:sz w:val="24"/>
                <w:szCs w:val="24"/>
                <w:u w:val="single"/>
              </w:rPr>
              <w:t xml:space="preserve"> </w:t>
            </w:r>
            <w:r w:rsidR="00277B23" w:rsidRPr="00492078">
              <w:rPr>
                <w:rFonts w:ascii="Times New Roman" w:hAnsi="Times New Roman" w:cs="Times New Roman"/>
                <w:bCs/>
                <w:sz w:val="24"/>
                <w:szCs w:val="24"/>
              </w:rPr>
              <w:t xml:space="preserve"> специальности</w:t>
            </w:r>
            <w:r w:rsidRPr="00492078">
              <w:rPr>
                <w:rFonts w:ascii="Times New Roman" w:hAnsi="Times New Roman" w:cs="Times New Roman"/>
                <w:bCs/>
                <w:i/>
                <w:iCs/>
                <w:sz w:val="24"/>
                <w:szCs w:val="24"/>
              </w:rPr>
              <w:t>,</w:t>
            </w:r>
            <w:r w:rsidRPr="00492078">
              <w:rPr>
                <w:rFonts w:ascii="Times New Roman" w:hAnsi="Times New Roman" w:cs="Times New Roman"/>
                <w:sz w:val="24"/>
                <w:szCs w:val="24"/>
              </w:rPr>
              <w:t xml:space="preserve"> </w:t>
            </w:r>
            <w:r w:rsidRPr="00492078">
              <w:rPr>
                <w:rFonts w:ascii="Times New Roman" w:hAnsi="Times New Roman" w:cs="Times New Roman"/>
                <w:bCs/>
                <w:sz w:val="24"/>
                <w:szCs w:val="24"/>
              </w:rPr>
              <w:t>осуществлять работу с соблюдением принципов бережливого производства</w:t>
            </w:r>
          </w:p>
        </w:tc>
      </w:tr>
      <w:tr w:rsidR="0022399A" w:rsidRPr="00492078" w14:paraId="3A9FDF0A" w14:textId="77777777" w:rsidTr="00E403F4">
        <w:trPr>
          <w:trHeight w:val="20"/>
        </w:trPr>
        <w:tc>
          <w:tcPr>
            <w:tcW w:w="959" w:type="dxa"/>
            <w:vMerge/>
          </w:tcPr>
          <w:p w14:paraId="03F6AC0D"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29332E30"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2B7FBB82"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07.03</w:t>
            </w:r>
          </w:p>
        </w:tc>
        <w:tc>
          <w:tcPr>
            <w:tcW w:w="5103" w:type="dxa"/>
          </w:tcPr>
          <w:p w14:paraId="5E493C6C" w14:textId="59BD0474"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EB5E38" w:rsidRPr="00492078" w14:paraId="0CDC2E4E" w14:textId="77777777" w:rsidTr="00E403F4">
        <w:trPr>
          <w:trHeight w:val="20"/>
        </w:trPr>
        <w:tc>
          <w:tcPr>
            <w:tcW w:w="959" w:type="dxa"/>
            <w:vMerge/>
          </w:tcPr>
          <w:p w14:paraId="6B969DB2"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0C2C9460"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2544F122" w14:textId="55CB6396"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07.04</w:t>
            </w:r>
          </w:p>
        </w:tc>
        <w:tc>
          <w:tcPr>
            <w:tcW w:w="5103" w:type="dxa"/>
          </w:tcPr>
          <w:p w14:paraId="60E3590D" w14:textId="76B8482E" w:rsidR="00EB5E38" w:rsidRPr="00492078" w:rsidRDefault="00EB5E38" w:rsidP="00EB5E38">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shd w:val="clear" w:color="auto" w:fill="FFFFFF"/>
              </w:rPr>
              <w:t>организовывать и проводить мероприятия по защите работающих и населения от негативных воздействий чрезвычайных ситуаций</w:t>
            </w:r>
          </w:p>
        </w:tc>
      </w:tr>
      <w:tr w:rsidR="00EB5E38" w:rsidRPr="00492078" w14:paraId="14C8C636" w14:textId="77777777" w:rsidTr="00E403F4">
        <w:trPr>
          <w:trHeight w:val="20"/>
        </w:trPr>
        <w:tc>
          <w:tcPr>
            <w:tcW w:w="959" w:type="dxa"/>
            <w:vMerge/>
          </w:tcPr>
          <w:p w14:paraId="0E2A10A3"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7ECCF662"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1814FE26" w14:textId="16B612FC"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07.05</w:t>
            </w:r>
          </w:p>
        </w:tc>
        <w:tc>
          <w:tcPr>
            <w:tcW w:w="5103" w:type="dxa"/>
          </w:tcPr>
          <w:p w14:paraId="7866A4AF" w14:textId="62031434" w:rsidR="00EB5E38" w:rsidRPr="00492078" w:rsidRDefault="00EB5E38" w:rsidP="00EB5E38">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shd w:val="clear" w:color="auto" w:fill="FFFFFF"/>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EB5E38" w:rsidRPr="00492078" w14:paraId="47895A57" w14:textId="77777777" w:rsidTr="00E403F4">
        <w:trPr>
          <w:trHeight w:val="20"/>
        </w:trPr>
        <w:tc>
          <w:tcPr>
            <w:tcW w:w="959" w:type="dxa"/>
            <w:vMerge/>
          </w:tcPr>
          <w:p w14:paraId="7D5CC816"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6B74DC84"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7D3C9CC6" w14:textId="2B2AF3BF"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07.06</w:t>
            </w:r>
          </w:p>
        </w:tc>
        <w:tc>
          <w:tcPr>
            <w:tcW w:w="5103" w:type="dxa"/>
          </w:tcPr>
          <w:p w14:paraId="19575CA1" w14:textId="29D5AC99" w:rsidR="00EB5E38" w:rsidRPr="00492078" w:rsidRDefault="00EB5E38" w:rsidP="00EB5E38">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shd w:val="clear" w:color="auto" w:fill="FFFFFF"/>
              </w:rPr>
              <w:t xml:space="preserve">использовать средства индивидуальной и </w:t>
            </w:r>
            <w:r w:rsidRPr="00492078">
              <w:rPr>
                <w:rFonts w:ascii="Times New Roman" w:hAnsi="Times New Roman" w:cs="Times New Roman"/>
                <w:sz w:val="24"/>
                <w:szCs w:val="24"/>
                <w:shd w:val="clear" w:color="auto" w:fill="FFFFFF"/>
              </w:rPr>
              <w:lastRenderedPageBreak/>
              <w:t>коллективной защиты от оружия массового поражения</w:t>
            </w:r>
          </w:p>
        </w:tc>
      </w:tr>
      <w:tr w:rsidR="00EB5E38" w:rsidRPr="00492078" w14:paraId="21C2C0F7" w14:textId="77777777" w:rsidTr="00E403F4">
        <w:trPr>
          <w:trHeight w:val="20"/>
        </w:trPr>
        <w:tc>
          <w:tcPr>
            <w:tcW w:w="959" w:type="dxa"/>
            <w:vMerge/>
          </w:tcPr>
          <w:p w14:paraId="4FDB9F4D"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377B39C5"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0D640A85" w14:textId="054B24A1"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07.07</w:t>
            </w:r>
          </w:p>
        </w:tc>
        <w:tc>
          <w:tcPr>
            <w:tcW w:w="5103" w:type="dxa"/>
          </w:tcPr>
          <w:p w14:paraId="51F43C86" w14:textId="2EC8ED0F" w:rsidR="00EB5E38" w:rsidRPr="00492078" w:rsidRDefault="00EB5E38" w:rsidP="00EB5E38">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color w:val="000000"/>
                <w:sz w:val="24"/>
                <w:szCs w:val="24"/>
                <w:shd w:val="clear" w:color="auto" w:fill="FFFFFF"/>
              </w:rPr>
              <w:t>применять первичные средства пожаротушения;</w:t>
            </w:r>
          </w:p>
        </w:tc>
      </w:tr>
      <w:tr w:rsidR="0022399A" w:rsidRPr="00492078" w14:paraId="51A8C999" w14:textId="77777777" w:rsidTr="00E403F4">
        <w:trPr>
          <w:trHeight w:val="20"/>
        </w:trPr>
        <w:tc>
          <w:tcPr>
            <w:tcW w:w="959" w:type="dxa"/>
            <w:vMerge/>
          </w:tcPr>
          <w:p w14:paraId="0D5C4ADE"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28B0E43E"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2530DDD7"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
        </w:tc>
        <w:tc>
          <w:tcPr>
            <w:tcW w:w="5103" w:type="dxa"/>
          </w:tcPr>
          <w:p w14:paraId="5EBB473D"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
                <w:bCs/>
                <w:iCs/>
                <w:sz w:val="24"/>
                <w:szCs w:val="24"/>
              </w:rPr>
              <w:t>Знания:</w:t>
            </w:r>
          </w:p>
        </w:tc>
      </w:tr>
      <w:tr w:rsidR="0022399A" w:rsidRPr="00492078" w14:paraId="4B6C2141" w14:textId="77777777" w:rsidTr="00E403F4">
        <w:trPr>
          <w:trHeight w:val="20"/>
        </w:trPr>
        <w:tc>
          <w:tcPr>
            <w:tcW w:w="959" w:type="dxa"/>
            <w:vMerge/>
          </w:tcPr>
          <w:p w14:paraId="534AD5A3"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78F2ACFF"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10E3AA3A"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07.01</w:t>
            </w:r>
          </w:p>
        </w:tc>
        <w:tc>
          <w:tcPr>
            <w:tcW w:w="5103" w:type="dxa"/>
          </w:tcPr>
          <w:p w14:paraId="090622A7"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правила экологической безопасности при ведении профессиональной деятельности</w:t>
            </w:r>
          </w:p>
        </w:tc>
      </w:tr>
      <w:tr w:rsidR="0022399A" w:rsidRPr="00492078" w14:paraId="234663C2" w14:textId="77777777" w:rsidTr="00E403F4">
        <w:trPr>
          <w:trHeight w:val="20"/>
        </w:trPr>
        <w:tc>
          <w:tcPr>
            <w:tcW w:w="959" w:type="dxa"/>
            <w:vMerge/>
          </w:tcPr>
          <w:p w14:paraId="0E44AA7C"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7B4D11CA"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56B05BCE"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07.02</w:t>
            </w:r>
          </w:p>
        </w:tc>
        <w:tc>
          <w:tcPr>
            <w:tcW w:w="5103" w:type="dxa"/>
          </w:tcPr>
          <w:p w14:paraId="46BEDD8E"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 xml:space="preserve">основные ресурсы, задействованные </w:t>
            </w:r>
            <w:r w:rsidRPr="00492078">
              <w:rPr>
                <w:rFonts w:ascii="Times New Roman" w:hAnsi="Times New Roman" w:cs="Times New Roman"/>
                <w:bCs/>
                <w:iCs/>
                <w:sz w:val="24"/>
                <w:szCs w:val="24"/>
              </w:rPr>
              <w:br/>
              <w:t>в профессиональной деятельности</w:t>
            </w:r>
          </w:p>
        </w:tc>
      </w:tr>
      <w:tr w:rsidR="0022399A" w:rsidRPr="00492078" w14:paraId="133D453F" w14:textId="77777777" w:rsidTr="00E403F4">
        <w:trPr>
          <w:trHeight w:val="20"/>
        </w:trPr>
        <w:tc>
          <w:tcPr>
            <w:tcW w:w="959" w:type="dxa"/>
            <w:vMerge/>
          </w:tcPr>
          <w:p w14:paraId="5E6DD4C7"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3688C530"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380195AF"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07.03</w:t>
            </w:r>
          </w:p>
        </w:tc>
        <w:tc>
          <w:tcPr>
            <w:tcW w:w="5103" w:type="dxa"/>
          </w:tcPr>
          <w:p w14:paraId="2FD82CD9"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пути обеспечения ресурсосбережения</w:t>
            </w:r>
          </w:p>
        </w:tc>
      </w:tr>
      <w:tr w:rsidR="0022399A" w:rsidRPr="00492078" w14:paraId="26687700" w14:textId="77777777" w:rsidTr="00E403F4">
        <w:trPr>
          <w:trHeight w:val="20"/>
        </w:trPr>
        <w:tc>
          <w:tcPr>
            <w:tcW w:w="959" w:type="dxa"/>
            <w:vMerge/>
          </w:tcPr>
          <w:p w14:paraId="30962F25" w14:textId="77777777" w:rsidR="0022399A" w:rsidRPr="00492078" w:rsidRDefault="0022399A" w:rsidP="0022399A">
            <w:pPr>
              <w:spacing w:after="0" w:line="240" w:lineRule="auto"/>
              <w:jc w:val="center"/>
              <w:rPr>
                <w:rFonts w:ascii="Times New Roman" w:hAnsi="Times New Roman" w:cs="Times New Roman"/>
                <w:iCs/>
                <w:sz w:val="24"/>
                <w:szCs w:val="24"/>
              </w:rPr>
            </w:pPr>
          </w:p>
        </w:tc>
        <w:tc>
          <w:tcPr>
            <w:tcW w:w="2551" w:type="dxa"/>
            <w:vMerge/>
          </w:tcPr>
          <w:p w14:paraId="0C9B6D32" w14:textId="77777777" w:rsidR="0022399A" w:rsidRPr="00492078" w:rsidRDefault="0022399A" w:rsidP="0022399A">
            <w:pPr>
              <w:suppressAutoHyphens/>
              <w:spacing w:after="0" w:line="240" w:lineRule="auto"/>
              <w:rPr>
                <w:rFonts w:ascii="Times New Roman" w:hAnsi="Times New Roman" w:cs="Times New Roman"/>
                <w:sz w:val="24"/>
                <w:szCs w:val="24"/>
              </w:rPr>
            </w:pPr>
          </w:p>
        </w:tc>
        <w:tc>
          <w:tcPr>
            <w:tcW w:w="1134" w:type="dxa"/>
          </w:tcPr>
          <w:p w14:paraId="41B8C6F8" w14:textId="77777777" w:rsidR="0022399A" w:rsidRPr="00492078" w:rsidRDefault="0022399A" w:rsidP="0022399A">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07.04</w:t>
            </w:r>
          </w:p>
        </w:tc>
        <w:tc>
          <w:tcPr>
            <w:tcW w:w="5103" w:type="dxa"/>
          </w:tcPr>
          <w:p w14:paraId="68B5ED96" w14:textId="77777777" w:rsidR="0022399A" w:rsidRPr="00492078" w:rsidRDefault="0022399A" w:rsidP="0022399A">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iCs/>
                <w:sz w:val="24"/>
                <w:szCs w:val="24"/>
              </w:rPr>
              <w:t>принципы бережливого производства</w:t>
            </w:r>
          </w:p>
        </w:tc>
      </w:tr>
      <w:tr w:rsidR="00EB5E38" w:rsidRPr="00492078" w14:paraId="414650C4" w14:textId="77777777" w:rsidTr="00E403F4">
        <w:trPr>
          <w:trHeight w:val="20"/>
        </w:trPr>
        <w:tc>
          <w:tcPr>
            <w:tcW w:w="959" w:type="dxa"/>
            <w:vMerge/>
          </w:tcPr>
          <w:p w14:paraId="42064834"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060CBA14"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314B33CF" w14:textId="6A0ECED4"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07.05</w:t>
            </w:r>
          </w:p>
        </w:tc>
        <w:tc>
          <w:tcPr>
            <w:tcW w:w="5103" w:type="dxa"/>
          </w:tcPr>
          <w:p w14:paraId="2D0F5BED" w14:textId="5521894F" w:rsidR="00EB5E38" w:rsidRPr="00492078" w:rsidRDefault="00EB5E38" w:rsidP="00EB5E38">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bCs/>
                <w:iCs/>
                <w:sz w:val="24"/>
                <w:szCs w:val="24"/>
              </w:rPr>
              <w:t>основные направления изменения климатических условий региона</w:t>
            </w:r>
          </w:p>
        </w:tc>
      </w:tr>
      <w:tr w:rsidR="00EB5E38" w:rsidRPr="00492078" w14:paraId="4EBBD31D" w14:textId="77777777" w:rsidTr="00E403F4">
        <w:trPr>
          <w:trHeight w:val="20"/>
        </w:trPr>
        <w:tc>
          <w:tcPr>
            <w:tcW w:w="959" w:type="dxa"/>
            <w:vMerge/>
          </w:tcPr>
          <w:p w14:paraId="77254A48"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6C9FA8AF"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44173D95" w14:textId="5E435D9F"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07.06</w:t>
            </w:r>
          </w:p>
        </w:tc>
        <w:tc>
          <w:tcPr>
            <w:tcW w:w="5103" w:type="dxa"/>
          </w:tcPr>
          <w:p w14:paraId="4AA24848" w14:textId="596B7D31" w:rsidR="00EB5E38" w:rsidRPr="00492078" w:rsidRDefault="00EB5E38" w:rsidP="00EB5E38">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sz w:val="24"/>
                <w:szCs w:val="24"/>
                <w:shd w:val="clear" w:color="auto" w:fill="FFFFFF"/>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EB5E38" w:rsidRPr="00492078" w14:paraId="6476C83A" w14:textId="77777777" w:rsidTr="00E403F4">
        <w:trPr>
          <w:trHeight w:val="20"/>
        </w:trPr>
        <w:tc>
          <w:tcPr>
            <w:tcW w:w="959" w:type="dxa"/>
            <w:vMerge/>
          </w:tcPr>
          <w:p w14:paraId="7A6F9B38"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26A2A5D6"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48C0CB33" w14:textId="0BAEB83D"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07.07</w:t>
            </w:r>
          </w:p>
        </w:tc>
        <w:tc>
          <w:tcPr>
            <w:tcW w:w="5103" w:type="dxa"/>
          </w:tcPr>
          <w:p w14:paraId="27402FCE" w14:textId="48DEC42B" w:rsidR="00EB5E38" w:rsidRPr="00492078" w:rsidRDefault="00EB5E38" w:rsidP="00EB5E38">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sz w:val="24"/>
                <w:szCs w:val="24"/>
                <w:shd w:val="clear" w:color="auto" w:fill="FFFFFF"/>
              </w:rPr>
              <w:t>основные виды потенциальных опасностей и их последствия в профессиональной деятельности и быту, принципы снижения вероятности их реализации</w:t>
            </w:r>
          </w:p>
        </w:tc>
      </w:tr>
      <w:tr w:rsidR="00EB5E38" w:rsidRPr="00492078" w14:paraId="05ABB31D" w14:textId="77777777" w:rsidTr="00E403F4">
        <w:trPr>
          <w:trHeight w:val="20"/>
        </w:trPr>
        <w:tc>
          <w:tcPr>
            <w:tcW w:w="959" w:type="dxa"/>
            <w:vMerge/>
          </w:tcPr>
          <w:p w14:paraId="287CCA5F"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566C719B"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194F3202" w14:textId="25186E74"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07.08</w:t>
            </w:r>
          </w:p>
        </w:tc>
        <w:tc>
          <w:tcPr>
            <w:tcW w:w="5103" w:type="dxa"/>
          </w:tcPr>
          <w:p w14:paraId="0E3E4362" w14:textId="355220E6" w:rsidR="00EB5E38" w:rsidRPr="00492078" w:rsidRDefault="00EB5E38" w:rsidP="00EB5E38">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sz w:val="24"/>
                <w:szCs w:val="24"/>
                <w:shd w:val="clear" w:color="auto" w:fill="FFFFFF"/>
              </w:rPr>
              <w:t>способы защиты населения от оружия массового поражения</w:t>
            </w:r>
          </w:p>
        </w:tc>
      </w:tr>
      <w:tr w:rsidR="00EB5E38" w:rsidRPr="00492078" w14:paraId="7CA14FA0" w14:textId="77777777" w:rsidTr="00E403F4">
        <w:trPr>
          <w:trHeight w:val="20"/>
        </w:trPr>
        <w:tc>
          <w:tcPr>
            <w:tcW w:w="959" w:type="dxa"/>
            <w:vMerge/>
          </w:tcPr>
          <w:p w14:paraId="10A9F6DF"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63708181"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6E25306A" w14:textId="2AC4D958"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07.09</w:t>
            </w:r>
          </w:p>
        </w:tc>
        <w:tc>
          <w:tcPr>
            <w:tcW w:w="5103" w:type="dxa"/>
          </w:tcPr>
          <w:p w14:paraId="23BF4AB2" w14:textId="5CD2CAE0" w:rsidR="00EB5E38" w:rsidRPr="00492078" w:rsidRDefault="00EB5E38" w:rsidP="00EB5E38">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sz w:val="24"/>
                <w:szCs w:val="24"/>
                <w:shd w:val="clear" w:color="auto" w:fill="FFFFFF"/>
              </w:rPr>
              <w:t>меры пожарной безопасности и правила безопасного поведения при пожарах</w:t>
            </w:r>
          </w:p>
        </w:tc>
      </w:tr>
      <w:tr w:rsidR="00EB5E38" w:rsidRPr="00492078" w14:paraId="52361496" w14:textId="77777777" w:rsidTr="00E403F4">
        <w:trPr>
          <w:trHeight w:val="20"/>
        </w:trPr>
        <w:tc>
          <w:tcPr>
            <w:tcW w:w="959" w:type="dxa"/>
            <w:vMerge w:val="restart"/>
          </w:tcPr>
          <w:p w14:paraId="01DC884E" w14:textId="77777777" w:rsidR="00EB5E38" w:rsidRPr="00492078" w:rsidRDefault="00EB5E38" w:rsidP="00EB5E38">
            <w:pPr>
              <w:spacing w:after="0" w:line="240" w:lineRule="auto"/>
              <w:jc w:val="center"/>
              <w:rPr>
                <w:rFonts w:ascii="Times New Roman" w:hAnsi="Times New Roman" w:cs="Times New Roman"/>
                <w:iCs/>
                <w:sz w:val="24"/>
                <w:szCs w:val="24"/>
              </w:rPr>
            </w:pPr>
            <w:r w:rsidRPr="00492078">
              <w:rPr>
                <w:rFonts w:ascii="Times New Roman" w:hAnsi="Times New Roman" w:cs="Times New Roman"/>
                <w:iCs/>
                <w:sz w:val="24"/>
                <w:szCs w:val="24"/>
              </w:rPr>
              <w:t>ОК 08</w:t>
            </w:r>
          </w:p>
        </w:tc>
        <w:tc>
          <w:tcPr>
            <w:tcW w:w="2551" w:type="dxa"/>
            <w:vMerge w:val="restart"/>
          </w:tcPr>
          <w:p w14:paraId="0465D256" w14:textId="77777777" w:rsidR="00EB5E38" w:rsidRPr="00492078" w:rsidRDefault="00EB5E38" w:rsidP="00EB5E38">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Использовать средства физической культуры для сохранения </w:t>
            </w:r>
            <w:r w:rsidRPr="00492078">
              <w:rPr>
                <w:rFonts w:ascii="Times New Roman" w:hAnsi="Times New Roman" w:cs="Times New Roman"/>
                <w:sz w:val="24"/>
                <w:szCs w:val="24"/>
              </w:rPr>
              <w:br/>
              <w:t xml:space="preserve">и укрепления здоровья </w:t>
            </w:r>
            <w:r w:rsidRPr="00492078">
              <w:rPr>
                <w:rFonts w:ascii="Times New Roman" w:hAnsi="Times New Roman" w:cs="Times New Roman"/>
                <w:sz w:val="24"/>
                <w:szCs w:val="24"/>
              </w:rPr>
              <w:br/>
              <w:t xml:space="preserve">в процессе профессиональной деятельности </w:t>
            </w:r>
            <w:r w:rsidRPr="00492078">
              <w:rPr>
                <w:rFonts w:ascii="Times New Roman" w:hAnsi="Times New Roman" w:cs="Times New Roman"/>
                <w:sz w:val="24"/>
                <w:szCs w:val="24"/>
              </w:rPr>
              <w:br/>
              <w:t>и поддержания необходимого уровня физической подготовленности</w:t>
            </w:r>
          </w:p>
        </w:tc>
        <w:tc>
          <w:tcPr>
            <w:tcW w:w="1134" w:type="dxa"/>
          </w:tcPr>
          <w:p w14:paraId="5142D0FC"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
        </w:tc>
        <w:tc>
          <w:tcPr>
            <w:tcW w:w="5103" w:type="dxa"/>
          </w:tcPr>
          <w:p w14:paraId="0B5836AC" w14:textId="77777777" w:rsidR="00EB5E38" w:rsidRPr="00492078" w:rsidRDefault="00EB5E38" w:rsidP="00EB5E38">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b/>
                <w:iCs/>
                <w:sz w:val="24"/>
                <w:szCs w:val="24"/>
              </w:rPr>
              <w:t>Умения:</w:t>
            </w:r>
          </w:p>
        </w:tc>
      </w:tr>
      <w:tr w:rsidR="00EB5E38" w:rsidRPr="00492078" w14:paraId="384308F5" w14:textId="77777777" w:rsidTr="00E403F4">
        <w:trPr>
          <w:trHeight w:val="20"/>
        </w:trPr>
        <w:tc>
          <w:tcPr>
            <w:tcW w:w="959" w:type="dxa"/>
            <w:vMerge/>
          </w:tcPr>
          <w:p w14:paraId="7FC0AFDB"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1E275DF2" w14:textId="77777777" w:rsidR="00EB5E38" w:rsidRPr="00492078" w:rsidRDefault="00EB5E38" w:rsidP="00EB5E38">
            <w:pPr>
              <w:spacing w:after="0" w:line="240" w:lineRule="auto"/>
              <w:rPr>
                <w:rFonts w:ascii="Times New Roman" w:hAnsi="Times New Roman" w:cs="Times New Roman"/>
                <w:sz w:val="24"/>
                <w:szCs w:val="24"/>
              </w:rPr>
            </w:pPr>
          </w:p>
        </w:tc>
        <w:tc>
          <w:tcPr>
            <w:tcW w:w="1134" w:type="dxa"/>
          </w:tcPr>
          <w:p w14:paraId="674BCA47"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08.01</w:t>
            </w:r>
          </w:p>
        </w:tc>
        <w:tc>
          <w:tcPr>
            <w:tcW w:w="5103" w:type="dxa"/>
          </w:tcPr>
          <w:p w14:paraId="619BFCED" w14:textId="4360C46F" w:rsidR="00EB5E38" w:rsidRPr="00492078" w:rsidRDefault="00EB5E38" w:rsidP="00EB5E38">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EB5E38" w:rsidRPr="00492078" w14:paraId="0BE44539" w14:textId="77777777" w:rsidTr="00E403F4">
        <w:trPr>
          <w:trHeight w:val="20"/>
        </w:trPr>
        <w:tc>
          <w:tcPr>
            <w:tcW w:w="959" w:type="dxa"/>
            <w:vMerge/>
          </w:tcPr>
          <w:p w14:paraId="7EBB7851"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7903A90B" w14:textId="77777777" w:rsidR="00EB5E38" w:rsidRPr="00492078" w:rsidRDefault="00EB5E38" w:rsidP="00EB5E38">
            <w:pPr>
              <w:spacing w:after="0" w:line="240" w:lineRule="auto"/>
              <w:rPr>
                <w:rFonts w:ascii="Times New Roman" w:hAnsi="Times New Roman" w:cs="Times New Roman"/>
                <w:sz w:val="24"/>
                <w:szCs w:val="24"/>
              </w:rPr>
            </w:pPr>
          </w:p>
        </w:tc>
        <w:tc>
          <w:tcPr>
            <w:tcW w:w="1134" w:type="dxa"/>
          </w:tcPr>
          <w:p w14:paraId="1C79014F"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08.02</w:t>
            </w:r>
          </w:p>
        </w:tc>
        <w:tc>
          <w:tcPr>
            <w:tcW w:w="5103" w:type="dxa"/>
          </w:tcPr>
          <w:p w14:paraId="69340658" w14:textId="77777777" w:rsidR="00EB5E38" w:rsidRPr="00492078" w:rsidRDefault="00EB5E38" w:rsidP="00EB5E38">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r>
      <w:tr w:rsidR="00EB5E38" w:rsidRPr="00492078" w14:paraId="15D54BC5" w14:textId="77777777" w:rsidTr="00E403F4">
        <w:trPr>
          <w:trHeight w:val="20"/>
        </w:trPr>
        <w:tc>
          <w:tcPr>
            <w:tcW w:w="959" w:type="dxa"/>
            <w:vMerge/>
          </w:tcPr>
          <w:p w14:paraId="4F405AB9"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72E53BD4" w14:textId="77777777" w:rsidR="00EB5E38" w:rsidRPr="00492078" w:rsidRDefault="00EB5E38" w:rsidP="00EB5E38">
            <w:pPr>
              <w:spacing w:after="0" w:line="240" w:lineRule="auto"/>
              <w:rPr>
                <w:rFonts w:ascii="Times New Roman" w:hAnsi="Times New Roman" w:cs="Times New Roman"/>
                <w:sz w:val="24"/>
                <w:szCs w:val="24"/>
              </w:rPr>
            </w:pPr>
          </w:p>
        </w:tc>
        <w:tc>
          <w:tcPr>
            <w:tcW w:w="1134" w:type="dxa"/>
          </w:tcPr>
          <w:p w14:paraId="5F351EF0"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08.03</w:t>
            </w:r>
          </w:p>
        </w:tc>
        <w:tc>
          <w:tcPr>
            <w:tcW w:w="5103" w:type="dxa"/>
          </w:tcPr>
          <w:p w14:paraId="13F0BED2" w14:textId="59FADA03" w:rsidR="00EB5E38" w:rsidRPr="00492078" w:rsidRDefault="00EB5E38" w:rsidP="00EB5E38">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492078">
              <w:rPr>
                <w:rFonts w:ascii="Times New Roman" w:hAnsi="Times New Roman" w:cs="Times New Roman"/>
                <w:b/>
                <w:sz w:val="24"/>
                <w:szCs w:val="24"/>
                <w:u w:val="single"/>
              </w:rPr>
              <w:t xml:space="preserve"> </w:t>
            </w:r>
            <w:r w:rsidRPr="00492078">
              <w:rPr>
                <w:rFonts w:ascii="Times New Roman" w:hAnsi="Times New Roman" w:cs="Times New Roman"/>
                <w:bCs/>
                <w:sz w:val="24"/>
                <w:szCs w:val="24"/>
              </w:rPr>
              <w:t xml:space="preserve"> специальности</w:t>
            </w:r>
          </w:p>
        </w:tc>
      </w:tr>
      <w:tr w:rsidR="00EB5E38" w:rsidRPr="00492078" w14:paraId="0B17EB2D" w14:textId="77777777" w:rsidTr="00E403F4">
        <w:trPr>
          <w:trHeight w:val="20"/>
        </w:trPr>
        <w:tc>
          <w:tcPr>
            <w:tcW w:w="959" w:type="dxa"/>
            <w:vMerge/>
          </w:tcPr>
          <w:p w14:paraId="660E59B9"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4F94F695" w14:textId="77777777" w:rsidR="00EB5E38" w:rsidRPr="00492078" w:rsidRDefault="00EB5E38" w:rsidP="00EB5E38">
            <w:pPr>
              <w:spacing w:after="0" w:line="240" w:lineRule="auto"/>
              <w:rPr>
                <w:rFonts w:ascii="Times New Roman" w:hAnsi="Times New Roman" w:cs="Times New Roman"/>
                <w:sz w:val="24"/>
                <w:szCs w:val="24"/>
              </w:rPr>
            </w:pPr>
          </w:p>
        </w:tc>
        <w:tc>
          <w:tcPr>
            <w:tcW w:w="1134" w:type="dxa"/>
          </w:tcPr>
          <w:p w14:paraId="20C48CF2"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
        </w:tc>
        <w:tc>
          <w:tcPr>
            <w:tcW w:w="5103" w:type="dxa"/>
          </w:tcPr>
          <w:p w14:paraId="2F5FD916" w14:textId="77777777" w:rsidR="00EB5E38" w:rsidRPr="00492078" w:rsidRDefault="00EB5E38" w:rsidP="00EB5E38">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b/>
                <w:iCs/>
                <w:sz w:val="24"/>
                <w:szCs w:val="24"/>
              </w:rPr>
              <w:t>Знания:</w:t>
            </w:r>
          </w:p>
        </w:tc>
      </w:tr>
      <w:tr w:rsidR="00EB5E38" w:rsidRPr="00492078" w14:paraId="350CF8C0" w14:textId="77777777" w:rsidTr="00E403F4">
        <w:trPr>
          <w:trHeight w:val="20"/>
        </w:trPr>
        <w:tc>
          <w:tcPr>
            <w:tcW w:w="959" w:type="dxa"/>
            <w:vMerge/>
          </w:tcPr>
          <w:p w14:paraId="2FA5CA15"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06464BF8" w14:textId="77777777" w:rsidR="00EB5E38" w:rsidRPr="00492078" w:rsidRDefault="00EB5E38" w:rsidP="00EB5E38">
            <w:pPr>
              <w:spacing w:after="0" w:line="240" w:lineRule="auto"/>
              <w:rPr>
                <w:rFonts w:ascii="Times New Roman" w:hAnsi="Times New Roman" w:cs="Times New Roman"/>
                <w:sz w:val="24"/>
                <w:szCs w:val="24"/>
              </w:rPr>
            </w:pPr>
          </w:p>
        </w:tc>
        <w:tc>
          <w:tcPr>
            <w:tcW w:w="1134" w:type="dxa"/>
          </w:tcPr>
          <w:p w14:paraId="51DD0F62"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08.01</w:t>
            </w:r>
          </w:p>
        </w:tc>
        <w:tc>
          <w:tcPr>
            <w:tcW w:w="5103" w:type="dxa"/>
          </w:tcPr>
          <w:p w14:paraId="28A3F579" w14:textId="6B06F419" w:rsidR="00EB5E38" w:rsidRPr="00492078" w:rsidRDefault="00EB5E38" w:rsidP="00EB5E38">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w:t>
            </w:r>
          </w:p>
        </w:tc>
      </w:tr>
      <w:tr w:rsidR="00EB5E38" w:rsidRPr="00492078" w14:paraId="5D1DB0EA" w14:textId="77777777" w:rsidTr="00E403F4">
        <w:trPr>
          <w:trHeight w:val="20"/>
        </w:trPr>
        <w:tc>
          <w:tcPr>
            <w:tcW w:w="959" w:type="dxa"/>
            <w:vMerge/>
          </w:tcPr>
          <w:p w14:paraId="4DAFB6C4"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69034EF3" w14:textId="77777777" w:rsidR="00EB5E38" w:rsidRPr="00492078" w:rsidRDefault="00EB5E38" w:rsidP="00EB5E38">
            <w:pPr>
              <w:suppressAutoHyphens/>
              <w:spacing w:after="0" w:line="240" w:lineRule="auto"/>
              <w:jc w:val="both"/>
              <w:rPr>
                <w:rFonts w:ascii="Times New Roman" w:hAnsi="Times New Roman" w:cs="Times New Roman"/>
                <w:sz w:val="24"/>
                <w:szCs w:val="24"/>
              </w:rPr>
            </w:pPr>
          </w:p>
        </w:tc>
        <w:tc>
          <w:tcPr>
            <w:tcW w:w="1134" w:type="dxa"/>
          </w:tcPr>
          <w:p w14:paraId="3EF8A0A3"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08.02</w:t>
            </w:r>
          </w:p>
        </w:tc>
        <w:tc>
          <w:tcPr>
            <w:tcW w:w="5103" w:type="dxa"/>
          </w:tcPr>
          <w:p w14:paraId="63375751" w14:textId="77777777" w:rsidR="00EB5E38" w:rsidRPr="00492078" w:rsidRDefault="00EB5E38" w:rsidP="00EB5E38">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основы здорового образа жизни</w:t>
            </w:r>
          </w:p>
        </w:tc>
      </w:tr>
      <w:tr w:rsidR="00EB5E38" w:rsidRPr="00492078" w14:paraId="1B3AB80D" w14:textId="77777777" w:rsidTr="00E403F4">
        <w:trPr>
          <w:trHeight w:val="20"/>
        </w:trPr>
        <w:tc>
          <w:tcPr>
            <w:tcW w:w="959" w:type="dxa"/>
            <w:vMerge/>
          </w:tcPr>
          <w:p w14:paraId="5718EFD3"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72B5644A" w14:textId="77777777" w:rsidR="00EB5E38" w:rsidRPr="00492078" w:rsidRDefault="00EB5E38" w:rsidP="00EB5E38">
            <w:pPr>
              <w:suppressAutoHyphens/>
              <w:spacing w:after="0" w:line="240" w:lineRule="auto"/>
              <w:jc w:val="both"/>
              <w:rPr>
                <w:rFonts w:ascii="Times New Roman" w:hAnsi="Times New Roman" w:cs="Times New Roman"/>
                <w:sz w:val="24"/>
                <w:szCs w:val="24"/>
              </w:rPr>
            </w:pPr>
          </w:p>
        </w:tc>
        <w:tc>
          <w:tcPr>
            <w:tcW w:w="1134" w:type="dxa"/>
          </w:tcPr>
          <w:p w14:paraId="33D567A4"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08.03</w:t>
            </w:r>
          </w:p>
        </w:tc>
        <w:tc>
          <w:tcPr>
            <w:tcW w:w="5103" w:type="dxa"/>
          </w:tcPr>
          <w:p w14:paraId="1CF5C2B1" w14:textId="078A8B39" w:rsidR="00EB5E38" w:rsidRPr="00492078" w:rsidRDefault="00EB5E38" w:rsidP="00EB5E38">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 xml:space="preserve">условия профессиональной деятельности и зоны риска физического здоровья для </w:t>
            </w:r>
            <w:r w:rsidRPr="00492078">
              <w:rPr>
                <w:rFonts w:ascii="Times New Roman" w:hAnsi="Times New Roman" w:cs="Times New Roman"/>
                <w:bCs/>
                <w:sz w:val="24"/>
                <w:szCs w:val="24"/>
              </w:rPr>
              <w:t>специальности</w:t>
            </w:r>
          </w:p>
        </w:tc>
      </w:tr>
      <w:tr w:rsidR="00EB5E38" w:rsidRPr="00492078" w14:paraId="05C16DE8" w14:textId="77777777" w:rsidTr="00E403F4">
        <w:trPr>
          <w:trHeight w:val="20"/>
        </w:trPr>
        <w:tc>
          <w:tcPr>
            <w:tcW w:w="959" w:type="dxa"/>
            <w:vMerge/>
          </w:tcPr>
          <w:p w14:paraId="36B38398"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1FCC32E4" w14:textId="77777777" w:rsidR="00EB5E38" w:rsidRPr="00492078" w:rsidRDefault="00EB5E38" w:rsidP="00EB5E38">
            <w:pPr>
              <w:suppressAutoHyphens/>
              <w:spacing w:after="0" w:line="240" w:lineRule="auto"/>
              <w:jc w:val="both"/>
              <w:rPr>
                <w:rFonts w:ascii="Times New Roman" w:hAnsi="Times New Roman" w:cs="Times New Roman"/>
                <w:sz w:val="24"/>
                <w:szCs w:val="24"/>
              </w:rPr>
            </w:pPr>
          </w:p>
        </w:tc>
        <w:tc>
          <w:tcPr>
            <w:tcW w:w="1134" w:type="dxa"/>
          </w:tcPr>
          <w:p w14:paraId="77C9120B"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08.04</w:t>
            </w:r>
          </w:p>
        </w:tc>
        <w:tc>
          <w:tcPr>
            <w:tcW w:w="5103" w:type="dxa"/>
          </w:tcPr>
          <w:p w14:paraId="77C61931" w14:textId="77777777" w:rsidR="00EB5E38" w:rsidRPr="00492078" w:rsidRDefault="00EB5E38" w:rsidP="00EB5E38">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средства профилактики перенапряжения</w:t>
            </w:r>
          </w:p>
        </w:tc>
      </w:tr>
      <w:tr w:rsidR="00EB5E38" w:rsidRPr="00492078" w14:paraId="25623512" w14:textId="77777777" w:rsidTr="00E403F4">
        <w:trPr>
          <w:trHeight w:val="20"/>
        </w:trPr>
        <w:tc>
          <w:tcPr>
            <w:tcW w:w="959" w:type="dxa"/>
            <w:vMerge w:val="restart"/>
          </w:tcPr>
          <w:p w14:paraId="5F2BC21A" w14:textId="77777777" w:rsidR="00EB5E38" w:rsidRPr="00492078" w:rsidRDefault="00EB5E38" w:rsidP="00EB5E38">
            <w:pPr>
              <w:spacing w:after="0" w:line="240" w:lineRule="auto"/>
              <w:jc w:val="center"/>
              <w:rPr>
                <w:rFonts w:ascii="Times New Roman" w:hAnsi="Times New Roman" w:cs="Times New Roman"/>
                <w:iCs/>
                <w:sz w:val="24"/>
                <w:szCs w:val="24"/>
              </w:rPr>
            </w:pPr>
            <w:r w:rsidRPr="00492078">
              <w:rPr>
                <w:rFonts w:ascii="Times New Roman" w:hAnsi="Times New Roman" w:cs="Times New Roman"/>
                <w:iCs/>
                <w:sz w:val="24"/>
                <w:szCs w:val="24"/>
              </w:rPr>
              <w:t>ОК 09</w:t>
            </w:r>
          </w:p>
        </w:tc>
        <w:tc>
          <w:tcPr>
            <w:tcW w:w="2551" w:type="dxa"/>
            <w:vMerge w:val="restart"/>
          </w:tcPr>
          <w:p w14:paraId="2CC248B9" w14:textId="77777777" w:rsidR="00EB5E38" w:rsidRPr="00492078" w:rsidRDefault="00EB5E38" w:rsidP="00EB5E38">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Пользоваться профессиональной </w:t>
            </w:r>
            <w:r w:rsidRPr="00492078">
              <w:rPr>
                <w:rFonts w:ascii="Times New Roman" w:hAnsi="Times New Roman" w:cs="Times New Roman"/>
                <w:sz w:val="24"/>
                <w:szCs w:val="24"/>
              </w:rPr>
              <w:lastRenderedPageBreak/>
              <w:t xml:space="preserve">документацией </w:t>
            </w:r>
            <w:r w:rsidRPr="00492078">
              <w:rPr>
                <w:rFonts w:ascii="Times New Roman" w:hAnsi="Times New Roman" w:cs="Times New Roman"/>
                <w:sz w:val="24"/>
                <w:szCs w:val="24"/>
              </w:rPr>
              <w:br/>
              <w:t xml:space="preserve">на государственном </w:t>
            </w:r>
            <w:r w:rsidRPr="00492078">
              <w:rPr>
                <w:rFonts w:ascii="Times New Roman" w:hAnsi="Times New Roman" w:cs="Times New Roman"/>
                <w:sz w:val="24"/>
                <w:szCs w:val="24"/>
              </w:rPr>
              <w:br/>
              <w:t>и иностранном языках</w:t>
            </w:r>
          </w:p>
        </w:tc>
        <w:tc>
          <w:tcPr>
            <w:tcW w:w="1134" w:type="dxa"/>
          </w:tcPr>
          <w:p w14:paraId="346CA804"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
        </w:tc>
        <w:tc>
          <w:tcPr>
            <w:tcW w:w="5103" w:type="dxa"/>
          </w:tcPr>
          <w:p w14:paraId="47766DE1" w14:textId="77777777" w:rsidR="00EB5E38" w:rsidRPr="00492078" w:rsidRDefault="00EB5E38" w:rsidP="00EB5E38">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
                <w:bCs/>
                <w:iCs/>
                <w:sz w:val="24"/>
                <w:szCs w:val="24"/>
              </w:rPr>
              <w:t>Умения:</w:t>
            </w:r>
          </w:p>
        </w:tc>
      </w:tr>
      <w:tr w:rsidR="00EB5E38" w:rsidRPr="00492078" w14:paraId="2D06A6EC" w14:textId="77777777" w:rsidTr="00E403F4">
        <w:trPr>
          <w:trHeight w:val="20"/>
        </w:trPr>
        <w:tc>
          <w:tcPr>
            <w:tcW w:w="959" w:type="dxa"/>
            <w:vMerge/>
          </w:tcPr>
          <w:p w14:paraId="439AAF55"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204527C6"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18138CE1"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09.01</w:t>
            </w:r>
          </w:p>
        </w:tc>
        <w:tc>
          <w:tcPr>
            <w:tcW w:w="5103" w:type="dxa"/>
          </w:tcPr>
          <w:p w14:paraId="41106530" w14:textId="77777777"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 xml:space="preserve">понимать общий смысл четко произнесенных </w:t>
            </w:r>
            <w:r w:rsidRPr="00492078">
              <w:rPr>
                <w:rFonts w:ascii="Times New Roman" w:hAnsi="Times New Roman" w:cs="Times New Roman"/>
                <w:iCs/>
                <w:sz w:val="24"/>
                <w:szCs w:val="24"/>
              </w:rPr>
              <w:lastRenderedPageBreak/>
              <w:t>высказываний на известные темы (профессиональные и бытовые), понимать тексты на базовые профессиональные темы</w:t>
            </w:r>
          </w:p>
        </w:tc>
      </w:tr>
      <w:tr w:rsidR="00EB5E38" w:rsidRPr="00492078" w14:paraId="6445EA66" w14:textId="77777777" w:rsidTr="00E403F4">
        <w:trPr>
          <w:trHeight w:val="20"/>
        </w:trPr>
        <w:tc>
          <w:tcPr>
            <w:tcW w:w="959" w:type="dxa"/>
            <w:vMerge/>
          </w:tcPr>
          <w:p w14:paraId="733E8652"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40B3E8C8"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50F61733"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09.02</w:t>
            </w:r>
          </w:p>
        </w:tc>
        <w:tc>
          <w:tcPr>
            <w:tcW w:w="5103" w:type="dxa"/>
          </w:tcPr>
          <w:p w14:paraId="0BE4D181" w14:textId="77777777"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 xml:space="preserve">участвовать в диалогах на знакомые общие </w:t>
            </w:r>
            <w:r w:rsidRPr="00492078">
              <w:rPr>
                <w:rFonts w:ascii="Times New Roman" w:hAnsi="Times New Roman" w:cs="Times New Roman"/>
                <w:iCs/>
                <w:sz w:val="24"/>
                <w:szCs w:val="24"/>
              </w:rPr>
              <w:br/>
              <w:t>и профессиональные темы</w:t>
            </w:r>
          </w:p>
        </w:tc>
      </w:tr>
      <w:tr w:rsidR="00EB5E38" w:rsidRPr="00492078" w14:paraId="201BD236" w14:textId="77777777" w:rsidTr="00E403F4">
        <w:trPr>
          <w:trHeight w:val="20"/>
        </w:trPr>
        <w:tc>
          <w:tcPr>
            <w:tcW w:w="959" w:type="dxa"/>
            <w:vMerge/>
          </w:tcPr>
          <w:p w14:paraId="693E2F28"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11A40526"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5C6640B2"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09.03</w:t>
            </w:r>
          </w:p>
        </w:tc>
        <w:tc>
          <w:tcPr>
            <w:tcW w:w="5103" w:type="dxa"/>
          </w:tcPr>
          <w:p w14:paraId="59CCC7DA" w14:textId="77777777"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строить простые высказывания о себе и о своей профессиональной деятельности</w:t>
            </w:r>
          </w:p>
        </w:tc>
      </w:tr>
      <w:tr w:rsidR="00EB5E38" w:rsidRPr="00492078" w14:paraId="66989D91" w14:textId="77777777" w:rsidTr="00E403F4">
        <w:trPr>
          <w:trHeight w:val="20"/>
        </w:trPr>
        <w:tc>
          <w:tcPr>
            <w:tcW w:w="959" w:type="dxa"/>
            <w:vMerge/>
          </w:tcPr>
          <w:p w14:paraId="665C1730"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75F287C4"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744F69A7"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09.04</w:t>
            </w:r>
          </w:p>
        </w:tc>
        <w:tc>
          <w:tcPr>
            <w:tcW w:w="5103" w:type="dxa"/>
          </w:tcPr>
          <w:p w14:paraId="25952AD3" w14:textId="77777777"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кратко обосновывать и объяснять свои действия (текущие и планируемые)</w:t>
            </w:r>
          </w:p>
        </w:tc>
      </w:tr>
      <w:tr w:rsidR="00EB5E38" w:rsidRPr="00492078" w14:paraId="172E0183" w14:textId="77777777" w:rsidTr="00E403F4">
        <w:trPr>
          <w:trHeight w:val="20"/>
        </w:trPr>
        <w:tc>
          <w:tcPr>
            <w:tcW w:w="959" w:type="dxa"/>
            <w:vMerge/>
          </w:tcPr>
          <w:p w14:paraId="07E1B75E"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79445601"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4DA461CB"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09.05</w:t>
            </w:r>
          </w:p>
        </w:tc>
        <w:tc>
          <w:tcPr>
            <w:tcW w:w="5103" w:type="dxa"/>
          </w:tcPr>
          <w:p w14:paraId="36488549" w14:textId="77777777"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r>
      <w:tr w:rsidR="00EB5E38" w:rsidRPr="00492078" w14:paraId="50F1E474" w14:textId="77777777" w:rsidTr="00E403F4">
        <w:trPr>
          <w:trHeight w:val="20"/>
        </w:trPr>
        <w:tc>
          <w:tcPr>
            <w:tcW w:w="959" w:type="dxa"/>
            <w:vMerge/>
          </w:tcPr>
          <w:p w14:paraId="0D637EF2"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3D09C57C"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3AE9E909"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
        </w:tc>
        <w:tc>
          <w:tcPr>
            <w:tcW w:w="5103" w:type="dxa"/>
          </w:tcPr>
          <w:p w14:paraId="3A9DC095" w14:textId="77777777"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
                <w:bCs/>
                <w:iCs/>
                <w:sz w:val="24"/>
                <w:szCs w:val="24"/>
              </w:rPr>
              <w:t>Знания:</w:t>
            </w:r>
          </w:p>
        </w:tc>
      </w:tr>
      <w:tr w:rsidR="00EB5E38" w:rsidRPr="00492078" w14:paraId="20790644" w14:textId="77777777" w:rsidTr="00E403F4">
        <w:trPr>
          <w:trHeight w:val="20"/>
        </w:trPr>
        <w:tc>
          <w:tcPr>
            <w:tcW w:w="959" w:type="dxa"/>
            <w:vMerge/>
          </w:tcPr>
          <w:p w14:paraId="6AD60530"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2F91F47B"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0D5CD7D9"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09.01</w:t>
            </w:r>
          </w:p>
        </w:tc>
        <w:tc>
          <w:tcPr>
            <w:tcW w:w="5103" w:type="dxa"/>
          </w:tcPr>
          <w:p w14:paraId="3DD1460C" w14:textId="77777777"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EB5E38" w:rsidRPr="00492078" w14:paraId="6BA67F9F" w14:textId="77777777" w:rsidTr="00E403F4">
        <w:trPr>
          <w:trHeight w:val="20"/>
        </w:trPr>
        <w:tc>
          <w:tcPr>
            <w:tcW w:w="959" w:type="dxa"/>
            <w:vMerge/>
          </w:tcPr>
          <w:p w14:paraId="5DF21241"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2AB32041"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34E932E2"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09.02</w:t>
            </w:r>
          </w:p>
        </w:tc>
        <w:tc>
          <w:tcPr>
            <w:tcW w:w="5103" w:type="dxa"/>
          </w:tcPr>
          <w:p w14:paraId="7151D6B3" w14:textId="2D04F5FB"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основные общеупотребительные глаголы (бытовая и профессиональная лексика)</w:t>
            </w:r>
          </w:p>
        </w:tc>
      </w:tr>
      <w:tr w:rsidR="00EB5E38" w:rsidRPr="00492078" w14:paraId="06050BB6" w14:textId="77777777" w:rsidTr="00E403F4">
        <w:trPr>
          <w:trHeight w:val="20"/>
        </w:trPr>
        <w:tc>
          <w:tcPr>
            <w:tcW w:w="959" w:type="dxa"/>
            <w:vMerge/>
          </w:tcPr>
          <w:p w14:paraId="6D7AD47F"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1C36EEF8"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027A6A0D"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09.03</w:t>
            </w:r>
          </w:p>
        </w:tc>
        <w:tc>
          <w:tcPr>
            <w:tcW w:w="5103" w:type="dxa"/>
          </w:tcPr>
          <w:p w14:paraId="2D4332EA" w14:textId="77777777"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EB5E38" w:rsidRPr="00492078" w14:paraId="62040198" w14:textId="77777777" w:rsidTr="00E403F4">
        <w:trPr>
          <w:trHeight w:val="20"/>
        </w:trPr>
        <w:tc>
          <w:tcPr>
            <w:tcW w:w="959" w:type="dxa"/>
            <w:vMerge/>
          </w:tcPr>
          <w:p w14:paraId="0A9F014A"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110121E4"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737DEF88"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09.04</w:t>
            </w:r>
          </w:p>
        </w:tc>
        <w:tc>
          <w:tcPr>
            <w:tcW w:w="5103" w:type="dxa"/>
          </w:tcPr>
          <w:p w14:paraId="415B2E17" w14:textId="77777777" w:rsidR="00EB5E38" w:rsidRPr="00492078" w:rsidRDefault="00EB5E38" w:rsidP="00EB5E38">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особенности произношения</w:t>
            </w:r>
          </w:p>
        </w:tc>
      </w:tr>
      <w:tr w:rsidR="00EB5E38" w:rsidRPr="00492078" w14:paraId="79789E1D" w14:textId="77777777" w:rsidTr="00E403F4">
        <w:trPr>
          <w:trHeight w:val="20"/>
        </w:trPr>
        <w:tc>
          <w:tcPr>
            <w:tcW w:w="959" w:type="dxa"/>
            <w:vMerge/>
          </w:tcPr>
          <w:p w14:paraId="4EBE0ADF" w14:textId="77777777" w:rsidR="00EB5E38" w:rsidRPr="00492078" w:rsidRDefault="00EB5E38" w:rsidP="00EB5E38">
            <w:pPr>
              <w:spacing w:after="0" w:line="240" w:lineRule="auto"/>
              <w:jc w:val="center"/>
              <w:rPr>
                <w:rFonts w:ascii="Times New Roman" w:hAnsi="Times New Roman" w:cs="Times New Roman"/>
                <w:iCs/>
                <w:sz w:val="24"/>
                <w:szCs w:val="24"/>
              </w:rPr>
            </w:pPr>
          </w:p>
        </w:tc>
        <w:tc>
          <w:tcPr>
            <w:tcW w:w="2551" w:type="dxa"/>
            <w:vMerge/>
          </w:tcPr>
          <w:p w14:paraId="6BB3E101" w14:textId="77777777" w:rsidR="00EB5E38" w:rsidRPr="00492078" w:rsidRDefault="00EB5E38" w:rsidP="00EB5E38">
            <w:pPr>
              <w:suppressAutoHyphens/>
              <w:spacing w:after="0" w:line="240" w:lineRule="auto"/>
              <w:rPr>
                <w:rFonts w:ascii="Times New Roman" w:hAnsi="Times New Roman" w:cs="Times New Roman"/>
                <w:sz w:val="24"/>
                <w:szCs w:val="24"/>
              </w:rPr>
            </w:pPr>
          </w:p>
        </w:tc>
        <w:tc>
          <w:tcPr>
            <w:tcW w:w="1134" w:type="dxa"/>
          </w:tcPr>
          <w:p w14:paraId="6ECBD4F4" w14:textId="77777777" w:rsidR="00EB5E38" w:rsidRPr="00492078" w:rsidRDefault="00EB5E38" w:rsidP="00EB5E38">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09.05</w:t>
            </w:r>
          </w:p>
        </w:tc>
        <w:tc>
          <w:tcPr>
            <w:tcW w:w="5103" w:type="dxa"/>
          </w:tcPr>
          <w:p w14:paraId="1CB57C92" w14:textId="77777777" w:rsidR="00EB5E38" w:rsidRPr="00492078" w:rsidRDefault="00EB5E38" w:rsidP="00EB5E38">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правила чтения текстов профессиональной направленности</w:t>
            </w:r>
          </w:p>
        </w:tc>
      </w:tr>
    </w:tbl>
    <w:p w14:paraId="4A439EEE" w14:textId="77777777" w:rsidR="009D3370" w:rsidRPr="00492078" w:rsidRDefault="009D3370" w:rsidP="00A62263">
      <w:pPr>
        <w:pStyle w:val="afffffd"/>
        <w:ind w:firstLine="709"/>
        <w:jc w:val="left"/>
        <w:rPr>
          <w:rFonts w:ascii="Times New Roman" w:hAnsi="Times New Roman" w:cs="Times New Roman"/>
        </w:rPr>
      </w:pPr>
    </w:p>
    <w:p w14:paraId="1F34FC96" w14:textId="4ECEE210" w:rsidR="0004753E" w:rsidRPr="00492078" w:rsidRDefault="0004753E" w:rsidP="00A62263">
      <w:pPr>
        <w:pStyle w:val="afffffd"/>
        <w:ind w:firstLine="709"/>
        <w:jc w:val="left"/>
        <w:rPr>
          <w:rFonts w:ascii="Times New Roman" w:hAnsi="Times New Roman" w:cs="Times New Roman"/>
          <w:b/>
          <w:bCs/>
        </w:rPr>
      </w:pPr>
      <w:bookmarkStart w:id="14" w:name="_Toc103593997"/>
      <w:r w:rsidRPr="00492078">
        <w:rPr>
          <w:rFonts w:ascii="Times New Roman" w:hAnsi="Times New Roman" w:cs="Times New Roman"/>
          <w:b/>
          <w:bCs/>
        </w:rPr>
        <w:t>4.2.</w:t>
      </w:r>
      <w:r w:rsidR="00036C7F" w:rsidRPr="00492078">
        <w:rPr>
          <w:rFonts w:ascii="Times New Roman" w:hAnsi="Times New Roman" w:cs="Times New Roman"/>
          <w:b/>
          <w:bCs/>
        </w:rPr>
        <w:t> </w:t>
      </w:r>
      <w:r w:rsidRPr="00492078">
        <w:rPr>
          <w:rFonts w:ascii="Times New Roman" w:hAnsi="Times New Roman" w:cs="Times New Roman"/>
          <w:b/>
          <w:bCs/>
        </w:rPr>
        <w:t>Профессиональные компетенции</w:t>
      </w:r>
      <w:bookmarkEnd w:id="14"/>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2692"/>
        <w:gridCol w:w="1439"/>
        <w:gridCol w:w="2530"/>
      </w:tblGrid>
      <w:tr w:rsidR="00E82360" w:rsidRPr="00492078" w14:paraId="5A50F191" w14:textId="77777777" w:rsidTr="006E6367">
        <w:trPr>
          <w:trHeight w:val="20"/>
          <w:jc w:val="center"/>
        </w:trPr>
        <w:tc>
          <w:tcPr>
            <w:tcW w:w="2875" w:type="dxa"/>
            <w:tcBorders>
              <w:top w:val="single" w:sz="4" w:space="0" w:color="auto"/>
              <w:left w:val="single" w:sz="4" w:space="0" w:color="auto"/>
              <w:bottom w:val="single" w:sz="4" w:space="0" w:color="auto"/>
              <w:right w:val="single" w:sz="4" w:space="0" w:color="auto"/>
            </w:tcBorders>
            <w:hideMark/>
          </w:tcPr>
          <w:p w14:paraId="0CEF7236" w14:textId="77777777" w:rsidR="00E82360" w:rsidRPr="00492078" w:rsidRDefault="00E82360" w:rsidP="00A749E2">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Виды деятельности</w:t>
            </w:r>
            <w:r w:rsidRPr="00492078">
              <w:rPr>
                <w:rFonts w:ascii="Times New Roman" w:hAnsi="Times New Roman" w:cs="Times New Roman"/>
                <w:sz w:val="24"/>
                <w:szCs w:val="24"/>
              </w:rPr>
              <w:t xml:space="preserve"> </w:t>
            </w:r>
          </w:p>
        </w:tc>
        <w:tc>
          <w:tcPr>
            <w:tcW w:w="2692" w:type="dxa"/>
            <w:tcBorders>
              <w:top w:val="single" w:sz="4" w:space="0" w:color="auto"/>
              <w:left w:val="single" w:sz="4" w:space="0" w:color="auto"/>
              <w:bottom w:val="single" w:sz="4" w:space="0" w:color="auto"/>
              <w:right w:val="single" w:sz="4" w:space="0" w:color="auto"/>
            </w:tcBorders>
            <w:hideMark/>
          </w:tcPr>
          <w:p w14:paraId="58FD3012" w14:textId="77777777" w:rsidR="00E82360" w:rsidRPr="00492078" w:rsidRDefault="00E82360" w:rsidP="00A749E2">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Код и наименование</w:t>
            </w:r>
          </w:p>
          <w:p w14:paraId="042A140F" w14:textId="77777777" w:rsidR="00E82360" w:rsidRPr="00492078" w:rsidRDefault="00E82360" w:rsidP="00A749E2">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компетенции</w:t>
            </w:r>
            <w:r w:rsidRPr="00492078">
              <w:rPr>
                <w:rFonts w:ascii="Times New Roman" w:hAnsi="Times New Roman" w:cs="Times New Roman"/>
                <w:sz w:val="24"/>
                <w:szCs w:val="24"/>
              </w:rPr>
              <w:t xml:space="preserve"> </w:t>
            </w:r>
          </w:p>
        </w:tc>
        <w:tc>
          <w:tcPr>
            <w:tcW w:w="1439" w:type="dxa"/>
            <w:tcBorders>
              <w:top w:val="single" w:sz="4" w:space="0" w:color="auto"/>
              <w:left w:val="single" w:sz="4" w:space="0" w:color="auto"/>
              <w:bottom w:val="single" w:sz="4" w:space="0" w:color="auto"/>
              <w:right w:val="single" w:sz="4" w:space="0" w:color="auto"/>
            </w:tcBorders>
            <w:hideMark/>
          </w:tcPr>
          <w:p w14:paraId="5D503E0B" w14:textId="77777777" w:rsidR="00E82360" w:rsidRPr="00492078" w:rsidRDefault="00E82360" w:rsidP="00A749E2">
            <w:pPr>
              <w:suppressAutoHyphens/>
              <w:spacing w:after="0" w:line="240" w:lineRule="auto"/>
              <w:jc w:val="center"/>
              <w:rPr>
                <w:rFonts w:ascii="Times New Roman" w:hAnsi="Times New Roman" w:cs="Times New Roman"/>
                <w:b/>
                <w:iCs/>
                <w:sz w:val="24"/>
                <w:szCs w:val="24"/>
              </w:rPr>
            </w:pPr>
            <w:r w:rsidRPr="00492078">
              <w:rPr>
                <w:rFonts w:ascii="Times New Roman" w:hAnsi="Times New Roman" w:cs="Times New Roman"/>
                <w:b/>
                <w:iCs/>
                <w:sz w:val="24"/>
                <w:szCs w:val="24"/>
              </w:rPr>
              <w:t>Код</w:t>
            </w:r>
            <w:r w:rsidRPr="00492078">
              <w:rPr>
                <w:rFonts w:ascii="Times New Roman" w:hAnsi="Times New Roman" w:cs="Times New Roman"/>
                <w:sz w:val="24"/>
                <w:szCs w:val="24"/>
              </w:rPr>
              <w:t xml:space="preserve"> </w:t>
            </w:r>
          </w:p>
        </w:tc>
        <w:tc>
          <w:tcPr>
            <w:tcW w:w="2530" w:type="dxa"/>
            <w:tcBorders>
              <w:top w:val="single" w:sz="4" w:space="0" w:color="auto"/>
              <w:left w:val="single" w:sz="4" w:space="0" w:color="auto"/>
              <w:bottom w:val="single" w:sz="4" w:space="0" w:color="auto"/>
              <w:right w:val="single" w:sz="4" w:space="0" w:color="auto"/>
            </w:tcBorders>
            <w:hideMark/>
          </w:tcPr>
          <w:p w14:paraId="6A69077B" w14:textId="77777777" w:rsidR="00E82360" w:rsidRPr="00492078" w:rsidRDefault="00E82360" w:rsidP="00A749E2">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iCs/>
                <w:sz w:val="24"/>
                <w:szCs w:val="24"/>
              </w:rPr>
              <w:t>Показатели освоения компетенции</w:t>
            </w:r>
            <w:r w:rsidRPr="00492078">
              <w:rPr>
                <w:rFonts w:ascii="Times New Roman" w:hAnsi="Times New Roman" w:cs="Times New Roman"/>
                <w:sz w:val="24"/>
                <w:szCs w:val="24"/>
              </w:rPr>
              <w:t xml:space="preserve"> </w:t>
            </w:r>
          </w:p>
        </w:tc>
      </w:tr>
      <w:tr w:rsidR="00E82360" w:rsidRPr="00492078" w14:paraId="6555D152" w14:textId="77777777" w:rsidTr="006E6367">
        <w:trPr>
          <w:trHeight w:val="20"/>
          <w:jc w:val="center"/>
        </w:trPr>
        <w:tc>
          <w:tcPr>
            <w:tcW w:w="2875" w:type="dxa"/>
            <w:vMerge w:val="restart"/>
            <w:tcBorders>
              <w:top w:val="single" w:sz="4" w:space="0" w:color="auto"/>
              <w:left w:val="single" w:sz="4" w:space="0" w:color="auto"/>
              <w:bottom w:val="single" w:sz="4" w:space="0" w:color="auto"/>
              <w:right w:val="single" w:sz="4" w:space="0" w:color="auto"/>
            </w:tcBorders>
            <w:hideMark/>
          </w:tcPr>
          <w:p w14:paraId="6E50397D" w14:textId="77777777" w:rsidR="00E82360" w:rsidRPr="00492078" w:rsidRDefault="00E82360" w:rsidP="00A749E2">
            <w:pPr>
              <w:suppressAutoHyphens/>
              <w:spacing w:after="0" w:line="240" w:lineRule="auto"/>
              <w:rPr>
                <w:rFonts w:ascii="Times New Roman" w:hAnsi="Times New Roman" w:cs="Times New Roman"/>
                <w:iCs/>
                <w:sz w:val="24"/>
                <w:szCs w:val="24"/>
                <w:highlight w:val="yellow"/>
              </w:rPr>
            </w:pP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2692" w:type="dxa"/>
            <w:vMerge w:val="restart"/>
            <w:tcBorders>
              <w:top w:val="single" w:sz="4" w:space="0" w:color="auto"/>
              <w:left w:val="single" w:sz="4" w:space="0" w:color="auto"/>
              <w:bottom w:val="single" w:sz="4" w:space="0" w:color="auto"/>
              <w:right w:val="single" w:sz="4" w:space="0" w:color="auto"/>
            </w:tcBorders>
            <w:hideMark/>
          </w:tcPr>
          <w:p w14:paraId="16BA6D3E" w14:textId="77777777" w:rsidR="00E82360" w:rsidRPr="00492078" w:rsidRDefault="00E82360" w:rsidP="00A749E2">
            <w:pPr>
              <w:spacing w:after="0" w:line="240" w:lineRule="auto"/>
              <w:jc w:val="both"/>
              <w:rPr>
                <w:rFonts w:ascii="Times New Roman" w:hAnsi="Times New Roman" w:cs="Times New Roman"/>
                <w:iCs/>
                <w:sz w:val="24"/>
                <w:szCs w:val="24"/>
                <w:highlight w:val="yellow"/>
              </w:rPr>
            </w:pPr>
            <w:r w:rsidRPr="00492078">
              <w:rPr>
                <w:rFonts w:ascii="Times New Roman" w:hAnsi="Times New Roman" w:cs="Times New Roman"/>
                <w:iCs/>
                <w:sz w:val="24"/>
                <w:szCs w:val="24"/>
              </w:rPr>
              <w:t xml:space="preserve">ПК 1.1 </w:t>
            </w:r>
            <w:r w:rsidRPr="00492078">
              <w:rPr>
                <w:rFonts w:ascii="Times New Roman" w:hAnsi="Times New Roman" w:cs="Times New Roman"/>
                <w:sz w:val="24"/>
                <w:szCs w:val="24"/>
              </w:rPr>
              <w:t>Вести и осуществлять прием-передачу, учет и хранение технической и иной документации, связанной с управлением многоквартирными домами, используя нормативные, правовые, методические и инструктивные документы.</w:t>
            </w:r>
          </w:p>
        </w:tc>
        <w:tc>
          <w:tcPr>
            <w:tcW w:w="1439" w:type="dxa"/>
            <w:tcBorders>
              <w:top w:val="single" w:sz="4" w:space="0" w:color="auto"/>
              <w:left w:val="single" w:sz="4" w:space="0" w:color="auto"/>
              <w:bottom w:val="single" w:sz="4" w:space="0" w:color="auto"/>
              <w:right w:val="single" w:sz="4" w:space="0" w:color="auto"/>
            </w:tcBorders>
          </w:tcPr>
          <w:p w14:paraId="08FDAEAE" w14:textId="77777777" w:rsidR="00E82360" w:rsidRPr="00492078" w:rsidRDefault="00E82360" w:rsidP="00A749E2">
            <w:pPr>
              <w:spacing w:after="0" w:line="240" w:lineRule="auto"/>
              <w:rPr>
                <w:rFonts w:ascii="Times New Roman" w:hAnsi="Times New Roman" w:cs="Times New Roman"/>
                <w:b/>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072303CF"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Практический опыт/навыки:</w:t>
            </w:r>
          </w:p>
        </w:tc>
      </w:tr>
      <w:tr w:rsidR="00E82360" w:rsidRPr="00492078" w14:paraId="7FB0042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84C2EAD"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DA76E4E"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B3F567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1.1.01</w:t>
            </w:r>
          </w:p>
        </w:tc>
        <w:tc>
          <w:tcPr>
            <w:tcW w:w="2530" w:type="dxa"/>
            <w:tcBorders>
              <w:top w:val="single" w:sz="4" w:space="0" w:color="auto"/>
              <w:left w:val="single" w:sz="4" w:space="0" w:color="auto"/>
              <w:bottom w:val="single" w:sz="4" w:space="0" w:color="auto"/>
              <w:right w:val="single" w:sz="4" w:space="0" w:color="auto"/>
            </w:tcBorders>
            <w:hideMark/>
          </w:tcPr>
          <w:p w14:paraId="77E3F80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Ведения и осуществления прием-передачи, учета и хранения технической и иной документации, связанной с управлением многоквартирными домами, используя нормативные, правовые, методические и инструктивные документы.</w:t>
            </w:r>
          </w:p>
        </w:tc>
      </w:tr>
      <w:tr w:rsidR="00E82360" w:rsidRPr="00492078" w14:paraId="0B6BC06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E9D437C"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232BFBF"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3FF2B1BE" w14:textId="77777777" w:rsidR="00E82360" w:rsidRPr="00492078" w:rsidRDefault="00E82360" w:rsidP="00A749E2">
            <w:pPr>
              <w:spacing w:after="0" w:line="240" w:lineRule="auto"/>
              <w:rPr>
                <w:rFonts w:ascii="Times New Roman" w:hAnsi="Times New Roman" w:cs="Times New Roman"/>
                <w:b/>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5C999812"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 xml:space="preserve">Умения: </w:t>
            </w:r>
          </w:p>
        </w:tc>
      </w:tr>
      <w:tr w:rsidR="00E82360" w:rsidRPr="00492078" w14:paraId="321D04B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FC135C4"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2386DD3"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9DA3EB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1.1.01</w:t>
            </w:r>
          </w:p>
        </w:tc>
        <w:tc>
          <w:tcPr>
            <w:tcW w:w="2530" w:type="dxa"/>
            <w:tcBorders>
              <w:top w:val="single" w:sz="4" w:space="0" w:color="auto"/>
              <w:left w:val="single" w:sz="4" w:space="0" w:color="auto"/>
              <w:bottom w:val="single" w:sz="4" w:space="0" w:color="auto"/>
              <w:right w:val="single" w:sz="4" w:space="0" w:color="auto"/>
            </w:tcBorders>
            <w:hideMark/>
          </w:tcPr>
          <w:p w14:paraId="44A6126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Составлять перечень документации по управлению </w:t>
            </w:r>
            <w:r w:rsidRPr="00492078">
              <w:rPr>
                <w:rFonts w:ascii="Times New Roman" w:hAnsi="Times New Roman" w:cs="Times New Roman"/>
                <w:sz w:val="24"/>
                <w:szCs w:val="24"/>
              </w:rPr>
              <w:lastRenderedPageBreak/>
              <w:t>многоквартирными домами для структурных подразделений и организации в целом</w:t>
            </w:r>
          </w:p>
        </w:tc>
      </w:tr>
      <w:tr w:rsidR="00E82360" w:rsidRPr="00492078" w14:paraId="6DB07F5B"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E4A874C"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C352589"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DEDB1B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1.1.02</w:t>
            </w:r>
          </w:p>
        </w:tc>
        <w:tc>
          <w:tcPr>
            <w:tcW w:w="2530" w:type="dxa"/>
            <w:tcBorders>
              <w:top w:val="single" w:sz="4" w:space="0" w:color="auto"/>
              <w:left w:val="single" w:sz="4" w:space="0" w:color="auto"/>
              <w:bottom w:val="single" w:sz="4" w:space="0" w:color="auto"/>
              <w:right w:val="single" w:sz="4" w:space="0" w:color="auto"/>
            </w:tcBorders>
            <w:hideMark/>
          </w:tcPr>
          <w:p w14:paraId="72C7951D"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Оформлять и регистрировать документацию по управлению многоквартирными домами</w:t>
            </w:r>
          </w:p>
        </w:tc>
      </w:tr>
      <w:tr w:rsidR="00E82360" w:rsidRPr="00492078" w14:paraId="051D0DE8"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712AFC9"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2EE70E3"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06D772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1.1.03</w:t>
            </w:r>
          </w:p>
        </w:tc>
        <w:tc>
          <w:tcPr>
            <w:tcW w:w="2530" w:type="dxa"/>
            <w:tcBorders>
              <w:top w:val="single" w:sz="4" w:space="0" w:color="auto"/>
              <w:left w:val="single" w:sz="4" w:space="0" w:color="auto"/>
              <w:bottom w:val="single" w:sz="4" w:space="0" w:color="auto"/>
              <w:right w:val="single" w:sz="4" w:space="0" w:color="auto"/>
            </w:tcBorders>
            <w:hideMark/>
          </w:tcPr>
          <w:p w14:paraId="6280DFF8"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Составлять номенклатуру дел управляющей организации</w:t>
            </w:r>
          </w:p>
        </w:tc>
      </w:tr>
      <w:tr w:rsidR="00E82360" w:rsidRPr="00492078" w14:paraId="1CEB329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6AB2478"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EA2E95C"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ADF392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1.1.04</w:t>
            </w:r>
          </w:p>
        </w:tc>
        <w:tc>
          <w:tcPr>
            <w:tcW w:w="2530" w:type="dxa"/>
            <w:tcBorders>
              <w:top w:val="single" w:sz="4" w:space="0" w:color="auto"/>
              <w:left w:val="single" w:sz="4" w:space="0" w:color="auto"/>
              <w:bottom w:val="single" w:sz="4" w:space="0" w:color="auto"/>
              <w:right w:val="single" w:sz="4" w:space="0" w:color="auto"/>
            </w:tcBorders>
            <w:hideMark/>
          </w:tcPr>
          <w:p w14:paraId="209F5E23"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Оформлять дела для текущего хранения в организации документации по управлению многоквартирными домами</w:t>
            </w:r>
          </w:p>
        </w:tc>
      </w:tr>
      <w:tr w:rsidR="00E82360" w:rsidRPr="00492078" w14:paraId="37AF557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5FFB3F4"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DA751DC"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6FC43E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1.1.05</w:t>
            </w:r>
          </w:p>
        </w:tc>
        <w:tc>
          <w:tcPr>
            <w:tcW w:w="2530" w:type="dxa"/>
            <w:tcBorders>
              <w:top w:val="single" w:sz="4" w:space="0" w:color="auto"/>
              <w:left w:val="single" w:sz="4" w:space="0" w:color="auto"/>
              <w:bottom w:val="single" w:sz="4" w:space="0" w:color="auto"/>
              <w:right w:val="single" w:sz="4" w:space="0" w:color="auto"/>
            </w:tcBorders>
            <w:hideMark/>
          </w:tcPr>
          <w:p w14:paraId="26C6E797"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Документировать факты утраты (отсутствия) документации по управлению многоквартирными домами</w:t>
            </w:r>
          </w:p>
        </w:tc>
      </w:tr>
      <w:tr w:rsidR="00E82360" w:rsidRPr="00492078" w14:paraId="2BBBFBF8"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C6D6B66"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CBE0D5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2134C1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1.1.06</w:t>
            </w:r>
          </w:p>
        </w:tc>
        <w:tc>
          <w:tcPr>
            <w:tcW w:w="2530" w:type="dxa"/>
            <w:tcBorders>
              <w:top w:val="single" w:sz="4" w:space="0" w:color="auto"/>
              <w:left w:val="single" w:sz="4" w:space="0" w:color="auto"/>
              <w:bottom w:val="single" w:sz="4" w:space="0" w:color="auto"/>
              <w:right w:val="single" w:sz="4" w:space="0" w:color="auto"/>
            </w:tcBorders>
            <w:hideMark/>
          </w:tcPr>
          <w:p w14:paraId="495A6405"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Восстанавливать документацию по управлению многоквартирными домами</w:t>
            </w:r>
          </w:p>
        </w:tc>
      </w:tr>
      <w:tr w:rsidR="00E82360" w:rsidRPr="00492078" w14:paraId="115A44AB"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5BE1F00"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9B82EE5"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9EBF69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1.1.07</w:t>
            </w:r>
          </w:p>
        </w:tc>
        <w:tc>
          <w:tcPr>
            <w:tcW w:w="2530" w:type="dxa"/>
            <w:tcBorders>
              <w:top w:val="single" w:sz="4" w:space="0" w:color="auto"/>
              <w:left w:val="single" w:sz="4" w:space="0" w:color="auto"/>
              <w:bottom w:val="single" w:sz="4" w:space="0" w:color="auto"/>
              <w:right w:val="single" w:sz="4" w:space="0" w:color="auto"/>
            </w:tcBorders>
            <w:hideMark/>
          </w:tcPr>
          <w:p w14:paraId="2C609C55"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Оформлять акты приема-передачи документации по управлению многоквартирными домами</w:t>
            </w:r>
          </w:p>
        </w:tc>
      </w:tr>
      <w:tr w:rsidR="00E82360" w:rsidRPr="00492078" w14:paraId="225DA4EB"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F091B27"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B638880"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4786E7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1.1.08</w:t>
            </w:r>
          </w:p>
        </w:tc>
        <w:tc>
          <w:tcPr>
            <w:tcW w:w="2530" w:type="dxa"/>
            <w:tcBorders>
              <w:top w:val="single" w:sz="4" w:space="0" w:color="auto"/>
              <w:left w:val="single" w:sz="4" w:space="0" w:color="auto"/>
              <w:bottom w:val="single" w:sz="4" w:space="0" w:color="auto"/>
              <w:right w:val="single" w:sz="4" w:space="0" w:color="auto"/>
            </w:tcBorders>
            <w:hideMark/>
          </w:tcPr>
          <w:p w14:paraId="3B32AE83"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Использовать организационные и технические средства для перевода в электронный вид документов</w:t>
            </w:r>
          </w:p>
        </w:tc>
      </w:tr>
      <w:tr w:rsidR="00E82360" w:rsidRPr="00492078" w14:paraId="25012E6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D8C903A"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485FE81"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73815109" w14:textId="77777777" w:rsidR="00E82360" w:rsidRPr="00492078" w:rsidRDefault="00E82360" w:rsidP="00A749E2">
            <w:pPr>
              <w:spacing w:after="0" w:line="240" w:lineRule="auto"/>
              <w:rPr>
                <w:rFonts w:ascii="Times New Roman" w:hAnsi="Times New Roman" w:cs="Times New Roman"/>
                <w:b/>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430EAC9F"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Знания:</w:t>
            </w:r>
          </w:p>
        </w:tc>
      </w:tr>
      <w:tr w:rsidR="00E82360" w:rsidRPr="00492078" w14:paraId="74394A9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95DC257"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CF561CA"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CB56896"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1.1.01</w:t>
            </w:r>
          </w:p>
        </w:tc>
        <w:tc>
          <w:tcPr>
            <w:tcW w:w="2530" w:type="dxa"/>
            <w:tcBorders>
              <w:top w:val="single" w:sz="4" w:space="0" w:color="auto"/>
              <w:left w:val="single" w:sz="4" w:space="0" w:color="auto"/>
              <w:bottom w:val="single" w:sz="4" w:space="0" w:color="auto"/>
              <w:right w:val="single" w:sz="4" w:space="0" w:color="auto"/>
            </w:tcBorders>
            <w:hideMark/>
          </w:tcPr>
          <w:p w14:paraId="667A130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 xml:space="preserve">Нормативные правовые акты, регламентирующие </w:t>
            </w:r>
            <w:r w:rsidRPr="00492078">
              <w:rPr>
                <w:rFonts w:ascii="Times New Roman" w:hAnsi="Times New Roman" w:cs="Times New Roman"/>
                <w:sz w:val="24"/>
                <w:szCs w:val="24"/>
              </w:rPr>
              <w:lastRenderedPageBreak/>
              <w:t>учет, ведение, актуализацию, хранение, процедуры приема-передачи документации по управлению многоквартирными домами</w:t>
            </w:r>
          </w:p>
        </w:tc>
      </w:tr>
      <w:tr w:rsidR="00E82360" w:rsidRPr="00492078" w14:paraId="3E2D199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4EF422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9CA5830"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2A63135"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1.1.02</w:t>
            </w:r>
          </w:p>
        </w:tc>
        <w:tc>
          <w:tcPr>
            <w:tcW w:w="2530" w:type="dxa"/>
            <w:tcBorders>
              <w:top w:val="single" w:sz="4" w:space="0" w:color="auto"/>
              <w:left w:val="single" w:sz="4" w:space="0" w:color="auto"/>
              <w:bottom w:val="single" w:sz="4" w:space="0" w:color="auto"/>
              <w:right w:val="single" w:sz="4" w:space="0" w:color="auto"/>
            </w:tcBorders>
            <w:hideMark/>
          </w:tcPr>
          <w:p w14:paraId="1CBA9D31"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регламентирующие требования к оформлению документации по управлению многоквартирными домами</w:t>
            </w:r>
          </w:p>
        </w:tc>
      </w:tr>
      <w:tr w:rsidR="00E82360" w:rsidRPr="00492078" w14:paraId="6B9A6D1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33BD048"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8B241DC"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9955762"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1.1.03</w:t>
            </w:r>
          </w:p>
        </w:tc>
        <w:tc>
          <w:tcPr>
            <w:tcW w:w="2530" w:type="dxa"/>
            <w:tcBorders>
              <w:top w:val="single" w:sz="4" w:space="0" w:color="auto"/>
              <w:left w:val="single" w:sz="4" w:space="0" w:color="auto"/>
              <w:bottom w:val="single" w:sz="4" w:space="0" w:color="auto"/>
              <w:right w:val="single" w:sz="4" w:space="0" w:color="auto"/>
            </w:tcBorders>
            <w:hideMark/>
          </w:tcPr>
          <w:p w14:paraId="314628DD"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Состав документации по управлению многоквартирными домами</w:t>
            </w:r>
          </w:p>
        </w:tc>
      </w:tr>
      <w:tr w:rsidR="00E82360" w:rsidRPr="00492078" w14:paraId="51C5B078"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E57FE26"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0BDB5C6"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8F328B8"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1.1.04</w:t>
            </w:r>
          </w:p>
        </w:tc>
        <w:tc>
          <w:tcPr>
            <w:tcW w:w="2530" w:type="dxa"/>
            <w:tcBorders>
              <w:top w:val="single" w:sz="4" w:space="0" w:color="auto"/>
              <w:left w:val="single" w:sz="4" w:space="0" w:color="auto"/>
              <w:bottom w:val="single" w:sz="4" w:space="0" w:color="auto"/>
              <w:right w:val="single" w:sz="4" w:space="0" w:color="auto"/>
            </w:tcBorders>
            <w:hideMark/>
          </w:tcPr>
          <w:p w14:paraId="236E191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Стандарты Российской Федерации в области документационного обеспечения управления организаций</w:t>
            </w:r>
          </w:p>
        </w:tc>
      </w:tr>
      <w:tr w:rsidR="00E82360" w:rsidRPr="00492078" w14:paraId="7D19EB0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80FC403"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FDF6773"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890A81B"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1.1.05</w:t>
            </w:r>
          </w:p>
        </w:tc>
        <w:tc>
          <w:tcPr>
            <w:tcW w:w="2530" w:type="dxa"/>
            <w:tcBorders>
              <w:top w:val="single" w:sz="4" w:space="0" w:color="auto"/>
              <w:left w:val="single" w:sz="4" w:space="0" w:color="auto"/>
              <w:bottom w:val="single" w:sz="4" w:space="0" w:color="auto"/>
              <w:right w:val="single" w:sz="4" w:space="0" w:color="auto"/>
            </w:tcBorders>
            <w:hideMark/>
          </w:tcPr>
          <w:p w14:paraId="208DDB11"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Основы документоведения</w:t>
            </w:r>
          </w:p>
        </w:tc>
      </w:tr>
      <w:tr w:rsidR="00E82360" w:rsidRPr="00492078" w14:paraId="3136476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65B1D53"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080DDA1"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AC35994"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1.1.06</w:t>
            </w:r>
          </w:p>
        </w:tc>
        <w:tc>
          <w:tcPr>
            <w:tcW w:w="2530" w:type="dxa"/>
            <w:tcBorders>
              <w:top w:val="single" w:sz="4" w:space="0" w:color="auto"/>
              <w:left w:val="single" w:sz="4" w:space="0" w:color="auto"/>
              <w:bottom w:val="single" w:sz="4" w:space="0" w:color="auto"/>
              <w:right w:val="single" w:sz="4" w:space="0" w:color="auto"/>
            </w:tcBorders>
            <w:hideMark/>
          </w:tcPr>
          <w:p w14:paraId="335078C7"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оформления реквизитов деловых документов</w:t>
            </w:r>
          </w:p>
        </w:tc>
      </w:tr>
      <w:tr w:rsidR="00E82360" w:rsidRPr="00492078" w14:paraId="2951805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A5F1856"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D3558C1"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29AE931"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1.1.07</w:t>
            </w:r>
          </w:p>
        </w:tc>
        <w:tc>
          <w:tcPr>
            <w:tcW w:w="2530" w:type="dxa"/>
            <w:tcBorders>
              <w:top w:val="single" w:sz="4" w:space="0" w:color="auto"/>
              <w:left w:val="single" w:sz="4" w:space="0" w:color="auto"/>
              <w:bottom w:val="single" w:sz="4" w:space="0" w:color="auto"/>
              <w:right w:val="single" w:sz="4" w:space="0" w:color="auto"/>
            </w:tcBorders>
            <w:hideMark/>
          </w:tcPr>
          <w:p w14:paraId="0BF0A0B2"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Технологии работы с документами организации</w:t>
            </w:r>
          </w:p>
        </w:tc>
      </w:tr>
      <w:tr w:rsidR="00E82360" w:rsidRPr="00492078" w14:paraId="38E94F7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6B66D5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F8E1723"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91A580E"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1.1.08</w:t>
            </w:r>
          </w:p>
        </w:tc>
        <w:tc>
          <w:tcPr>
            <w:tcW w:w="2530" w:type="dxa"/>
            <w:tcBorders>
              <w:top w:val="single" w:sz="4" w:space="0" w:color="auto"/>
              <w:left w:val="single" w:sz="4" w:space="0" w:color="auto"/>
              <w:bottom w:val="single" w:sz="4" w:space="0" w:color="auto"/>
              <w:right w:val="single" w:sz="4" w:space="0" w:color="auto"/>
            </w:tcBorders>
            <w:hideMark/>
          </w:tcPr>
          <w:p w14:paraId="62B0EFB8"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Требования к оформлению документов на хранение в организации</w:t>
            </w:r>
          </w:p>
        </w:tc>
      </w:tr>
      <w:tr w:rsidR="00E82360" w:rsidRPr="00492078" w14:paraId="3C4B934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99B72F5"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val="restart"/>
            <w:tcBorders>
              <w:top w:val="single" w:sz="4" w:space="0" w:color="auto"/>
              <w:left w:val="single" w:sz="4" w:space="0" w:color="auto"/>
              <w:bottom w:val="single" w:sz="4" w:space="0" w:color="auto"/>
              <w:right w:val="single" w:sz="4" w:space="0" w:color="auto"/>
            </w:tcBorders>
            <w:hideMark/>
          </w:tcPr>
          <w:p w14:paraId="0B96073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ПК 1.2 Организовывать работу по регистрационному учету пользователей и по обращениям потребителей жилищно-коммунальных услуг многоквартирных </w:t>
            </w:r>
            <w:r w:rsidRPr="00492078">
              <w:rPr>
                <w:rFonts w:ascii="Times New Roman" w:hAnsi="Times New Roman" w:cs="Times New Roman"/>
                <w:sz w:val="24"/>
                <w:szCs w:val="24"/>
              </w:rPr>
              <w:lastRenderedPageBreak/>
              <w:t>домов.</w:t>
            </w:r>
          </w:p>
        </w:tc>
        <w:tc>
          <w:tcPr>
            <w:tcW w:w="1439" w:type="dxa"/>
            <w:tcBorders>
              <w:top w:val="single" w:sz="4" w:space="0" w:color="auto"/>
              <w:left w:val="single" w:sz="4" w:space="0" w:color="auto"/>
              <w:bottom w:val="single" w:sz="4" w:space="0" w:color="auto"/>
              <w:right w:val="single" w:sz="4" w:space="0" w:color="auto"/>
            </w:tcBorders>
          </w:tcPr>
          <w:p w14:paraId="159F4CCE" w14:textId="77777777" w:rsidR="00E82360" w:rsidRPr="00492078" w:rsidRDefault="00E82360" w:rsidP="00A749E2">
            <w:pPr>
              <w:spacing w:after="0" w:line="240" w:lineRule="auto"/>
              <w:rPr>
                <w:rFonts w:ascii="Times New Roman" w:hAnsi="Times New Roman" w:cs="Times New Roman"/>
                <w:b/>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1B52386E"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Практический опыт/навыки:</w:t>
            </w:r>
          </w:p>
        </w:tc>
      </w:tr>
      <w:tr w:rsidR="00E82360" w:rsidRPr="00492078" w14:paraId="53FBE2F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A5DD0ED"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C24EE8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FDFE0D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1.2.01</w:t>
            </w:r>
          </w:p>
        </w:tc>
        <w:tc>
          <w:tcPr>
            <w:tcW w:w="2530" w:type="dxa"/>
            <w:tcBorders>
              <w:top w:val="single" w:sz="4" w:space="0" w:color="auto"/>
              <w:left w:val="single" w:sz="4" w:space="0" w:color="auto"/>
              <w:bottom w:val="single" w:sz="4" w:space="0" w:color="auto"/>
              <w:right w:val="single" w:sz="4" w:space="0" w:color="auto"/>
            </w:tcBorders>
            <w:hideMark/>
          </w:tcPr>
          <w:p w14:paraId="7AC0DD6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Организации работы по регистрационному учету пользователей и по обращениям потребителей жилищно-коммунальных услуг </w:t>
            </w:r>
            <w:r w:rsidRPr="00492078">
              <w:rPr>
                <w:rFonts w:ascii="Times New Roman" w:hAnsi="Times New Roman" w:cs="Times New Roman"/>
                <w:sz w:val="24"/>
                <w:szCs w:val="24"/>
              </w:rPr>
              <w:lastRenderedPageBreak/>
              <w:t>многоквартирных домов</w:t>
            </w:r>
          </w:p>
        </w:tc>
      </w:tr>
      <w:tr w:rsidR="00E82360" w:rsidRPr="00492078" w14:paraId="461E3F2A"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13FBA89"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4E3DD3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34AA0004" w14:textId="77777777" w:rsidR="00E82360" w:rsidRPr="00492078" w:rsidRDefault="00E82360" w:rsidP="00A749E2">
            <w:pPr>
              <w:spacing w:after="0" w:line="240" w:lineRule="auto"/>
              <w:rPr>
                <w:rFonts w:ascii="Times New Roman" w:hAnsi="Times New Roman" w:cs="Times New Roman"/>
                <w:b/>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78CF5C8B"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 xml:space="preserve">Умения: </w:t>
            </w:r>
          </w:p>
        </w:tc>
      </w:tr>
      <w:tr w:rsidR="00E82360" w:rsidRPr="00492078" w14:paraId="294C363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169F777"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947557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0A689C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1.2.01</w:t>
            </w:r>
          </w:p>
        </w:tc>
        <w:tc>
          <w:tcPr>
            <w:tcW w:w="2530" w:type="dxa"/>
            <w:tcBorders>
              <w:top w:val="single" w:sz="4" w:space="0" w:color="auto"/>
              <w:left w:val="single" w:sz="4" w:space="0" w:color="auto"/>
              <w:bottom w:val="single" w:sz="4" w:space="0" w:color="auto"/>
              <w:right w:val="single" w:sz="4" w:space="0" w:color="auto"/>
            </w:tcBorders>
            <w:hideMark/>
          </w:tcPr>
          <w:p w14:paraId="00005F1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Обобщать и систематизировать информацию о собственниках и пользователях помещений в многоквартирном доме</w:t>
            </w:r>
          </w:p>
        </w:tc>
      </w:tr>
      <w:tr w:rsidR="00E82360" w:rsidRPr="00492078" w14:paraId="550ADEB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BC7CAE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AC08E2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81B81C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1.2.02</w:t>
            </w:r>
          </w:p>
        </w:tc>
        <w:tc>
          <w:tcPr>
            <w:tcW w:w="2530" w:type="dxa"/>
            <w:tcBorders>
              <w:top w:val="single" w:sz="4" w:space="0" w:color="auto"/>
              <w:left w:val="single" w:sz="4" w:space="0" w:color="auto"/>
              <w:bottom w:val="single" w:sz="4" w:space="0" w:color="auto"/>
              <w:right w:val="single" w:sz="4" w:space="0" w:color="auto"/>
            </w:tcBorders>
            <w:hideMark/>
          </w:tcPr>
          <w:p w14:paraId="524FA8C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Вести картотеку сведений о собственниках и нанимателях помещений в многоквартирном доме</w:t>
            </w:r>
          </w:p>
        </w:tc>
      </w:tr>
      <w:tr w:rsidR="00E82360" w:rsidRPr="00492078" w14:paraId="288E235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D0E0492"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DD2077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D75437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1.2.03</w:t>
            </w:r>
          </w:p>
        </w:tc>
        <w:tc>
          <w:tcPr>
            <w:tcW w:w="2530" w:type="dxa"/>
            <w:tcBorders>
              <w:top w:val="single" w:sz="4" w:space="0" w:color="auto"/>
              <w:left w:val="single" w:sz="4" w:space="0" w:color="auto"/>
              <w:bottom w:val="single" w:sz="4" w:space="0" w:color="auto"/>
              <w:right w:val="single" w:sz="4" w:space="0" w:color="auto"/>
            </w:tcBorders>
            <w:hideMark/>
          </w:tcPr>
          <w:p w14:paraId="56A8E60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Документировать процедуры приема-передачи документов</w:t>
            </w:r>
          </w:p>
        </w:tc>
      </w:tr>
      <w:tr w:rsidR="00E82360" w:rsidRPr="00492078" w14:paraId="2320EE4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FEE974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F2F1E8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DB29AF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1.2.04</w:t>
            </w:r>
          </w:p>
        </w:tc>
        <w:tc>
          <w:tcPr>
            <w:tcW w:w="2530" w:type="dxa"/>
            <w:tcBorders>
              <w:top w:val="single" w:sz="4" w:space="0" w:color="auto"/>
              <w:left w:val="single" w:sz="4" w:space="0" w:color="auto"/>
              <w:bottom w:val="single" w:sz="4" w:space="0" w:color="auto"/>
              <w:right w:val="single" w:sz="4" w:space="0" w:color="auto"/>
            </w:tcBorders>
            <w:hideMark/>
          </w:tcPr>
          <w:p w14:paraId="07F0275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Вести прием граждан по вопросам регистрационного учета</w:t>
            </w:r>
          </w:p>
        </w:tc>
      </w:tr>
      <w:tr w:rsidR="00E82360" w:rsidRPr="00492078" w14:paraId="79A9E25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161AE79"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B6F36E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499A7F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1.2.05</w:t>
            </w:r>
          </w:p>
        </w:tc>
        <w:tc>
          <w:tcPr>
            <w:tcW w:w="2530" w:type="dxa"/>
            <w:tcBorders>
              <w:top w:val="single" w:sz="4" w:space="0" w:color="auto"/>
              <w:left w:val="single" w:sz="4" w:space="0" w:color="auto"/>
              <w:bottom w:val="single" w:sz="4" w:space="0" w:color="auto"/>
              <w:right w:val="single" w:sz="4" w:space="0" w:color="auto"/>
            </w:tcBorders>
            <w:hideMark/>
          </w:tcPr>
          <w:p w14:paraId="25CE629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Пользоваться базами данных для сбора, актуализации и хранения информации о собственниках и нанимателях</w:t>
            </w:r>
          </w:p>
        </w:tc>
      </w:tr>
      <w:tr w:rsidR="00E82360" w:rsidRPr="00492078" w14:paraId="40E2902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55E3F57"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BB0A49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2A68F8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1.2.06</w:t>
            </w:r>
          </w:p>
        </w:tc>
        <w:tc>
          <w:tcPr>
            <w:tcW w:w="2530" w:type="dxa"/>
            <w:tcBorders>
              <w:top w:val="single" w:sz="4" w:space="0" w:color="auto"/>
              <w:left w:val="single" w:sz="4" w:space="0" w:color="auto"/>
              <w:bottom w:val="single" w:sz="4" w:space="0" w:color="auto"/>
              <w:right w:val="single" w:sz="4" w:space="0" w:color="auto"/>
            </w:tcBorders>
            <w:hideMark/>
          </w:tcPr>
          <w:p w14:paraId="1ADD8FC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Определять порядок рассмотрения обращений в зависимости от формы и вида обращения</w:t>
            </w:r>
          </w:p>
        </w:tc>
      </w:tr>
      <w:tr w:rsidR="00E82360" w:rsidRPr="00492078" w14:paraId="3744110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EC1ECF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0AD42D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1E9C391"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1.2.07</w:t>
            </w:r>
          </w:p>
        </w:tc>
        <w:tc>
          <w:tcPr>
            <w:tcW w:w="2530" w:type="dxa"/>
            <w:tcBorders>
              <w:top w:val="single" w:sz="4" w:space="0" w:color="auto"/>
              <w:left w:val="single" w:sz="4" w:space="0" w:color="auto"/>
              <w:bottom w:val="single" w:sz="4" w:space="0" w:color="auto"/>
              <w:right w:val="single" w:sz="4" w:space="0" w:color="auto"/>
            </w:tcBorders>
            <w:hideMark/>
          </w:tcPr>
          <w:p w14:paraId="5000518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Составлять сводки об исполнении поставленных на контроль обращений и классификаторы причин неисполнения обращений пользователей жилых помещений</w:t>
            </w:r>
          </w:p>
        </w:tc>
      </w:tr>
      <w:tr w:rsidR="00E82360" w:rsidRPr="00492078" w14:paraId="764DDC5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94D1FA4"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EC3ACF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3CF907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1.2.08</w:t>
            </w:r>
          </w:p>
        </w:tc>
        <w:tc>
          <w:tcPr>
            <w:tcW w:w="2530" w:type="dxa"/>
            <w:tcBorders>
              <w:top w:val="single" w:sz="4" w:space="0" w:color="auto"/>
              <w:left w:val="single" w:sz="4" w:space="0" w:color="auto"/>
              <w:bottom w:val="single" w:sz="4" w:space="0" w:color="auto"/>
              <w:right w:val="single" w:sz="4" w:space="0" w:color="auto"/>
            </w:tcBorders>
            <w:hideMark/>
          </w:tcPr>
          <w:p w14:paraId="6CE708E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Документировать результаты осмотров состояния многоквартирных </w:t>
            </w:r>
            <w:r w:rsidRPr="00492078">
              <w:rPr>
                <w:rFonts w:ascii="Times New Roman" w:hAnsi="Times New Roman" w:cs="Times New Roman"/>
                <w:sz w:val="24"/>
                <w:szCs w:val="24"/>
              </w:rPr>
              <w:lastRenderedPageBreak/>
              <w:t>домов и объектов благоустройства</w:t>
            </w:r>
          </w:p>
        </w:tc>
      </w:tr>
      <w:tr w:rsidR="00E82360" w:rsidRPr="00492078" w14:paraId="6E0C73B2"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40BB03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F74962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66B25F3D" w14:textId="77777777" w:rsidR="00E82360" w:rsidRPr="00492078" w:rsidRDefault="00E82360" w:rsidP="00A749E2">
            <w:pPr>
              <w:spacing w:after="0" w:line="240" w:lineRule="auto"/>
              <w:rPr>
                <w:rFonts w:ascii="Times New Roman" w:hAnsi="Times New Roman" w:cs="Times New Roman"/>
                <w:b/>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63FCA32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Знания:</w:t>
            </w:r>
          </w:p>
        </w:tc>
      </w:tr>
      <w:tr w:rsidR="00E82360" w:rsidRPr="00492078" w14:paraId="4BD4A1C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EBF7404"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1D29D23"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7E31FE8"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1.2.01</w:t>
            </w:r>
          </w:p>
        </w:tc>
        <w:tc>
          <w:tcPr>
            <w:tcW w:w="2530" w:type="dxa"/>
            <w:tcBorders>
              <w:top w:val="single" w:sz="4" w:space="0" w:color="auto"/>
              <w:left w:val="single" w:sz="4" w:space="0" w:color="auto"/>
              <w:bottom w:val="single" w:sz="4" w:space="0" w:color="auto"/>
              <w:right w:val="single" w:sz="4" w:space="0" w:color="auto"/>
            </w:tcBorders>
            <w:hideMark/>
          </w:tcPr>
          <w:p w14:paraId="6F4BD91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Основы миграционного законодательства Российской Федерации</w:t>
            </w:r>
          </w:p>
        </w:tc>
      </w:tr>
      <w:tr w:rsidR="00E82360" w:rsidRPr="00492078" w14:paraId="6F34BB1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74EEEFD"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A33336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946F76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1.2.02</w:t>
            </w:r>
          </w:p>
        </w:tc>
        <w:tc>
          <w:tcPr>
            <w:tcW w:w="2530" w:type="dxa"/>
            <w:tcBorders>
              <w:top w:val="single" w:sz="4" w:space="0" w:color="auto"/>
              <w:left w:val="single" w:sz="4" w:space="0" w:color="auto"/>
              <w:bottom w:val="single" w:sz="4" w:space="0" w:color="auto"/>
              <w:right w:val="single" w:sz="4" w:space="0" w:color="auto"/>
            </w:tcBorders>
            <w:hideMark/>
          </w:tcPr>
          <w:p w14:paraId="428E7BEB"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Требования законодательства Российской Федерации в области защиты персональных данных</w:t>
            </w:r>
          </w:p>
        </w:tc>
      </w:tr>
      <w:tr w:rsidR="00E82360" w:rsidRPr="00492078" w14:paraId="347C69C4"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4FB3215"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3BD34D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CA19E9C"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1.2.03</w:t>
            </w:r>
          </w:p>
        </w:tc>
        <w:tc>
          <w:tcPr>
            <w:tcW w:w="2530" w:type="dxa"/>
            <w:tcBorders>
              <w:top w:val="single" w:sz="4" w:space="0" w:color="auto"/>
              <w:left w:val="single" w:sz="4" w:space="0" w:color="auto"/>
              <w:bottom w:val="single" w:sz="4" w:space="0" w:color="auto"/>
              <w:right w:val="single" w:sz="4" w:space="0" w:color="auto"/>
            </w:tcBorders>
            <w:hideMark/>
          </w:tcPr>
          <w:p w14:paraId="6F4E9379"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Основы документоведения, современные стандартные требования к отчетности</w:t>
            </w:r>
          </w:p>
        </w:tc>
      </w:tr>
      <w:tr w:rsidR="00E82360" w:rsidRPr="00492078" w14:paraId="0CDF8A2B"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3F251C2"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23732E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AA7AC71"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1.2.04</w:t>
            </w:r>
          </w:p>
        </w:tc>
        <w:tc>
          <w:tcPr>
            <w:tcW w:w="2530" w:type="dxa"/>
            <w:tcBorders>
              <w:top w:val="single" w:sz="4" w:space="0" w:color="auto"/>
              <w:left w:val="single" w:sz="4" w:space="0" w:color="auto"/>
              <w:bottom w:val="single" w:sz="4" w:space="0" w:color="auto"/>
              <w:right w:val="single" w:sz="4" w:space="0" w:color="auto"/>
            </w:tcBorders>
            <w:hideMark/>
          </w:tcPr>
          <w:p w14:paraId="4D8F4890"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Требования к качеству коммунальных услуг</w:t>
            </w:r>
          </w:p>
        </w:tc>
      </w:tr>
      <w:tr w:rsidR="00E82360" w:rsidRPr="00492078" w14:paraId="1E7D33F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6C43C87"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1530DF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A4C81FE"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1.2.05</w:t>
            </w:r>
          </w:p>
        </w:tc>
        <w:tc>
          <w:tcPr>
            <w:tcW w:w="2530" w:type="dxa"/>
            <w:tcBorders>
              <w:top w:val="single" w:sz="4" w:space="0" w:color="auto"/>
              <w:left w:val="single" w:sz="4" w:space="0" w:color="auto"/>
              <w:bottom w:val="single" w:sz="4" w:space="0" w:color="auto"/>
              <w:right w:val="single" w:sz="4" w:space="0" w:color="auto"/>
            </w:tcBorders>
            <w:hideMark/>
          </w:tcPr>
          <w:p w14:paraId="7423DA5E"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Порядок планирования деятельности по содержанию многоквартирного дома</w:t>
            </w:r>
          </w:p>
        </w:tc>
      </w:tr>
      <w:tr w:rsidR="00E82360" w:rsidRPr="00492078" w14:paraId="399FC92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43F999E"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6F52B2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6852819"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1.2.06</w:t>
            </w:r>
          </w:p>
        </w:tc>
        <w:tc>
          <w:tcPr>
            <w:tcW w:w="2530" w:type="dxa"/>
            <w:tcBorders>
              <w:top w:val="single" w:sz="4" w:space="0" w:color="auto"/>
              <w:left w:val="single" w:sz="4" w:space="0" w:color="auto"/>
              <w:bottom w:val="single" w:sz="4" w:space="0" w:color="auto"/>
              <w:right w:val="single" w:sz="4" w:space="0" w:color="auto"/>
            </w:tcBorders>
            <w:hideMark/>
          </w:tcPr>
          <w:p w14:paraId="0D601204"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в области защиты прав потребителей</w:t>
            </w:r>
          </w:p>
        </w:tc>
      </w:tr>
      <w:tr w:rsidR="00E82360" w:rsidRPr="00492078" w14:paraId="1270A08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1F451EE"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4F7E7D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586B8F1"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1.2.07</w:t>
            </w:r>
          </w:p>
        </w:tc>
        <w:tc>
          <w:tcPr>
            <w:tcW w:w="2530" w:type="dxa"/>
            <w:tcBorders>
              <w:top w:val="single" w:sz="4" w:space="0" w:color="auto"/>
              <w:left w:val="single" w:sz="4" w:space="0" w:color="auto"/>
              <w:bottom w:val="single" w:sz="4" w:space="0" w:color="auto"/>
              <w:right w:val="single" w:sz="4" w:space="0" w:color="auto"/>
            </w:tcBorders>
            <w:hideMark/>
          </w:tcPr>
          <w:p w14:paraId="5C71BD1B"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регламентирующие порядок ведения делопроизводства по обращениям, заявлениям и жалобам граждан в организациях</w:t>
            </w:r>
          </w:p>
        </w:tc>
      </w:tr>
      <w:tr w:rsidR="00E82360" w:rsidRPr="00492078" w14:paraId="4A9E6353"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5CC4912"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val="restart"/>
            <w:tcBorders>
              <w:top w:val="single" w:sz="4" w:space="0" w:color="auto"/>
              <w:left w:val="single" w:sz="4" w:space="0" w:color="auto"/>
              <w:bottom w:val="single" w:sz="4" w:space="0" w:color="auto"/>
              <w:right w:val="single" w:sz="4" w:space="0" w:color="auto"/>
            </w:tcBorders>
            <w:hideMark/>
          </w:tcPr>
          <w:p w14:paraId="091BF715"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eastAsiaTheme="minorHAnsi" w:hAnsi="Times New Roman" w:cs="Times New Roman"/>
                <w:sz w:val="24"/>
                <w:szCs w:val="24"/>
              </w:rPr>
              <w:t xml:space="preserve">ПК 1.3 </w:t>
            </w:r>
            <w:r w:rsidRPr="00492078">
              <w:rPr>
                <w:rFonts w:ascii="Times New Roman" w:hAnsi="Times New Roman" w:cs="Times New Roman"/>
                <w:sz w:val="24"/>
                <w:szCs w:val="24"/>
              </w:rPr>
              <w:t xml:space="preserve">Осуществлять оперативное информирование о деятельности организации по управлению многоквартирными домами и обеспечить </w:t>
            </w:r>
            <w:r w:rsidRPr="00492078">
              <w:rPr>
                <w:rFonts w:ascii="Times New Roman" w:hAnsi="Times New Roman" w:cs="Times New Roman"/>
                <w:sz w:val="24"/>
                <w:szCs w:val="24"/>
              </w:rPr>
              <w:lastRenderedPageBreak/>
              <w:t>коммуникаций с собственниками помещений по вопросам управления многоквартирными домами.</w:t>
            </w:r>
          </w:p>
        </w:tc>
        <w:tc>
          <w:tcPr>
            <w:tcW w:w="1439" w:type="dxa"/>
            <w:tcBorders>
              <w:top w:val="single" w:sz="4" w:space="0" w:color="auto"/>
              <w:left w:val="single" w:sz="4" w:space="0" w:color="auto"/>
              <w:bottom w:val="single" w:sz="4" w:space="0" w:color="auto"/>
              <w:right w:val="single" w:sz="4" w:space="0" w:color="auto"/>
            </w:tcBorders>
          </w:tcPr>
          <w:p w14:paraId="10E2954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5F869F6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39B5777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9553B5F"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5D38BA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FA1148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1.3.01</w:t>
            </w:r>
          </w:p>
        </w:tc>
        <w:tc>
          <w:tcPr>
            <w:tcW w:w="2530" w:type="dxa"/>
            <w:tcBorders>
              <w:top w:val="single" w:sz="4" w:space="0" w:color="auto"/>
              <w:left w:val="single" w:sz="4" w:space="0" w:color="auto"/>
              <w:bottom w:val="single" w:sz="4" w:space="0" w:color="auto"/>
              <w:right w:val="single" w:sz="4" w:space="0" w:color="auto"/>
            </w:tcBorders>
            <w:hideMark/>
          </w:tcPr>
          <w:p w14:paraId="119C715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выполнения оперативного информирования о деятельности организации по управлению </w:t>
            </w:r>
            <w:r w:rsidRPr="00492078">
              <w:rPr>
                <w:rFonts w:ascii="Times New Roman" w:hAnsi="Times New Roman" w:cs="Times New Roman"/>
                <w:sz w:val="24"/>
                <w:szCs w:val="24"/>
              </w:rPr>
              <w:lastRenderedPageBreak/>
              <w:t>многоквартирными домами; обеспечения коммуникаций с собственниками помещений по вопросам управления многоквартирными домами</w:t>
            </w:r>
          </w:p>
        </w:tc>
      </w:tr>
      <w:tr w:rsidR="00E82360" w:rsidRPr="00492078" w14:paraId="2D33B44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1B4EE0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51CDF5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0FB18B3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29368FB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1319141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396B625"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7D67A7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A24021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1.3.01</w:t>
            </w:r>
          </w:p>
        </w:tc>
        <w:tc>
          <w:tcPr>
            <w:tcW w:w="2530" w:type="dxa"/>
            <w:tcBorders>
              <w:top w:val="single" w:sz="4" w:space="0" w:color="auto"/>
              <w:left w:val="single" w:sz="4" w:space="0" w:color="auto"/>
              <w:bottom w:val="single" w:sz="4" w:space="0" w:color="auto"/>
              <w:right w:val="single" w:sz="4" w:space="0" w:color="auto"/>
            </w:tcBorders>
            <w:hideMark/>
          </w:tcPr>
          <w:p w14:paraId="1270F94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Предоставлять заявителям актуальную информацию общего характера о деятельности по управлению многоквартирным домом</w:t>
            </w:r>
          </w:p>
        </w:tc>
      </w:tr>
      <w:tr w:rsidR="00E82360" w:rsidRPr="00492078" w14:paraId="2BEE289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4242EF0"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B2987B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347C80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1.3.02</w:t>
            </w:r>
          </w:p>
        </w:tc>
        <w:tc>
          <w:tcPr>
            <w:tcW w:w="2530" w:type="dxa"/>
            <w:tcBorders>
              <w:top w:val="single" w:sz="4" w:space="0" w:color="auto"/>
              <w:left w:val="single" w:sz="4" w:space="0" w:color="auto"/>
              <w:bottom w:val="single" w:sz="4" w:space="0" w:color="auto"/>
              <w:right w:val="single" w:sz="4" w:space="0" w:color="auto"/>
            </w:tcBorders>
            <w:hideMark/>
          </w:tcPr>
          <w:p w14:paraId="33D2756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Обобщать и систематизировать информацию о запросах собственников и нанимателей помещений в многоквартирном доме</w:t>
            </w:r>
          </w:p>
        </w:tc>
      </w:tr>
      <w:tr w:rsidR="00E82360" w:rsidRPr="00492078" w14:paraId="52C9AC02"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A96EEB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B5174A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EF4A95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1.3.03</w:t>
            </w:r>
          </w:p>
        </w:tc>
        <w:tc>
          <w:tcPr>
            <w:tcW w:w="2530" w:type="dxa"/>
            <w:tcBorders>
              <w:top w:val="single" w:sz="4" w:space="0" w:color="auto"/>
              <w:left w:val="single" w:sz="4" w:space="0" w:color="auto"/>
              <w:bottom w:val="single" w:sz="4" w:space="0" w:color="auto"/>
              <w:right w:val="single" w:sz="4" w:space="0" w:color="auto"/>
            </w:tcBorders>
            <w:hideMark/>
          </w:tcPr>
          <w:p w14:paraId="4B107E4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Обеспечивать коммуникации с собственниками жилых и нежилых помещений в многоквартирном доме при обсуждении и согласовании документов и вопросов, касающихся управления, содержания и ремонта многоквартирного дома</w:t>
            </w:r>
          </w:p>
        </w:tc>
      </w:tr>
      <w:tr w:rsidR="00E82360" w:rsidRPr="00492078" w14:paraId="5DE89AA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DD89B60"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9CD72C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9B8883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1.3.04</w:t>
            </w:r>
          </w:p>
        </w:tc>
        <w:tc>
          <w:tcPr>
            <w:tcW w:w="2530" w:type="dxa"/>
            <w:tcBorders>
              <w:top w:val="single" w:sz="4" w:space="0" w:color="auto"/>
              <w:left w:val="single" w:sz="4" w:space="0" w:color="auto"/>
              <w:bottom w:val="single" w:sz="4" w:space="0" w:color="auto"/>
              <w:right w:val="single" w:sz="4" w:space="0" w:color="auto"/>
            </w:tcBorders>
            <w:hideMark/>
          </w:tcPr>
          <w:p w14:paraId="374E9CF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Выбирать оптимальные формы коммуникаций с собственниками помещений в многоквартирном доме при организации и проведении общих </w:t>
            </w:r>
            <w:r w:rsidRPr="00492078">
              <w:rPr>
                <w:rFonts w:ascii="Times New Roman" w:hAnsi="Times New Roman" w:cs="Times New Roman"/>
                <w:sz w:val="24"/>
                <w:szCs w:val="24"/>
              </w:rPr>
              <w:lastRenderedPageBreak/>
              <w:t>собраний собственников помещений, обеспечении доступа ответственных представителей собственников помещений к документам по управлению многоквартирным домом</w:t>
            </w:r>
          </w:p>
        </w:tc>
      </w:tr>
      <w:tr w:rsidR="00E82360" w:rsidRPr="00492078" w14:paraId="20FA1FD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F81DA3A"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39DA993"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27F69B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1.3.05</w:t>
            </w:r>
          </w:p>
        </w:tc>
        <w:tc>
          <w:tcPr>
            <w:tcW w:w="2530" w:type="dxa"/>
            <w:tcBorders>
              <w:top w:val="single" w:sz="4" w:space="0" w:color="auto"/>
              <w:left w:val="single" w:sz="4" w:space="0" w:color="auto"/>
              <w:bottom w:val="single" w:sz="4" w:space="0" w:color="auto"/>
              <w:right w:val="single" w:sz="4" w:space="0" w:color="auto"/>
            </w:tcBorders>
            <w:hideMark/>
          </w:tcPr>
          <w:p w14:paraId="6D062D0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Составлять сообщения о проведении общего собрания и результатах общих собраний собственников помещений многоквартирного дома</w:t>
            </w:r>
          </w:p>
        </w:tc>
      </w:tr>
      <w:tr w:rsidR="00E82360" w:rsidRPr="00492078" w14:paraId="0B87B0C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6A451CC"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8E2DF0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292897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1.3.06</w:t>
            </w:r>
          </w:p>
        </w:tc>
        <w:tc>
          <w:tcPr>
            <w:tcW w:w="2530" w:type="dxa"/>
            <w:tcBorders>
              <w:top w:val="single" w:sz="4" w:space="0" w:color="auto"/>
              <w:left w:val="single" w:sz="4" w:space="0" w:color="auto"/>
              <w:bottom w:val="single" w:sz="4" w:space="0" w:color="auto"/>
              <w:right w:val="single" w:sz="4" w:space="0" w:color="auto"/>
            </w:tcBorders>
            <w:hideMark/>
          </w:tcPr>
          <w:p w14:paraId="1AB0CBD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Информировать собственников помещений многоквартирных домов о проведении собрания и результатах рассмотрения вопросов на общем собрании собственников помещений многоквартирного дома</w:t>
            </w:r>
          </w:p>
        </w:tc>
      </w:tr>
      <w:tr w:rsidR="00E82360" w:rsidRPr="00492078" w14:paraId="38E85CEA"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F9556F8"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F366D6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60F748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1.3.07</w:t>
            </w:r>
          </w:p>
        </w:tc>
        <w:tc>
          <w:tcPr>
            <w:tcW w:w="2530" w:type="dxa"/>
            <w:tcBorders>
              <w:top w:val="single" w:sz="4" w:space="0" w:color="auto"/>
              <w:left w:val="single" w:sz="4" w:space="0" w:color="auto"/>
              <w:bottom w:val="single" w:sz="4" w:space="0" w:color="auto"/>
              <w:right w:val="single" w:sz="4" w:space="0" w:color="auto"/>
            </w:tcBorders>
            <w:hideMark/>
          </w:tcPr>
          <w:p w14:paraId="49F78CF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Обеспечивать порядок рассмотрения вопросов повестки дня на общем собрании собственников помещений многоквартирного дома</w:t>
            </w:r>
          </w:p>
        </w:tc>
      </w:tr>
      <w:tr w:rsidR="00E82360" w:rsidRPr="00492078" w14:paraId="7237B93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5414DC8"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551C42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CDEE57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1.3.08</w:t>
            </w:r>
          </w:p>
        </w:tc>
        <w:tc>
          <w:tcPr>
            <w:tcW w:w="2530" w:type="dxa"/>
            <w:tcBorders>
              <w:top w:val="single" w:sz="4" w:space="0" w:color="auto"/>
              <w:left w:val="single" w:sz="4" w:space="0" w:color="auto"/>
              <w:bottom w:val="single" w:sz="4" w:space="0" w:color="auto"/>
              <w:right w:val="single" w:sz="4" w:space="0" w:color="auto"/>
            </w:tcBorders>
            <w:hideMark/>
          </w:tcPr>
          <w:p w14:paraId="6E168D4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Составлять протоколы общих собраний собственников помещений </w:t>
            </w:r>
            <w:r w:rsidRPr="00492078">
              <w:rPr>
                <w:rFonts w:ascii="Times New Roman" w:hAnsi="Times New Roman" w:cs="Times New Roman"/>
                <w:sz w:val="24"/>
                <w:szCs w:val="24"/>
              </w:rPr>
              <w:lastRenderedPageBreak/>
              <w:t>многоквартирного дома</w:t>
            </w:r>
          </w:p>
        </w:tc>
      </w:tr>
      <w:tr w:rsidR="00E82360" w:rsidRPr="00492078" w14:paraId="1753EE0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EC9185E"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3B8C09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41C03C2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06D0E7A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33E8301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9E03048"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8A8FF8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660329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1.3.01</w:t>
            </w:r>
          </w:p>
        </w:tc>
        <w:tc>
          <w:tcPr>
            <w:tcW w:w="2530" w:type="dxa"/>
            <w:tcBorders>
              <w:top w:val="single" w:sz="4" w:space="0" w:color="auto"/>
              <w:left w:val="single" w:sz="4" w:space="0" w:color="auto"/>
              <w:bottom w:val="single" w:sz="4" w:space="0" w:color="auto"/>
              <w:right w:val="single" w:sz="4" w:space="0" w:color="auto"/>
            </w:tcBorders>
            <w:hideMark/>
          </w:tcPr>
          <w:p w14:paraId="33829703"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Внутренние стандарты и методические документы в сфере коммуникации с пользователями жилых помещений многоквартирных домов</w:t>
            </w:r>
          </w:p>
        </w:tc>
      </w:tr>
      <w:tr w:rsidR="00E82360" w:rsidRPr="00492078" w14:paraId="2A7704E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D89F909"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123B2D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190198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1.3.02</w:t>
            </w:r>
          </w:p>
        </w:tc>
        <w:tc>
          <w:tcPr>
            <w:tcW w:w="2530" w:type="dxa"/>
            <w:tcBorders>
              <w:top w:val="single" w:sz="4" w:space="0" w:color="auto"/>
              <w:left w:val="single" w:sz="4" w:space="0" w:color="auto"/>
              <w:bottom w:val="single" w:sz="4" w:space="0" w:color="auto"/>
              <w:right w:val="single" w:sz="4" w:space="0" w:color="auto"/>
            </w:tcBorders>
            <w:hideMark/>
          </w:tcPr>
          <w:p w14:paraId="002F1CF8"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Жилищное законодательство Российской Федерации в области управления, содержания и ремонта многоквартирных домов</w:t>
            </w:r>
          </w:p>
        </w:tc>
      </w:tr>
      <w:tr w:rsidR="00E82360" w:rsidRPr="00492078" w14:paraId="1C4AFBE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304BFB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83C43A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AFCF60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1.3.03</w:t>
            </w:r>
          </w:p>
        </w:tc>
        <w:tc>
          <w:tcPr>
            <w:tcW w:w="2530" w:type="dxa"/>
            <w:tcBorders>
              <w:top w:val="single" w:sz="4" w:space="0" w:color="auto"/>
              <w:left w:val="single" w:sz="4" w:space="0" w:color="auto"/>
              <w:bottom w:val="single" w:sz="4" w:space="0" w:color="auto"/>
              <w:right w:val="single" w:sz="4" w:space="0" w:color="auto"/>
            </w:tcBorders>
            <w:hideMark/>
          </w:tcPr>
          <w:p w14:paraId="75781F05"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Требования законодательства Российской Федерации в области защиты персональных данных</w:t>
            </w:r>
          </w:p>
        </w:tc>
      </w:tr>
      <w:tr w:rsidR="00E82360" w:rsidRPr="00492078" w14:paraId="1978988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3AE94C7"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B8E512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DCD6F6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1.3.04</w:t>
            </w:r>
          </w:p>
        </w:tc>
        <w:tc>
          <w:tcPr>
            <w:tcW w:w="2530" w:type="dxa"/>
            <w:tcBorders>
              <w:top w:val="single" w:sz="4" w:space="0" w:color="auto"/>
              <w:left w:val="single" w:sz="4" w:space="0" w:color="auto"/>
              <w:bottom w:val="single" w:sz="4" w:space="0" w:color="auto"/>
              <w:right w:val="single" w:sz="4" w:space="0" w:color="auto"/>
            </w:tcBorders>
            <w:hideMark/>
          </w:tcPr>
          <w:p w14:paraId="4D38DCB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Основы документоведения</w:t>
            </w:r>
          </w:p>
        </w:tc>
      </w:tr>
      <w:tr w:rsidR="00E82360" w:rsidRPr="00492078" w14:paraId="7D2F3F4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2801510"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val="restart"/>
            <w:tcBorders>
              <w:top w:val="single" w:sz="4" w:space="0" w:color="auto"/>
              <w:left w:val="single" w:sz="4" w:space="0" w:color="auto"/>
              <w:bottom w:val="single" w:sz="4" w:space="0" w:color="auto"/>
              <w:right w:val="single" w:sz="4" w:space="0" w:color="auto"/>
            </w:tcBorders>
            <w:hideMark/>
          </w:tcPr>
          <w:p w14:paraId="46B4CC1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eastAsiaTheme="minorHAnsi" w:hAnsi="Times New Roman" w:cs="Times New Roman"/>
                <w:sz w:val="24"/>
                <w:szCs w:val="24"/>
              </w:rPr>
              <w:t xml:space="preserve">ПК 1.4 </w:t>
            </w:r>
            <w:r w:rsidRPr="00492078">
              <w:rPr>
                <w:rFonts w:ascii="Times New Roman" w:hAnsi="Times New Roman" w:cs="Times New Roman"/>
                <w:sz w:val="24"/>
                <w:szCs w:val="24"/>
              </w:rPr>
              <w:t>Организовывать работу первичных трудовых коллективов по обслуживанию общедомового имущества.</w:t>
            </w:r>
          </w:p>
        </w:tc>
        <w:tc>
          <w:tcPr>
            <w:tcW w:w="1439" w:type="dxa"/>
            <w:tcBorders>
              <w:top w:val="single" w:sz="4" w:space="0" w:color="auto"/>
              <w:left w:val="single" w:sz="4" w:space="0" w:color="auto"/>
              <w:bottom w:val="single" w:sz="4" w:space="0" w:color="auto"/>
              <w:right w:val="single" w:sz="4" w:space="0" w:color="auto"/>
            </w:tcBorders>
          </w:tcPr>
          <w:p w14:paraId="21079BC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3BEFE4F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4646510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89C64F0"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2D8F75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894DE1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1.4.01</w:t>
            </w:r>
          </w:p>
        </w:tc>
        <w:tc>
          <w:tcPr>
            <w:tcW w:w="2530" w:type="dxa"/>
            <w:tcBorders>
              <w:top w:val="single" w:sz="4" w:space="0" w:color="auto"/>
              <w:left w:val="single" w:sz="4" w:space="0" w:color="auto"/>
              <w:bottom w:val="single" w:sz="4" w:space="0" w:color="auto"/>
              <w:right w:val="single" w:sz="4" w:space="0" w:color="auto"/>
            </w:tcBorders>
            <w:hideMark/>
          </w:tcPr>
          <w:p w14:paraId="22197911"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Организации работы первичных трудовых коллективов по обслуживанию общедомового имущества</w:t>
            </w:r>
          </w:p>
        </w:tc>
      </w:tr>
      <w:tr w:rsidR="00E82360" w:rsidRPr="00492078" w14:paraId="5AEC652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2A02B54"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5AAF38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2A4E77B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1F5354E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009BED7B"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9F15718"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AA709F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535FED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1.4.01</w:t>
            </w:r>
          </w:p>
        </w:tc>
        <w:tc>
          <w:tcPr>
            <w:tcW w:w="2530" w:type="dxa"/>
            <w:tcBorders>
              <w:top w:val="single" w:sz="4" w:space="0" w:color="auto"/>
              <w:left w:val="single" w:sz="4" w:space="0" w:color="auto"/>
              <w:bottom w:val="single" w:sz="4" w:space="0" w:color="auto"/>
              <w:right w:val="single" w:sz="4" w:space="0" w:color="auto"/>
            </w:tcBorders>
            <w:hideMark/>
          </w:tcPr>
          <w:p w14:paraId="337DEA8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Организовывать прием представителей собственников помещений многоквартирного дома в помещении организации</w:t>
            </w:r>
          </w:p>
        </w:tc>
      </w:tr>
      <w:tr w:rsidR="00E82360" w:rsidRPr="00492078" w14:paraId="7E0B9D33"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8F23B62"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FDD052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D1C8E5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1.4.02</w:t>
            </w:r>
          </w:p>
        </w:tc>
        <w:tc>
          <w:tcPr>
            <w:tcW w:w="2530" w:type="dxa"/>
            <w:tcBorders>
              <w:top w:val="single" w:sz="4" w:space="0" w:color="auto"/>
              <w:left w:val="single" w:sz="4" w:space="0" w:color="auto"/>
              <w:bottom w:val="single" w:sz="4" w:space="0" w:color="auto"/>
              <w:right w:val="single" w:sz="4" w:space="0" w:color="auto"/>
            </w:tcBorders>
            <w:hideMark/>
          </w:tcPr>
          <w:p w14:paraId="2B8DE80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Вести техническую и иную документацию, связанную с управлением многоквартирным домом в части работы </w:t>
            </w:r>
            <w:r w:rsidRPr="00492078">
              <w:rPr>
                <w:rFonts w:ascii="Times New Roman" w:hAnsi="Times New Roman" w:cs="Times New Roman"/>
                <w:sz w:val="24"/>
                <w:szCs w:val="24"/>
              </w:rPr>
              <w:lastRenderedPageBreak/>
              <w:t>с собственниками помещений многоквартирных домов, и обеспечивать ее оперативное хранение в соответствии со стандартами делопроизводства организации</w:t>
            </w:r>
          </w:p>
        </w:tc>
      </w:tr>
      <w:tr w:rsidR="00E82360" w:rsidRPr="00492078" w14:paraId="767AB88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E9A9801"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BC6163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94DEF4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1.4.03</w:t>
            </w:r>
          </w:p>
        </w:tc>
        <w:tc>
          <w:tcPr>
            <w:tcW w:w="2530" w:type="dxa"/>
            <w:tcBorders>
              <w:top w:val="single" w:sz="4" w:space="0" w:color="auto"/>
              <w:left w:val="single" w:sz="4" w:space="0" w:color="auto"/>
              <w:bottom w:val="single" w:sz="4" w:space="0" w:color="auto"/>
              <w:right w:val="single" w:sz="4" w:space="0" w:color="auto"/>
            </w:tcBorders>
            <w:hideMark/>
          </w:tcPr>
          <w:p w14:paraId="6DE1475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Готовить проекты писем по обращениям собственников и нанимателей многоквартирного дома</w:t>
            </w:r>
          </w:p>
        </w:tc>
      </w:tr>
      <w:tr w:rsidR="00E82360" w:rsidRPr="00492078" w14:paraId="67083398"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D072BC6"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727456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89FB2D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1.4.04</w:t>
            </w:r>
          </w:p>
        </w:tc>
        <w:tc>
          <w:tcPr>
            <w:tcW w:w="2530" w:type="dxa"/>
            <w:tcBorders>
              <w:top w:val="single" w:sz="4" w:space="0" w:color="auto"/>
              <w:left w:val="single" w:sz="4" w:space="0" w:color="auto"/>
              <w:bottom w:val="single" w:sz="4" w:space="0" w:color="auto"/>
              <w:right w:val="single" w:sz="4" w:space="0" w:color="auto"/>
            </w:tcBorders>
            <w:hideMark/>
          </w:tcPr>
          <w:p w14:paraId="619D350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Формировать взаимодействие с коллективами собственников помещений многоквартирных домов на основе психологии сотрудничества</w:t>
            </w:r>
          </w:p>
        </w:tc>
      </w:tr>
      <w:tr w:rsidR="00E82360" w:rsidRPr="00492078" w14:paraId="7C8CFC7A"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0B03732"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3423EF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5F77A19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0B7E04D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4244E3C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7BED9FE"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FBDC0E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D9E8A1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1.4.01</w:t>
            </w:r>
          </w:p>
        </w:tc>
        <w:tc>
          <w:tcPr>
            <w:tcW w:w="2530" w:type="dxa"/>
            <w:tcBorders>
              <w:top w:val="single" w:sz="4" w:space="0" w:color="auto"/>
              <w:left w:val="single" w:sz="4" w:space="0" w:color="auto"/>
              <w:bottom w:val="single" w:sz="4" w:space="0" w:color="auto"/>
              <w:right w:val="single" w:sz="4" w:space="0" w:color="auto"/>
            </w:tcBorders>
            <w:hideMark/>
          </w:tcPr>
          <w:p w14:paraId="3624F12C"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регламентирующие правила пользования жилыми помещениями, общим имуществом в многоквартирном доме, вопросы безопасности проживания</w:t>
            </w:r>
          </w:p>
        </w:tc>
      </w:tr>
      <w:tr w:rsidR="00E82360" w:rsidRPr="00492078" w14:paraId="1094791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7E30502"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B44150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DE6F48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1.4.02</w:t>
            </w:r>
          </w:p>
        </w:tc>
        <w:tc>
          <w:tcPr>
            <w:tcW w:w="2530" w:type="dxa"/>
            <w:tcBorders>
              <w:top w:val="single" w:sz="4" w:space="0" w:color="auto"/>
              <w:left w:val="single" w:sz="4" w:space="0" w:color="auto"/>
              <w:bottom w:val="single" w:sz="4" w:space="0" w:color="auto"/>
              <w:right w:val="single" w:sz="4" w:space="0" w:color="auto"/>
            </w:tcBorders>
            <w:hideMark/>
          </w:tcPr>
          <w:p w14:paraId="303F89C1"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регламентирующие участие представителей собственников в управлении многоквартирными домами</w:t>
            </w:r>
          </w:p>
        </w:tc>
      </w:tr>
      <w:tr w:rsidR="00E82360" w:rsidRPr="00492078" w14:paraId="63B754E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AF76318"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FA1587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BCC021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1.4.03</w:t>
            </w:r>
          </w:p>
        </w:tc>
        <w:tc>
          <w:tcPr>
            <w:tcW w:w="2530" w:type="dxa"/>
            <w:tcBorders>
              <w:top w:val="single" w:sz="4" w:space="0" w:color="auto"/>
              <w:left w:val="single" w:sz="4" w:space="0" w:color="auto"/>
              <w:bottom w:val="single" w:sz="4" w:space="0" w:color="auto"/>
              <w:right w:val="single" w:sz="4" w:space="0" w:color="auto"/>
            </w:tcBorders>
            <w:hideMark/>
          </w:tcPr>
          <w:p w14:paraId="7C79B23A"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Нормативные правовые акты, регламентирующие организацию, </w:t>
            </w:r>
            <w:r w:rsidRPr="00492078">
              <w:rPr>
                <w:rFonts w:ascii="Times New Roman" w:hAnsi="Times New Roman" w:cs="Times New Roman"/>
                <w:sz w:val="24"/>
                <w:szCs w:val="24"/>
              </w:rPr>
              <w:lastRenderedPageBreak/>
              <w:t>проведение, подведение итогов и документирование и хранение решений общих собраний</w:t>
            </w:r>
          </w:p>
        </w:tc>
      </w:tr>
      <w:tr w:rsidR="00E82360" w:rsidRPr="00492078" w14:paraId="2804548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B41093F"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90C7BD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EF8E68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1.4.04</w:t>
            </w:r>
          </w:p>
        </w:tc>
        <w:tc>
          <w:tcPr>
            <w:tcW w:w="2530" w:type="dxa"/>
            <w:tcBorders>
              <w:top w:val="single" w:sz="4" w:space="0" w:color="auto"/>
              <w:left w:val="single" w:sz="4" w:space="0" w:color="auto"/>
              <w:bottom w:val="single" w:sz="4" w:space="0" w:color="auto"/>
              <w:right w:val="single" w:sz="4" w:space="0" w:color="auto"/>
            </w:tcBorders>
            <w:hideMark/>
          </w:tcPr>
          <w:p w14:paraId="3DB01AE3"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Порядок владения, распоряжения общим имуществом, использования общего имущества собственниками многоквартирного дома</w:t>
            </w:r>
          </w:p>
        </w:tc>
      </w:tr>
      <w:tr w:rsidR="00E82360" w:rsidRPr="00492078" w14:paraId="4DB64658"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92A8AC4"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01A59F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DFB487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1.4.05</w:t>
            </w:r>
          </w:p>
        </w:tc>
        <w:tc>
          <w:tcPr>
            <w:tcW w:w="2530" w:type="dxa"/>
            <w:tcBorders>
              <w:top w:val="single" w:sz="4" w:space="0" w:color="auto"/>
              <w:left w:val="single" w:sz="4" w:space="0" w:color="auto"/>
              <w:bottom w:val="single" w:sz="4" w:space="0" w:color="auto"/>
              <w:right w:val="single" w:sz="4" w:space="0" w:color="auto"/>
            </w:tcBorders>
            <w:hideMark/>
          </w:tcPr>
          <w:p w14:paraId="7C185D0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Методы взаимодействия управляющей организации собственников и пользователей помещений в многоквартирном доме</w:t>
            </w:r>
          </w:p>
        </w:tc>
      </w:tr>
      <w:tr w:rsidR="00E82360" w:rsidRPr="00492078" w14:paraId="250F67B2"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4B577CE"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0C211E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034716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1.4.06</w:t>
            </w:r>
          </w:p>
        </w:tc>
        <w:tc>
          <w:tcPr>
            <w:tcW w:w="2530" w:type="dxa"/>
            <w:tcBorders>
              <w:top w:val="single" w:sz="4" w:space="0" w:color="auto"/>
              <w:left w:val="single" w:sz="4" w:space="0" w:color="auto"/>
              <w:bottom w:val="single" w:sz="4" w:space="0" w:color="auto"/>
              <w:right w:val="single" w:sz="4" w:space="0" w:color="auto"/>
            </w:tcBorders>
            <w:hideMark/>
          </w:tcPr>
          <w:p w14:paraId="06EF4AA6"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Механизмы согласования интересов и позиций заинтересованных сторон в процессе управления многоквартирным домом</w:t>
            </w:r>
          </w:p>
        </w:tc>
      </w:tr>
      <w:tr w:rsidR="00E82360" w:rsidRPr="00492078" w14:paraId="3201BCC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B09E3A4"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val="restart"/>
            <w:tcBorders>
              <w:top w:val="single" w:sz="4" w:space="0" w:color="auto"/>
              <w:left w:val="single" w:sz="4" w:space="0" w:color="auto"/>
              <w:bottom w:val="single" w:sz="4" w:space="0" w:color="auto"/>
              <w:right w:val="single" w:sz="4" w:space="0" w:color="auto"/>
            </w:tcBorders>
            <w:hideMark/>
          </w:tcPr>
          <w:p w14:paraId="256EEB7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eastAsiaTheme="minorHAnsi" w:hAnsi="Times New Roman" w:cs="Times New Roman"/>
                <w:sz w:val="24"/>
                <w:szCs w:val="24"/>
              </w:rPr>
              <w:t xml:space="preserve">ПК 1.5 </w:t>
            </w:r>
            <w:r w:rsidRPr="00492078">
              <w:rPr>
                <w:rFonts w:ascii="Times New Roman" w:hAnsi="Times New Roman" w:cs="Times New Roman"/>
                <w:sz w:val="24"/>
                <w:szCs w:val="24"/>
              </w:rPr>
              <w:t>Организовывать проведение расчетов с потребителями и поставщиками жилищно-коммунальных услуг.</w:t>
            </w:r>
          </w:p>
        </w:tc>
        <w:tc>
          <w:tcPr>
            <w:tcW w:w="1439" w:type="dxa"/>
            <w:tcBorders>
              <w:top w:val="single" w:sz="4" w:space="0" w:color="auto"/>
              <w:left w:val="single" w:sz="4" w:space="0" w:color="auto"/>
              <w:bottom w:val="single" w:sz="4" w:space="0" w:color="auto"/>
              <w:right w:val="single" w:sz="4" w:space="0" w:color="auto"/>
            </w:tcBorders>
          </w:tcPr>
          <w:p w14:paraId="2B4BE263"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1938C59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59D4F49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7B2EBBE"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60A914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E73D53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1.5.01</w:t>
            </w:r>
          </w:p>
        </w:tc>
        <w:tc>
          <w:tcPr>
            <w:tcW w:w="2530" w:type="dxa"/>
            <w:tcBorders>
              <w:top w:val="single" w:sz="4" w:space="0" w:color="auto"/>
              <w:left w:val="single" w:sz="4" w:space="0" w:color="auto"/>
              <w:bottom w:val="single" w:sz="4" w:space="0" w:color="auto"/>
              <w:right w:val="single" w:sz="4" w:space="0" w:color="auto"/>
            </w:tcBorders>
            <w:hideMark/>
          </w:tcPr>
          <w:p w14:paraId="0CC76E0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Организации проведения расчетов с потребителями и поставщиками жилищно-коммунальных услуг</w:t>
            </w:r>
          </w:p>
        </w:tc>
      </w:tr>
      <w:tr w:rsidR="00E82360" w:rsidRPr="00492078" w14:paraId="5EE93E6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9B7E380"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E9F8A8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49914B0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65F764F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1B30C22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50B0999"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37BFDD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6C4D62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1.5.01</w:t>
            </w:r>
          </w:p>
        </w:tc>
        <w:tc>
          <w:tcPr>
            <w:tcW w:w="2530" w:type="dxa"/>
            <w:tcBorders>
              <w:top w:val="single" w:sz="4" w:space="0" w:color="auto"/>
              <w:left w:val="single" w:sz="4" w:space="0" w:color="auto"/>
              <w:bottom w:val="single" w:sz="4" w:space="0" w:color="auto"/>
              <w:right w:val="single" w:sz="4" w:space="0" w:color="auto"/>
            </w:tcBorders>
            <w:hideMark/>
          </w:tcPr>
          <w:p w14:paraId="085760F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Документировать исполнение требований жилищного законодательства Российской Федерации и условий договоров в части расчетов с подрядными и ресурсоснабжающими </w:t>
            </w:r>
            <w:r w:rsidRPr="00492078">
              <w:rPr>
                <w:rFonts w:ascii="Times New Roman" w:hAnsi="Times New Roman" w:cs="Times New Roman"/>
                <w:sz w:val="24"/>
                <w:szCs w:val="24"/>
              </w:rPr>
              <w:lastRenderedPageBreak/>
              <w:t>организациями</w:t>
            </w:r>
          </w:p>
        </w:tc>
      </w:tr>
      <w:tr w:rsidR="00E82360" w:rsidRPr="00492078" w14:paraId="2052A9C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895D9EB"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7D5CE3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055A0A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1.5.02</w:t>
            </w:r>
          </w:p>
        </w:tc>
        <w:tc>
          <w:tcPr>
            <w:tcW w:w="2530" w:type="dxa"/>
            <w:tcBorders>
              <w:top w:val="single" w:sz="4" w:space="0" w:color="auto"/>
              <w:left w:val="single" w:sz="4" w:space="0" w:color="auto"/>
              <w:bottom w:val="single" w:sz="4" w:space="0" w:color="auto"/>
              <w:right w:val="single" w:sz="4" w:space="0" w:color="auto"/>
            </w:tcBorders>
            <w:hideMark/>
          </w:tcPr>
          <w:p w14:paraId="4001CE4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Составлять калькуляции на работы и услуги по содержанию и ремонту общего имущества многоквартирных домов</w:t>
            </w:r>
          </w:p>
        </w:tc>
      </w:tr>
      <w:tr w:rsidR="00E82360" w:rsidRPr="00492078" w14:paraId="5474DD14"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E47C4B5"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2521AF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2E0321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1.5.03</w:t>
            </w:r>
          </w:p>
        </w:tc>
        <w:tc>
          <w:tcPr>
            <w:tcW w:w="2530" w:type="dxa"/>
            <w:tcBorders>
              <w:top w:val="single" w:sz="4" w:space="0" w:color="auto"/>
              <w:left w:val="single" w:sz="4" w:space="0" w:color="auto"/>
              <w:bottom w:val="single" w:sz="4" w:space="0" w:color="auto"/>
              <w:right w:val="single" w:sz="4" w:space="0" w:color="auto"/>
            </w:tcBorders>
            <w:hideMark/>
          </w:tcPr>
          <w:p w14:paraId="4DEE9271"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Производить расчет размера платы за содержание и ремонт жилого помещения, коммунальные услуги на основе данных лицевых счетов и сведений об использовании жилых помещений и потребленных коммунальных услуг</w:t>
            </w:r>
          </w:p>
        </w:tc>
      </w:tr>
      <w:tr w:rsidR="00E82360" w:rsidRPr="00492078" w14:paraId="09AE2D5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25234EA"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6C4B70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3AE15A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1.5.04</w:t>
            </w:r>
          </w:p>
        </w:tc>
        <w:tc>
          <w:tcPr>
            <w:tcW w:w="2530" w:type="dxa"/>
            <w:tcBorders>
              <w:top w:val="single" w:sz="4" w:space="0" w:color="auto"/>
              <w:left w:val="single" w:sz="4" w:space="0" w:color="auto"/>
              <w:bottom w:val="single" w:sz="4" w:space="0" w:color="auto"/>
              <w:right w:val="single" w:sz="4" w:space="0" w:color="auto"/>
            </w:tcBorders>
            <w:hideMark/>
          </w:tcPr>
          <w:p w14:paraId="4880A10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Корректировать размер платы за содержание и ремонт жилого помещения, платы за коммунальные услуги в случае их ненадлежащего качества и (или) перерывов, превышающих допустимую продолжительность их не предоставления; при изменении тарифов и нормативов на коммунальные ресурсы; при временном отсутствии потребителя; при изменении размера льгот; после сверок показаний приборов учета ежемесячно передаваемым данным</w:t>
            </w:r>
          </w:p>
        </w:tc>
      </w:tr>
      <w:tr w:rsidR="00E82360" w:rsidRPr="00492078" w14:paraId="6B637F5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A0EF584"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AEDB3A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C11DA51"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1.5.05</w:t>
            </w:r>
          </w:p>
        </w:tc>
        <w:tc>
          <w:tcPr>
            <w:tcW w:w="2530" w:type="dxa"/>
            <w:tcBorders>
              <w:top w:val="single" w:sz="4" w:space="0" w:color="auto"/>
              <w:left w:val="single" w:sz="4" w:space="0" w:color="auto"/>
              <w:bottom w:val="single" w:sz="4" w:space="0" w:color="auto"/>
              <w:right w:val="single" w:sz="4" w:space="0" w:color="auto"/>
            </w:tcBorders>
            <w:hideMark/>
          </w:tcPr>
          <w:p w14:paraId="53F14EA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Применять программные </w:t>
            </w:r>
            <w:r w:rsidRPr="00492078">
              <w:rPr>
                <w:rFonts w:ascii="Times New Roman" w:hAnsi="Times New Roman" w:cs="Times New Roman"/>
                <w:sz w:val="24"/>
                <w:szCs w:val="24"/>
              </w:rPr>
              <w:lastRenderedPageBreak/>
              <w:t>средства и информационные технологии при начислении обязательных платежей, взносов и пеней, связанных с оплатой расходов на содержание и ремонт общего имущества в многоквартирном доме и коммунальных услуг, и при оформлении платежных документов</w:t>
            </w:r>
          </w:p>
        </w:tc>
      </w:tr>
      <w:tr w:rsidR="00E82360" w:rsidRPr="00492078" w14:paraId="1D778CE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318ED31"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E5060D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C9F20F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1.5.06</w:t>
            </w:r>
          </w:p>
        </w:tc>
        <w:tc>
          <w:tcPr>
            <w:tcW w:w="2530" w:type="dxa"/>
            <w:tcBorders>
              <w:top w:val="single" w:sz="4" w:space="0" w:color="auto"/>
              <w:left w:val="single" w:sz="4" w:space="0" w:color="auto"/>
              <w:bottom w:val="single" w:sz="4" w:space="0" w:color="auto"/>
              <w:right w:val="single" w:sz="4" w:space="0" w:color="auto"/>
            </w:tcBorders>
            <w:hideMark/>
          </w:tcPr>
          <w:p w14:paraId="7FC0AB4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Документировать исполнение требований жилищного законодательства Российской Федерации и условий договоров в части ведения расчетов с потребителями жилищно-коммунальных услуг</w:t>
            </w:r>
          </w:p>
        </w:tc>
      </w:tr>
      <w:tr w:rsidR="00E82360" w:rsidRPr="00492078" w14:paraId="36F8E40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E651FC3"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88024E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7147A1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1.5.07</w:t>
            </w:r>
          </w:p>
        </w:tc>
        <w:tc>
          <w:tcPr>
            <w:tcW w:w="2530" w:type="dxa"/>
            <w:tcBorders>
              <w:top w:val="single" w:sz="4" w:space="0" w:color="auto"/>
              <w:left w:val="single" w:sz="4" w:space="0" w:color="auto"/>
              <w:bottom w:val="single" w:sz="4" w:space="0" w:color="auto"/>
              <w:right w:val="single" w:sz="4" w:space="0" w:color="auto"/>
            </w:tcBorders>
            <w:hideMark/>
          </w:tcPr>
          <w:p w14:paraId="779C01A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Применять программные средства для оформления и осуществления расчетов за потребленные коммунальные ресурсы, оказанные услуги и выполненные работы в многоквартирном доме</w:t>
            </w:r>
          </w:p>
        </w:tc>
      </w:tr>
      <w:tr w:rsidR="00E82360" w:rsidRPr="00492078" w14:paraId="4CEDEFD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54F969D"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951CAD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31E08B9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0E5779F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6191434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F16C40D"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76C025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5A362E1"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1.5.01</w:t>
            </w:r>
          </w:p>
        </w:tc>
        <w:tc>
          <w:tcPr>
            <w:tcW w:w="2530" w:type="dxa"/>
            <w:tcBorders>
              <w:top w:val="single" w:sz="4" w:space="0" w:color="auto"/>
              <w:left w:val="single" w:sz="4" w:space="0" w:color="auto"/>
              <w:bottom w:val="single" w:sz="4" w:space="0" w:color="auto"/>
              <w:right w:val="single" w:sz="4" w:space="0" w:color="auto"/>
            </w:tcBorders>
            <w:hideMark/>
          </w:tcPr>
          <w:p w14:paraId="78153B4F"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предоставления коммунальных услуг</w:t>
            </w:r>
          </w:p>
        </w:tc>
      </w:tr>
      <w:tr w:rsidR="00E82360" w:rsidRPr="00492078" w14:paraId="24362A23"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CCEE51E"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838801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A961A0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1.5.02</w:t>
            </w:r>
          </w:p>
        </w:tc>
        <w:tc>
          <w:tcPr>
            <w:tcW w:w="2530" w:type="dxa"/>
            <w:tcBorders>
              <w:top w:val="single" w:sz="4" w:space="0" w:color="auto"/>
              <w:left w:val="single" w:sz="4" w:space="0" w:color="auto"/>
              <w:bottom w:val="single" w:sz="4" w:space="0" w:color="auto"/>
              <w:right w:val="single" w:sz="4" w:space="0" w:color="auto"/>
            </w:tcBorders>
            <w:hideMark/>
          </w:tcPr>
          <w:p w14:paraId="2B70DF60"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 xml:space="preserve">Гражданское законодательство Российской Федерации в объеме, необходимом для </w:t>
            </w:r>
            <w:r w:rsidRPr="00492078">
              <w:rPr>
                <w:rFonts w:ascii="Times New Roman" w:hAnsi="Times New Roman" w:cs="Times New Roman"/>
                <w:sz w:val="24"/>
                <w:szCs w:val="24"/>
              </w:rPr>
              <w:lastRenderedPageBreak/>
              <w:t>ведения профессиональной деятельности</w:t>
            </w:r>
          </w:p>
        </w:tc>
      </w:tr>
      <w:tr w:rsidR="00E82360" w:rsidRPr="00492078" w14:paraId="0CB6105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CFB4666"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EC88E0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EFE37C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1.5.03</w:t>
            </w:r>
          </w:p>
        </w:tc>
        <w:tc>
          <w:tcPr>
            <w:tcW w:w="2530" w:type="dxa"/>
            <w:tcBorders>
              <w:top w:val="single" w:sz="4" w:space="0" w:color="auto"/>
              <w:left w:val="single" w:sz="4" w:space="0" w:color="auto"/>
              <w:bottom w:val="single" w:sz="4" w:space="0" w:color="auto"/>
              <w:right w:val="single" w:sz="4" w:space="0" w:color="auto"/>
            </w:tcBorders>
            <w:hideMark/>
          </w:tcPr>
          <w:p w14:paraId="09AEA9D5"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по тарифному регулированию</w:t>
            </w:r>
          </w:p>
        </w:tc>
      </w:tr>
      <w:tr w:rsidR="00E82360" w:rsidRPr="00492078" w14:paraId="4142002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F9EC4A2"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8EA569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107B8B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1.5.04</w:t>
            </w:r>
          </w:p>
        </w:tc>
        <w:tc>
          <w:tcPr>
            <w:tcW w:w="2530" w:type="dxa"/>
            <w:tcBorders>
              <w:top w:val="single" w:sz="4" w:space="0" w:color="auto"/>
              <w:left w:val="single" w:sz="4" w:space="0" w:color="auto"/>
              <w:bottom w:val="single" w:sz="4" w:space="0" w:color="auto"/>
              <w:right w:val="single" w:sz="4" w:space="0" w:color="auto"/>
            </w:tcBorders>
            <w:hideMark/>
          </w:tcPr>
          <w:p w14:paraId="0047101E"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Методология расчетов стоимости работ и услуг по содержанию общего имущества многоквартирного дома</w:t>
            </w:r>
          </w:p>
        </w:tc>
      </w:tr>
      <w:tr w:rsidR="00E82360" w:rsidRPr="00492078" w14:paraId="3BB6F79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C0BB26E"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7C8EFE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2A8C89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1.5.05</w:t>
            </w:r>
          </w:p>
        </w:tc>
        <w:tc>
          <w:tcPr>
            <w:tcW w:w="2530" w:type="dxa"/>
            <w:tcBorders>
              <w:top w:val="single" w:sz="4" w:space="0" w:color="auto"/>
              <w:left w:val="single" w:sz="4" w:space="0" w:color="auto"/>
              <w:bottom w:val="single" w:sz="4" w:space="0" w:color="auto"/>
              <w:right w:val="single" w:sz="4" w:space="0" w:color="auto"/>
            </w:tcBorders>
            <w:hideMark/>
          </w:tcPr>
          <w:p w14:paraId="60230D02"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Порядок представления льгот и субсидий собственникам и нанимателям многоквартирного дома</w:t>
            </w:r>
          </w:p>
        </w:tc>
      </w:tr>
      <w:tr w:rsidR="00E82360" w:rsidRPr="00492078" w14:paraId="5C2C22F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54645D5"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3F1E9A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29C72A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1.5.06</w:t>
            </w:r>
          </w:p>
        </w:tc>
        <w:tc>
          <w:tcPr>
            <w:tcW w:w="2530" w:type="dxa"/>
            <w:tcBorders>
              <w:top w:val="single" w:sz="4" w:space="0" w:color="auto"/>
              <w:left w:val="single" w:sz="4" w:space="0" w:color="auto"/>
              <w:bottom w:val="single" w:sz="4" w:space="0" w:color="auto"/>
              <w:right w:val="single" w:sz="4" w:space="0" w:color="auto"/>
            </w:tcBorders>
            <w:hideMark/>
          </w:tcPr>
          <w:p w14:paraId="16E7F845"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Порядок осуществления перерасчетов за жилищно-коммунальные услуги</w:t>
            </w:r>
          </w:p>
        </w:tc>
      </w:tr>
      <w:tr w:rsidR="00E82360" w:rsidRPr="00492078" w14:paraId="1375952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4473F65" w14:textId="77777777" w:rsidR="00E82360" w:rsidRPr="00492078" w:rsidRDefault="00E82360" w:rsidP="00A749E2">
            <w:pPr>
              <w:spacing w:after="0" w:line="240" w:lineRule="auto"/>
              <w:rPr>
                <w:rFonts w:ascii="Times New Roman" w:hAnsi="Times New Roman" w:cs="Times New Roman"/>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C57C65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E61618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1.5.07</w:t>
            </w:r>
          </w:p>
        </w:tc>
        <w:tc>
          <w:tcPr>
            <w:tcW w:w="2530" w:type="dxa"/>
            <w:tcBorders>
              <w:top w:val="single" w:sz="4" w:space="0" w:color="auto"/>
              <w:left w:val="single" w:sz="4" w:space="0" w:color="auto"/>
              <w:bottom w:val="single" w:sz="4" w:space="0" w:color="auto"/>
              <w:right w:val="single" w:sz="4" w:space="0" w:color="auto"/>
            </w:tcBorders>
            <w:hideMark/>
          </w:tcPr>
          <w:p w14:paraId="68E77B64"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Технологии обработки информации с использованием средств вычислительной техники, современных средств коммуникаций и связи</w:t>
            </w:r>
          </w:p>
        </w:tc>
      </w:tr>
      <w:tr w:rsidR="00E82360" w:rsidRPr="00492078" w14:paraId="5A437CE2" w14:textId="77777777" w:rsidTr="006E6367">
        <w:trPr>
          <w:trHeight w:val="20"/>
          <w:jc w:val="center"/>
        </w:trPr>
        <w:tc>
          <w:tcPr>
            <w:tcW w:w="2875" w:type="dxa"/>
            <w:vMerge w:val="restart"/>
            <w:tcBorders>
              <w:top w:val="single" w:sz="4" w:space="0" w:color="auto"/>
              <w:left w:val="single" w:sz="4" w:space="0" w:color="auto"/>
              <w:bottom w:val="single" w:sz="4" w:space="0" w:color="auto"/>
              <w:right w:val="single" w:sz="4" w:space="0" w:color="auto"/>
            </w:tcBorders>
            <w:hideMark/>
          </w:tcPr>
          <w:p w14:paraId="20E6D8C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2692" w:type="dxa"/>
            <w:vMerge w:val="restart"/>
            <w:tcBorders>
              <w:top w:val="single" w:sz="4" w:space="0" w:color="auto"/>
              <w:left w:val="single" w:sz="4" w:space="0" w:color="auto"/>
              <w:bottom w:val="single" w:sz="4" w:space="0" w:color="auto"/>
              <w:right w:val="single" w:sz="4" w:space="0" w:color="auto"/>
            </w:tcBorders>
            <w:hideMark/>
          </w:tcPr>
          <w:p w14:paraId="5315F55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ПК 2.1 Организовывать работы и услуги по содержанию инженерных систем и конструктивных элементов, входящих в состав общего имущества в многоквартирных домах</w:t>
            </w:r>
          </w:p>
        </w:tc>
        <w:tc>
          <w:tcPr>
            <w:tcW w:w="1439" w:type="dxa"/>
            <w:tcBorders>
              <w:top w:val="single" w:sz="4" w:space="0" w:color="auto"/>
              <w:left w:val="single" w:sz="4" w:space="0" w:color="auto"/>
              <w:bottom w:val="single" w:sz="4" w:space="0" w:color="auto"/>
              <w:right w:val="single" w:sz="4" w:space="0" w:color="auto"/>
            </w:tcBorders>
          </w:tcPr>
          <w:p w14:paraId="0C7228A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128D856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517FC8C8"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A1ADA5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3373F8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98DFF6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2.1.01</w:t>
            </w:r>
          </w:p>
        </w:tc>
        <w:tc>
          <w:tcPr>
            <w:tcW w:w="2530" w:type="dxa"/>
            <w:tcBorders>
              <w:top w:val="single" w:sz="4" w:space="0" w:color="auto"/>
              <w:left w:val="single" w:sz="4" w:space="0" w:color="auto"/>
              <w:bottom w:val="single" w:sz="4" w:space="0" w:color="auto"/>
              <w:right w:val="single" w:sz="4" w:space="0" w:color="auto"/>
            </w:tcBorders>
            <w:hideMark/>
          </w:tcPr>
          <w:p w14:paraId="778C03E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организации работы и услуги по содержанию инженерных систем и конструктивных элементов, входящих в состав общего имущества в многоквартирных домах</w:t>
            </w:r>
          </w:p>
        </w:tc>
      </w:tr>
      <w:tr w:rsidR="00E82360" w:rsidRPr="00492078" w14:paraId="599B9A3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E467C4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11B28B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69F56AF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07155CF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6593B818"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178E65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629325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57DA0F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2.1.01</w:t>
            </w:r>
          </w:p>
        </w:tc>
        <w:tc>
          <w:tcPr>
            <w:tcW w:w="2530" w:type="dxa"/>
            <w:tcBorders>
              <w:top w:val="single" w:sz="4" w:space="0" w:color="auto"/>
              <w:left w:val="single" w:sz="4" w:space="0" w:color="auto"/>
              <w:bottom w:val="single" w:sz="4" w:space="0" w:color="auto"/>
              <w:right w:val="single" w:sz="4" w:space="0" w:color="auto"/>
            </w:tcBorders>
            <w:hideMark/>
          </w:tcPr>
          <w:p w14:paraId="3F95817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использовать </w:t>
            </w:r>
            <w:r w:rsidRPr="00492078">
              <w:rPr>
                <w:rFonts w:ascii="Times New Roman" w:hAnsi="Times New Roman" w:cs="Times New Roman"/>
                <w:sz w:val="24"/>
                <w:szCs w:val="24"/>
              </w:rPr>
              <w:lastRenderedPageBreak/>
              <w:t>наиболее эффективные способы выполнения работ и оказания услуг по содержанию и ремонту общего имущества в многоквартирном доме</w:t>
            </w:r>
          </w:p>
        </w:tc>
      </w:tr>
      <w:tr w:rsidR="00E82360" w:rsidRPr="00492078" w14:paraId="32EC5B38"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F0A6E1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E2DA45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805BA5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2.1.02</w:t>
            </w:r>
          </w:p>
        </w:tc>
        <w:tc>
          <w:tcPr>
            <w:tcW w:w="2530" w:type="dxa"/>
            <w:tcBorders>
              <w:top w:val="single" w:sz="4" w:space="0" w:color="auto"/>
              <w:left w:val="single" w:sz="4" w:space="0" w:color="auto"/>
              <w:bottom w:val="single" w:sz="4" w:space="0" w:color="auto"/>
              <w:right w:val="single" w:sz="4" w:space="0" w:color="auto"/>
            </w:tcBorders>
            <w:hideMark/>
          </w:tcPr>
          <w:p w14:paraId="4EC9E894" w14:textId="77777777" w:rsidR="00E82360" w:rsidRPr="00492078" w:rsidRDefault="00E82360" w:rsidP="00A749E2">
            <w:pPr>
              <w:tabs>
                <w:tab w:val="left" w:pos="4186"/>
              </w:tabs>
              <w:spacing w:after="0" w:line="240" w:lineRule="auto"/>
              <w:jc w:val="both"/>
              <w:rPr>
                <w:rFonts w:ascii="Times New Roman" w:hAnsi="Times New Roman" w:cs="Times New Roman"/>
                <w:sz w:val="24"/>
                <w:szCs w:val="24"/>
                <w:highlight w:val="yellow"/>
                <w:lang w:val="x-none"/>
              </w:rPr>
            </w:pPr>
            <w:r w:rsidRPr="00492078">
              <w:rPr>
                <w:rFonts w:ascii="Times New Roman" w:hAnsi="Times New Roman" w:cs="Times New Roman"/>
                <w:sz w:val="24"/>
                <w:szCs w:val="24"/>
              </w:rPr>
              <w:t>читать проектную и исполнительную документацию по зданиям и сооружениям;</w:t>
            </w:r>
          </w:p>
        </w:tc>
      </w:tr>
      <w:tr w:rsidR="00E82360" w:rsidRPr="00492078" w14:paraId="58DEDDD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0744AF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86B999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2F1710E"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2.1.03</w:t>
            </w:r>
          </w:p>
        </w:tc>
        <w:tc>
          <w:tcPr>
            <w:tcW w:w="2530" w:type="dxa"/>
            <w:tcBorders>
              <w:top w:val="single" w:sz="4" w:space="0" w:color="auto"/>
              <w:left w:val="single" w:sz="4" w:space="0" w:color="auto"/>
              <w:bottom w:val="single" w:sz="4" w:space="0" w:color="auto"/>
              <w:right w:val="single" w:sz="4" w:space="0" w:color="auto"/>
            </w:tcBorders>
            <w:hideMark/>
          </w:tcPr>
          <w:p w14:paraId="138B0F83" w14:textId="77777777" w:rsidR="00E82360" w:rsidRPr="00492078" w:rsidRDefault="00E82360" w:rsidP="00A749E2">
            <w:pPr>
              <w:tabs>
                <w:tab w:val="left" w:pos="4186"/>
              </w:tabs>
              <w:spacing w:after="0" w:line="240" w:lineRule="auto"/>
              <w:jc w:val="both"/>
              <w:rPr>
                <w:rFonts w:ascii="Times New Roman" w:hAnsi="Times New Roman" w:cs="Times New Roman"/>
                <w:sz w:val="24"/>
                <w:szCs w:val="24"/>
                <w:lang w:val="x-none"/>
              </w:rPr>
            </w:pPr>
            <w:r w:rsidRPr="00492078">
              <w:rPr>
                <w:rFonts w:ascii="Times New Roman" w:hAnsi="Times New Roman" w:cs="Times New Roman"/>
                <w:sz w:val="24"/>
                <w:szCs w:val="24"/>
              </w:rPr>
              <w:t>определять тип здания по общим признакам (внешнему виду, плану, фасаду, разрезу);</w:t>
            </w:r>
          </w:p>
        </w:tc>
      </w:tr>
      <w:tr w:rsidR="00E82360" w:rsidRPr="00492078" w14:paraId="5753B684"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8F2803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A2D8D6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109696F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7C294BF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4F0560D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18DCEE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848464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7BD902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2.1.01</w:t>
            </w:r>
          </w:p>
        </w:tc>
        <w:tc>
          <w:tcPr>
            <w:tcW w:w="2530" w:type="dxa"/>
            <w:tcBorders>
              <w:top w:val="single" w:sz="4" w:space="0" w:color="auto"/>
              <w:left w:val="single" w:sz="4" w:space="0" w:color="auto"/>
              <w:bottom w:val="single" w:sz="4" w:space="0" w:color="auto"/>
              <w:right w:val="single" w:sz="4" w:space="0" w:color="auto"/>
            </w:tcBorders>
            <w:hideMark/>
          </w:tcPr>
          <w:p w14:paraId="0E50DB9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и методические документы, регламентирующие деятельность по управлению многоквартирными домами</w:t>
            </w:r>
          </w:p>
        </w:tc>
      </w:tr>
      <w:tr w:rsidR="00E82360" w:rsidRPr="00492078" w14:paraId="69B29AFB"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C60CCE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8A2A27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23FD7E5"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2.1.02</w:t>
            </w:r>
          </w:p>
        </w:tc>
        <w:tc>
          <w:tcPr>
            <w:tcW w:w="2530" w:type="dxa"/>
            <w:tcBorders>
              <w:top w:val="single" w:sz="4" w:space="0" w:color="auto"/>
              <w:left w:val="single" w:sz="4" w:space="0" w:color="auto"/>
              <w:bottom w:val="single" w:sz="4" w:space="0" w:color="auto"/>
              <w:right w:val="single" w:sz="4" w:space="0" w:color="auto"/>
            </w:tcBorders>
            <w:hideMark/>
          </w:tcPr>
          <w:p w14:paraId="064A412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определения физического и морального износа зданий</w:t>
            </w:r>
          </w:p>
        </w:tc>
      </w:tr>
      <w:tr w:rsidR="00E82360" w:rsidRPr="00492078" w14:paraId="23DD951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3F08E4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E8E7C9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B4E043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2.1.03</w:t>
            </w:r>
          </w:p>
        </w:tc>
        <w:tc>
          <w:tcPr>
            <w:tcW w:w="2530" w:type="dxa"/>
            <w:tcBorders>
              <w:top w:val="single" w:sz="4" w:space="0" w:color="auto"/>
              <w:left w:val="single" w:sz="4" w:space="0" w:color="auto"/>
              <w:bottom w:val="single" w:sz="4" w:space="0" w:color="auto"/>
              <w:right w:val="single" w:sz="4" w:space="0" w:color="auto"/>
            </w:tcBorders>
            <w:hideMark/>
          </w:tcPr>
          <w:p w14:paraId="7B05AD7D"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строительные нормы и правила, своды правил</w:t>
            </w:r>
          </w:p>
        </w:tc>
      </w:tr>
      <w:tr w:rsidR="00E82360" w:rsidRPr="00492078" w14:paraId="635E3F2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6AC5C03"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D52805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11315C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2.1.04</w:t>
            </w:r>
          </w:p>
        </w:tc>
        <w:tc>
          <w:tcPr>
            <w:tcW w:w="2530" w:type="dxa"/>
            <w:tcBorders>
              <w:top w:val="single" w:sz="4" w:space="0" w:color="auto"/>
              <w:left w:val="single" w:sz="4" w:space="0" w:color="auto"/>
              <w:bottom w:val="single" w:sz="4" w:space="0" w:color="auto"/>
              <w:right w:val="single" w:sz="4" w:space="0" w:color="auto"/>
            </w:tcBorders>
            <w:hideMark/>
          </w:tcPr>
          <w:p w14:paraId="54372A4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технология строительных работ</w:t>
            </w:r>
          </w:p>
        </w:tc>
      </w:tr>
      <w:tr w:rsidR="00E82360" w:rsidRPr="00492078" w14:paraId="63FEE033"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1A9EAE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val="restart"/>
            <w:tcBorders>
              <w:top w:val="single" w:sz="4" w:space="0" w:color="auto"/>
              <w:left w:val="single" w:sz="4" w:space="0" w:color="auto"/>
              <w:bottom w:val="single" w:sz="4" w:space="0" w:color="auto"/>
              <w:right w:val="single" w:sz="4" w:space="0" w:color="auto"/>
            </w:tcBorders>
            <w:hideMark/>
          </w:tcPr>
          <w:p w14:paraId="5EA46B3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ПК 2.2 </w:t>
            </w:r>
            <w:r w:rsidRPr="00492078">
              <w:rPr>
                <w:rFonts w:ascii="Times New Roman" w:eastAsia="Calibri" w:hAnsi="Times New Roman" w:cs="Times New Roman"/>
                <w:sz w:val="24"/>
                <w:szCs w:val="24"/>
                <w:lang w:eastAsia="en-US"/>
              </w:rPr>
              <w:t>Организовывать техническую эксплуатацию инженерных систем и конструктивных элементов зданий жилищно-коммунального хозяйства</w:t>
            </w:r>
          </w:p>
        </w:tc>
        <w:tc>
          <w:tcPr>
            <w:tcW w:w="1439" w:type="dxa"/>
            <w:tcBorders>
              <w:top w:val="single" w:sz="4" w:space="0" w:color="auto"/>
              <w:left w:val="single" w:sz="4" w:space="0" w:color="auto"/>
              <w:bottom w:val="single" w:sz="4" w:space="0" w:color="auto"/>
              <w:right w:val="single" w:sz="4" w:space="0" w:color="auto"/>
            </w:tcBorders>
          </w:tcPr>
          <w:p w14:paraId="64B10C2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772BBD0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458D76D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3EBE2B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B65465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747885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2.2.01</w:t>
            </w:r>
          </w:p>
        </w:tc>
        <w:tc>
          <w:tcPr>
            <w:tcW w:w="2530" w:type="dxa"/>
            <w:tcBorders>
              <w:top w:val="single" w:sz="4" w:space="0" w:color="auto"/>
              <w:left w:val="single" w:sz="4" w:space="0" w:color="auto"/>
              <w:bottom w:val="single" w:sz="4" w:space="0" w:color="auto"/>
              <w:right w:val="single" w:sz="4" w:space="0" w:color="auto"/>
            </w:tcBorders>
            <w:hideMark/>
          </w:tcPr>
          <w:p w14:paraId="5E462F3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eastAsia="Calibri" w:hAnsi="Times New Roman" w:cs="Times New Roman"/>
                <w:sz w:val="24"/>
                <w:szCs w:val="24"/>
                <w:lang w:eastAsia="en-US"/>
              </w:rPr>
              <w:t>организации технической эксплуатации инженерных систем и конструктивных элементов зданий жилищно-коммунального хозяйства</w:t>
            </w:r>
          </w:p>
        </w:tc>
      </w:tr>
      <w:tr w:rsidR="00E82360" w:rsidRPr="00492078" w14:paraId="46A80C3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F15029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411A86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74759AA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5EBAFDD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59E5531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7E9C39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E02673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D3F0C50"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2.2.01</w:t>
            </w:r>
          </w:p>
        </w:tc>
        <w:tc>
          <w:tcPr>
            <w:tcW w:w="2530" w:type="dxa"/>
            <w:tcBorders>
              <w:top w:val="single" w:sz="4" w:space="0" w:color="auto"/>
              <w:left w:val="single" w:sz="4" w:space="0" w:color="auto"/>
              <w:bottom w:val="single" w:sz="4" w:space="0" w:color="auto"/>
              <w:right w:val="single" w:sz="4" w:space="0" w:color="auto"/>
            </w:tcBorders>
            <w:hideMark/>
          </w:tcPr>
          <w:p w14:paraId="56C836A6" w14:textId="77777777" w:rsidR="00E82360" w:rsidRPr="00492078" w:rsidRDefault="00E82360" w:rsidP="00A749E2">
            <w:pPr>
              <w:tabs>
                <w:tab w:val="left" w:pos="4186"/>
              </w:tabs>
              <w:spacing w:after="0" w:line="240" w:lineRule="auto"/>
              <w:rPr>
                <w:rFonts w:ascii="Times New Roman" w:hAnsi="Times New Roman" w:cs="Times New Roman"/>
                <w:sz w:val="24"/>
                <w:szCs w:val="24"/>
              </w:rPr>
            </w:pPr>
            <w:r w:rsidRPr="00492078">
              <w:rPr>
                <w:rFonts w:ascii="Times New Roman" w:hAnsi="Times New Roman" w:cs="Times New Roman"/>
                <w:color w:val="181818"/>
                <w:sz w:val="24"/>
                <w:szCs w:val="24"/>
                <w:shd w:val="clear" w:color="auto" w:fill="FFFFFF"/>
              </w:rPr>
              <w:t>осуществлять мероприятия по технической эксплуатации зданий</w:t>
            </w:r>
          </w:p>
        </w:tc>
      </w:tr>
      <w:tr w:rsidR="00E82360" w:rsidRPr="00492078" w14:paraId="5ECC388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DB2BDC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D275C4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A0ADEB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2.2.02</w:t>
            </w:r>
          </w:p>
        </w:tc>
        <w:tc>
          <w:tcPr>
            <w:tcW w:w="2530" w:type="dxa"/>
            <w:tcBorders>
              <w:top w:val="single" w:sz="4" w:space="0" w:color="auto"/>
              <w:left w:val="single" w:sz="4" w:space="0" w:color="auto"/>
              <w:bottom w:val="single" w:sz="4" w:space="0" w:color="auto"/>
              <w:right w:val="single" w:sz="4" w:space="0" w:color="auto"/>
            </w:tcBorders>
            <w:hideMark/>
          </w:tcPr>
          <w:p w14:paraId="1E0FCA2F" w14:textId="77777777" w:rsidR="00E82360" w:rsidRPr="00492078" w:rsidRDefault="00E82360" w:rsidP="00A749E2">
            <w:pPr>
              <w:tabs>
                <w:tab w:val="left" w:pos="4186"/>
              </w:tabs>
              <w:spacing w:after="0" w:line="240" w:lineRule="auto"/>
              <w:jc w:val="both"/>
              <w:rPr>
                <w:rFonts w:ascii="Times New Roman" w:hAnsi="Times New Roman" w:cs="Times New Roman"/>
                <w:sz w:val="24"/>
                <w:szCs w:val="24"/>
                <w:highlight w:val="yellow"/>
                <w:lang w:val="x-none"/>
              </w:rPr>
            </w:pPr>
            <w:r w:rsidRPr="00492078">
              <w:rPr>
                <w:rFonts w:ascii="Times New Roman" w:hAnsi="Times New Roman" w:cs="Times New Roman"/>
                <w:sz w:val="24"/>
                <w:szCs w:val="24"/>
              </w:rPr>
              <w:t>определять параметры и конструктивные характеристики многоквартирного дома;</w:t>
            </w:r>
          </w:p>
        </w:tc>
      </w:tr>
      <w:tr w:rsidR="00E82360" w:rsidRPr="00492078" w14:paraId="74E7459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BA1698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A59919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933473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2.2.03</w:t>
            </w:r>
          </w:p>
        </w:tc>
        <w:tc>
          <w:tcPr>
            <w:tcW w:w="2530" w:type="dxa"/>
            <w:tcBorders>
              <w:top w:val="single" w:sz="4" w:space="0" w:color="auto"/>
              <w:left w:val="single" w:sz="4" w:space="0" w:color="auto"/>
              <w:bottom w:val="single" w:sz="4" w:space="0" w:color="auto"/>
              <w:right w:val="single" w:sz="4" w:space="0" w:color="auto"/>
            </w:tcBorders>
            <w:hideMark/>
          </w:tcPr>
          <w:p w14:paraId="7F40D2E3" w14:textId="77777777" w:rsidR="00E82360" w:rsidRPr="00492078" w:rsidRDefault="00E82360" w:rsidP="00A749E2">
            <w:pPr>
              <w:tabs>
                <w:tab w:val="left" w:pos="4186"/>
              </w:tabs>
              <w:spacing w:after="0" w:line="240" w:lineRule="auto"/>
              <w:jc w:val="both"/>
              <w:rPr>
                <w:rFonts w:ascii="Times New Roman" w:hAnsi="Times New Roman" w:cs="Times New Roman"/>
                <w:sz w:val="24"/>
                <w:szCs w:val="24"/>
                <w:highlight w:val="yellow"/>
                <w:lang w:val="x-none"/>
              </w:rPr>
            </w:pPr>
            <w:r w:rsidRPr="00492078">
              <w:rPr>
                <w:rFonts w:ascii="Times New Roman" w:hAnsi="Times New Roman" w:cs="Times New Roman"/>
                <w:sz w:val="24"/>
                <w:szCs w:val="24"/>
              </w:rPr>
              <w:t>определять основные конструктивные элементы многоквартирного дома;</w:t>
            </w:r>
          </w:p>
        </w:tc>
      </w:tr>
      <w:tr w:rsidR="00E82360" w:rsidRPr="00492078" w14:paraId="30B7BCA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765F79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DD8432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C96280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2.2.04</w:t>
            </w:r>
          </w:p>
        </w:tc>
        <w:tc>
          <w:tcPr>
            <w:tcW w:w="2530" w:type="dxa"/>
            <w:tcBorders>
              <w:top w:val="single" w:sz="4" w:space="0" w:color="auto"/>
              <w:left w:val="single" w:sz="4" w:space="0" w:color="auto"/>
              <w:bottom w:val="single" w:sz="4" w:space="0" w:color="auto"/>
              <w:right w:val="single" w:sz="4" w:space="0" w:color="auto"/>
            </w:tcBorders>
            <w:hideMark/>
          </w:tcPr>
          <w:p w14:paraId="278B93F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осуществлять приём-передачу, учёт, хранение и актуализацию технической и иной документации на многоквартирный дом;</w:t>
            </w:r>
          </w:p>
        </w:tc>
      </w:tr>
      <w:tr w:rsidR="00E82360" w:rsidRPr="00492078" w14:paraId="72EC8FE2"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3CD115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D1DD7D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3CEE52A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1DE4F08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01B8181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858C25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02388F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E499EE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2.2.01</w:t>
            </w:r>
          </w:p>
        </w:tc>
        <w:tc>
          <w:tcPr>
            <w:tcW w:w="2530" w:type="dxa"/>
            <w:tcBorders>
              <w:top w:val="single" w:sz="4" w:space="0" w:color="auto"/>
              <w:left w:val="single" w:sz="4" w:space="0" w:color="auto"/>
              <w:bottom w:val="single" w:sz="4" w:space="0" w:color="auto"/>
              <w:right w:val="single" w:sz="4" w:space="0" w:color="auto"/>
            </w:tcBorders>
            <w:hideMark/>
          </w:tcPr>
          <w:p w14:paraId="1962E356"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и нормы технической эксплуатации многоквартирных домов</w:t>
            </w:r>
          </w:p>
        </w:tc>
      </w:tr>
      <w:tr w:rsidR="00E82360" w:rsidRPr="00492078" w14:paraId="6F74D5D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E7FCBA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7B53F4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F48932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2.2.02</w:t>
            </w:r>
          </w:p>
        </w:tc>
        <w:tc>
          <w:tcPr>
            <w:tcW w:w="2530" w:type="dxa"/>
            <w:tcBorders>
              <w:top w:val="single" w:sz="4" w:space="0" w:color="auto"/>
              <w:left w:val="single" w:sz="4" w:space="0" w:color="auto"/>
              <w:bottom w:val="single" w:sz="4" w:space="0" w:color="auto"/>
              <w:right w:val="single" w:sz="4" w:space="0" w:color="auto"/>
            </w:tcBorders>
            <w:hideMark/>
          </w:tcPr>
          <w:p w14:paraId="7E431B22"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наименование и основные технические характеристики конструктивных элементов и инженерных систем МКД;</w:t>
            </w:r>
          </w:p>
        </w:tc>
      </w:tr>
      <w:tr w:rsidR="00E82360" w:rsidRPr="00492078" w14:paraId="11147F03"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03DA2D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79D731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E560B5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2.2.03</w:t>
            </w:r>
          </w:p>
        </w:tc>
        <w:tc>
          <w:tcPr>
            <w:tcW w:w="2530" w:type="dxa"/>
            <w:tcBorders>
              <w:top w:val="single" w:sz="4" w:space="0" w:color="auto"/>
              <w:left w:val="single" w:sz="4" w:space="0" w:color="auto"/>
              <w:bottom w:val="single" w:sz="4" w:space="0" w:color="auto"/>
              <w:right w:val="single" w:sz="4" w:space="0" w:color="auto"/>
            </w:tcBorders>
            <w:hideMark/>
          </w:tcPr>
          <w:p w14:paraId="05FE8A83"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методы проектирования жилых зданий, визуального и инструментального обследования общего имущества МКД;</w:t>
            </w:r>
          </w:p>
        </w:tc>
      </w:tr>
      <w:tr w:rsidR="00E82360" w:rsidRPr="00492078" w14:paraId="6DA45FE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A594B23"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EA46EA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5350C6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2.2.04</w:t>
            </w:r>
          </w:p>
        </w:tc>
        <w:tc>
          <w:tcPr>
            <w:tcW w:w="2530" w:type="dxa"/>
            <w:tcBorders>
              <w:top w:val="single" w:sz="4" w:space="0" w:color="auto"/>
              <w:left w:val="single" w:sz="4" w:space="0" w:color="auto"/>
              <w:bottom w:val="single" w:sz="4" w:space="0" w:color="auto"/>
              <w:right w:val="single" w:sz="4" w:space="0" w:color="auto"/>
            </w:tcBorders>
            <w:hideMark/>
          </w:tcPr>
          <w:p w14:paraId="0F2A87B2"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 xml:space="preserve">нормативные правовые, методические и инструктивные документы, регламентирующие </w:t>
            </w:r>
            <w:r w:rsidRPr="00492078">
              <w:rPr>
                <w:rFonts w:ascii="Times New Roman" w:hAnsi="Times New Roman" w:cs="Times New Roman"/>
                <w:sz w:val="24"/>
                <w:szCs w:val="24"/>
              </w:rPr>
              <w:lastRenderedPageBreak/>
              <w:t>деятельность по управлению и обслуживанию МКД;</w:t>
            </w:r>
          </w:p>
        </w:tc>
      </w:tr>
      <w:tr w:rsidR="00E82360" w:rsidRPr="00492078" w14:paraId="27CE6172"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5FFE92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5A0348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E0C74E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2.2.05</w:t>
            </w:r>
          </w:p>
        </w:tc>
        <w:tc>
          <w:tcPr>
            <w:tcW w:w="2530" w:type="dxa"/>
            <w:tcBorders>
              <w:top w:val="single" w:sz="4" w:space="0" w:color="auto"/>
              <w:left w:val="single" w:sz="4" w:space="0" w:color="auto"/>
              <w:bottom w:val="single" w:sz="4" w:space="0" w:color="auto"/>
              <w:right w:val="single" w:sz="4" w:space="0" w:color="auto"/>
            </w:tcBorders>
            <w:hideMark/>
          </w:tcPr>
          <w:p w14:paraId="3EED11BD"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приёма-передачи технической и иной документации;</w:t>
            </w:r>
          </w:p>
        </w:tc>
      </w:tr>
      <w:tr w:rsidR="00E82360" w:rsidRPr="00492078" w14:paraId="107684AA"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37D077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val="restart"/>
            <w:tcBorders>
              <w:top w:val="single" w:sz="4" w:space="0" w:color="auto"/>
              <w:left w:val="single" w:sz="4" w:space="0" w:color="auto"/>
              <w:bottom w:val="single" w:sz="4" w:space="0" w:color="auto"/>
              <w:right w:val="single" w:sz="4" w:space="0" w:color="auto"/>
            </w:tcBorders>
            <w:hideMark/>
          </w:tcPr>
          <w:p w14:paraId="5E942AC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ПК 2.3 Осуществлять контроль технического состояния многоквартирного дома</w:t>
            </w:r>
          </w:p>
        </w:tc>
        <w:tc>
          <w:tcPr>
            <w:tcW w:w="1439" w:type="dxa"/>
            <w:tcBorders>
              <w:top w:val="single" w:sz="4" w:space="0" w:color="auto"/>
              <w:left w:val="single" w:sz="4" w:space="0" w:color="auto"/>
              <w:bottom w:val="single" w:sz="4" w:space="0" w:color="auto"/>
              <w:right w:val="single" w:sz="4" w:space="0" w:color="auto"/>
            </w:tcBorders>
          </w:tcPr>
          <w:p w14:paraId="753A309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54670D4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36E39DE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DCC35F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E4008A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99884B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2.3.01</w:t>
            </w:r>
          </w:p>
        </w:tc>
        <w:tc>
          <w:tcPr>
            <w:tcW w:w="2530" w:type="dxa"/>
            <w:tcBorders>
              <w:top w:val="single" w:sz="4" w:space="0" w:color="auto"/>
              <w:left w:val="single" w:sz="4" w:space="0" w:color="auto"/>
              <w:bottom w:val="single" w:sz="4" w:space="0" w:color="auto"/>
              <w:right w:val="single" w:sz="4" w:space="0" w:color="auto"/>
            </w:tcBorders>
            <w:hideMark/>
          </w:tcPr>
          <w:p w14:paraId="7B2789E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выполнения контроля технического состояния многоквартирного дома</w:t>
            </w:r>
          </w:p>
        </w:tc>
      </w:tr>
      <w:tr w:rsidR="00E82360" w:rsidRPr="00492078" w14:paraId="41EE6EA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52D2EA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162F1E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0BE6870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25D6F12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7EE27B5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3182F2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1D591E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94B47AC"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2.3.01</w:t>
            </w:r>
          </w:p>
        </w:tc>
        <w:tc>
          <w:tcPr>
            <w:tcW w:w="2530" w:type="dxa"/>
            <w:tcBorders>
              <w:top w:val="single" w:sz="4" w:space="0" w:color="auto"/>
              <w:left w:val="single" w:sz="4" w:space="0" w:color="auto"/>
              <w:bottom w:val="single" w:sz="4" w:space="0" w:color="auto"/>
              <w:right w:val="single" w:sz="4" w:space="0" w:color="auto"/>
            </w:tcBorders>
            <w:hideMark/>
          </w:tcPr>
          <w:p w14:paraId="58097BE2"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определять основные конструктивные элементы многоквартирного дома;</w:t>
            </w:r>
          </w:p>
        </w:tc>
      </w:tr>
      <w:tr w:rsidR="00E82360" w:rsidRPr="00492078" w14:paraId="349BF514"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1A1DA0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936CF8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6C37D33"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2.3.02</w:t>
            </w:r>
          </w:p>
        </w:tc>
        <w:tc>
          <w:tcPr>
            <w:tcW w:w="2530" w:type="dxa"/>
            <w:tcBorders>
              <w:top w:val="single" w:sz="4" w:space="0" w:color="auto"/>
              <w:left w:val="single" w:sz="4" w:space="0" w:color="auto"/>
              <w:bottom w:val="single" w:sz="4" w:space="0" w:color="auto"/>
              <w:right w:val="single" w:sz="4" w:space="0" w:color="auto"/>
            </w:tcBorders>
            <w:hideMark/>
          </w:tcPr>
          <w:p w14:paraId="24A6F89A"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оценивать техническое состояние конструктивных элементов, инженерного оборудования и систем многоквартирного дома;</w:t>
            </w:r>
          </w:p>
        </w:tc>
      </w:tr>
      <w:tr w:rsidR="00E82360" w:rsidRPr="00492078" w14:paraId="0C96BAF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E15BE8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33B3F1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12EF835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098D4B8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555F292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D8EFEB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1CF087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E85012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2.3.01</w:t>
            </w:r>
          </w:p>
        </w:tc>
        <w:tc>
          <w:tcPr>
            <w:tcW w:w="2530" w:type="dxa"/>
            <w:tcBorders>
              <w:top w:val="single" w:sz="4" w:space="0" w:color="auto"/>
              <w:left w:val="single" w:sz="4" w:space="0" w:color="auto"/>
              <w:bottom w:val="single" w:sz="4" w:space="0" w:color="auto"/>
              <w:right w:val="single" w:sz="4" w:space="0" w:color="auto"/>
            </w:tcBorders>
            <w:hideMark/>
          </w:tcPr>
          <w:p w14:paraId="0F8AA817"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дефекты и неисправности инженерных систем многоквартирного дома и технологии их устранения</w:t>
            </w:r>
          </w:p>
        </w:tc>
      </w:tr>
      <w:tr w:rsidR="00E82360" w:rsidRPr="00492078" w14:paraId="7F239AF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EBBDE1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84324E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2EB1C3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2.3.02</w:t>
            </w:r>
          </w:p>
        </w:tc>
        <w:tc>
          <w:tcPr>
            <w:tcW w:w="2530" w:type="dxa"/>
            <w:tcBorders>
              <w:top w:val="single" w:sz="4" w:space="0" w:color="auto"/>
              <w:left w:val="single" w:sz="4" w:space="0" w:color="auto"/>
              <w:bottom w:val="single" w:sz="4" w:space="0" w:color="auto"/>
              <w:right w:val="single" w:sz="4" w:space="0" w:color="auto"/>
            </w:tcBorders>
            <w:hideMark/>
          </w:tcPr>
          <w:p w14:paraId="20A543B8"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основные причины изменения технико-экономических характеристик конструктивных элементов и инженерных систем здания и физико-химических свойств строительных материалов и изделий;</w:t>
            </w:r>
          </w:p>
        </w:tc>
      </w:tr>
      <w:tr w:rsidR="00E82360" w:rsidRPr="00492078" w14:paraId="3783080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3FE087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397C9B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12287C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2.3.03</w:t>
            </w:r>
          </w:p>
        </w:tc>
        <w:tc>
          <w:tcPr>
            <w:tcW w:w="2530" w:type="dxa"/>
            <w:tcBorders>
              <w:top w:val="single" w:sz="4" w:space="0" w:color="auto"/>
              <w:left w:val="single" w:sz="4" w:space="0" w:color="auto"/>
              <w:bottom w:val="single" w:sz="4" w:space="0" w:color="auto"/>
              <w:right w:val="single" w:sz="4" w:space="0" w:color="auto"/>
            </w:tcBorders>
            <w:hideMark/>
          </w:tcPr>
          <w:p w14:paraId="64C01218"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 xml:space="preserve">технические решения по устранению </w:t>
            </w:r>
            <w:r w:rsidRPr="00492078">
              <w:rPr>
                <w:rFonts w:ascii="Times New Roman" w:hAnsi="Times New Roman" w:cs="Times New Roman"/>
                <w:sz w:val="24"/>
                <w:szCs w:val="24"/>
              </w:rPr>
              <w:lastRenderedPageBreak/>
              <w:t>дефектов конструктивных элементов и инженерных систем здания;</w:t>
            </w:r>
          </w:p>
        </w:tc>
      </w:tr>
      <w:tr w:rsidR="00E82360" w:rsidRPr="00492078" w14:paraId="3068C614"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8D797D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val="restart"/>
            <w:tcBorders>
              <w:top w:val="single" w:sz="4" w:space="0" w:color="auto"/>
              <w:left w:val="single" w:sz="4" w:space="0" w:color="auto"/>
              <w:bottom w:val="single" w:sz="4" w:space="0" w:color="auto"/>
              <w:right w:val="single" w:sz="4" w:space="0" w:color="auto"/>
            </w:tcBorders>
            <w:hideMark/>
          </w:tcPr>
          <w:p w14:paraId="41E8B56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ПК 2.4 </w:t>
            </w:r>
            <w:r w:rsidRPr="00492078">
              <w:rPr>
                <w:rFonts w:ascii="Times New Roman" w:eastAsia="Calibri" w:hAnsi="Times New Roman" w:cs="Times New Roman"/>
                <w:sz w:val="24"/>
                <w:szCs w:val="24"/>
                <w:lang w:eastAsia="en-US"/>
              </w:rPr>
              <w:t>Организовать устранение аварийных ситуаций и проведение мероприятий по безопасности жизнедеятельности многоквартирных домов</w:t>
            </w:r>
          </w:p>
        </w:tc>
        <w:tc>
          <w:tcPr>
            <w:tcW w:w="1439" w:type="dxa"/>
            <w:tcBorders>
              <w:top w:val="single" w:sz="4" w:space="0" w:color="auto"/>
              <w:left w:val="single" w:sz="4" w:space="0" w:color="auto"/>
              <w:bottom w:val="single" w:sz="4" w:space="0" w:color="auto"/>
              <w:right w:val="single" w:sz="4" w:space="0" w:color="auto"/>
            </w:tcBorders>
          </w:tcPr>
          <w:p w14:paraId="1784D16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5D62BFE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12B0D06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E83B9D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E7D5F5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AC0996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2.4.01</w:t>
            </w:r>
          </w:p>
        </w:tc>
        <w:tc>
          <w:tcPr>
            <w:tcW w:w="2530" w:type="dxa"/>
            <w:tcBorders>
              <w:top w:val="single" w:sz="4" w:space="0" w:color="auto"/>
              <w:left w:val="single" w:sz="4" w:space="0" w:color="auto"/>
              <w:bottom w:val="single" w:sz="4" w:space="0" w:color="auto"/>
              <w:right w:val="single" w:sz="4" w:space="0" w:color="auto"/>
            </w:tcBorders>
            <w:hideMark/>
          </w:tcPr>
          <w:p w14:paraId="19CAC33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Организации </w:t>
            </w:r>
            <w:r w:rsidRPr="00492078">
              <w:rPr>
                <w:rFonts w:ascii="Times New Roman" w:eastAsia="Calibri" w:hAnsi="Times New Roman" w:cs="Times New Roman"/>
                <w:sz w:val="24"/>
                <w:szCs w:val="24"/>
                <w:lang w:eastAsia="en-US"/>
              </w:rPr>
              <w:t>устранения аварийных ситуаций и проведение мероприятий по безопасности жизнедеятельности многоквартирных домов</w:t>
            </w:r>
          </w:p>
        </w:tc>
      </w:tr>
      <w:tr w:rsidR="00E82360" w:rsidRPr="00492078" w14:paraId="0D1F34B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438DA9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4258E8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1FDA483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1411E231"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03D6AE9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1360BD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170721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1D5F7C3"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2.4.01</w:t>
            </w:r>
          </w:p>
        </w:tc>
        <w:tc>
          <w:tcPr>
            <w:tcW w:w="2530" w:type="dxa"/>
            <w:tcBorders>
              <w:top w:val="single" w:sz="4" w:space="0" w:color="auto"/>
              <w:left w:val="single" w:sz="4" w:space="0" w:color="auto"/>
              <w:bottom w:val="single" w:sz="4" w:space="0" w:color="auto"/>
              <w:right w:val="single" w:sz="4" w:space="0" w:color="auto"/>
            </w:tcBorders>
            <w:hideMark/>
          </w:tcPr>
          <w:p w14:paraId="288EA82E"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принимать необходимые меры по устранению обнаруженных дефектов во время осмотров общего имущества многоквартирного дома</w:t>
            </w:r>
          </w:p>
        </w:tc>
      </w:tr>
      <w:tr w:rsidR="00E82360" w:rsidRPr="00492078" w14:paraId="53139BF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DF57A3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D5E628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8F62B89"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2.4.02</w:t>
            </w:r>
          </w:p>
        </w:tc>
        <w:tc>
          <w:tcPr>
            <w:tcW w:w="2530" w:type="dxa"/>
            <w:tcBorders>
              <w:top w:val="single" w:sz="4" w:space="0" w:color="auto"/>
              <w:left w:val="single" w:sz="4" w:space="0" w:color="auto"/>
              <w:bottom w:val="single" w:sz="4" w:space="0" w:color="auto"/>
              <w:right w:val="single" w:sz="4" w:space="0" w:color="auto"/>
            </w:tcBorders>
            <w:hideMark/>
          </w:tcPr>
          <w:p w14:paraId="36F0E87C"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подготавливать заключения о необходимости проведения капитального либо текущего ремонта общего имущества МКД;</w:t>
            </w:r>
          </w:p>
        </w:tc>
      </w:tr>
      <w:tr w:rsidR="00E82360" w:rsidRPr="00492078" w14:paraId="2ACD25B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254029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BF33D5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D85AD3E"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2.4.03</w:t>
            </w:r>
          </w:p>
        </w:tc>
        <w:tc>
          <w:tcPr>
            <w:tcW w:w="2530" w:type="dxa"/>
            <w:tcBorders>
              <w:top w:val="single" w:sz="4" w:space="0" w:color="auto"/>
              <w:left w:val="single" w:sz="4" w:space="0" w:color="auto"/>
              <w:bottom w:val="single" w:sz="4" w:space="0" w:color="auto"/>
              <w:right w:val="single" w:sz="4" w:space="0" w:color="auto"/>
            </w:tcBorders>
            <w:hideMark/>
          </w:tcPr>
          <w:p w14:paraId="2C53ED8E"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подбирать типовые технические решения и разрабатывать задания для исполнителей услуг и работ по устранению обнаруженных дефектов в конструктивных элементах и инженерных системах здания;</w:t>
            </w:r>
          </w:p>
        </w:tc>
      </w:tr>
      <w:tr w:rsidR="00E82360" w:rsidRPr="00492078" w14:paraId="0918F5B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B2DDCF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982BBA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7650FC4"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2.4.04</w:t>
            </w:r>
          </w:p>
        </w:tc>
        <w:tc>
          <w:tcPr>
            <w:tcW w:w="2530" w:type="dxa"/>
            <w:tcBorders>
              <w:top w:val="single" w:sz="4" w:space="0" w:color="auto"/>
              <w:left w:val="single" w:sz="4" w:space="0" w:color="auto"/>
              <w:bottom w:val="single" w:sz="4" w:space="0" w:color="auto"/>
              <w:right w:val="single" w:sz="4" w:space="0" w:color="auto"/>
            </w:tcBorders>
            <w:hideMark/>
          </w:tcPr>
          <w:p w14:paraId="3B1AAAD8"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контролировать качество выполнения работ и услуг по обслуживанию, </w:t>
            </w:r>
            <w:r w:rsidRPr="00492078">
              <w:rPr>
                <w:rFonts w:ascii="Times New Roman" w:hAnsi="Times New Roman" w:cs="Times New Roman"/>
                <w:sz w:val="24"/>
                <w:szCs w:val="24"/>
              </w:rPr>
              <w:lastRenderedPageBreak/>
              <w:t>эксплуатации и ремонту общего имущества МКД;</w:t>
            </w:r>
          </w:p>
        </w:tc>
      </w:tr>
      <w:tr w:rsidR="00E82360" w:rsidRPr="00492078" w14:paraId="11A4A2B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D982243"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0672C9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4125BAC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5F7B20C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093B7D0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4034A6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D4B32C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8E7EDD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2.4.01</w:t>
            </w:r>
          </w:p>
        </w:tc>
        <w:tc>
          <w:tcPr>
            <w:tcW w:w="2530" w:type="dxa"/>
            <w:tcBorders>
              <w:top w:val="single" w:sz="4" w:space="0" w:color="auto"/>
              <w:left w:val="single" w:sz="4" w:space="0" w:color="auto"/>
              <w:bottom w:val="single" w:sz="4" w:space="0" w:color="auto"/>
              <w:right w:val="single" w:sz="4" w:space="0" w:color="auto"/>
            </w:tcBorders>
            <w:hideMark/>
          </w:tcPr>
          <w:p w14:paraId="449AFF28"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организации и выполнения работ по эксплуатации, обслуживанию и ремонту общего имущества МКД;</w:t>
            </w:r>
          </w:p>
        </w:tc>
      </w:tr>
      <w:tr w:rsidR="00E82360" w:rsidRPr="00492078" w14:paraId="4A62AFE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A37FA5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08BA70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894C0EA" w14:textId="4C263C5D"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2.4</w:t>
            </w:r>
            <w:r w:rsidR="00B94378" w:rsidRPr="00492078">
              <w:rPr>
                <w:rFonts w:ascii="Times New Roman" w:hAnsi="Times New Roman" w:cs="Times New Roman"/>
                <w:sz w:val="24"/>
                <w:szCs w:val="24"/>
              </w:rPr>
              <w:t>.0</w:t>
            </w:r>
            <w:r w:rsidRPr="00492078">
              <w:rPr>
                <w:rFonts w:ascii="Times New Roman" w:hAnsi="Times New Roman" w:cs="Times New Roman"/>
                <w:sz w:val="24"/>
                <w:szCs w:val="24"/>
              </w:rPr>
              <w:t>2</w:t>
            </w:r>
          </w:p>
        </w:tc>
        <w:tc>
          <w:tcPr>
            <w:tcW w:w="2530" w:type="dxa"/>
            <w:tcBorders>
              <w:top w:val="single" w:sz="4" w:space="0" w:color="auto"/>
              <w:left w:val="single" w:sz="4" w:space="0" w:color="auto"/>
              <w:bottom w:val="single" w:sz="4" w:space="0" w:color="auto"/>
              <w:right w:val="single" w:sz="4" w:space="0" w:color="auto"/>
            </w:tcBorders>
            <w:hideMark/>
          </w:tcPr>
          <w:p w14:paraId="2DB9C260"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критерии оценки качества выполнения работ и услуг по обслуживанию и ремонту общего имущества МКД;</w:t>
            </w:r>
          </w:p>
        </w:tc>
      </w:tr>
      <w:tr w:rsidR="00E82360" w:rsidRPr="00492078" w14:paraId="23F5B7F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702C7E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0BC798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98E42B8"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2.4.03</w:t>
            </w:r>
          </w:p>
        </w:tc>
        <w:tc>
          <w:tcPr>
            <w:tcW w:w="2530" w:type="dxa"/>
            <w:tcBorders>
              <w:top w:val="single" w:sz="4" w:space="0" w:color="auto"/>
              <w:left w:val="single" w:sz="4" w:space="0" w:color="auto"/>
              <w:bottom w:val="single" w:sz="4" w:space="0" w:color="auto"/>
              <w:right w:val="single" w:sz="4" w:space="0" w:color="auto"/>
            </w:tcBorders>
            <w:hideMark/>
          </w:tcPr>
          <w:p w14:paraId="11A28C86"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организацию работы диспетчерских и аварийно-ремонтных служб жилищного хозяйства;</w:t>
            </w:r>
          </w:p>
        </w:tc>
      </w:tr>
      <w:tr w:rsidR="00E82360" w:rsidRPr="00492078" w14:paraId="70F74D5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49E421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6592B6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5E365EA"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2.4.04</w:t>
            </w:r>
          </w:p>
        </w:tc>
        <w:tc>
          <w:tcPr>
            <w:tcW w:w="2530" w:type="dxa"/>
            <w:tcBorders>
              <w:top w:val="single" w:sz="4" w:space="0" w:color="auto"/>
              <w:left w:val="single" w:sz="4" w:space="0" w:color="auto"/>
              <w:bottom w:val="single" w:sz="4" w:space="0" w:color="auto"/>
              <w:right w:val="single" w:sz="4" w:space="0" w:color="auto"/>
            </w:tcBorders>
            <w:hideMark/>
          </w:tcPr>
          <w:p w14:paraId="7FC984C4"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виды неисправностей аварийного порядка и предельные сроки их устранения.</w:t>
            </w:r>
          </w:p>
        </w:tc>
      </w:tr>
      <w:tr w:rsidR="00E82360" w:rsidRPr="00492078" w14:paraId="547D1F8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A5EB91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val="restart"/>
            <w:tcBorders>
              <w:top w:val="single" w:sz="4" w:space="0" w:color="auto"/>
              <w:left w:val="single" w:sz="4" w:space="0" w:color="auto"/>
              <w:bottom w:val="single" w:sz="4" w:space="0" w:color="auto"/>
              <w:right w:val="single" w:sz="4" w:space="0" w:color="auto"/>
            </w:tcBorders>
            <w:hideMark/>
          </w:tcPr>
          <w:p w14:paraId="7EEF103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ПК 2.5 </w:t>
            </w:r>
            <w:r w:rsidRPr="00492078">
              <w:rPr>
                <w:rFonts w:ascii="Times New Roman" w:eastAsia="Calibri" w:hAnsi="Times New Roman" w:cs="Times New Roman"/>
                <w:sz w:val="24"/>
                <w:szCs w:val="24"/>
                <w:lang w:eastAsia="en-US"/>
              </w:rPr>
              <w:t>Выполнять санитарно-эпидемиологические требования при предоставлении коммунальных услуг</w:t>
            </w:r>
          </w:p>
        </w:tc>
        <w:tc>
          <w:tcPr>
            <w:tcW w:w="1439" w:type="dxa"/>
            <w:tcBorders>
              <w:top w:val="single" w:sz="4" w:space="0" w:color="auto"/>
              <w:left w:val="single" w:sz="4" w:space="0" w:color="auto"/>
              <w:bottom w:val="single" w:sz="4" w:space="0" w:color="auto"/>
              <w:right w:val="single" w:sz="4" w:space="0" w:color="auto"/>
            </w:tcBorders>
          </w:tcPr>
          <w:p w14:paraId="344D6FD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19C9242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42FF0E0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F3011D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229C9C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82F0BF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2.5.01</w:t>
            </w:r>
          </w:p>
        </w:tc>
        <w:tc>
          <w:tcPr>
            <w:tcW w:w="2530" w:type="dxa"/>
            <w:tcBorders>
              <w:top w:val="single" w:sz="4" w:space="0" w:color="auto"/>
              <w:left w:val="single" w:sz="4" w:space="0" w:color="auto"/>
              <w:bottom w:val="single" w:sz="4" w:space="0" w:color="auto"/>
              <w:right w:val="single" w:sz="4" w:space="0" w:color="auto"/>
            </w:tcBorders>
            <w:hideMark/>
          </w:tcPr>
          <w:p w14:paraId="2FEA1A4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 xml:space="preserve">Выполнения </w:t>
            </w:r>
            <w:r w:rsidRPr="00492078">
              <w:rPr>
                <w:rFonts w:ascii="Times New Roman" w:eastAsia="Calibri" w:hAnsi="Times New Roman" w:cs="Times New Roman"/>
                <w:sz w:val="24"/>
                <w:szCs w:val="24"/>
                <w:lang w:eastAsia="en-US"/>
              </w:rPr>
              <w:t>санитарно-эпидемиологические требования при предоставлении коммунальных услуг</w:t>
            </w:r>
          </w:p>
        </w:tc>
      </w:tr>
      <w:tr w:rsidR="00E82360" w:rsidRPr="00492078" w14:paraId="6FAAA1B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DCAF70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E733CA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25EBAC1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5D35AFE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11CA7BC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00BA19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941B2F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87B29D6"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У 2.5.01</w:t>
            </w:r>
          </w:p>
        </w:tc>
        <w:tc>
          <w:tcPr>
            <w:tcW w:w="2530" w:type="dxa"/>
            <w:tcBorders>
              <w:top w:val="single" w:sz="4" w:space="0" w:color="auto"/>
              <w:left w:val="single" w:sz="4" w:space="0" w:color="auto"/>
              <w:bottom w:val="single" w:sz="4" w:space="0" w:color="auto"/>
              <w:right w:val="single" w:sz="4" w:space="0" w:color="auto"/>
            </w:tcBorders>
            <w:hideMark/>
          </w:tcPr>
          <w:p w14:paraId="3800CD23"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Проводить подготовку к эксплуатации жилого дома в весенне-летний период </w:t>
            </w:r>
          </w:p>
        </w:tc>
      </w:tr>
      <w:tr w:rsidR="00E82360" w:rsidRPr="00492078" w14:paraId="490EEFB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FFA4BE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03E4D2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123D85E"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У 2.5.02</w:t>
            </w:r>
          </w:p>
        </w:tc>
        <w:tc>
          <w:tcPr>
            <w:tcW w:w="2530" w:type="dxa"/>
            <w:tcBorders>
              <w:top w:val="single" w:sz="4" w:space="0" w:color="auto"/>
              <w:left w:val="single" w:sz="4" w:space="0" w:color="auto"/>
              <w:bottom w:val="single" w:sz="4" w:space="0" w:color="auto"/>
              <w:right w:val="single" w:sz="4" w:space="0" w:color="auto"/>
            </w:tcBorders>
            <w:hideMark/>
          </w:tcPr>
          <w:p w14:paraId="6730753F"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Проводить подготовку к эксплуатации жилого дома в осенне-зимний период</w:t>
            </w:r>
          </w:p>
        </w:tc>
      </w:tr>
      <w:tr w:rsidR="00E82360" w:rsidRPr="00492078" w14:paraId="4FD49B4A"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D0E322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4A75F6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404E790"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У 2.5.03</w:t>
            </w:r>
          </w:p>
        </w:tc>
        <w:tc>
          <w:tcPr>
            <w:tcW w:w="2530" w:type="dxa"/>
            <w:tcBorders>
              <w:top w:val="single" w:sz="4" w:space="0" w:color="auto"/>
              <w:left w:val="single" w:sz="4" w:space="0" w:color="auto"/>
              <w:bottom w:val="single" w:sz="4" w:space="0" w:color="auto"/>
              <w:right w:val="single" w:sz="4" w:space="0" w:color="auto"/>
            </w:tcBorders>
            <w:hideMark/>
          </w:tcPr>
          <w:p w14:paraId="6B3448AA"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eastAsia="Calibri" w:hAnsi="Times New Roman" w:cs="Times New Roman"/>
                <w:sz w:val="24"/>
                <w:szCs w:val="24"/>
                <w:lang w:eastAsia="en-US"/>
              </w:rPr>
              <w:t>Соблюдать санитарно-эпидемиологические требования при предоставлении коммунальных услуг</w:t>
            </w:r>
          </w:p>
        </w:tc>
      </w:tr>
      <w:tr w:rsidR="00E82360" w:rsidRPr="00492078" w14:paraId="590EF9C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A5657B3"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D6F447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40A3872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5C84431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1B83E224"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E92715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312C2B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1C5A5F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2.5.01</w:t>
            </w:r>
          </w:p>
        </w:tc>
        <w:tc>
          <w:tcPr>
            <w:tcW w:w="2530" w:type="dxa"/>
            <w:tcBorders>
              <w:top w:val="single" w:sz="4" w:space="0" w:color="auto"/>
              <w:left w:val="single" w:sz="4" w:space="0" w:color="auto"/>
              <w:bottom w:val="single" w:sz="4" w:space="0" w:color="auto"/>
              <w:right w:val="single" w:sz="4" w:space="0" w:color="auto"/>
            </w:tcBorders>
            <w:hideMark/>
          </w:tcPr>
          <w:p w14:paraId="567D2F13" w14:textId="77777777" w:rsidR="00E82360" w:rsidRPr="00492078" w:rsidRDefault="00E82360" w:rsidP="00A749E2">
            <w:pPr>
              <w:tabs>
                <w:tab w:val="left" w:pos="4186"/>
              </w:tabs>
              <w:spacing w:after="0" w:line="240" w:lineRule="auto"/>
              <w:jc w:val="both"/>
              <w:rPr>
                <w:rFonts w:ascii="Times New Roman" w:hAnsi="Times New Roman" w:cs="Times New Roman"/>
                <w:b/>
                <w:sz w:val="24"/>
                <w:szCs w:val="24"/>
                <w:lang w:val="x-none"/>
              </w:rPr>
            </w:pPr>
            <w:r w:rsidRPr="00492078">
              <w:rPr>
                <w:rFonts w:ascii="Times New Roman" w:hAnsi="Times New Roman" w:cs="Times New Roman"/>
                <w:sz w:val="24"/>
                <w:szCs w:val="24"/>
              </w:rPr>
              <w:t>Организовывать и контролировать работы по санитарному обслуживанию общего имущества в многоквартирных домах</w:t>
            </w:r>
          </w:p>
        </w:tc>
      </w:tr>
      <w:tr w:rsidR="00E82360" w:rsidRPr="00492078" w14:paraId="701A9B7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D874AA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A48D99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7D1452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2.5.02</w:t>
            </w:r>
          </w:p>
        </w:tc>
        <w:tc>
          <w:tcPr>
            <w:tcW w:w="2530" w:type="dxa"/>
            <w:tcBorders>
              <w:top w:val="single" w:sz="4" w:space="0" w:color="auto"/>
              <w:left w:val="single" w:sz="4" w:space="0" w:color="auto"/>
              <w:bottom w:val="single" w:sz="4" w:space="0" w:color="auto"/>
              <w:right w:val="single" w:sz="4" w:space="0" w:color="auto"/>
            </w:tcBorders>
            <w:hideMark/>
          </w:tcPr>
          <w:p w14:paraId="525709AA" w14:textId="77777777" w:rsidR="00E82360" w:rsidRPr="00492078" w:rsidRDefault="00E82360" w:rsidP="00A749E2">
            <w:pPr>
              <w:tabs>
                <w:tab w:val="left" w:pos="4186"/>
              </w:tabs>
              <w:spacing w:after="0" w:line="240" w:lineRule="auto"/>
              <w:jc w:val="both"/>
              <w:rPr>
                <w:rFonts w:ascii="Times New Roman" w:hAnsi="Times New Roman" w:cs="Times New Roman"/>
                <w:b/>
                <w:sz w:val="24"/>
                <w:szCs w:val="24"/>
                <w:lang w:val="x-none"/>
              </w:rPr>
            </w:pPr>
            <w:r w:rsidRPr="00492078">
              <w:rPr>
                <w:rFonts w:ascii="Times New Roman" w:hAnsi="Times New Roman" w:cs="Times New Roman"/>
                <w:bCs/>
                <w:iCs/>
                <w:sz w:val="24"/>
                <w:szCs w:val="24"/>
              </w:rPr>
              <w:t xml:space="preserve">Снимать показания домовых приборов учета и регулировать поставки коммунальных ресурсов </w:t>
            </w:r>
          </w:p>
        </w:tc>
      </w:tr>
      <w:tr w:rsidR="00E82360" w:rsidRPr="00492078" w14:paraId="7E37851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7CA325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2FA09D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D58A64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2.5.03</w:t>
            </w:r>
          </w:p>
        </w:tc>
        <w:tc>
          <w:tcPr>
            <w:tcW w:w="2530" w:type="dxa"/>
            <w:tcBorders>
              <w:top w:val="single" w:sz="4" w:space="0" w:color="auto"/>
              <w:left w:val="single" w:sz="4" w:space="0" w:color="auto"/>
              <w:bottom w:val="single" w:sz="4" w:space="0" w:color="auto"/>
              <w:right w:val="single" w:sz="4" w:space="0" w:color="auto"/>
            </w:tcBorders>
            <w:hideMark/>
          </w:tcPr>
          <w:p w14:paraId="0CF06AA2"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Виды и перечень работ по поддержанию санитарного состояния общего имущества многоквартирного дома</w:t>
            </w:r>
          </w:p>
        </w:tc>
      </w:tr>
      <w:tr w:rsidR="00E82360" w:rsidRPr="00492078" w14:paraId="6528A30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2F9C50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309941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183D0D7"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2.5.04</w:t>
            </w:r>
          </w:p>
        </w:tc>
        <w:tc>
          <w:tcPr>
            <w:tcW w:w="2530" w:type="dxa"/>
            <w:tcBorders>
              <w:top w:val="single" w:sz="4" w:space="0" w:color="auto"/>
              <w:left w:val="single" w:sz="4" w:space="0" w:color="auto"/>
              <w:bottom w:val="single" w:sz="4" w:space="0" w:color="auto"/>
              <w:right w:val="single" w:sz="4" w:space="0" w:color="auto"/>
            </w:tcBorders>
            <w:hideMark/>
          </w:tcPr>
          <w:p w14:paraId="08EF7358"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Нормативные правовые акты всех уровней власти и местного самоуправления, регламентирующие проведение работ по санитарному содержанию</w:t>
            </w:r>
          </w:p>
        </w:tc>
      </w:tr>
      <w:tr w:rsidR="00E82360" w:rsidRPr="00492078" w14:paraId="2D1D98CF" w14:textId="77777777" w:rsidTr="006E6367">
        <w:trPr>
          <w:trHeight w:val="20"/>
          <w:jc w:val="center"/>
        </w:trPr>
        <w:tc>
          <w:tcPr>
            <w:tcW w:w="2875" w:type="dxa"/>
            <w:vMerge w:val="restart"/>
            <w:tcBorders>
              <w:top w:val="single" w:sz="4" w:space="0" w:color="auto"/>
              <w:left w:val="single" w:sz="4" w:space="0" w:color="auto"/>
              <w:bottom w:val="single" w:sz="4" w:space="0" w:color="auto"/>
              <w:right w:val="single" w:sz="4" w:space="0" w:color="auto"/>
            </w:tcBorders>
            <w:hideMark/>
          </w:tcPr>
          <w:p w14:paraId="630315E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Организация мероприятий по содержанию помещений гражданских зданий и территорий</w:t>
            </w:r>
          </w:p>
        </w:tc>
        <w:tc>
          <w:tcPr>
            <w:tcW w:w="2692" w:type="dxa"/>
            <w:vMerge w:val="restart"/>
            <w:tcBorders>
              <w:top w:val="single" w:sz="4" w:space="0" w:color="auto"/>
              <w:left w:val="single" w:sz="4" w:space="0" w:color="auto"/>
              <w:bottom w:val="single" w:sz="4" w:space="0" w:color="auto"/>
              <w:right w:val="single" w:sz="4" w:space="0" w:color="auto"/>
            </w:tcBorders>
            <w:hideMark/>
          </w:tcPr>
          <w:p w14:paraId="086B973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ПК 3.1 Планировать, организовывать и обеспечивать контроль проведения работ, связанных с соблюдением санитарного содержания общего имущества в многоквартирных домах.</w:t>
            </w:r>
          </w:p>
        </w:tc>
        <w:tc>
          <w:tcPr>
            <w:tcW w:w="1439" w:type="dxa"/>
            <w:tcBorders>
              <w:top w:val="single" w:sz="4" w:space="0" w:color="auto"/>
              <w:left w:val="single" w:sz="4" w:space="0" w:color="auto"/>
              <w:bottom w:val="single" w:sz="4" w:space="0" w:color="auto"/>
              <w:right w:val="single" w:sz="4" w:space="0" w:color="auto"/>
            </w:tcBorders>
          </w:tcPr>
          <w:p w14:paraId="22949BC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3A280A3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7CEFFDF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37BFE1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6CF775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023482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3.1.01</w:t>
            </w:r>
          </w:p>
        </w:tc>
        <w:tc>
          <w:tcPr>
            <w:tcW w:w="2530" w:type="dxa"/>
            <w:tcBorders>
              <w:top w:val="single" w:sz="4" w:space="0" w:color="auto"/>
              <w:left w:val="single" w:sz="4" w:space="0" w:color="auto"/>
              <w:bottom w:val="single" w:sz="4" w:space="0" w:color="auto"/>
              <w:right w:val="single" w:sz="4" w:space="0" w:color="auto"/>
            </w:tcBorders>
            <w:hideMark/>
          </w:tcPr>
          <w:p w14:paraId="64932B4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Планирования, организации и обеспечения контроля проведения работ, связанных с соблюдением санитарного содержания общего имущества в многоквартирных домах.</w:t>
            </w:r>
          </w:p>
        </w:tc>
      </w:tr>
      <w:tr w:rsidR="00E82360" w:rsidRPr="00492078" w14:paraId="4556615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DEFA7C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E055C0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7EA882B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21AB57D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79101FC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DE25A2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FAA099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93F1498"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3.1.01</w:t>
            </w:r>
          </w:p>
        </w:tc>
        <w:tc>
          <w:tcPr>
            <w:tcW w:w="2530" w:type="dxa"/>
            <w:tcBorders>
              <w:top w:val="single" w:sz="4" w:space="0" w:color="auto"/>
              <w:left w:val="single" w:sz="4" w:space="0" w:color="auto"/>
              <w:bottom w:val="single" w:sz="4" w:space="0" w:color="auto"/>
              <w:right w:val="single" w:sz="4" w:space="0" w:color="auto"/>
            </w:tcBorders>
            <w:hideMark/>
          </w:tcPr>
          <w:p w14:paraId="5405AECF"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Пользоваться санитарными нормами и правилами постоянного анализа </w:t>
            </w:r>
            <w:r w:rsidRPr="00492078">
              <w:rPr>
                <w:rFonts w:ascii="Times New Roman" w:hAnsi="Times New Roman" w:cs="Times New Roman"/>
                <w:sz w:val="24"/>
                <w:szCs w:val="24"/>
              </w:rPr>
              <w:lastRenderedPageBreak/>
              <w:t>санитарного содержания общего имущества в многоквартирных домах</w:t>
            </w:r>
          </w:p>
        </w:tc>
      </w:tr>
      <w:tr w:rsidR="00E82360" w:rsidRPr="00492078" w14:paraId="7A30E0F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A9EFFC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0C89A2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ACF21BC"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3.1.02</w:t>
            </w:r>
          </w:p>
        </w:tc>
        <w:tc>
          <w:tcPr>
            <w:tcW w:w="2530" w:type="dxa"/>
            <w:tcBorders>
              <w:top w:val="single" w:sz="4" w:space="0" w:color="auto"/>
              <w:left w:val="single" w:sz="4" w:space="0" w:color="auto"/>
              <w:bottom w:val="single" w:sz="4" w:space="0" w:color="auto"/>
              <w:right w:val="single" w:sz="4" w:space="0" w:color="auto"/>
            </w:tcBorders>
            <w:hideMark/>
          </w:tcPr>
          <w:p w14:paraId="274E1964"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определять перечень работ по санитарному обслуживанию общего имущества в многоквартирных домах</w:t>
            </w:r>
          </w:p>
        </w:tc>
      </w:tr>
      <w:tr w:rsidR="00E82360" w:rsidRPr="00492078" w14:paraId="3BD854F2"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033B3E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A88AFA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8C78F9C"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3.1.03</w:t>
            </w:r>
          </w:p>
        </w:tc>
        <w:tc>
          <w:tcPr>
            <w:tcW w:w="2530" w:type="dxa"/>
            <w:tcBorders>
              <w:top w:val="single" w:sz="4" w:space="0" w:color="auto"/>
              <w:left w:val="single" w:sz="4" w:space="0" w:color="auto"/>
              <w:bottom w:val="single" w:sz="4" w:space="0" w:color="auto"/>
              <w:right w:val="single" w:sz="4" w:space="0" w:color="auto"/>
            </w:tcBorders>
            <w:hideMark/>
          </w:tcPr>
          <w:p w14:paraId="6ADD0366"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организовывать и контролировать работы по санитарному обслуживанию общего имущества в многоквартирных домах</w:t>
            </w:r>
          </w:p>
        </w:tc>
      </w:tr>
      <w:tr w:rsidR="00E82360" w:rsidRPr="00492078" w14:paraId="0274E70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53F892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17E653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8FD5E6D"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3.1.04</w:t>
            </w:r>
          </w:p>
        </w:tc>
        <w:tc>
          <w:tcPr>
            <w:tcW w:w="2530" w:type="dxa"/>
            <w:tcBorders>
              <w:top w:val="single" w:sz="4" w:space="0" w:color="auto"/>
              <w:left w:val="single" w:sz="4" w:space="0" w:color="auto"/>
              <w:bottom w:val="single" w:sz="4" w:space="0" w:color="auto"/>
              <w:right w:val="single" w:sz="4" w:space="0" w:color="auto"/>
            </w:tcBorders>
            <w:hideMark/>
          </w:tcPr>
          <w:p w14:paraId="7B1C299A"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готовить документы, относящиеся к организации проведения и приемки работ по санитарному содержанию общего имущества</w:t>
            </w:r>
          </w:p>
        </w:tc>
      </w:tr>
      <w:tr w:rsidR="00E82360" w:rsidRPr="00492078" w14:paraId="5CD930A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9CF57D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26A000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3790792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3C8531E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6B6CD22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32B810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701E30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E6E61B2"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3.1.01</w:t>
            </w:r>
          </w:p>
        </w:tc>
        <w:tc>
          <w:tcPr>
            <w:tcW w:w="2530" w:type="dxa"/>
            <w:tcBorders>
              <w:top w:val="single" w:sz="4" w:space="0" w:color="auto"/>
              <w:left w:val="single" w:sz="4" w:space="0" w:color="auto"/>
              <w:bottom w:val="single" w:sz="4" w:space="0" w:color="auto"/>
              <w:right w:val="single" w:sz="4" w:space="0" w:color="auto"/>
            </w:tcBorders>
            <w:hideMark/>
          </w:tcPr>
          <w:p w14:paraId="1BA6DCAE"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всех уровней власти и местного самоуправления, регламентирующие проведение работ по санитарному содержанию</w:t>
            </w:r>
          </w:p>
        </w:tc>
      </w:tr>
      <w:tr w:rsidR="00E82360" w:rsidRPr="00492078" w14:paraId="1635070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8C7254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AEE834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B2F8DF1"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3.1.02</w:t>
            </w:r>
          </w:p>
        </w:tc>
        <w:tc>
          <w:tcPr>
            <w:tcW w:w="2530" w:type="dxa"/>
            <w:tcBorders>
              <w:top w:val="single" w:sz="4" w:space="0" w:color="auto"/>
              <w:left w:val="single" w:sz="4" w:space="0" w:color="auto"/>
              <w:bottom w:val="single" w:sz="4" w:space="0" w:color="auto"/>
              <w:right w:val="single" w:sz="4" w:space="0" w:color="auto"/>
            </w:tcBorders>
            <w:hideMark/>
          </w:tcPr>
          <w:p w14:paraId="7A652B24"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виды и содержание работ по санитарному состоянию общего имущества многоквартирного дома</w:t>
            </w:r>
          </w:p>
        </w:tc>
      </w:tr>
      <w:tr w:rsidR="00E82360" w:rsidRPr="00492078" w14:paraId="03505713"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B5C6B0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3835F5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1EE288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3.1.03</w:t>
            </w:r>
          </w:p>
        </w:tc>
        <w:tc>
          <w:tcPr>
            <w:tcW w:w="2530" w:type="dxa"/>
            <w:tcBorders>
              <w:top w:val="single" w:sz="4" w:space="0" w:color="auto"/>
              <w:left w:val="single" w:sz="4" w:space="0" w:color="auto"/>
              <w:bottom w:val="single" w:sz="4" w:space="0" w:color="auto"/>
              <w:right w:val="single" w:sz="4" w:space="0" w:color="auto"/>
            </w:tcBorders>
            <w:hideMark/>
          </w:tcPr>
          <w:p w14:paraId="7894E634"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методы организации среды по санитарному содержанию общего имущества многоквартирного дома</w:t>
            </w:r>
          </w:p>
        </w:tc>
      </w:tr>
      <w:tr w:rsidR="00E82360" w:rsidRPr="00492078" w14:paraId="3223FE2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C2922E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12C0DA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2155A9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3.1.04</w:t>
            </w:r>
          </w:p>
        </w:tc>
        <w:tc>
          <w:tcPr>
            <w:tcW w:w="2530" w:type="dxa"/>
            <w:tcBorders>
              <w:top w:val="single" w:sz="4" w:space="0" w:color="auto"/>
              <w:left w:val="single" w:sz="4" w:space="0" w:color="auto"/>
              <w:bottom w:val="single" w:sz="4" w:space="0" w:color="auto"/>
              <w:right w:val="single" w:sz="4" w:space="0" w:color="auto"/>
            </w:tcBorders>
            <w:hideMark/>
          </w:tcPr>
          <w:p w14:paraId="684174A0"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 xml:space="preserve">технологии организации работ по </w:t>
            </w:r>
            <w:r w:rsidRPr="00492078">
              <w:rPr>
                <w:rFonts w:ascii="Times New Roman" w:hAnsi="Times New Roman" w:cs="Times New Roman"/>
                <w:sz w:val="24"/>
                <w:szCs w:val="24"/>
              </w:rPr>
              <w:lastRenderedPageBreak/>
              <w:t>санитарному содержанию общего имущества многоквартирного дома</w:t>
            </w:r>
          </w:p>
        </w:tc>
      </w:tr>
      <w:tr w:rsidR="00E82360" w:rsidRPr="00492078" w14:paraId="6CCB9A0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9DB25A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740EDB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0ED0C4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3.1.05</w:t>
            </w:r>
          </w:p>
        </w:tc>
        <w:tc>
          <w:tcPr>
            <w:tcW w:w="2530" w:type="dxa"/>
            <w:tcBorders>
              <w:top w:val="single" w:sz="4" w:space="0" w:color="auto"/>
              <w:left w:val="single" w:sz="4" w:space="0" w:color="auto"/>
              <w:bottom w:val="single" w:sz="4" w:space="0" w:color="auto"/>
              <w:right w:val="single" w:sz="4" w:space="0" w:color="auto"/>
            </w:tcBorders>
            <w:hideMark/>
          </w:tcPr>
          <w:p w14:paraId="50FBF3FA"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охраны труда при проведении работ по санитарному содержанию общего имущества многоквартирного дома</w:t>
            </w:r>
          </w:p>
        </w:tc>
      </w:tr>
      <w:tr w:rsidR="00E82360" w:rsidRPr="00492078" w14:paraId="2A7675E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9E1FBE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D8AA23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A7E0021"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3.1.06</w:t>
            </w:r>
          </w:p>
        </w:tc>
        <w:tc>
          <w:tcPr>
            <w:tcW w:w="2530" w:type="dxa"/>
            <w:tcBorders>
              <w:top w:val="single" w:sz="4" w:space="0" w:color="auto"/>
              <w:left w:val="single" w:sz="4" w:space="0" w:color="auto"/>
              <w:bottom w:val="single" w:sz="4" w:space="0" w:color="auto"/>
              <w:right w:val="single" w:sz="4" w:space="0" w:color="auto"/>
            </w:tcBorders>
            <w:hideMark/>
          </w:tcPr>
          <w:p w14:paraId="2ED7DE43"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требования к составлению отчетности по санитарному содержанию общего имущества многоквартирного дома</w:t>
            </w:r>
          </w:p>
        </w:tc>
      </w:tr>
      <w:tr w:rsidR="00E82360" w:rsidRPr="00492078" w14:paraId="2F99B5D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D94DB6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2B2E89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492F78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3.1.07</w:t>
            </w:r>
          </w:p>
        </w:tc>
        <w:tc>
          <w:tcPr>
            <w:tcW w:w="2530" w:type="dxa"/>
            <w:tcBorders>
              <w:top w:val="single" w:sz="4" w:space="0" w:color="auto"/>
              <w:left w:val="single" w:sz="4" w:space="0" w:color="auto"/>
              <w:bottom w:val="single" w:sz="4" w:space="0" w:color="auto"/>
              <w:right w:val="single" w:sz="4" w:space="0" w:color="auto"/>
            </w:tcBorders>
            <w:hideMark/>
          </w:tcPr>
          <w:p w14:paraId="252FA355"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и нормы технической эксплуатации по санитарному содержанию общего имущества многоквартирного дома</w:t>
            </w:r>
          </w:p>
        </w:tc>
      </w:tr>
      <w:tr w:rsidR="00E82360" w:rsidRPr="00492078" w14:paraId="35780924"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6E0E6C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val="restart"/>
            <w:tcBorders>
              <w:top w:val="single" w:sz="4" w:space="0" w:color="auto"/>
              <w:left w:val="single" w:sz="4" w:space="0" w:color="auto"/>
              <w:bottom w:val="single" w:sz="4" w:space="0" w:color="auto"/>
              <w:right w:val="single" w:sz="4" w:space="0" w:color="auto"/>
            </w:tcBorders>
            <w:hideMark/>
          </w:tcPr>
          <w:p w14:paraId="6D01F73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ПК 3.2 Планировать, организовывать и обеспечивать контроль проведения работ по благоустройству прилегающих территорий многоквартирных домов.</w:t>
            </w:r>
          </w:p>
        </w:tc>
        <w:tc>
          <w:tcPr>
            <w:tcW w:w="1439" w:type="dxa"/>
            <w:tcBorders>
              <w:top w:val="single" w:sz="4" w:space="0" w:color="auto"/>
              <w:left w:val="single" w:sz="4" w:space="0" w:color="auto"/>
              <w:bottom w:val="single" w:sz="4" w:space="0" w:color="auto"/>
              <w:right w:val="single" w:sz="4" w:space="0" w:color="auto"/>
            </w:tcBorders>
          </w:tcPr>
          <w:p w14:paraId="7F760F8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6F3DEB4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Практический опыт/навыки:</w:t>
            </w:r>
          </w:p>
        </w:tc>
      </w:tr>
      <w:tr w:rsidR="00E82360" w:rsidRPr="00492078" w14:paraId="7F6124A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90377C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516F4F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CC19D1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3.2.01</w:t>
            </w:r>
          </w:p>
        </w:tc>
        <w:tc>
          <w:tcPr>
            <w:tcW w:w="2530" w:type="dxa"/>
            <w:tcBorders>
              <w:top w:val="single" w:sz="4" w:space="0" w:color="auto"/>
              <w:left w:val="single" w:sz="4" w:space="0" w:color="auto"/>
              <w:bottom w:val="single" w:sz="4" w:space="0" w:color="auto"/>
              <w:right w:val="single" w:sz="4" w:space="0" w:color="auto"/>
            </w:tcBorders>
            <w:hideMark/>
          </w:tcPr>
          <w:p w14:paraId="7AB4A66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Планирования, организации и обеспечения контроля проведения работ по благоустройству прилегающих территорий многоквартирных домов</w:t>
            </w:r>
          </w:p>
        </w:tc>
      </w:tr>
      <w:tr w:rsidR="00E82360" w:rsidRPr="00492078" w14:paraId="040DA08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CC7BCC3"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5A1513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38B4A22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04BDE52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Умения: </w:t>
            </w:r>
          </w:p>
        </w:tc>
      </w:tr>
      <w:tr w:rsidR="00E82360" w:rsidRPr="00492078" w14:paraId="1B968C3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9D32E5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5A558E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3518B70"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3.2.01</w:t>
            </w:r>
          </w:p>
        </w:tc>
        <w:tc>
          <w:tcPr>
            <w:tcW w:w="2530" w:type="dxa"/>
            <w:tcBorders>
              <w:top w:val="single" w:sz="4" w:space="0" w:color="auto"/>
              <w:left w:val="single" w:sz="4" w:space="0" w:color="auto"/>
              <w:bottom w:val="single" w:sz="4" w:space="0" w:color="auto"/>
              <w:right w:val="single" w:sz="4" w:space="0" w:color="auto"/>
            </w:tcBorders>
            <w:hideMark/>
          </w:tcPr>
          <w:p w14:paraId="2A5F0D86"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Пользоваться санитарными нормами и правилами постоянного анализа благоустройства прилегающих территорий многоквартирных домов</w:t>
            </w:r>
          </w:p>
        </w:tc>
      </w:tr>
      <w:tr w:rsidR="00E82360" w:rsidRPr="00492078" w14:paraId="2920161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98F1A0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1E7B51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11B5F78"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3.2.02</w:t>
            </w:r>
          </w:p>
        </w:tc>
        <w:tc>
          <w:tcPr>
            <w:tcW w:w="2530" w:type="dxa"/>
            <w:tcBorders>
              <w:top w:val="single" w:sz="4" w:space="0" w:color="auto"/>
              <w:left w:val="single" w:sz="4" w:space="0" w:color="auto"/>
              <w:bottom w:val="single" w:sz="4" w:space="0" w:color="auto"/>
              <w:right w:val="single" w:sz="4" w:space="0" w:color="auto"/>
            </w:tcBorders>
            <w:hideMark/>
          </w:tcPr>
          <w:p w14:paraId="022A3AD8"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определять перечень </w:t>
            </w:r>
            <w:r w:rsidRPr="00492078">
              <w:rPr>
                <w:rFonts w:ascii="Times New Roman" w:hAnsi="Times New Roman" w:cs="Times New Roman"/>
                <w:sz w:val="24"/>
                <w:szCs w:val="24"/>
              </w:rPr>
              <w:lastRenderedPageBreak/>
              <w:t>работ по благоустройству прилегающих территорий многоквартирных домов</w:t>
            </w:r>
          </w:p>
        </w:tc>
      </w:tr>
      <w:tr w:rsidR="00E82360" w:rsidRPr="00492078" w14:paraId="0D9CC89B"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EFC0483"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546011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9A5821C"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3.2.03</w:t>
            </w:r>
          </w:p>
        </w:tc>
        <w:tc>
          <w:tcPr>
            <w:tcW w:w="2530" w:type="dxa"/>
            <w:tcBorders>
              <w:top w:val="single" w:sz="4" w:space="0" w:color="auto"/>
              <w:left w:val="single" w:sz="4" w:space="0" w:color="auto"/>
              <w:bottom w:val="single" w:sz="4" w:space="0" w:color="auto"/>
              <w:right w:val="single" w:sz="4" w:space="0" w:color="auto"/>
            </w:tcBorders>
            <w:hideMark/>
          </w:tcPr>
          <w:p w14:paraId="3D7D5E70"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организовывать и контролировать работы по благоустройству прилегающих территорий многоквартирных домов</w:t>
            </w:r>
          </w:p>
        </w:tc>
      </w:tr>
      <w:tr w:rsidR="00E82360" w:rsidRPr="00492078" w14:paraId="75EFE0C2"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2C89496"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3F913C2"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577EE71"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3.2.04</w:t>
            </w:r>
          </w:p>
        </w:tc>
        <w:tc>
          <w:tcPr>
            <w:tcW w:w="2530" w:type="dxa"/>
            <w:tcBorders>
              <w:top w:val="single" w:sz="4" w:space="0" w:color="auto"/>
              <w:left w:val="single" w:sz="4" w:space="0" w:color="auto"/>
              <w:bottom w:val="single" w:sz="4" w:space="0" w:color="auto"/>
              <w:right w:val="single" w:sz="4" w:space="0" w:color="auto"/>
            </w:tcBorders>
            <w:hideMark/>
          </w:tcPr>
          <w:p w14:paraId="55032D5B"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готовить документы, относящиеся к организации проведения и приемки работ по благоустройству прилегающих территорий многоквартирных домов</w:t>
            </w:r>
          </w:p>
        </w:tc>
      </w:tr>
      <w:tr w:rsidR="00E82360" w:rsidRPr="00492078" w14:paraId="7B0618A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E8E777A"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A8A46A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75C6665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530" w:type="dxa"/>
            <w:tcBorders>
              <w:top w:val="single" w:sz="4" w:space="0" w:color="auto"/>
              <w:left w:val="single" w:sz="4" w:space="0" w:color="auto"/>
              <w:bottom w:val="single" w:sz="4" w:space="0" w:color="auto"/>
              <w:right w:val="single" w:sz="4" w:space="0" w:color="auto"/>
            </w:tcBorders>
            <w:hideMark/>
          </w:tcPr>
          <w:p w14:paraId="5751DFD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Знания:</w:t>
            </w:r>
          </w:p>
        </w:tc>
      </w:tr>
      <w:tr w:rsidR="00E82360" w:rsidRPr="00492078" w14:paraId="6373EAD7"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3EC595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D2C51E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84F931D"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3.2.01</w:t>
            </w:r>
          </w:p>
        </w:tc>
        <w:tc>
          <w:tcPr>
            <w:tcW w:w="2530" w:type="dxa"/>
            <w:tcBorders>
              <w:top w:val="single" w:sz="4" w:space="0" w:color="auto"/>
              <w:left w:val="single" w:sz="4" w:space="0" w:color="auto"/>
              <w:bottom w:val="single" w:sz="4" w:space="0" w:color="auto"/>
              <w:right w:val="single" w:sz="4" w:space="0" w:color="auto"/>
            </w:tcBorders>
            <w:hideMark/>
          </w:tcPr>
          <w:p w14:paraId="1FCBAB36"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нормативные правовые акты всех уровней власти и местного самоуправления, регламентирующие проведение работ по благоустройству прилегающих территорий многоквартирных домов </w:t>
            </w:r>
          </w:p>
        </w:tc>
      </w:tr>
      <w:tr w:rsidR="00E82360" w:rsidRPr="00492078" w14:paraId="062D340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1052B18"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E53349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916B02D"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3.2.02</w:t>
            </w:r>
          </w:p>
        </w:tc>
        <w:tc>
          <w:tcPr>
            <w:tcW w:w="2530" w:type="dxa"/>
            <w:tcBorders>
              <w:top w:val="single" w:sz="4" w:space="0" w:color="auto"/>
              <w:left w:val="single" w:sz="4" w:space="0" w:color="auto"/>
              <w:bottom w:val="single" w:sz="4" w:space="0" w:color="auto"/>
              <w:right w:val="single" w:sz="4" w:space="0" w:color="auto"/>
            </w:tcBorders>
            <w:hideMark/>
          </w:tcPr>
          <w:p w14:paraId="46715DED"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виды и содержание работ по благоустройству прилегающих территорий многоквартирных домов </w:t>
            </w:r>
          </w:p>
        </w:tc>
      </w:tr>
      <w:tr w:rsidR="00E82360" w:rsidRPr="00492078" w14:paraId="22C8FDD2"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F32A03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439B22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47551C5"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3.2.03</w:t>
            </w:r>
          </w:p>
        </w:tc>
        <w:tc>
          <w:tcPr>
            <w:tcW w:w="2530" w:type="dxa"/>
            <w:tcBorders>
              <w:top w:val="single" w:sz="4" w:space="0" w:color="auto"/>
              <w:left w:val="single" w:sz="4" w:space="0" w:color="auto"/>
              <w:bottom w:val="single" w:sz="4" w:space="0" w:color="auto"/>
              <w:right w:val="single" w:sz="4" w:space="0" w:color="auto"/>
            </w:tcBorders>
            <w:hideMark/>
          </w:tcPr>
          <w:p w14:paraId="33CEE236"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методы организации среды по благоустройству прилегающих территорий многоквартирных </w:t>
            </w:r>
            <w:r w:rsidRPr="00492078">
              <w:rPr>
                <w:rFonts w:ascii="Times New Roman" w:hAnsi="Times New Roman" w:cs="Times New Roman"/>
                <w:sz w:val="24"/>
                <w:szCs w:val="24"/>
              </w:rPr>
              <w:lastRenderedPageBreak/>
              <w:t>домов</w:t>
            </w:r>
          </w:p>
        </w:tc>
      </w:tr>
      <w:tr w:rsidR="00E82360" w:rsidRPr="00492078" w14:paraId="3BB8025A"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3BE30B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25FA4A4"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A3BD7FC"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3.2.04</w:t>
            </w:r>
          </w:p>
        </w:tc>
        <w:tc>
          <w:tcPr>
            <w:tcW w:w="2530" w:type="dxa"/>
            <w:tcBorders>
              <w:top w:val="single" w:sz="4" w:space="0" w:color="auto"/>
              <w:left w:val="single" w:sz="4" w:space="0" w:color="auto"/>
              <w:bottom w:val="single" w:sz="4" w:space="0" w:color="auto"/>
              <w:right w:val="single" w:sz="4" w:space="0" w:color="auto"/>
            </w:tcBorders>
            <w:hideMark/>
          </w:tcPr>
          <w:p w14:paraId="54D99F10"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технологии организации работ по благоустройству прилегающих территорий многоквартирных домов</w:t>
            </w:r>
          </w:p>
        </w:tc>
      </w:tr>
      <w:tr w:rsidR="00E82360" w:rsidRPr="00492078" w14:paraId="5B9201FC"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D3F12D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7C3456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94B800D"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3.2.05</w:t>
            </w:r>
          </w:p>
        </w:tc>
        <w:tc>
          <w:tcPr>
            <w:tcW w:w="2530" w:type="dxa"/>
            <w:tcBorders>
              <w:top w:val="single" w:sz="4" w:space="0" w:color="auto"/>
              <w:left w:val="single" w:sz="4" w:space="0" w:color="auto"/>
              <w:bottom w:val="single" w:sz="4" w:space="0" w:color="auto"/>
              <w:right w:val="single" w:sz="4" w:space="0" w:color="auto"/>
            </w:tcBorders>
            <w:hideMark/>
          </w:tcPr>
          <w:p w14:paraId="207C4C90"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правила охраны труда при проведении работ по благоустройству прилегающих территорий многоквартирных домов</w:t>
            </w:r>
          </w:p>
        </w:tc>
      </w:tr>
      <w:tr w:rsidR="00E82360" w:rsidRPr="00492078" w14:paraId="5CFE622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B62F9F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F1B3A6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29CC044"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3.2.06</w:t>
            </w:r>
          </w:p>
        </w:tc>
        <w:tc>
          <w:tcPr>
            <w:tcW w:w="2530" w:type="dxa"/>
            <w:tcBorders>
              <w:top w:val="single" w:sz="4" w:space="0" w:color="auto"/>
              <w:left w:val="single" w:sz="4" w:space="0" w:color="auto"/>
              <w:bottom w:val="single" w:sz="4" w:space="0" w:color="auto"/>
              <w:right w:val="single" w:sz="4" w:space="0" w:color="auto"/>
            </w:tcBorders>
            <w:hideMark/>
          </w:tcPr>
          <w:p w14:paraId="52889664"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требования к составлению отчетности по благоустройству прилегающих территорий многоквартирных домов</w:t>
            </w:r>
          </w:p>
        </w:tc>
      </w:tr>
      <w:tr w:rsidR="00E82360" w:rsidRPr="00492078" w14:paraId="306E9A9A"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609661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19F337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3870ACA"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3.2.07</w:t>
            </w:r>
          </w:p>
        </w:tc>
        <w:tc>
          <w:tcPr>
            <w:tcW w:w="2530" w:type="dxa"/>
            <w:tcBorders>
              <w:top w:val="single" w:sz="4" w:space="0" w:color="auto"/>
              <w:left w:val="single" w:sz="4" w:space="0" w:color="auto"/>
              <w:bottom w:val="single" w:sz="4" w:space="0" w:color="auto"/>
              <w:right w:val="single" w:sz="4" w:space="0" w:color="auto"/>
            </w:tcBorders>
            <w:hideMark/>
          </w:tcPr>
          <w:p w14:paraId="4EB5D30E" w14:textId="77777777" w:rsidR="00E82360" w:rsidRPr="00492078" w:rsidRDefault="00E82360" w:rsidP="00A749E2">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правила и нормы технической эксплуатации по благоустройству прилегающих территорий многоквартирных домов</w:t>
            </w:r>
          </w:p>
        </w:tc>
      </w:tr>
      <w:tr w:rsidR="00E82360" w:rsidRPr="00492078" w14:paraId="4478DB93" w14:textId="77777777" w:rsidTr="006E6367">
        <w:trPr>
          <w:trHeight w:val="20"/>
          <w:jc w:val="center"/>
        </w:trPr>
        <w:tc>
          <w:tcPr>
            <w:tcW w:w="2875" w:type="dxa"/>
            <w:vMerge w:val="restart"/>
            <w:tcBorders>
              <w:top w:val="single" w:sz="4" w:space="0" w:color="auto"/>
              <w:left w:val="single" w:sz="4" w:space="0" w:color="auto"/>
              <w:bottom w:val="single" w:sz="4" w:space="0" w:color="auto"/>
              <w:right w:val="single" w:sz="4" w:space="0" w:color="auto"/>
            </w:tcBorders>
            <w:hideMark/>
          </w:tcPr>
          <w:p w14:paraId="1E2DC99C" w14:textId="77777777" w:rsidR="00E82360" w:rsidRPr="00492078" w:rsidRDefault="00E82360" w:rsidP="00A749E2">
            <w:pPr>
              <w:spacing w:after="0" w:line="240" w:lineRule="auto"/>
              <w:jc w:val="both"/>
              <w:rPr>
                <w:rFonts w:ascii="Times New Roman" w:hAnsi="Times New Roman" w:cs="Times New Roman"/>
                <w:i/>
                <w:iCs/>
                <w:sz w:val="24"/>
                <w:szCs w:val="24"/>
                <w:highlight w:val="yellow"/>
              </w:rPr>
            </w:pPr>
            <w:r w:rsidRPr="00492078">
              <w:rPr>
                <w:rFonts w:ascii="Times New Roman" w:hAnsi="Times New Roman" w:cs="Times New Roman"/>
                <w:sz w:val="24"/>
                <w:szCs w:val="24"/>
              </w:rPr>
              <w:t>Выполнение работ по профессии рабочего 17530 Рабочий зеленого хозяйства</w:t>
            </w:r>
          </w:p>
        </w:tc>
        <w:tc>
          <w:tcPr>
            <w:tcW w:w="2692" w:type="dxa"/>
            <w:vMerge w:val="restart"/>
            <w:tcBorders>
              <w:top w:val="single" w:sz="4" w:space="0" w:color="auto"/>
              <w:left w:val="single" w:sz="4" w:space="0" w:color="auto"/>
              <w:bottom w:val="single" w:sz="4" w:space="0" w:color="auto"/>
              <w:right w:val="single" w:sz="4" w:space="0" w:color="auto"/>
            </w:tcBorders>
            <w:hideMark/>
          </w:tcPr>
          <w:p w14:paraId="5D9C19F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ПК 4.1 Осуществлять оперативное управление производством работ по озеленению придомовой территории</w:t>
            </w:r>
          </w:p>
        </w:tc>
        <w:tc>
          <w:tcPr>
            <w:tcW w:w="1439" w:type="dxa"/>
            <w:tcBorders>
              <w:top w:val="single" w:sz="4" w:space="0" w:color="auto"/>
              <w:left w:val="single" w:sz="4" w:space="0" w:color="auto"/>
              <w:bottom w:val="single" w:sz="4" w:space="0" w:color="auto"/>
              <w:right w:val="single" w:sz="4" w:space="0" w:color="auto"/>
            </w:tcBorders>
          </w:tcPr>
          <w:p w14:paraId="489D370E" w14:textId="77777777" w:rsidR="00E82360" w:rsidRPr="00492078" w:rsidRDefault="00E82360" w:rsidP="00A749E2">
            <w:pPr>
              <w:spacing w:after="0" w:line="240" w:lineRule="auto"/>
              <w:rPr>
                <w:rFonts w:ascii="Times New Roman" w:hAnsi="Times New Roman" w:cs="Times New Roman"/>
                <w:b/>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5255E682"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Практический опыт/навыки:</w:t>
            </w:r>
          </w:p>
        </w:tc>
      </w:tr>
      <w:tr w:rsidR="00E82360" w:rsidRPr="00492078" w14:paraId="54E8EEF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B8C61C7"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390052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7229EB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Н 4.1.01</w:t>
            </w:r>
          </w:p>
        </w:tc>
        <w:tc>
          <w:tcPr>
            <w:tcW w:w="2530" w:type="dxa"/>
            <w:tcBorders>
              <w:top w:val="single" w:sz="4" w:space="0" w:color="auto"/>
              <w:left w:val="single" w:sz="4" w:space="0" w:color="auto"/>
              <w:bottom w:val="single" w:sz="4" w:space="0" w:color="auto"/>
              <w:right w:val="single" w:sz="4" w:space="0" w:color="auto"/>
            </w:tcBorders>
            <w:hideMark/>
          </w:tcPr>
          <w:p w14:paraId="1630458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оперативного управления производством работ по озеленению придомовой территории</w:t>
            </w:r>
          </w:p>
        </w:tc>
      </w:tr>
      <w:tr w:rsidR="00E82360" w:rsidRPr="00492078" w14:paraId="25DA781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72545AB"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BEE57D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41AD693D" w14:textId="77777777" w:rsidR="00E82360" w:rsidRPr="00492078" w:rsidRDefault="00E82360" w:rsidP="00A749E2">
            <w:pPr>
              <w:spacing w:after="0" w:line="240" w:lineRule="auto"/>
              <w:rPr>
                <w:rFonts w:ascii="Times New Roman" w:hAnsi="Times New Roman" w:cs="Times New Roman"/>
                <w:b/>
                <w:bCs/>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34AB2C97"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 xml:space="preserve">Умения: </w:t>
            </w:r>
          </w:p>
        </w:tc>
      </w:tr>
      <w:tr w:rsidR="00E82360" w:rsidRPr="00492078" w14:paraId="1659870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493EF9E1"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005048F"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2B8C90EE"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4.1.01</w:t>
            </w:r>
          </w:p>
        </w:tc>
        <w:tc>
          <w:tcPr>
            <w:tcW w:w="2530" w:type="dxa"/>
            <w:tcBorders>
              <w:top w:val="single" w:sz="4" w:space="0" w:color="auto"/>
              <w:left w:val="single" w:sz="4" w:space="0" w:color="auto"/>
              <w:bottom w:val="single" w:sz="4" w:space="0" w:color="auto"/>
              <w:right w:val="single" w:sz="4" w:space="0" w:color="auto"/>
            </w:tcBorders>
            <w:hideMark/>
          </w:tcPr>
          <w:p w14:paraId="4AA0D007"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Определять необходимые методы ухода за растениями, основные агротехнические правила</w:t>
            </w:r>
          </w:p>
        </w:tc>
      </w:tr>
      <w:tr w:rsidR="00E82360" w:rsidRPr="00492078" w14:paraId="62688AF6"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39D8291"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CA6AD8C"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315CA88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4.1.02</w:t>
            </w:r>
          </w:p>
        </w:tc>
        <w:tc>
          <w:tcPr>
            <w:tcW w:w="2530" w:type="dxa"/>
            <w:tcBorders>
              <w:top w:val="single" w:sz="4" w:space="0" w:color="auto"/>
              <w:left w:val="single" w:sz="4" w:space="0" w:color="auto"/>
              <w:bottom w:val="single" w:sz="4" w:space="0" w:color="auto"/>
              <w:right w:val="single" w:sz="4" w:space="0" w:color="auto"/>
            </w:tcBorders>
            <w:hideMark/>
          </w:tcPr>
          <w:p w14:paraId="4ABA269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Определять качество ассортимента цветочных и древесно-</w:t>
            </w:r>
            <w:r w:rsidRPr="00492078">
              <w:rPr>
                <w:rFonts w:ascii="Times New Roman" w:hAnsi="Times New Roman" w:cs="Times New Roman"/>
                <w:sz w:val="24"/>
                <w:szCs w:val="24"/>
                <w:shd w:val="clear" w:color="auto" w:fill="FFFFFF"/>
              </w:rPr>
              <w:lastRenderedPageBreak/>
              <w:t>кустарниковых растений</w:t>
            </w:r>
          </w:p>
        </w:tc>
      </w:tr>
      <w:tr w:rsidR="00E82360" w:rsidRPr="00492078" w14:paraId="496B0E6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FA7DA1B"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567166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ED22F2D"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4.1.03</w:t>
            </w:r>
          </w:p>
        </w:tc>
        <w:tc>
          <w:tcPr>
            <w:tcW w:w="2530" w:type="dxa"/>
            <w:tcBorders>
              <w:top w:val="single" w:sz="4" w:space="0" w:color="auto"/>
              <w:left w:val="single" w:sz="4" w:space="0" w:color="auto"/>
              <w:bottom w:val="single" w:sz="4" w:space="0" w:color="auto"/>
              <w:right w:val="single" w:sz="4" w:space="0" w:color="auto"/>
            </w:tcBorders>
            <w:hideMark/>
          </w:tcPr>
          <w:p w14:paraId="0068A41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Применять различные способы полива с учетом особенностей зеленых насаждений</w:t>
            </w:r>
          </w:p>
        </w:tc>
      </w:tr>
      <w:tr w:rsidR="00E82360" w:rsidRPr="00492078" w14:paraId="3D9B983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2B1419F4"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D345EA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D205C01"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4.1.04</w:t>
            </w:r>
          </w:p>
        </w:tc>
        <w:tc>
          <w:tcPr>
            <w:tcW w:w="2530" w:type="dxa"/>
            <w:tcBorders>
              <w:top w:val="single" w:sz="4" w:space="0" w:color="auto"/>
              <w:left w:val="single" w:sz="4" w:space="0" w:color="auto"/>
              <w:bottom w:val="single" w:sz="4" w:space="0" w:color="auto"/>
              <w:right w:val="single" w:sz="4" w:space="0" w:color="auto"/>
            </w:tcBorders>
            <w:hideMark/>
          </w:tcPr>
          <w:p w14:paraId="7D76475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Визуально и инструментально оценивать качество производства подготовительных работ и работ основного профиля</w:t>
            </w:r>
          </w:p>
        </w:tc>
      </w:tr>
      <w:tr w:rsidR="00E82360" w:rsidRPr="00492078" w14:paraId="4CB23C11"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52A63A6"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63D949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37A7B6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4.1.05</w:t>
            </w:r>
          </w:p>
        </w:tc>
        <w:tc>
          <w:tcPr>
            <w:tcW w:w="2530" w:type="dxa"/>
            <w:tcBorders>
              <w:top w:val="single" w:sz="4" w:space="0" w:color="auto"/>
              <w:left w:val="single" w:sz="4" w:space="0" w:color="auto"/>
              <w:bottom w:val="single" w:sz="4" w:space="0" w:color="auto"/>
              <w:right w:val="single" w:sz="4" w:space="0" w:color="auto"/>
            </w:tcBorders>
            <w:hideMark/>
          </w:tcPr>
          <w:p w14:paraId="1CDC5B96"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Пользоваться измерительными инструментами и приборами при производстве подготовительных работ и работ основного профиля</w:t>
            </w:r>
          </w:p>
        </w:tc>
      </w:tr>
      <w:tr w:rsidR="00E82360" w:rsidRPr="00492078" w14:paraId="352FCD9D"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CB74951"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E848CE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tcPr>
          <w:p w14:paraId="4E1E6A16" w14:textId="77777777" w:rsidR="00E82360" w:rsidRPr="00492078" w:rsidRDefault="00E82360" w:rsidP="00A749E2">
            <w:pPr>
              <w:spacing w:after="0" w:line="240" w:lineRule="auto"/>
              <w:rPr>
                <w:rFonts w:ascii="Times New Roman" w:hAnsi="Times New Roman" w:cs="Times New Roman"/>
                <w:b/>
                <w:bCs/>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7FD8A49B"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Знания:</w:t>
            </w:r>
          </w:p>
        </w:tc>
      </w:tr>
      <w:tr w:rsidR="00E82360" w:rsidRPr="00492078" w14:paraId="78260CC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5EFCAE4"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B4751E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5A1E439D" w14:textId="77777777" w:rsidR="00E82360" w:rsidRPr="00492078" w:rsidRDefault="00E82360" w:rsidP="00A749E2">
            <w:pPr>
              <w:spacing w:after="0" w:line="240" w:lineRule="auto"/>
              <w:rPr>
                <w:rFonts w:ascii="Times New Roman" w:hAnsi="Times New Roman" w:cs="Times New Roman"/>
                <w:b/>
                <w:bCs/>
                <w:sz w:val="24"/>
                <w:szCs w:val="24"/>
              </w:rPr>
            </w:pPr>
            <w:r w:rsidRPr="00492078">
              <w:rPr>
                <w:rFonts w:ascii="Times New Roman" w:hAnsi="Times New Roman" w:cs="Times New Roman"/>
                <w:sz w:val="24"/>
                <w:szCs w:val="24"/>
              </w:rPr>
              <w:t>З 4.1.01</w:t>
            </w:r>
          </w:p>
        </w:tc>
        <w:tc>
          <w:tcPr>
            <w:tcW w:w="2530" w:type="dxa"/>
            <w:tcBorders>
              <w:top w:val="single" w:sz="4" w:space="0" w:color="auto"/>
              <w:left w:val="single" w:sz="4" w:space="0" w:color="auto"/>
              <w:bottom w:val="single" w:sz="4" w:space="0" w:color="auto"/>
              <w:right w:val="single" w:sz="4" w:space="0" w:color="auto"/>
            </w:tcBorders>
            <w:hideMark/>
          </w:tcPr>
          <w:p w14:paraId="5614D46C" w14:textId="77777777" w:rsidR="00E82360" w:rsidRPr="00492078" w:rsidRDefault="00E82360" w:rsidP="00A749E2">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Ассортимент посадочного и строительного материалов</w:t>
            </w:r>
          </w:p>
        </w:tc>
      </w:tr>
      <w:tr w:rsidR="00E82360" w:rsidRPr="00492078" w14:paraId="25199860"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6C4E417"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A6F3061"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69FD3E8" w14:textId="77777777" w:rsidR="00E82360" w:rsidRPr="00492078" w:rsidRDefault="00E82360" w:rsidP="00A749E2">
            <w:pPr>
              <w:spacing w:after="0" w:line="240" w:lineRule="auto"/>
              <w:rPr>
                <w:rFonts w:ascii="Times New Roman" w:hAnsi="Times New Roman" w:cs="Times New Roman"/>
                <w:b/>
                <w:bCs/>
                <w:sz w:val="24"/>
                <w:szCs w:val="24"/>
              </w:rPr>
            </w:pPr>
            <w:r w:rsidRPr="00492078">
              <w:rPr>
                <w:rFonts w:ascii="Times New Roman" w:hAnsi="Times New Roman" w:cs="Times New Roman"/>
                <w:sz w:val="24"/>
                <w:szCs w:val="24"/>
              </w:rPr>
              <w:t>З 4.1.02</w:t>
            </w:r>
          </w:p>
        </w:tc>
        <w:tc>
          <w:tcPr>
            <w:tcW w:w="2530" w:type="dxa"/>
            <w:tcBorders>
              <w:top w:val="single" w:sz="4" w:space="0" w:color="auto"/>
              <w:left w:val="single" w:sz="4" w:space="0" w:color="auto"/>
              <w:bottom w:val="single" w:sz="4" w:space="0" w:color="auto"/>
              <w:right w:val="single" w:sz="4" w:space="0" w:color="auto"/>
            </w:tcBorders>
            <w:hideMark/>
          </w:tcPr>
          <w:p w14:paraId="3C911684" w14:textId="77777777" w:rsidR="00E82360" w:rsidRPr="00492078" w:rsidRDefault="00E82360" w:rsidP="00A749E2">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Требования охраны труда при применении средств малой механизации, инструментов и инвентаря</w:t>
            </w:r>
          </w:p>
        </w:tc>
      </w:tr>
      <w:tr w:rsidR="00E82360" w:rsidRPr="00492078" w14:paraId="2EDEF813"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1F76D38"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C25EF1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0651EE7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4.1.03</w:t>
            </w:r>
          </w:p>
        </w:tc>
        <w:tc>
          <w:tcPr>
            <w:tcW w:w="2530" w:type="dxa"/>
            <w:tcBorders>
              <w:top w:val="single" w:sz="4" w:space="0" w:color="auto"/>
              <w:left w:val="single" w:sz="4" w:space="0" w:color="auto"/>
              <w:bottom w:val="single" w:sz="4" w:space="0" w:color="auto"/>
              <w:right w:val="single" w:sz="4" w:space="0" w:color="auto"/>
            </w:tcBorders>
            <w:hideMark/>
          </w:tcPr>
          <w:p w14:paraId="103726FA"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Способы планировки площадей, гряд, дорожек и откосов по геодезическим отметкам</w:t>
            </w:r>
          </w:p>
        </w:tc>
      </w:tr>
      <w:tr w:rsidR="00E82360" w:rsidRPr="00492078" w14:paraId="3694DAA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ADFADAB"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2165EE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1F42847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4.1.04</w:t>
            </w:r>
          </w:p>
        </w:tc>
        <w:tc>
          <w:tcPr>
            <w:tcW w:w="2530" w:type="dxa"/>
            <w:tcBorders>
              <w:top w:val="single" w:sz="4" w:space="0" w:color="auto"/>
              <w:left w:val="single" w:sz="4" w:space="0" w:color="auto"/>
              <w:bottom w:val="single" w:sz="4" w:space="0" w:color="auto"/>
              <w:right w:val="single" w:sz="4" w:space="0" w:color="auto"/>
            </w:tcBorders>
            <w:hideMark/>
          </w:tcPr>
          <w:p w14:paraId="55E112A3"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 xml:space="preserve">Способы устройства садово-парковых дорожек, </w:t>
            </w:r>
            <w:proofErr w:type="spellStart"/>
            <w:r w:rsidRPr="00492078">
              <w:rPr>
                <w:rFonts w:ascii="Times New Roman" w:hAnsi="Times New Roman" w:cs="Times New Roman"/>
                <w:sz w:val="24"/>
                <w:szCs w:val="24"/>
                <w:shd w:val="clear" w:color="auto" w:fill="FFFFFF"/>
              </w:rPr>
              <w:t>одерновки</w:t>
            </w:r>
            <w:proofErr w:type="spellEnd"/>
            <w:r w:rsidRPr="00492078">
              <w:rPr>
                <w:rFonts w:ascii="Times New Roman" w:hAnsi="Times New Roman" w:cs="Times New Roman"/>
                <w:sz w:val="24"/>
                <w:szCs w:val="24"/>
                <w:shd w:val="clear" w:color="auto" w:fill="FFFFFF"/>
              </w:rPr>
              <w:t xml:space="preserve"> фигурных бровок, газонов, цветников, партеров и элементов благоустройства</w:t>
            </w:r>
          </w:p>
        </w:tc>
      </w:tr>
      <w:tr w:rsidR="00E82360" w:rsidRPr="00492078" w14:paraId="074D3AF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794C735"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1AAF8D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71A5AD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4.1.05</w:t>
            </w:r>
          </w:p>
        </w:tc>
        <w:tc>
          <w:tcPr>
            <w:tcW w:w="2530" w:type="dxa"/>
            <w:tcBorders>
              <w:top w:val="single" w:sz="4" w:space="0" w:color="auto"/>
              <w:left w:val="single" w:sz="4" w:space="0" w:color="auto"/>
              <w:bottom w:val="single" w:sz="4" w:space="0" w:color="auto"/>
              <w:right w:val="single" w:sz="4" w:space="0" w:color="auto"/>
            </w:tcBorders>
            <w:hideMark/>
          </w:tcPr>
          <w:p w14:paraId="591B4C5C" w14:textId="77777777" w:rsidR="00E82360" w:rsidRPr="00492078" w:rsidRDefault="00E82360" w:rsidP="00A749E2">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Биологические особенности деревьев, кустарников, растений, применяемых для озеленения </w:t>
            </w:r>
            <w:r w:rsidRPr="00492078">
              <w:rPr>
                <w:rFonts w:ascii="Times New Roman" w:hAnsi="Times New Roman" w:cs="Times New Roman"/>
                <w:sz w:val="24"/>
                <w:szCs w:val="24"/>
                <w:shd w:val="clear" w:color="auto" w:fill="FFFFFF"/>
              </w:rPr>
              <w:lastRenderedPageBreak/>
              <w:t>территорий</w:t>
            </w:r>
          </w:p>
        </w:tc>
      </w:tr>
      <w:tr w:rsidR="00E82360" w:rsidRPr="00492078" w14:paraId="3E19D45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8DCE662"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0D7F1BB7"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056F459"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4.1.06</w:t>
            </w:r>
          </w:p>
        </w:tc>
        <w:tc>
          <w:tcPr>
            <w:tcW w:w="2530" w:type="dxa"/>
            <w:tcBorders>
              <w:top w:val="single" w:sz="4" w:space="0" w:color="auto"/>
              <w:left w:val="single" w:sz="4" w:space="0" w:color="auto"/>
              <w:bottom w:val="single" w:sz="4" w:space="0" w:color="auto"/>
              <w:right w:val="single" w:sz="4" w:space="0" w:color="auto"/>
            </w:tcBorders>
            <w:hideMark/>
          </w:tcPr>
          <w:p w14:paraId="02E8F55E" w14:textId="77777777" w:rsidR="00E82360" w:rsidRPr="00492078" w:rsidRDefault="00E82360" w:rsidP="00A749E2">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Методические указания по устройству и содержанию декоративных газонов</w:t>
            </w:r>
          </w:p>
        </w:tc>
      </w:tr>
      <w:tr w:rsidR="00E82360" w:rsidRPr="00492078" w14:paraId="39CBE6D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7FF4DCFC"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FCEA149"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650E638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4.1.07</w:t>
            </w:r>
          </w:p>
        </w:tc>
        <w:tc>
          <w:tcPr>
            <w:tcW w:w="2530" w:type="dxa"/>
            <w:tcBorders>
              <w:top w:val="single" w:sz="4" w:space="0" w:color="auto"/>
              <w:left w:val="single" w:sz="4" w:space="0" w:color="auto"/>
              <w:bottom w:val="single" w:sz="4" w:space="0" w:color="auto"/>
              <w:right w:val="single" w:sz="4" w:space="0" w:color="auto"/>
            </w:tcBorders>
            <w:hideMark/>
          </w:tcPr>
          <w:p w14:paraId="740D358A" w14:textId="77777777" w:rsidR="00E82360" w:rsidRPr="00492078" w:rsidRDefault="00E82360" w:rsidP="00A749E2">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Правила прореживания крон и обрезки сучьев</w:t>
            </w:r>
          </w:p>
        </w:tc>
      </w:tr>
      <w:tr w:rsidR="00E82360" w:rsidRPr="00492078" w14:paraId="3D7DD5EF"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5E64B6AD"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58C0F77E"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7DE38525"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4.1.08</w:t>
            </w:r>
          </w:p>
        </w:tc>
        <w:tc>
          <w:tcPr>
            <w:tcW w:w="2530" w:type="dxa"/>
            <w:tcBorders>
              <w:top w:val="single" w:sz="4" w:space="0" w:color="auto"/>
              <w:left w:val="single" w:sz="4" w:space="0" w:color="auto"/>
              <w:bottom w:val="single" w:sz="4" w:space="0" w:color="auto"/>
              <w:right w:val="single" w:sz="4" w:space="0" w:color="auto"/>
            </w:tcBorders>
            <w:hideMark/>
          </w:tcPr>
          <w:p w14:paraId="1C77DD9F" w14:textId="77777777" w:rsidR="00E82360" w:rsidRPr="00492078" w:rsidRDefault="00E82360" w:rsidP="00A749E2">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Требования охраны труда при работе с ядохимикатами и аэрозолями</w:t>
            </w:r>
          </w:p>
        </w:tc>
      </w:tr>
      <w:tr w:rsidR="00E82360" w:rsidRPr="00492078" w14:paraId="3494665E"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1F84FC01"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BC48575"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D40C43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4.1.09</w:t>
            </w:r>
          </w:p>
        </w:tc>
        <w:tc>
          <w:tcPr>
            <w:tcW w:w="2530" w:type="dxa"/>
            <w:tcBorders>
              <w:top w:val="single" w:sz="4" w:space="0" w:color="auto"/>
              <w:left w:val="single" w:sz="4" w:space="0" w:color="auto"/>
              <w:bottom w:val="single" w:sz="4" w:space="0" w:color="auto"/>
              <w:right w:val="single" w:sz="4" w:space="0" w:color="auto"/>
            </w:tcBorders>
            <w:hideMark/>
          </w:tcPr>
          <w:p w14:paraId="48B3CB8B"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Сезонные, биологические и морфологические характеристики декоративных растений</w:t>
            </w:r>
          </w:p>
        </w:tc>
      </w:tr>
      <w:tr w:rsidR="00E82360" w:rsidRPr="00492078" w14:paraId="645E0752"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3C27F9F1"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64AC6B90"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5A76B6C"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4.1.10</w:t>
            </w:r>
          </w:p>
        </w:tc>
        <w:tc>
          <w:tcPr>
            <w:tcW w:w="2530" w:type="dxa"/>
            <w:tcBorders>
              <w:top w:val="single" w:sz="4" w:space="0" w:color="auto"/>
              <w:left w:val="single" w:sz="4" w:space="0" w:color="auto"/>
              <w:bottom w:val="single" w:sz="4" w:space="0" w:color="auto"/>
              <w:right w:val="single" w:sz="4" w:space="0" w:color="auto"/>
            </w:tcBorders>
            <w:hideMark/>
          </w:tcPr>
          <w:p w14:paraId="42D0EE98"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Нормы и время полива растений</w:t>
            </w:r>
          </w:p>
        </w:tc>
      </w:tr>
      <w:tr w:rsidR="00E82360" w:rsidRPr="00492078" w14:paraId="78B56F89"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064BC749"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428DD9D"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ECA9C50"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4.1.11</w:t>
            </w:r>
          </w:p>
        </w:tc>
        <w:tc>
          <w:tcPr>
            <w:tcW w:w="2530" w:type="dxa"/>
            <w:tcBorders>
              <w:top w:val="single" w:sz="4" w:space="0" w:color="auto"/>
              <w:left w:val="single" w:sz="4" w:space="0" w:color="auto"/>
              <w:bottom w:val="single" w:sz="4" w:space="0" w:color="auto"/>
              <w:right w:val="single" w:sz="4" w:space="0" w:color="auto"/>
            </w:tcBorders>
            <w:hideMark/>
          </w:tcPr>
          <w:p w14:paraId="4DDB7F74"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Основные агротехнические правила посева и посадки цветочных и древесно-кустарниковых растений</w:t>
            </w:r>
          </w:p>
        </w:tc>
      </w:tr>
      <w:tr w:rsidR="00E82360" w:rsidRPr="00492078" w14:paraId="1C3909A5" w14:textId="77777777" w:rsidTr="006E6367">
        <w:trPr>
          <w:trHeight w:val="20"/>
          <w:jc w:val="center"/>
        </w:trPr>
        <w:tc>
          <w:tcPr>
            <w:tcW w:w="2875" w:type="dxa"/>
            <w:vMerge/>
            <w:tcBorders>
              <w:top w:val="single" w:sz="4" w:space="0" w:color="auto"/>
              <w:left w:val="single" w:sz="4" w:space="0" w:color="auto"/>
              <w:bottom w:val="single" w:sz="4" w:space="0" w:color="auto"/>
              <w:right w:val="single" w:sz="4" w:space="0" w:color="auto"/>
            </w:tcBorders>
            <w:vAlign w:val="center"/>
            <w:hideMark/>
          </w:tcPr>
          <w:p w14:paraId="6384D846" w14:textId="77777777" w:rsidR="00E82360" w:rsidRPr="00492078" w:rsidRDefault="00E82360" w:rsidP="00A749E2">
            <w:pPr>
              <w:spacing w:after="0" w:line="240" w:lineRule="auto"/>
              <w:rPr>
                <w:rFonts w:ascii="Times New Roman" w:hAnsi="Times New Roman" w:cs="Times New Roman"/>
                <w:i/>
                <w:iCs/>
                <w:sz w:val="24"/>
                <w:szCs w:val="24"/>
                <w:highlight w:val="yellow"/>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A69D8DB" w14:textId="77777777" w:rsidR="00E82360" w:rsidRPr="00492078" w:rsidRDefault="00E82360" w:rsidP="00A749E2">
            <w:pPr>
              <w:spacing w:after="0" w:line="240" w:lineRule="auto"/>
              <w:rPr>
                <w:rFonts w:ascii="Times New Roman" w:hAnsi="Times New Roman" w:cs="Times New Roman"/>
                <w:sz w:val="24"/>
                <w:szCs w:val="24"/>
                <w:highlight w:val="yellow"/>
              </w:rPr>
            </w:pPr>
          </w:p>
        </w:tc>
        <w:tc>
          <w:tcPr>
            <w:tcW w:w="1439" w:type="dxa"/>
            <w:tcBorders>
              <w:top w:val="single" w:sz="4" w:space="0" w:color="auto"/>
              <w:left w:val="single" w:sz="4" w:space="0" w:color="auto"/>
              <w:bottom w:val="single" w:sz="4" w:space="0" w:color="auto"/>
              <w:right w:val="single" w:sz="4" w:space="0" w:color="auto"/>
            </w:tcBorders>
            <w:hideMark/>
          </w:tcPr>
          <w:p w14:paraId="49B14B2F"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4.1.12</w:t>
            </w:r>
          </w:p>
        </w:tc>
        <w:tc>
          <w:tcPr>
            <w:tcW w:w="2530" w:type="dxa"/>
            <w:tcBorders>
              <w:top w:val="single" w:sz="4" w:space="0" w:color="auto"/>
              <w:left w:val="single" w:sz="4" w:space="0" w:color="auto"/>
              <w:bottom w:val="single" w:sz="4" w:space="0" w:color="auto"/>
              <w:right w:val="single" w:sz="4" w:space="0" w:color="auto"/>
            </w:tcBorders>
            <w:hideMark/>
          </w:tcPr>
          <w:p w14:paraId="319E2D35" w14:textId="77777777" w:rsidR="00E82360" w:rsidRPr="00492078" w:rsidRDefault="00E82360" w:rsidP="00A749E2">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Требования охраны труда при производстве работ по благоустройству и озеленению территорий и объектов</w:t>
            </w:r>
          </w:p>
        </w:tc>
      </w:tr>
    </w:tbl>
    <w:p w14:paraId="71C34F15" w14:textId="6CBDDF93" w:rsidR="00E82360" w:rsidRPr="00492078" w:rsidRDefault="00E82360" w:rsidP="00E82360">
      <w:pPr>
        <w:rPr>
          <w:rFonts w:ascii="Times New Roman" w:hAnsi="Times New Roman" w:cs="Times New Roman"/>
        </w:rPr>
      </w:pPr>
    </w:p>
    <w:p w14:paraId="31C6D0D1" w14:textId="77777777" w:rsidR="00FA5DF6" w:rsidRPr="00492078" w:rsidRDefault="00FA5DF6" w:rsidP="00414C20">
      <w:pPr>
        <w:spacing w:after="0"/>
        <w:ind w:firstLine="709"/>
        <w:jc w:val="both"/>
        <w:rPr>
          <w:rFonts w:ascii="Times New Roman" w:hAnsi="Times New Roman" w:cs="Times New Roman"/>
          <w:sz w:val="24"/>
          <w:szCs w:val="24"/>
        </w:rPr>
        <w:sectPr w:rsidR="00FA5DF6" w:rsidRPr="00492078" w:rsidSect="00180EE3">
          <w:footerReference w:type="default" r:id="rId15"/>
          <w:pgSz w:w="11906" w:h="16838"/>
          <w:pgMar w:top="1134" w:right="851" w:bottom="1134" w:left="1843" w:header="709" w:footer="709" w:gutter="0"/>
          <w:cols w:space="708"/>
          <w:docGrid w:linePitch="360"/>
        </w:sectPr>
      </w:pPr>
    </w:p>
    <w:p w14:paraId="33459F25" w14:textId="1F230F77" w:rsidR="00326955" w:rsidRPr="00492078" w:rsidRDefault="00C33E4E" w:rsidP="00BA0F5D">
      <w:pPr>
        <w:pStyle w:val="1"/>
        <w:jc w:val="center"/>
        <w:rPr>
          <w:rFonts w:ascii="Times New Roman" w:hAnsi="Times New Roman" w:cs="Times New Roman"/>
          <w:caps/>
        </w:rPr>
      </w:pPr>
      <w:bookmarkStart w:id="15" w:name="_Toc103593998"/>
      <w:r w:rsidRPr="00492078">
        <w:rPr>
          <w:rFonts w:ascii="Times New Roman" w:hAnsi="Times New Roman" w:cs="Times New Roman"/>
          <w:caps/>
        </w:rPr>
        <w:lastRenderedPageBreak/>
        <w:t>Раздел 5.</w:t>
      </w:r>
      <w:r w:rsidR="00036C7F" w:rsidRPr="00492078">
        <w:rPr>
          <w:rFonts w:ascii="Times New Roman" w:hAnsi="Times New Roman" w:cs="Times New Roman"/>
          <w:caps/>
          <w:lang w:val="ru-RU"/>
        </w:rPr>
        <w:t> </w:t>
      </w:r>
      <w:r w:rsidR="00C36C03" w:rsidRPr="00492078">
        <w:rPr>
          <w:rFonts w:ascii="Times New Roman" w:hAnsi="Times New Roman" w:cs="Times New Roman"/>
          <w:caps/>
          <w:lang w:val="ru-RU"/>
        </w:rPr>
        <w:t>С</w:t>
      </w:r>
      <w:r w:rsidRPr="00492078">
        <w:rPr>
          <w:rFonts w:ascii="Times New Roman" w:hAnsi="Times New Roman" w:cs="Times New Roman"/>
          <w:caps/>
        </w:rPr>
        <w:t>труктура образовательной программы</w:t>
      </w:r>
      <w:bookmarkEnd w:id="15"/>
    </w:p>
    <w:p w14:paraId="10F71148" w14:textId="3A5680AD" w:rsidR="00DF5D11" w:rsidRPr="00492078" w:rsidRDefault="00DF5D11" w:rsidP="000C2182">
      <w:pPr>
        <w:pStyle w:val="afffffd"/>
        <w:ind w:firstLine="709"/>
        <w:jc w:val="both"/>
        <w:rPr>
          <w:rFonts w:ascii="Times New Roman" w:hAnsi="Times New Roman" w:cs="Times New Roman"/>
          <w:b/>
          <w:bCs/>
        </w:rPr>
      </w:pPr>
      <w:bookmarkStart w:id="16" w:name="_Toc103593999"/>
      <w:r w:rsidRPr="00492078">
        <w:rPr>
          <w:rFonts w:ascii="Times New Roman" w:hAnsi="Times New Roman" w:cs="Times New Roman"/>
          <w:b/>
          <w:bCs/>
        </w:rPr>
        <w:t>5.1</w:t>
      </w:r>
      <w:r w:rsidR="00C36C03" w:rsidRPr="00492078">
        <w:rPr>
          <w:rFonts w:ascii="Times New Roman" w:hAnsi="Times New Roman" w:cs="Times New Roman"/>
          <w:b/>
          <w:bCs/>
        </w:rPr>
        <w:t>.</w:t>
      </w:r>
      <w:r w:rsidR="00036C7F" w:rsidRPr="00492078">
        <w:rPr>
          <w:rFonts w:ascii="Times New Roman" w:hAnsi="Times New Roman" w:cs="Times New Roman"/>
          <w:b/>
          <w:bCs/>
        </w:rPr>
        <w:t> </w:t>
      </w:r>
      <w:r w:rsidR="00A246D8" w:rsidRPr="00492078">
        <w:rPr>
          <w:rFonts w:ascii="Times New Roman" w:hAnsi="Times New Roman" w:cs="Times New Roman"/>
          <w:b/>
          <w:bCs/>
        </w:rPr>
        <w:t>У</w:t>
      </w:r>
      <w:r w:rsidRPr="00492078">
        <w:rPr>
          <w:rFonts w:ascii="Times New Roman" w:hAnsi="Times New Roman" w:cs="Times New Roman"/>
          <w:b/>
          <w:bCs/>
        </w:rPr>
        <w:t>чебный план</w:t>
      </w:r>
      <w:bookmarkEnd w:id="16"/>
      <w:r w:rsidR="00C36C03" w:rsidRPr="00492078">
        <w:rPr>
          <w:rFonts w:ascii="Times New Roman" w:hAnsi="Times New Roman" w:cs="Times New Roman"/>
          <w:b/>
          <w:bCs/>
          <w:iCs/>
        </w:rPr>
        <w:t xml:space="preserve"> по программе подготовки специалистов среднего звена (ППССЗ)</w:t>
      </w:r>
    </w:p>
    <w:p w14:paraId="03FFFF94" w14:textId="51403A3C" w:rsidR="006A1398" w:rsidRPr="00492078" w:rsidRDefault="006A1398" w:rsidP="006A1398">
      <w:pPr>
        <w:spacing w:after="0"/>
        <w:ind w:firstLine="709"/>
        <w:jc w:val="both"/>
        <w:rPr>
          <w:rFonts w:ascii="Times New Roman" w:hAnsi="Times New Roman" w:cs="Times New Roman"/>
          <w:i/>
          <w:sz w:val="14"/>
          <w:szCs w:val="24"/>
        </w:rPr>
      </w:pPr>
    </w:p>
    <w:tbl>
      <w:tblPr>
        <w:tblW w:w="11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6983"/>
        <w:gridCol w:w="1197"/>
        <w:gridCol w:w="1355"/>
        <w:gridCol w:w="885"/>
      </w:tblGrid>
      <w:tr w:rsidR="00BB2212" w:rsidRPr="00492078" w14:paraId="0E9E77BA" w14:textId="77777777" w:rsidTr="00BB2212">
        <w:trPr>
          <w:cantSplit/>
          <w:trHeight w:val="2260"/>
          <w:jc w:val="center"/>
        </w:trPr>
        <w:tc>
          <w:tcPr>
            <w:tcW w:w="1380" w:type="dxa"/>
            <w:vAlign w:val="center"/>
          </w:tcPr>
          <w:p w14:paraId="1D757367" w14:textId="77777777" w:rsidR="00BB2212" w:rsidRPr="00492078" w:rsidRDefault="00BB2212" w:rsidP="001318C8">
            <w:pPr>
              <w:suppressAutoHyphens/>
              <w:spacing w:after="0" w:line="240" w:lineRule="auto"/>
              <w:jc w:val="center"/>
              <w:rPr>
                <w:rFonts w:ascii="Times New Roman" w:hAnsi="Times New Roman" w:cs="Times New Roman"/>
              </w:rPr>
            </w:pPr>
            <w:r w:rsidRPr="00492078">
              <w:rPr>
                <w:rFonts w:ascii="Times New Roman" w:hAnsi="Times New Roman" w:cs="Times New Roman"/>
              </w:rPr>
              <w:t>Индекс</w:t>
            </w:r>
          </w:p>
        </w:tc>
        <w:tc>
          <w:tcPr>
            <w:tcW w:w="6983" w:type="dxa"/>
            <w:vAlign w:val="center"/>
          </w:tcPr>
          <w:p w14:paraId="3DD90159" w14:textId="77777777" w:rsidR="00BB2212" w:rsidRPr="00492078" w:rsidRDefault="00BB2212" w:rsidP="001318C8">
            <w:pPr>
              <w:suppressAutoHyphens/>
              <w:spacing w:after="0" w:line="240" w:lineRule="auto"/>
              <w:jc w:val="center"/>
              <w:rPr>
                <w:rFonts w:ascii="Times New Roman" w:hAnsi="Times New Roman" w:cs="Times New Roman"/>
              </w:rPr>
            </w:pPr>
            <w:r w:rsidRPr="00492078">
              <w:rPr>
                <w:rFonts w:ascii="Times New Roman" w:hAnsi="Times New Roman" w:cs="Times New Roman"/>
              </w:rPr>
              <w:t>Наименование</w:t>
            </w:r>
          </w:p>
        </w:tc>
        <w:tc>
          <w:tcPr>
            <w:tcW w:w="1197" w:type="dxa"/>
            <w:textDirection w:val="btLr"/>
            <w:vAlign w:val="center"/>
          </w:tcPr>
          <w:p w14:paraId="49157F62" w14:textId="60BF657C" w:rsidR="00BB2212" w:rsidRPr="00492078" w:rsidRDefault="00BB2212" w:rsidP="001318C8">
            <w:pPr>
              <w:spacing w:after="0" w:line="240" w:lineRule="auto"/>
              <w:ind w:right="29"/>
              <w:jc w:val="center"/>
              <w:rPr>
                <w:rFonts w:ascii="Times New Roman" w:hAnsi="Times New Roman" w:cs="Times New Roman"/>
              </w:rPr>
            </w:pPr>
            <w:r w:rsidRPr="00492078">
              <w:rPr>
                <w:rFonts w:ascii="Times New Roman" w:hAnsi="Times New Roman" w:cs="Times New Roman"/>
              </w:rPr>
              <w:t xml:space="preserve">Всего </w:t>
            </w:r>
          </w:p>
        </w:tc>
        <w:tc>
          <w:tcPr>
            <w:tcW w:w="1355" w:type="dxa"/>
            <w:textDirection w:val="btLr"/>
          </w:tcPr>
          <w:p w14:paraId="1845372C" w14:textId="0B23D7FB" w:rsidR="00BB2212" w:rsidRPr="00492078" w:rsidRDefault="00BB2212" w:rsidP="001318C8">
            <w:pPr>
              <w:suppressAutoHyphens/>
              <w:spacing w:after="0" w:line="240" w:lineRule="auto"/>
              <w:ind w:left="113" w:right="113"/>
              <w:jc w:val="center"/>
              <w:rPr>
                <w:rFonts w:ascii="Times New Roman" w:hAnsi="Times New Roman" w:cs="Times New Roman"/>
              </w:rPr>
            </w:pPr>
            <w:r w:rsidRPr="00492078">
              <w:rPr>
                <w:rFonts w:ascii="Times New Roman" w:hAnsi="Times New Roman" w:cs="Times New Roman"/>
              </w:rPr>
              <w:t xml:space="preserve">В т.ч. в форме </w:t>
            </w:r>
            <w:r w:rsidRPr="00492078">
              <w:rPr>
                <w:rFonts w:ascii="Times New Roman" w:hAnsi="Times New Roman" w:cs="Times New Roman"/>
              </w:rPr>
              <w:br/>
              <w:t xml:space="preserve">практической подготовки, </w:t>
            </w:r>
            <w:proofErr w:type="spellStart"/>
            <w:proofErr w:type="gramStart"/>
            <w:r w:rsidRPr="00492078">
              <w:rPr>
                <w:rFonts w:ascii="Times New Roman" w:hAnsi="Times New Roman" w:cs="Times New Roman"/>
              </w:rPr>
              <w:t>ак.ч</w:t>
            </w:r>
            <w:proofErr w:type="spellEnd"/>
            <w:proofErr w:type="gramEnd"/>
            <w:r w:rsidR="00AE2A12" w:rsidRPr="00492078">
              <w:rPr>
                <w:rFonts w:ascii="Times New Roman" w:hAnsi="Times New Roman" w:cs="Times New Roman"/>
              </w:rPr>
              <w:t xml:space="preserve"> (</w:t>
            </w:r>
            <w:proofErr w:type="spellStart"/>
            <w:r w:rsidR="00AE2A12" w:rsidRPr="00492078">
              <w:rPr>
                <w:rFonts w:ascii="Times New Roman" w:hAnsi="Times New Roman" w:cs="Times New Roman"/>
              </w:rPr>
              <w:t>практич</w:t>
            </w:r>
            <w:proofErr w:type="spellEnd"/>
            <w:r w:rsidR="00AE2A12" w:rsidRPr="00492078">
              <w:rPr>
                <w:rFonts w:ascii="Times New Roman" w:hAnsi="Times New Roman" w:cs="Times New Roman"/>
              </w:rPr>
              <w:t>. занятия, КП/КР, УП, ПП)</w:t>
            </w:r>
          </w:p>
        </w:tc>
        <w:tc>
          <w:tcPr>
            <w:tcW w:w="885" w:type="dxa"/>
            <w:textDirection w:val="btLr"/>
            <w:vAlign w:val="center"/>
          </w:tcPr>
          <w:p w14:paraId="264DB827" w14:textId="755DD08E" w:rsidR="00BB2212" w:rsidRPr="00492078" w:rsidRDefault="00BA0F5D" w:rsidP="001318C8">
            <w:pPr>
              <w:spacing w:after="0" w:line="240" w:lineRule="auto"/>
              <w:ind w:left="113" w:right="113"/>
              <w:jc w:val="center"/>
              <w:rPr>
                <w:rFonts w:ascii="Times New Roman" w:hAnsi="Times New Roman" w:cs="Times New Roman"/>
              </w:rPr>
            </w:pPr>
            <w:r w:rsidRPr="00492078">
              <w:rPr>
                <w:rFonts w:ascii="Times New Roman" w:hAnsi="Times New Roman" w:cs="Times New Roman"/>
              </w:rPr>
              <w:t>Курс</w:t>
            </w:r>
            <w:r w:rsidR="00BB2212" w:rsidRPr="00492078">
              <w:rPr>
                <w:rFonts w:ascii="Times New Roman" w:hAnsi="Times New Roman" w:cs="Times New Roman"/>
              </w:rPr>
              <w:t xml:space="preserve"> изучения</w:t>
            </w:r>
          </w:p>
        </w:tc>
      </w:tr>
      <w:tr w:rsidR="00BB2212" w:rsidRPr="00492078" w14:paraId="54051B73" w14:textId="77777777" w:rsidTr="00BB2212">
        <w:trPr>
          <w:jc w:val="center"/>
        </w:trPr>
        <w:tc>
          <w:tcPr>
            <w:tcW w:w="1380" w:type="dxa"/>
            <w:vAlign w:val="center"/>
          </w:tcPr>
          <w:p w14:paraId="4774F68B" w14:textId="77777777" w:rsidR="00BB2212" w:rsidRPr="00492078" w:rsidRDefault="00BB2212" w:rsidP="006E296F">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6983" w:type="dxa"/>
            <w:vAlign w:val="center"/>
          </w:tcPr>
          <w:p w14:paraId="6D23036B" w14:textId="77777777" w:rsidR="00BB2212" w:rsidRPr="00492078" w:rsidRDefault="00BB2212" w:rsidP="006E296F">
            <w:pPr>
              <w:spacing w:after="0" w:line="240" w:lineRule="auto"/>
              <w:jc w:val="center"/>
              <w:rPr>
                <w:rFonts w:ascii="Times New Roman" w:hAnsi="Times New Roman" w:cs="Times New Roman"/>
              </w:rPr>
            </w:pPr>
            <w:r w:rsidRPr="00492078">
              <w:rPr>
                <w:rFonts w:ascii="Times New Roman" w:hAnsi="Times New Roman" w:cs="Times New Roman"/>
              </w:rPr>
              <w:t>2</w:t>
            </w:r>
          </w:p>
        </w:tc>
        <w:tc>
          <w:tcPr>
            <w:tcW w:w="1197" w:type="dxa"/>
            <w:vAlign w:val="center"/>
          </w:tcPr>
          <w:p w14:paraId="7347004D" w14:textId="77777777" w:rsidR="00BB2212" w:rsidRPr="00492078" w:rsidRDefault="00BB2212" w:rsidP="006E296F">
            <w:pPr>
              <w:spacing w:after="0" w:line="240" w:lineRule="auto"/>
              <w:jc w:val="center"/>
              <w:rPr>
                <w:rFonts w:ascii="Times New Roman" w:hAnsi="Times New Roman" w:cs="Times New Roman"/>
              </w:rPr>
            </w:pPr>
            <w:r w:rsidRPr="00492078">
              <w:rPr>
                <w:rFonts w:ascii="Times New Roman" w:hAnsi="Times New Roman" w:cs="Times New Roman"/>
              </w:rPr>
              <w:t>3</w:t>
            </w:r>
          </w:p>
        </w:tc>
        <w:tc>
          <w:tcPr>
            <w:tcW w:w="1355" w:type="dxa"/>
            <w:vAlign w:val="center"/>
          </w:tcPr>
          <w:p w14:paraId="732D27C2" w14:textId="77777777" w:rsidR="00BB2212" w:rsidRPr="00492078" w:rsidRDefault="00BB2212" w:rsidP="006E296F">
            <w:pPr>
              <w:spacing w:after="0" w:line="240" w:lineRule="auto"/>
              <w:jc w:val="center"/>
              <w:rPr>
                <w:rFonts w:ascii="Times New Roman" w:hAnsi="Times New Roman" w:cs="Times New Roman"/>
              </w:rPr>
            </w:pPr>
            <w:r w:rsidRPr="00492078">
              <w:rPr>
                <w:rFonts w:ascii="Times New Roman" w:hAnsi="Times New Roman" w:cs="Times New Roman"/>
              </w:rPr>
              <w:t>6</w:t>
            </w:r>
          </w:p>
        </w:tc>
        <w:tc>
          <w:tcPr>
            <w:tcW w:w="885" w:type="dxa"/>
            <w:vAlign w:val="center"/>
          </w:tcPr>
          <w:p w14:paraId="35F6B185" w14:textId="7F3C0DA1" w:rsidR="00BB2212" w:rsidRPr="00492078" w:rsidRDefault="00BB2212" w:rsidP="006E296F">
            <w:pPr>
              <w:spacing w:after="0" w:line="240" w:lineRule="auto"/>
              <w:jc w:val="center"/>
              <w:rPr>
                <w:rFonts w:ascii="Times New Roman" w:hAnsi="Times New Roman" w:cs="Times New Roman"/>
              </w:rPr>
            </w:pPr>
            <w:r w:rsidRPr="00492078">
              <w:rPr>
                <w:rFonts w:ascii="Times New Roman" w:hAnsi="Times New Roman" w:cs="Times New Roman"/>
              </w:rPr>
              <w:t>11</w:t>
            </w:r>
          </w:p>
        </w:tc>
      </w:tr>
      <w:tr w:rsidR="00BB2212" w:rsidRPr="00492078" w14:paraId="2A6A04A2" w14:textId="77777777" w:rsidTr="00BB2212">
        <w:trPr>
          <w:jc w:val="center"/>
        </w:trPr>
        <w:tc>
          <w:tcPr>
            <w:tcW w:w="8363" w:type="dxa"/>
            <w:gridSpan w:val="2"/>
            <w:vAlign w:val="center"/>
          </w:tcPr>
          <w:p w14:paraId="62FAE657" w14:textId="109FDAD1" w:rsidR="00BB2212" w:rsidRPr="00492078" w:rsidRDefault="00BB2212" w:rsidP="00A43787">
            <w:pPr>
              <w:spacing w:after="0" w:line="240" w:lineRule="auto"/>
              <w:rPr>
                <w:rFonts w:ascii="Times New Roman" w:hAnsi="Times New Roman" w:cs="Times New Roman"/>
                <w:b/>
                <w:color w:val="7030A0"/>
                <w:highlight w:val="cyan"/>
              </w:rPr>
            </w:pPr>
            <w:r w:rsidRPr="00492078">
              <w:rPr>
                <w:rFonts w:ascii="Times New Roman" w:hAnsi="Times New Roman" w:cs="Times New Roman"/>
                <w:b/>
              </w:rPr>
              <w:t>Обязательная часть образовательной программы</w:t>
            </w:r>
          </w:p>
        </w:tc>
        <w:tc>
          <w:tcPr>
            <w:tcW w:w="1197" w:type="dxa"/>
            <w:vAlign w:val="center"/>
          </w:tcPr>
          <w:p w14:paraId="4E637018" w14:textId="339F8B5F" w:rsidR="00BB2212" w:rsidRPr="00492078" w:rsidRDefault="00BB2212" w:rsidP="00A43787">
            <w:pPr>
              <w:spacing w:after="0" w:line="240" w:lineRule="auto"/>
              <w:jc w:val="center"/>
              <w:rPr>
                <w:rFonts w:ascii="Times New Roman" w:hAnsi="Times New Roman" w:cs="Times New Roman"/>
                <w:b/>
                <w:bCs/>
                <w:highlight w:val="yellow"/>
              </w:rPr>
            </w:pPr>
          </w:p>
        </w:tc>
        <w:tc>
          <w:tcPr>
            <w:tcW w:w="1355" w:type="dxa"/>
            <w:vAlign w:val="center"/>
          </w:tcPr>
          <w:p w14:paraId="2C57DF2E" w14:textId="0AB2961B" w:rsidR="00BB2212" w:rsidRPr="00492078" w:rsidRDefault="00BB2212" w:rsidP="00A43787">
            <w:pPr>
              <w:spacing w:after="0" w:line="240" w:lineRule="auto"/>
              <w:jc w:val="center"/>
              <w:rPr>
                <w:rFonts w:ascii="Times New Roman" w:hAnsi="Times New Roman" w:cs="Times New Roman"/>
                <w:b/>
                <w:bCs/>
                <w:highlight w:val="yellow"/>
              </w:rPr>
            </w:pPr>
          </w:p>
        </w:tc>
        <w:tc>
          <w:tcPr>
            <w:tcW w:w="885" w:type="dxa"/>
            <w:vAlign w:val="center"/>
          </w:tcPr>
          <w:p w14:paraId="2C008138" w14:textId="70C4FBD4" w:rsidR="00BB2212" w:rsidRPr="00492078" w:rsidRDefault="00BB2212" w:rsidP="00A43787">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 </w:t>
            </w:r>
          </w:p>
        </w:tc>
      </w:tr>
      <w:tr w:rsidR="00926210" w:rsidRPr="00492078" w14:paraId="49494E4C" w14:textId="77777777" w:rsidTr="00BB2212">
        <w:trPr>
          <w:jc w:val="center"/>
        </w:trPr>
        <w:tc>
          <w:tcPr>
            <w:tcW w:w="8363" w:type="dxa"/>
            <w:gridSpan w:val="2"/>
          </w:tcPr>
          <w:p w14:paraId="4A7F2E7C" w14:textId="5F9A4CC1" w:rsidR="00926210" w:rsidRPr="00492078" w:rsidRDefault="00926210" w:rsidP="00926210">
            <w:pPr>
              <w:spacing w:after="0" w:line="240" w:lineRule="auto"/>
              <w:rPr>
                <w:rFonts w:ascii="Times New Roman" w:hAnsi="Times New Roman" w:cs="Times New Roman"/>
                <w:b/>
              </w:rPr>
            </w:pPr>
            <w:r w:rsidRPr="00492078">
              <w:rPr>
                <w:rFonts w:ascii="Times New Roman" w:eastAsia="Batang" w:hAnsi="Times New Roman" w:cs="Times New Roman"/>
                <w:b/>
                <w:bCs/>
                <w:lang w:eastAsia="en-US"/>
              </w:rPr>
              <w:t>Блок ООД</w:t>
            </w:r>
          </w:p>
        </w:tc>
        <w:tc>
          <w:tcPr>
            <w:tcW w:w="1197" w:type="dxa"/>
            <w:vAlign w:val="center"/>
          </w:tcPr>
          <w:p w14:paraId="0C272F01" w14:textId="5ACE6E44"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color w:val="000000"/>
              </w:rPr>
              <w:t>1476</w:t>
            </w:r>
          </w:p>
        </w:tc>
        <w:tc>
          <w:tcPr>
            <w:tcW w:w="1355" w:type="dxa"/>
            <w:vAlign w:val="center"/>
          </w:tcPr>
          <w:p w14:paraId="70199768" w14:textId="66BA4B30"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704</w:t>
            </w:r>
          </w:p>
        </w:tc>
        <w:tc>
          <w:tcPr>
            <w:tcW w:w="885" w:type="dxa"/>
            <w:vAlign w:val="center"/>
          </w:tcPr>
          <w:p w14:paraId="2BD9456E" w14:textId="7CF81673"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 </w:t>
            </w:r>
          </w:p>
        </w:tc>
      </w:tr>
      <w:tr w:rsidR="00926210" w:rsidRPr="00492078" w14:paraId="4536BA37" w14:textId="77777777" w:rsidTr="00BB2212">
        <w:trPr>
          <w:jc w:val="center"/>
        </w:trPr>
        <w:tc>
          <w:tcPr>
            <w:tcW w:w="1380" w:type="dxa"/>
            <w:vAlign w:val="center"/>
          </w:tcPr>
          <w:p w14:paraId="1C4DA270" w14:textId="01D9359A"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ООД.01</w:t>
            </w:r>
          </w:p>
        </w:tc>
        <w:tc>
          <w:tcPr>
            <w:tcW w:w="6983" w:type="dxa"/>
            <w:vAlign w:val="center"/>
          </w:tcPr>
          <w:p w14:paraId="695D5A95" w14:textId="1E3E4C59"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 xml:space="preserve">Русский язык </w:t>
            </w:r>
          </w:p>
        </w:tc>
        <w:tc>
          <w:tcPr>
            <w:tcW w:w="1197" w:type="dxa"/>
            <w:vAlign w:val="center"/>
          </w:tcPr>
          <w:p w14:paraId="3D68F34D" w14:textId="11E3B2F4"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106</w:t>
            </w:r>
          </w:p>
        </w:tc>
        <w:tc>
          <w:tcPr>
            <w:tcW w:w="1355" w:type="dxa"/>
            <w:vAlign w:val="center"/>
          </w:tcPr>
          <w:p w14:paraId="04842FD6" w14:textId="4DBB653A"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60</w:t>
            </w:r>
          </w:p>
        </w:tc>
        <w:tc>
          <w:tcPr>
            <w:tcW w:w="885" w:type="dxa"/>
            <w:vAlign w:val="center"/>
          </w:tcPr>
          <w:p w14:paraId="21153248" w14:textId="4831B918"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1</w:t>
            </w:r>
          </w:p>
        </w:tc>
      </w:tr>
      <w:tr w:rsidR="00926210" w:rsidRPr="00492078" w14:paraId="1CF19485" w14:textId="77777777" w:rsidTr="00BB2212">
        <w:trPr>
          <w:jc w:val="center"/>
        </w:trPr>
        <w:tc>
          <w:tcPr>
            <w:tcW w:w="1380" w:type="dxa"/>
            <w:vAlign w:val="center"/>
          </w:tcPr>
          <w:p w14:paraId="337F4E33" w14:textId="421C0A79"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ООД.02</w:t>
            </w:r>
          </w:p>
        </w:tc>
        <w:tc>
          <w:tcPr>
            <w:tcW w:w="6983" w:type="dxa"/>
            <w:vAlign w:val="center"/>
          </w:tcPr>
          <w:p w14:paraId="35E7BD84" w14:textId="220B7627"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Литература</w:t>
            </w:r>
          </w:p>
        </w:tc>
        <w:tc>
          <w:tcPr>
            <w:tcW w:w="1197" w:type="dxa"/>
            <w:vAlign w:val="center"/>
          </w:tcPr>
          <w:p w14:paraId="165E3344" w14:textId="77BC9384"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108</w:t>
            </w:r>
          </w:p>
        </w:tc>
        <w:tc>
          <w:tcPr>
            <w:tcW w:w="1355" w:type="dxa"/>
            <w:vAlign w:val="center"/>
          </w:tcPr>
          <w:p w14:paraId="0E29E9E6" w14:textId="64B302F7"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54</w:t>
            </w:r>
          </w:p>
        </w:tc>
        <w:tc>
          <w:tcPr>
            <w:tcW w:w="885" w:type="dxa"/>
            <w:vAlign w:val="center"/>
          </w:tcPr>
          <w:p w14:paraId="42143993" w14:textId="197855AD"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w:t>
            </w:r>
          </w:p>
        </w:tc>
      </w:tr>
      <w:tr w:rsidR="00926210" w:rsidRPr="00492078" w14:paraId="5CDE4820" w14:textId="77777777" w:rsidTr="00CC62D8">
        <w:trPr>
          <w:jc w:val="center"/>
        </w:trPr>
        <w:tc>
          <w:tcPr>
            <w:tcW w:w="1380" w:type="dxa"/>
            <w:vAlign w:val="center"/>
          </w:tcPr>
          <w:p w14:paraId="72489EA0" w14:textId="6DB88411"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ООД.03</w:t>
            </w:r>
          </w:p>
        </w:tc>
        <w:tc>
          <w:tcPr>
            <w:tcW w:w="6983" w:type="dxa"/>
            <w:vAlign w:val="center"/>
          </w:tcPr>
          <w:p w14:paraId="66FA61F9" w14:textId="176197A5"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 xml:space="preserve">Иностранный язык </w:t>
            </w:r>
          </w:p>
        </w:tc>
        <w:tc>
          <w:tcPr>
            <w:tcW w:w="1197" w:type="dxa"/>
            <w:vAlign w:val="center"/>
          </w:tcPr>
          <w:p w14:paraId="2E8D856B" w14:textId="3884AE6B"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72</w:t>
            </w:r>
          </w:p>
        </w:tc>
        <w:tc>
          <w:tcPr>
            <w:tcW w:w="1355" w:type="dxa"/>
            <w:vAlign w:val="center"/>
          </w:tcPr>
          <w:p w14:paraId="191D9199" w14:textId="1CCC2E6B"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70</w:t>
            </w:r>
          </w:p>
        </w:tc>
        <w:tc>
          <w:tcPr>
            <w:tcW w:w="885" w:type="dxa"/>
          </w:tcPr>
          <w:p w14:paraId="576871B0" w14:textId="269F67C0"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w:t>
            </w:r>
          </w:p>
        </w:tc>
      </w:tr>
      <w:tr w:rsidR="00926210" w:rsidRPr="00492078" w14:paraId="165B5397" w14:textId="77777777" w:rsidTr="00CC62D8">
        <w:trPr>
          <w:jc w:val="center"/>
        </w:trPr>
        <w:tc>
          <w:tcPr>
            <w:tcW w:w="1380" w:type="dxa"/>
            <w:vAlign w:val="center"/>
          </w:tcPr>
          <w:p w14:paraId="518040B2" w14:textId="17851C78"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ООД.04</w:t>
            </w:r>
          </w:p>
        </w:tc>
        <w:tc>
          <w:tcPr>
            <w:tcW w:w="6983" w:type="dxa"/>
            <w:vAlign w:val="center"/>
          </w:tcPr>
          <w:p w14:paraId="403ED005" w14:textId="2404F739"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История</w:t>
            </w:r>
          </w:p>
        </w:tc>
        <w:tc>
          <w:tcPr>
            <w:tcW w:w="1197" w:type="dxa"/>
            <w:vAlign w:val="center"/>
          </w:tcPr>
          <w:p w14:paraId="44BF241C" w14:textId="768860E2"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138</w:t>
            </w:r>
          </w:p>
        </w:tc>
        <w:tc>
          <w:tcPr>
            <w:tcW w:w="1355" w:type="dxa"/>
            <w:vAlign w:val="center"/>
          </w:tcPr>
          <w:p w14:paraId="47DD1CF4" w14:textId="64AD1285"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44</w:t>
            </w:r>
          </w:p>
        </w:tc>
        <w:tc>
          <w:tcPr>
            <w:tcW w:w="885" w:type="dxa"/>
          </w:tcPr>
          <w:p w14:paraId="0CFE6452" w14:textId="01E3F679"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w:t>
            </w:r>
          </w:p>
        </w:tc>
      </w:tr>
      <w:tr w:rsidR="00926210" w:rsidRPr="00492078" w14:paraId="119AA901" w14:textId="77777777" w:rsidTr="00CC62D8">
        <w:trPr>
          <w:jc w:val="center"/>
        </w:trPr>
        <w:tc>
          <w:tcPr>
            <w:tcW w:w="1380" w:type="dxa"/>
            <w:vAlign w:val="center"/>
          </w:tcPr>
          <w:p w14:paraId="1B9929D4" w14:textId="5614DCAA"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ООД.05</w:t>
            </w:r>
          </w:p>
        </w:tc>
        <w:tc>
          <w:tcPr>
            <w:tcW w:w="6983" w:type="dxa"/>
            <w:vAlign w:val="center"/>
          </w:tcPr>
          <w:p w14:paraId="5DE67D56" w14:textId="4BF1C270"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Физическая культура</w:t>
            </w:r>
          </w:p>
        </w:tc>
        <w:tc>
          <w:tcPr>
            <w:tcW w:w="1197" w:type="dxa"/>
            <w:vAlign w:val="center"/>
          </w:tcPr>
          <w:p w14:paraId="6E6330FB" w14:textId="4C12B59B"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72</w:t>
            </w:r>
          </w:p>
        </w:tc>
        <w:tc>
          <w:tcPr>
            <w:tcW w:w="1355" w:type="dxa"/>
            <w:vAlign w:val="center"/>
          </w:tcPr>
          <w:p w14:paraId="2A34EC47" w14:textId="163FBE88"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58</w:t>
            </w:r>
          </w:p>
        </w:tc>
        <w:tc>
          <w:tcPr>
            <w:tcW w:w="885" w:type="dxa"/>
          </w:tcPr>
          <w:p w14:paraId="47B8A4E4" w14:textId="179C3B14"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1,2, 3</w:t>
            </w:r>
          </w:p>
        </w:tc>
      </w:tr>
      <w:tr w:rsidR="00926210" w:rsidRPr="00492078" w14:paraId="16785EC6" w14:textId="77777777" w:rsidTr="00CC62D8">
        <w:trPr>
          <w:jc w:val="center"/>
        </w:trPr>
        <w:tc>
          <w:tcPr>
            <w:tcW w:w="1380" w:type="dxa"/>
            <w:vAlign w:val="center"/>
          </w:tcPr>
          <w:p w14:paraId="41BDF5D9" w14:textId="39381378"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ООД.06</w:t>
            </w:r>
          </w:p>
        </w:tc>
        <w:tc>
          <w:tcPr>
            <w:tcW w:w="6983" w:type="dxa"/>
            <w:vAlign w:val="center"/>
          </w:tcPr>
          <w:p w14:paraId="2F8D6105" w14:textId="09477CA3"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Основы безопасности жизнедеятельности</w:t>
            </w:r>
          </w:p>
        </w:tc>
        <w:tc>
          <w:tcPr>
            <w:tcW w:w="1197" w:type="dxa"/>
            <w:vAlign w:val="center"/>
          </w:tcPr>
          <w:p w14:paraId="5DCFD8D4" w14:textId="675D05A3"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68</w:t>
            </w:r>
          </w:p>
        </w:tc>
        <w:tc>
          <w:tcPr>
            <w:tcW w:w="1355" w:type="dxa"/>
            <w:vAlign w:val="center"/>
          </w:tcPr>
          <w:p w14:paraId="370CC2C3" w14:textId="287D21C6"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46</w:t>
            </w:r>
          </w:p>
        </w:tc>
        <w:tc>
          <w:tcPr>
            <w:tcW w:w="885" w:type="dxa"/>
          </w:tcPr>
          <w:p w14:paraId="7412F61B" w14:textId="756F337F"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w:t>
            </w:r>
          </w:p>
        </w:tc>
      </w:tr>
      <w:tr w:rsidR="00926210" w:rsidRPr="00492078" w14:paraId="75B4FF0D" w14:textId="77777777" w:rsidTr="00CC62D8">
        <w:trPr>
          <w:jc w:val="center"/>
        </w:trPr>
        <w:tc>
          <w:tcPr>
            <w:tcW w:w="1380" w:type="dxa"/>
            <w:vAlign w:val="center"/>
          </w:tcPr>
          <w:p w14:paraId="1D422196" w14:textId="0F2FC70B"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ООД.07</w:t>
            </w:r>
          </w:p>
        </w:tc>
        <w:tc>
          <w:tcPr>
            <w:tcW w:w="6983" w:type="dxa"/>
            <w:vAlign w:val="center"/>
          </w:tcPr>
          <w:p w14:paraId="0D0F2FEB" w14:textId="3D63B756"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Химия</w:t>
            </w:r>
          </w:p>
        </w:tc>
        <w:tc>
          <w:tcPr>
            <w:tcW w:w="1197" w:type="dxa"/>
            <w:vAlign w:val="center"/>
          </w:tcPr>
          <w:p w14:paraId="1AADF53C" w14:textId="155B4385"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72</w:t>
            </w:r>
          </w:p>
        </w:tc>
        <w:tc>
          <w:tcPr>
            <w:tcW w:w="1355" w:type="dxa"/>
            <w:vAlign w:val="center"/>
          </w:tcPr>
          <w:p w14:paraId="3477B185" w14:textId="13E55204"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38</w:t>
            </w:r>
          </w:p>
        </w:tc>
        <w:tc>
          <w:tcPr>
            <w:tcW w:w="885" w:type="dxa"/>
          </w:tcPr>
          <w:p w14:paraId="07A590E9" w14:textId="0DDAB146"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w:t>
            </w:r>
          </w:p>
        </w:tc>
      </w:tr>
      <w:tr w:rsidR="00926210" w:rsidRPr="00492078" w14:paraId="1C4A02D1" w14:textId="77777777" w:rsidTr="00BB2212">
        <w:trPr>
          <w:jc w:val="center"/>
        </w:trPr>
        <w:tc>
          <w:tcPr>
            <w:tcW w:w="1380" w:type="dxa"/>
            <w:vAlign w:val="center"/>
          </w:tcPr>
          <w:p w14:paraId="5D6CF3DE" w14:textId="1CB87384"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ООД.08</w:t>
            </w:r>
          </w:p>
        </w:tc>
        <w:tc>
          <w:tcPr>
            <w:tcW w:w="6983" w:type="dxa"/>
            <w:vAlign w:val="center"/>
          </w:tcPr>
          <w:p w14:paraId="37D46351" w14:textId="4F47033C"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rPr>
              <w:t>Обществознание</w:t>
            </w:r>
          </w:p>
        </w:tc>
        <w:tc>
          <w:tcPr>
            <w:tcW w:w="1197" w:type="dxa"/>
            <w:vAlign w:val="center"/>
          </w:tcPr>
          <w:p w14:paraId="69F2E1D5" w14:textId="72B0B6E5"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72</w:t>
            </w:r>
          </w:p>
        </w:tc>
        <w:tc>
          <w:tcPr>
            <w:tcW w:w="1355" w:type="dxa"/>
            <w:vAlign w:val="center"/>
          </w:tcPr>
          <w:p w14:paraId="0F780F0D" w14:textId="0687D03C"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34</w:t>
            </w:r>
          </w:p>
        </w:tc>
        <w:tc>
          <w:tcPr>
            <w:tcW w:w="885" w:type="dxa"/>
            <w:vAlign w:val="center"/>
          </w:tcPr>
          <w:p w14:paraId="59909FA9" w14:textId="360632A0"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2</w:t>
            </w:r>
          </w:p>
        </w:tc>
      </w:tr>
      <w:tr w:rsidR="00926210" w:rsidRPr="00492078" w14:paraId="0CF5C35F" w14:textId="77777777" w:rsidTr="00BB2212">
        <w:trPr>
          <w:jc w:val="center"/>
        </w:trPr>
        <w:tc>
          <w:tcPr>
            <w:tcW w:w="1380" w:type="dxa"/>
            <w:vAlign w:val="center"/>
          </w:tcPr>
          <w:p w14:paraId="4960DBA8" w14:textId="1AE51EA5"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ООД.09</w:t>
            </w:r>
          </w:p>
        </w:tc>
        <w:tc>
          <w:tcPr>
            <w:tcW w:w="6983" w:type="dxa"/>
            <w:vAlign w:val="center"/>
          </w:tcPr>
          <w:p w14:paraId="23D786A9" w14:textId="2FE4DF67"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География</w:t>
            </w:r>
          </w:p>
        </w:tc>
        <w:tc>
          <w:tcPr>
            <w:tcW w:w="1197" w:type="dxa"/>
            <w:vAlign w:val="center"/>
          </w:tcPr>
          <w:p w14:paraId="1E55D7F0" w14:textId="4C589F7E"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72</w:t>
            </w:r>
          </w:p>
        </w:tc>
        <w:tc>
          <w:tcPr>
            <w:tcW w:w="1355" w:type="dxa"/>
            <w:vAlign w:val="center"/>
          </w:tcPr>
          <w:p w14:paraId="72779AD9" w14:textId="407F1FF2"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28</w:t>
            </w:r>
          </w:p>
        </w:tc>
        <w:tc>
          <w:tcPr>
            <w:tcW w:w="885" w:type="dxa"/>
            <w:vAlign w:val="center"/>
          </w:tcPr>
          <w:p w14:paraId="307B804C" w14:textId="491DD371"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w:t>
            </w:r>
          </w:p>
        </w:tc>
      </w:tr>
      <w:tr w:rsidR="00926210" w:rsidRPr="00492078" w14:paraId="7ECEDC30" w14:textId="77777777" w:rsidTr="00BB2212">
        <w:trPr>
          <w:jc w:val="center"/>
        </w:trPr>
        <w:tc>
          <w:tcPr>
            <w:tcW w:w="1380" w:type="dxa"/>
            <w:vAlign w:val="center"/>
          </w:tcPr>
          <w:p w14:paraId="6F904920" w14:textId="19672A39"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ООД.10</w:t>
            </w:r>
          </w:p>
        </w:tc>
        <w:tc>
          <w:tcPr>
            <w:tcW w:w="6983" w:type="dxa"/>
            <w:vAlign w:val="center"/>
          </w:tcPr>
          <w:p w14:paraId="0D523329" w14:textId="0D4BC25E"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Биология</w:t>
            </w:r>
          </w:p>
        </w:tc>
        <w:tc>
          <w:tcPr>
            <w:tcW w:w="1197" w:type="dxa"/>
            <w:vAlign w:val="center"/>
          </w:tcPr>
          <w:p w14:paraId="258159FA" w14:textId="2C428323"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72</w:t>
            </w:r>
          </w:p>
        </w:tc>
        <w:tc>
          <w:tcPr>
            <w:tcW w:w="1355" w:type="dxa"/>
            <w:vAlign w:val="center"/>
          </w:tcPr>
          <w:p w14:paraId="460CC1EE" w14:textId="6460A507"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30</w:t>
            </w:r>
          </w:p>
        </w:tc>
        <w:tc>
          <w:tcPr>
            <w:tcW w:w="885" w:type="dxa"/>
            <w:vAlign w:val="center"/>
          </w:tcPr>
          <w:p w14:paraId="3272F286" w14:textId="75036D67"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2</w:t>
            </w:r>
          </w:p>
        </w:tc>
      </w:tr>
      <w:tr w:rsidR="00926210" w:rsidRPr="00492078" w14:paraId="5F5B560F" w14:textId="77777777" w:rsidTr="00BB2212">
        <w:trPr>
          <w:jc w:val="center"/>
        </w:trPr>
        <w:tc>
          <w:tcPr>
            <w:tcW w:w="1380" w:type="dxa"/>
            <w:vAlign w:val="center"/>
          </w:tcPr>
          <w:p w14:paraId="7FA8D146" w14:textId="0AD85DE3"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ООД.11</w:t>
            </w:r>
          </w:p>
        </w:tc>
        <w:tc>
          <w:tcPr>
            <w:tcW w:w="6983" w:type="dxa"/>
            <w:vAlign w:val="center"/>
          </w:tcPr>
          <w:p w14:paraId="0A7174C0" w14:textId="0D53756F"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Математика</w:t>
            </w:r>
          </w:p>
        </w:tc>
        <w:tc>
          <w:tcPr>
            <w:tcW w:w="1197" w:type="dxa"/>
            <w:vAlign w:val="center"/>
          </w:tcPr>
          <w:p w14:paraId="3D98A937" w14:textId="3E8B301C"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302</w:t>
            </w:r>
          </w:p>
        </w:tc>
        <w:tc>
          <w:tcPr>
            <w:tcW w:w="1355" w:type="dxa"/>
            <w:vAlign w:val="center"/>
          </w:tcPr>
          <w:p w14:paraId="237DBE2D" w14:textId="44045C04"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122</w:t>
            </w:r>
          </w:p>
        </w:tc>
        <w:tc>
          <w:tcPr>
            <w:tcW w:w="885" w:type="dxa"/>
            <w:vAlign w:val="center"/>
          </w:tcPr>
          <w:p w14:paraId="58E8358D" w14:textId="4A272775"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1,2,3</w:t>
            </w:r>
          </w:p>
        </w:tc>
      </w:tr>
      <w:tr w:rsidR="00926210" w:rsidRPr="00492078" w14:paraId="047236AE" w14:textId="77777777" w:rsidTr="00BB2212">
        <w:trPr>
          <w:jc w:val="center"/>
        </w:trPr>
        <w:tc>
          <w:tcPr>
            <w:tcW w:w="1380" w:type="dxa"/>
            <w:vAlign w:val="center"/>
          </w:tcPr>
          <w:p w14:paraId="18ED95AB" w14:textId="2F2DFE93"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ООД.12</w:t>
            </w:r>
          </w:p>
        </w:tc>
        <w:tc>
          <w:tcPr>
            <w:tcW w:w="6983" w:type="dxa"/>
            <w:vAlign w:val="center"/>
          </w:tcPr>
          <w:p w14:paraId="6D9375A5" w14:textId="2603C49C"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Физика</w:t>
            </w:r>
          </w:p>
        </w:tc>
        <w:tc>
          <w:tcPr>
            <w:tcW w:w="1197" w:type="dxa"/>
            <w:vAlign w:val="center"/>
          </w:tcPr>
          <w:p w14:paraId="4D152171" w14:textId="0E816701"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180</w:t>
            </w:r>
          </w:p>
        </w:tc>
        <w:tc>
          <w:tcPr>
            <w:tcW w:w="1355" w:type="dxa"/>
            <w:vAlign w:val="center"/>
          </w:tcPr>
          <w:p w14:paraId="7E0BD5C5" w14:textId="3017A0EC"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44</w:t>
            </w:r>
          </w:p>
        </w:tc>
        <w:tc>
          <w:tcPr>
            <w:tcW w:w="885" w:type="dxa"/>
            <w:vAlign w:val="center"/>
          </w:tcPr>
          <w:p w14:paraId="38B14A0A" w14:textId="34461777"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1,2</w:t>
            </w:r>
          </w:p>
        </w:tc>
      </w:tr>
      <w:tr w:rsidR="00926210" w:rsidRPr="00492078" w14:paraId="5C0161AE" w14:textId="77777777" w:rsidTr="00BB2212">
        <w:trPr>
          <w:jc w:val="center"/>
        </w:trPr>
        <w:tc>
          <w:tcPr>
            <w:tcW w:w="1380" w:type="dxa"/>
            <w:vAlign w:val="center"/>
          </w:tcPr>
          <w:p w14:paraId="2B358E20" w14:textId="33A2B3DE"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ООД.13</w:t>
            </w:r>
          </w:p>
        </w:tc>
        <w:tc>
          <w:tcPr>
            <w:tcW w:w="6983" w:type="dxa"/>
            <w:vAlign w:val="center"/>
          </w:tcPr>
          <w:p w14:paraId="409A189F" w14:textId="080F0B89"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Информатика</w:t>
            </w:r>
          </w:p>
        </w:tc>
        <w:tc>
          <w:tcPr>
            <w:tcW w:w="1197" w:type="dxa"/>
            <w:vAlign w:val="center"/>
          </w:tcPr>
          <w:p w14:paraId="72AF7209" w14:textId="279596FC"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106</w:t>
            </w:r>
          </w:p>
        </w:tc>
        <w:tc>
          <w:tcPr>
            <w:tcW w:w="1355" w:type="dxa"/>
            <w:vAlign w:val="center"/>
          </w:tcPr>
          <w:p w14:paraId="34648945" w14:textId="34589849"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76</w:t>
            </w:r>
          </w:p>
        </w:tc>
        <w:tc>
          <w:tcPr>
            <w:tcW w:w="885" w:type="dxa"/>
            <w:vAlign w:val="center"/>
          </w:tcPr>
          <w:p w14:paraId="50DD7C96" w14:textId="74DEF578"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w:t>
            </w:r>
          </w:p>
        </w:tc>
      </w:tr>
      <w:tr w:rsidR="00926210" w:rsidRPr="00492078" w14:paraId="3DBD1877" w14:textId="77777777" w:rsidTr="00BB2212">
        <w:trPr>
          <w:jc w:val="center"/>
        </w:trPr>
        <w:tc>
          <w:tcPr>
            <w:tcW w:w="1380" w:type="dxa"/>
            <w:vAlign w:val="center"/>
          </w:tcPr>
          <w:p w14:paraId="4503846E" w14:textId="09C509F5"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ООД.14</w:t>
            </w:r>
          </w:p>
        </w:tc>
        <w:tc>
          <w:tcPr>
            <w:tcW w:w="6983" w:type="dxa"/>
            <w:vAlign w:val="center"/>
          </w:tcPr>
          <w:p w14:paraId="32FC5078" w14:textId="2D304775" w:rsidR="00926210" w:rsidRPr="00492078" w:rsidRDefault="00926210" w:rsidP="00926210">
            <w:pPr>
              <w:spacing w:after="0" w:line="240" w:lineRule="auto"/>
              <w:rPr>
                <w:rFonts w:ascii="Times New Roman" w:eastAsia="Batang" w:hAnsi="Times New Roman" w:cs="Times New Roman"/>
                <w:b/>
                <w:bCs/>
                <w:highlight w:val="yellow"/>
                <w:lang w:eastAsia="en-US"/>
              </w:rPr>
            </w:pPr>
            <w:r w:rsidRPr="00492078">
              <w:rPr>
                <w:rFonts w:ascii="Times New Roman" w:hAnsi="Times New Roman" w:cs="Times New Roman"/>
              </w:rPr>
              <w:t>Основы проектной деятельности (Индивидуальный проект)</w:t>
            </w:r>
          </w:p>
        </w:tc>
        <w:tc>
          <w:tcPr>
            <w:tcW w:w="1197" w:type="dxa"/>
            <w:vAlign w:val="center"/>
          </w:tcPr>
          <w:p w14:paraId="14A7E3A3" w14:textId="6C8207B5" w:rsidR="00926210" w:rsidRPr="00492078" w:rsidRDefault="00750991" w:rsidP="00926210">
            <w:pPr>
              <w:spacing w:after="0" w:line="240" w:lineRule="auto"/>
              <w:jc w:val="center"/>
              <w:rPr>
                <w:rFonts w:ascii="Times New Roman" w:hAnsi="Times New Roman" w:cs="Times New Roman"/>
              </w:rPr>
            </w:pPr>
            <w:r w:rsidRPr="00492078">
              <w:rPr>
                <w:rFonts w:ascii="Times New Roman" w:hAnsi="Times New Roman" w:cs="Times New Roman"/>
              </w:rPr>
              <w:t>36</w:t>
            </w:r>
          </w:p>
        </w:tc>
        <w:tc>
          <w:tcPr>
            <w:tcW w:w="1355" w:type="dxa"/>
            <w:vAlign w:val="center"/>
          </w:tcPr>
          <w:p w14:paraId="6808E9E6" w14:textId="64E410B2"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0</w:t>
            </w:r>
          </w:p>
        </w:tc>
        <w:tc>
          <w:tcPr>
            <w:tcW w:w="885" w:type="dxa"/>
            <w:vAlign w:val="center"/>
          </w:tcPr>
          <w:p w14:paraId="01192C17" w14:textId="35AF861A"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1,2</w:t>
            </w:r>
          </w:p>
        </w:tc>
      </w:tr>
      <w:tr w:rsidR="00926210" w:rsidRPr="00492078" w14:paraId="0EDFAF7C" w14:textId="77777777" w:rsidTr="00BB2212">
        <w:trPr>
          <w:jc w:val="center"/>
        </w:trPr>
        <w:tc>
          <w:tcPr>
            <w:tcW w:w="1380" w:type="dxa"/>
            <w:vAlign w:val="center"/>
          </w:tcPr>
          <w:p w14:paraId="5D8E7247" w14:textId="533DF4E6"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b/>
                <w:bCs/>
                <w:color w:val="000000"/>
              </w:rPr>
              <w:t>СГ.00</w:t>
            </w:r>
          </w:p>
        </w:tc>
        <w:tc>
          <w:tcPr>
            <w:tcW w:w="6983" w:type="dxa"/>
            <w:vAlign w:val="center"/>
          </w:tcPr>
          <w:p w14:paraId="3CC2EADB" w14:textId="0AE8F493"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b/>
                <w:bCs/>
                <w:color w:val="000000"/>
              </w:rPr>
              <w:t>Социально-гуманитарный цикл</w:t>
            </w:r>
          </w:p>
        </w:tc>
        <w:tc>
          <w:tcPr>
            <w:tcW w:w="1197" w:type="dxa"/>
            <w:vAlign w:val="center"/>
          </w:tcPr>
          <w:p w14:paraId="1CB89DF7" w14:textId="015E986C"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b/>
                <w:bCs/>
              </w:rPr>
              <w:t>212</w:t>
            </w:r>
          </w:p>
        </w:tc>
        <w:tc>
          <w:tcPr>
            <w:tcW w:w="1355" w:type="dxa"/>
            <w:vAlign w:val="center"/>
          </w:tcPr>
          <w:p w14:paraId="38E9C4E6" w14:textId="75F132FC"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b/>
                <w:bCs/>
              </w:rPr>
              <w:t>100</w:t>
            </w:r>
          </w:p>
        </w:tc>
        <w:tc>
          <w:tcPr>
            <w:tcW w:w="885" w:type="dxa"/>
          </w:tcPr>
          <w:p w14:paraId="5B9F71DA" w14:textId="404DB52C" w:rsidR="00926210" w:rsidRPr="00492078" w:rsidRDefault="00926210" w:rsidP="00926210">
            <w:pPr>
              <w:spacing w:after="0" w:line="240" w:lineRule="auto"/>
              <w:jc w:val="center"/>
              <w:rPr>
                <w:rFonts w:ascii="Times New Roman" w:hAnsi="Times New Roman" w:cs="Times New Roman"/>
                <w:highlight w:val="yellow"/>
              </w:rPr>
            </w:pPr>
          </w:p>
        </w:tc>
      </w:tr>
      <w:tr w:rsidR="00926210" w:rsidRPr="00492078" w14:paraId="2F27CC97" w14:textId="77777777" w:rsidTr="00BB2212">
        <w:trPr>
          <w:jc w:val="center"/>
        </w:trPr>
        <w:tc>
          <w:tcPr>
            <w:tcW w:w="1380" w:type="dxa"/>
            <w:vAlign w:val="center"/>
          </w:tcPr>
          <w:p w14:paraId="1DD75D4D" w14:textId="3857E0DD"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СГ.01</w:t>
            </w:r>
          </w:p>
        </w:tc>
        <w:tc>
          <w:tcPr>
            <w:tcW w:w="6983" w:type="dxa"/>
            <w:vAlign w:val="center"/>
          </w:tcPr>
          <w:p w14:paraId="6A2319C7" w14:textId="1E5A616B"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История России</w:t>
            </w:r>
          </w:p>
        </w:tc>
        <w:tc>
          <w:tcPr>
            <w:tcW w:w="1197" w:type="dxa"/>
            <w:vAlign w:val="center"/>
          </w:tcPr>
          <w:p w14:paraId="5FA0DA15" w14:textId="10AC7E6A"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36</w:t>
            </w:r>
          </w:p>
        </w:tc>
        <w:tc>
          <w:tcPr>
            <w:tcW w:w="1355" w:type="dxa"/>
            <w:vAlign w:val="center"/>
          </w:tcPr>
          <w:p w14:paraId="5C7DE4C9" w14:textId="7F8BF3DB"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8</w:t>
            </w:r>
          </w:p>
        </w:tc>
        <w:tc>
          <w:tcPr>
            <w:tcW w:w="885" w:type="dxa"/>
            <w:vAlign w:val="center"/>
          </w:tcPr>
          <w:p w14:paraId="28C1D57C" w14:textId="1ED46733"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2</w:t>
            </w:r>
          </w:p>
        </w:tc>
      </w:tr>
      <w:tr w:rsidR="00926210" w:rsidRPr="00492078" w14:paraId="522EBF67" w14:textId="77777777" w:rsidTr="00BB2212">
        <w:trPr>
          <w:jc w:val="center"/>
        </w:trPr>
        <w:tc>
          <w:tcPr>
            <w:tcW w:w="1380" w:type="dxa"/>
            <w:vAlign w:val="center"/>
          </w:tcPr>
          <w:p w14:paraId="255CB917" w14:textId="4136ECB9"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СГ.02</w:t>
            </w:r>
          </w:p>
        </w:tc>
        <w:tc>
          <w:tcPr>
            <w:tcW w:w="6983" w:type="dxa"/>
            <w:vAlign w:val="center"/>
          </w:tcPr>
          <w:p w14:paraId="7135774D" w14:textId="73245350"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Иностранный язык в профессиональной деятельности</w:t>
            </w:r>
          </w:p>
        </w:tc>
        <w:tc>
          <w:tcPr>
            <w:tcW w:w="1197" w:type="dxa"/>
            <w:vAlign w:val="center"/>
          </w:tcPr>
          <w:p w14:paraId="2B2EBDE9" w14:textId="2434BF26"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36</w:t>
            </w:r>
          </w:p>
        </w:tc>
        <w:tc>
          <w:tcPr>
            <w:tcW w:w="1355" w:type="dxa"/>
            <w:vAlign w:val="center"/>
          </w:tcPr>
          <w:p w14:paraId="74DBAD97" w14:textId="0BE724F9"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16</w:t>
            </w:r>
          </w:p>
        </w:tc>
        <w:tc>
          <w:tcPr>
            <w:tcW w:w="885" w:type="dxa"/>
            <w:vAlign w:val="center"/>
          </w:tcPr>
          <w:p w14:paraId="71512CC0" w14:textId="45D2DC9C"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2,3</w:t>
            </w:r>
          </w:p>
        </w:tc>
      </w:tr>
      <w:tr w:rsidR="00926210" w:rsidRPr="00492078" w14:paraId="47F257DE" w14:textId="77777777" w:rsidTr="00BB2212">
        <w:trPr>
          <w:jc w:val="center"/>
        </w:trPr>
        <w:tc>
          <w:tcPr>
            <w:tcW w:w="1380" w:type="dxa"/>
            <w:vAlign w:val="center"/>
          </w:tcPr>
          <w:p w14:paraId="129816C4" w14:textId="400B858F"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СГ.03</w:t>
            </w:r>
          </w:p>
        </w:tc>
        <w:tc>
          <w:tcPr>
            <w:tcW w:w="6983" w:type="dxa"/>
            <w:vAlign w:val="center"/>
          </w:tcPr>
          <w:p w14:paraId="6FAE27AE" w14:textId="150F95F2"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Безопасность жизнедеятельности</w:t>
            </w:r>
          </w:p>
        </w:tc>
        <w:tc>
          <w:tcPr>
            <w:tcW w:w="1197" w:type="dxa"/>
            <w:vAlign w:val="center"/>
          </w:tcPr>
          <w:p w14:paraId="07352D2F" w14:textId="0E6FFE75"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68</w:t>
            </w:r>
          </w:p>
        </w:tc>
        <w:tc>
          <w:tcPr>
            <w:tcW w:w="1355" w:type="dxa"/>
            <w:vAlign w:val="center"/>
          </w:tcPr>
          <w:p w14:paraId="740E9EEC" w14:textId="43081B8E" w:rsidR="00926210" w:rsidRPr="00492078" w:rsidRDefault="00926210" w:rsidP="00926210">
            <w:pPr>
              <w:spacing w:after="0" w:line="240" w:lineRule="auto"/>
              <w:jc w:val="center"/>
              <w:rPr>
                <w:rFonts w:ascii="Times New Roman" w:hAnsi="Times New Roman" w:cs="Times New Roman"/>
              </w:rPr>
            </w:pPr>
            <w:r w:rsidRPr="00492078">
              <w:rPr>
                <w:rFonts w:ascii="Times New Roman" w:hAnsi="Times New Roman" w:cs="Times New Roman"/>
              </w:rPr>
              <w:t>36</w:t>
            </w:r>
          </w:p>
        </w:tc>
        <w:tc>
          <w:tcPr>
            <w:tcW w:w="885" w:type="dxa"/>
            <w:vAlign w:val="center"/>
          </w:tcPr>
          <w:p w14:paraId="488596AD" w14:textId="1FC34683"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2</w:t>
            </w:r>
          </w:p>
        </w:tc>
      </w:tr>
      <w:tr w:rsidR="00926210" w:rsidRPr="00492078" w14:paraId="5C56E774" w14:textId="77777777" w:rsidTr="00BB2212">
        <w:trPr>
          <w:jc w:val="center"/>
        </w:trPr>
        <w:tc>
          <w:tcPr>
            <w:tcW w:w="1380" w:type="dxa"/>
            <w:vAlign w:val="center"/>
          </w:tcPr>
          <w:p w14:paraId="76AB8B0D" w14:textId="108AFDC4"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СГ.04</w:t>
            </w:r>
          </w:p>
        </w:tc>
        <w:tc>
          <w:tcPr>
            <w:tcW w:w="6983" w:type="dxa"/>
            <w:vAlign w:val="center"/>
          </w:tcPr>
          <w:p w14:paraId="2E027A51" w14:textId="3F360E56"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Физическая культура</w:t>
            </w:r>
          </w:p>
        </w:tc>
        <w:tc>
          <w:tcPr>
            <w:tcW w:w="1197" w:type="dxa"/>
            <w:vAlign w:val="center"/>
          </w:tcPr>
          <w:p w14:paraId="301B545C" w14:textId="7810EF9A"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36</w:t>
            </w:r>
          </w:p>
        </w:tc>
        <w:tc>
          <w:tcPr>
            <w:tcW w:w="1355" w:type="dxa"/>
            <w:vAlign w:val="center"/>
          </w:tcPr>
          <w:p w14:paraId="01F435B8" w14:textId="4BE01E4F"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32</w:t>
            </w:r>
          </w:p>
        </w:tc>
        <w:tc>
          <w:tcPr>
            <w:tcW w:w="885" w:type="dxa"/>
            <w:vAlign w:val="center"/>
          </w:tcPr>
          <w:p w14:paraId="3BDB04E0" w14:textId="0B94CDD8"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2,3</w:t>
            </w:r>
          </w:p>
        </w:tc>
      </w:tr>
      <w:tr w:rsidR="00926210" w:rsidRPr="00596CC9" w14:paraId="49D0B60B" w14:textId="77777777" w:rsidTr="00BB2212">
        <w:trPr>
          <w:jc w:val="center"/>
        </w:trPr>
        <w:tc>
          <w:tcPr>
            <w:tcW w:w="1380" w:type="dxa"/>
            <w:vAlign w:val="center"/>
          </w:tcPr>
          <w:p w14:paraId="365BE21E" w14:textId="6E736FFB" w:rsidR="00926210" w:rsidRPr="00596CC9" w:rsidRDefault="00926210" w:rsidP="00926210">
            <w:pPr>
              <w:spacing w:after="0" w:line="240" w:lineRule="auto"/>
              <w:rPr>
                <w:rFonts w:ascii="Times New Roman" w:hAnsi="Times New Roman" w:cs="Times New Roman"/>
                <w:b/>
              </w:rPr>
            </w:pPr>
            <w:r w:rsidRPr="00596CC9">
              <w:rPr>
                <w:rFonts w:ascii="Times New Roman" w:hAnsi="Times New Roman" w:cs="Times New Roman"/>
                <w:color w:val="000000"/>
              </w:rPr>
              <w:lastRenderedPageBreak/>
              <w:t>СГ.05</w:t>
            </w:r>
          </w:p>
        </w:tc>
        <w:tc>
          <w:tcPr>
            <w:tcW w:w="6983" w:type="dxa"/>
            <w:vAlign w:val="center"/>
          </w:tcPr>
          <w:p w14:paraId="7DFE69F8" w14:textId="7EF5E32B" w:rsidR="00926210" w:rsidRPr="00596CC9" w:rsidRDefault="00926210" w:rsidP="00926210">
            <w:pPr>
              <w:spacing w:after="0" w:line="240" w:lineRule="auto"/>
              <w:rPr>
                <w:rFonts w:ascii="Times New Roman" w:hAnsi="Times New Roman" w:cs="Times New Roman"/>
                <w:b/>
              </w:rPr>
            </w:pPr>
            <w:r w:rsidRPr="00596CC9">
              <w:rPr>
                <w:rFonts w:ascii="Times New Roman" w:hAnsi="Times New Roman" w:cs="Times New Roman"/>
                <w:color w:val="000000"/>
              </w:rPr>
              <w:t xml:space="preserve">Основы финансовой грамотности </w:t>
            </w:r>
          </w:p>
        </w:tc>
        <w:tc>
          <w:tcPr>
            <w:tcW w:w="1197" w:type="dxa"/>
            <w:vAlign w:val="center"/>
          </w:tcPr>
          <w:p w14:paraId="24343D77" w14:textId="697FA791" w:rsidR="00926210" w:rsidRPr="00596CC9" w:rsidRDefault="00926210" w:rsidP="00926210">
            <w:pPr>
              <w:spacing w:after="0" w:line="240" w:lineRule="auto"/>
              <w:jc w:val="center"/>
              <w:rPr>
                <w:rFonts w:ascii="Times New Roman" w:hAnsi="Times New Roman" w:cs="Times New Roman"/>
                <w:highlight w:val="yellow"/>
              </w:rPr>
            </w:pPr>
            <w:r w:rsidRPr="00596CC9">
              <w:rPr>
                <w:rFonts w:ascii="Times New Roman" w:hAnsi="Times New Roman" w:cs="Times New Roman"/>
              </w:rPr>
              <w:t>36</w:t>
            </w:r>
          </w:p>
        </w:tc>
        <w:tc>
          <w:tcPr>
            <w:tcW w:w="1355" w:type="dxa"/>
            <w:shd w:val="clear" w:color="auto" w:fill="auto"/>
            <w:vAlign w:val="center"/>
          </w:tcPr>
          <w:p w14:paraId="321E01B8" w14:textId="09CF8CDE" w:rsidR="00926210" w:rsidRPr="00596CC9" w:rsidRDefault="00926210" w:rsidP="00926210">
            <w:pPr>
              <w:spacing w:after="0" w:line="240" w:lineRule="auto"/>
              <w:jc w:val="center"/>
              <w:rPr>
                <w:rFonts w:ascii="Times New Roman" w:hAnsi="Times New Roman" w:cs="Times New Roman"/>
              </w:rPr>
            </w:pPr>
            <w:r w:rsidRPr="00596CC9">
              <w:rPr>
                <w:rFonts w:ascii="Times New Roman" w:hAnsi="Times New Roman" w:cs="Times New Roman"/>
              </w:rPr>
              <w:t>8</w:t>
            </w:r>
          </w:p>
        </w:tc>
        <w:tc>
          <w:tcPr>
            <w:tcW w:w="885" w:type="dxa"/>
            <w:vAlign w:val="center"/>
          </w:tcPr>
          <w:p w14:paraId="72D7547A" w14:textId="7B6086F5" w:rsidR="00926210" w:rsidRPr="00596CC9" w:rsidRDefault="00926210" w:rsidP="00926210">
            <w:pPr>
              <w:spacing w:after="0" w:line="240" w:lineRule="auto"/>
              <w:jc w:val="center"/>
              <w:rPr>
                <w:rFonts w:ascii="Times New Roman" w:hAnsi="Times New Roman" w:cs="Times New Roman"/>
                <w:highlight w:val="yellow"/>
              </w:rPr>
            </w:pPr>
            <w:r w:rsidRPr="00596CC9">
              <w:rPr>
                <w:rFonts w:ascii="Times New Roman" w:hAnsi="Times New Roman" w:cs="Times New Roman"/>
                <w:color w:val="000000"/>
              </w:rPr>
              <w:t>2</w:t>
            </w:r>
          </w:p>
        </w:tc>
      </w:tr>
      <w:tr w:rsidR="00926210" w:rsidRPr="00492078" w14:paraId="3286A078" w14:textId="77777777" w:rsidTr="00BB2212">
        <w:trPr>
          <w:jc w:val="center"/>
        </w:trPr>
        <w:tc>
          <w:tcPr>
            <w:tcW w:w="1380" w:type="dxa"/>
          </w:tcPr>
          <w:p w14:paraId="52545747" w14:textId="1718BEFA"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b/>
              </w:rPr>
              <w:t>ОПБ</w:t>
            </w:r>
          </w:p>
        </w:tc>
        <w:tc>
          <w:tcPr>
            <w:tcW w:w="6983" w:type="dxa"/>
          </w:tcPr>
          <w:p w14:paraId="08A51FAE" w14:textId="171B46F7"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eastAsia="Batang" w:hAnsi="Times New Roman" w:cs="Times New Roman"/>
                <w:b/>
                <w:bCs/>
                <w:lang w:eastAsia="en-US"/>
              </w:rPr>
              <w:t>Обязательный профессиональный блок</w:t>
            </w:r>
          </w:p>
        </w:tc>
        <w:tc>
          <w:tcPr>
            <w:tcW w:w="1197" w:type="dxa"/>
            <w:vAlign w:val="center"/>
          </w:tcPr>
          <w:p w14:paraId="41BD045E" w14:textId="4E6A462D"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1502</w:t>
            </w:r>
          </w:p>
        </w:tc>
        <w:tc>
          <w:tcPr>
            <w:tcW w:w="1355" w:type="dxa"/>
            <w:vAlign w:val="center"/>
          </w:tcPr>
          <w:p w14:paraId="2055ADA5" w14:textId="3D7B9DDA" w:rsidR="00926210" w:rsidRPr="00492078" w:rsidRDefault="00AE2A12"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1</w:t>
            </w:r>
            <w:r w:rsidR="00F20454" w:rsidRPr="00492078">
              <w:rPr>
                <w:rFonts w:ascii="Times New Roman" w:hAnsi="Times New Roman" w:cs="Times New Roman"/>
                <w:b/>
                <w:bCs/>
              </w:rPr>
              <w:t>012</w:t>
            </w:r>
          </w:p>
        </w:tc>
        <w:tc>
          <w:tcPr>
            <w:tcW w:w="885" w:type="dxa"/>
          </w:tcPr>
          <w:p w14:paraId="4B16534D" w14:textId="77777777" w:rsidR="00926210" w:rsidRPr="00492078" w:rsidRDefault="00926210" w:rsidP="00926210">
            <w:pPr>
              <w:spacing w:after="0" w:line="240" w:lineRule="auto"/>
              <w:jc w:val="center"/>
              <w:rPr>
                <w:rFonts w:ascii="Times New Roman" w:hAnsi="Times New Roman" w:cs="Times New Roman"/>
                <w:b/>
                <w:bCs/>
                <w:highlight w:val="yellow"/>
              </w:rPr>
            </w:pPr>
          </w:p>
        </w:tc>
      </w:tr>
      <w:tr w:rsidR="00926210" w:rsidRPr="00492078" w14:paraId="21E66662" w14:textId="77777777" w:rsidTr="00BB2212">
        <w:trPr>
          <w:jc w:val="center"/>
        </w:trPr>
        <w:tc>
          <w:tcPr>
            <w:tcW w:w="1380" w:type="dxa"/>
          </w:tcPr>
          <w:p w14:paraId="2084E0AC" w14:textId="0E4FC09C" w:rsidR="00926210" w:rsidRPr="00492078" w:rsidRDefault="00926210" w:rsidP="00926210">
            <w:pPr>
              <w:spacing w:after="0" w:line="240" w:lineRule="auto"/>
              <w:rPr>
                <w:rFonts w:ascii="Times New Roman" w:hAnsi="Times New Roman" w:cs="Times New Roman"/>
                <w:b/>
                <w:highlight w:val="yellow"/>
              </w:rPr>
            </w:pPr>
            <w:r w:rsidRPr="00492078">
              <w:rPr>
                <w:rFonts w:ascii="Times New Roman" w:hAnsi="Times New Roman" w:cs="Times New Roman"/>
                <w:b/>
              </w:rPr>
              <w:t>ОП.00</w:t>
            </w:r>
          </w:p>
        </w:tc>
        <w:tc>
          <w:tcPr>
            <w:tcW w:w="6983" w:type="dxa"/>
          </w:tcPr>
          <w:p w14:paraId="24ABECEB" w14:textId="6E1260F2"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eastAsia="Batang" w:hAnsi="Times New Roman" w:cs="Times New Roman"/>
                <w:b/>
                <w:bCs/>
                <w:lang w:eastAsia="en-US"/>
              </w:rPr>
              <w:t>Общепрофессиональный цикл</w:t>
            </w:r>
          </w:p>
        </w:tc>
        <w:tc>
          <w:tcPr>
            <w:tcW w:w="1197" w:type="dxa"/>
            <w:vAlign w:val="center"/>
          </w:tcPr>
          <w:p w14:paraId="72ACC351" w14:textId="1D53D4EB"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240</w:t>
            </w:r>
          </w:p>
        </w:tc>
        <w:tc>
          <w:tcPr>
            <w:tcW w:w="1355" w:type="dxa"/>
            <w:vAlign w:val="center"/>
          </w:tcPr>
          <w:p w14:paraId="0C0DD2A2" w14:textId="20526584"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120</w:t>
            </w:r>
          </w:p>
        </w:tc>
        <w:tc>
          <w:tcPr>
            <w:tcW w:w="885" w:type="dxa"/>
          </w:tcPr>
          <w:p w14:paraId="332808CD" w14:textId="1033C53E" w:rsidR="00926210" w:rsidRPr="00492078" w:rsidRDefault="00926210" w:rsidP="00926210">
            <w:pPr>
              <w:spacing w:after="0" w:line="240" w:lineRule="auto"/>
              <w:jc w:val="center"/>
              <w:rPr>
                <w:rFonts w:ascii="Times New Roman" w:hAnsi="Times New Roman" w:cs="Times New Roman"/>
                <w:b/>
                <w:bCs/>
                <w:highlight w:val="yellow"/>
              </w:rPr>
            </w:pPr>
          </w:p>
        </w:tc>
      </w:tr>
      <w:tr w:rsidR="00926210" w:rsidRPr="00492078" w14:paraId="22627A81" w14:textId="77777777" w:rsidTr="00BB2212">
        <w:trPr>
          <w:jc w:val="center"/>
        </w:trPr>
        <w:tc>
          <w:tcPr>
            <w:tcW w:w="1380" w:type="dxa"/>
            <w:vAlign w:val="center"/>
          </w:tcPr>
          <w:p w14:paraId="1EF28EA4" w14:textId="4BC415BF"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ОП.01</w:t>
            </w:r>
          </w:p>
        </w:tc>
        <w:tc>
          <w:tcPr>
            <w:tcW w:w="6983" w:type="dxa"/>
            <w:vAlign w:val="center"/>
          </w:tcPr>
          <w:p w14:paraId="5A56DAEB" w14:textId="3C83276A"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Правовое обеспечение профессиональной деятельности</w:t>
            </w:r>
          </w:p>
        </w:tc>
        <w:tc>
          <w:tcPr>
            <w:tcW w:w="1197" w:type="dxa"/>
            <w:vAlign w:val="center"/>
          </w:tcPr>
          <w:p w14:paraId="51194771" w14:textId="31EE26BE"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36</w:t>
            </w:r>
          </w:p>
        </w:tc>
        <w:tc>
          <w:tcPr>
            <w:tcW w:w="1355" w:type="dxa"/>
            <w:vAlign w:val="center"/>
          </w:tcPr>
          <w:p w14:paraId="58E43A2A" w14:textId="58FB234B"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10</w:t>
            </w:r>
          </w:p>
        </w:tc>
        <w:tc>
          <w:tcPr>
            <w:tcW w:w="885" w:type="dxa"/>
            <w:vAlign w:val="center"/>
          </w:tcPr>
          <w:p w14:paraId="212BA4EA" w14:textId="76EECC0D"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1</w:t>
            </w:r>
          </w:p>
        </w:tc>
      </w:tr>
      <w:tr w:rsidR="00926210" w:rsidRPr="00492078" w14:paraId="22B8F0D0" w14:textId="77777777" w:rsidTr="00BB2212">
        <w:trPr>
          <w:jc w:val="center"/>
        </w:trPr>
        <w:tc>
          <w:tcPr>
            <w:tcW w:w="1380" w:type="dxa"/>
            <w:vAlign w:val="center"/>
          </w:tcPr>
          <w:p w14:paraId="0FACF32D" w14:textId="1F579BFD"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ОП.02</w:t>
            </w:r>
          </w:p>
        </w:tc>
        <w:tc>
          <w:tcPr>
            <w:tcW w:w="6983" w:type="dxa"/>
            <w:vAlign w:val="center"/>
          </w:tcPr>
          <w:p w14:paraId="78F9CE53" w14:textId="7F07EACF"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Основы экономики, менеджмента и маркетинга</w:t>
            </w:r>
          </w:p>
        </w:tc>
        <w:tc>
          <w:tcPr>
            <w:tcW w:w="1197" w:type="dxa"/>
            <w:vAlign w:val="center"/>
          </w:tcPr>
          <w:p w14:paraId="226D4336" w14:textId="7938E90B"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56</w:t>
            </w:r>
          </w:p>
        </w:tc>
        <w:tc>
          <w:tcPr>
            <w:tcW w:w="1355" w:type="dxa"/>
            <w:vAlign w:val="center"/>
          </w:tcPr>
          <w:p w14:paraId="0608F4C1" w14:textId="6D6A63AF"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14</w:t>
            </w:r>
          </w:p>
        </w:tc>
        <w:tc>
          <w:tcPr>
            <w:tcW w:w="885" w:type="dxa"/>
            <w:vAlign w:val="center"/>
          </w:tcPr>
          <w:p w14:paraId="0E95C526" w14:textId="62A68CED"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2,3</w:t>
            </w:r>
          </w:p>
        </w:tc>
      </w:tr>
      <w:tr w:rsidR="00926210" w:rsidRPr="00492078" w14:paraId="6CF25144" w14:textId="77777777" w:rsidTr="00BB2212">
        <w:trPr>
          <w:jc w:val="center"/>
        </w:trPr>
        <w:tc>
          <w:tcPr>
            <w:tcW w:w="1380" w:type="dxa"/>
            <w:vAlign w:val="center"/>
          </w:tcPr>
          <w:p w14:paraId="44B3BB4E" w14:textId="4EE73546"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ОП.03</w:t>
            </w:r>
          </w:p>
        </w:tc>
        <w:tc>
          <w:tcPr>
            <w:tcW w:w="6983" w:type="dxa"/>
            <w:vAlign w:val="center"/>
          </w:tcPr>
          <w:p w14:paraId="3E2578E0" w14:textId="16F39A12"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Прикладные компьютерные программы в профессиональной деятельности</w:t>
            </w:r>
          </w:p>
        </w:tc>
        <w:tc>
          <w:tcPr>
            <w:tcW w:w="1197" w:type="dxa"/>
            <w:vAlign w:val="center"/>
          </w:tcPr>
          <w:p w14:paraId="3E9B058A" w14:textId="23C1C0A8"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76</w:t>
            </w:r>
          </w:p>
        </w:tc>
        <w:tc>
          <w:tcPr>
            <w:tcW w:w="1355" w:type="dxa"/>
            <w:vAlign w:val="center"/>
          </w:tcPr>
          <w:p w14:paraId="4A49F9F6" w14:textId="1685AD42"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74</w:t>
            </w:r>
          </w:p>
        </w:tc>
        <w:tc>
          <w:tcPr>
            <w:tcW w:w="885" w:type="dxa"/>
            <w:vAlign w:val="center"/>
          </w:tcPr>
          <w:p w14:paraId="529D05BF" w14:textId="084BB6E1"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2</w:t>
            </w:r>
          </w:p>
        </w:tc>
      </w:tr>
      <w:tr w:rsidR="00926210" w:rsidRPr="00492078" w14:paraId="08E92D8D" w14:textId="77777777" w:rsidTr="00BB2212">
        <w:trPr>
          <w:jc w:val="center"/>
        </w:trPr>
        <w:tc>
          <w:tcPr>
            <w:tcW w:w="1380" w:type="dxa"/>
            <w:vAlign w:val="center"/>
          </w:tcPr>
          <w:p w14:paraId="57E25356" w14:textId="68DE966F"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ОП.04</w:t>
            </w:r>
          </w:p>
        </w:tc>
        <w:tc>
          <w:tcPr>
            <w:tcW w:w="6983" w:type="dxa"/>
            <w:vAlign w:val="center"/>
          </w:tcPr>
          <w:p w14:paraId="20A3F0F9" w14:textId="3E3E03C1"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Этика профессиональной деятельности</w:t>
            </w:r>
          </w:p>
        </w:tc>
        <w:tc>
          <w:tcPr>
            <w:tcW w:w="1197" w:type="dxa"/>
            <w:vAlign w:val="center"/>
          </w:tcPr>
          <w:p w14:paraId="4C60350E" w14:textId="789763A4"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36</w:t>
            </w:r>
          </w:p>
        </w:tc>
        <w:tc>
          <w:tcPr>
            <w:tcW w:w="1355" w:type="dxa"/>
            <w:shd w:val="clear" w:color="auto" w:fill="auto"/>
            <w:vAlign w:val="center"/>
          </w:tcPr>
          <w:p w14:paraId="3016AA50" w14:textId="42BADDA9" w:rsidR="00926210" w:rsidRPr="00492078" w:rsidRDefault="00926210" w:rsidP="00926210">
            <w:pPr>
              <w:spacing w:after="0" w:line="240" w:lineRule="auto"/>
              <w:jc w:val="center"/>
              <w:rPr>
                <w:rFonts w:ascii="Times New Roman" w:hAnsi="Times New Roman" w:cs="Times New Roman"/>
              </w:rPr>
            </w:pPr>
            <w:r w:rsidRPr="00492078">
              <w:rPr>
                <w:rFonts w:ascii="Times New Roman" w:hAnsi="Times New Roman" w:cs="Times New Roman"/>
              </w:rPr>
              <w:t>12</w:t>
            </w:r>
          </w:p>
        </w:tc>
        <w:tc>
          <w:tcPr>
            <w:tcW w:w="885" w:type="dxa"/>
            <w:vAlign w:val="center"/>
          </w:tcPr>
          <w:p w14:paraId="7D2ED688" w14:textId="5B8AE703"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3</w:t>
            </w:r>
          </w:p>
        </w:tc>
      </w:tr>
      <w:tr w:rsidR="00926210" w:rsidRPr="00492078" w14:paraId="16EB511F" w14:textId="77777777" w:rsidTr="00BB2212">
        <w:trPr>
          <w:jc w:val="center"/>
        </w:trPr>
        <w:tc>
          <w:tcPr>
            <w:tcW w:w="1380" w:type="dxa"/>
            <w:vAlign w:val="center"/>
          </w:tcPr>
          <w:p w14:paraId="6A0BC80E" w14:textId="32D4A903"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ОП.05</w:t>
            </w:r>
          </w:p>
        </w:tc>
        <w:tc>
          <w:tcPr>
            <w:tcW w:w="6983" w:type="dxa"/>
            <w:vAlign w:val="center"/>
          </w:tcPr>
          <w:p w14:paraId="6106B440" w14:textId="2364B4A1"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Сервисная деятельность</w:t>
            </w:r>
          </w:p>
        </w:tc>
        <w:tc>
          <w:tcPr>
            <w:tcW w:w="1197" w:type="dxa"/>
            <w:vAlign w:val="center"/>
          </w:tcPr>
          <w:p w14:paraId="593DDC0E" w14:textId="59FBDED2"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36</w:t>
            </w:r>
          </w:p>
        </w:tc>
        <w:tc>
          <w:tcPr>
            <w:tcW w:w="1355" w:type="dxa"/>
            <w:vAlign w:val="center"/>
          </w:tcPr>
          <w:p w14:paraId="4B8A7FE8" w14:textId="613A79AE" w:rsidR="00926210" w:rsidRPr="00492078" w:rsidRDefault="00926210" w:rsidP="00926210">
            <w:pPr>
              <w:spacing w:after="0" w:line="240" w:lineRule="auto"/>
              <w:jc w:val="center"/>
              <w:rPr>
                <w:rFonts w:ascii="Times New Roman" w:hAnsi="Times New Roman" w:cs="Times New Roman"/>
              </w:rPr>
            </w:pPr>
            <w:r w:rsidRPr="00492078">
              <w:rPr>
                <w:rFonts w:ascii="Times New Roman" w:hAnsi="Times New Roman" w:cs="Times New Roman"/>
              </w:rPr>
              <w:t>10</w:t>
            </w:r>
          </w:p>
        </w:tc>
        <w:tc>
          <w:tcPr>
            <w:tcW w:w="885" w:type="dxa"/>
            <w:vAlign w:val="center"/>
          </w:tcPr>
          <w:p w14:paraId="7177AB16" w14:textId="2E4EF27A"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3</w:t>
            </w:r>
          </w:p>
        </w:tc>
      </w:tr>
      <w:tr w:rsidR="00926210" w:rsidRPr="00492078" w14:paraId="0F13870F" w14:textId="77777777" w:rsidTr="00BB2212">
        <w:trPr>
          <w:jc w:val="center"/>
        </w:trPr>
        <w:tc>
          <w:tcPr>
            <w:tcW w:w="1380" w:type="dxa"/>
            <w:vAlign w:val="center"/>
          </w:tcPr>
          <w:p w14:paraId="2D066292" w14:textId="254D9855"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b/>
                <w:bCs/>
                <w:color w:val="000000"/>
              </w:rPr>
              <w:t>ПМ.00</w:t>
            </w:r>
          </w:p>
        </w:tc>
        <w:tc>
          <w:tcPr>
            <w:tcW w:w="6983" w:type="dxa"/>
            <w:vAlign w:val="center"/>
          </w:tcPr>
          <w:p w14:paraId="69004225" w14:textId="44EF9AAF"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b/>
                <w:bCs/>
                <w:color w:val="000000"/>
              </w:rPr>
              <w:t>Профессиональный цикл</w:t>
            </w:r>
          </w:p>
        </w:tc>
        <w:tc>
          <w:tcPr>
            <w:tcW w:w="1197" w:type="dxa"/>
            <w:vAlign w:val="center"/>
          </w:tcPr>
          <w:p w14:paraId="49F66DBE" w14:textId="52430C59"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1262</w:t>
            </w:r>
          </w:p>
        </w:tc>
        <w:tc>
          <w:tcPr>
            <w:tcW w:w="1355" w:type="dxa"/>
            <w:vAlign w:val="center"/>
          </w:tcPr>
          <w:p w14:paraId="274DCF24" w14:textId="5EEC8E25" w:rsidR="00926210" w:rsidRPr="00492078" w:rsidRDefault="00AE2A12"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892</w:t>
            </w:r>
          </w:p>
        </w:tc>
        <w:tc>
          <w:tcPr>
            <w:tcW w:w="885" w:type="dxa"/>
            <w:vAlign w:val="center"/>
          </w:tcPr>
          <w:p w14:paraId="38AAE4AD" w14:textId="08506693"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 </w:t>
            </w:r>
          </w:p>
        </w:tc>
      </w:tr>
      <w:tr w:rsidR="00926210" w:rsidRPr="00492078" w14:paraId="21820638" w14:textId="77777777" w:rsidTr="00BB2212">
        <w:trPr>
          <w:jc w:val="center"/>
        </w:trPr>
        <w:tc>
          <w:tcPr>
            <w:tcW w:w="1380" w:type="dxa"/>
            <w:vAlign w:val="center"/>
          </w:tcPr>
          <w:p w14:paraId="5FDE0B5C" w14:textId="0F7BCBBB"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b/>
                <w:bCs/>
                <w:color w:val="000000"/>
              </w:rPr>
              <w:t>ПМ.01</w:t>
            </w:r>
          </w:p>
        </w:tc>
        <w:tc>
          <w:tcPr>
            <w:tcW w:w="6983" w:type="dxa"/>
            <w:vAlign w:val="center"/>
          </w:tcPr>
          <w:p w14:paraId="6466A0FC" w14:textId="1B436C80" w:rsidR="00926210" w:rsidRPr="00492078" w:rsidRDefault="00926210" w:rsidP="00926210">
            <w:pPr>
              <w:spacing w:after="0" w:line="240" w:lineRule="auto"/>
              <w:rPr>
                <w:rFonts w:ascii="Times New Roman" w:hAnsi="Times New Roman" w:cs="Times New Roman"/>
                <w:b/>
                <w:bCs/>
                <w:highlight w:val="yellow"/>
                <w:u w:val="single"/>
              </w:rPr>
            </w:pPr>
            <w:r w:rsidRPr="00492078">
              <w:rPr>
                <w:rFonts w:ascii="Times New Roman" w:hAnsi="Times New Roman" w:cs="Times New Roman"/>
                <w:b/>
                <w:bCs/>
                <w:color w:val="000000"/>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1197" w:type="dxa"/>
            <w:vAlign w:val="center"/>
          </w:tcPr>
          <w:p w14:paraId="503AD836" w14:textId="60B30B9B"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276</w:t>
            </w:r>
          </w:p>
        </w:tc>
        <w:tc>
          <w:tcPr>
            <w:tcW w:w="1355" w:type="dxa"/>
            <w:vAlign w:val="center"/>
          </w:tcPr>
          <w:p w14:paraId="24996F33" w14:textId="6AE51CDE" w:rsidR="00926210" w:rsidRPr="00492078" w:rsidRDefault="00AE2A12"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196</w:t>
            </w:r>
          </w:p>
        </w:tc>
        <w:tc>
          <w:tcPr>
            <w:tcW w:w="885" w:type="dxa"/>
            <w:vAlign w:val="center"/>
          </w:tcPr>
          <w:p w14:paraId="1A3FED5F" w14:textId="6CB3BB42"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 </w:t>
            </w:r>
          </w:p>
        </w:tc>
      </w:tr>
      <w:tr w:rsidR="00926210" w:rsidRPr="00492078" w14:paraId="7F47F60C" w14:textId="77777777" w:rsidTr="00BB2212">
        <w:trPr>
          <w:jc w:val="center"/>
        </w:trPr>
        <w:tc>
          <w:tcPr>
            <w:tcW w:w="1380" w:type="dxa"/>
            <w:vAlign w:val="center"/>
          </w:tcPr>
          <w:p w14:paraId="1435485F" w14:textId="4623D115"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МДК.01.01</w:t>
            </w:r>
          </w:p>
        </w:tc>
        <w:tc>
          <w:tcPr>
            <w:tcW w:w="6983" w:type="dxa"/>
            <w:vAlign w:val="center"/>
          </w:tcPr>
          <w:p w14:paraId="5B261690" w14:textId="6718E114"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 xml:space="preserve">Нормативное и документационное регулирование деятельности по управлению многоквартирным домом </w:t>
            </w:r>
          </w:p>
        </w:tc>
        <w:tc>
          <w:tcPr>
            <w:tcW w:w="1197" w:type="dxa"/>
            <w:vAlign w:val="center"/>
          </w:tcPr>
          <w:p w14:paraId="5F3C790A" w14:textId="2270EF22"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124</w:t>
            </w:r>
          </w:p>
        </w:tc>
        <w:tc>
          <w:tcPr>
            <w:tcW w:w="1355" w:type="dxa"/>
            <w:vAlign w:val="center"/>
          </w:tcPr>
          <w:p w14:paraId="1644B33E" w14:textId="26FFDB00" w:rsidR="00926210" w:rsidRPr="00492078" w:rsidRDefault="00AE2A12"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52</w:t>
            </w:r>
          </w:p>
        </w:tc>
        <w:tc>
          <w:tcPr>
            <w:tcW w:w="885" w:type="dxa"/>
            <w:vAlign w:val="center"/>
          </w:tcPr>
          <w:p w14:paraId="104D4475" w14:textId="414F08E0"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2,3</w:t>
            </w:r>
          </w:p>
        </w:tc>
      </w:tr>
      <w:tr w:rsidR="00926210" w:rsidRPr="00492078" w14:paraId="212D3ACE" w14:textId="77777777" w:rsidTr="00BB2212">
        <w:trPr>
          <w:jc w:val="center"/>
        </w:trPr>
        <w:tc>
          <w:tcPr>
            <w:tcW w:w="1380" w:type="dxa"/>
            <w:vAlign w:val="center"/>
          </w:tcPr>
          <w:p w14:paraId="06B71762" w14:textId="445705DC"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УП.01</w:t>
            </w:r>
          </w:p>
        </w:tc>
        <w:tc>
          <w:tcPr>
            <w:tcW w:w="6983" w:type="dxa"/>
            <w:vAlign w:val="center"/>
          </w:tcPr>
          <w:p w14:paraId="3908C92B" w14:textId="5988A648"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Учебная практика</w:t>
            </w:r>
          </w:p>
        </w:tc>
        <w:tc>
          <w:tcPr>
            <w:tcW w:w="1197" w:type="dxa"/>
            <w:vAlign w:val="center"/>
          </w:tcPr>
          <w:p w14:paraId="211A43CD" w14:textId="55CF040B"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0</w:t>
            </w:r>
          </w:p>
        </w:tc>
        <w:tc>
          <w:tcPr>
            <w:tcW w:w="1355" w:type="dxa"/>
            <w:vAlign w:val="center"/>
          </w:tcPr>
          <w:p w14:paraId="366E0BA3" w14:textId="6444BE82"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 0</w:t>
            </w:r>
          </w:p>
        </w:tc>
        <w:tc>
          <w:tcPr>
            <w:tcW w:w="885" w:type="dxa"/>
            <w:vAlign w:val="center"/>
          </w:tcPr>
          <w:p w14:paraId="43940915" w14:textId="2B5EEA3C"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0 </w:t>
            </w:r>
          </w:p>
        </w:tc>
      </w:tr>
      <w:tr w:rsidR="00926210" w:rsidRPr="00492078" w14:paraId="729CE6C4" w14:textId="77777777" w:rsidTr="00D26D7F">
        <w:trPr>
          <w:jc w:val="center"/>
        </w:trPr>
        <w:tc>
          <w:tcPr>
            <w:tcW w:w="1380" w:type="dxa"/>
            <w:shd w:val="clear" w:color="auto" w:fill="auto"/>
            <w:vAlign w:val="center"/>
          </w:tcPr>
          <w:p w14:paraId="5F35B1F2" w14:textId="0BB8EC00"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ПП.01</w:t>
            </w:r>
          </w:p>
        </w:tc>
        <w:tc>
          <w:tcPr>
            <w:tcW w:w="6983" w:type="dxa"/>
            <w:shd w:val="clear" w:color="auto" w:fill="auto"/>
            <w:vAlign w:val="center"/>
          </w:tcPr>
          <w:p w14:paraId="29F88B33" w14:textId="5042832E"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Производственная практика</w:t>
            </w:r>
          </w:p>
        </w:tc>
        <w:tc>
          <w:tcPr>
            <w:tcW w:w="1197" w:type="dxa"/>
            <w:shd w:val="clear" w:color="auto" w:fill="auto"/>
            <w:vAlign w:val="center"/>
          </w:tcPr>
          <w:p w14:paraId="3F00E7CA" w14:textId="476D2E8D"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144</w:t>
            </w:r>
          </w:p>
        </w:tc>
        <w:tc>
          <w:tcPr>
            <w:tcW w:w="1355" w:type="dxa"/>
            <w:shd w:val="clear" w:color="auto" w:fill="auto"/>
            <w:vAlign w:val="center"/>
          </w:tcPr>
          <w:p w14:paraId="5DC3640A" w14:textId="136C2FF8" w:rsidR="00926210" w:rsidRPr="00492078" w:rsidRDefault="00AE2A12"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144</w:t>
            </w:r>
          </w:p>
        </w:tc>
        <w:tc>
          <w:tcPr>
            <w:tcW w:w="885" w:type="dxa"/>
            <w:shd w:val="clear" w:color="auto" w:fill="auto"/>
            <w:vAlign w:val="center"/>
          </w:tcPr>
          <w:p w14:paraId="1E926E44" w14:textId="0B2281F7"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2,3</w:t>
            </w:r>
          </w:p>
        </w:tc>
      </w:tr>
      <w:tr w:rsidR="00926210" w:rsidRPr="00492078" w14:paraId="2ABF1311" w14:textId="77777777" w:rsidTr="00BB2212">
        <w:trPr>
          <w:jc w:val="center"/>
        </w:trPr>
        <w:tc>
          <w:tcPr>
            <w:tcW w:w="1380" w:type="dxa"/>
            <w:shd w:val="clear" w:color="auto" w:fill="auto"/>
            <w:vAlign w:val="center"/>
          </w:tcPr>
          <w:p w14:paraId="43B5D04E" w14:textId="03E4427F"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ПА</w:t>
            </w:r>
          </w:p>
        </w:tc>
        <w:tc>
          <w:tcPr>
            <w:tcW w:w="6983" w:type="dxa"/>
            <w:shd w:val="clear" w:color="auto" w:fill="auto"/>
            <w:vAlign w:val="center"/>
          </w:tcPr>
          <w:p w14:paraId="31051A07" w14:textId="66D7A86C" w:rsidR="00926210" w:rsidRPr="00492078" w:rsidRDefault="00926210" w:rsidP="00926210">
            <w:pPr>
              <w:spacing w:after="0" w:line="240" w:lineRule="auto"/>
              <w:rPr>
                <w:rFonts w:ascii="Times New Roman" w:hAnsi="Times New Roman" w:cs="Times New Roman"/>
                <w:iCs/>
              </w:rPr>
            </w:pPr>
            <w:r w:rsidRPr="00492078">
              <w:rPr>
                <w:rFonts w:ascii="Times New Roman" w:hAnsi="Times New Roman" w:cs="Times New Roman"/>
                <w:color w:val="000000"/>
              </w:rPr>
              <w:t>Промежуточная аттестация</w:t>
            </w:r>
          </w:p>
        </w:tc>
        <w:tc>
          <w:tcPr>
            <w:tcW w:w="1197" w:type="dxa"/>
            <w:shd w:val="clear" w:color="auto" w:fill="auto"/>
            <w:vAlign w:val="center"/>
          </w:tcPr>
          <w:p w14:paraId="2BC44248" w14:textId="05CB3F4C"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8</w:t>
            </w:r>
          </w:p>
        </w:tc>
        <w:tc>
          <w:tcPr>
            <w:tcW w:w="1355" w:type="dxa"/>
            <w:shd w:val="clear" w:color="auto" w:fill="auto"/>
            <w:vAlign w:val="center"/>
          </w:tcPr>
          <w:p w14:paraId="39E519B3" w14:textId="038814DB"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 0</w:t>
            </w:r>
          </w:p>
        </w:tc>
        <w:tc>
          <w:tcPr>
            <w:tcW w:w="885" w:type="dxa"/>
            <w:shd w:val="clear" w:color="auto" w:fill="auto"/>
            <w:vAlign w:val="center"/>
          </w:tcPr>
          <w:p w14:paraId="6F8DB754" w14:textId="55829154"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3</w:t>
            </w:r>
          </w:p>
        </w:tc>
      </w:tr>
      <w:tr w:rsidR="00926210" w:rsidRPr="00492078" w14:paraId="3B07FB88" w14:textId="77777777" w:rsidTr="00BB2212">
        <w:trPr>
          <w:jc w:val="center"/>
        </w:trPr>
        <w:tc>
          <w:tcPr>
            <w:tcW w:w="1380" w:type="dxa"/>
            <w:shd w:val="clear" w:color="auto" w:fill="auto"/>
            <w:vAlign w:val="center"/>
          </w:tcPr>
          <w:p w14:paraId="7F4B4F42" w14:textId="33CE1706"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b/>
                <w:bCs/>
                <w:color w:val="000000"/>
              </w:rPr>
              <w:t>ПМ.02</w:t>
            </w:r>
          </w:p>
        </w:tc>
        <w:tc>
          <w:tcPr>
            <w:tcW w:w="6983" w:type="dxa"/>
            <w:shd w:val="clear" w:color="auto" w:fill="auto"/>
            <w:vAlign w:val="center"/>
          </w:tcPr>
          <w:p w14:paraId="072CA040" w14:textId="045607FE" w:rsidR="00926210" w:rsidRPr="00492078" w:rsidRDefault="00926210" w:rsidP="00926210">
            <w:pPr>
              <w:spacing w:after="0" w:line="240" w:lineRule="auto"/>
              <w:rPr>
                <w:rFonts w:ascii="Times New Roman" w:hAnsi="Times New Roman" w:cs="Times New Roman"/>
                <w:b/>
                <w:iCs/>
              </w:rPr>
            </w:pPr>
            <w:r w:rsidRPr="00492078">
              <w:rPr>
                <w:rFonts w:ascii="Times New Roman" w:hAnsi="Times New Roman" w:cs="Times New Roman"/>
                <w:b/>
                <w:bCs/>
                <w:color w:val="000000"/>
              </w:rPr>
              <w:t>Обеспечение технической эксплуатации гражданских зданий и контроля предоставления жилищно-коммунальных услуг</w:t>
            </w:r>
          </w:p>
        </w:tc>
        <w:tc>
          <w:tcPr>
            <w:tcW w:w="1197" w:type="dxa"/>
            <w:shd w:val="clear" w:color="auto" w:fill="auto"/>
            <w:vAlign w:val="center"/>
          </w:tcPr>
          <w:p w14:paraId="560C61BC" w14:textId="09BC6BD8"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44</w:t>
            </w:r>
            <w:r w:rsidR="000B55AE" w:rsidRPr="00492078">
              <w:rPr>
                <w:rFonts w:ascii="Times New Roman" w:hAnsi="Times New Roman" w:cs="Times New Roman"/>
                <w:b/>
                <w:bCs/>
              </w:rPr>
              <w:t>2</w:t>
            </w:r>
          </w:p>
        </w:tc>
        <w:tc>
          <w:tcPr>
            <w:tcW w:w="1355" w:type="dxa"/>
            <w:shd w:val="clear" w:color="auto" w:fill="auto"/>
            <w:vAlign w:val="center"/>
          </w:tcPr>
          <w:p w14:paraId="5B5508E6" w14:textId="7C30426C" w:rsidR="00926210" w:rsidRPr="00492078" w:rsidRDefault="00AE2A12"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302</w:t>
            </w:r>
          </w:p>
        </w:tc>
        <w:tc>
          <w:tcPr>
            <w:tcW w:w="885" w:type="dxa"/>
            <w:shd w:val="clear" w:color="auto" w:fill="auto"/>
            <w:vAlign w:val="center"/>
          </w:tcPr>
          <w:p w14:paraId="358B45F8" w14:textId="6A6FEC20"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 </w:t>
            </w:r>
          </w:p>
        </w:tc>
      </w:tr>
      <w:tr w:rsidR="00926210" w:rsidRPr="00492078" w14:paraId="6511DF8A" w14:textId="77777777" w:rsidTr="00BB2212">
        <w:trPr>
          <w:jc w:val="center"/>
        </w:trPr>
        <w:tc>
          <w:tcPr>
            <w:tcW w:w="1380" w:type="dxa"/>
            <w:vAlign w:val="center"/>
          </w:tcPr>
          <w:p w14:paraId="7D3E40FB" w14:textId="62C2777E"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МДК.02.01</w:t>
            </w:r>
          </w:p>
        </w:tc>
        <w:tc>
          <w:tcPr>
            <w:tcW w:w="6983" w:type="dxa"/>
            <w:vAlign w:val="center"/>
          </w:tcPr>
          <w:p w14:paraId="584FCF39" w14:textId="596EFDE1"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Эксплуатация, обслуживание гражданских зданий и контроль предоставления жилищно-коммунальных услуг</w:t>
            </w:r>
          </w:p>
        </w:tc>
        <w:tc>
          <w:tcPr>
            <w:tcW w:w="1197" w:type="dxa"/>
            <w:vAlign w:val="center"/>
          </w:tcPr>
          <w:p w14:paraId="08CDA93C" w14:textId="1A231681"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1</w:t>
            </w:r>
            <w:r w:rsidR="000B55AE" w:rsidRPr="00492078">
              <w:rPr>
                <w:rFonts w:ascii="Times New Roman" w:hAnsi="Times New Roman" w:cs="Times New Roman"/>
              </w:rPr>
              <w:t>46</w:t>
            </w:r>
          </w:p>
        </w:tc>
        <w:tc>
          <w:tcPr>
            <w:tcW w:w="1355" w:type="dxa"/>
            <w:vAlign w:val="center"/>
          </w:tcPr>
          <w:p w14:paraId="23548131" w14:textId="5C12AEF8" w:rsidR="00926210" w:rsidRPr="00492078" w:rsidRDefault="00AE2A12"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44</w:t>
            </w:r>
          </w:p>
        </w:tc>
        <w:tc>
          <w:tcPr>
            <w:tcW w:w="885" w:type="dxa"/>
            <w:vAlign w:val="center"/>
          </w:tcPr>
          <w:p w14:paraId="690AF97B" w14:textId="66D7BB98"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2,3</w:t>
            </w:r>
          </w:p>
        </w:tc>
      </w:tr>
      <w:tr w:rsidR="00926210" w:rsidRPr="00492078" w14:paraId="025ED697" w14:textId="77777777" w:rsidTr="00BB2212">
        <w:trPr>
          <w:jc w:val="center"/>
        </w:trPr>
        <w:tc>
          <w:tcPr>
            <w:tcW w:w="1380" w:type="dxa"/>
            <w:vAlign w:val="center"/>
          </w:tcPr>
          <w:p w14:paraId="79B994A2" w14:textId="50309BB8"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МДК.02.02</w:t>
            </w:r>
          </w:p>
        </w:tc>
        <w:tc>
          <w:tcPr>
            <w:tcW w:w="6983" w:type="dxa"/>
            <w:vAlign w:val="center"/>
          </w:tcPr>
          <w:p w14:paraId="5F881372" w14:textId="73D2AF04"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Организация работ по обеспечению безопасности жизнедеятельности многоквартирного дома</w:t>
            </w:r>
          </w:p>
        </w:tc>
        <w:tc>
          <w:tcPr>
            <w:tcW w:w="1197" w:type="dxa"/>
            <w:vAlign w:val="center"/>
          </w:tcPr>
          <w:p w14:paraId="025EDB5A" w14:textId="35E95460"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36</w:t>
            </w:r>
          </w:p>
        </w:tc>
        <w:tc>
          <w:tcPr>
            <w:tcW w:w="1355" w:type="dxa"/>
            <w:vAlign w:val="center"/>
          </w:tcPr>
          <w:p w14:paraId="7D4297A6" w14:textId="5271E0DA"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6</w:t>
            </w:r>
          </w:p>
        </w:tc>
        <w:tc>
          <w:tcPr>
            <w:tcW w:w="885" w:type="dxa"/>
            <w:vAlign w:val="center"/>
          </w:tcPr>
          <w:p w14:paraId="5163F29A" w14:textId="4E623290"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3</w:t>
            </w:r>
          </w:p>
        </w:tc>
      </w:tr>
      <w:tr w:rsidR="00926210" w:rsidRPr="00492078" w14:paraId="6DD65FAF" w14:textId="77777777" w:rsidTr="00BB2212">
        <w:trPr>
          <w:jc w:val="center"/>
        </w:trPr>
        <w:tc>
          <w:tcPr>
            <w:tcW w:w="1380" w:type="dxa"/>
            <w:vAlign w:val="center"/>
          </w:tcPr>
          <w:p w14:paraId="0B5B0DC4" w14:textId="6D72DCC7"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УП.02</w:t>
            </w:r>
          </w:p>
        </w:tc>
        <w:tc>
          <w:tcPr>
            <w:tcW w:w="6983" w:type="dxa"/>
            <w:vAlign w:val="center"/>
          </w:tcPr>
          <w:p w14:paraId="3F2BC071" w14:textId="6A8CAC49" w:rsidR="00926210" w:rsidRPr="00492078" w:rsidRDefault="00926210" w:rsidP="00926210">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Учебная практика</w:t>
            </w:r>
          </w:p>
        </w:tc>
        <w:tc>
          <w:tcPr>
            <w:tcW w:w="1197" w:type="dxa"/>
            <w:vAlign w:val="center"/>
          </w:tcPr>
          <w:p w14:paraId="0C828E47" w14:textId="3F7CFD10"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0</w:t>
            </w:r>
          </w:p>
        </w:tc>
        <w:tc>
          <w:tcPr>
            <w:tcW w:w="1355" w:type="dxa"/>
            <w:vAlign w:val="center"/>
          </w:tcPr>
          <w:p w14:paraId="074AA4EC" w14:textId="1694B4E2"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 0</w:t>
            </w:r>
          </w:p>
        </w:tc>
        <w:tc>
          <w:tcPr>
            <w:tcW w:w="885" w:type="dxa"/>
            <w:vAlign w:val="center"/>
          </w:tcPr>
          <w:p w14:paraId="53C2A8E6" w14:textId="734CBFC8" w:rsidR="00926210" w:rsidRPr="00492078" w:rsidRDefault="00926210" w:rsidP="00926210">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 0</w:t>
            </w:r>
          </w:p>
        </w:tc>
      </w:tr>
      <w:tr w:rsidR="00926210" w:rsidRPr="00492078" w14:paraId="02450CAD" w14:textId="77777777" w:rsidTr="00D26D7F">
        <w:trPr>
          <w:jc w:val="center"/>
        </w:trPr>
        <w:tc>
          <w:tcPr>
            <w:tcW w:w="1380" w:type="dxa"/>
            <w:shd w:val="clear" w:color="auto" w:fill="auto"/>
            <w:vAlign w:val="center"/>
          </w:tcPr>
          <w:p w14:paraId="7082F358" w14:textId="57DA7D6F"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ПП.02</w:t>
            </w:r>
          </w:p>
        </w:tc>
        <w:tc>
          <w:tcPr>
            <w:tcW w:w="6983" w:type="dxa"/>
            <w:shd w:val="clear" w:color="auto" w:fill="auto"/>
            <w:vAlign w:val="center"/>
          </w:tcPr>
          <w:p w14:paraId="6ABE6BEE" w14:textId="740AE89B" w:rsidR="00926210" w:rsidRPr="00492078" w:rsidRDefault="00926210" w:rsidP="00926210">
            <w:pPr>
              <w:spacing w:after="0" w:line="240" w:lineRule="auto"/>
              <w:rPr>
                <w:rFonts w:ascii="Times New Roman" w:hAnsi="Times New Roman" w:cs="Times New Roman"/>
                <w:b/>
                <w:iCs/>
              </w:rPr>
            </w:pPr>
            <w:r w:rsidRPr="00492078">
              <w:rPr>
                <w:rFonts w:ascii="Times New Roman" w:hAnsi="Times New Roman" w:cs="Times New Roman"/>
                <w:color w:val="000000"/>
              </w:rPr>
              <w:t>Производственная практика</w:t>
            </w:r>
          </w:p>
        </w:tc>
        <w:tc>
          <w:tcPr>
            <w:tcW w:w="1197" w:type="dxa"/>
            <w:shd w:val="clear" w:color="auto" w:fill="auto"/>
            <w:vAlign w:val="center"/>
          </w:tcPr>
          <w:p w14:paraId="263F7822" w14:textId="140416B7" w:rsidR="00926210" w:rsidRPr="00492078" w:rsidRDefault="00926210" w:rsidP="00926210">
            <w:pPr>
              <w:spacing w:after="0" w:line="240" w:lineRule="auto"/>
              <w:jc w:val="center"/>
              <w:rPr>
                <w:rFonts w:ascii="Times New Roman" w:hAnsi="Times New Roman" w:cs="Times New Roman"/>
              </w:rPr>
            </w:pPr>
            <w:r w:rsidRPr="00492078">
              <w:rPr>
                <w:rFonts w:ascii="Times New Roman" w:hAnsi="Times New Roman" w:cs="Times New Roman"/>
              </w:rPr>
              <w:t>252</w:t>
            </w:r>
          </w:p>
        </w:tc>
        <w:tc>
          <w:tcPr>
            <w:tcW w:w="1355" w:type="dxa"/>
            <w:shd w:val="clear" w:color="auto" w:fill="auto"/>
            <w:vAlign w:val="center"/>
          </w:tcPr>
          <w:p w14:paraId="24546C8D" w14:textId="6651D592" w:rsidR="00926210" w:rsidRPr="00492078" w:rsidRDefault="00926210" w:rsidP="00926210">
            <w:pPr>
              <w:spacing w:after="0" w:line="240" w:lineRule="auto"/>
              <w:jc w:val="center"/>
              <w:rPr>
                <w:rFonts w:ascii="Times New Roman" w:hAnsi="Times New Roman" w:cs="Times New Roman"/>
              </w:rPr>
            </w:pPr>
            <w:r w:rsidRPr="00492078">
              <w:rPr>
                <w:rFonts w:ascii="Times New Roman" w:hAnsi="Times New Roman" w:cs="Times New Roman"/>
              </w:rPr>
              <w:t> </w:t>
            </w:r>
            <w:r w:rsidR="00AE2A12" w:rsidRPr="00492078">
              <w:rPr>
                <w:rFonts w:ascii="Times New Roman" w:hAnsi="Times New Roman" w:cs="Times New Roman"/>
              </w:rPr>
              <w:t>252</w:t>
            </w:r>
          </w:p>
        </w:tc>
        <w:tc>
          <w:tcPr>
            <w:tcW w:w="885" w:type="dxa"/>
            <w:shd w:val="clear" w:color="auto" w:fill="auto"/>
            <w:vAlign w:val="center"/>
          </w:tcPr>
          <w:p w14:paraId="505FB239" w14:textId="6CC34CA1" w:rsidR="00926210" w:rsidRPr="00492078" w:rsidRDefault="00926210" w:rsidP="00926210">
            <w:pPr>
              <w:spacing w:after="0" w:line="240" w:lineRule="auto"/>
              <w:jc w:val="center"/>
              <w:rPr>
                <w:rFonts w:ascii="Times New Roman" w:hAnsi="Times New Roman" w:cs="Times New Roman"/>
              </w:rPr>
            </w:pPr>
            <w:r w:rsidRPr="00492078">
              <w:rPr>
                <w:rFonts w:ascii="Times New Roman" w:hAnsi="Times New Roman" w:cs="Times New Roman"/>
                <w:color w:val="000000"/>
              </w:rPr>
              <w:t>3</w:t>
            </w:r>
          </w:p>
        </w:tc>
      </w:tr>
      <w:tr w:rsidR="00926210" w:rsidRPr="00492078" w14:paraId="43DD4E6F" w14:textId="77777777" w:rsidTr="00BB2212">
        <w:trPr>
          <w:jc w:val="center"/>
        </w:trPr>
        <w:tc>
          <w:tcPr>
            <w:tcW w:w="1380" w:type="dxa"/>
            <w:shd w:val="clear" w:color="auto" w:fill="auto"/>
            <w:vAlign w:val="center"/>
          </w:tcPr>
          <w:p w14:paraId="2E0405C4" w14:textId="4B58F920" w:rsidR="00926210" w:rsidRPr="00492078" w:rsidRDefault="00926210" w:rsidP="00926210">
            <w:pPr>
              <w:spacing w:after="0" w:line="240" w:lineRule="auto"/>
              <w:rPr>
                <w:rFonts w:ascii="Times New Roman" w:hAnsi="Times New Roman" w:cs="Times New Roman"/>
                <w:b/>
              </w:rPr>
            </w:pPr>
            <w:r w:rsidRPr="00492078">
              <w:rPr>
                <w:rFonts w:ascii="Times New Roman" w:hAnsi="Times New Roman" w:cs="Times New Roman"/>
                <w:color w:val="000000"/>
              </w:rPr>
              <w:t>ПА</w:t>
            </w:r>
          </w:p>
        </w:tc>
        <w:tc>
          <w:tcPr>
            <w:tcW w:w="6983" w:type="dxa"/>
            <w:shd w:val="clear" w:color="auto" w:fill="auto"/>
            <w:vAlign w:val="center"/>
          </w:tcPr>
          <w:p w14:paraId="6B5DFD87" w14:textId="2F5A2D6C" w:rsidR="00926210" w:rsidRPr="00492078" w:rsidRDefault="00926210" w:rsidP="00926210">
            <w:pPr>
              <w:spacing w:after="0" w:line="240" w:lineRule="auto"/>
              <w:rPr>
                <w:rFonts w:ascii="Times New Roman" w:hAnsi="Times New Roman" w:cs="Times New Roman"/>
                <w:iCs/>
              </w:rPr>
            </w:pPr>
            <w:r w:rsidRPr="00492078">
              <w:rPr>
                <w:rFonts w:ascii="Times New Roman" w:hAnsi="Times New Roman" w:cs="Times New Roman"/>
                <w:color w:val="000000"/>
              </w:rPr>
              <w:t>Промежуточная аттестация</w:t>
            </w:r>
          </w:p>
        </w:tc>
        <w:tc>
          <w:tcPr>
            <w:tcW w:w="1197" w:type="dxa"/>
            <w:shd w:val="clear" w:color="auto" w:fill="auto"/>
            <w:vAlign w:val="center"/>
          </w:tcPr>
          <w:p w14:paraId="0FD42646" w14:textId="161C4BC9"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8</w:t>
            </w:r>
          </w:p>
        </w:tc>
        <w:tc>
          <w:tcPr>
            <w:tcW w:w="1355" w:type="dxa"/>
            <w:shd w:val="clear" w:color="auto" w:fill="auto"/>
            <w:vAlign w:val="center"/>
          </w:tcPr>
          <w:p w14:paraId="6B297216" w14:textId="33CBC55A"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rPr>
              <w:t> 0</w:t>
            </w:r>
          </w:p>
        </w:tc>
        <w:tc>
          <w:tcPr>
            <w:tcW w:w="885" w:type="dxa"/>
            <w:shd w:val="clear" w:color="auto" w:fill="auto"/>
            <w:vAlign w:val="center"/>
          </w:tcPr>
          <w:p w14:paraId="34D754CF" w14:textId="3F390DB1" w:rsidR="00926210" w:rsidRPr="00492078" w:rsidRDefault="00926210" w:rsidP="00926210">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3</w:t>
            </w:r>
          </w:p>
        </w:tc>
      </w:tr>
      <w:tr w:rsidR="00782E81" w:rsidRPr="00492078" w14:paraId="1752357D" w14:textId="77777777" w:rsidTr="00BB2212">
        <w:trPr>
          <w:jc w:val="center"/>
        </w:trPr>
        <w:tc>
          <w:tcPr>
            <w:tcW w:w="1380" w:type="dxa"/>
            <w:vAlign w:val="center"/>
          </w:tcPr>
          <w:p w14:paraId="01D6F9D3" w14:textId="78697C5B" w:rsidR="00782E81" w:rsidRPr="00492078" w:rsidRDefault="00782E81" w:rsidP="00782E81">
            <w:pPr>
              <w:spacing w:after="0" w:line="240" w:lineRule="auto"/>
              <w:rPr>
                <w:rFonts w:ascii="Times New Roman" w:hAnsi="Times New Roman" w:cs="Times New Roman"/>
                <w:b/>
                <w:highlight w:val="yellow"/>
              </w:rPr>
            </w:pPr>
            <w:r w:rsidRPr="00492078">
              <w:rPr>
                <w:rFonts w:ascii="Times New Roman" w:hAnsi="Times New Roman" w:cs="Times New Roman"/>
                <w:b/>
                <w:bCs/>
                <w:color w:val="000000"/>
              </w:rPr>
              <w:t>ПМ.03</w:t>
            </w:r>
          </w:p>
        </w:tc>
        <w:tc>
          <w:tcPr>
            <w:tcW w:w="6983" w:type="dxa"/>
            <w:vAlign w:val="center"/>
          </w:tcPr>
          <w:p w14:paraId="2F3ACB40" w14:textId="01D4A0BB"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b/>
                <w:bCs/>
                <w:color w:val="000000"/>
              </w:rPr>
              <w:t>Организация мероприятий по содержанию помещений гражданских зданий и территории</w:t>
            </w:r>
          </w:p>
        </w:tc>
        <w:tc>
          <w:tcPr>
            <w:tcW w:w="1197" w:type="dxa"/>
            <w:vAlign w:val="center"/>
          </w:tcPr>
          <w:p w14:paraId="7D94278C" w14:textId="6FEBB8A0"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25</w:t>
            </w:r>
            <w:r w:rsidR="000B55AE" w:rsidRPr="00492078">
              <w:rPr>
                <w:rFonts w:ascii="Times New Roman" w:hAnsi="Times New Roman" w:cs="Times New Roman"/>
                <w:b/>
                <w:bCs/>
              </w:rPr>
              <w:t>6</w:t>
            </w:r>
          </w:p>
        </w:tc>
        <w:tc>
          <w:tcPr>
            <w:tcW w:w="1355" w:type="dxa"/>
            <w:vAlign w:val="center"/>
          </w:tcPr>
          <w:p w14:paraId="0D11493E" w14:textId="12116895" w:rsidR="00782E81" w:rsidRPr="00492078" w:rsidRDefault="00AE2A12"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184</w:t>
            </w:r>
          </w:p>
        </w:tc>
        <w:tc>
          <w:tcPr>
            <w:tcW w:w="885" w:type="dxa"/>
            <w:vAlign w:val="center"/>
          </w:tcPr>
          <w:p w14:paraId="11BCE963" w14:textId="45D71161"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 </w:t>
            </w:r>
          </w:p>
        </w:tc>
      </w:tr>
      <w:tr w:rsidR="00782E81" w:rsidRPr="00492078" w14:paraId="023D05B0" w14:textId="77777777" w:rsidTr="00BB2212">
        <w:trPr>
          <w:jc w:val="center"/>
        </w:trPr>
        <w:tc>
          <w:tcPr>
            <w:tcW w:w="1380" w:type="dxa"/>
            <w:vAlign w:val="center"/>
          </w:tcPr>
          <w:p w14:paraId="4838DEDE" w14:textId="66C27EFE"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МДК.03.01</w:t>
            </w:r>
          </w:p>
        </w:tc>
        <w:tc>
          <w:tcPr>
            <w:tcW w:w="6983" w:type="dxa"/>
            <w:vAlign w:val="center"/>
          </w:tcPr>
          <w:p w14:paraId="48CAC4A3" w14:textId="4E8EBE6C"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Организация работ по обеспечению санитарного содержания и благоустройству общего имущества многоквартирного дома</w:t>
            </w:r>
          </w:p>
        </w:tc>
        <w:tc>
          <w:tcPr>
            <w:tcW w:w="1197" w:type="dxa"/>
            <w:vAlign w:val="center"/>
          </w:tcPr>
          <w:p w14:paraId="25E680D3" w14:textId="10AB0745"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10</w:t>
            </w:r>
            <w:r w:rsidR="000B55AE" w:rsidRPr="00492078">
              <w:rPr>
                <w:rFonts w:ascii="Times New Roman" w:hAnsi="Times New Roman" w:cs="Times New Roman"/>
              </w:rPr>
              <w:t>4</w:t>
            </w:r>
          </w:p>
        </w:tc>
        <w:tc>
          <w:tcPr>
            <w:tcW w:w="1355" w:type="dxa"/>
            <w:vAlign w:val="center"/>
          </w:tcPr>
          <w:p w14:paraId="364EB27D" w14:textId="56B164C6"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40</w:t>
            </w:r>
          </w:p>
        </w:tc>
        <w:tc>
          <w:tcPr>
            <w:tcW w:w="885" w:type="dxa"/>
            <w:vAlign w:val="center"/>
          </w:tcPr>
          <w:p w14:paraId="569DE3E7" w14:textId="6A062F62"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2,3</w:t>
            </w:r>
          </w:p>
        </w:tc>
      </w:tr>
      <w:tr w:rsidR="00782E81" w:rsidRPr="00492078" w14:paraId="019E2EA2" w14:textId="77777777" w:rsidTr="00BB2212">
        <w:trPr>
          <w:jc w:val="center"/>
        </w:trPr>
        <w:tc>
          <w:tcPr>
            <w:tcW w:w="1380" w:type="dxa"/>
            <w:vAlign w:val="center"/>
          </w:tcPr>
          <w:p w14:paraId="7A0FF292" w14:textId="11DC75E8"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УП.03</w:t>
            </w:r>
          </w:p>
        </w:tc>
        <w:tc>
          <w:tcPr>
            <w:tcW w:w="6983" w:type="dxa"/>
            <w:vAlign w:val="center"/>
          </w:tcPr>
          <w:p w14:paraId="50D9CFBD" w14:textId="51A40A24"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Учебная практика</w:t>
            </w:r>
          </w:p>
        </w:tc>
        <w:tc>
          <w:tcPr>
            <w:tcW w:w="1197" w:type="dxa"/>
            <w:vAlign w:val="center"/>
          </w:tcPr>
          <w:p w14:paraId="4F036A70" w14:textId="4B880CD4"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0</w:t>
            </w:r>
          </w:p>
        </w:tc>
        <w:tc>
          <w:tcPr>
            <w:tcW w:w="1355" w:type="dxa"/>
            <w:vAlign w:val="center"/>
          </w:tcPr>
          <w:p w14:paraId="1BDFD6B5" w14:textId="15CDEDE5"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 0</w:t>
            </w:r>
          </w:p>
        </w:tc>
        <w:tc>
          <w:tcPr>
            <w:tcW w:w="885" w:type="dxa"/>
            <w:vAlign w:val="center"/>
          </w:tcPr>
          <w:p w14:paraId="0DDA0FD6" w14:textId="6081EA1A"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 </w:t>
            </w:r>
          </w:p>
        </w:tc>
      </w:tr>
      <w:tr w:rsidR="00782E81" w:rsidRPr="00492078" w14:paraId="4457C636" w14:textId="77777777" w:rsidTr="00D26D7F">
        <w:trPr>
          <w:jc w:val="center"/>
        </w:trPr>
        <w:tc>
          <w:tcPr>
            <w:tcW w:w="1380" w:type="dxa"/>
            <w:shd w:val="clear" w:color="auto" w:fill="auto"/>
            <w:vAlign w:val="center"/>
          </w:tcPr>
          <w:p w14:paraId="2C6F9E92" w14:textId="72FED091" w:rsidR="00782E81" w:rsidRPr="00492078" w:rsidRDefault="00782E81" w:rsidP="00782E81">
            <w:pPr>
              <w:spacing w:after="0" w:line="240" w:lineRule="auto"/>
              <w:rPr>
                <w:rFonts w:ascii="Times New Roman" w:hAnsi="Times New Roman" w:cs="Times New Roman"/>
                <w:b/>
              </w:rPr>
            </w:pPr>
            <w:r w:rsidRPr="00492078">
              <w:rPr>
                <w:rFonts w:ascii="Times New Roman" w:hAnsi="Times New Roman" w:cs="Times New Roman"/>
                <w:color w:val="000000"/>
              </w:rPr>
              <w:t>ПП.03</w:t>
            </w:r>
          </w:p>
        </w:tc>
        <w:tc>
          <w:tcPr>
            <w:tcW w:w="6983" w:type="dxa"/>
            <w:shd w:val="clear" w:color="auto" w:fill="auto"/>
            <w:vAlign w:val="center"/>
          </w:tcPr>
          <w:p w14:paraId="512316D7" w14:textId="349444CF" w:rsidR="00782E81" w:rsidRPr="00492078" w:rsidRDefault="00782E81" w:rsidP="00782E81">
            <w:pPr>
              <w:spacing w:after="0" w:line="240" w:lineRule="auto"/>
              <w:rPr>
                <w:rFonts w:ascii="Times New Roman" w:hAnsi="Times New Roman" w:cs="Times New Roman"/>
                <w:b/>
              </w:rPr>
            </w:pPr>
            <w:r w:rsidRPr="00492078">
              <w:rPr>
                <w:rFonts w:ascii="Times New Roman" w:hAnsi="Times New Roman" w:cs="Times New Roman"/>
                <w:color w:val="000000"/>
              </w:rPr>
              <w:t>Производственная практика</w:t>
            </w:r>
          </w:p>
        </w:tc>
        <w:tc>
          <w:tcPr>
            <w:tcW w:w="1197" w:type="dxa"/>
            <w:shd w:val="clear" w:color="auto" w:fill="auto"/>
            <w:vAlign w:val="center"/>
          </w:tcPr>
          <w:p w14:paraId="4A30063E" w14:textId="4D9588F2" w:rsidR="00782E81" w:rsidRPr="00492078" w:rsidRDefault="00782E81" w:rsidP="00782E81">
            <w:pPr>
              <w:spacing w:after="0" w:line="240" w:lineRule="auto"/>
              <w:jc w:val="center"/>
              <w:rPr>
                <w:rFonts w:ascii="Times New Roman" w:hAnsi="Times New Roman" w:cs="Times New Roman"/>
                <w:highlight w:val="yellow"/>
              </w:rPr>
            </w:pPr>
            <w:r w:rsidRPr="00492078">
              <w:rPr>
                <w:rFonts w:ascii="Times New Roman" w:hAnsi="Times New Roman" w:cs="Times New Roman"/>
              </w:rPr>
              <w:t>144</w:t>
            </w:r>
          </w:p>
        </w:tc>
        <w:tc>
          <w:tcPr>
            <w:tcW w:w="1355" w:type="dxa"/>
            <w:shd w:val="clear" w:color="auto" w:fill="auto"/>
            <w:vAlign w:val="center"/>
          </w:tcPr>
          <w:p w14:paraId="2FCAD420" w14:textId="62F1C147" w:rsidR="00782E81" w:rsidRPr="00492078" w:rsidRDefault="00AE2A12" w:rsidP="00782E81">
            <w:pPr>
              <w:spacing w:after="0" w:line="240" w:lineRule="auto"/>
              <w:jc w:val="center"/>
              <w:rPr>
                <w:rFonts w:ascii="Times New Roman" w:hAnsi="Times New Roman" w:cs="Times New Roman"/>
                <w:highlight w:val="yellow"/>
              </w:rPr>
            </w:pPr>
            <w:r w:rsidRPr="00492078">
              <w:rPr>
                <w:rFonts w:ascii="Times New Roman" w:hAnsi="Times New Roman" w:cs="Times New Roman"/>
              </w:rPr>
              <w:t>144</w:t>
            </w:r>
          </w:p>
        </w:tc>
        <w:tc>
          <w:tcPr>
            <w:tcW w:w="885" w:type="dxa"/>
            <w:shd w:val="clear" w:color="auto" w:fill="auto"/>
            <w:vAlign w:val="center"/>
          </w:tcPr>
          <w:p w14:paraId="09D4D0B8" w14:textId="2ADE505D" w:rsidR="00782E81" w:rsidRPr="00492078" w:rsidRDefault="00782E81" w:rsidP="00782E81">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3</w:t>
            </w:r>
          </w:p>
        </w:tc>
      </w:tr>
      <w:tr w:rsidR="00782E81" w:rsidRPr="00492078" w14:paraId="35DCD898" w14:textId="77777777" w:rsidTr="00BB2212">
        <w:trPr>
          <w:jc w:val="center"/>
        </w:trPr>
        <w:tc>
          <w:tcPr>
            <w:tcW w:w="1380" w:type="dxa"/>
            <w:vAlign w:val="center"/>
          </w:tcPr>
          <w:p w14:paraId="307839D1" w14:textId="58AEC3BA"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ПА</w:t>
            </w:r>
          </w:p>
        </w:tc>
        <w:tc>
          <w:tcPr>
            <w:tcW w:w="6983" w:type="dxa"/>
            <w:vAlign w:val="center"/>
          </w:tcPr>
          <w:p w14:paraId="0F4ED574" w14:textId="4397AD1C" w:rsidR="00782E81" w:rsidRPr="00492078" w:rsidRDefault="00782E81" w:rsidP="00782E81">
            <w:pPr>
              <w:spacing w:after="0" w:line="240" w:lineRule="auto"/>
              <w:rPr>
                <w:rFonts w:ascii="Times New Roman" w:hAnsi="Times New Roman" w:cs="Times New Roman"/>
                <w:highlight w:val="yellow"/>
                <w:u w:val="single"/>
              </w:rPr>
            </w:pPr>
            <w:r w:rsidRPr="00492078">
              <w:rPr>
                <w:rFonts w:ascii="Times New Roman" w:hAnsi="Times New Roman" w:cs="Times New Roman"/>
                <w:color w:val="000000"/>
              </w:rPr>
              <w:t>Промежуточная аттестация</w:t>
            </w:r>
          </w:p>
        </w:tc>
        <w:tc>
          <w:tcPr>
            <w:tcW w:w="1197" w:type="dxa"/>
            <w:vAlign w:val="center"/>
          </w:tcPr>
          <w:p w14:paraId="5E5F8467" w14:textId="0CDFFD25"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8</w:t>
            </w:r>
          </w:p>
        </w:tc>
        <w:tc>
          <w:tcPr>
            <w:tcW w:w="1355" w:type="dxa"/>
            <w:vAlign w:val="center"/>
          </w:tcPr>
          <w:p w14:paraId="4DC9A1FF" w14:textId="6F91F9C1"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 0</w:t>
            </w:r>
          </w:p>
        </w:tc>
        <w:tc>
          <w:tcPr>
            <w:tcW w:w="885" w:type="dxa"/>
            <w:vAlign w:val="center"/>
          </w:tcPr>
          <w:p w14:paraId="1DA3F438" w14:textId="66E285D7"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3</w:t>
            </w:r>
          </w:p>
        </w:tc>
      </w:tr>
      <w:tr w:rsidR="00782E81" w:rsidRPr="00492078" w14:paraId="4FB6913D" w14:textId="77777777" w:rsidTr="00BB2212">
        <w:trPr>
          <w:jc w:val="center"/>
        </w:trPr>
        <w:tc>
          <w:tcPr>
            <w:tcW w:w="1380" w:type="dxa"/>
            <w:vAlign w:val="center"/>
          </w:tcPr>
          <w:p w14:paraId="746E074C" w14:textId="5A0A2A82"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b/>
                <w:bCs/>
                <w:color w:val="000000"/>
              </w:rPr>
              <w:t>ПМ.04</w:t>
            </w:r>
          </w:p>
        </w:tc>
        <w:tc>
          <w:tcPr>
            <w:tcW w:w="6983" w:type="dxa"/>
            <w:vAlign w:val="center"/>
          </w:tcPr>
          <w:p w14:paraId="3C1AE4C6" w14:textId="3A3A5B31"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b/>
                <w:bCs/>
                <w:color w:val="000000"/>
              </w:rPr>
              <w:t>Выполнение работы по рабочей профессии 17530 Рабочий зеленого хозяйства</w:t>
            </w:r>
          </w:p>
        </w:tc>
        <w:tc>
          <w:tcPr>
            <w:tcW w:w="1197" w:type="dxa"/>
            <w:vAlign w:val="center"/>
          </w:tcPr>
          <w:p w14:paraId="6EC744A3" w14:textId="622CB9BB"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288</w:t>
            </w:r>
          </w:p>
        </w:tc>
        <w:tc>
          <w:tcPr>
            <w:tcW w:w="1355" w:type="dxa"/>
            <w:vAlign w:val="center"/>
          </w:tcPr>
          <w:p w14:paraId="55828B57" w14:textId="6A781CA1" w:rsidR="00782E81" w:rsidRPr="00492078" w:rsidRDefault="00AE2A12"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210</w:t>
            </w:r>
          </w:p>
        </w:tc>
        <w:tc>
          <w:tcPr>
            <w:tcW w:w="885" w:type="dxa"/>
            <w:vAlign w:val="center"/>
          </w:tcPr>
          <w:p w14:paraId="3BDAB09F" w14:textId="226E3FAC"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 </w:t>
            </w:r>
          </w:p>
        </w:tc>
      </w:tr>
      <w:tr w:rsidR="00782E81" w:rsidRPr="00492078" w14:paraId="3EFDBF42" w14:textId="77777777" w:rsidTr="00BB2212">
        <w:trPr>
          <w:jc w:val="center"/>
        </w:trPr>
        <w:tc>
          <w:tcPr>
            <w:tcW w:w="1380" w:type="dxa"/>
            <w:vAlign w:val="center"/>
          </w:tcPr>
          <w:p w14:paraId="29EEA3F5" w14:textId="7A8D7C6D"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lastRenderedPageBreak/>
              <w:t>МДК.04.01</w:t>
            </w:r>
          </w:p>
        </w:tc>
        <w:tc>
          <w:tcPr>
            <w:tcW w:w="6983" w:type="dxa"/>
            <w:vAlign w:val="center"/>
          </w:tcPr>
          <w:p w14:paraId="4314BCD4" w14:textId="5FC29A71"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Технология выполнения работ по профессии 17530 Рабочий зеленого хозяйства</w:t>
            </w:r>
          </w:p>
        </w:tc>
        <w:tc>
          <w:tcPr>
            <w:tcW w:w="1197" w:type="dxa"/>
            <w:vAlign w:val="center"/>
          </w:tcPr>
          <w:p w14:paraId="0D9CEE28" w14:textId="2EEBD245"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136</w:t>
            </w:r>
          </w:p>
        </w:tc>
        <w:tc>
          <w:tcPr>
            <w:tcW w:w="1355" w:type="dxa"/>
            <w:vAlign w:val="center"/>
          </w:tcPr>
          <w:p w14:paraId="1957B2CD" w14:textId="7227603A"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66</w:t>
            </w:r>
          </w:p>
        </w:tc>
        <w:tc>
          <w:tcPr>
            <w:tcW w:w="885" w:type="dxa"/>
            <w:vAlign w:val="center"/>
          </w:tcPr>
          <w:p w14:paraId="4B7ABEFD" w14:textId="251BBCC8"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1,2</w:t>
            </w:r>
          </w:p>
        </w:tc>
      </w:tr>
      <w:tr w:rsidR="00782E81" w:rsidRPr="00492078" w14:paraId="4822BE75" w14:textId="77777777" w:rsidTr="00BB2212">
        <w:trPr>
          <w:jc w:val="center"/>
        </w:trPr>
        <w:tc>
          <w:tcPr>
            <w:tcW w:w="1380" w:type="dxa"/>
            <w:vAlign w:val="center"/>
          </w:tcPr>
          <w:p w14:paraId="52444FF6" w14:textId="001341A7"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УП.04</w:t>
            </w:r>
          </w:p>
        </w:tc>
        <w:tc>
          <w:tcPr>
            <w:tcW w:w="6983" w:type="dxa"/>
            <w:vAlign w:val="center"/>
          </w:tcPr>
          <w:p w14:paraId="21BC7CCA" w14:textId="7DCA4BC0"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Учебная практика</w:t>
            </w:r>
          </w:p>
        </w:tc>
        <w:tc>
          <w:tcPr>
            <w:tcW w:w="1197" w:type="dxa"/>
            <w:vAlign w:val="center"/>
          </w:tcPr>
          <w:p w14:paraId="570C24DA" w14:textId="010AFDAF" w:rsidR="00782E81" w:rsidRPr="00492078" w:rsidRDefault="00782E81" w:rsidP="00782E81">
            <w:pPr>
              <w:spacing w:after="0" w:line="240" w:lineRule="auto"/>
              <w:jc w:val="center"/>
              <w:rPr>
                <w:rFonts w:ascii="Times New Roman" w:hAnsi="Times New Roman" w:cs="Times New Roman"/>
                <w:highlight w:val="yellow"/>
              </w:rPr>
            </w:pPr>
            <w:r w:rsidRPr="00492078">
              <w:rPr>
                <w:rFonts w:ascii="Times New Roman" w:hAnsi="Times New Roman" w:cs="Times New Roman"/>
              </w:rPr>
              <w:t>144</w:t>
            </w:r>
          </w:p>
        </w:tc>
        <w:tc>
          <w:tcPr>
            <w:tcW w:w="1355" w:type="dxa"/>
            <w:vAlign w:val="center"/>
          </w:tcPr>
          <w:p w14:paraId="3ED2FA7B" w14:textId="6EFB2F73"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 </w:t>
            </w:r>
            <w:r w:rsidR="00AE2A12" w:rsidRPr="00492078">
              <w:rPr>
                <w:rFonts w:ascii="Times New Roman" w:hAnsi="Times New Roman" w:cs="Times New Roman"/>
              </w:rPr>
              <w:t>144</w:t>
            </w:r>
          </w:p>
        </w:tc>
        <w:tc>
          <w:tcPr>
            <w:tcW w:w="885" w:type="dxa"/>
            <w:vAlign w:val="center"/>
          </w:tcPr>
          <w:p w14:paraId="1091E59F" w14:textId="31480F88"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2</w:t>
            </w:r>
          </w:p>
        </w:tc>
      </w:tr>
      <w:tr w:rsidR="00782E81" w:rsidRPr="00492078" w14:paraId="45784328" w14:textId="77777777" w:rsidTr="00BB2212">
        <w:trPr>
          <w:jc w:val="center"/>
        </w:trPr>
        <w:tc>
          <w:tcPr>
            <w:tcW w:w="1380" w:type="dxa"/>
            <w:shd w:val="clear" w:color="auto" w:fill="auto"/>
            <w:vAlign w:val="center"/>
          </w:tcPr>
          <w:p w14:paraId="77F16318" w14:textId="44ECFB5C"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ПП.04</w:t>
            </w:r>
          </w:p>
        </w:tc>
        <w:tc>
          <w:tcPr>
            <w:tcW w:w="6983" w:type="dxa"/>
            <w:shd w:val="clear" w:color="auto" w:fill="auto"/>
            <w:vAlign w:val="center"/>
          </w:tcPr>
          <w:p w14:paraId="027392B3" w14:textId="5273DCAD"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Производственная практика</w:t>
            </w:r>
          </w:p>
        </w:tc>
        <w:tc>
          <w:tcPr>
            <w:tcW w:w="1197" w:type="dxa"/>
            <w:shd w:val="clear" w:color="auto" w:fill="auto"/>
            <w:vAlign w:val="center"/>
          </w:tcPr>
          <w:p w14:paraId="26CF7D9F" w14:textId="70FE4011"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0</w:t>
            </w:r>
          </w:p>
        </w:tc>
        <w:tc>
          <w:tcPr>
            <w:tcW w:w="1355" w:type="dxa"/>
            <w:shd w:val="clear" w:color="auto" w:fill="auto"/>
            <w:vAlign w:val="center"/>
          </w:tcPr>
          <w:p w14:paraId="2BC65B52" w14:textId="588AE9A3"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 0</w:t>
            </w:r>
          </w:p>
        </w:tc>
        <w:tc>
          <w:tcPr>
            <w:tcW w:w="885" w:type="dxa"/>
            <w:shd w:val="clear" w:color="auto" w:fill="auto"/>
            <w:vAlign w:val="center"/>
          </w:tcPr>
          <w:p w14:paraId="67E48968" w14:textId="72A2AB50" w:rsidR="00782E81" w:rsidRPr="00492078" w:rsidRDefault="00782E81" w:rsidP="00782E81">
            <w:pPr>
              <w:spacing w:after="0" w:line="240" w:lineRule="auto"/>
              <w:jc w:val="center"/>
              <w:rPr>
                <w:rFonts w:ascii="Times New Roman" w:hAnsi="Times New Roman" w:cs="Times New Roman"/>
                <w:b/>
                <w:bCs/>
                <w:highlight w:val="yellow"/>
              </w:rPr>
            </w:pPr>
          </w:p>
        </w:tc>
      </w:tr>
      <w:tr w:rsidR="00782E81" w:rsidRPr="00492078" w14:paraId="414F7B3D" w14:textId="77777777" w:rsidTr="00BB2212">
        <w:trPr>
          <w:jc w:val="center"/>
        </w:trPr>
        <w:tc>
          <w:tcPr>
            <w:tcW w:w="1380" w:type="dxa"/>
            <w:vAlign w:val="center"/>
          </w:tcPr>
          <w:p w14:paraId="31B53058" w14:textId="246934FD"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color w:val="000000"/>
              </w:rPr>
              <w:t>ПА</w:t>
            </w:r>
          </w:p>
        </w:tc>
        <w:tc>
          <w:tcPr>
            <w:tcW w:w="6983" w:type="dxa"/>
            <w:vAlign w:val="center"/>
          </w:tcPr>
          <w:p w14:paraId="0F0C7F81" w14:textId="73229AC9" w:rsidR="00782E81" w:rsidRPr="00492078" w:rsidRDefault="00782E81" w:rsidP="00782E81">
            <w:pPr>
              <w:spacing w:after="0" w:line="240" w:lineRule="auto"/>
              <w:rPr>
                <w:rFonts w:ascii="Times New Roman" w:hAnsi="Times New Roman" w:cs="Times New Roman"/>
                <w:highlight w:val="yellow"/>
                <w:u w:val="single"/>
              </w:rPr>
            </w:pPr>
            <w:r w:rsidRPr="00492078">
              <w:rPr>
                <w:rFonts w:ascii="Times New Roman" w:hAnsi="Times New Roman" w:cs="Times New Roman"/>
                <w:color w:val="000000"/>
              </w:rPr>
              <w:t>Промежуточная аттестация</w:t>
            </w:r>
          </w:p>
        </w:tc>
        <w:tc>
          <w:tcPr>
            <w:tcW w:w="1197" w:type="dxa"/>
            <w:vAlign w:val="center"/>
          </w:tcPr>
          <w:p w14:paraId="6D84420A" w14:textId="67B371C3"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8</w:t>
            </w:r>
          </w:p>
        </w:tc>
        <w:tc>
          <w:tcPr>
            <w:tcW w:w="1355" w:type="dxa"/>
            <w:vAlign w:val="center"/>
          </w:tcPr>
          <w:p w14:paraId="6FA8D99B" w14:textId="6431EF20"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rPr>
              <w:t> 0</w:t>
            </w:r>
          </w:p>
        </w:tc>
        <w:tc>
          <w:tcPr>
            <w:tcW w:w="885" w:type="dxa"/>
            <w:vAlign w:val="center"/>
          </w:tcPr>
          <w:p w14:paraId="47E1ED0A" w14:textId="786C7142"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2</w:t>
            </w:r>
          </w:p>
        </w:tc>
      </w:tr>
      <w:tr w:rsidR="00FB3658" w:rsidRPr="00492078" w14:paraId="5675508F" w14:textId="77777777" w:rsidTr="00BB2212">
        <w:trPr>
          <w:jc w:val="center"/>
        </w:trPr>
        <w:tc>
          <w:tcPr>
            <w:tcW w:w="1380" w:type="dxa"/>
            <w:vAlign w:val="center"/>
          </w:tcPr>
          <w:p w14:paraId="4542E016" w14:textId="4F7B9E95" w:rsidR="00FB3658" w:rsidRPr="00FB3658" w:rsidRDefault="00FB3658" w:rsidP="00782E81">
            <w:pPr>
              <w:spacing w:after="0" w:line="240" w:lineRule="auto"/>
              <w:rPr>
                <w:rFonts w:ascii="Times New Roman" w:hAnsi="Times New Roman" w:cs="Times New Roman"/>
                <w:b/>
                <w:bCs/>
                <w:color w:val="000000"/>
              </w:rPr>
            </w:pPr>
            <w:r w:rsidRPr="00FB3658">
              <w:rPr>
                <w:rFonts w:ascii="Times New Roman" w:hAnsi="Times New Roman" w:cs="Times New Roman"/>
                <w:b/>
                <w:bCs/>
                <w:color w:val="000000"/>
              </w:rPr>
              <w:t>Итого</w:t>
            </w:r>
          </w:p>
        </w:tc>
        <w:tc>
          <w:tcPr>
            <w:tcW w:w="6983" w:type="dxa"/>
            <w:vAlign w:val="center"/>
          </w:tcPr>
          <w:p w14:paraId="319B8190" w14:textId="77777777" w:rsidR="00FB3658" w:rsidRPr="00492078" w:rsidRDefault="00FB3658" w:rsidP="00782E81">
            <w:pPr>
              <w:spacing w:after="0" w:line="240" w:lineRule="auto"/>
              <w:rPr>
                <w:rFonts w:ascii="Times New Roman" w:hAnsi="Times New Roman" w:cs="Times New Roman"/>
                <w:color w:val="000000"/>
              </w:rPr>
            </w:pPr>
          </w:p>
        </w:tc>
        <w:tc>
          <w:tcPr>
            <w:tcW w:w="1197" w:type="dxa"/>
            <w:vAlign w:val="center"/>
          </w:tcPr>
          <w:p w14:paraId="35C6356C" w14:textId="045B1C2F" w:rsidR="00FB3658" w:rsidRPr="00FB3658" w:rsidRDefault="00FB3658" w:rsidP="00782E81">
            <w:pPr>
              <w:spacing w:after="0" w:line="240" w:lineRule="auto"/>
              <w:jc w:val="center"/>
              <w:rPr>
                <w:rFonts w:ascii="Times New Roman" w:hAnsi="Times New Roman" w:cs="Times New Roman"/>
                <w:b/>
                <w:bCs/>
              </w:rPr>
            </w:pPr>
            <w:r w:rsidRPr="00FB3658">
              <w:rPr>
                <w:rFonts w:ascii="Times New Roman" w:hAnsi="Times New Roman" w:cs="Times New Roman"/>
                <w:b/>
                <w:bCs/>
              </w:rPr>
              <w:t>3190</w:t>
            </w:r>
          </w:p>
        </w:tc>
        <w:tc>
          <w:tcPr>
            <w:tcW w:w="1355" w:type="dxa"/>
            <w:vAlign w:val="center"/>
          </w:tcPr>
          <w:p w14:paraId="0FFC4E59" w14:textId="4F174A58" w:rsidR="00FB3658" w:rsidRPr="00FB3658" w:rsidRDefault="00FB3658" w:rsidP="00782E81">
            <w:pPr>
              <w:spacing w:after="0" w:line="240" w:lineRule="auto"/>
              <w:jc w:val="center"/>
              <w:rPr>
                <w:rFonts w:ascii="Times New Roman" w:hAnsi="Times New Roman" w:cs="Times New Roman"/>
                <w:b/>
                <w:bCs/>
              </w:rPr>
            </w:pPr>
            <w:r w:rsidRPr="00FB3658">
              <w:rPr>
                <w:rFonts w:ascii="Times New Roman" w:hAnsi="Times New Roman" w:cs="Times New Roman"/>
                <w:b/>
                <w:bCs/>
              </w:rPr>
              <w:t>1816</w:t>
            </w:r>
          </w:p>
        </w:tc>
        <w:tc>
          <w:tcPr>
            <w:tcW w:w="885" w:type="dxa"/>
            <w:vAlign w:val="center"/>
          </w:tcPr>
          <w:p w14:paraId="5D566533" w14:textId="77777777" w:rsidR="00FB3658" w:rsidRPr="00492078" w:rsidRDefault="00FB3658" w:rsidP="00782E81">
            <w:pPr>
              <w:spacing w:after="0" w:line="240" w:lineRule="auto"/>
              <w:jc w:val="center"/>
              <w:rPr>
                <w:rFonts w:ascii="Times New Roman" w:hAnsi="Times New Roman" w:cs="Times New Roman"/>
                <w:color w:val="000000"/>
              </w:rPr>
            </w:pPr>
          </w:p>
        </w:tc>
      </w:tr>
      <w:tr w:rsidR="00782E81" w:rsidRPr="00492078" w14:paraId="0CF39B3D" w14:textId="77777777" w:rsidTr="00BB2212">
        <w:trPr>
          <w:jc w:val="center"/>
        </w:trPr>
        <w:tc>
          <w:tcPr>
            <w:tcW w:w="1380" w:type="dxa"/>
            <w:vAlign w:val="center"/>
          </w:tcPr>
          <w:p w14:paraId="28BE408A" w14:textId="0503B89C" w:rsidR="00782E81" w:rsidRPr="00492078" w:rsidRDefault="00782E81" w:rsidP="00782E81">
            <w:pPr>
              <w:spacing w:after="0" w:line="240" w:lineRule="auto"/>
              <w:rPr>
                <w:rFonts w:ascii="Times New Roman" w:hAnsi="Times New Roman" w:cs="Times New Roman"/>
                <w:b/>
                <w:highlight w:val="yellow"/>
                <w:u w:val="single"/>
              </w:rPr>
            </w:pPr>
            <w:r w:rsidRPr="00492078">
              <w:rPr>
                <w:rFonts w:ascii="Times New Roman" w:hAnsi="Times New Roman" w:cs="Times New Roman"/>
                <w:b/>
                <w:bCs/>
                <w:color w:val="000000"/>
              </w:rPr>
              <w:t>ДПБ 1</w:t>
            </w:r>
          </w:p>
        </w:tc>
        <w:tc>
          <w:tcPr>
            <w:tcW w:w="6983" w:type="dxa"/>
            <w:vAlign w:val="center"/>
          </w:tcPr>
          <w:p w14:paraId="25BEB83D" w14:textId="27AECF4C" w:rsidR="00782E81" w:rsidRPr="00492078" w:rsidRDefault="00782E81" w:rsidP="00782E81">
            <w:pPr>
              <w:spacing w:after="0" w:line="240" w:lineRule="auto"/>
              <w:rPr>
                <w:rFonts w:ascii="Times New Roman" w:hAnsi="Times New Roman" w:cs="Times New Roman"/>
                <w:b/>
                <w:bCs/>
                <w:highlight w:val="yellow"/>
                <w:u w:val="single"/>
              </w:rPr>
            </w:pPr>
            <w:r w:rsidRPr="00492078">
              <w:rPr>
                <w:rFonts w:ascii="Times New Roman" w:hAnsi="Times New Roman" w:cs="Times New Roman"/>
                <w:b/>
                <w:bCs/>
                <w:color w:val="000000"/>
              </w:rPr>
              <w:t>Дополнительный профессиональный блок: управляющая компания "Территория" НП "УС "АСК"</w:t>
            </w:r>
          </w:p>
        </w:tc>
        <w:tc>
          <w:tcPr>
            <w:tcW w:w="1197" w:type="dxa"/>
            <w:vAlign w:val="center"/>
          </w:tcPr>
          <w:p w14:paraId="20AEC84A" w14:textId="1B143F7C"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734</w:t>
            </w:r>
          </w:p>
        </w:tc>
        <w:tc>
          <w:tcPr>
            <w:tcW w:w="1355" w:type="dxa"/>
            <w:vAlign w:val="center"/>
          </w:tcPr>
          <w:p w14:paraId="173A14A6" w14:textId="3515C0CD" w:rsidR="00782E81" w:rsidRPr="00492078" w:rsidRDefault="00AE2A12"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416</w:t>
            </w:r>
          </w:p>
        </w:tc>
        <w:tc>
          <w:tcPr>
            <w:tcW w:w="885" w:type="dxa"/>
            <w:vAlign w:val="center"/>
          </w:tcPr>
          <w:p w14:paraId="615ECD37" w14:textId="4A8B6BBB" w:rsidR="00782E81" w:rsidRPr="00492078" w:rsidRDefault="00782E81" w:rsidP="00782E81">
            <w:pPr>
              <w:spacing w:after="0" w:line="240" w:lineRule="auto"/>
              <w:jc w:val="center"/>
              <w:rPr>
                <w:rFonts w:ascii="Times New Roman" w:hAnsi="Times New Roman" w:cs="Times New Roman"/>
                <w:b/>
                <w:bCs/>
                <w:highlight w:val="yellow"/>
              </w:rPr>
            </w:pPr>
            <w:r w:rsidRPr="00492078">
              <w:rPr>
                <w:rFonts w:ascii="Times New Roman" w:hAnsi="Times New Roman" w:cs="Times New Roman"/>
                <w:color w:val="000000"/>
              </w:rPr>
              <w:t> </w:t>
            </w:r>
          </w:p>
        </w:tc>
      </w:tr>
      <w:tr w:rsidR="00BB2212" w:rsidRPr="00492078" w14:paraId="67774229" w14:textId="77777777" w:rsidTr="00BB2212">
        <w:trPr>
          <w:jc w:val="center"/>
        </w:trPr>
        <w:tc>
          <w:tcPr>
            <w:tcW w:w="1380" w:type="dxa"/>
            <w:vAlign w:val="center"/>
          </w:tcPr>
          <w:p w14:paraId="5EE6301F" w14:textId="18092CE0" w:rsidR="00BB2212" w:rsidRPr="00492078" w:rsidRDefault="00BB2212" w:rsidP="00E16254">
            <w:pPr>
              <w:spacing w:after="0" w:line="240" w:lineRule="auto"/>
              <w:rPr>
                <w:rFonts w:ascii="Times New Roman" w:hAnsi="Times New Roman" w:cs="Times New Roman"/>
                <w:b/>
                <w:highlight w:val="cyan"/>
              </w:rPr>
            </w:pPr>
            <w:r w:rsidRPr="00492078">
              <w:rPr>
                <w:rFonts w:ascii="Times New Roman" w:hAnsi="Times New Roman" w:cs="Times New Roman"/>
                <w:b/>
                <w:bCs/>
                <w:color w:val="000000"/>
              </w:rPr>
              <w:t>ГИА.00</w:t>
            </w:r>
          </w:p>
        </w:tc>
        <w:tc>
          <w:tcPr>
            <w:tcW w:w="6983" w:type="dxa"/>
            <w:vAlign w:val="center"/>
          </w:tcPr>
          <w:p w14:paraId="3FD110E5" w14:textId="330B4439" w:rsidR="00BB2212" w:rsidRPr="00492078" w:rsidRDefault="00BB2212" w:rsidP="00E16254">
            <w:pPr>
              <w:suppressAutoHyphens/>
              <w:spacing w:after="0" w:line="240" w:lineRule="auto"/>
              <w:rPr>
                <w:rFonts w:ascii="Times New Roman" w:hAnsi="Times New Roman" w:cs="Times New Roman"/>
                <w:b/>
                <w:highlight w:val="cyan"/>
              </w:rPr>
            </w:pPr>
            <w:r w:rsidRPr="00492078">
              <w:rPr>
                <w:rFonts w:ascii="Times New Roman" w:hAnsi="Times New Roman" w:cs="Times New Roman"/>
                <w:b/>
                <w:bCs/>
                <w:color w:val="000000"/>
              </w:rPr>
              <w:t>Государственная итоговая аттестация</w:t>
            </w:r>
          </w:p>
        </w:tc>
        <w:tc>
          <w:tcPr>
            <w:tcW w:w="1197" w:type="dxa"/>
            <w:vAlign w:val="center"/>
          </w:tcPr>
          <w:p w14:paraId="5281EFCA" w14:textId="5245170C" w:rsidR="00BB2212" w:rsidRPr="00492078" w:rsidRDefault="00BB2212" w:rsidP="00E16254">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color w:val="000000"/>
              </w:rPr>
              <w:t>216</w:t>
            </w:r>
          </w:p>
        </w:tc>
        <w:tc>
          <w:tcPr>
            <w:tcW w:w="1355" w:type="dxa"/>
            <w:shd w:val="clear" w:color="auto" w:fill="auto"/>
            <w:vAlign w:val="center"/>
          </w:tcPr>
          <w:p w14:paraId="57B66457" w14:textId="2E46034D" w:rsidR="00BB2212" w:rsidRPr="00492078" w:rsidRDefault="00BB2212" w:rsidP="00E16254">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 </w:t>
            </w:r>
            <w:r w:rsidR="00782E81" w:rsidRPr="00492078">
              <w:rPr>
                <w:rFonts w:ascii="Times New Roman" w:hAnsi="Times New Roman" w:cs="Times New Roman"/>
                <w:color w:val="000000"/>
              </w:rPr>
              <w:t>0</w:t>
            </w:r>
          </w:p>
        </w:tc>
        <w:tc>
          <w:tcPr>
            <w:tcW w:w="885" w:type="dxa"/>
            <w:vAlign w:val="center"/>
          </w:tcPr>
          <w:p w14:paraId="74F49EA6" w14:textId="125D5AB3" w:rsidR="00BB2212" w:rsidRPr="00492078" w:rsidRDefault="00B27C90" w:rsidP="00E16254">
            <w:pPr>
              <w:spacing w:after="0" w:line="240" w:lineRule="auto"/>
              <w:jc w:val="center"/>
              <w:rPr>
                <w:rFonts w:ascii="Times New Roman" w:hAnsi="Times New Roman" w:cs="Times New Roman"/>
                <w:highlight w:val="yellow"/>
              </w:rPr>
            </w:pPr>
            <w:r w:rsidRPr="00492078">
              <w:rPr>
                <w:rFonts w:ascii="Times New Roman" w:hAnsi="Times New Roman" w:cs="Times New Roman"/>
                <w:color w:val="000000"/>
              </w:rPr>
              <w:t>3</w:t>
            </w:r>
          </w:p>
        </w:tc>
      </w:tr>
      <w:tr w:rsidR="00BB2212" w:rsidRPr="00492078" w14:paraId="3D622610" w14:textId="77777777" w:rsidTr="00BB2212">
        <w:trPr>
          <w:jc w:val="center"/>
        </w:trPr>
        <w:tc>
          <w:tcPr>
            <w:tcW w:w="8363" w:type="dxa"/>
            <w:gridSpan w:val="2"/>
            <w:vAlign w:val="center"/>
          </w:tcPr>
          <w:p w14:paraId="6687907F" w14:textId="618F4F25" w:rsidR="00BB2212" w:rsidRPr="00492078" w:rsidRDefault="00B774C4" w:rsidP="00E16254">
            <w:pPr>
              <w:suppressAutoHyphens/>
              <w:spacing w:after="0" w:line="240" w:lineRule="auto"/>
              <w:rPr>
                <w:rFonts w:ascii="Times New Roman" w:hAnsi="Times New Roman" w:cs="Times New Roman"/>
                <w:b/>
              </w:rPr>
            </w:pPr>
            <w:r w:rsidRPr="00492078">
              <w:rPr>
                <w:rFonts w:ascii="Times New Roman" w:hAnsi="Times New Roman" w:cs="Times New Roman"/>
                <w:b/>
              </w:rPr>
              <w:t>Объем образовательной программы</w:t>
            </w:r>
          </w:p>
        </w:tc>
        <w:tc>
          <w:tcPr>
            <w:tcW w:w="1197" w:type="dxa"/>
            <w:vAlign w:val="center"/>
          </w:tcPr>
          <w:p w14:paraId="79BF5231" w14:textId="25E9DA4D" w:rsidR="00BB2212" w:rsidRPr="00492078" w:rsidRDefault="00BB2212" w:rsidP="00E16254">
            <w:pPr>
              <w:spacing w:after="0" w:line="240" w:lineRule="auto"/>
              <w:jc w:val="center"/>
              <w:rPr>
                <w:rFonts w:ascii="Times New Roman" w:hAnsi="Times New Roman" w:cs="Times New Roman"/>
                <w:b/>
                <w:highlight w:val="yellow"/>
              </w:rPr>
            </w:pPr>
            <w:r w:rsidRPr="00492078">
              <w:rPr>
                <w:rFonts w:ascii="Times New Roman" w:hAnsi="Times New Roman" w:cs="Times New Roman"/>
                <w:b/>
                <w:bCs/>
                <w:color w:val="000000"/>
              </w:rPr>
              <w:t>4140</w:t>
            </w:r>
          </w:p>
        </w:tc>
        <w:tc>
          <w:tcPr>
            <w:tcW w:w="1355" w:type="dxa"/>
            <w:vAlign w:val="center"/>
          </w:tcPr>
          <w:p w14:paraId="09313CAD" w14:textId="1D492BBB" w:rsidR="00BB2212" w:rsidRPr="00492078" w:rsidRDefault="00F20454" w:rsidP="00E16254">
            <w:pPr>
              <w:spacing w:after="0" w:line="240" w:lineRule="auto"/>
              <w:jc w:val="center"/>
              <w:rPr>
                <w:rFonts w:ascii="Times New Roman" w:hAnsi="Times New Roman" w:cs="Times New Roman"/>
                <w:b/>
                <w:bCs/>
                <w:highlight w:val="yellow"/>
              </w:rPr>
            </w:pPr>
            <w:r w:rsidRPr="00492078">
              <w:rPr>
                <w:rFonts w:ascii="Times New Roman" w:hAnsi="Times New Roman" w:cs="Times New Roman"/>
                <w:b/>
                <w:bCs/>
              </w:rPr>
              <w:t>2232</w:t>
            </w:r>
          </w:p>
        </w:tc>
        <w:tc>
          <w:tcPr>
            <w:tcW w:w="885" w:type="dxa"/>
          </w:tcPr>
          <w:p w14:paraId="70A9CE74" w14:textId="77777777" w:rsidR="00BB2212" w:rsidRPr="00492078" w:rsidRDefault="00BB2212" w:rsidP="00E16254">
            <w:pPr>
              <w:spacing w:after="0" w:line="240" w:lineRule="auto"/>
              <w:jc w:val="center"/>
              <w:rPr>
                <w:rFonts w:ascii="Times New Roman" w:hAnsi="Times New Roman" w:cs="Times New Roman"/>
                <w:highlight w:val="yellow"/>
              </w:rPr>
            </w:pPr>
          </w:p>
        </w:tc>
      </w:tr>
      <w:tr w:rsidR="00B774C4" w:rsidRPr="00492078" w14:paraId="7C653F24" w14:textId="77777777" w:rsidTr="00BB2212">
        <w:trPr>
          <w:jc w:val="center"/>
        </w:trPr>
        <w:tc>
          <w:tcPr>
            <w:tcW w:w="8363" w:type="dxa"/>
            <w:gridSpan w:val="2"/>
            <w:vAlign w:val="center"/>
          </w:tcPr>
          <w:p w14:paraId="08AD3E5F" w14:textId="607C856D" w:rsidR="00B774C4" w:rsidRPr="00492078" w:rsidRDefault="00B774C4" w:rsidP="00E16254">
            <w:pPr>
              <w:suppressAutoHyphens/>
              <w:spacing w:after="0" w:line="240" w:lineRule="auto"/>
              <w:rPr>
                <w:rFonts w:ascii="Times New Roman" w:hAnsi="Times New Roman" w:cs="Times New Roman"/>
                <w:b/>
              </w:rPr>
            </w:pPr>
            <w:r w:rsidRPr="00492078">
              <w:rPr>
                <w:rFonts w:ascii="Times New Roman" w:hAnsi="Times New Roman" w:cs="Times New Roman"/>
                <w:b/>
              </w:rPr>
              <w:t>Срок обучения</w:t>
            </w:r>
          </w:p>
        </w:tc>
        <w:tc>
          <w:tcPr>
            <w:tcW w:w="1197" w:type="dxa"/>
            <w:vAlign w:val="center"/>
          </w:tcPr>
          <w:p w14:paraId="793E7B14" w14:textId="57800B71" w:rsidR="00B774C4" w:rsidRPr="00492078" w:rsidRDefault="00B774C4" w:rsidP="00E16254">
            <w:pPr>
              <w:spacing w:after="0" w:line="240" w:lineRule="auto"/>
              <w:jc w:val="center"/>
              <w:rPr>
                <w:rFonts w:ascii="Times New Roman" w:hAnsi="Times New Roman" w:cs="Times New Roman"/>
                <w:b/>
                <w:bCs/>
                <w:color w:val="000000"/>
              </w:rPr>
            </w:pPr>
            <w:r w:rsidRPr="00492078">
              <w:rPr>
                <w:rFonts w:ascii="Times New Roman" w:hAnsi="Times New Roman" w:cs="Times New Roman"/>
                <w:b/>
                <w:bCs/>
                <w:color w:val="000000"/>
              </w:rPr>
              <w:t>2года 8мес.</w:t>
            </w:r>
          </w:p>
        </w:tc>
        <w:tc>
          <w:tcPr>
            <w:tcW w:w="1355" w:type="dxa"/>
            <w:vAlign w:val="center"/>
          </w:tcPr>
          <w:p w14:paraId="6D04B3C9" w14:textId="77777777" w:rsidR="00B774C4" w:rsidRPr="00492078" w:rsidRDefault="00B774C4" w:rsidP="00E16254">
            <w:pPr>
              <w:spacing w:after="0" w:line="240" w:lineRule="auto"/>
              <w:jc w:val="center"/>
              <w:rPr>
                <w:rFonts w:ascii="Times New Roman" w:hAnsi="Times New Roman" w:cs="Times New Roman"/>
                <w:b/>
                <w:bCs/>
              </w:rPr>
            </w:pPr>
          </w:p>
        </w:tc>
        <w:tc>
          <w:tcPr>
            <w:tcW w:w="885" w:type="dxa"/>
          </w:tcPr>
          <w:p w14:paraId="68721A3B" w14:textId="77777777" w:rsidR="00B774C4" w:rsidRPr="00492078" w:rsidRDefault="00B774C4" w:rsidP="00E16254">
            <w:pPr>
              <w:spacing w:after="0" w:line="240" w:lineRule="auto"/>
              <w:jc w:val="center"/>
              <w:rPr>
                <w:rFonts w:ascii="Times New Roman" w:hAnsi="Times New Roman" w:cs="Times New Roman"/>
                <w:highlight w:val="yellow"/>
              </w:rPr>
            </w:pPr>
          </w:p>
        </w:tc>
      </w:tr>
    </w:tbl>
    <w:p w14:paraId="3247A97C" w14:textId="77777777" w:rsidR="00A4564C" w:rsidRPr="00492078" w:rsidRDefault="00A4564C" w:rsidP="00A4564C">
      <w:pPr>
        <w:ind w:firstLine="709"/>
        <w:rPr>
          <w:rFonts w:ascii="Times New Roman" w:hAnsi="Times New Roman" w:cs="Times New Roman"/>
          <w:sz w:val="24"/>
          <w:lang w:eastAsia="en-US"/>
        </w:rPr>
      </w:pPr>
    </w:p>
    <w:p w14:paraId="3CF9D0F8" w14:textId="0980EE6E" w:rsidR="00A4564C" w:rsidRPr="00492078" w:rsidRDefault="00A4564C" w:rsidP="00A4564C">
      <w:pPr>
        <w:ind w:firstLine="709"/>
        <w:rPr>
          <w:rFonts w:ascii="Times New Roman" w:hAnsi="Times New Roman" w:cs="Times New Roman"/>
          <w:sz w:val="24"/>
          <w:lang w:eastAsia="en-US"/>
        </w:rPr>
      </w:pPr>
      <w:r w:rsidRPr="00492078">
        <w:rPr>
          <w:rFonts w:ascii="Times New Roman" w:hAnsi="Times New Roman" w:cs="Times New Roman"/>
          <w:sz w:val="24"/>
          <w:lang w:eastAsia="en-US"/>
        </w:rPr>
        <w:t>5.1.2. Обоснование распределения часов вариативной части ОПОП-П</w:t>
      </w:r>
    </w:p>
    <w:tbl>
      <w:tblPr>
        <w:tblW w:w="15363" w:type="dxa"/>
        <w:tblCellMar>
          <w:left w:w="0" w:type="dxa"/>
          <w:right w:w="0" w:type="dxa"/>
        </w:tblCellMar>
        <w:tblLook w:val="04A0" w:firstRow="1" w:lastRow="0" w:firstColumn="1" w:lastColumn="0" w:noHBand="0" w:noVBand="1"/>
      </w:tblPr>
      <w:tblGrid>
        <w:gridCol w:w="1559"/>
        <w:gridCol w:w="6192"/>
        <w:gridCol w:w="1999"/>
        <w:gridCol w:w="5613"/>
      </w:tblGrid>
      <w:tr w:rsidR="00A4564C" w:rsidRPr="00492078" w14:paraId="088028E4" w14:textId="77777777" w:rsidTr="00C8280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6D2882B" w14:textId="77777777" w:rsidR="00A4564C" w:rsidRPr="00492078" w:rsidRDefault="00A4564C" w:rsidP="00C8280D">
            <w:pPr>
              <w:spacing w:after="0" w:line="240" w:lineRule="auto"/>
              <w:jc w:val="center"/>
              <w:rPr>
                <w:rFonts w:ascii="Times New Roman" w:hAnsi="Times New Roman" w:cs="Times New Roman"/>
                <w:lang w:eastAsia="en-US"/>
              </w:rPr>
            </w:pPr>
            <w:r w:rsidRPr="00492078">
              <w:rPr>
                <w:rFonts w:ascii="Times New Roman" w:hAnsi="Times New Roman" w:cs="Times New Roman"/>
                <w:b/>
                <w:bCs/>
                <w:lang w:eastAsia="en-US"/>
              </w:rPr>
              <w:t>№ п/п</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5BEBDCC" w14:textId="77777777" w:rsidR="00A4564C" w:rsidRPr="00492078" w:rsidRDefault="00A4564C" w:rsidP="00C8280D">
            <w:pPr>
              <w:spacing w:after="0" w:line="240" w:lineRule="auto"/>
              <w:jc w:val="center"/>
              <w:rPr>
                <w:rFonts w:ascii="Times New Roman" w:hAnsi="Times New Roman" w:cs="Times New Roman"/>
                <w:lang w:eastAsia="en-US"/>
              </w:rPr>
            </w:pPr>
            <w:r w:rsidRPr="00492078">
              <w:rPr>
                <w:rFonts w:ascii="Times New Roman" w:hAnsi="Times New Roman" w:cs="Times New Roman"/>
                <w:b/>
                <w:bCs/>
                <w:lang w:eastAsia="en-US"/>
              </w:rPr>
              <w:t>Код и наименование учебной дисциплины/профессионального модуля</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18435B1" w14:textId="77777777" w:rsidR="00A4564C" w:rsidRPr="00492078" w:rsidRDefault="00A4564C" w:rsidP="00C8280D">
            <w:pPr>
              <w:spacing w:after="0" w:line="240" w:lineRule="auto"/>
              <w:jc w:val="center"/>
              <w:rPr>
                <w:rFonts w:ascii="Times New Roman" w:hAnsi="Times New Roman" w:cs="Times New Roman"/>
                <w:lang w:eastAsia="en-US"/>
              </w:rPr>
            </w:pPr>
            <w:r w:rsidRPr="00492078">
              <w:rPr>
                <w:rFonts w:ascii="Times New Roman" w:hAnsi="Times New Roman" w:cs="Times New Roman"/>
                <w:b/>
                <w:bCs/>
                <w:lang w:eastAsia="en-US"/>
              </w:rPr>
              <w:t>Количество часов</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80CA770" w14:textId="77777777" w:rsidR="00A4564C" w:rsidRPr="00492078" w:rsidRDefault="00A4564C" w:rsidP="00C8280D">
            <w:pPr>
              <w:spacing w:after="0" w:line="240" w:lineRule="auto"/>
              <w:jc w:val="center"/>
              <w:rPr>
                <w:rFonts w:ascii="Times New Roman" w:hAnsi="Times New Roman" w:cs="Times New Roman"/>
                <w:lang w:eastAsia="en-US"/>
              </w:rPr>
            </w:pPr>
            <w:r w:rsidRPr="00492078">
              <w:rPr>
                <w:rFonts w:ascii="Times New Roman" w:hAnsi="Times New Roman" w:cs="Times New Roman"/>
                <w:b/>
                <w:bCs/>
                <w:lang w:eastAsia="en-US"/>
              </w:rPr>
              <w:t>Обоснование</w:t>
            </w:r>
          </w:p>
        </w:tc>
      </w:tr>
      <w:tr w:rsidR="00A4564C" w:rsidRPr="00492078" w14:paraId="227F11BD" w14:textId="77777777" w:rsidTr="00FD5A92">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7AD64F5" w14:textId="77777777" w:rsidR="00A4564C" w:rsidRPr="00492078" w:rsidRDefault="00A4564C" w:rsidP="00A4564C">
            <w:pPr>
              <w:spacing w:after="0" w:line="240" w:lineRule="auto"/>
              <w:ind w:firstLine="709"/>
              <w:rPr>
                <w:rFonts w:ascii="Times New Roman" w:hAnsi="Times New Roman" w:cs="Times New Roman"/>
                <w:lang w:eastAsia="en-US"/>
              </w:rPr>
            </w:pPr>
            <w:r w:rsidRPr="00492078">
              <w:rPr>
                <w:rFonts w:ascii="Times New Roman" w:hAnsi="Times New Roman" w:cs="Times New Roman"/>
                <w:lang w:eastAsia="en-US"/>
              </w:rPr>
              <w:t>1</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206D257" w14:textId="23DAD501" w:rsidR="00A4564C" w:rsidRPr="00492078" w:rsidRDefault="00A4564C" w:rsidP="00A4564C">
            <w:pPr>
              <w:spacing w:after="0" w:line="240" w:lineRule="auto"/>
              <w:rPr>
                <w:rFonts w:ascii="Times New Roman" w:hAnsi="Times New Roman" w:cs="Times New Roman"/>
                <w:lang w:eastAsia="en-US"/>
              </w:rPr>
            </w:pPr>
            <w:r w:rsidRPr="00492078">
              <w:rPr>
                <w:rFonts w:ascii="Times New Roman" w:hAnsi="Times New Roman" w:cs="Times New Roman"/>
                <w:color w:val="000000"/>
              </w:rPr>
              <w:t>ОП.06 Основы строительного производства</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AC00416" w14:textId="748848A6" w:rsidR="00A4564C" w:rsidRPr="00492078" w:rsidRDefault="00A4564C" w:rsidP="00A4564C">
            <w:pPr>
              <w:spacing w:after="0" w:line="240" w:lineRule="auto"/>
              <w:jc w:val="center"/>
              <w:rPr>
                <w:rFonts w:ascii="Times New Roman" w:hAnsi="Times New Roman" w:cs="Times New Roman"/>
                <w:lang w:eastAsia="en-US"/>
              </w:rPr>
            </w:pPr>
            <w:r w:rsidRPr="00492078">
              <w:rPr>
                <w:rFonts w:ascii="Times New Roman" w:hAnsi="Times New Roman" w:cs="Times New Roman"/>
                <w:lang w:eastAsia="en-US"/>
              </w:rPr>
              <w:t>50</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369877A" w14:textId="11F6BE71" w:rsidR="00A4564C" w:rsidRPr="00492078" w:rsidRDefault="00A4564C" w:rsidP="00A4564C">
            <w:pPr>
              <w:spacing w:after="0" w:line="240" w:lineRule="auto"/>
              <w:jc w:val="both"/>
              <w:rPr>
                <w:rFonts w:ascii="Times New Roman" w:hAnsi="Times New Roman" w:cs="Times New Roman"/>
                <w:lang w:eastAsia="en-US"/>
              </w:rPr>
            </w:pPr>
            <w:r w:rsidRPr="00492078">
              <w:rPr>
                <w:rFonts w:ascii="Times New Roman" w:hAnsi="Times New Roman" w:cs="Times New Roman"/>
                <w:lang w:eastAsia="en-US"/>
              </w:rPr>
              <w:t xml:space="preserve">Требования работодателя </w:t>
            </w:r>
            <w:r w:rsidRPr="00492078">
              <w:rPr>
                <w:rFonts w:ascii="Times New Roman" w:hAnsi="Times New Roman" w:cs="Times New Roman"/>
                <w:bCs/>
              </w:rPr>
              <w:t>Некоммерческое партнерство «Управление строительства «Атомстройкомплекс»</w:t>
            </w:r>
          </w:p>
        </w:tc>
      </w:tr>
      <w:tr w:rsidR="00A4564C" w:rsidRPr="00492078" w14:paraId="3933A219" w14:textId="77777777" w:rsidTr="00FD5A92">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FD83EE5" w14:textId="77777777" w:rsidR="00A4564C" w:rsidRPr="00492078" w:rsidRDefault="00A4564C" w:rsidP="00A4564C">
            <w:pPr>
              <w:spacing w:after="0" w:line="240" w:lineRule="auto"/>
              <w:ind w:firstLine="709"/>
              <w:rPr>
                <w:rFonts w:ascii="Times New Roman" w:hAnsi="Times New Roman" w:cs="Times New Roman"/>
                <w:lang w:eastAsia="en-US"/>
              </w:rPr>
            </w:pPr>
            <w:r w:rsidRPr="00492078">
              <w:rPr>
                <w:rFonts w:ascii="Times New Roman" w:hAnsi="Times New Roman" w:cs="Times New Roman"/>
                <w:lang w:eastAsia="en-US"/>
              </w:rPr>
              <w:t>2</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F1E316" w14:textId="1EAF1AA5" w:rsidR="00A4564C" w:rsidRPr="00492078" w:rsidRDefault="00A4564C" w:rsidP="00A4564C">
            <w:pPr>
              <w:spacing w:after="0" w:line="240" w:lineRule="auto"/>
              <w:rPr>
                <w:rFonts w:ascii="Times New Roman" w:hAnsi="Times New Roman" w:cs="Times New Roman"/>
                <w:lang w:eastAsia="en-US"/>
              </w:rPr>
            </w:pPr>
            <w:r w:rsidRPr="00492078">
              <w:rPr>
                <w:rFonts w:ascii="Times New Roman" w:hAnsi="Times New Roman" w:cs="Times New Roman"/>
                <w:color w:val="000000"/>
              </w:rPr>
              <w:t>ОП.07 Конструкции гражданских зданий</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BA17B43" w14:textId="6854571D" w:rsidR="00A4564C" w:rsidRPr="00492078" w:rsidRDefault="00A4564C" w:rsidP="00A4564C">
            <w:pPr>
              <w:spacing w:after="0" w:line="240" w:lineRule="auto"/>
              <w:jc w:val="center"/>
              <w:rPr>
                <w:rFonts w:ascii="Times New Roman" w:hAnsi="Times New Roman" w:cs="Times New Roman"/>
                <w:lang w:eastAsia="en-US"/>
              </w:rPr>
            </w:pPr>
            <w:r w:rsidRPr="00492078">
              <w:rPr>
                <w:rFonts w:ascii="Times New Roman" w:hAnsi="Times New Roman" w:cs="Times New Roman"/>
                <w:lang w:eastAsia="en-US"/>
              </w:rPr>
              <w:t>72</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D02A2FE" w14:textId="63D4FEFC" w:rsidR="00A4564C" w:rsidRPr="00492078" w:rsidRDefault="00A4564C" w:rsidP="00A4564C">
            <w:pPr>
              <w:spacing w:after="0" w:line="240" w:lineRule="auto"/>
              <w:jc w:val="both"/>
              <w:rPr>
                <w:rFonts w:ascii="Times New Roman" w:hAnsi="Times New Roman" w:cs="Times New Roman"/>
                <w:lang w:eastAsia="en-US"/>
              </w:rPr>
            </w:pPr>
            <w:r w:rsidRPr="00492078">
              <w:rPr>
                <w:rFonts w:ascii="Times New Roman" w:hAnsi="Times New Roman" w:cs="Times New Roman"/>
                <w:lang w:eastAsia="en-US"/>
              </w:rPr>
              <w:t xml:space="preserve">Требования работодателя </w:t>
            </w:r>
            <w:r w:rsidRPr="00492078">
              <w:rPr>
                <w:rFonts w:ascii="Times New Roman" w:hAnsi="Times New Roman" w:cs="Times New Roman"/>
                <w:bCs/>
              </w:rPr>
              <w:t>Некоммерческое партнерство «Управление строительства «Атомстройкомплекс»</w:t>
            </w:r>
          </w:p>
        </w:tc>
      </w:tr>
      <w:tr w:rsidR="00A4564C" w:rsidRPr="00492078" w14:paraId="19A92855" w14:textId="77777777" w:rsidTr="00FD5A92">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CDE58ED" w14:textId="77777777" w:rsidR="00A4564C" w:rsidRPr="00492078" w:rsidRDefault="00A4564C" w:rsidP="00A4564C">
            <w:pPr>
              <w:spacing w:after="0" w:line="240" w:lineRule="auto"/>
              <w:ind w:firstLine="709"/>
              <w:rPr>
                <w:rFonts w:ascii="Times New Roman" w:hAnsi="Times New Roman" w:cs="Times New Roman"/>
                <w:lang w:eastAsia="en-US"/>
              </w:rPr>
            </w:pPr>
            <w:r w:rsidRPr="00492078">
              <w:rPr>
                <w:rFonts w:ascii="Times New Roman" w:hAnsi="Times New Roman" w:cs="Times New Roman"/>
                <w:lang w:eastAsia="en-US"/>
              </w:rPr>
              <w:t>3</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9062648" w14:textId="4DC9ACEA" w:rsidR="00A4564C" w:rsidRPr="00492078" w:rsidRDefault="00A4564C" w:rsidP="00A4564C">
            <w:pPr>
              <w:spacing w:after="0" w:line="240" w:lineRule="auto"/>
              <w:rPr>
                <w:rFonts w:ascii="Times New Roman" w:hAnsi="Times New Roman" w:cs="Times New Roman"/>
                <w:lang w:eastAsia="en-US"/>
              </w:rPr>
            </w:pPr>
            <w:r w:rsidRPr="00492078">
              <w:rPr>
                <w:rFonts w:ascii="Times New Roman" w:hAnsi="Times New Roman" w:cs="Times New Roman"/>
                <w:color w:val="000000"/>
              </w:rPr>
              <w:t>ОП.08 Инженерные сети и оборудование гражданских зданий</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BF77C1D" w14:textId="1844AA81" w:rsidR="00A4564C" w:rsidRPr="00492078" w:rsidRDefault="00A4564C" w:rsidP="00A4564C">
            <w:pPr>
              <w:spacing w:after="0" w:line="240" w:lineRule="auto"/>
              <w:jc w:val="center"/>
              <w:rPr>
                <w:rFonts w:ascii="Times New Roman" w:hAnsi="Times New Roman" w:cs="Times New Roman"/>
                <w:lang w:eastAsia="en-US"/>
              </w:rPr>
            </w:pPr>
            <w:r w:rsidRPr="00492078">
              <w:rPr>
                <w:rFonts w:ascii="Times New Roman" w:hAnsi="Times New Roman" w:cs="Times New Roman"/>
                <w:lang w:eastAsia="en-US"/>
              </w:rPr>
              <w:t>40</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06123DA" w14:textId="77777777" w:rsidR="00A4564C" w:rsidRPr="00492078" w:rsidRDefault="00A4564C" w:rsidP="00A4564C">
            <w:pPr>
              <w:spacing w:after="0" w:line="240" w:lineRule="auto"/>
              <w:jc w:val="both"/>
              <w:rPr>
                <w:rFonts w:ascii="Times New Roman" w:hAnsi="Times New Roman" w:cs="Times New Roman"/>
                <w:lang w:eastAsia="en-US"/>
              </w:rPr>
            </w:pPr>
            <w:r w:rsidRPr="00492078">
              <w:rPr>
                <w:rFonts w:ascii="Times New Roman" w:hAnsi="Times New Roman" w:cs="Times New Roman"/>
                <w:lang w:eastAsia="en-US"/>
              </w:rPr>
              <w:t xml:space="preserve">Требования работодателя </w:t>
            </w:r>
            <w:r w:rsidRPr="00492078">
              <w:rPr>
                <w:rFonts w:ascii="Times New Roman" w:hAnsi="Times New Roman" w:cs="Times New Roman"/>
                <w:bCs/>
              </w:rPr>
              <w:t>Некоммерческое партнерство «Управление строительства «Атомстройкомплекс»</w:t>
            </w:r>
          </w:p>
        </w:tc>
      </w:tr>
      <w:tr w:rsidR="00A4564C" w:rsidRPr="00492078" w14:paraId="741B4870" w14:textId="77777777" w:rsidTr="00FD5A92">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D664761" w14:textId="5235B24B" w:rsidR="00A4564C" w:rsidRPr="00492078" w:rsidRDefault="00A4564C" w:rsidP="00A4564C">
            <w:pPr>
              <w:spacing w:after="0" w:line="240" w:lineRule="auto"/>
              <w:ind w:firstLine="709"/>
              <w:rPr>
                <w:rFonts w:ascii="Times New Roman" w:hAnsi="Times New Roman" w:cs="Times New Roman"/>
                <w:lang w:eastAsia="en-US"/>
              </w:rPr>
            </w:pPr>
            <w:r w:rsidRPr="00492078">
              <w:rPr>
                <w:rFonts w:ascii="Times New Roman" w:hAnsi="Times New Roman" w:cs="Times New Roman"/>
                <w:lang w:eastAsia="en-US"/>
              </w:rPr>
              <w:t>4</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CD24A2" w14:textId="6714FCEE" w:rsidR="00A4564C" w:rsidRPr="00492078" w:rsidRDefault="00A4564C" w:rsidP="00A4564C">
            <w:pPr>
              <w:spacing w:after="0" w:line="240" w:lineRule="auto"/>
              <w:rPr>
                <w:rFonts w:ascii="Times New Roman" w:hAnsi="Times New Roman" w:cs="Times New Roman"/>
                <w:lang w:eastAsia="en-US"/>
              </w:rPr>
            </w:pPr>
            <w:r w:rsidRPr="00492078">
              <w:rPr>
                <w:rFonts w:ascii="Times New Roman" w:hAnsi="Times New Roman" w:cs="Times New Roman"/>
                <w:color w:val="000000"/>
              </w:rPr>
              <w:t>ОП.09 Основы бухгалтерского учета</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403573C" w14:textId="4BA3256D" w:rsidR="00A4564C" w:rsidRPr="00492078" w:rsidRDefault="00A4564C" w:rsidP="00A4564C">
            <w:pPr>
              <w:spacing w:after="0" w:line="240" w:lineRule="auto"/>
              <w:jc w:val="center"/>
              <w:rPr>
                <w:rFonts w:ascii="Times New Roman" w:hAnsi="Times New Roman" w:cs="Times New Roman"/>
                <w:lang w:eastAsia="en-US"/>
              </w:rPr>
            </w:pPr>
            <w:r w:rsidRPr="00492078">
              <w:rPr>
                <w:rFonts w:ascii="Times New Roman" w:hAnsi="Times New Roman" w:cs="Times New Roman"/>
                <w:lang w:eastAsia="en-US"/>
              </w:rPr>
              <w:t>60</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F36605A" w14:textId="2C81E57B" w:rsidR="00A4564C" w:rsidRPr="00492078" w:rsidRDefault="00A4564C" w:rsidP="00A4564C">
            <w:pPr>
              <w:spacing w:after="0" w:line="240" w:lineRule="auto"/>
              <w:jc w:val="both"/>
              <w:rPr>
                <w:rFonts w:ascii="Times New Roman" w:hAnsi="Times New Roman" w:cs="Times New Roman"/>
                <w:lang w:eastAsia="en-US"/>
              </w:rPr>
            </w:pPr>
            <w:r w:rsidRPr="00492078">
              <w:rPr>
                <w:rFonts w:ascii="Times New Roman" w:hAnsi="Times New Roman" w:cs="Times New Roman"/>
                <w:lang w:eastAsia="en-US"/>
              </w:rPr>
              <w:t xml:space="preserve">Требования работодателя </w:t>
            </w:r>
            <w:r w:rsidRPr="00492078">
              <w:rPr>
                <w:rFonts w:ascii="Times New Roman" w:hAnsi="Times New Roman" w:cs="Times New Roman"/>
                <w:bCs/>
              </w:rPr>
              <w:t>Некоммерческое партнерство «Управление строительства «Атомстройкомплекс»</w:t>
            </w:r>
          </w:p>
        </w:tc>
      </w:tr>
      <w:tr w:rsidR="00A4564C" w:rsidRPr="00492078" w14:paraId="0CAFE01F" w14:textId="77777777" w:rsidTr="00C9687C">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B7CD4AE" w14:textId="7105C774" w:rsidR="00A4564C" w:rsidRPr="00492078" w:rsidRDefault="00A4564C" w:rsidP="00A4564C">
            <w:pPr>
              <w:spacing w:after="0" w:line="240" w:lineRule="auto"/>
              <w:ind w:firstLine="709"/>
              <w:rPr>
                <w:rFonts w:ascii="Times New Roman" w:hAnsi="Times New Roman" w:cs="Times New Roman"/>
                <w:lang w:eastAsia="en-US"/>
              </w:rPr>
            </w:pPr>
            <w:r w:rsidRPr="00492078">
              <w:rPr>
                <w:rFonts w:ascii="Times New Roman" w:hAnsi="Times New Roman" w:cs="Times New Roman"/>
                <w:lang w:eastAsia="en-US"/>
              </w:rPr>
              <w:t>5</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EF7E7E9" w14:textId="258946AE" w:rsidR="00A4564C" w:rsidRPr="00492078" w:rsidRDefault="00A4564C" w:rsidP="00A4564C">
            <w:pPr>
              <w:spacing w:after="0" w:line="240" w:lineRule="auto"/>
              <w:rPr>
                <w:rFonts w:ascii="Times New Roman" w:hAnsi="Times New Roman" w:cs="Times New Roman"/>
                <w:lang w:eastAsia="en-US"/>
              </w:rPr>
            </w:pPr>
            <w:r w:rsidRPr="00492078">
              <w:rPr>
                <w:rFonts w:ascii="Times New Roman" w:hAnsi="Times New Roman" w:cs="Times New Roman"/>
                <w:color w:val="000000"/>
              </w:rPr>
              <w:t>ОП.10 Основы инженерной графики</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788A12C" w14:textId="08B04AFE" w:rsidR="00A4564C" w:rsidRPr="00492078" w:rsidRDefault="00A4564C" w:rsidP="00A4564C">
            <w:pPr>
              <w:spacing w:after="0" w:line="240" w:lineRule="auto"/>
              <w:jc w:val="center"/>
              <w:rPr>
                <w:rFonts w:ascii="Times New Roman" w:hAnsi="Times New Roman" w:cs="Times New Roman"/>
                <w:lang w:eastAsia="en-US"/>
              </w:rPr>
            </w:pPr>
            <w:r w:rsidRPr="00492078">
              <w:rPr>
                <w:rFonts w:ascii="Times New Roman" w:hAnsi="Times New Roman" w:cs="Times New Roman"/>
                <w:lang w:eastAsia="en-US"/>
              </w:rPr>
              <w:t>74</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F9BF26C" w14:textId="0E4D57BC" w:rsidR="00A4564C" w:rsidRPr="00492078" w:rsidRDefault="00A4564C" w:rsidP="00A4564C">
            <w:pPr>
              <w:spacing w:after="0" w:line="240" w:lineRule="auto"/>
              <w:jc w:val="both"/>
              <w:rPr>
                <w:rFonts w:ascii="Times New Roman" w:hAnsi="Times New Roman" w:cs="Times New Roman"/>
                <w:lang w:eastAsia="en-US"/>
              </w:rPr>
            </w:pPr>
            <w:r w:rsidRPr="00492078">
              <w:rPr>
                <w:rFonts w:ascii="Times New Roman" w:hAnsi="Times New Roman" w:cs="Times New Roman"/>
                <w:lang w:eastAsia="en-US"/>
              </w:rPr>
              <w:t xml:space="preserve">Требования работодателя </w:t>
            </w:r>
            <w:r w:rsidRPr="00492078">
              <w:rPr>
                <w:rFonts w:ascii="Times New Roman" w:hAnsi="Times New Roman" w:cs="Times New Roman"/>
                <w:bCs/>
              </w:rPr>
              <w:t>Некоммерческое партнерство «Управление строительства «Атомстройкомплекс»</w:t>
            </w:r>
          </w:p>
        </w:tc>
      </w:tr>
      <w:tr w:rsidR="00A4564C" w:rsidRPr="00492078" w14:paraId="312300B2" w14:textId="77777777" w:rsidTr="00C9687C">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33FFF42" w14:textId="6AA113E6" w:rsidR="00A4564C" w:rsidRPr="00492078" w:rsidRDefault="00A4564C" w:rsidP="00A4564C">
            <w:pPr>
              <w:spacing w:after="0" w:line="240" w:lineRule="auto"/>
              <w:ind w:firstLine="709"/>
              <w:rPr>
                <w:rFonts w:ascii="Times New Roman" w:hAnsi="Times New Roman" w:cs="Times New Roman"/>
                <w:lang w:eastAsia="en-US"/>
              </w:rPr>
            </w:pPr>
            <w:r w:rsidRPr="00492078">
              <w:rPr>
                <w:rFonts w:ascii="Times New Roman" w:hAnsi="Times New Roman" w:cs="Times New Roman"/>
                <w:lang w:eastAsia="en-US"/>
              </w:rPr>
              <w:t>6</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3040AD" w14:textId="3F0AAA54" w:rsidR="00A4564C" w:rsidRPr="00492078" w:rsidRDefault="00A4564C" w:rsidP="00A4564C">
            <w:pPr>
              <w:spacing w:after="0" w:line="240" w:lineRule="auto"/>
              <w:rPr>
                <w:rFonts w:ascii="Times New Roman" w:hAnsi="Times New Roman" w:cs="Times New Roman"/>
                <w:lang w:eastAsia="en-US"/>
              </w:rPr>
            </w:pPr>
            <w:r w:rsidRPr="00492078">
              <w:rPr>
                <w:rFonts w:ascii="Times New Roman" w:hAnsi="Times New Roman" w:cs="Times New Roman"/>
                <w:color w:val="000000"/>
              </w:rPr>
              <w:t>ОП.11 Основы электротехники и электронной техники</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B2DDB13" w14:textId="068ABF10" w:rsidR="00A4564C" w:rsidRPr="00492078" w:rsidRDefault="00A4564C" w:rsidP="00A4564C">
            <w:pPr>
              <w:spacing w:after="0" w:line="240" w:lineRule="auto"/>
              <w:jc w:val="center"/>
              <w:rPr>
                <w:rFonts w:ascii="Times New Roman" w:hAnsi="Times New Roman" w:cs="Times New Roman"/>
                <w:lang w:eastAsia="en-US"/>
              </w:rPr>
            </w:pPr>
            <w:r w:rsidRPr="00492078">
              <w:rPr>
                <w:rFonts w:ascii="Times New Roman" w:hAnsi="Times New Roman" w:cs="Times New Roman"/>
                <w:lang w:eastAsia="en-US"/>
              </w:rPr>
              <w:t>78</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93A6AE0" w14:textId="014E9954" w:rsidR="00A4564C" w:rsidRPr="00492078" w:rsidRDefault="00A4564C" w:rsidP="00A4564C">
            <w:pPr>
              <w:spacing w:after="0" w:line="240" w:lineRule="auto"/>
              <w:jc w:val="both"/>
              <w:rPr>
                <w:rFonts w:ascii="Times New Roman" w:hAnsi="Times New Roman" w:cs="Times New Roman"/>
                <w:lang w:eastAsia="en-US"/>
              </w:rPr>
            </w:pPr>
            <w:r w:rsidRPr="00492078">
              <w:rPr>
                <w:rFonts w:ascii="Times New Roman" w:hAnsi="Times New Roman" w:cs="Times New Roman"/>
                <w:lang w:eastAsia="en-US"/>
              </w:rPr>
              <w:t xml:space="preserve">Требования работодателя </w:t>
            </w:r>
            <w:r w:rsidRPr="00492078">
              <w:rPr>
                <w:rFonts w:ascii="Times New Roman" w:hAnsi="Times New Roman" w:cs="Times New Roman"/>
                <w:bCs/>
              </w:rPr>
              <w:t>Некоммерческое партнерство «Управление строительства «Атомстройкомплекс»</w:t>
            </w:r>
          </w:p>
        </w:tc>
      </w:tr>
      <w:tr w:rsidR="00A4564C" w:rsidRPr="00492078" w14:paraId="347BDC49" w14:textId="77777777" w:rsidTr="00C8280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B23E899" w14:textId="408550D2" w:rsidR="00A4564C" w:rsidRPr="00492078" w:rsidRDefault="00A4564C" w:rsidP="00A4564C">
            <w:pPr>
              <w:spacing w:after="0" w:line="240" w:lineRule="auto"/>
              <w:ind w:firstLine="709"/>
              <w:rPr>
                <w:rFonts w:ascii="Times New Roman" w:hAnsi="Times New Roman" w:cs="Times New Roman"/>
                <w:lang w:eastAsia="en-US"/>
              </w:rPr>
            </w:pPr>
            <w:r w:rsidRPr="00492078">
              <w:rPr>
                <w:rFonts w:ascii="Times New Roman" w:hAnsi="Times New Roman" w:cs="Times New Roman"/>
                <w:lang w:eastAsia="en-US"/>
              </w:rPr>
              <w:t>7</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B9F0AEC" w14:textId="14E1F9B8" w:rsidR="00A4564C" w:rsidRPr="00492078" w:rsidRDefault="00A4564C" w:rsidP="00A4564C">
            <w:pPr>
              <w:spacing w:after="0" w:line="240" w:lineRule="auto"/>
              <w:rPr>
                <w:rFonts w:ascii="Times New Roman" w:hAnsi="Times New Roman" w:cs="Times New Roman"/>
                <w:bCs/>
                <w:lang w:eastAsia="en-US"/>
              </w:rPr>
            </w:pPr>
            <w:r w:rsidRPr="00492078">
              <w:rPr>
                <w:rFonts w:ascii="Times New Roman" w:hAnsi="Times New Roman" w:cs="Times New Roman"/>
                <w:bCs/>
              </w:rPr>
              <w:t>ПМ.05 Использование информационных систем в сфере жилищно-коммунального хозяйства</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F72FBAA" w14:textId="500CB002" w:rsidR="00A4564C" w:rsidRPr="00492078" w:rsidRDefault="00A4564C" w:rsidP="00A4564C">
            <w:pPr>
              <w:spacing w:after="0" w:line="240" w:lineRule="auto"/>
              <w:jc w:val="center"/>
              <w:rPr>
                <w:rFonts w:ascii="Times New Roman" w:hAnsi="Times New Roman" w:cs="Times New Roman"/>
                <w:lang w:eastAsia="en-US"/>
              </w:rPr>
            </w:pPr>
            <w:r w:rsidRPr="00492078">
              <w:rPr>
                <w:rFonts w:ascii="Times New Roman" w:hAnsi="Times New Roman" w:cs="Times New Roman"/>
                <w:lang w:eastAsia="en-US"/>
              </w:rPr>
              <w:t>360</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92D9362" w14:textId="3F5CEA9B" w:rsidR="00A4564C" w:rsidRPr="00492078" w:rsidRDefault="00A4564C" w:rsidP="00A4564C">
            <w:pPr>
              <w:spacing w:after="0" w:line="240" w:lineRule="auto"/>
              <w:jc w:val="both"/>
              <w:rPr>
                <w:rFonts w:ascii="Times New Roman" w:hAnsi="Times New Roman" w:cs="Times New Roman"/>
                <w:lang w:eastAsia="en-US"/>
              </w:rPr>
            </w:pPr>
            <w:r w:rsidRPr="00492078">
              <w:rPr>
                <w:rFonts w:ascii="Times New Roman" w:hAnsi="Times New Roman" w:cs="Times New Roman"/>
                <w:lang w:eastAsia="en-US"/>
              </w:rPr>
              <w:t xml:space="preserve">Требования работодателя </w:t>
            </w:r>
            <w:r w:rsidRPr="00492078">
              <w:rPr>
                <w:rFonts w:ascii="Times New Roman" w:hAnsi="Times New Roman" w:cs="Times New Roman"/>
                <w:bCs/>
              </w:rPr>
              <w:t>Некоммерческое партнерство «Управление строительства «Атомстройкомплекс»</w:t>
            </w:r>
          </w:p>
        </w:tc>
      </w:tr>
      <w:tr w:rsidR="00A4564C" w:rsidRPr="00492078" w14:paraId="3908AF00" w14:textId="77777777" w:rsidTr="00C8280D">
        <w:trPr>
          <w:trHeight w:val="20"/>
        </w:trPr>
        <w:tc>
          <w:tcPr>
            <w:tcW w:w="77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97CF8F5" w14:textId="77777777" w:rsidR="00A4564C" w:rsidRPr="00492078" w:rsidRDefault="00A4564C" w:rsidP="00C8280D">
            <w:pPr>
              <w:spacing w:after="0" w:line="240" w:lineRule="auto"/>
              <w:ind w:firstLine="709"/>
              <w:rPr>
                <w:rFonts w:ascii="Times New Roman" w:hAnsi="Times New Roman" w:cs="Times New Roman"/>
                <w:lang w:eastAsia="en-US"/>
              </w:rPr>
            </w:pPr>
            <w:r w:rsidRPr="00492078">
              <w:rPr>
                <w:rFonts w:ascii="Times New Roman" w:hAnsi="Times New Roman" w:cs="Times New Roman"/>
                <w:b/>
                <w:bCs/>
                <w:lang w:eastAsia="en-US"/>
              </w:rPr>
              <w:t>Итого</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A678BB3" w14:textId="7742D822" w:rsidR="00A4564C" w:rsidRPr="00492078" w:rsidRDefault="00A4564C" w:rsidP="00C8280D">
            <w:pPr>
              <w:spacing w:after="0" w:line="240" w:lineRule="auto"/>
              <w:jc w:val="center"/>
              <w:rPr>
                <w:rFonts w:ascii="Times New Roman" w:hAnsi="Times New Roman" w:cs="Times New Roman"/>
                <w:lang w:eastAsia="en-US"/>
              </w:rPr>
            </w:pPr>
            <w:r w:rsidRPr="00492078">
              <w:rPr>
                <w:rFonts w:ascii="Times New Roman" w:hAnsi="Times New Roman" w:cs="Times New Roman"/>
                <w:b/>
                <w:bCs/>
                <w:lang w:eastAsia="en-US"/>
              </w:rPr>
              <w:t>734</w:t>
            </w:r>
          </w:p>
        </w:tc>
        <w:tc>
          <w:tcPr>
            <w:tcW w:w="561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1670A74" w14:textId="77777777" w:rsidR="00A4564C" w:rsidRPr="00492078" w:rsidRDefault="00A4564C" w:rsidP="00C8280D">
            <w:pPr>
              <w:spacing w:after="0" w:line="240" w:lineRule="auto"/>
              <w:ind w:firstLine="709"/>
              <w:rPr>
                <w:rFonts w:ascii="Times New Roman" w:hAnsi="Times New Roman" w:cs="Times New Roman"/>
                <w:lang w:eastAsia="en-US"/>
              </w:rPr>
            </w:pPr>
          </w:p>
        </w:tc>
      </w:tr>
    </w:tbl>
    <w:p w14:paraId="1D2E68F2" w14:textId="77777777" w:rsidR="00A4564C" w:rsidRPr="00492078" w:rsidRDefault="00A4564C" w:rsidP="00A4564C">
      <w:pPr>
        <w:rPr>
          <w:rFonts w:ascii="Times New Roman" w:hAnsi="Times New Roman" w:cs="Times New Roman"/>
        </w:rPr>
      </w:pPr>
    </w:p>
    <w:p w14:paraId="5FDB01BA" w14:textId="77777777" w:rsidR="006A1398" w:rsidRPr="00492078" w:rsidRDefault="006A1398" w:rsidP="00414C20">
      <w:pPr>
        <w:spacing w:after="0"/>
        <w:ind w:firstLine="709"/>
        <w:jc w:val="both"/>
        <w:rPr>
          <w:rFonts w:ascii="Times New Roman" w:hAnsi="Times New Roman" w:cs="Times New Roman"/>
          <w:b/>
          <w:i/>
          <w:sz w:val="16"/>
          <w:szCs w:val="16"/>
          <w:highlight w:val="green"/>
        </w:rPr>
      </w:pPr>
    </w:p>
    <w:p w14:paraId="6FDE18A8" w14:textId="0E400500" w:rsidR="004136BD" w:rsidRPr="00492078" w:rsidRDefault="004136BD" w:rsidP="00B854AE">
      <w:pPr>
        <w:pStyle w:val="afffffd"/>
        <w:ind w:firstLine="709"/>
        <w:jc w:val="left"/>
        <w:rPr>
          <w:rFonts w:ascii="Times New Roman" w:hAnsi="Times New Roman" w:cs="Times New Roman"/>
          <w:b/>
          <w:bCs/>
          <w:lang w:eastAsia="en-US"/>
        </w:rPr>
      </w:pPr>
      <w:bookmarkStart w:id="17" w:name="_Toc103594000"/>
      <w:r w:rsidRPr="00492078">
        <w:rPr>
          <w:rFonts w:ascii="Times New Roman" w:hAnsi="Times New Roman" w:cs="Times New Roman"/>
          <w:b/>
          <w:bCs/>
          <w:lang w:eastAsia="en-US"/>
        </w:rPr>
        <w:lastRenderedPageBreak/>
        <w:t>5.</w:t>
      </w:r>
      <w:r w:rsidR="00215FB6" w:rsidRPr="00492078">
        <w:rPr>
          <w:rFonts w:ascii="Times New Roman" w:hAnsi="Times New Roman" w:cs="Times New Roman"/>
          <w:b/>
          <w:bCs/>
          <w:lang w:eastAsia="en-US"/>
        </w:rPr>
        <w:t>2</w:t>
      </w:r>
      <w:r w:rsidRPr="00492078">
        <w:rPr>
          <w:rFonts w:ascii="Times New Roman" w:hAnsi="Times New Roman" w:cs="Times New Roman"/>
          <w:b/>
          <w:bCs/>
          <w:lang w:eastAsia="en-US"/>
        </w:rPr>
        <w:t xml:space="preserve">. </w:t>
      </w:r>
      <w:r w:rsidR="00573D11" w:rsidRPr="00492078">
        <w:rPr>
          <w:rFonts w:ascii="Times New Roman" w:hAnsi="Times New Roman" w:cs="Times New Roman"/>
          <w:b/>
          <w:bCs/>
          <w:lang w:eastAsia="en-US"/>
        </w:rPr>
        <w:t>П</w:t>
      </w:r>
      <w:r w:rsidRPr="00492078">
        <w:rPr>
          <w:rFonts w:ascii="Times New Roman" w:hAnsi="Times New Roman" w:cs="Times New Roman"/>
          <w:b/>
          <w:bCs/>
          <w:lang w:eastAsia="en-US"/>
        </w:rPr>
        <w:t>лан обучения на предприятии (на рабочем месте)</w:t>
      </w:r>
      <w:bookmarkEnd w:id="17"/>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2301"/>
        <w:gridCol w:w="992"/>
        <w:gridCol w:w="2887"/>
        <w:gridCol w:w="2637"/>
        <w:gridCol w:w="1933"/>
        <w:gridCol w:w="2174"/>
        <w:gridCol w:w="2136"/>
      </w:tblGrid>
      <w:tr w:rsidR="00F931C2" w:rsidRPr="00492078" w14:paraId="1ED6CB11" w14:textId="77777777" w:rsidTr="00D276E4">
        <w:trPr>
          <w:trHeight w:val="468"/>
        </w:trPr>
        <w:tc>
          <w:tcPr>
            <w:tcW w:w="248" w:type="pct"/>
            <w:vMerge w:val="restart"/>
            <w:shd w:val="clear" w:color="auto" w:fill="auto"/>
            <w:vAlign w:val="center"/>
          </w:tcPr>
          <w:p w14:paraId="6E9D5509" w14:textId="77777777" w:rsidR="00F931C2" w:rsidRPr="00492078"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 п/п</w:t>
            </w:r>
          </w:p>
        </w:tc>
        <w:tc>
          <w:tcPr>
            <w:tcW w:w="726" w:type="pct"/>
            <w:vMerge w:val="restart"/>
            <w:shd w:val="clear" w:color="auto" w:fill="auto"/>
          </w:tcPr>
          <w:p w14:paraId="24D42651" w14:textId="77777777" w:rsidR="00F931C2" w:rsidRPr="00492078"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Содержание практической подготовки (виды работ)</w:t>
            </w:r>
          </w:p>
        </w:tc>
        <w:tc>
          <w:tcPr>
            <w:tcW w:w="1224" w:type="pct"/>
            <w:gridSpan w:val="2"/>
            <w:shd w:val="clear" w:color="auto" w:fill="auto"/>
            <w:vAlign w:val="center"/>
          </w:tcPr>
          <w:p w14:paraId="79CEC890" w14:textId="77777777" w:rsidR="00F931C2" w:rsidRPr="00492078"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ПМ</w:t>
            </w:r>
          </w:p>
        </w:tc>
        <w:tc>
          <w:tcPr>
            <w:tcW w:w="832" w:type="pct"/>
            <w:vMerge w:val="restart"/>
            <w:shd w:val="clear" w:color="auto" w:fill="auto"/>
            <w:vAlign w:val="center"/>
          </w:tcPr>
          <w:p w14:paraId="0CF14609" w14:textId="77777777" w:rsidR="00F931C2" w:rsidRPr="00492078"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Длительность обучения</w:t>
            </w:r>
          </w:p>
          <w:p w14:paraId="1F18755A" w14:textId="77777777" w:rsidR="00F931C2" w:rsidRPr="00492078"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(в часах)</w:t>
            </w:r>
          </w:p>
        </w:tc>
        <w:tc>
          <w:tcPr>
            <w:tcW w:w="610" w:type="pct"/>
            <w:vMerge w:val="restart"/>
            <w:shd w:val="clear" w:color="auto" w:fill="auto"/>
            <w:vAlign w:val="center"/>
          </w:tcPr>
          <w:p w14:paraId="085ACC60" w14:textId="77777777" w:rsidR="00F931C2" w:rsidRPr="00492078"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Семестр обучения</w:t>
            </w:r>
          </w:p>
        </w:tc>
        <w:tc>
          <w:tcPr>
            <w:tcW w:w="686" w:type="pct"/>
            <w:vMerge w:val="restart"/>
            <w:shd w:val="clear" w:color="auto" w:fill="auto"/>
            <w:vAlign w:val="center"/>
          </w:tcPr>
          <w:p w14:paraId="1E5F27B7" w14:textId="77777777" w:rsidR="00F931C2" w:rsidRPr="00492078"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Наименование рабочего места, участка</w:t>
            </w:r>
          </w:p>
        </w:tc>
        <w:tc>
          <w:tcPr>
            <w:tcW w:w="674" w:type="pct"/>
            <w:vMerge w:val="restart"/>
            <w:shd w:val="clear" w:color="auto" w:fill="auto"/>
          </w:tcPr>
          <w:p w14:paraId="43834ABB" w14:textId="77777777" w:rsidR="00F931C2" w:rsidRPr="00492078"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 xml:space="preserve">Ответственный </w:t>
            </w:r>
            <w:r w:rsidRPr="00492078">
              <w:rPr>
                <w:rFonts w:ascii="Times New Roman" w:hAnsi="Times New Roman" w:cs="Times New Roman"/>
                <w:color w:val="000000" w:themeColor="text1"/>
              </w:rPr>
              <w:br/>
              <w:t xml:space="preserve">от предприятия </w:t>
            </w:r>
            <w:r w:rsidRPr="00492078">
              <w:rPr>
                <w:rFonts w:ascii="Times New Roman" w:hAnsi="Times New Roman" w:cs="Times New Roman"/>
                <w:color w:val="000000" w:themeColor="text1"/>
              </w:rPr>
              <w:br/>
              <w:t>(при необходимости)</w:t>
            </w:r>
          </w:p>
        </w:tc>
      </w:tr>
      <w:tr w:rsidR="00F931C2" w:rsidRPr="00492078" w14:paraId="5C818D4E" w14:textId="77777777" w:rsidTr="00D276E4">
        <w:trPr>
          <w:trHeight w:val="70"/>
        </w:trPr>
        <w:tc>
          <w:tcPr>
            <w:tcW w:w="248" w:type="pct"/>
            <w:vMerge/>
            <w:shd w:val="clear" w:color="auto" w:fill="auto"/>
            <w:vAlign w:val="center"/>
          </w:tcPr>
          <w:p w14:paraId="31390A91" w14:textId="77777777" w:rsidR="00F931C2" w:rsidRPr="00492078" w:rsidRDefault="00F931C2" w:rsidP="00D276E4">
            <w:pPr>
              <w:jc w:val="center"/>
              <w:rPr>
                <w:rFonts w:ascii="Times New Roman" w:hAnsi="Times New Roman" w:cs="Times New Roman"/>
                <w:color w:val="000000" w:themeColor="text1"/>
                <w:highlight w:val="lightGray"/>
              </w:rPr>
            </w:pPr>
          </w:p>
        </w:tc>
        <w:tc>
          <w:tcPr>
            <w:tcW w:w="726" w:type="pct"/>
            <w:vMerge/>
            <w:shd w:val="clear" w:color="auto" w:fill="auto"/>
          </w:tcPr>
          <w:p w14:paraId="745729C6" w14:textId="77777777" w:rsidR="00F931C2" w:rsidRPr="00492078" w:rsidRDefault="00F931C2" w:rsidP="00D276E4">
            <w:pPr>
              <w:jc w:val="center"/>
              <w:rPr>
                <w:rFonts w:ascii="Times New Roman" w:hAnsi="Times New Roman" w:cs="Times New Roman"/>
                <w:color w:val="000000" w:themeColor="text1"/>
                <w:highlight w:val="lightGray"/>
              </w:rPr>
            </w:pPr>
          </w:p>
        </w:tc>
        <w:tc>
          <w:tcPr>
            <w:tcW w:w="313" w:type="pct"/>
            <w:shd w:val="clear" w:color="auto" w:fill="auto"/>
            <w:vAlign w:val="center"/>
          </w:tcPr>
          <w:p w14:paraId="4EEA8D9C" w14:textId="77777777" w:rsidR="00F931C2" w:rsidRPr="00492078" w:rsidDel="00CD3705"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Код</w:t>
            </w:r>
          </w:p>
        </w:tc>
        <w:tc>
          <w:tcPr>
            <w:tcW w:w="911" w:type="pct"/>
            <w:shd w:val="clear" w:color="auto" w:fill="auto"/>
            <w:vAlign w:val="center"/>
          </w:tcPr>
          <w:p w14:paraId="17477D1B" w14:textId="77777777" w:rsidR="00F931C2" w:rsidRPr="00492078" w:rsidDel="00CD3705" w:rsidRDefault="00F931C2" w:rsidP="00D276E4">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Наименование</w:t>
            </w:r>
          </w:p>
        </w:tc>
        <w:tc>
          <w:tcPr>
            <w:tcW w:w="832" w:type="pct"/>
            <w:vMerge/>
            <w:shd w:val="clear" w:color="auto" w:fill="auto"/>
            <w:vAlign w:val="center"/>
          </w:tcPr>
          <w:p w14:paraId="2C9729B6" w14:textId="77777777" w:rsidR="00F931C2" w:rsidRPr="00492078" w:rsidRDefault="00F931C2" w:rsidP="00D276E4">
            <w:pPr>
              <w:jc w:val="center"/>
              <w:rPr>
                <w:rFonts w:ascii="Times New Roman" w:hAnsi="Times New Roman" w:cs="Times New Roman"/>
                <w:color w:val="000000" w:themeColor="text1"/>
                <w:highlight w:val="lightGray"/>
              </w:rPr>
            </w:pPr>
          </w:p>
        </w:tc>
        <w:tc>
          <w:tcPr>
            <w:tcW w:w="610" w:type="pct"/>
            <w:vMerge/>
            <w:shd w:val="clear" w:color="auto" w:fill="auto"/>
            <w:vAlign w:val="center"/>
          </w:tcPr>
          <w:p w14:paraId="3E27E7BC" w14:textId="77777777" w:rsidR="00F931C2" w:rsidRPr="00492078" w:rsidRDefault="00F931C2" w:rsidP="00D276E4">
            <w:pPr>
              <w:jc w:val="center"/>
              <w:rPr>
                <w:rFonts w:ascii="Times New Roman" w:hAnsi="Times New Roman" w:cs="Times New Roman"/>
                <w:color w:val="000000" w:themeColor="text1"/>
                <w:highlight w:val="lightGray"/>
              </w:rPr>
            </w:pPr>
          </w:p>
        </w:tc>
        <w:tc>
          <w:tcPr>
            <w:tcW w:w="686" w:type="pct"/>
            <w:vMerge/>
            <w:shd w:val="clear" w:color="auto" w:fill="auto"/>
            <w:vAlign w:val="center"/>
          </w:tcPr>
          <w:p w14:paraId="1BF1EF1E" w14:textId="77777777" w:rsidR="00F931C2" w:rsidRPr="00492078" w:rsidRDefault="00F931C2" w:rsidP="00D276E4">
            <w:pPr>
              <w:jc w:val="center"/>
              <w:rPr>
                <w:rFonts w:ascii="Times New Roman" w:hAnsi="Times New Roman" w:cs="Times New Roman"/>
                <w:color w:val="000000" w:themeColor="text1"/>
                <w:highlight w:val="lightGray"/>
              </w:rPr>
            </w:pPr>
          </w:p>
        </w:tc>
        <w:tc>
          <w:tcPr>
            <w:tcW w:w="674" w:type="pct"/>
            <w:vMerge/>
            <w:shd w:val="clear" w:color="auto" w:fill="auto"/>
          </w:tcPr>
          <w:p w14:paraId="2B6F00E1" w14:textId="77777777" w:rsidR="00F931C2" w:rsidRPr="00492078" w:rsidRDefault="00F931C2" w:rsidP="00D276E4">
            <w:pPr>
              <w:jc w:val="center"/>
              <w:rPr>
                <w:rFonts w:ascii="Times New Roman" w:hAnsi="Times New Roman" w:cs="Times New Roman"/>
                <w:color w:val="000000" w:themeColor="text1"/>
                <w:highlight w:val="lightGray"/>
              </w:rPr>
            </w:pPr>
          </w:p>
        </w:tc>
      </w:tr>
      <w:tr w:rsidR="00F931C2" w:rsidRPr="00492078" w14:paraId="1151ABE2" w14:textId="77777777" w:rsidTr="00D276E4">
        <w:tc>
          <w:tcPr>
            <w:tcW w:w="248" w:type="pct"/>
            <w:shd w:val="clear" w:color="auto" w:fill="auto"/>
          </w:tcPr>
          <w:p w14:paraId="7116D3CE" w14:textId="77777777" w:rsidR="00F931C2" w:rsidRPr="00492078" w:rsidRDefault="00F931C2" w:rsidP="00D276E4">
            <w:pPr>
              <w:jc w:val="both"/>
              <w:rPr>
                <w:rFonts w:ascii="Times New Roman" w:hAnsi="Times New Roman" w:cs="Times New Roman"/>
                <w:color w:val="000000" w:themeColor="text1"/>
              </w:rPr>
            </w:pPr>
            <w:r w:rsidRPr="00492078">
              <w:rPr>
                <w:rFonts w:ascii="Times New Roman" w:hAnsi="Times New Roman" w:cs="Times New Roman"/>
                <w:color w:val="000000" w:themeColor="text1"/>
              </w:rPr>
              <w:t>1.</w:t>
            </w:r>
          </w:p>
        </w:tc>
        <w:tc>
          <w:tcPr>
            <w:tcW w:w="726" w:type="pct"/>
            <w:shd w:val="clear" w:color="auto" w:fill="auto"/>
          </w:tcPr>
          <w:p w14:paraId="100B855B" w14:textId="4FC14617" w:rsidR="00F931C2" w:rsidRPr="00492078" w:rsidRDefault="00C52883" w:rsidP="00D276E4">
            <w:pPr>
              <w:spacing w:after="0" w:line="240" w:lineRule="auto"/>
              <w:ind w:firstLine="13"/>
              <w:rPr>
                <w:rFonts w:ascii="Times New Roman" w:hAnsi="Times New Roman" w:cs="Times New Roman"/>
                <w:b/>
                <w:bCs/>
                <w:color w:val="000000" w:themeColor="text1"/>
                <w:highlight w:val="green"/>
                <w:u w:val="single"/>
              </w:rPr>
            </w:pPr>
            <w:r w:rsidRPr="00FB3658">
              <w:rPr>
                <w:rFonts w:ascii="Times New Roman" w:hAnsi="Times New Roman" w:cs="Times New Roman"/>
                <w:color w:val="000000"/>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13" w:type="pct"/>
            <w:shd w:val="clear" w:color="auto" w:fill="auto"/>
          </w:tcPr>
          <w:p w14:paraId="2507B6E6" w14:textId="5752FFF7" w:rsidR="00F931C2" w:rsidRPr="00492078" w:rsidRDefault="00F931C2" w:rsidP="00D276E4">
            <w:pPr>
              <w:jc w:val="both"/>
              <w:rPr>
                <w:rFonts w:ascii="Times New Roman" w:hAnsi="Times New Roman" w:cs="Times New Roman"/>
                <w:bCs/>
                <w:color w:val="000000" w:themeColor="text1"/>
                <w:highlight w:val="yellow"/>
                <w:u w:val="single"/>
              </w:rPr>
            </w:pPr>
            <w:r w:rsidRPr="00492078">
              <w:rPr>
                <w:rFonts w:ascii="Times New Roman" w:hAnsi="Times New Roman" w:cs="Times New Roman"/>
                <w:color w:val="000000" w:themeColor="text1"/>
                <w:lang w:eastAsia="en-US"/>
              </w:rPr>
              <w:t>ПМ.0</w:t>
            </w:r>
            <w:r w:rsidR="00FB3658">
              <w:rPr>
                <w:rFonts w:ascii="Times New Roman" w:hAnsi="Times New Roman" w:cs="Times New Roman"/>
                <w:color w:val="000000" w:themeColor="text1"/>
                <w:lang w:eastAsia="en-US"/>
              </w:rPr>
              <w:t>1</w:t>
            </w:r>
          </w:p>
        </w:tc>
        <w:tc>
          <w:tcPr>
            <w:tcW w:w="911" w:type="pct"/>
            <w:shd w:val="clear" w:color="auto" w:fill="auto"/>
          </w:tcPr>
          <w:p w14:paraId="340049EE" w14:textId="6032C8A4" w:rsidR="00F931C2" w:rsidRPr="00FB3658" w:rsidRDefault="00FB3658" w:rsidP="00D276E4">
            <w:pPr>
              <w:rPr>
                <w:rFonts w:ascii="Times New Roman" w:hAnsi="Times New Roman" w:cs="Times New Roman"/>
                <w:color w:val="000000" w:themeColor="text1"/>
                <w:highlight w:val="yellow"/>
              </w:rPr>
            </w:pPr>
            <w:r w:rsidRPr="00FB3658">
              <w:rPr>
                <w:rFonts w:ascii="Times New Roman" w:hAnsi="Times New Roman" w:cs="Times New Roman"/>
                <w:color w:val="000000"/>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832" w:type="pct"/>
            <w:shd w:val="clear" w:color="auto" w:fill="auto"/>
          </w:tcPr>
          <w:p w14:paraId="0A210808" w14:textId="4FC06BDE" w:rsidR="00F931C2" w:rsidRPr="00492078" w:rsidRDefault="00FB3658" w:rsidP="00D276E4">
            <w:pPr>
              <w:jc w:val="center"/>
              <w:rPr>
                <w:rFonts w:ascii="Times New Roman" w:hAnsi="Times New Roman" w:cs="Times New Roman"/>
                <w:color w:val="000000" w:themeColor="text1"/>
                <w:highlight w:val="green"/>
              </w:rPr>
            </w:pPr>
            <w:r>
              <w:rPr>
                <w:rFonts w:ascii="Times New Roman" w:hAnsi="Times New Roman" w:cs="Times New Roman"/>
                <w:color w:val="000000" w:themeColor="text1"/>
              </w:rPr>
              <w:t>144</w:t>
            </w:r>
          </w:p>
        </w:tc>
        <w:tc>
          <w:tcPr>
            <w:tcW w:w="610" w:type="pct"/>
            <w:shd w:val="clear" w:color="auto" w:fill="auto"/>
          </w:tcPr>
          <w:p w14:paraId="303DC2D8" w14:textId="77777777" w:rsidR="00F931C2" w:rsidRPr="00492078" w:rsidRDefault="00F931C2" w:rsidP="00D276E4">
            <w:pPr>
              <w:jc w:val="center"/>
              <w:rPr>
                <w:rFonts w:ascii="Times New Roman" w:hAnsi="Times New Roman" w:cs="Times New Roman"/>
                <w:color w:val="000000" w:themeColor="text1"/>
                <w:highlight w:val="green"/>
              </w:rPr>
            </w:pPr>
            <w:r w:rsidRPr="00492078">
              <w:rPr>
                <w:rFonts w:ascii="Times New Roman" w:hAnsi="Times New Roman" w:cs="Times New Roman"/>
                <w:color w:val="000000" w:themeColor="text1"/>
              </w:rPr>
              <w:t>4</w:t>
            </w:r>
          </w:p>
        </w:tc>
        <w:tc>
          <w:tcPr>
            <w:tcW w:w="686" w:type="pct"/>
            <w:shd w:val="clear" w:color="auto" w:fill="auto"/>
          </w:tcPr>
          <w:p w14:paraId="4C68AB30" w14:textId="77777777" w:rsidR="00F931C2" w:rsidRPr="00492078" w:rsidRDefault="00F931C2" w:rsidP="00D276E4">
            <w:pPr>
              <w:spacing w:after="0" w:line="240" w:lineRule="auto"/>
              <w:jc w:val="both"/>
              <w:rPr>
                <w:rFonts w:ascii="Times New Roman" w:hAnsi="Times New Roman" w:cs="Times New Roman"/>
                <w:color w:val="000000" w:themeColor="text1"/>
                <w:shd w:val="clear" w:color="auto" w:fill="FFFFFF"/>
              </w:rPr>
            </w:pPr>
            <w:r w:rsidRPr="00492078">
              <w:rPr>
                <w:rFonts w:ascii="Times New Roman" w:hAnsi="Times New Roman" w:cs="Times New Roman"/>
                <w:bCs/>
                <w:color w:val="000000" w:themeColor="text1"/>
              </w:rPr>
              <w:t>Отдел по работе с клиентами</w:t>
            </w:r>
          </w:p>
          <w:p w14:paraId="667C3EA8" w14:textId="77777777" w:rsidR="00F931C2" w:rsidRPr="00492078" w:rsidRDefault="00F931C2" w:rsidP="00D276E4">
            <w:pPr>
              <w:jc w:val="both"/>
              <w:rPr>
                <w:rFonts w:ascii="Times New Roman" w:hAnsi="Times New Roman" w:cs="Times New Roman"/>
                <w:b/>
                <w:bCs/>
                <w:color w:val="000000" w:themeColor="text1"/>
                <w:highlight w:val="green"/>
                <w:u w:val="single"/>
              </w:rPr>
            </w:pPr>
            <w:r w:rsidRPr="00492078">
              <w:rPr>
                <w:rFonts w:ascii="Times New Roman" w:hAnsi="Times New Roman" w:cs="Times New Roman"/>
                <w:color w:val="000000" w:themeColor="text1"/>
                <w:shd w:val="clear" w:color="auto" w:fill="FFFFFF"/>
              </w:rPr>
              <w:t>«УЖК «Территория – Запад», «УЖК «Территория – Юг»</w:t>
            </w:r>
          </w:p>
        </w:tc>
        <w:tc>
          <w:tcPr>
            <w:tcW w:w="674" w:type="pct"/>
            <w:shd w:val="clear" w:color="auto" w:fill="auto"/>
          </w:tcPr>
          <w:p w14:paraId="477C944A" w14:textId="77777777" w:rsidR="00F931C2" w:rsidRPr="00492078" w:rsidRDefault="00F931C2" w:rsidP="00D276E4">
            <w:pPr>
              <w:jc w:val="both"/>
              <w:rPr>
                <w:rFonts w:ascii="Times New Roman" w:hAnsi="Times New Roman" w:cs="Times New Roman"/>
                <w:color w:val="000000" w:themeColor="text1"/>
                <w:highlight w:val="green"/>
              </w:rPr>
            </w:pPr>
            <w:r w:rsidRPr="00492078">
              <w:rPr>
                <w:rFonts w:ascii="Times New Roman" w:hAnsi="Times New Roman" w:cs="Times New Roman"/>
                <w:color w:val="000000" w:themeColor="text1"/>
              </w:rPr>
              <w:t>Руководитель отдела</w:t>
            </w:r>
          </w:p>
        </w:tc>
      </w:tr>
      <w:tr w:rsidR="00FB3658" w:rsidRPr="00492078" w14:paraId="07B6E825" w14:textId="77777777" w:rsidTr="00D276E4">
        <w:tc>
          <w:tcPr>
            <w:tcW w:w="248" w:type="pct"/>
            <w:shd w:val="clear" w:color="auto" w:fill="auto"/>
          </w:tcPr>
          <w:p w14:paraId="36CD0B9E" w14:textId="063B7E7D" w:rsidR="00FB3658" w:rsidRPr="00492078" w:rsidRDefault="00FB3658" w:rsidP="00D276E4">
            <w:pPr>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726" w:type="pct"/>
            <w:shd w:val="clear" w:color="auto" w:fill="auto"/>
          </w:tcPr>
          <w:p w14:paraId="7343791F" w14:textId="542E794D" w:rsidR="00FB3658" w:rsidRPr="00492078" w:rsidRDefault="00C52883" w:rsidP="00D276E4">
            <w:pPr>
              <w:spacing w:after="0" w:line="240" w:lineRule="auto"/>
              <w:ind w:firstLine="13"/>
              <w:rPr>
                <w:rFonts w:ascii="Times New Roman" w:hAnsi="Times New Roman" w:cs="Times New Roman"/>
                <w:color w:val="000000" w:themeColor="text1"/>
                <w:lang w:eastAsia="en-US"/>
              </w:rPr>
            </w:pPr>
            <w:r w:rsidRPr="00FB3658">
              <w:rPr>
                <w:rFonts w:ascii="Times New Roman" w:hAnsi="Times New Roman" w:cs="Times New Roman"/>
                <w:color w:val="000000"/>
              </w:rPr>
              <w:t>Обеспечение технической эксплуатации гражданских зданий и контроля предоставления жилищно-коммунальных услуг</w:t>
            </w:r>
          </w:p>
        </w:tc>
        <w:tc>
          <w:tcPr>
            <w:tcW w:w="313" w:type="pct"/>
            <w:shd w:val="clear" w:color="auto" w:fill="auto"/>
          </w:tcPr>
          <w:p w14:paraId="7E8A9A76" w14:textId="2BD75BB2" w:rsidR="00FB3658" w:rsidRPr="00492078" w:rsidRDefault="00FB3658" w:rsidP="00D276E4">
            <w:pPr>
              <w:jc w:val="both"/>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 xml:space="preserve">ПМ.02 </w:t>
            </w:r>
          </w:p>
        </w:tc>
        <w:tc>
          <w:tcPr>
            <w:tcW w:w="911" w:type="pct"/>
            <w:shd w:val="clear" w:color="auto" w:fill="auto"/>
          </w:tcPr>
          <w:p w14:paraId="265498FB" w14:textId="31AC59AE" w:rsidR="00FB3658" w:rsidRPr="00FB3658" w:rsidRDefault="00FB3658" w:rsidP="00D276E4">
            <w:pPr>
              <w:rPr>
                <w:rFonts w:ascii="Times New Roman" w:hAnsi="Times New Roman" w:cs="Times New Roman"/>
                <w:color w:val="000000"/>
              </w:rPr>
            </w:pPr>
            <w:r w:rsidRPr="00FB3658">
              <w:rPr>
                <w:rFonts w:ascii="Times New Roman" w:hAnsi="Times New Roman" w:cs="Times New Roman"/>
                <w:color w:val="000000"/>
              </w:rPr>
              <w:t>Обеспечение технической эксплуатации гражданских зданий и контроля предоставления жилищно-коммунальных услуг</w:t>
            </w:r>
          </w:p>
        </w:tc>
        <w:tc>
          <w:tcPr>
            <w:tcW w:w="832" w:type="pct"/>
            <w:shd w:val="clear" w:color="auto" w:fill="auto"/>
          </w:tcPr>
          <w:p w14:paraId="167D8F42" w14:textId="7FE878CB" w:rsidR="00FB3658" w:rsidRDefault="00FB3658" w:rsidP="00D276E4">
            <w:pPr>
              <w:jc w:val="center"/>
              <w:rPr>
                <w:rFonts w:ascii="Times New Roman" w:hAnsi="Times New Roman" w:cs="Times New Roman"/>
                <w:color w:val="000000" w:themeColor="text1"/>
              </w:rPr>
            </w:pPr>
            <w:r>
              <w:rPr>
                <w:rFonts w:ascii="Times New Roman" w:hAnsi="Times New Roman" w:cs="Times New Roman"/>
                <w:color w:val="000000" w:themeColor="text1"/>
              </w:rPr>
              <w:t>252</w:t>
            </w:r>
          </w:p>
        </w:tc>
        <w:tc>
          <w:tcPr>
            <w:tcW w:w="610" w:type="pct"/>
            <w:shd w:val="clear" w:color="auto" w:fill="auto"/>
          </w:tcPr>
          <w:p w14:paraId="69ED81AF" w14:textId="0EA02A6A" w:rsidR="00FB3658" w:rsidRPr="00492078" w:rsidRDefault="00C52883" w:rsidP="00D276E4">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86" w:type="pct"/>
            <w:shd w:val="clear" w:color="auto" w:fill="auto"/>
          </w:tcPr>
          <w:p w14:paraId="579504F1" w14:textId="4F82B1F3" w:rsidR="00FB3658" w:rsidRPr="00492078" w:rsidRDefault="00C52883" w:rsidP="00D276E4">
            <w:pPr>
              <w:spacing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Помещения «</w:t>
            </w:r>
            <w:r w:rsidRPr="00492078">
              <w:rPr>
                <w:rFonts w:ascii="Times New Roman" w:hAnsi="Times New Roman" w:cs="Times New Roman"/>
                <w:color w:val="000000" w:themeColor="text1"/>
                <w:shd w:val="clear" w:color="auto" w:fill="FFFFFF"/>
              </w:rPr>
              <w:t>УЖК «Территория – Запад», «УЖК «Территория – Юг»</w:t>
            </w:r>
          </w:p>
        </w:tc>
        <w:tc>
          <w:tcPr>
            <w:tcW w:w="674" w:type="pct"/>
            <w:shd w:val="clear" w:color="auto" w:fill="auto"/>
          </w:tcPr>
          <w:p w14:paraId="0AEB80BF" w14:textId="0EA2062F" w:rsidR="00FB3658" w:rsidRPr="00492078" w:rsidRDefault="00C52883" w:rsidP="00D276E4">
            <w:pPr>
              <w:jc w:val="both"/>
              <w:rPr>
                <w:rFonts w:ascii="Times New Roman" w:hAnsi="Times New Roman" w:cs="Times New Roman"/>
                <w:color w:val="000000" w:themeColor="text1"/>
              </w:rPr>
            </w:pPr>
            <w:r>
              <w:rPr>
                <w:rFonts w:ascii="Times New Roman" w:hAnsi="Times New Roman" w:cs="Times New Roman"/>
                <w:color w:val="000000" w:themeColor="text1"/>
              </w:rPr>
              <w:t>Наставник</w:t>
            </w:r>
          </w:p>
        </w:tc>
      </w:tr>
      <w:tr w:rsidR="00C52883" w:rsidRPr="00492078" w14:paraId="7B7979D1" w14:textId="77777777" w:rsidTr="00D276E4">
        <w:tc>
          <w:tcPr>
            <w:tcW w:w="248" w:type="pct"/>
            <w:shd w:val="clear" w:color="auto" w:fill="auto"/>
          </w:tcPr>
          <w:p w14:paraId="518187D3" w14:textId="6FE699F3" w:rsidR="00C52883" w:rsidRPr="00492078" w:rsidRDefault="00C52883" w:rsidP="00C52883">
            <w:pPr>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26" w:type="pct"/>
            <w:shd w:val="clear" w:color="auto" w:fill="auto"/>
          </w:tcPr>
          <w:p w14:paraId="71448B95" w14:textId="7A979BCC" w:rsidR="00C52883" w:rsidRPr="00492078" w:rsidRDefault="00C52883" w:rsidP="00C52883">
            <w:pPr>
              <w:spacing w:after="0" w:line="240" w:lineRule="auto"/>
              <w:ind w:firstLine="13"/>
              <w:rPr>
                <w:rFonts w:ascii="Times New Roman" w:hAnsi="Times New Roman" w:cs="Times New Roman"/>
                <w:color w:val="000000" w:themeColor="text1"/>
                <w:lang w:eastAsia="en-US"/>
              </w:rPr>
            </w:pPr>
            <w:r w:rsidRPr="00FB3658">
              <w:rPr>
                <w:rFonts w:ascii="Times New Roman" w:hAnsi="Times New Roman" w:cs="Times New Roman"/>
                <w:color w:val="000000"/>
              </w:rPr>
              <w:t>Организация мероприятий по содержанию помещений гражданских зданий и территории</w:t>
            </w:r>
          </w:p>
        </w:tc>
        <w:tc>
          <w:tcPr>
            <w:tcW w:w="313" w:type="pct"/>
            <w:shd w:val="clear" w:color="auto" w:fill="auto"/>
          </w:tcPr>
          <w:p w14:paraId="6DABBC7A" w14:textId="355B2423" w:rsidR="00C52883" w:rsidRDefault="00C52883" w:rsidP="00C52883">
            <w:pPr>
              <w:jc w:val="both"/>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ПМ.03</w:t>
            </w:r>
          </w:p>
        </w:tc>
        <w:tc>
          <w:tcPr>
            <w:tcW w:w="911" w:type="pct"/>
            <w:shd w:val="clear" w:color="auto" w:fill="auto"/>
          </w:tcPr>
          <w:p w14:paraId="706A7D24" w14:textId="04861661" w:rsidR="00C52883" w:rsidRPr="00FB3658" w:rsidRDefault="00C52883" w:rsidP="00C52883">
            <w:pPr>
              <w:rPr>
                <w:rFonts w:ascii="Times New Roman" w:hAnsi="Times New Roman" w:cs="Times New Roman"/>
                <w:color w:val="000000"/>
              </w:rPr>
            </w:pPr>
            <w:r w:rsidRPr="00FB3658">
              <w:rPr>
                <w:rFonts w:ascii="Times New Roman" w:hAnsi="Times New Roman" w:cs="Times New Roman"/>
                <w:color w:val="000000"/>
              </w:rPr>
              <w:t>Организация мероприятий по содержанию помещений гражданских зданий и территории</w:t>
            </w:r>
          </w:p>
        </w:tc>
        <w:tc>
          <w:tcPr>
            <w:tcW w:w="832" w:type="pct"/>
            <w:shd w:val="clear" w:color="auto" w:fill="auto"/>
          </w:tcPr>
          <w:p w14:paraId="404FD2C7" w14:textId="120F23AF" w:rsidR="00C52883" w:rsidRDefault="00C52883" w:rsidP="00C52883">
            <w:pPr>
              <w:jc w:val="center"/>
              <w:rPr>
                <w:rFonts w:ascii="Times New Roman" w:hAnsi="Times New Roman" w:cs="Times New Roman"/>
                <w:color w:val="000000" w:themeColor="text1"/>
              </w:rPr>
            </w:pPr>
            <w:r>
              <w:rPr>
                <w:rFonts w:ascii="Times New Roman" w:hAnsi="Times New Roman" w:cs="Times New Roman"/>
                <w:color w:val="000000" w:themeColor="text1"/>
              </w:rPr>
              <w:t>144</w:t>
            </w:r>
          </w:p>
        </w:tc>
        <w:tc>
          <w:tcPr>
            <w:tcW w:w="610" w:type="pct"/>
            <w:shd w:val="clear" w:color="auto" w:fill="auto"/>
          </w:tcPr>
          <w:p w14:paraId="5155EA25" w14:textId="3187DCC8" w:rsidR="00C52883" w:rsidRPr="00492078" w:rsidRDefault="00C52883" w:rsidP="00C52883">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686" w:type="pct"/>
            <w:shd w:val="clear" w:color="auto" w:fill="auto"/>
          </w:tcPr>
          <w:p w14:paraId="68045CB7" w14:textId="3DFBA303" w:rsidR="00C52883" w:rsidRPr="00492078" w:rsidRDefault="00C52883" w:rsidP="00C52883">
            <w:pPr>
              <w:spacing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Помещения «</w:t>
            </w:r>
            <w:r w:rsidRPr="00492078">
              <w:rPr>
                <w:rFonts w:ascii="Times New Roman" w:hAnsi="Times New Roman" w:cs="Times New Roman"/>
                <w:color w:val="000000" w:themeColor="text1"/>
                <w:shd w:val="clear" w:color="auto" w:fill="FFFFFF"/>
              </w:rPr>
              <w:t>УЖК «Территория – Запад», «УЖК «Территория – Юг»</w:t>
            </w:r>
          </w:p>
        </w:tc>
        <w:tc>
          <w:tcPr>
            <w:tcW w:w="674" w:type="pct"/>
            <w:shd w:val="clear" w:color="auto" w:fill="auto"/>
          </w:tcPr>
          <w:p w14:paraId="0A65B911" w14:textId="79A98DF7" w:rsidR="00C52883" w:rsidRPr="00492078" w:rsidRDefault="00C52883" w:rsidP="00C52883">
            <w:pPr>
              <w:jc w:val="both"/>
              <w:rPr>
                <w:rFonts w:ascii="Times New Roman" w:hAnsi="Times New Roman" w:cs="Times New Roman"/>
                <w:color w:val="000000" w:themeColor="text1"/>
              </w:rPr>
            </w:pPr>
            <w:r>
              <w:rPr>
                <w:rFonts w:ascii="Times New Roman" w:hAnsi="Times New Roman" w:cs="Times New Roman"/>
                <w:color w:val="000000" w:themeColor="text1"/>
              </w:rPr>
              <w:t>Наставник</w:t>
            </w:r>
          </w:p>
        </w:tc>
      </w:tr>
    </w:tbl>
    <w:p w14:paraId="02F31244" w14:textId="77777777" w:rsidR="00F931C2" w:rsidRPr="00492078" w:rsidRDefault="00F931C2" w:rsidP="00F931C2">
      <w:pPr>
        <w:rPr>
          <w:rFonts w:ascii="Times New Roman" w:hAnsi="Times New Roman" w:cs="Times New Roman"/>
          <w:lang w:eastAsia="en-US"/>
        </w:rPr>
      </w:pPr>
    </w:p>
    <w:p w14:paraId="1D968ACA" w14:textId="77777777" w:rsidR="0011210C" w:rsidRPr="00492078" w:rsidRDefault="001F4FD2" w:rsidP="0011210C">
      <w:pPr>
        <w:spacing w:after="0"/>
        <w:ind w:firstLine="709"/>
        <w:jc w:val="both"/>
        <w:rPr>
          <w:rFonts w:ascii="Times New Roman" w:hAnsi="Times New Roman" w:cs="Times New Roman"/>
        </w:rPr>
      </w:pPr>
      <w:r w:rsidRPr="00492078">
        <w:rPr>
          <w:rFonts w:ascii="Times New Roman" w:hAnsi="Times New Roman" w:cs="Times New Roman"/>
          <w:bCs/>
          <w:i/>
          <w:sz w:val="24"/>
          <w:szCs w:val="24"/>
        </w:rPr>
        <w:br w:type="page"/>
      </w:r>
    </w:p>
    <w:p w14:paraId="33572CEB" w14:textId="00889C62" w:rsidR="00655CFF" w:rsidRPr="00492078" w:rsidRDefault="00655CFF" w:rsidP="000C2182">
      <w:pPr>
        <w:pStyle w:val="afffffd"/>
        <w:ind w:firstLine="709"/>
        <w:jc w:val="left"/>
        <w:rPr>
          <w:rFonts w:ascii="Times New Roman" w:hAnsi="Times New Roman" w:cs="Times New Roman"/>
          <w:b/>
          <w:bCs/>
        </w:rPr>
      </w:pPr>
      <w:bookmarkStart w:id="18" w:name="_Toc103594001"/>
      <w:bookmarkStart w:id="19" w:name="_Hlk103781542"/>
      <w:r w:rsidRPr="00492078">
        <w:rPr>
          <w:rFonts w:ascii="Times New Roman" w:hAnsi="Times New Roman" w:cs="Times New Roman"/>
          <w:b/>
          <w:bCs/>
        </w:rPr>
        <w:lastRenderedPageBreak/>
        <w:t>5.</w:t>
      </w:r>
      <w:r w:rsidR="00B854AE" w:rsidRPr="00492078">
        <w:rPr>
          <w:rFonts w:ascii="Times New Roman" w:hAnsi="Times New Roman" w:cs="Times New Roman"/>
          <w:b/>
          <w:bCs/>
        </w:rPr>
        <w:t>3</w:t>
      </w:r>
      <w:r w:rsidRPr="00492078">
        <w:rPr>
          <w:rFonts w:ascii="Times New Roman" w:hAnsi="Times New Roman" w:cs="Times New Roman"/>
          <w:b/>
          <w:bCs/>
        </w:rPr>
        <w:t>.</w:t>
      </w:r>
      <w:r w:rsidR="00D27A7F" w:rsidRPr="00492078">
        <w:rPr>
          <w:rFonts w:ascii="Times New Roman" w:hAnsi="Times New Roman" w:cs="Times New Roman"/>
          <w:b/>
          <w:bCs/>
          <w:lang w:val="en-US"/>
        </w:rPr>
        <w:t> </w:t>
      </w:r>
      <w:r w:rsidR="00D26D7F" w:rsidRPr="00492078">
        <w:rPr>
          <w:rFonts w:ascii="Times New Roman" w:hAnsi="Times New Roman" w:cs="Times New Roman"/>
          <w:b/>
          <w:bCs/>
        </w:rPr>
        <w:t>К</w:t>
      </w:r>
      <w:r w:rsidRPr="00492078">
        <w:rPr>
          <w:rFonts w:ascii="Times New Roman" w:hAnsi="Times New Roman" w:cs="Times New Roman"/>
          <w:b/>
          <w:bCs/>
        </w:rPr>
        <w:t>алендарный учебный график</w:t>
      </w:r>
      <w:bookmarkEnd w:id="18"/>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22"/>
        <w:gridCol w:w="256"/>
        <w:gridCol w:w="256"/>
        <w:gridCol w:w="256"/>
        <w:gridCol w:w="256"/>
        <w:gridCol w:w="256"/>
        <w:gridCol w:w="256"/>
        <w:gridCol w:w="256"/>
        <w:gridCol w:w="256"/>
        <w:gridCol w:w="296"/>
        <w:gridCol w:w="296"/>
        <w:gridCol w:w="296"/>
        <w:gridCol w:w="296"/>
        <w:gridCol w:w="148"/>
        <w:gridCol w:w="148"/>
        <w:gridCol w:w="296"/>
        <w:gridCol w:w="296"/>
        <w:gridCol w:w="296"/>
        <w:gridCol w:w="148"/>
        <w:gridCol w:w="148"/>
        <w:gridCol w:w="296"/>
        <w:gridCol w:w="296"/>
        <w:gridCol w:w="296"/>
        <w:gridCol w:w="296"/>
        <w:gridCol w:w="148"/>
        <w:gridCol w:w="148"/>
        <w:gridCol w:w="296"/>
        <w:gridCol w:w="296"/>
        <w:gridCol w:w="296"/>
        <w:gridCol w:w="148"/>
        <w:gridCol w:w="148"/>
        <w:gridCol w:w="296"/>
        <w:gridCol w:w="296"/>
        <w:gridCol w:w="296"/>
        <w:gridCol w:w="296"/>
        <w:gridCol w:w="148"/>
        <w:gridCol w:w="148"/>
        <w:gridCol w:w="296"/>
        <w:gridCol w:w="296"/>
        <w:gridCol w:w="296"/>
        <w:gridCol w:w="148"/>
        <w:gridCol w:w="148"/>
        <w:gridCol w:w="296"/>
        <w:gridCol w:w="296"/>
        <w:gridCol w:w="296"/>
        <w:gridCol w:w="148"/>
        <w:gridCol w:w="148"/>
        <w:gridCol w:w="296"/>
        <w:gridCol w:w="296"/>
        <w:gridCol w:w="296"/>
        <w:gridCol w:w="148"/>
        <w:gridCol w:w="148"/>
        <w:gridCol w:w="296"/>
        <w:gridCol w:w="296"/>
        <w:gridCol w:w="296"/>
        <w:gridCol w:w="296"/>
        <w:gridCol w:w="148"/>
        <w:gridCol w:w="148"/>
        <w:gridCol w:w="296"/>
        <w:gridCol w:w="296"/>
        <w:gridCol w:w="296"/>
      </w:tblGrid>
      <w:tr w:rsidR="00AF24BB" w:rsidRPr="00492078" w14:paraId="3A9C514A" w14:textId="77777777" w:rsidTr="00B965BD">
        <w:trPr>
          <w:trHeight w:val="390"/>
        </w:trPr>
        <w:tc>
          <w:tcPr>
            <w:tcW w:w="0" w:type="auto"/>
            <w:vMerge w:val="restart"/>
            <w:shd w:val="clear" w:color="auto" w:fill="auto"/>
            <w:noWrap/>
            <w:vAlign w:val="center"/>
            <w:hideMark/>
          </w:tcPr>
          <w:p w14:paraId="68082D4E"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bookmarkStart w:id="20" w:name="_Hlk143842323"/>
            <w:r w:rsidRPr="00492078">
              <w:rPr>
                <w:rFonts w:ascii="Times New Roman" w:eastAsia="Times New Roman" w:hAnsi="Times New Roman" w:cs="Times New Roman"/>
                <w:b/>
                <w:bCs/>
                <w:color w:val="000000"/>
                <w:sz w:val="10"/>
                <w:szCs w:val="10"/>
              </w:rPr>
              <w:t>Курс</w:t>
            </w:r>
          </w:p>
        </w:tc>
        <w:tc>
          <w:tcPr>
            <w:tcW w:w="0" w:type="auto"/>
            <w:gridSpan w:val="4"/>
            <w:shd w:val="clear" w:color="auto" w:fill="auto"/>
            <w:noWrap/>
            <w:vAlign w:val="center"/>
            <w:hideMark/>
          </w:tcPr>
          <w:p w14:paraId="1CBF061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сентябрь</w:t>
            </w:r>
          </w:p>
        </w:tc>
        <w:tc>
          <w:tcPr>
            <w:tcW w:w="0" w:type="auto"/>
            <w:gridSpan w:val="5"/>
            <w:shd w:val="clear" w:color="auto" w:fill="auto"/>
            <w:noWrap/>
            <w:vAlign w:val="center"/>
            <w:hideMark/>
          </w:tcPr>
          <w:p w14:paraId="67598AC0"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октябрь</w:t>
            </w:r>
          </w:p>
        </w:tc>
        <w:tc>
          <w:tcPr>
            <w:tcW w:w="0" w:type="auto"/>
            <w:gridSpan w:val="5"/>
            <w:shd w:val="clear" w:color="auto" w:fill="auto"/>
            <w:noWrap/>
            <w:vAlign w:val="center"/>
            <w:hideMark/>
          </w:tcPr>
          <w:p w14:paraId="712CE541"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ноябрь</w:t>
            </w:r>
          </w:p>
        </w:tc>
        <w:tc>
          <w:tcPr>
            <w:tcW w:w="0" w:type="auto"/>
            <w:gridSpan w:val="5"/>
            <w:shd w:val="clear" w:color="auto" w:fill="auto"/>
            <w:noWrap/>
            <w:vAlign w:val="center"/>
            <w:hideMark/>
          </w:tcPr>
          <w:p w14:paraId="6263D1F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декабрь</w:t>
            </w:r>
          </w:p>
        </w:tc>
        <w:tc>
          <w:tcPr>
            <w:tcW w:w="0" w:type="auto"/>
            <w:gridSpan w:val="6"/>
            <w:shd w:val="clear" w:color="auto" w:fill="auto"/>
            <w:noWrap/>
            <w:vAlign w:val="center"/>
            <w:hideMark/>
          </w:tcPr>
          <w:p w14:paraId="2A7AEB8A"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январь</w:t>
            </w:r>
          </w:p>
        </w:tc>
        <w:tc>
          <w:tcPr>
            <w:tcW w:w="0" w:type="auto"/>
            <w:gridSpan w:val="5"/>
            <w:shd w:val="clear" w:color="auto" w:fill="auto"/>
            <w:noWrap/>
            <w:vAlign w:val="center"/>
            <w:hideMark/>
          </w:tcPr>
          <w:p w14:paraId="48AADBCF"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февраль</w:t>
            </w:r>
          </w:p>
        </w:tc>
        <w:tc>
          <w:tcPr>
            <w:tcW w:w="0" w:type="auto"/>
            <w:gridSpan w:val="6"/>
            <w:shd w:val="clear" w:color="auto" w:fill="auto"/>
            <w:noWrap/>
            <w:vAlign w:val="center"/>
            <w:hideMark/>
          </w:tcPr>
          <w:p w14:paraId="5DBF636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март</w:t>
            </w:r>
          </w:p>
        </w:tc>
        <w:tc>
          <w:tcPr>
            <w:tcW w:w="0" w:type="auto"/>
            <w:gridSpan w:val="5"/>
            <w:shd w:val="clear" w:color="auto" w:fill="auto"/>
            <w:noWrap/>
            <w:vAlign w:val="center"/>
            <w:hideMark/>
          </w:tcPr>
          <w:p w14:paraId="125519AC"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апрель</w:t>
            </w:r>
          </w:p>
        </w:tc>
        <w:tc>
          <w:tcPr>
            <w:tcW w:w="0" w:type="auto"/>
            <w:gridSpan w:val="5"/>
            <w:shd w:val="clear" w:color="auto" w:fill="auto"/>
            <w:noWrap/>
            <w:vAlign w:val="center"/>
            <w:hideMark/>
          </w:tcPr>
          <w:p w14:paraId="65C69840"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май</w:t>
            </w:r>
          </w:p>
        </w:tc>
        <w:tc>
          <w:tcPr>
            <w:tcW w:w="0" w:type="auto"/>
            <w:gridSpan w:val="5"/>
            <w:shd w:val="clear" w:color="auto" w:fill="auto"/>
            <w:noWrap/>
            <w:vAlign w:val="center"/>
            <w:hideMark/>
          </w:tcPr>
          <w:p w14:paraId="0ECBB502"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июнь</w:t>
            </w:r>
          </w:p>
        </w:tc>
        <w:tc>
          <w:tcPr>
            <w:tcW w:w="0" w:type="auto"/>
            <w:gridSpan w:val="6"/>
            <w:shd w:val="clear" w:color="auto" w:fill="auto"/>
            <w:noWrap/>
            <w:vAlign w:val="center"/>
            <w:hideMark/>
          </w:tcPr>
          <w:p w14:paraId="37EBB47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июль</w:t>
            </w:r>
          </w:p>
        </w:tc>
        <w:tc>
          <w:tcPr>
            <w:tcW w:w="0" w:type="auto"/>
            <w:gridSpan w:val="4"/>
            <w:shd w:val="clear" w:color="auto" w:fill="auto"/>
            <w:noWrap/>
            <w:vAlign w:val="center"/>
            <w:hideMark/>
          </w:tcPr>
          <w:p w14:paraId="68770F8C"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август</w:t>
            </w:r>
          </w:p>
        </w:tc>
      </w:tr>
      <w:tr w:rsidR="00AF24BB" w:rsidRPr="00492078" w14:paraId="35EF940D" w14:textId="77777777" w:rsidTr="00B965BD">
        <w:trPr>
          <w:trHeight w:val="390"/>
        </w:trPr>
        <w:tc>
          <w:tcPr>
            <w:tcW w:w="0" w:type="auto"/>
            <w:vMerge/>
            <w:vAlign w:val="center"/>
            <w:hideMark/>
          </w:tcPr>
          <w:p w14:paraId="19E75F2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p>
        </w:tc>
        <w:tc>
          <w:tcPr>
            <w:tcW w:w="0" w:type="auto"/>
            <w:gridSpan w:val="61"/>
            <w:shd w:val="clear" w:color="auto" w:fill="auto"/>
            <w:noWrap/>
            <w:vAlign w:val="center"/>
            <w:hideMark/>
          </w:tcPr>
          <w:p w14:paraId="5C39F16C"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соответствие недель датам по годам обучения указано в таблице ниже</w:t>
            </w:r>
          </w:p>
        </w:tc>
      </w:tr>
      <w:tr w:rsidR="00AF24BB" w:rsidRPr="00492078" w14:paraId="3B290A46" w14:textId="77777777" w:rsidTr="00B965BD">
        <w:trPr>
          <w:trHeight w:val="375"/>
        </w:trPr>
        <w:tc>
          <w:tcPr>
            <w:tcW w:w="0" w:type="auto"/>
            <w:shd w:val="clear" w:color="auto" w:fill="auto"/>
            <w:noWrap/>
            <w:vAlign w:val="center"/>
            <w:hideMark/>
          </w:tcPr>
          <w:p w14:paraId="430F8C11"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proofErr w:type="spellStart"/>
            <w:r w:rsidRPr="00492078">
              <w:rPr>
                <w:rFonts w:ascii="Times New Roman" w:eastAsia="Times New Roman" w:hAnsi="Times New Roman" w:cs="Times New Roman"/>
                <w:b/>
                <w:bCs/>
                <w:color w:val="000000"/>
                <w:sz w:val="10"/>
                <w:szCs w:val="10"/>
              </w:rPr>
              <w:t>нед</w:t>
            </w:r>
            <w:proofErr w:type="spellEnd"/>
            <w:r w:rsidRPr="00492078">
              <w:rPr>
                <w:rFonts w:ascii="Times New Roman" w:eastAsia="Times New Roman" w:hAnsi="Times New Roman" w:cs="Times New Roman"/>
                <w:b/>
                <w:bCs/>
                <w:color w:val="000000"/>
                <w:sz w:val="10"/>
                <w:szCs w:val="10"/>
              </w:rPr>
              <w:t>/год</w:t>
            </w:r>
          </w:p>
        </w:tc>
        <w:tc>
          <w:tcPr>
            <w:tcW w:w="0" w:type="auto"/>
            <w:shd w:val="clear" w:color="auto" w:fill="auto"/>
            <w:noWrap/>
            <w:vAlign w:val="center"/>
            <w:hideMark/>
          </w:tcPr>
          <w:p w14:paraId="467D3DBE" w14:textId="77777777" w:rsidR="00AF24BB" w:rsidRPr="00492078" w:rsidRDefault="00AF24BB" w:rsidP="00B965BD">
            <w:pPr>
              <w:spacing w:after="0" w:line="240" w:lineRule="auto"/>
              <w:ind w:left="-124"/>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1</w:t>
            </w:r>
          </w:p>
        </w:tc>
        <w:tc>
          <w:tcPr>
            <w:tcW w:w="0" w:type="auto"/>
            <w:shd w:val="clear" w:color="auto" w:fill="auto"/>
            <w:noWrap/>
            <w:vAlign w:val="center"/>
            <w:hideMark/>
          </w:tcPr>
          <w:p w14:paraId="4DB68C7F"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w:t>
            </w:r>
          </w:p>
        </w:tc>
        <w:tc>
          <w:tcPr>
            <w:tcW w:w="0" w:type="auto"/>
            <w:shd w:val="clear" w:color="auto" w:fill="auto"/>
            <w:noWrap/>
            <w:vAlign w:val="center"/>
            <w:hideMark/>
          </w:tcPr>
          <w:p w14:paraId="6F38C23E"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3</w:t>
            </w:r>
          </w:p>
        </w:tc>
        <w:tc>
          <w:tcPr>
            <w:tcW w:w="0" w:type="auto"/>
            <w:shd w:val="clear" w:color="auto" w:fill="auto"/>
            <w:noWrap/>
            <w:vAlign w:val="center"/>
            <w:hideMark/>
          </w:tcPr>
          <w:p w14:paraId="6F80CA1E"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4</w:t>
            </w:r>
          </w:p>
        </w:tc>
        <w:tc>
          <w:tcPr>
            <w:tcW w:w="0" w:type="auto"/>
            <w:shd w:val="clear" w:color="auto" w:fill="auto"/>
            <w:noWrap/>
            <w:vAlign w:val="center"/>
            <w:hideMark/>
          </w:tcPr>
          <w:p w14:paraId="3AD6DC02"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5</w:t>
            </w:r>
          </w:p>
        </w:tc>
        <w:tc>
          <w:tcPr>
            <w:tcW w:w="0" w:type="auto"/>
            <w:shd w:val="clear" w:color="auto" w:fill="auto"/>
            <w:noWrap/>
            <w:vAlign w:val="center"/>
            <w:hideMark/>
          </w:tcPr>
          <w:p w14:paraId="5FC2FCFC"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6</w:t>
            </w:r>
          </w:p>
        </w:tc>
        <w:tc>
          <w:tcPr>
            <w:tcW w:w="0" w:type="auto"/>
            <w:shd w:val="clear" w:color="auto" w:fill="auto"/>
            <w:noWrap/>
            <w:vAlign w:val="center"/>
            <w:hideMark/>
          </w:tcPr>
          <w:p w14:paraId="56703B9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7</w:t>
            </w:r>
          </w:p>
        </w:tc>
        <w:tc>
          <w:tcPr>
            <w:tcW w:w="0" w:type="auto"/>
            <w:shd w:val="clear" w:color="auto" w:fill="auto"/>
            <w:noWrap/>
            <w:vAlign w:val="center"/>
            <w:hideMark/>
          </w:tcPr>
          <w:p w14:paraId="2AAB0D3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8</w:t>
            </w:r>
          </w:p>
        </w:tc>
        <w:tc>
          <w:tcPr>
            <w:tcW w:w="0" w:type="auto"/>
            <w:shd w:val="clear" w:color="auto" w:fill="auto"/>
            <w:noWrap/>
            <w:vAlign w:val="center"/>
            <w:hideMark/>
          </w:tcPr>
          <w:p w14:paraId="7F26A60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9</w:t>
            </w:r>
          </w:p>
        </w:tc>
        <w:tc>
          <w:tcPr>
            <w:tcW w:w="0" w:type="auto"/>
            <w:shd w:val="clear" w:color="auto" w:fill="auto"/>
            <w:noWrap/>
            <w:vAlign w:val="center"/>
          </w:tcPr>
          <w:p w14:paraId="08BC83CF"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10</w:t>
            </w:r>
          </w:p>
        </w:tc>
        <w:tc>
          <w:tcPr>
            <w:tcW w:w="0" w:type="auto"/>
            <w:shd w:val="clear" w:color="auto" w:fill="auto"/>
            <w:noWrap/>
            <w:vAlign w:val="center"/>
          </w:tcPr>
          <w:p w14:paraId="43195C43"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11</w:t>
            </w:r>
          </w:p>
        </w:tc>
        <w:tc>
          <w:tcPr>
            <w:tcW w:w="0" w:type="auto"/>
            <w:shd w:val="clear" w:color="auto" w:fill="auto"/>
            <w:noWrap/>
            <w:vAlign w:val="center"/>
          </w:tcPr>
          <w:p w14:paraId="3EF55BC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12</w:t>
            </w:r>
          </w:p>
        </w:tc>
        <w:tc>
          <w:tcPr>
            <w:tcW w:w="0" w:type="auto"/>
            <w:shd w:val="clear" w:color="auto" w:fill="auto"/>
            <w:noWrap/>
            <w:vAlign w:val="center"/>
          </w:tcPr>
          <w:p w14:paraId="65CF525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13</w:t>
            </w:r>
          </w:p>
        </w:tc>
        <w:tc>
          <w:tcPr>
            <w:tcW w:w="0" w:type="auto"/>
            <w:gridSpan w:val="2"/>
            <w:shd w:val="clear" w:color="auto" w:fill="auto"/>
            <w:noWrap/>
            <w:vAlign w:val="center"/>
          </w:tcPr>
          <w:p w14:paraId="5D96940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14</w:t>
            </w:r>
          </w:p>
        </w:tc>
        <w:tc>
          <w:tcPr>
            <w:tcW w:w="0" w:type="auto"/>
            <w:shd w:val="clear" w:color="auto" w:fill="auto"/>
            <w:noWrap/>
            <w:vAlign w:val="center"/>
          </w:tcPr>
          <w:p w14:paraId="74BA4BE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15</w:t>
            </w:r>
          </w:p>
        </w:tc>
        <w:tc>
          <w:tcPr>
            <w:tcW w:w="0" w:type="auto"/>
            <w:shd w:val="clear" w:color="auto" w:fill="auto"/>
            <w:noWrap/>
            <w:vAlign w:val="center"/>
          </w:tcPr>
          <w:p w14:paraId="29FFAC73"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16</w:t>
            </w:r>
          </w:p>
        </w:tc>
        <w:tc>
          <w:tcPr>
            <w:tcW w:w="0" w:type="auto"/>
            <w:shd w:val="clear" w:color="auto" w:fill="auto"/>
            <w:noWrap/>
            <w:vAlign w:val="center"/>
            <w:hideMark/>
          </w:tcPr>
          <w:p w14:paraId="50877A3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17</w:t>
            </w:r>
          </w:p>
        </w:tc>
        <w:tc>
          <w:tcPr>
            <w:tcW w:w="0" w:type="auto"/>
            <w:gridSpan w:val="2"/>
            <w:shd w:val="clear" w:color="auto" w:fill="auto"/>
            <w:noWrap/>
            <w:vAlign w:val="center"/>
            <w:hideMark/>
          </w:tcPr>
          <w:p w14:paraId="7869546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18</w:t>
            </w:r>
          </w:p>
        </w:tc>
        <w:tc>
          <w:tcPr>
            <w:tcW w:w="0" w:type="auto"/>
            <w:shd w:val="clear" w:color="auto" w:fill="auto"/>
            <w:noWrap/>
            <w:vAlign w:val="center"/>
          </w:tcPr>
          <w:p w14:paraId="7BD87A0A"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19</w:t>
            </w:r>
          </w:p>
        </w:tc>
        <w:tc>
          <w:tcPr>
            <w:tcW w:w="0" w:type="auto"/>
            <w:shd w:val="clear" w:color="auto" w:fill="auto"/>
            <w:noWrap/>
            <w:vAlign w:val="center"/>
          </w:tcPr>
          <w:p w14:paraId="3ACEC480"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20</w:t>
            </w:r>
          </w:p>
        </w:tc>
        <w:tc>
          <w:tcPr>
            <w:tcW w:w="0" w:type="auto"/>
            <w:shd w:val="clear" w:color="auto" w:fill="auto"/>
            <w:noWrap/>
            <w:vAlign w:val="center"/>
          </w:tcPr>
          <w:p w14:paraId="29552783"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21</w:t>
            </w:r>
          </w:p>
        </w:tc>
        <w:tc>
          <w:tcPr>
            <w:tcW w:w="0" w:type="auto"/>
            <w:shd w:val="clear" w:color="auto" w:fill="auto"/>
            <w:noWrap/>
            <w:vAlign w:val="center"/>
          </w:tcPr>
          <w:p w14:paraId="42D98B3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22</w:t>
            </w:r>
          </w:p>
        </w:tc>
        <w:tc>
          <w:tcPr>
            <w:tcW w:w="0" w:type="auto"/>
            <w:gridSpan w:val="2"/>
            <w:shd w:val="clear" w:color="auto" w:fill="auto"/>
            <w:noWrap/>
            <w:vAlign w:val="center"/>
          </w:tcPr>
          <w:p w14:paraId="2EBF2A94"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23</w:t>
            </w:r>
          </w:p>
        </w:tc>
        <w:tc>
          <w:tcPr>
            <w:tcW w:w="0" w:type="auto"/>
            <w:shd w:val="clear" w:color="auto" w:fill="auto"/>
            <w:noWrap/>
            <w:vAlign w:val="center"/>
          </w:tcPr>
          <w:p w14:paraId="76D148E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24</w:t>
            </w:r>
          </w:p>
        </w:tc>
        <w:tc>
          <w:tcPr>
            <w:tcW w:w="0" w:type="auto"/>
            <w:shd w:val="clear" w:color="auto" w:fill="auto"/>
            <w:noWrap/>
            <w:vAlign w:val="center"/>
          </w:tcPr>
          <w:p w14:paraId="55E7B225"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25</w:t>
            </w:r>
          </w:p>
        </w:tc>
        <w:tc>
          <w:tcPr>
            <w:tcW w:w="0" w:type="auto"/>
            <w:shd w:val="clear" w:color="auto" w:fill="auto"/>
            <w:noWrap/>
            <w:vAlign w:val="center"/>
            <w:hideMark/>
          </w:tcPr>
          <w:p w14:paraId="34AA0DA2"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26</w:t>
            </w:r>
          </w:p>
        </w:tc>
        <w:tc>
          <w:tcPr>
            <w:tcW w:w="0" w:type="auto"/>
            <w:gridSpan w:val="2"/>
            <w:shd w:val="clear" w:color="auto" w:fill="auto"/>
            <w:noWrap/>
            <w:vAlign w:val="center"/>
          </w:tcPr>
          <w:p w14:paraId="7AD9D1AC"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27</w:t>
            </w:r>
          </w:p>
        </w:tc>
        <w:tc>
          <w:tcPr>
            <w:tcW w:w="0" w:type="auto"/>
            <w:shd w:val="clear" w:color="auto" w:fill="auto"/>
            <w:noWrap/>
            <w:vAlign w:val="center"/>
          </w:tcPr>
          <w:p w14:paraId="114D9AD0"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28</w:t>
            </w:r>
          </w:p>
        </w:tc>
        <w:tc>
          <w:tcPr>
            <w:tcW w:w="0" w:type="auto"/>
            <w:shd w:val="clear" w:color="auto" w:fill="auto"/>
            <w:noWrap/>
            <w:vAlign w:val="center"/>
          </w:tcPr>
          <w:p w14:paraId="6938E39E"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29</w:t>
            </w:r>
          </w:p>
        </w:tc>
        <w:tc>
          <w:tcPr>
            <w:tcW w:w="0" w:type="auto"/>
            <w:shd w:val="clear" w:color="auto" w:fill="auto"/>
            <w:noWrap/>
            <w:vAlign w:val="center"/>
            <w:hideMark/>
          </w:tcPr>
          <w:p w14:paraId="46811E3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30</w:t>
            </w:r>
          </w:p>
        </w:tc>
        <w:tc>
          <w:tcPr>
            <w:tcW w:w="0" w:type="auto"/>
            <w:shd w:val="clear" w:color="auto" w:fill="auto"/>
            <w:noWrap/>
            <w:vAlign w:val="center"/>
          </w:tcPr>
          <w:p w14:paraId="6271A49C"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31</w:t>
            </w:r>
          </w:p>
        </w:tc>
        <w:tc>
          <w:tcPr>
            <w:tcW w:w="0" w:type="auto"/>
            <w:gridSpan w:val="2"/>
            <w:shd w:val="clear" w:color="auto" w:fill="auto"/>
            <w:noWrap/>
            <w:vAlign w:val="center"/>
          </w:tcPr>
          <w:p w14:paraId="3CC4D315"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32</w:t>
            </w:r>
          </w:p>
        </w:tc>
        <w:tc>
          <w:tcPr>
            <w:tcW w:w="0" w:type="auto"/>
            <w:shd w:val="clear" w:color="auto" w:fill="auto"/>
            <w:noWrap/>
            <w:vAlign w:val="center"/>
            <w:hideMark/>
          </w:tcPr>
          <w:p w14:paraId="65E2A15F"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33</w:t>
            </w:r>
          </w:p>
        </w:tc>
        <w:tc>
          <w:tcPr>
            <w:tcW w:w="0" w:type="auto"/>
            <w:shd w:val="clear" w:color="auto" w:fill="auto"/>
            <w:noWrap/>
            <w:vAlign w:val="center"/>
          </w:tcPr>
          <w:p w14:paraId="4255A40F"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34</w:t>
            </w:r>
          </w:p>
        </w:tc>
        <w:tc>
          <w:tcPr>
            <w:tcW w:w="0" w:type="auto"/>
            <w:shd w:val="clear" w:color="auto" w:fill="auto"/>
            <w:noWrap/>
            <w:vAlign w:val="center"/>
          </w:tcPr>
          <w:p w14:paraId="6A83B88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35</w:t>
            </w:r>
          </w:p>
        </w:tc>
        <w:tc>
          <w:tcPr>
            <w:tcW w:w="0" w:type="auto"/>
            <w:gridSpan w:val="2"/>
            <w:shd w:val="clear" w:color="auto" w:fill="auto"/>
            <w:noWrap/>
            <w:vAlign w:val="center"/>
          </w:tcPr>
          <w:p w14:paraId="5A4AEE2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36</w:t>
            </w:r>
          </w:p>
        </w:tc>
        <w:tc>
          <w:tcPr>
            <w:tcW w:w="0" w:type="auto"/>
            <w:shd w:val="clear" w:color="auto" w:fill="auto"/>
            <w:noWrap/>
            <w:vAlign w:val="center"/>
            <w:hideMark/>
          </w:tcPr>
          <w:p w14:paraId="079F4994"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37</w:t>
            </w:r>
          </w:p>
        </w:tc>
        <w:tc>
          <w:tcPr>
            <w:tcW w:w="0" w:type="auto"/>
            <w:shd w:val="clear" w:color="auto" w:fill="auto"/>
            <w:noWrap/>
            <w:vAlign w:val="center"/>
          </w:tcPr>
          <w:p w14:paraId="04D66C7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38</w:t>
            </w:r>
          </w:p>
        </w:tc>
        <w:tc>
          <w:tcPr>
            <w:tcW w:w="0" w:type="auto"/>
            <w:shd w:val="clear" w:color="auto" w:fill="auto"/>
            <w:noWrap/>
            <w:vAlign w:val="center"/>
          </w:tcPr>
          <w:p w14:paraId="310BBF7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39</w:t>
            </w:r>
          </w:p>
        </w:tc>
        <w:tc>
          <w:tcPr>
            <w:tcW w:w="0" w:type="auto"/>
            <w:gridSpan w:val="2"/>
            <w:shd w:val="clear" w:color="auto" w:fill="auto"/>
            <w:noWrap/>
            <w:vAlign w:val="center"/>
            <w:hideMark/>
          </w:tcPr>
          <w:p w14:paraId="2ABCEE7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40</w:t>
            </w:r>
          </w:p>
        </w:tc>
        <w:tc>
          <w:tcPr>
            <w:tcW w:w="0" w:type="auto"/>
            <w:shd w:val="clear" w:color="auto" w:fill="auto"/>
            <w:noWrap/>
            <w:vAlign w:val="center"/>
            <w:hideMark/>
          </w:tcPr>
          <w:p w14:paraId="2D15ABA4"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41</w:t>
            </w:r>
          </w:p>
        </w:tc>
        <w:tc>
          <w:tcPr>
            <w:tcW w:w="0" w:type="auto"/>
            <w:shd w:val="clear" w:color="auto" w:fill="auto"/>
            <w:noWrap/>
            <w:vAlign w:val="center"/>
            <w:hideMark/>
          </w:tcPr>
          <w:p w14:paraId="33668CF1"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42</w:t>
            </w:r>
          </w:p>
        </w:tc>
        <w:tc>
          <w:tcPr>
            <w:tcW w:w="0" w:type="auto"/>
            <w:shd w:val="clear" w:color="auto" w:fill="auto"/>
            <w:noWrap/>
            <w:vAlign w:val="center"/>
            <w:hideMark/>
          </w:tcPr>
          <w:p w14:paraId="0039D5A4"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43</w:t>
            </w:r>
          </w:p>
        </w:tc>
        <w:tc>
          <w:tcPr>
            <w:tcW w:w="0" w:type="auto"/>
            <w:gridSpan w:val="2"/>
            <w:shd w:val="clear" w:color="auto" w:fill="auto"/>
            <w:noWrap/>
            <w:vAlign w:val="center"/>
            <w:hideMark/>
          </w:tcPr>
          <w:p w14:paraId="45C5B11F"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44</w:t>
            </w:r>
          </w:p>
        </w:tc>
        <w:tc>
          <w:tcPr>
            <w:tcW w:w="0" w:type="auto"/>
            <w:shd w:val="clear" w:color="auto" w:fill="auto"/>
            <w:noWrap/>
            <w:vAlign w:val="center"/>
          </w:tcPr>
          <w:p w14:paraId="4C28C31C"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45</w:t>
            </w:r>
          </w:p>
        </w:tc>
        <w:tc>
          <w:tcPr>
            <w:tcW w:w="0" w:type="auto"/>
            <w:shd w:val="clear" w:color="auto" w:fill="auto"/>
            <w:noWrap/>
            <w:vAlign w:val="center"/>
          </w:tcPr>
          <w:p w14:paraId="52D1F10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46</w:t>
            </w:r>
          </w:p>
        </w:tc>
        <w:tc>
          <w:tcPr>
            <w:tcW w:w="0" w:type="auto"/>
            <w:shd w:val="clear" w:color="auto" w:fill="auto"/>
            <w:noWrap/>
            <w:vAlign w:val="center"/>
          </w:tcPr>
          <w:p w14:paraId="5B184394"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47</w:t>
            </w:r>
          </w:p>
        </w:tc>
        <w:tc>
          <w:tcPr>
            <w:tcW w:w="0" w:type="auto"/>
            <w:shd w:val="clear" w:color="auto" w:fill="auto"/>
            <w:noWrap/>
            <w:vAlign w:val="center"/>
          </w:tcPr>
          <w:p w14:paraId="4CE55AC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48</w:t>
            </w:r>
          </w:p>
        </w:tc>
        <w:tc>
          <w:tcPr>
            <w:tcW w:w="0" w:type="auto"/>
            <w:gridSpan w:val="2"/>
            <w:shd w:val="clear" w:color="auto" w:fill="auto"/>
            <w:noWrap/>
            <w:vAlign w:val="center"/>
          </w:tcPr>
          <w:p w14:paraId="15D89894"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49</w:t>
            </w:r>
          </w:p>
        </w:tc>
        <w:tc>
          <w:tcPr>
            <w:tcW w:w="0" w:type="auto"/>
            <w:shd w:val="clear" w:color="auto" w:fill="auto"/>
            <w:noWrap/>
            <w:vAlign w:val="center"/>
          </w:tcPr>
          <w:p w14:paraId="31622B2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50</w:t>
            </w:r>
          </w:p>
        </w:tc>
        <w:tc>
          <w:tcPr>
            <w:tcW w:w="0" w:type="auto"/>
            <w:shd w:val="clear" w:color="auto" w:fill="auto"/>
            <w:noWrap/>
            <w:vAlign w:val="center"/>
          </w:tcPr>
          <w:p w14:paraId="1E1E324A"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51</w:t>
            </w:r>
          </w:p>
        </w:tc>
        <w:tc>
          <w:tcPr>
            <w:tcW w:w="0" w:type="auto"/>
            <w:shd w:val="clear" w:color="auto" w:fill="auto"/>
            <w:noWrap/>
            <w:vAlign w:val="center"/>
          </w:tcPr>
          <w:p w14:paraId="077C006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52</w:t>
            </w:r>
          </w:p>
        </w:tc>
      </w:tr>
      <w:tr w:rsidR="00AF24BB" w:rsidRPr="00492078" w14:paraId="50A0CC41" w14:textId="77777777" w:rsidTr="00B965BD">
        <w:trPr>
          <w:trHeight w:val="390"/>
        </w:trPr>
        <w:tc>
          <w:tcPr>
            <w:tcW w:w="0" w:type="auto"/>
            <w:shd w:val="clear" w:color="auto" w:fill="auto"/>
            <w:noWrap/>
            <w:vAlign w:val="center"/>
            <w:hideMark/>
          </w:tcPr>
          <w:p w14:paraId="307BED82"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proofErr w:type="spellStart"/>
            <w:r w:rsidRPr="00492078">
              <w:rPr>
                <w:rFonts w:ascii="Times New Roman" w:eastAsia="Times New Roman" w:hAnsi="Times New Roman" w:cs="Times New Roman"/>
                <w:b/>
                <w:bCs/>
                <w:color w:val="000000"/>
                <w:sz w:val="10"/>
                <w:szCs w:val="10"/>
              </w:rPr>
              <w:t>нед</w:t>
            </w:r>
            <w:proofErr w:type="spellEnd"/>
            <w:r w:rsidRPr="00492078">
              <w:rPr>
                <w:rFonts w:ascii="Times New Roman" w:eastAsia="Times New Roman" w:hAnsi="Times New Roman" w:cs="Times New Roman"/>
                <w:b/>
                <w:bCs/>
                <w:color w:val="000000"/>
                <w:sz w:val="10"/>
                <w:szCs w:val="10"/>
              </w:rPr>
              <w:t>/семестр</w:t>
            </w:r>
          </w:p>
        </w:tc>
        <w:tc>
          <w:tcPr>
            <w:tcW w:w="0" w:type="auto"/>
            <w:shd w:val="clear" w:color="auto" w:fill="auto"/>
            <w:noWrap/>
            <w:vAlign w:val="center"/>
            <w:hideMark/>
          </w:tcPr>
          <w:p w14:paraId="1D53520B" w14:textId="77777777" w:rsidR="00AF24BB" w:rsidRPr="00492078" w:rsidRDefault="00AF24BB" w:rsidP="00B965BD">
            <w:pPr>
              <w:spacing w:after="0" w:line="240" w:lineRule="auto"/>
              <w:ind w:left="-124"/>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1</w:t>
            </w:r>
          </w:p>
        </w:tc>
        <w:tc>
          <w:tcPr>
            <w:tcW w:w="0" w:type="auto"/>
            <w:shd w:val="clear" w:color="auto" w:fill="auto"/>
            <w:noWrap/>
            <w:vAlign w:val="center"/>
            <w:hideMark/>
          </w:tcPr>
          <w:p w14:paraId="207F443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w:t>
            </w:r>
          </w:p>
        </w:tc>
        <w:tc>
          <w:tcPr>
            <w:tcW w:w="0" w:type="auto"/>
            <w:shd w:val="clear" w:color="auto" w:fill="auto"/>
            <w:noWrap/>
            <w:vAlign w:val="center"/>
            <w:hideMark/>
          </w:tcPr>
          <w:p w14:paraId="4D68D21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3</w:t>
            </w:r>
          </w:p>
        </w:tc>
        <w:tc>
          <w:tcPr>
            <w:tcW w:w="0" w:type="auto"/>
            <w:shd w:val="clear" w:color="auto" w:fill="auto"/>
            <w:noWrap/>
            <w:vAlign w:val="center"/>
            <w:hideMark/>
          </w:tcPr>
          <w:p w14:paraId="49517E19"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4</w:t>
            </w:r>
          </w:p>
        </w:tc>
        <w:tc>
          <w:tcPr>
            <w:tcW w:w="0" w:type="auto"/>
            <w:shd w:val="clear" w:color="auto" w:fill="auto"/>
            <w:noWrap/>
            <w:vAlign w:val="center"/>
            <w:hideMark/>
          </w:tcPr>
          <w:p w14:paraId="565F5D92"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5</w:t>
            </w:r>
          </w:p>
        </w:tc>
        <w:tc>
          <w:tcPr>
            <w:tcW w:w="0" w:type="auto"/>
            <w:shd w:val="clear" w:color="auto" w:fill="auto"/>
            <w:noWrap/>
            <w:vAlign w:val="center"/>
            <w:hideMark/>
          </w:tcPr>
          <w:p w14:paraId="239597BC"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6</w:t>
            </w:r>
          </w:p>
        </w:tc>
        <w:tc>
          <w:tcPr>
            <w:tcW w:w="0" w:type="auto"/>
            <w:shd w:val="clear" w:color="auto" w:fill="auto"/>
            <w:noWrap/>
            <w:vAlign w:val="center"/>
            <w:hideMark/>
          </w:tcPr>
          <w:p w14:paraId="3CEADE24"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7</w:t>
            </w:r>
          </w:p>
        </w:tc>
        <w:tc>
          <w:tcPr>
            <w:tcW w:w="0" w:type="auto"/>
            <w:shd w:val="clear" w:color="auto" w:fill="auto"/>
            <w:noWrap/>
            <w:vAlign w:val="center"/>
            <w:hideMark/>
          </w:tcPr>
          <w:p w14:paraId="1958D290"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8</w:t>
            </w:r>
          </w:p>
        </w:tc>
        <w:tc>
          <w:tcPr>
            <w:tcW w:w="0" w:type="auto"/>
            <w:shd w:val="clear" w:color="auto" w:fill="auto"/>
            <w:noWrap/>
            <w:vAlign w:val="center"/>
            <w:hideMark/>
          </w:tcPr>
          <w:p w14:paraId="7F929CB9"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9</w:t>
            </w:r>
          </w:p>
        </w:tc>
        <w:tc>
          <w:tcPr>
            <w:tcW w:w="0" w:type="auto"/>
            <w:shd w:val="clear" w:color="auto" w:fill="auto"/>
            <w:noWrap/>
            <w:vAlign w:val="center"/>
            <w:hideMark/>
          </w:tcPr>
          <w:p w14:paraId="3693712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10</w:t>
            </w:r>
          </w:p>
        </w:tc>
        <w:tc>
          <w:tcPr>
            <w:tcW w:w="0" w:type="auto"/>
            <w:shd w:val="clear" w:color="auto" w:fill="auto"/>
            <w:noWrap/>
            <w:vAlign w:val="center"/>
            <w:hideMark/>
          </w:tcPr>
          <w:p w14:paraId="51698A83"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lang w:val="en-US"/>
              </w:rPr>
              <w:t>11</w:t>
            </w:r>
          </w:p>
        </w:tc>
        <w:tc>
          <w:tcPr>
            <w:tcW w:w="0" w:type="auto"/>
            <w:shd w:val="clear" w:color="auto" w:fill="auto"/>
            <w:noWrap/>
            <w:vAlign w:val="center"/>
            <w:hideMark/>
          </w:tcPr>
          <w:p w14:paraId="58F3A22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lang w:val="en-US"/>
              </w:rPr>
              <w:t>12</w:t>
            </w:r>
          </w:p>
        </w:tc>
        <w:tc>
          <w:tcPr>
            <w:tcW w:w="0" w:type="auto"/>
            <w:shd w:val="clear" w:color="auto" w:fill="auto"/>
            <w:noWrap/>
            <w:vAlign w:val="center"/>
            <w:hideMark/>
          </w:tcPr>
          <w:p w14:paraId="15A06E7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lang w:val="en-US"/>
              </w:rPr>
              <w:t>13</w:t>
            </w:r>
          </w:p>
        </w:tc>
        <w:tc>
          <w:tcPr>
            <w:tcW w:w="0" w:type="auto"/>
            <w:gridSpan w:val="2"/>
            <w:shd w:val="clear" w:color="auto" w:fill="auto"/>
            <w:noWrap/>
            <w:vAlign w:val="center"/>
            <w:hideMark/>
          </w:tcPr>
          <w:p w14:paraId="46BB6D5A"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lang w:val="en-US"/>
              </w:rPr>
              <w:t>14</w:t>
            </w:r>
          </w:p>
        </w:tc>
        <w:tc>
          <w:tcPr>
            <w:tcW w:w="0" w:type="auto"/>
            <w:shd w:val="clear" w:color="auto" w:fill="auto"/>
            <w:noWrap/>
            <w:vAlign w:val="center"/>
            <w:hideMark/>
          </w:tcPr>
          <w:p w14:paraId="1F5EFB8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lang w:val="en-US"/>
              </w:rPr>
              <w:t>15</w:t>
            </w:r>
          </w:p>
        </w:tc>
        <w:tc>
          <w:tcPr>
            <w:tcW w:w="0" w:type="auto"/>
            <w:shd w:val="clear" w:color="auto" w:fill="auto"/>
            <w:noWrap/>
            <w:vAlign w:val="center"/>
            <w:hideMark/>
          </w:tcPr>
          <w:p w14:paraId="19E417C0"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lang w:val="en-US"/>
              </w:rPr>
              <w:t>16</w:t>
            </w:r>
          </w:p>
        </w:tc>
        <w:tc>
          <w:tcPr>
            <w:tcW w:w="0" w:type="auto"/>
            <w:shd w:val="clear" w:color="auto" w:fill="auto"/>
            <w:noWrap/>
            <w:vAlign w:val="center"/>
            <w:hideMark/>
          </w:tcPr>
          <w:p w14:paraId="5E6FF2F2"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17</w:t>
            </w:r>
          </w:p>
        </w:tc>
        <w:tc>
          <w:tcPr>
            <w:tcW w:w="0" w:type="auto"/>
            <w:gridSpan w:val="2"/>
            <w:shd w:val="clear" w:color="auto" w:fill="auto"/>
            <w:noWrap/>
            <w:vAlign w:val="center"/>
            <w:hideMark/>
          </w:tcPr>
          <w:p w14:paraId="07C811B9"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1</w:t>
            </w:r>
          </w:p>
        </w:tc>
        <w:tc>
          <w:tcPr>
            <w:tcW w:w="0" w:type="auto"/>
            <w:shd w:val="clear" w:color="auto" w:fill="auto"/>
            <w:noWrap/>
            <w:vAlign w:val="center"/>
            <w:hideMark/>
          </w:tcPr>
          <w:p w14:paraId="215C979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w:t>
            </w:r>
          </w:p>
        </w:tc>
        <w:tc>
          <w:tcPr>
            <w:tcW w:w="0" w:type="auto"/>
            <w:shd w:val="clear" w:color="auto" w:fill="auto"/>
            <w:noWrap/>
            <w:vAlign w:val="center"/>
            <w:hideMark/>
          </w:tcPr>
          <w:p w14:paraId="783023D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3</w:t>
            </w:r>
          </w:p>
        </w:tc>
        <w:tc>
          <w:tcPr>
            <w:tcW w:w="0" w:type="auto"/>
            <w:shd w:val="clear" w:color="auto" w:fill="auto"/>
            <w:noWrap/>
            <w:vAlign w:val="center"/>
            <w:hideMark/>
          </w:tcPr>
          <w:p w14:paraId="69DCD55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4</w:t>
            </w:r>
          </w:p>
        </w:tc>
        <w:tc>
          <w:tcPr>
            <w:tcW w:w="0" w:type="auto"/>
            <w:shd w:val="clear" w:color="auto" w:fill="auto"/>
            <w:noWrap/>
            <w:vAlign w:val="center"/>
            <w:hideMark/>
          </w:tcPr>
          <w:p w14:paraId="57F12E6A"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5</w:t>
            </w:r>
          </w:p>
        </w:tc>
        <w:tc>
          <w:tcPr>
            <w:tcW w:w="0" w:type="auto"/>
            <w:gridSpan w:val="2"/>
            <w:shd w:val="clear" w:color="auto" w:fill="auto"/>
            <w:noWrap/>
            <w:vAlign w:val="center"/>
            <w:hideMark/>
          </w:tcPr>
          <w:p w14:paraId="5A8E811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6</w:t>
            </w:r>
          </w:p>
        </w:tc>
        <w:tc>
          <w:tcPr>
            <w:tcW w:w="0" w:type="auto"/>
            <w:shd w:val="clear" w:color="auto" w:fill="auto"/>
            <w:noWrap/>
            <w:vAlign w:val="center"/>
            <w:hideMark/>
          </w:tcPr>
          <w:p w14:paraId="27FBD88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7</w:t>
            </w:r>
          </w:p>
        </w:tc>
        <w:tc>
          <w:tcPr>
            <w:tcW w:w="0" w:type="auto"/>
            <w:shd w:val="clear" w:color="auto" w:fill="auto"/>
            <w:noWrap/>
            <w:vAlign w:val="center"/>
            <w:hideMark/>
          </w:tcPr>
          <w:p w14:paraId="03AE863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8</w:t>
            </w:r>
          </w:p>
        </w:tc>
        <w:tc>
          <w:tcPr>
            <w:tcW w:w="0" w:type="auto"/>
            <w:shd w:val="clear" w:color="auto" w:fill="auto"/>
            <w:noWrap/>
            <w:vAlign w:val="center"/>
            <w:hideMark/>
          </w:tcPr>
          <w:p w14:paraId="595FB74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9</w:t>
            </w:r>
          </w:p>
        </w:tc>
        <w:tc>
          <w:tcPr>
            <w:tcW w:w="0" w:type="auto"/>
            <w:gridSpan w:val="2"/>
            <w:shd w:val="clear" w:color="auto" w:fill="auto"/>
            <w:noWrap/>
            <w:vAlign w:val="center"/>
          </w:tcPr>
          <w:p w14:paraId="4807340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10</w:t>
            </w:r>
          </w:p>
        </w:tc>
        <w:tc>
          <w:tcPr>
            <w:tcW w:w="0" w:type="auto"/>
            <w:shd w:val="clear" w:color="auto" w:fill="auto"/>
            <w:noWrap/>
            <w:vAlign w:val="center"/>
          </w:tcPr>
          <w:p w14:paraId="5764A9F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11</w:t>
            </w:r>
          </w:p>
        </w:tc>
        <w:tc>
          <w:tcPr>
            <w:tcW w:w="0" w:type="auto"/>
            <w:shd w:val="clear" w:color="auto" w:fill="auto"/>
            <w:noWrap/>
            <w:vAlign w:val="center"/>
          </w:tcPr>
          <w:p w14:paraId="4BD9615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12</w:t>
            </w:r>
          </w:p>
        </w:tc>
        <w:tc>
          <w:tcPr>
            <w:tcW w:w="0" w:type="auto"/>
            <w:shd w:val="clear" w:color="auto" w:fill="auto"/>
            <w:noWrap/>
            <w:vAlign w:val="center"/>
            <w:hideMark/>
          </w:tcPr>
          <w:p w14:paraId="6D79178E"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13</w:t>
            </w:r>
          </w:p>
        </w:tc>
        <w:tc>
          <w:tcPr>
            <w:tcW w:w="0" w:type="auto"/>
            <w:shd w:val="clear" w:color="auto" w:fill="auto"/>
            <w:noWrap/>
            <w:vAlign w:val="center"/>
          </w:tcPr>
          <w:p w14:paraId="59899C91"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14</w:t>
            </w:r>
          </w:p>
        </w:tc>
        <w:tc>
          <w:tcPr>
            <w:tcW w:w="0" w:type="auto"/>
            <w:gridSpan w:val="2"/>
            <w:shd w:val="clear" w:color="auto" w:fill="auto"/>
            <w:noWrap/>
            <w:vAlign w:val="center"/>
          </w:tcPr>
          <w:p w14:paraId="0F485BC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15</w:t>
            </w:r>
          </w:p>
        </w:tc>
        <w:tc>
          <w:tcPr>
            <w:tcW w:w="0" w:type="auto"/>
            <w:shd w:val="clear" w:color="auto" w:fill="auto"/>
            <w:noWrap/>
            <w:vAlign w:val="center"/>
            <w:hideMark/>
          </w:tcPr>
          <w:p w14:paraId="65F62A8C"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16</w:t>
            </w:r>
          </w:p>
        </w:tc>
        <w:tc>
          <w:tcPr>
            <w:tcW w:w="0" w:type="auto"/>
            <w:shd w:val="clear" w:color="auto" w:fill="auto"/>
            <w:noWrap/>
            <w:vAlign w:val="center"/>
          </w:tcPr>
          <w:p w14:paraId="2FCB38B8"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17</w:t>
            </w:r>
          </w:p>
        </w:tc>
        <w:tc>
          <w:tcPr>
            <w:tcW w:w="0" w:type="auto"/>
            <w:shd w:val="clear" w:color="auto" w:fill="auto"/>
            <w:noWrap/>
            <w:vAlign w:val="center"/>
          </w:tcPr>
          <w:p w14:paraId="224BA7F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18</w:t>
            </w:r>
          </w:p>
        </w:tc>
        <w:tc>
          <w:tcPr>
            <w:tcW w:w="0" w:type="auto"/>
            <w:gridSpan w:val="2"/>
            <w:shd w:val="clear" w:color="auto" w:fill="auto"/>
            <w:noWrap/>
            <w:vAlign w:val="center"/>
          </w:tcPr>
          <w:p w14:paraId="4B7850C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19</w:t>
            </w:r>
          </w:p>
        </w:tc>
        <w:tc>
          <w:tcPr>
            <w:tcW w:w="0" w:type="auto"/>
            <w:shd w:val="clear" w:color="auto" w:fill="auto"/>
            <w:noWrap/>
            <w:vAlign w:val="center"/>
            <w:hideMark/>
          </w:tcPr>
          <w:p w14:paraId="61BFC12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20</w:t>
            </w:r>
          </w:p>
        </w:tc>
        <w:tc>
          <w:tcPr>
            <w:tcW w:w="0" w:type="auto"/>
            <w:shd w:val="clear" w:color="auto" w:fill="auto"/>
            <w:noWrap/>
            <w:vAlign w:val="center"/>
          </w:tcPr>
          <w:p w14:paraId="1461CD5D"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21</w:t>
            </w:r>
          </w:p>
        </w:tc>
        <w:tc>
          <w:tcPr>
            <w:tcW w:w="0" w:type="auto"/>
            <w:shd w:val="clear" w:color="auto" w:fill="auto"/>
            <w:noWrap/>
            <w:vAlign w:val="center"/>
          </w:tcPr>
          <w:p w14:paraId="0710143F"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22</w:t>
            </w:r>
          </w:p>
        </w:tc>
        <w:tc>
          <w:tcPr>
            <w:tcW w:w="0" w:type="auto"/>
            <w:gridSpan w:val="2"/>
            <w:shd w:val="clear" w:color="auto" w:fill="auto"/>
            <w:noWrap/>
            <w:vAlign w:val="center"/>
            <w:hideMark/>
          </w:tcPr>
          <w:p w14:paraId="0EE575DA"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23</w:t>
            </w:r>
          </w:p>
        </w:tc>
        <w:tc>
          <w:tcPr>
            <w:tcW w:w="0" w:type="auto"/>
            <w:shd w:val="clear" w:color="auto" w:fill="auto"/>
            <w:noWrap/>
            <w:vAlign w:val="center"/>
            <w:hideMark/>
          </w:tcPr>
          <w:p w14:paraId="13E6F22E"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24</w:t>
            </w:r>
          </w:p>
        </w:tc>
        <w:tc>
          <w:tcPr>
            <w:tcW w:w="0" w:type="auto"/>
            <w:shd w:val="clear" w:color="auto" w:fill="auto"/>
            <w:noWrap/>
            <w:vAlign w:val="center"/>
            <w:hideMark/>
          </w:tcPr>
          <w:p w14:paraId="1DE59B3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25</w:t>
            </w:r>
          </w:p>
        </w:tc>
        <w:tc>
          <w:tcPr>
            <w:tcW w:w="0" w:type="auto"/>
            <w:shd w:val="clear" w:color="auto" w:fill="auto"/>
            <w:noWrap/>
            <w:vAlign w:val="center"/>
            <w:hideMark/>
          </w:tcPr>
          <w:p w14:paraId="0C8051E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26</w:t>
            </w:r>
          </w:p>
        </w:tc>
        <w:tc>
          <w:tcPr>
            <w:tcW w:w="0" w:type="auto"/>
            <w:gridSpan w:val="2"/>
            <w:shd w:val="clear" w:color="auto" w:fill="auto"/>
            <w:noWrap/>
            <w:vAlign w:val="center"/>
            <w:hideMark/>
          </w:tcPr>
          <w:p w14:paraId="31D35C0B"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rPr>
            </w:pPr>
            <w:r w:rsidRPr="00492078">
              <w:rPr>
                <w:rFonts w:ascii="Times New Roman" w:eastAsia="Times New Roman" w:hAnsi="Times New Roman" w:cs="Times New Roman"/>
                <w:b/>
                <w:bCs/>
                <w:color w:val="000000"/>
                <w:sz w:val="8"/>
                <w:szCs w:val="8"/>
              </w:rPr>
              <w:t>27</w:t>
            </w:r>
          </w:p>
        </w:tc>
        <w:tc>
          <w:tcPr>
            <w:tcW w:w="0" w:type="auto"/>
            <w:shd w:val="clear" w:color="auto" w:fill="auto"/>
            <w:noWrap/>
            <w:vAlign w:val="center"/>
          </w:tcPr>
          <w:p w14:paraId="147EEA44"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28</w:t>
            </w:r>
          </w:p>
        </w:tc>
        <w:tc>
          <w:tcPr>
            <w:tcW w:w="0" w:type="auto"/>
            <w:shd w:val="clear" w:color="auto" w:fill="auto"/>
            <w:noWrap/>
            <w:vAlign w:val="center"/>
          </w:tcPr>
          <w:p w14:paraId="63EDE521"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29</w:t>
            </w:r>
          </w:p>
        </w:tc>
        <w:tc>
          <w:tcPr>
            <w:tcW w:w="0" w:type="auto"/>
            <w:shd w:val="clear" w:color="auto" w:fill="auto"/>
            <w:noWrap/>
            <w:vAlign w:val="center"/>
          </w:tcPr>
          <w:p w14:paraId="387C0632"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30</w:t>
            </w:r>
          </w:p>
        </w:tc>
        <w:tc>
          <w:tcPr>
            <w:tcW w:w="0" w:type="auto"/>
            <w:shd w:val="clear" w:color="auto" w:fill="auto"/>
            <w:noWrap/>
            <w:vAlign w:val="center"/>
          </w:tcPr>
          <w:p w14:paraId="0906728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31</w:t>
            </w:r>
          </w:p>
        </w:tc>
        <w:tc>
          <w:tcPr>
            <w:tcW w:w="0" w:type="auto"/>
            <w:gridSpan w:val="2"/>
            <w:shd w:val="clear" w:color="auto" w:fill="auto"/>
            <w:noWrap/>
            <w:vAlign w:val="center"/>
          </w:tcPr>
          <w:p w14:paraId="576447A9"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32</w:t>
            </w:r>
          </w:p>
        </w:tc>
        <w:tc>
          <w:tcPr>
            <w:tcW w:w="0" w:type="auto"/>
            <w:shd w:val="clear" w:color="auto" w:fill="auto"/>
            <w:noWrap/>
            <w:vAlign w:val="center"/>
          </w:tcPr>
          <w:p w14:paraId="3D1DF516"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33</w:t>
            </w:r>
          </w:p>
        </w:tc>
        <w:tc>
          <w:tcPr>
            <w:tcW w:w="0" w:type="auto"/>
            <w:shd w:val="clear" w:color="auto" w:fill="auto"/>
            <w:noWrap/>
            <w:vAlign w:val="center"/>
          </w:tcPr>
          <w:p w14:paraId="41502CE7"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34</w:t>
            </w:r>
          </w:p>
        </w:tc>
        <w:tc>
          <w:tcPr>
            <w:tcW w:w="0" w:type="auto"/>
            <w:shd w:val="clear" w:color="auto" w:fill="auto"/>
            <w:noWrap/>
            <w:vAlign w:val="center"/>
            <w:hideMark/>
          </w:tcPr>
          <w:p w14:paraId="3BD76093"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8"/>
                <w:szCs w:val="8"/>
                <w:lang w:val="en-US"/>
              </w:rPr>
            </w:pPr>
            <w:r w:rsidRPr="00492078">
              <w:rPr>
                <w:rFonts w:ascii="Times New Roman" w:eastAsia="Times New Roman" w:hAnsi="Times New Roman" w:cs="Times New Roman"/>
                <w:b/>
                <w:bCs/>
                <w:color w:val="000000"/>
                <w:sz w:val="8"/>
                <w:szCs w:val="8"/>
                <w:lang w:val="en-US"/>
              </w:rPr>
              <w:t>35</w:t>
            </w:r>
          </w:p>
        </w:tc>
      </w:tr>
      <w:tr w:rsidR="00AF24BB" w:rsidRPr="00492078" w14:paraId="13357F9F" w14:textId="77777777" w:rsidTr="00B965BD">
        <w:trPr>
          <w:trHeight w:val="390"/>
        </w:trPr>
        <w:tc>
          <w:tcPr>
            <w:tcW w:w="0" w:type="auto"/>
            <w:shd w:val="clear" w:color="auto" w:fill="auto"/>
            <w:noWrap/>
            <w:vAlign w:val="center"/>
            <w:hideMark/>
          </w:tcPr>
          <w:p w14:paraId="43C8C62F" w14:textId="77777777" w:rsidR="00AF24BB" w:rsidRPr="00492078" w:rsidRDefault="00AF24BB"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rPr>
              <w:t>I курс</w:t>
            </w:r>
          </w:p>
        </w:tc>
        <w:tc>
          <w:tcPr>
            <w:tcW w:w="0" w:type="auto"/>
            <w:gridSpan w:val="61"/>
            <w:shd w:val="clear" w:color="auto" w:fill="auto"/>
            <w:noWrap/>
            <w:vAlign w:val="center"/>
            <w:hideMark/>
          </w:tcPr>
          <w:p w14:paraId="0867DA7C" w14:textId="77777777" w:rsidR="00AF24BB" w:rsidRPr="00492078" w:rsidRDefault="00AF24BB" w:rsidP="00B965BD">
            <w:pPr>
              <w:spacing w:after="0" w:line="240" w:lineRule="auto"/>
              <w:ind w:left="-124"/>
              <w:jc w:val="center"/>
              <w:rPr>
                <w:rFonts w:ascii="Times New Roman" w:eastAsia="Times New Roman" w:hAnsi="Times New Roman" w:cs="Times New Roman"/>
                <w:b/>
                <w:bCs/>
                <w:color w:val="000000"/>
                <w:sz w:val="8"/>
                <w:szCs w:val="8"/>
              </w:rPr>
            </w:pPr>
          </w:p>
        </w:tc>
      </w:tr>
      <w:tr w:rsidR="00AF24BB" w:rsidRPr="00492078" w14:paraId="74763519" w14:textId="77777777" w:rsidTr="00B965BD">
        <w:trPr>
          <w:trHeight w:val="375"/>
        </w:trPr>
        <w:tc>
          <w:tcPr>
            <w:tcW w:w="0" w:type="auto"/>
            <w:shd w:val="clear" w:color="auto" w:fill="auto"/>
            <w:noWrap/>
            <w:vAlign w:val="center"/>
            <w:hideMark/>
          </w:tcPr>
          <w:p w14:paraId="066DAF90"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ТО</w:t>
            </w:r>
          </w:p>
        </w:tc>
        <w:tc>
          <w:tcPr>
            <w:tcW w:w="0" w:type="auto"/>
            <w:shd w:val="clear" w:color="auto" w:fill="auto"/>
            <w:noWrap/>
            <w:vAlign w:val="center"/>
            <w:hideMark/>
          </w:tcPr>
          <w:p w14:paraId="38F4CEA7" w14:textId="77777777"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22A89E0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39C27530"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741690B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20B9E9D6"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174C833F"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6D53CCD1"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42E57253"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775FB27D"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2D4F6B89" w14:textId="61EEA3DA" w:rsidR="00AF24BB" w:rsidRPr="00492078" w:rsidRDefault="00E325AF"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5ADD1FA4" w14:textId="54A3208D" w:rsidR="00AF24BB" w:rsidRPr="00492078" w:rsidRDefault="00E325AF"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013AB3F" w14:textId="2B017973" w:rsidR="00AF24BB" w:rsidRPr="00492078" w:rsidRDefault="00E325AF"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3D9D7378" w14:textId="12D2E4F5" w:rsidR="00AF24BB" w:rsidRPr="00492078" w:rsidRDefault="00E325AF"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5C638581" w14:textId="68E158FE" w:rsidR="00AF24BB" w:rsidRPr="00492078" w:rsidRDefault="00E325AF"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1058791" w14:textId="28C0D258" w:rsidR="00AF24BB" w:rsidRPr="00492078" w:rsidRDefault="00E325AF"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C2EC07B"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289B23C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30</w:t>
            </w:r>
          </w:p>
        </w:tc>
        <w:tc>
          <w:tcPr>
            <w:tcW w:w="0" w:type="auto"/>
            <w:gridSpan w:val="2"/>
            <w:shd w:val="clear" w:color="000000" w:fill="D9D9D9"/>
            <w:noWrap/>
            <w:vAlign w:val="center"/>
            <w:hideMark/>
          </w:tcPr>
          <w:p w14:paraId="62B91F5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2F49C2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D1789E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B12B8A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18441A3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07AFA25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7F42AC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6D197366" w14:textId="42673D5C"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046CF3F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gridSpan w:val="2"/>
            <w:shd w:val="clear" w:color="auto" w:fill="auto"/>
            <w:noWrap/>
            <w:vAlign w:val="center"/>
            <w:hideMark/>
          </w:tcPr>
          <w:p w14:paraId="62D6F69B" w14:textId="0F9425B2"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6BBF8FE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2F001A23" w14:textId="309A8F2F"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31F7716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7CC566B5" w14:textId="74119DC8"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3C02311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3B229C52" w14:textId="4F18027C"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39D3C28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0BDA1BCC" w14:textId="401BA57C"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49690C6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5E0E3E42" w14:textId="142FF8E2"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63775E90" w14:textId="46CAECB6"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573AC6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71AAC3EF" w14:textId="27D54564"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3F2BAF3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09EDD9E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04CC3AC0" w14:textId="4C88C4AE"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24</w:t>
            </w:r>
          </w:p>
        </w:tc>
        <w:tc>
          <w:tcPr>
            <w:tcW w:w="0" w:type="auto"/>
            <w:gridSpan w:val="2"/>
            <w:shd w:val="clear" w:color="000000" w:fill="D9D9D9"/>
            <w:noWrap/>
            <w:vAlign w:val="center"/>
            <w:hideMark/>
          </w:tcPr>
          <w:p w14:paraId="29F6791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F90610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10E795E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1F6D72B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4D797A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1DE09C3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CD66BB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8EFDF2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05504BB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r w:rsidR="00AF24BB" w:rsidRPr="00492078" w14:paraId="65E53F25" w14:textId="77777777" w:rsidTr="00E325AF">
        <w:trPr>
          <w:trHeight w:val="375"/>
        </w:trPr>
        <w:tc>
          <w:tcPr>
            <w:tcW w:w="0" w:type="auto"/>
            <w:shd w:val="clear" w:color="auto" w:fill="auto"/>
            <w:noWrap/>
            <w:vAlign w:val="center"/>
            <w:hideMark/>
          </w:tcPr>
          <w:p w14:paraId="75DFFD0F"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УП</w:t>
            </w:r>
          </w:p>
        </w:tc>
        <w:tc>
          <w:tcPr>
            <w:tcW w:w="0" w:type="auto"/>
            <w:shd w:val="clear" w:color="auto" w:fill="auto"/>
            <w:noWrap/>
            <w:vAlign w:val="center"/>
            <w:hideMark/>
          </w:tcPr>
          <w:p w14:paraId="2CFC27C1" w14:textId="77777777"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08DE1F7"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E22AC2E"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334265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2AEE7D1"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AFFF01A"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7AAF19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403B12E"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color w:val="000000"/>
                <w:sz w:val="8"/>
                <w:szCs w:val="8"/>
              </w:rPr>
            </w:pPr>
          </w:p>
        </w:tc>
        <w:tc>
          <w:tcPr>
            <w:tcW w:w="0" w:type="auto"/>
            <w:shd w:val="clear" w:color="auto" w:fill="auto"/>
            <w:noWrap/>
            <w:vAlign w:val="center"/>
            <w:hideMark/>
          </w:tcPr>
          <w:p w14:paraId="7CB124C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color w:val="000000"/>
                <w:sz w:val="8"/>
                <w:szCs w:val="8"/>
              </w:rPr>
            </w:pPr>
          </w:p>
        </w:tc>
        <w:tc>
          <w:tcPr>
            <w:tcW w:w="0" w:type="auto"/>
            <w:shd w:val="clear" w:color="auto" w:fill="auto"/>
            <w:noWrap/>
            <w:vAlign w:val="center"/>
          </w:tcPr>
          <w:p w14:paraId="32DDA650" w14:textId="2C2FD58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7C421CCE" w14:textId="367E73DE"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0F58118F" w14:textId="31CD929E"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40A66534" w14:textId="6C2A6766"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4A8555F4" w14:textId="0C59CD6C"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783F5837" w14:textId="546A4805"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128295F"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CC7F0D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4D700F7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F0E6FF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7EB57B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A90C54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EEDC8D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533E4D2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822865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7F899CA3" w14:textId="4A792B0B"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5D4B06E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2254EF7D" w14:textId="2799986C"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2F7455E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1D0FF09C" w14:textId="69DEE8E5"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078E4FE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799C832B" w14:textId="0EF1B5FA"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auto"/>
            <w:noWrap/>
            <w:vAlign w:val="center"/>
          </w:tcPr>
          <w:p w14:paraId="04610D8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1A517054" w14:textId="6C658D7C"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414F106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1134D048" w14:textId="787CF23A"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auto"/>
            <w:noWrap/>
            <w:vAlign w:val="center"/>
          </w:tcPr>
          <w:p w14:paraId="3227089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1E823A31" w14:textId="799C33D2"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04FF2466" w14:textId="3337AAB2"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4B24122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41DA403C" w14:textId="7211E2D3"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CDF093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372B2B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23F080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6722A29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6C47CB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2AF0FD4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A31583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2133F5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4772513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07A2659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C1F93E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279635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r w:rsidR="00AF24BB" w:rsidRPr="00492078" w14:paraId="765A11C3" w14:textId="77777777" w:rsidTr="00B965BD">
        <w:trPr>
          <w:trHeight w:val="375"/>
        </w:trPr>
        <w:tc>
          <w:tcPr>
            <w:tcW w:w="0" w:type="auto"/>
            <w:shd w:val="clear" w:color="auto" w:fill="auto"/>
            <w:noWrap/>
            <w:vAlign w:val="center"/>
            <w:hideMark/>
          </w:tcPr>
          <w:p w14:paraId="26B46B46"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ПП</w:t>
            </w:r>
          </w:p>
        </w:tc>
        <w:tc>
          <w:tcPr>
            <w:tcW w:w="0" w:type="auto"/>
            <w:shd w:val="clear" w:color="auto" w:fill="auto"/>
            <w:noWrap/>
            <w:vAlign w:val="center"/>
            <w:hideMark/>
          </w:tcPr>
          <w:p w14:paraId="7284276E" w14:textId="77777777"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2E9A05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7B933B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7012ACD"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2D3CCF9"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26B1F6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2A0C667"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CE82D4B"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21E61D9"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29CA63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EA234ED"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FD51580"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CA6D28D"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6E8393A"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5E81CEA"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4AA3BB7"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1C194E0"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5A79347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6DE599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B202E6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CA10DF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9A0BF4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66D7C44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E912FA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2DD25E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903F6D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482193D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B314AA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D093D8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6898C7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5DE0B0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3259803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E9920D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38E986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07A54C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0013459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E60750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576BE4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76F63F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75AEC5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628EDB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B345CD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2DAC2B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7D6D47D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46AD18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0F45B8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968ABE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F969C3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7FF3129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2B1DF2F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6FED72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990E2C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r w:rsidR="00AF24BB" w:rsidRPr="00492078" w14:paraId="1A50FEFA" w14:textId="77777777" w:rsidTr="00B965BD">
        <w:trPr>
          <w:trHeight w:val="375"/>
        </w:trPr>
        <w:tc>
          <w:tcPr>
            <w:tcW w:w="0" w:type="auto"/>
            <w:shd w:val="clear" w:color="auto" w:fill="auto"/>
            <w:noWrap/>
            <w:vAlign w:val="center"/>
            <w:hideMark/>
          </w:tcPr>
          <w:p w14:paraId="78685BA0"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ПА</w:t>
            </w:r>
          </w:p>
        </w:tc>
        <w:tc>
          <w:tcPr>
            <w:tcW w:w="0" w:type="auto"/>
            <w:shd w:val="clear" w:color="auto" w:fill="auto"/>
            <w:noWrap/>
            <w:vAlign w:val="center"/>
            <w:hideMark/>
          </w:tcPr>
          <w:p w14:paraId="568FF7A5" w14:textId="77777777"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C1C4BC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4942581"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26F846E"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B383D23"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78E4501"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7F9F04F"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A84E256"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6EBDCB4"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17EA89B"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316F329"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27B5637"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0A77285"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22E1196E"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09964E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7BFF65D"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A5B1377"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6</w:t>
            </w:r>
          </w:p>
        </w:tc>
        <w:tc>
          <w:tcPr>
            <w:tcW w:w="0" w:type="auto"/>
            <w:gridSpan w:val="2"/>
            <w:shd w:val="clear" w:color="000000" w:fill="D9D9D9"/>
            <w:noWrap/>
            <w:vAlign w:val="center"/>
            <w:hideMark/>
          </w:tcPr>
          <w:p w14:paraId="4306B99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40A84E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299BB2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EAEBA2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027B62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4E84675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87E292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AFDE39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910B53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410553B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468EDD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87A307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2A1543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229854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DEB85F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F7FD20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5AA8E8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B2A74E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36D4CEE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D11C10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D27900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1CD058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3159F39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2E2E91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615AE5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8CD166A" w14:textId="10D5B874" w:rsidR="00AF24BB" w:rsidRPr="00492078" w:rsidRDefault="00E325AF"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12</w:t>
            </w:r>
          </w:p>
        </w:tc>
        <w:tc>
          <w:tcPr>
            <w:tcW w:w="0" w:type="auto"/>
            <w:gridSpan w:val="2"/>
            <w:shd w:val="clear" w:color="000000" w:fill="D9D9D9"/>
            <w:noWrap/>
            <w:vAlign w:val="center"/>
            <w:hideMark/>
          </w:tcPr>
          <w:p w14:paraId="6EE1DB2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9A1C16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D869DC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060E9E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10FA761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739075F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080B68D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8C2CD2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244586C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r w:rsidR="00AF24BB" w:rsidRPr="00492078" w14:paraId="0C680423" w14:textId="77777777" w:rsidTr="00B965BD">
        <w:trPr>
          <w:trHeight w:val="390"/>
        </w:trPr>
        <w:tc>
          <w:tcPr>
            <w:tcW w:w="0" w:type="auto"/>
            <w:shd w:val="clear" w:color="auto" w:fill="auto"/>
            <w:noWrap/>
            <w:vAlign w:val="center"/>
            <w:hideMark/>
          </w:tcPr>
          <w:p w14:paraId="30527F82"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К</w:t>
            </w:r>
          </w:p>
        </w:tc>
        <w:tc>
          <w:tcPr>
            <w:tcW w:w="0" w:type="auto"/>
            <w:shd w:val="clear" w:color="auto" w:fill="auto"/>
            <w:noWrap/>
            <w:vAlign w:val="center"/>
            <w:hideMark/>
          </w:tcPr>
          <w:p w14:paraId="67F26B07" w14:textId="77777777"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A00CC59"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BAC663E"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FDB58A6"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CE4C986"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013DEC3"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555CACF"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7525D95"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DDD1D0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6AF9825"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96C8DEB"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48D5F5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E8F66D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E685471"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37C37D6"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F76DCD7"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E03049D"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14D4D31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43B26A2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auto" w:fill="auto"/>
            <w:noWrap/>
            <w:vAlign w:val="center"/>
            <w:hideMark/>
          </w:tcPr>
          <w:p w14:paraId="2E9F236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A1CDF1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0A808B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396342A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FFFCE6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39E8DA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4AC1A2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09741AA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62EE2B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FBC57D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7832A1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DF1F99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701C64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A20DEF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A15D07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1EC3EC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6F320DD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E4918D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54ACB2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160189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7E9C440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BE9AA7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E3D517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16A87C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1EE8102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47C04B7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371BB68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3D36FA0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0123420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gridSpan w:val="2"/>
            <w:shd w:val="clear" w:color="000000" w:fill="D9D9D9"/>
            <w:noWrap/>
            <w:vAlign w:val="center"/>
            <w:hideMark/>
          </w:tcPr>
          <w:p w14:paraId="40A8CBB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269B84F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3748F57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04FD81C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r>
      <w:tr w:rsidR="00193C2C" w:rsidRPr="00492078" w14:paraId="6B6B3FBC" w14:textId="77777777" w:rsidTr="00B965BD">
        <w:trPr>
          <w:trHeight w:val="390"/>
        </w:trPr>
        <w:tc>
          <w:tcPr>
            <w:tcW w:w="0" w:type="auto"/>
            <w:shd w:val="clear" w:color="auto" w:fill="auto"/>
            <w:noWrap/>
            <w:vAlign w:val="center"/>
            <w:hideMark/>
          </w:tcPr>
          <w:p w14:paraId="1AF47829" w14:textId="73D27583" w:rsidR="00193C2C" w:rsidRPr="00492078" w:rsidRDefault="00937C29" w:rsidP="00B965BD">
            <w:pPr>
              <w:spacing w:after="0" w:line="240" w:lineRule="auto"/>
              <w:jc w:val="center"/>
              <w:rPr>
                <w:rFonts w:ascii="Times New Roman" w:eastAsia="Times New Roman" w:hAnsi="Times New Roman" w:cs="Times New Roman"/>
                <w:b/>
                <w:bCs/>
                <w:color w:val="000000"/>
                <w:sz w:val="10"/>
                <w:szCs w:val="10"/>
              </w:rPr>
            </w:pPr>
            <w:r w:rsidRPr="00492078">
              <w:rPr>
                <w:rFonts w:ascii="Times New Roman" w:eastAsia="Times New Roman" w:hAnsi="Times New Roman" w:cs="Times New Roman"/>
                <w:b/>
                <w:bCs/>
                <w:color w:val="000000"/>
                <w:sz w:val="10"/>
                <w:szCs w:val="10"/>
                <w:lang w:val="en-US"/>
              </w:rPr>
              <w:t>I</w:t>
            </w:r>
            <w:r w:rsidR="00193C2C" w:rsidRPr="00492078">
              <w:rPr>
                <w:rFonts w:ascii="Times New Roman" w:eastAsia="Times New Roman" w:hAnsi="Times New Roman" w:cs="Times New Roman"/>
                <w:b/>
                <w:bCs/>
                <w:color w:val="000000"/>
                <w:sz w:val="10"/>
                <w:szCs w:val="10"/>
              </w:rPr>
              <w:t>I курс</w:t>
            </w:r>
          </w:p>
        </w:tc>
        <w:tc>
          <w:tcPr>
            <w:tcW w:w="0" w:type="auto"/>
            <w:gridSpan w:val="61"/>
            <w:shd w:val="clear" w:color="auto" w:fill="auto"/>
            <w:noWrap/>
            <w:vAlign w:val="center"/>
            <w:hideMark/>
          </w:tcPr>
          <w:p w14:paraId="2FB26F79" w14:textId="77777777" w:rsidR="00193C2C" w:rsidRPr="00492078" w:rsidRDefault="00193C2C" w:rsidP="00B965BD">
            <w:pPr>
              <w:spacing w:after="0" w:line="240" w:lineRule="auto"/>
              <w:ind w:left="-124"/>
              <w:jc w:val="center"/>
              <w:rPr>
                <w:rFonts w:ascii="Times New Roman" w:eastAsia="Times New Roman" w:hAnsi="Times New Roman" w:cs="Times New Roman"/>
                <w:b/>
                <w:bCs/>
                <w:color w:val="000000"/>
                <w:sz w:val="8"/>
                <w:szCs w:val="8"/>
              </w:rPr>
            </w:pPr>
          </w:p>
        </w:tc>
      </w:tr>
      <w:tr w:rsidR="00193C2C" w:rsidRPr="00492078" w14:paraId="1E221ACB" w14:textId="77777777" w:rsidTr="00DA2E65">
        <w:trPr>
          <w:trHeight w:val="375"/>
        </w:trPr>
        <w:tc>
          <w:tcPr>
            <w:tcW w:w="0" w:type="auto"/>
            <w:shd w:val="clear" w:color="auto" w:fill="auto"/>
            <w:noWrap/>
            <w:vAlign w:val="center"/>
            <w:hideMark/>
          </w:tcPr>
          <w:p w14:paraId="0C78F3C7" w14:textId="77777777" w:rsidR="00193C2C" w:rsidRPr="00492078" w:rsidRDefault="00193C2C"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ТО</w:t>
            </w:r>
          </w:p>
        </w:tc>
        <w:tc>
          <w:tcPr>
            <w:tcW w:w="0" w:type="auto"/>
            <w:shd w:val="clear" w:color="auto" w:fill="auto"/>
            <w:noWrap/>
            <w:vAlign w:val="center"/>
            <w:hideMark/>
          </w:tcPr>
          <w:p w14:paraId="172CE31A" w14:textId="77777777" w:rsidR="00193C2C" w:rsidRPr="00492078" w:rsidRDefault="00193C2C" w:rsidP="00B965BD">
            <w:pPr>
              <w:spacing w:after="0" w:line="240" w:lineRule="auto"/>
              <w:ind w:left="-124"/>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30110CB3"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192107F8"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233B7FE0"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3CA5727E"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32261581"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7A13C582"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638D0FA6"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359E4439"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13AC0E49" w14:textId="35F5FE4B" w:rsidR="00193C2C"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4AACB640" w14:textId="5A40362E" w:rsidR="00193C2C"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5ED883C6" w14:textId="0D5BFCED" w:rsidR="00193C2C"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33442A8E" w14:textId="499173BB" w:rsidR="00193C2C"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59216B71" w14:textId="796CA68D" w:rsidR="00193C2C"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223B06E" w14:textId="744241B4" w:rsidR="00193C2C"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5E3458C1"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shd w:val="clear" w:color="auto" w:fill="auto"/>
            <w:noWrap/>
            <w:vAlign w:val="center"/>
            <w:hideMark/>
          </w:tcPr>
          <w:p w14:paraId="193DDA6E"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30</w:t>
            </w:r>
          </w:p>
        </w:tc>
        <w:tc>
          <w:tcPr>
            <w:tcW w:w="0" w:type="auto"/>
            <w:gridSpan w:val="2"/>
            <w:shd w:val="clear" w:color="000000" w:fill="D9D9D9"/>
            <w:noWrap/>
            <w:vAlign w:val="center"/>
            <w:hideMark/>
          </w:tcPr>
          <w:p w14:paraId="74F15A2A"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A1D03E7"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62B9E7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026C1EFE"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08EDBA3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230E5FF9"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984AB8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1B69547" w14:textId="4BC0F343"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0489C4D9"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36</w:t>
            </w:r>
          </w:p>
        </w:tc>
        <w:tc>
          <w:tcPr>
            <w:tcW w:w="0" w:type="auto"/>
            <w:gridSpan w:val="2"/>
            <w:shd w:val="clear" w:color="auto" w:fill="auto"/>
            <w:noWrap/>
            <w:vAlign w:val="center"/>
          </w:tcPr>
          <w:p w14:paraId="34517CA5" w14:textId="4B1F41CF"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3527882E" w14:textId="7731C353"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48A01611" w14:textId="197D4E4E"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407B5D59" w14:textId="3F14BC01"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57B8EAA2" w14:textId="0025A417"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auto"/>
            <w:noWrap/>
            <w:vAlign w:val="center"/>
          </w:tcPr>
          <w:p w14:paraId="6C0E37BE" w14:textId="4A4CD21E"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787D6DA1" w14:textId="1EC36D82"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EE3B23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003819FC" w14:textId="1E591193" w:rsidR="00193C2C" w:rsidRPr="00492078" w:rsidRDefault="0030467A"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034988BB"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370F198B" w14:textId="7500D760"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12</w:t>
            </w:r>
          </w:p>
        </w:tc>
        <w:tc>
          <w:tcPr>
            <w:tcW w:w="0" w:type="auto"/>
            <w:shd w:val="clear" w:color="auto" w:fill="auto"/>
            <w:noWrap/>
            <w:vAlign w:val="center"/>
          </w:tcPr>
          <w:p w14:paraId="5953C6C5" w14:textId="662D6438"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12</w:t>
            </w:r>
          </w:p>
        </w:tc>
        <w:tc>
          <w:tcPr>
            <w:tcW w:w="0" w:type="auto"/>
            <w:shd w:val="clear" w:color="auto" w:fill="auto"/>
            <w:noWrap/>
            <w:vAlign w:val="center"/>
          </w:tcPr>
          <w:p w14:paraId="7DFD52F2" w14:textId="764DCF01"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12</w:t>
            </w:r>
          </w:p>
        </w:tc>
        <w:tc>
          <w:tcPr>
            <w:tcW w:w="0" w:type="auto"/>
            <w:gridSpan w:val="2"/>
            <w:shd w:val="clear" w:color="auto" w:fill="auto"/>
            <w:noWrap/>
            <w:vAlign w:val="center"/>
          </w:tcPr>
          <w:p w14:paraId="7A6416E1" w14:textId="26B1B5DC"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12</w:t>
            </w:r>
          </w:p>
        </w:tc>
        <w:tc>
          <w:tcPr>
            <w:tcW w:w="0" w:type="auto"/>
            <w:shd w:val="clear" w:color="auto" w:fill="auto"/>
            <w:noWrap/>
            <w:vAlign w:val="center"/>
          </w:tcPr>
          <w:p w14:paraId="6CCEB770" w14:textId="620F2D49"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12</w:t>
            </w:r>
          </w:p>
        </w:tc>
        <w:tc>
          <w:tcPr>
            <w:tcW w:w="0" w:type="auto"/>
            <w:shd w:val="clear" w:color="auto" w:fill="auto"/>
            <w:noWrap/>
            <w:vAlign w:val="center"/>
          </w:tcPr>
          <w:p w14:paraId="51602DB6" w14:textId="40B5E865"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12</w:t>
            </w:r>
          </w:p>
        </w:tc>
        <w:tc>
          <w:tcPr>
            <w:tcW w:w="0" w:type="auto"/>
            <w:shd w:val="clear" w:color="auto" w:fill="auto"/>
            <w:noWrap/>
            <w:vAlign w:val="center"/>
            <w:hideMark/>
          </w:tcPr>
          <w:p w14:paraId="71C679DA" w14:textId="4D29B35F"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18</w:t>
            </w:r>
          </w:p>
        </w:tc>
        <w:tc>
          <w:tcPr>
            <w:tcW w:w="0" w:type="auto"/>
            <w:gridSpan w:val="2"/>
            <w:shd w:val="clear" w:color="000000" w:fill="D9D9D9"/>
            <w:noWrap/>
            <w:vAlign w:val="center"/>
            <w:hideMark/>
          </w:tcPr>
          <w:p w14:paraId="663D9F1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50E5D1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315828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1B3E8DEE"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9D79F2E"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700278A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29DABF49"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7E924AB"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6308318"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r>
      <w:tr w:rsidR="00193C2C" w:rsidRPr="00492078" w14:paraId="6BF1FAF9" w14:textId="77777777" w:rsidTr="00DA2E65">
        <w:trPr>
          <w:trHeight w:val="375"/>
        </w:trPr>
        <w:tc>
          <w:tcPr>
            <w:tcW w:w="0" w:type="auto"/>
            <w:shd w:val="clear" w:color="auto" w:fill="auto"/>
            <w:noWrap/>
            <w:vAlign w:val="center"/>
            <w:hideMark/>
          </w:tcPr>
          <w:p w14:paraId="1D6AA6E1" w14:textId="77777777" w:rsidR="00193C2C" w:rsidRPr="00492078" w:rsidRDefault="00193C2C"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УП</w:t>
            </w:r>
          </w:p>
        </w:tc>
        <w:tc>
          <w:tcPr>
            <w:tcW w:w="0" w:type="auto"/>
            <w:shd w:val="clear" w:color="auto" w:fill="auto"/>
            <w:noWrap/>
            <w:vAlign w:val="center"/>
            <w:hideMark/>
          </w:tcPr>
          <w:p w14:paraId="1F90C402" w14:textId="77777777" w:rsidR="00193C2C" w:rsidRPr="00492078" w:rsidRDefault="00193C2C"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FBC3208"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1D82450"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BF5EEE0"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4D9CABC"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2437373"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0B0E4DC"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D489CEB"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color w:val="000000"/>
                <w:sz w:val="8"/>
                <w:szCs w:val="8"/>
              </w:rPr>
            </w:pPr>
          </w:p>
        </w:tc>
        <w:tc>
          <w:tcPr>
            <w:tcW w:w="0" w:type="auto"/>
            <w:shd w:val="clear" w:color="auto" w:fill="auto"/>
            <w:noWrap/>
            <w:vAlign w:val="center"/>
            <w:hideMark/>
          </w:tcPr>
          <w:p w14:paraId="25B8CAC6"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color w:val="000000"/>
                <w:sz w:val="8"/>
                <w:szCs w:val="8"/>
              </w:rPr>
            </w:pPr>
          </w:p>
        </w:tc>
        <w:tc>
          <w:tcPr>
            <w:tcW w:w="0" w:type="auto"/>
            <w:shd w:val="clear" w:color="auto" w:fill="auto"/>
            <w:noWrap/>
            <w:vAlign w:val="center"/>
          </w:tcPr>
          <w:p w14:paraId="3D47DAE2" w14:textId="5190B64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08A4D87C" w14:textId="0CF296D2"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3711D25B" w14:textId="63F36EE8"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41BFC792" w14:textId="450ECDA1"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7558160F" w14:textId="040EC100"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4F533E7A" w14:textId="06299390"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790A011"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2598C89"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10712DE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0F9B68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6DB3B5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37F851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E20B39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5795AC1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3F72C0C"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5C618559" w14:textId="2A244EDB"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2445A1FE"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1E644E04" w14:textId="614834F4"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0911A089"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04485A46" w14:textId="18A0862D"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66BBF33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536F53C2" w14:textId="64DD4B59"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auto"/>
            <w:noWrap/>
            <w:vAlign w:val="center"/>
          </w:tcPr>
          <w:p w14:paraId="70ED293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55523655" w14:textId="23E35FC2"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4DFB4CB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3CBA1F22" w14:textId="15ACDE93" w:rsidR="00193C2C" w:rsidRPr="00492078" w:rsidRDefault="00193C2C"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auto"/>
            <w:noWrap/>
            <w:vAlign w:val="center"/>
          </w:tcPr>
          <w:p w14:paraId="4B49265B"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50514414" w14:textId="15A3588C"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24</w:t>
            </w:r>
          </w:p>
        </w:tc>
        <w:tc>
          <w:tcPr>
            <w:tcW w:w="0" w:type="auto"/>
            <w:shd w:val="clear" w:color="auto" w:fill="auto"/>
            <w:noWrap/>
            <w:vAlign w:val="center"/>
          </w:tcPr>
          <w:p w14:paraId="58AD96FE" w14:textId="3392E0B7"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24</w:t>
            </w:r>
          </w:p>
        </w:tc>
        <w:tc>
          <w:tcPr>
            <w:tcW w:w="0" w:type="auto"/>
            <w:shd w:val="clear" w:color="auto" w:fill="auto"/>
            <w:noWrap/>
            <w:vAlign w:val="center"/>
          </w:tcPr>
          <w:p w14:paraId="1686856A" w14:textId="01BEFEBB"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24</w:t>
            </w:r>
          </w:p>
        </w:tc>
        <w:tc>
          <w:tcPr>
            <w:tcW w:w="0" w:type="auto"/>
            <w:gridSpan w:val="2"/>
            <w:shd w:val="clear" w:color="auto" w:fill="auto"/>
            <w:noWrap/>
            <w:vAlign w:val="center"/>
          </w:tcPr>
          <w:p w14:paraId="41B8DFA4" w14:textId="67438C08"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24</w:t>
            </w:r>
          </w:p>
        </w:tc>
        <w:tc>
          <w:tcPr>
            <w:tcW w:w="0" w:type="auto"/>
            <w:shd w:val="clear" w:color="auto" w:fill="auto"/>
            <w:noWrap/>
            <w:vAlign w:val="center"/>
            <w:hideMark/>
          </w:tcPr>
          <w:p w14:paraId="6C686FE4" w14:textId="6EF75073"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24</w:t>
            </w:r>
          </w:p>
        </w:tc>
        <w:tc>
          <w:tcPr>
            <w:tcW w:w="0" w:type="auto"/>
            <w:shd w:val="clear" w:color="auto" w:fill="auto"/>
            <w:noWrap/>
            <w:vAlign w:val="center"/>
            <w:hideMark/>
          </w:tcPr>
          <w:p w14:paraId="7D996B72" w14:textId="53E95F13"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24</w:t>
            </w:r>
          </w:p>
        </w:tc>
        <w:tc>
          <w:tcPr>
            <w:tcW w:w="0" w:type="auto"/>
            <w:shd w:val="clear" w:color="auto" w:fill="auto"/>
            <w:noWrap/>
            <w:vAlign w:val="center"/>
            <w:hideMark/>
          </w:tcPr>
          <w:p w14:paraId="01BBEABB"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2128B438"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196893C"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71B98D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8C2517B"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1BCC78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523E886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40326B7"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7F111C6"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0643A3D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r>
      <w:tr w:rsidR="00193C2C" w:rsidRPr="00492078" w14:paraId="4557335F" w14:textId="77777777" w:rsidTr="00B965BD">
        <w:trPr>
          <w:trHeight w:val="375"/>
        </w:trPr>
        <w:tc>
          <w:tcPr>
            <w:tcW w:w="0" w:type="auto"/>
            <w:shd w:val="clear" w:color="auto" w:fill="auto"/>
            <w:noWrap/>
            <w:vAlign w:val="center"/>
            <w:hideMark/>
          </w:tcPr>
          <w:p w14:paraId="3D360A4F" w14:textId="77777777" w:rsidR="00193C2C" w:rsidRPr="00492078" w:rsidRDefault="00193C2C"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ПП</w:t>
            </w:r>
          </w:p>
        </w:tc>
        <w:tc>
          <w:tcPr>
            <w:tcW w:w="0" w:type="auto"/>
            <w:shd w:val="clear" w:color="auto" w:fill="auto"/>
            <w:noWrap/>
            <w:vAlign w:val="center"/>
            <w:hideMark/>
          </w:tcPr>
          <w:p w14:paraId="5D36493F" w14:textId="77777777" w:rsidR="00193C2C" w:rsidRPr="00492078" w:rsidRDefault="00193C2C"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6A4D9D8"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D45F2C8"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F7FCF26"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53AE59B"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F874E71"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4D90471"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48C3027"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1201E7D"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83E5E7A"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BBB4996"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B02C792"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4AF2234"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3DBFE99A"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6718214"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B97F788"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FFFF413"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3943444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4A0688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8D62CF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B874B6E"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0659D3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754C3FA8"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9330E97"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6C36265"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0A25E4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4006F234" w14:textId="566C0BE6"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658681C4" w14:textId="599012F6"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42D23FA" w14:textId="7A716307"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02CA1D9E" w14:textId="38AB64D8"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1EDEEA2D" w14:textId="54584314"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68CA8788" w14:textId="294DD32C"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3CBE4C51" w14:textId="22407B35"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6B828615"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95EB87C"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1D83368"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E38E5C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7D34088"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E5F815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0F0C716"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012557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A663C4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F226B06"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06708B64"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26A0366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B52B97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FA1299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4C4BA4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4A2A1EE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CEFCB0C"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264D6A5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02F67E48"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r>
      <w:tr w:rsidR="00193C2C" w:rsidRPr="00492078" w14:paraId="7CB4201E" w14:textId="77777777" w:rsidTr="00B965BD">
        <w:trPr>
          <w:trHeight w:val="375"/>
        </w:trPr>
        <w:tc>
          <w:tcPr>
            <w:tcW w:w="0" w:type="auto"/>
            <w:shd w:val="clear" w:color="auto" w:fill="auto"/>
            <w:noWrap/>
            <w:vAlign w:val="center"/>
            <w:hideMark/>
          </w:tcPr>
          <w:p w14:paraId="3D5AAB97" w14:textId="77777777" w:rsidR="00193C2C" w:rsidRPr="00492078" w:rsidRDefault="00193C2C"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ПА</w:t>
            </w:r>
          </w:p>
        </w:tc>
        <w:tc>
          <w:tcPr>
            <w:tcW w:w="0" w:type="auto"/>
            <w:shd w:val="clear" w:color="auto" w:fill="auto"/>
            <w:noWrap/>
            <w:vAlign w:val="center"/>
            <w:hideMark/>
          </w:tcPr>
          <w:p w14:paraId="5A7595CC" w14:textId="77777777" w:rsidR="00193C2C" w:rsidRPr="00492078" w:rsidRDefault="00193C2C"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C009A0F"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E232151"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4C2019B"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1C487C7"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B99A96B"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1055CB1"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5C1BE94"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4B90A28"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9C78AEE"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729A39A"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3762E4D"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7DB1445"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AA55BCF"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4BFC547"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C000DA8"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918D035"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6</w:t>
            </w:r>
          </w:p>
        </w:tc>
        <w:tc>
          <w:tcPr>
            <w:tcW w:w="0" w:type="auto"/>
            <w:gridSpan w:val="2"/>
            <w:shd w:val="clear" w:color="000000" w:fill="D9D9D9"/>
            <w:noWrap/>
            <w:vAlign w:val="center"/>
            <w:hideMark/>
          </w:tcPr>
          <w:p w14:paraId="17F8437E"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2A42022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1587F29"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B13133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5D4540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5DA996B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E06FCE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D224798"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7218C34"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4D0C75A4"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209EABE"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17F76E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200795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73B01A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6DBA3D5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CD1000A"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8FB3EC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9A4F6AA"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4897E0C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597FADB"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27F69FE"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D120538"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75F2E48"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97F3A14"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0E3D466"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F5843AB" w14:textId="38D76418" w:rsidR="00193C2C"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18</w:t>
            </w:r>
          </w:p>
        </w:tc>
        <w:tc>
          <w:tcPr>
            <w:tcW w:w="0" w:type="auto"/>
            <w:gridSpan w:val="2"/>
            <w:shd w:val="clear" w:color="000000" w:fill="D9D9D9"/>
            <w:noWrap/>
            <w:vAlign w:val="center"/>
            <w:hideMark/>
          </w:tcPr>
          <w:p w14:paraId="1828BF34"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E3BFDB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0E8033F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7554059"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C927F15"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2B221FEC"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72F6BA9"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14224C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18B010C"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r>
      <w:tr w:rsidR="00193C2C" w:rsidRPr="00492078" w14:paraId="55C7876C" w14:textId="77777777" w:rsidTr="00B965BD">
        <w:trPr>
          <w:trHeight w:val="390"/>
        </w:trPr>
        <w:tc>
          <w:tcPr>
            <w:tcW w:w="0" w:type="auto"/>
            <w:shd w:val="clear" w:color="auto" w:fill="auto"/>
            <w:noWrap/>
            <w:vAlign w:val="center"/>
            <w:hideMark/>
          </w:tcPr>
          <w:p w14:paraId="25411B5B" w14:textId="77777777" w:rsidR="00193C2C" w:rsidRPr="00492078" w:rsidRDefault="00193C2C"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К</w:t>
            </w:r>
          </w:p>
        </w:tc>
        <w:tc>
          <w:tcPr>
            <w:tcW w:w="0" w:type="auto"/>
            <w:shd w:val="clear" w:color="auto" w:fill="auto"/>
            <w:noWrap/>
            <w:vAlign w:val="center"/>
            <w:hideMark/>
          </w:tcPr>
          <w:p w14:paraId="4DC340A8" w14:textId="77777777" w:rsidR="00193C2C" w:rsidRPr="00492078" w:rsidRDefault="00193C2C"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6945BA0"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48BE6DD"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62468AD"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DD09E1F"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74EECF8"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9E5BA8B"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D320ECF"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46EEA67"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E2324AA"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5429741"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6B15815"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C8CCB55"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20617471"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5BCD07E"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7974984"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1EC1B55" w14:textId="77777777" w:rsidR="00193C2C" w:rsidRPr="00492078" w:rsidRDefault="00193C2C"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29E13F35"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414297F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auto" w:fill="auto"/>
            <w:noWrap/>
            <w:vAlign w:val="center"/>
            <w:hideMark/>
          </w:tcPr>
          <w:p w14:paraId="32CDA68B"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67AEFFA"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554F642"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2777EA7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E69A7D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6581B05"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D11991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729B33C"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5CDD605"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49853C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2D2206D"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232E577"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5599E756"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C4CB7AB"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62EE466"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FFD0F9E"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2A4D164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A5BD789"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068A2B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9385C85"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724219B4"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CE101DA"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F1104F4"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AF7C8C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2EDD4BDC"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7AB41627"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69C2D133"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71E07541"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4AFF35C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gridSpan w:val="2"/>
            <w:shd w:val="clear" w:color="000000" w:fill="D9D9D9"/>
            <w:noWrap/>
            <w:vAlign w:val="center"/>
            <w:hideMark/>
          </w:tcPr>
          <w:p w14:paraId="3BBDD966"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7D49DEF0"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15FAA8EF"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4C2F8329" w14:textId="77777777" w:rsidR="00193C2C" w:rsidRPr="00492078" w:rsidRDefault="00193C2C"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r>
      <w:tr w:rsidR="00117F2A" w:rsidRPr="00492078" w14:paraId="538C5A2E" w14:textId="77777777" w:rsidTr="00F36F5C">
        <w:trPr>
          <w:trHeight w:val="390"/>
        </w:trPr>
        <w:tc>
          <w:tcPr>
            <w:tcW w:w="0" w:type="auto"/>
            <w:shd w:val="clear" w:color="auto" w:fill="auto"/>
            <w:noWrap/>
            <w:vAlign w:val="center"/>
            <w:hideMark/>
          </w:tcPr>
          <w:p w14:paraId="0D737495" w14:textId="6BF31C59" w:rsidR="00117F2A" w:rsidRPr="00492078" w:rsidRDefault="00117F2A"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II</w:t>
            </w:r>
            <w:r w:rsidR="00937C29" w:rsidRPr="00492078">
              <w:rPr>
                <w:rFonts w:ascii="Times New Roman" w:eastAsia="Times New Roman" w:hAnsi="Times New Roman" w:cs="Times New Roman"/>
                <w:b/>
                <w:bCs/>
                <w:sz w:val="10"/>
                <w:szCs w:val="10"/>
                <w:lang w:val="en-US"/>
              </w:rPr>
              <w:t>I</w:t>
            </w:r>
            <w:r w:rsidRPr="00492078">
              <w:rPr>
                <w:rFonts w:ascii="Times New Roman" w:eastAsia="Times New Roman" w:hAnsi="Times New Roman" w:cs="Times New Roman"/>
                <w:b/>
                <w:bCs/>
                <w:sz w:val="10"/>
                <w:szCs w:val="10"/>
              </w:rPr>
              <w:t xml:space="preserve"> курс</w:t>
            </w:r>
          </w:p>
        </w:tc>
        <w:tc>
          <w:tcPr>
            <w:tcW w:w="0" w:type="auto"/>
            <w:gridSpan w:val="61"/>
            <w:shd w:val="clear" w:color="auto" w:fill="auto"/>
            <w:noWrap/>
            <w:vAlign w:val="center"/>
            <w:hideMark/>
          </w:tcPr>
          <w:p w14:paraId="2D69EBEB" w14:textId="77777777" w:rsidR="00117F2A" w:rsidRPr="00492078" w:rsidRDefault="00117F2A" w:rsidP="00B965BD">
            <w:pPr>
              <w:spacing w:after="0" w:line="240" w:lineRule="auto"/>
              <w:jc w:val="center"/>
              <w:rPr>
                <w:rFonts w:ascii="Times New Roman" w:eastAsia="Times New Roman" w:hAnsi="Times New Roman" w:cs="Times New Roman"/>
                <w:b/>
                <w:bCs/>
                <w:sz w:val="8"/>
                <w:szCs w:val="8"/>
              </w:rPr>
            </w:pPr>
          </w:p>
        </w:tc>
      </w:tr>
      <w:tr w:rsidR="003F5EBD" w:rsidRPr="00492078" w14:paraId="339EDD11" w14:textId="77777777" w:rsidTr="00DA2E65">
        <w:trPr>
          <w:trHeight w:val="375"/>
        </w:trPr>
        <w:tc>
          <w:tcPr>
            <w:tcW w:w="0" w:type="auto"/>
            <w:shd w:val="clear" w:color="auto" w:fill="auto"/>
            <w:noWrap/>
            <w:vAlign w:val="center"/>
            <w:hideMark/>
          </w:tcPr>
          <w:p w14:paraId="4A6C7F4F"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ТО</w:t>
            </w:r>
          </w:p>
        </w:tc>
        <w:tc>
          <w:tcPr>
            <w:tcW w:w="0" w:type="auto"/>
            <w:shd w:val="clear" w:color="auto" w:fill="auto"/>
            <w:noWrap/>
            <w:vAlign w:val="center"/>
          </w:tcPr>
          <w:p w14:paraId="3F5CE96B" w14:textId="75F82528" w:rsidR="00AF24BB" w:rsidRPr="00492078" w:rsidRDefault="00DA2E65" w:rsidP="00B965BD">
            <w:pPr>
              <w:spacing w:after="0" w:line="240" w:lineRule="auto"/>
              <w:ind w:left="-124"/>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6A73810A" w14:textId="2F2BC504"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6C2A4E4C" w14:textId="40C7BAD8"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2E0AA881" w14:textId="472CF38E"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69EF301B" w14:textId="63E4A8BF"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18157472" w14:textId="3889B5C9"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0A20FDD4" w14:textId="72B93158"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2EB65B46" w14:textId="2FCA4F7F"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24D85B2E" w14:textId="5C602C9A"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1B2EC9E2" w14:textId="7E74A80E"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6D03923B" w14:textId="5D2F664E"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3D0DC4F0" w14:textId="3F81448B"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54490D6B" w14:textId="4845F97E"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1194A0BC" w14:textId="6E0B72F4"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0DE6FE21" w14:textId="051E14AA"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71AFE372" w14:textId="4C76D033"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3B573BF" w14:textId="42EA1869"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18</w:t>
            </w:r>
          </w:p>
        </w:tc>
        <w:tc>
          <w:tcPr>
            <w:tcW w:w="0" w:type="auto"/>
            <w:gridSpan w:val="2"/>
            <w:shd w:val="clear" w:color="000000" w:fill="D9D9D9"/>
            <w:noWrap/>
            <w:vAlign w:val="center"/>
            <w:hideMark/>
          </w:tcPr>
          <w:p w14:paraId="6326061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4C4271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41CD142" w14:textId="6878F173" w:rsidR="00AF24BB"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5094AF63" w14:textId="40B08F77" w:rsidR="00AF24BB"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73193DB5" w14:textId="3A13269D"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auto"/>
            <w:noWrap/>
            <w:vAlign w:val="center"/>
          </w:tcPr>
          <w:p w14:paraId="2A61334E" w14:textId="5478D1BD"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6DF9F633" w14:textId="1F03163C"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2966EB94" w14:textId="04E6A2E0"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6C6859B7" w14:textId="4505A70E"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7A46B039" w14:textId="30479401"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04E36688" w14:textId="4AF4E6D0"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22E13192" w14:textId="18212B32" w:rsidR="00AF24BB" w:rsidRPr="00492078" w:rsidRDefault="006255F3"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18</w:t>
            </w:r>
          </w:p>
        </w:tc>
        <w:tc>
          <w:tcPr>
            <w:tcW w:w="0" w:type="auto"/>
            <w:shd w:val="clear" w:color="auto" w:fill="auto"/>
            <w:noWrap/>
            <w:vAlign w:val="center"/>
          </w:tcPr>
          <w:p w14:paraId="3437706D" w14:textId="4B82E625"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4DE0DCE3" w14:textId="2E009F95"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4686E1C2" w14:textId="2B170AA8"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3F8F9B87" w14:textId="41210704"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034E71E6" w14:textId="4ABFF4D9"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hideMark/>
          </w:tcPr>
          <w:p w14:paraId="73742E9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D9D9D9" w:themeFill="background1" w:themeFillShade="D9"/>
            <w:noWrap/>
            <w:vAlign w:val="center"/>
          </w:tcPr>
          <w:p w14:paraId="4B2C2CE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78C26C0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55B6726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534EAB3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D9D9D9" w:themeFill="background1" w:themeFillShade="D9"/>
            <w:noWrap/>
            <w:vAlign w:val="center"/>
          </w:tcPr>
          <w:p w14:paraId="0C0B046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1DB45F00" w14:textId="33D8A17A"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2BAD415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30B0853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7EF45EC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FE6096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702DAE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0393C15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66C9A5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1F68F75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18E6476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54E497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764DDD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r w:rsidR="00DA2E65" w:rsidRPr="00492078" w14:paraId="18FF0548" w14:textId="77777777" w:rsidTr="00DA2E65">
        <w:trPr>
          <w:trHeight w:val="375"/>
        </w:trPr>
        <w:tc>
          <w:tcPr>
            <w:tcW w:w="0" w:type="auto"/>
            <w:shd w:val="clear" w:color="auto" w:fill="auto"/>
            <w:noWrap/>
            <w:vAlign w:val="center"/>
            <w:hideMark/>
          </w:tcPr>
          <w:p w14:paraId="7093A0DA"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УП</w:t>
            </w:r>
          </w:p>
        </w:tc>
        <w:tc>
          <w:tcPr>
            <w:tcW w:w="0" w:type="auto"/>
            <w:shd w:val="clear" w:color="auto" w:fill="auto"/>
            <w:noWrap/>
            <w:vAlign w:val="center"/>
          </w:tcPr>
          <w:p w14:paraId="6A8EB691" w14:textId="031EEDD1"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tcPr>
          <w:p w14:paraId="7FFEBDC0" w14:textId="26115CB9"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6AC27039" w14:textId="7CF38A66"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4058361D" w14:textId="09D64A78"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1320D699" w14:textId="08E9BBCD"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6DD559CF" w14:textId="1B9A48DB"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2CE35D2D" w14:textId="32F5D28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297A4E4E" w14:textId="3A3589D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541AE0B3" w14:textId="00117EAE"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262B0F1E" w14:textId="32765116"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5CEFAE70" w14:textId="3508ECEF"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7203F5E5" w14:textId="747E86DE"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1CFD5206" w14:textId="071CBCAA"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3D405F29" w14:textId="0B423CA2"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698F7D76" w14:textId="0BA31AA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tcPr>
          <w:p w14:paraId="40CD0257" w14:textId="73407A5C"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3DFA1B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054BC8B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75FE92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45803A62" w14:textId="74ADCDE0"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634CAACD" w14:textId="74AEE5AB"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0F415537" w14:textId="7A5D9F22"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auto"/>
            <w:noWrap/>
            <w:vAlign w:val="center"/>
          </w:tcPr>
          <w:p w14:paraId="586ED12E" w14:textId="02651184"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2E5BC660" w14:textId="6BDFC3BD"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11D62399" w14:textId="3B69FB70"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5F206C70" w14:textId="3451A66A"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tcPr>
          <w:p w14:paraId="79ECE5F1" w14:textId="2CE6FBAB"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103E45EA" w14:textId="2993F9E8"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400CE31F" w14:textId="3A855ED6"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4971F02E" w14:textId="4B5C99CE"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3317FF56" w14:textId="4F820DEA"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auto"/>
            <w:noWrap/>
            <w:vAlign w:val="center"/>
          </w:tcPr>
          <w:p w14:paraId="3AAB4BED" w14:textId="60B9B5D8"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tcPr>
          <w:p w14:paraId="588C9A17" w14:textId="5725D06C"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tcPr>
          <w:p w14:paraId="250039C7" w14:textId="507C99D1"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hideMark/>
          </w:tcPr>
          <w:p w14:paraId="14B53D7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D9D9D9" w:themeFill="background1" w:themeFillShade="D9"/>
            <w:noWrap/>
            <w:vAlign w:val="center"/>
          </w:tcPr>
          <w:p w14:paraId="0803E49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1865069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76BB90B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14ACD5D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D9D9D9" w:themeFill="background1" w:themeFillShade="D9"/>
            <w:noWrap/>
            <w:vAlign w:val="center"/>
          </w:tcPr>
          <w:p w14:paraId="4593721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448CBAE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65EB85B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1774933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6E41975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5582BC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0293D08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BB47C9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61CEF7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2F1ACE8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272741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BDBE4F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DEC301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r w:rsidR="00DA2E65" w:rsidRPr="00492078" w14:paraId="29F6986C" w14:textId="77777777" w:rsidTr="006255F3">
        <w:trPr>
          <w:trHeight w:val="375"/>
        </w:trPr>
        <w:tc>
          <w:tcPr>
            <w:tcW w:w="0" w:type="auto"/>
            <w:shd w:val="clear" w:color="auto" w:fill="auto"/>
            <w:noWrap/>
            <w:vAlign w:val="center"/>
            <w:hideMark/>
          </w:tcPr>
          <w:p w14:paraId="0A7A63EA"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ПП</w:t>
            </w:r>
          </w:p>
        </w:tc>
        <w:tc>
          <w:tcPr>
            <w:tcW w:w="0" w:type="auto"/>
            <w:shd w:val="clear" w:color="auto" w:fill="auto"/>
            <w:noWrap/>
            <w:vAlign w:val="center"/>
            <w:hideMark/>
          </w:tcPr>
          <w:p w14:paraId="1457C9CC" w14:textId="77777777"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6E55D05"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82E4E5A"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3809BC1"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7E3F269"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ED781EF"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CA074DA"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2AFD6E4"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ED3C0DF" w14:textId="1E278673"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3C9AEEE6" w14:textId="3BB154EC"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1ECBB6C3" w14:textId="1A2F3B25"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082F1C14" w14:textId="1A1311C0"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1254D873" w14:textId="5F3CB2BD"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5C007B8F" w14:textId="7A1079C6"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1990F73E" w14:textId="128D1312"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6969B447" w14:textId="2190D637"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1735EED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0B17BEC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28FE1BD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77E577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4EDC2E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05ACF84" w14:textId="7149753D" w:rsidR="00AF24BB"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26D7CC41" w14:textId="3121D9D9" w:rsidR="00AF24BB"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3FC39029" w14:textId="2D5E4AAB" w:rsidR="00AF24BB"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4C7E57B9" w14:textId="1D369BC9" w:rsidR="00AF24BB"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25F84474" w14:textId="3E2828C5" w:rsidR="00AF24BB"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4066CD5D" w14:textId="0D34A345" w:rsidR="00AF24BB"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42E13D9B" w14:textId="35624646" w:rsidR="00AF24BB" w:rsidRPr="00492078" w:rsidRDefault="00DA2E65"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tcPr>
          <w:p w14:paraId="56052E76" w14:textId="1F45BE6E"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hideMark/>
          </w:tcPr>
          <w:p w14:paraId="1FD445D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D878B2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43F1B59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AD0A06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0A63F8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FFFFFF"/>
            <w:noWrap/>
            <w:vAlign w:val="center"/>
          </w:tcPr>
          <w:p w14:paraId="24DFC2AF" w14:textId="1386B9B3"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D9D9D9" w:themeFill="background1" w:themeFillShade="D9"/>
            <w:noWrap/>
            <w:vAlign w:val="center"/>
          </w:tcPr>
          <w:p w14:paraId="373C8698" w14:textId="10F612AF"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D9D9D9" w:themeFill="background1" w:themeFillShade="D9"/>
            <w:noWrap/>
            <w:vAlign w:val="center"/>
          </w:tcPr>
          <w:p w14:paraId="280458F3" w14:textId="2C4C94D2"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49D5330D" w14:textId="6555EC06"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D9D9D9" w:themeFill="background1" w:themeFillShade="D9"/>
            <w:noWrap/>
            <w:vAlign w:val="center"/>
          </w:tcPr>
          <w:p w14:paraId="13144C39" w14:textId="550614B9"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gridSpan w:val="2"/>
            <w:shd w:val="clear" w:color="auto" w:fill="D9D9D9" w:themeFill="background1" w:themeFillShade="D9"/>
            <w:noWrap/>
            <w:vAlign w:val="center"/>
          </w:tcPr>
          <w:p w14:paraId="0CBCD9A9" w14:textId="18B78F6D"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43F6EFA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7354A98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11F9051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1945749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1895820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AAAAFA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1212A0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05532C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4F89713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6C8B63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D039CD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EA4F92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r w:rsidR="00DA2E65" w:rsidRPr="00492078" w14:paraId="66E2C0CB" w14:textId="77777777" w:rsidTr="006255F3">
        <w:trPr>
          <w:trHeight w:val="375"/>
        </w:trPr>
        <w:tc>
          <w:tcPr>
            <w:tcW w:w="0" w:type="auto"/>
            <w:shd w:val="clear" w:color="auto" w:fill="auto"/>
            <w:noWrap/>
            <w:vAlign w:val="center"/>
            <w:hideMark/>
          </w:tcPr>
          <w:p w14:paraId="74421F81"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ПА</w:t>
            </w:r>
          </w:p>
        </w:tc>
        <w:tc>
          <w:tcPr>
            <w:tcW w:w="0" w:type="auto"/>
            <w:shd w:val="clear" w:color="auto" w:fill="auto"/>
            <w:noWrap/>
            <w:vAlign w:val="center"/>
            <w:hideMark/>
          </w:tcPr>
          <w:p w14:paraId="27BF8184" w14:textId="77777777"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8D85CE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F71BDE0"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98E02D4"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80F71A9"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388106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5EAE9A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011C2FE"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4726DA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4E48DC9"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F2018C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D62A1EB"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BEA8D3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503920F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AB2B2B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47E2004"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59F32FD" w14:textId="5B68345D" w:rsidR="00AF24BB" w:rsidRPr="00492078" w:rsidRDefault="00DA2E65" w:rsidP="00B965BD">
            <w:pPr>
              <w:spacing w:after="0" w:line="240" w:lineRule="auto"/>
              <w:ind w:left="-51" w:hanging="10"/>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18</w:t>
            </w:r>
          </w:p>
        </w:tc>
        <w:tc>
          <w:tcPr>
            <w:tcW w:w="0" w:type="auto"/>
            <w:gridSpan w:val="2"/>
            <w:shd w:val="clear" w:color="000000" w:fill="D9D9D9"/>
            <w:noWrap/>
            <w:vAlign w:val="center"/>
            <w:hideMark/>
          </w:tcPr>
          <w:p w14:paraId="6773DF5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34CC94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3D18D9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932B96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A00219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5215E1B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C81225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10F3CE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0A0F0F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694A103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95D2D5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6A1BCF2" w14:textId="32E02843" w:rsidR="00AF24BB" w:rsidRPr="00492078" w:rsidRDefault="006255F3"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18</w:t>
            </w:r>
          </w:p>
        </w:tc>
        <w:tc>
          <w:tcPr>
            <w:tcW w:w="0" w:type="auto"/>
            <w:shd w:val="clear" w:color="auto" w:fill="auto"/>
            <w:noWrap/>
            <w:vAlign w:val="center"/>
          </w:tcPr>
          <w:p w14:paraId="65DA754A" w14:textId="5C7558FF" w:rsidR="00AF24BB" w:rsidRPr="00492078" w:rsidRDefault="00AF24BB" w:rsidP="00B965BD">
            <w:pPr>
              <w:spacing w:after="0" w:line="240" w:lineRule="auto"/>
              <w:jc w:val="center"/>
              <w:rPr>
                <w:rFonts w:ascii="Times New Roman" w:eastAsia="Times New Roman" w:hAnsi="Times New Roman" w:cs="Times New Roman"/>
                <w:b/>
                <w:bCs/>
                <w:sz w:val="8"/>
                <w:szCs w:val="8"/>
                <w:lang w:val="en-US"/>
              </w:rPr>
            </w:pPr>
          </w:p>
        </w:tc>
        <w:tc>
          <w:tcPr>
            <w:tcW w:w="0" w:type="auto"/>
            <w:shd w:val="clear" w:color="auto" w:fill="auto"/>
            <w:noWrap/>
            <w:vAlign w:val="center"/>
            <w:hideMark/>
          </w:tcPr>
          <w:p w14:paraId="08D28ED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0BFC59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80B539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592DB1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DEBD84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D9D9D9" w:themeFill="background1" w:themeFillShade="D9"/>
            <w:noWrap/>
            <w:vAlign w:val="center"/>
          </w:tcPr>
          <w:p w14:paraId="5BD4C3E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0C6B6F7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10A03B8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6E18FB0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D9D9D9" w:themeFill="background1" w:themeFillShade="D9"/>
            <w:noWrap/>
            <w:vAlign w:val="center"/>
          </w:tcPr>
          <w:p w14:paraId="4F62B92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1965A17A" w14:textId="2C5A42D1"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6AF08169" w14:textId="4B37879C"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27A18CE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7BA7928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6ADDEC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7482A9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695F84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2263BD4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6761FB34"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4EED7A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49D2F7E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D7C5C0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r w:rsidR="00DA2E65" w:rsidRPr="00492078" w14:paraId="08BAFD9A" w14:textId="77777777" w:rsidTr="00DA2E65">
        <w:trPr>
          <w:trHeight w:val="375"/>
        </w:trPr>
        <w:tc>
          <w:tcPr>
            <w:tcW w:w="0" w:type="auto"/>
            <w:shd w:val="clear" w:color="auto" w:fill="auto"/>
            <w:noWrap/>
            <w:vAlign w:val="center"/>
            <w:hideMark/>
          </w:tcPr>
          <w:p w14:paraId="240B268E"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ГИА</w:t>
            </w:r>
          </w:p>
        </w:tc>
        <w:tc>
          <w:tcPr>
            <w:tcW w:w="0" w:type="auto"/>
            <w:shd w:val="clear" w:color="auto" w:fill="auto"/>
            <w:noWrap/>
            <w:vAlign w:val="center"/>
            <w:hideMark/>
          </w:tcPr>
          <w:p w14:paraId="5AD2E442" w14:textId="77777777"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78BAD89"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48D60BF"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EC56284"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56147C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00B97CE"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7CB6CA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21388E6"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277B7BF"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5D0EC35"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B029494"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D0ADE1D"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4F7CB09"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1350392"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9D6AFB6"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C1FB161"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6E4D564"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73DB409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D4A6E0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B6ABAD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88F60F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F88A67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286649D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72BA28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0081F8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2AED80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78A1AD9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D8EB85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7433DD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9A77523" w14:textId="74CC8EFA" w:rsidR="00AF24BB" w:rsidRPr="00492078" w:rsidRDefault="006255F3"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78457D01" w14:textId="26A0C3CB" w:rsidR="00AF24BB" w:rsidRPr="00492078" w:rsidRDefault="006255F3"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auto"/>
            <w:noWrap/>
            <w:vAlign w:val="center"/>
            <w:hideMark/>
          </w:tcPr>
          <w:p w14:paraId="1CD97F89" w14:textId="6255D132" w:rsidR="00AF24BB" w:rsidRPr="00492078" w:rsidRDefault="006255F3"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5EFE5B19" w14:textId="7842DC92" w:rsidR="00AF24BB" w:rsidRPr="00492078" w:rsidRDefault="006255F3"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5EF9ADFD" w14:textId="10889B7B" w:rsidR="00AF24BB" w:rsidRPr="00492078" w:rsidRDefault="006255F3"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shd w:val="clear" w:color="auto" w:fill="auto"/>
            <w:noWrap/>
            <w:vAlign w:val="center"/>
            <w:hideMark/>
          </w:tcPr>
          <w:p w14:paraId="2B94AFEF" w14:textId="10FF0DF9" w:rsidR="00AF24BB" w:rsidRPr="00492078" w:rsidRDefault="006255F3" w:rsidP="00B965BD">
            <w:pPr>
              <w:spacing w:after="0" w:line="240" w:lineRule="auto"/>
              <w:jc w:val="center"/>
              <w:rPr>
                <w:rFonts w:ascii="Times New Roman" w:eastAsia="Times New Roman" w:hAnsi="Times New Roman" w:cs="Times New Roman"/>
                <w:b/>
                <w:bCs/>
                <w:sz w:val="8"/>
                <w:szCs w:val="8"/>
                <w:lang w:val="en-US"/>
              </w:rPr>
            </w:pPr>
            <w:r w:rsidRPr="00492078">
              <w:rPr>
                <w:rFonts w:ascii="Times New Roman" w:eastAsia="Times New Roman" w:hAnsi="Times New Roman" w:cs="Times New Roman"/>
                <w:b/>
                <w:bCs/>
                <w:sz w:val="8"/>
                <w:szCs w:val="8"/>
                <w:lang w:val="en-US"/>
              </w:rPr>
              <w:t>36</w:t>
            </w:r>
          </w:p>
        </w:tc>
        <w:tc>
          <w:tcPr>
            <w:tcW w:w="0" w:type="auto"/>
            <w:gridSpan w:val="2"/>
            <w:shd w:val="clear" w:color="auto" w:fill="D9D9D9" w:themeFill="background1" w:themeFillShade="D9"/>
            <w:noWrap/>
            <w:vAlign w:val="center"/>
          </w:tcPr>
          <w:p w14:paraId="022E225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3EE743A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491A7F4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1890FCE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D9D9D9" w:themeFill="background1" w:themeFillShade="D9"/>
            <w:noWrap/>
            <w:vAlign w:val="center"/>
          </w:tcPr>
          <w:p w14:paraId="0D43731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6FA37AF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6DB163B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494B6BC6" w14:textId="1DC208EB"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6D72745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AE6905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A3C25F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5089055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39FA71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0ED8E85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255BE5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1E74426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D23929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r w:rsidR="00DA2E65" w:rsidRPr="00492078" w14:paraId="6080B172" w14:textId="77777777" w:rsidTr="00DA2E65">
        <w:trPr>
          <w:trHeight w:val="390"/>
        </w:trPr>
        <w:tc>
          <w:tcPr>
            <w:tcW w:w="0" w:type="auto"/>
            <w:shd w:val="clear" w:color="auto" w:fill="auto"/>
            <w:noWrap/>
            <w:vAlign w:val="center"/>
            <w:hideMark/>
          </w:tcPr>
          <w:p w14:paraId="089FBB84" w14:textId="77777777" w:rsidR="00AF24BB" w:rsidRPr="00492078" w:rsidRDefault="00AF24BB" w:rsidP="00B965BD">
            <w:pPr>
              <w:spacing w:after="0" w:line="240" w:lineRule="auto"/>
              <w:jc w:val="center"/>
              <w:rPr>
                <w:rFonts w:ascii="Times New Roman" w:eastAsia="Times New Roman" w:hAnsi="Times New Roman" w:cs="Times New Roman"/>
                <w:b/>
                <w:bCs/>
                <w:sz w:val="10"/>
                <w:szCs w:val="10"/>
              </w:rPr>
            </w:pPr>
            <w:r w:rsidRPr="00492078">
              <w:rPr>
                <w:rFonts w:ascii="Times New Roman" w:eastAsia="Times New Roman" w:hAnsi="Times New Roman" w:cs="Times New Roman"/>
                <w:b/>
                <w:bCs/>
                <w:sz w:val="10"/>
                <w:szCs w:val="10"/>
              </w:rPr>
              <w:t>К</w:t>
            </w:r>
          </w:p>
        </w:tc>
        <w:tc>
          <w:tcPr>
            <w:tcW w:w="0" w:type="auto"/>
            <w:shd w:val="clear" w:color="auto" w:fill="auto"/>
            <w:noWrap/>
            <w:vAlign w:val="center"/>
            <w:hideMark/>
          </w:tcPr>
          <w:p w14:paraId="72E95DC3" w14:textId="77777777" w:rsidR="00AF24BB" w:rsidRPr="00492078" w:rsidRDefault="00AF24BB" w:rsidP="00B965BD">
            <w:pPr>
              <w:spacing w:after="0" w:line="240" w:lineRule="auto"/>
              <w:ind w:left="-124"/>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DBF057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4426BCC"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32E2D6E"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D9190E7"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470D3C0"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47781A75"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59BCCB3"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508D2D5"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5E8D0D1E"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43D2CA3"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9E642E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31A18205"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1C05B516"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200DA7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5CA0064"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17DCB28" w14:textId="77777777" w:rsidR="00AF24BB" w:rsidRPr="00492078" w:rsidRDefault="00AF24BB" w:rsidP="00B965BD">
            <w:pPr>
              <w:spacing w:after="0" w:line="240" w:lineRule="auto"/>
              <w:ind w:left="-51" w:hanging="10"/>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51E7744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000000" w:fill="D9D9D9"/>
            <w:noWrap/>
            <w:vAlign w:val="center"/>
            <w:hideMark/>
          </w:tcPr>
          <w:p w14:paraId="3765A5B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r w:rsidRPr="00492078">
              <w:rPr>
                <w:rFonts w:ascii="Times New Roman" w:eastAsia="Times New Roman" w:hAnsi="Times New Roman" w:cs="Times New Roman"/>
                <w:b/>
                <w:bCs/>
                <w:sz w:val="8"/>
                <w:szCs w:val="8"/>
              </w:rPr>
              <w:t>К</w:t>
            </w:r>
          </w:p>
        </w:tc>
        <w:tc>
          <w:tcPr>
            <w:tcW w:w="0" w:type="auto"/>
            <w:shd w:val="clear" w:color="auto" w:fill="auto"/>
            <w:noWrap/>
            <w:vAlign w:val="center"/>
            <w:hideMark/>
          </w:tcPr>
          <w:p w14:paraId="5193001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F7795C7"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9B9ACD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63287AC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2FA6FC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C9EA5B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D49474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2F41811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F01E54E"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6C6EA0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180C0E3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218941D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auto"/>
            <w:noWrap/>
            <w:vAlign w:val="center"/>
            <w:hideMark/>
          </w:tcPr>
          <w:p w14:paraId="29B0DA36"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00B0071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7C0BA230"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auto"/>
            <w:noWrap/>
            <w:vAlign w:val="center"/>
            <w:hideMark/>
          </w:tcPr>
          <w:p w14:paraId="655A002D"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D9D9D9" w:themeFill="background1" w:themeFillShade="D9"/>
            <w:noWrap/>
            <w:vAlign w:val="center"/>
          </w:tcPr>
          <w:p w14:paraId="48C5A39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6121277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4FF359F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45CE535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auto" w:fill="D9D9D9" w:themeFill="background1" w:themeFillShade="D9"/>
            <w:noWrap/>
            <w:vAlign w:val="center"/>
          </w:tcPr>
          <w:p w14:paraId="1760BDFA"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7564D338"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3807FC6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auto" w:fill="D9D9D9" w:themeFill="background1" w:themeFillShade="D9"/>
            <w:noWrap/>
            <w:vAlign w:val="center"/>
          </w:tcPr>
          <w:p w14:paraId="256B25B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1A934BC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1FCDF645"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3B6D6FA9"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06181E1"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67C08C9F"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gridSpan w:val="2"/>
            <w:shd w:val="clear" w:color="000000" w:fill="D9D9D9"/>
            <w:noWrap/>
            <w:vAlign w:val="center"/>
            <w:hideMark/>
          </w:tcPr>
          <w:p w14:paraId="60DFA193"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E46813B"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71D8A5CC"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c>
          <w:tcPr>
            <w:tcW w:w="0" w:type="auto"/>
            <w:shd w:val="clear" w:color="000000" w:fill="D9D9D9"/>
            <w:noWrap/>
            <w:vAlign w:val="center"/>
            <w:hideMark/>
          </w:tcPr>
          <w:p w14:paraId="1F5D7C92" w14:textId="77777777" w:rsidR="00AF24BB" w:rsidRPr="00492078" w:rsidRDefault="00AF24BB" w:rsidP="00B965BD">
            <w:pPr>
              <w:spacing w:after="0" w:line="240" w:lineRule="auto"/>
              <w:jc w:val="center"/>
              <w:rPr>
                <w:rFonts w:ascii="Times New Roman" w:eastAsia="Times New Roman" w:hAnsi="Times New Roman" w:cs="Times New Roman"/>
                <w:b/>
                <w:bCs/>
                <w:sz w:val="8"/>
                <w:szCs w:val="8"/>
              </w:rPr>
            </w:pPr>
          </w:p>
        </w:tc>
      </w:tr>
    </w:tbl>
    <w:bookmarkEnd w:id="20"/>
    <w:p w14:paraId="34B04E2C" w14:textId="77777777" w:rsidR="000A312C" w:rsidRPr="00492078" w:rsidRDefault="000A312C" w:rsidP="000A312C">
      <w:pPr>
        <w:spacing w:after="0"/>
        <w:ind w:firstLine="709"/>
        <w:rPr>
          <w:rFonts w:ascii="Times New Roman" w:hAnsi="Times New Roman" w:cs="Times New Roman"/>
          <w:sz w:val="24"/>
          <w:szCs w:val="24"/>
        </w:rPr>
      </w:pPr>
      <w:r w:rsidRPr="00492078">
        <w:rPr>
          <w:rFonts w:ascii="Times New Roman" w:hAnsi="Times New Roman" w:cs="Times New Roman"/>
          <w:sz w:val="24"/>
          <w:szCs w:val="24"/>
        </w:rPr>
        <w:lastRenderedPageBreak/>
        <w:t>Условные обозначений: ТО – теоретическое обучение; УП – учебная практика; ПП – производственная практика; ПА – промежуточная аттестация; ГИА – государственная итоговая аттестация; К – каникулы.</w:t>
      </w:r>
    </w:p>
    <w:p w14:paraId="37715652" w14:textId="77777777" w:rsidR="00AF24BB" w:rsidRPr="00492078" w:rsidRDefault="00AF24BB" w:rsidP="00AF24BB">
      <w:pPr>
        <w:rPr>
          <w:rFonts w:ascii="Times New Roman" w:hAnsi="Times New Roman" w:cs="Times New Roman"/>
        </w:rPr>
      </w:pPr>
    </w:p>
    <w:p w14:paraId="0A3E6E55" w14:textId="77777777" w:rsidR="00AF24BB" w:rsidRPr="00492078" w:rsidRDefault="00AF24BB" w:rsidP="00AF24BB">
      <w:pPr>
        <w:rPr>
          <w:rFonts w:ascii="Times New Roman" w:hAnsi="Times New Roman" w:cs="Times New Roman"/>
        </w:rPr>
      </w:pPr>
    </w:p>
    <w:p w14:paraId="5F6DF30A" w14:textId="77777777" w:rsidR="004304CE" w:rsidRPr="00492078" w:rsidRDefault="004304CE" w:rsidP="00E77CDF">
      <w:pPr>
        <w:spacing w:after="0" w:line="240" w:lineRule="auto"/>
        <w:ind w:firstLine="709"/>
        <w:rPr>
          <w:rFonts w:ascii="Times New Roman" w:eastAsia="Times New Roman" w:hAnsi="Times New Roman" w:cs="Times New Roman"/>
          <w:b/>
          <w:bCs/>
          <w:sz w:val="24"/>
          <w:szCs w:val="24"/>
        </w:rPr>
      </w:pPr>
      <w:bookmarkStart w:id="21" w:name="_Hlk136868630"/>
      <w:bookmarkEnd w:id="19"/>
      <w:r w:rsidRPr="00492078">
        <w:rPr>
          <w:rFonts w:ascii="Times New Roman" w:eastAsia="Times New Roman" w:hAnsi="Times New Roman" w:cs="Times New Roman"/>
          <w:b/>
          <w:bCs/>
          <w:sz w:val="24"/>
          <w:szCs w:val="24"/>
        </w:rPr>
        <w:t>Сводные данные по бюджету времени (в неделях)</w:t>
      </w:r>
    </w:p>
    <w:p w14:paraId="1E06A031" w14:textId="77777777" w:rsidR="004304CE" w:rsidRPr="00492078" w:rsidRDefault="004304CE" w:rsidP="004304CE">
      <w:pPr>
        <w:rPr>
          <w:rFonts w:ascii="Times New Roman" w:hAnsi="Times New Roman" w:cs="Times New Roman"/>
        </w:rPr>
      </w:pPr>
    </w:p>
    <w:tbl>
      <w:tblPr>
        <w:tblW w:w="14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2972"/>
        <w:gridCol w:w="1261"/>
        <w:gridCol w:w="2013"/>
        <w:gridCol w:w="1982"/>
        <w:gridCol w:w="2170"/>
        <w:gridCol w:w="1367"/>
        <w:gridCol w:w="1367"/>
      </w:tblGrid>
      <w:tr w:rsidR="00E77CDF" w:rsidRPr="00492078" w14:paraId="2D9974B0" w14:textId="77777777" w:rsidTr="00D276E4">
        <w:trPr>
          <w:trHeight w:val="1394"/>
          <w:jc w:val="center"/>
        </w:trPr>
        <w:tc>
          <w:tcPr>
            <w:tcW w:w="979" w:type="dxa"/>
            <w:vAlign w:val="center"/>
          </w:tcPr>
          <w:p w14:paraId="4D1A1722"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Курсы</w:t>
            </w:r>
          </w:p>
        </w:tc>
        <w:tc>
          <w:tcPr>
            <w:tcW w:w="2972" w:type="dxa"/>
            <w:vAlign w:val="center"/>
          </w:tcPr>
          <w:p w14:paraId="7CF64B9D"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Обучение по дисциплинам и междисциплинарным курсам</w:t>
            </w:r>
          </w:p>
        </w:tc>
        <w:tc>
          <w:tcPr>
            <w:tcW w:w="1261" w:type="dxa"/>
            <w:vAlign w:val="center"/>
          </w:tcPr>
          <w:p w14:paraId="0FBFC531"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Учебная практика</w:t>
            </w:r>
          </w:p>
        </w:tc>
        <w:tc>
          <w:tcPr>
            <w:tcW w:w="2013" w:type="dxa"/>
            <w:vAlign w:val="center"/>
          </w:tcPr>
          <w:p w14:paraId="4AFCA5B8"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Производственная практика</w:t>
            </w:r>
          </w:p>
        </w:tc>
        <w:tc>
          <w:tcPr>
            <w:tcW w:w="1982" w:type="dxa"/>
            <w:vAlign w:val="center"/>
          </w:tcPr>
          <w:p w14:paraId="596E512B"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Промежуточная аттестация</w:t>
            </w:r>
          </w:p>
        </w:tc>
        <w:tc>
          <w:tcPr>
            <w:tcW w:w="2170" w:type="dxa"/>
            <w:vAlign w:val="center"/>
          </w:tcPr>
          <w:p w14:paraId="782CC9D7"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Государственная итоговая аттестация</w:t>
            </w:r>
          </w:p>
        </w:tc>
        <w:tc>
          <w:tcPr>
            <w:tcW w:w="1367" w:type="dxa"/>
            <w:vAlign w:val="center"/>
          </w:tcPr>
          <w:p w14:paraId="69483A89"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Каникулы</w:t>
            </w:r>
          </w:p>
        </w:tc>
        <w:tc>
          <w:tcPr>
            <w:tcW w:w="1367" w:type="dxa"/>
            <w:vAlign w:val="center"/>
          </w:tcPr>
          <w:p w14:paraId="12FA764F"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Всего</w:t>
            </w:r>
          </w:p>
        </w:tc>
      </w:tr>
      <w:tr w:rsidR="00E77CDF" w:rsidRPr="00492078" w14:paraId="555890F3" w14:textId="77777777" w:rsidTr="00D276E4">
        <w:trPr>
          <w:jc w:val="center"/>
        </w:trPr>
        <w:tc>
          <w:tcPr>
            <w:tcW w:w="979" w:type="dxa"/>
          </w:tcPr>
          <w:p w14:paraId="731E626B" w14:textId="77777777" w:rsidR="00E77CDF" w:rsidRPr="00492078" w:rsidRDefault="00E77CDF" w:rsidP="00D276E4">
            <w:pPr>
              <w:jc w:val="center"/>
              <w:rPr>
                <w:rFonts w:ascii="Times New Roman" w:hAnsi="Times New Roman" w:cs="Times New Roman"/>
                <w:i/>
                <w:iCs/>
                <w:sz w:val="24"/>
                <w:szCs w:val="24"/>
              </w:rPr>
            </w:pPr>
            <w:r w:rsidRPr="00492078">
              <w:rPr>
                <w:rFonts w:ascii="Times New Roman" w:hAnsi="Times New Roman" w:cs="Times New Roman"/>
                <w:i/>
                <w:iCs/>
                <w:sz w:val="24"/>
                <w:szCs w:val="24"/>
              </w:rPr>
              <w:t>1</w:t>
            </w:r>
          </w:p>
        </w:tc>
        <w:tc>
          <w:tcPr>
            <w:tcW w:w="2972" w:type="dxa"/>
            <w:vAlign w:val="center"/>
          </w:tcPr>
          <w:p w14:paraId="6FB2A4F2" w14:textId="77777777" w:rsidR="00E77CDF" w:rsidRPr="00492078" w:rsidRDefault="00E77CDF" w:rsidP="00D276E4">
            <w:pPr>
              <w:jc w:val="center"/>
              <w:rPr>
                <w:rFonts w:ascii="Times New Roman" w:hAnsi="Times New Roman" w:cs="Times New Roman"/>
                <w:i/>
                <w:iCs/>
                <w:sz w:val="24"/>
                <w:szCs w:val="24"/>
              </w:rPr>
            </w:pPr>
            <w:r w:rsidRPr="00492078">
              <w:rPr>
                <w:rFonts w:ascii="Times New Roman" w:hAnsi="Times New Roman" w:cs="Times New Roman"/>
                <w:i/>
                <w:iCs/>
                <w:sz w:val="24"/>
                <w:szCs w:val="24"/>
              </w:rPr>
              <w:t>2</w:t>
            </w:r>
          </w:p>
        </w:tc>
        <w:tc>
          <w:tcPr>
            <w:tcW w:w="1261" w:type="dxa"/>
            <w:vAlign w:val="center"/>
          </w:tcPr>
          <w:p w14:paraId="336EBE58" w14:textId="77777777" w:rsidR="00E77CDF" w:rsidRPr="00492078" w:rsidRDefault="00E77CDF" w:rsidP="00D276E4">
            <w:pPr>
              <w:jc w:val="center"/>
              <w:rPr>
                <w:rFonts w:ascii="Times New Roman" w:hAnsi="Times New Roman" w:cs="Times New Roman"/>
                <w:i/>
                <w:iCs/>
                <w:sz w:val="24"/>
                <w:szCs w:val="24"/>
              </w:rPr>
            </w:pPr>
            <w:r w:rsidRPr="00492078">
              <w:rPr>
                <w:rFonts w:ascii="Times New Roman" w:hAnsi="Times New Roman" w:cs="Times New Roman"/>
                <w:i/>
                <w:iCs/>
                <w:sz w:val="24"/>
                <w:szCs w:val="24"/>
              </w:rPr>
              <w:t>3</w:t>
            </w:r>
          </w:p>
        </w:tc>
        <w:tc>
          <w:tcPr>
            <w:tcW w:w="2013" w:type="dxa"/>
            <w:vAlign w:val="center"/>
          </w:tcPr>
          <w:p w14:paraId="3A88F522" w14:textId="77777777" w:rsidR="00E77CDF" w:rsidRPr="00492078" w:rsidRDefault="00E77CDF" w:rsidP="00D276E4">
            <w:pPr>
              <w:jc w:val="center"/>
              <w:rPr>
                <w:rFonts w:ascii="Times New Roman" w:hAnsi="Times New Roman" w:cs="Times New Roman"/>
                <w:i/>
                <w:iCs/>
                <w:sz w:val="24"/>
                <w:szCs w:val="24"/>
              </w:rPr>
            </w:pPr>
            <w:r w:rsidRPr="00492078">
              <w:rPr>
                <w:rFonts w:ascii="Times New Roman" w:hAnsi="Times New Roman" w:cs="Times New Roman"/>
                <w:i/>
                <w:iCs/>
                <w:sz w:val="24"/>
                <w:szCs w:val="24"/>
              </w:rPr>
              <w:t>4</w:t>
            </w:r>
          </w:p>
        </w:tc>
        <w:tc>
          <w:tcPr>
            <w:tcW w:w="1982" w:type="dxa"/>
            <w:vAlign w:val="center"/>
          </w:tcPr>
          <w:p w14:paraId="3330F7EA" w14:textId="1CC60100" w:rsidR="00E77CDF" w:rsidRPr="00492078" w:rsidRDefault="003C5456" w:rsidP="00D276E4">
            <w:pPr>
              <w:jc w:val="center"/>
              <w:rPr>
                <w:rFonts w:ascii="Times New Roman" w:hAnsi="Times New Roman" w:cs="Times New Roman"/>
                <w:i/>
                <w:iCs/>
                <w:sz w:val="24"/>
                <w:szCs w:val="24"/>
              </w:rPr>
            </w:pPr>
            <w:r w:rsidRPr="00492078">
              <w:rPr>
                <w:rFonts w:ascii="Times New Roman" w:hAnsi="Times New Roman" w:cs="Times New Roman"/>
                <w:i/>
                <w:iCs/>
                <w:sz w:val="24"/>
                <w:szCs w:val="24"/>
              </w:rPr>
              <w:t>5</w:t>
            </w:r>
          </w:p>
        </w:tc>
        <w:tc>
          <w:tcPr>
            <w:tcW w:w="2170" w:type="dxa"/>
            <w:vAlign w:val="center"/>
          </w:tcPr>
          <w:p w14:paraId="78A38852" w14:textId="56932937" w:rsidR="00E77CDF" w:rsidRPr="00492078" w:rsidRDefault="003C5456" w:rsidP="00D276E4">
            <w:pPr>
              <w:jc w:val="center"/>
              <w:rPr>
                <w:rFonts w:ascii="Times New Roman" w:hAnsi="Times New Roman" w:cs="Times New Roman"/>
                <w:i/>
                <w:iCs/>
                <w:sz w:val="24"/>
                <w:szCs w:val="24"/>
              </w:rPr>
            </w:pPr>
            <w:r w:rsidRPr="00492078">
              <w:rPr>
                <w:rFonts w:ascii="Times New Roman" w:hAnsi="Times New Roman" w:cs="Times New Roman"/>
                <w:i/>
                <w:iCs/>
                <w:sz w:val="24"/>
                <w:szCs w:val="24"/>
              </w:rPr>
              <w:t>6</w:t>
            </w:r>
          </w:p>
        </w:tc>
        <w:tc>
          <w:tcPr>
            <w:tcW w:w="1367" w:type="dxa"/>
            <w:vAlign w:val="center"/>
          </w:tcPr>
          <w:p w14:paraId="34B1BA76" w14:textId="4B09BF33" w:rsidR="00E77CDF" w:rsidRPr="00492078" w:rsidRDefault="003C5456" w:rsidP="00D276E4">
            <w:pPr>
              <w:jc w:val="center"/>
              <w:rPr>
                <w:rFonts w:ascii="Times New Roman" w:hAnsi="Times New Roman" w:cs="Times New Roman"/>
                <w:i/>
                <w:iCs/>
                <w:sz w:val="24"/>
                <w:szCs w:val="24"/>
              </w:rPr>
            </w:pPr>
            <w:r w:rsidRPr="00492078">
              <w:rPr>
                <w:rFonts w:ascii="Times New Roman" w:hAnsi="Times New Roman" w:cs="Times New Roman"/>
                <w:i/>
                <w:iCs/>
                <w:sz w:val="24"/>
                <w:szCs w:val="24"/>
              </w:rPr>
              <w:t>7</w:t>
            </w:r>
          </w:p>
        </w:tc>
        <w:tc>
          <w:tcPr>
            <w:tcW w:w="1367" w:type="dxa"/>
          </w:tcPr>
          <w:p w14:paraId="214B0055" w14:textId="1A635F64" w:rsidR="00E77CDF" w:rsidRPr="00492078" w:rsidRDefault="003C5456" w:rsidP="00D276E4">
            <w:pPr>
              <w:jc w:val="center"/>
              <w:rPr>
                <w:rFonts w:ascii="Times New Roman" w:hAnsi="Times New Roman" w:cs="Times New Roman"/>
                <w:i/>
                <w:iCs/>
                <w:sz w:val="24"/>
                <w:szCs w:val="24"/>
              </w:rPr>
            </w:pPr>
            <w:r w:rsidRPr="00492078">
              <w:rPr>
                <w:rFonts w:ascii="Times New Roman" w:hAnsi="Times New Roman" w:cs="Times New Roman"/>
                <w:i/>
                <w:iCs/>
                <w:sz w:val="24"/>
                <w:szCs w:val="24"/>
              </w:rPr>
              <w:t>8</w:t>
            </w:r>
          </w:p>
        </w:tc>
      </w:tr>
      <w:tr w:rsidR="00E77CDF" w:rsidRPr="00492078" w14:paraId="26A8AC11" w14:textId="77777777" w:rsidTr="00D276E4">
        <w:trPr>
          <w:trHeight w:val="258"/>
          <w:jc w:val="center"/>
        </w:trPr>
        <w:tc>
          <w:tcPr>
            <w:tcW w:w="979" w:type="dxa"/>
          </w:tcPr>
          <w:p w14:paraId="41BD8C79" w14:textId="77777777" w:rsidR="00E77CDF" w:rsidRPr="00492078" w:rsidRDefault="00E77CDF" w:rsidP="00D276E4">
            <w:pPr>
              <w:rPr>
                <w:rFonts w:ascii="Times New Roman" w:hAnsi="Times New Roman" w:cs="Times New Roman"/>
                <w:sz w:val="24"/>
                <w:szCs w:val="24"/>
              </w:rPr>
            </w:pPr>
            <w:r w:rsidRPr="00492078">
              <w:rPr>
                <w:rFonts w:ascii="Times New Roman" w:hAnsi="Times New Roman" w:cs="Times New Roman"/>
                <w:sz w:val="24"/>
                <w:szCs w:val="24"/>
                <w:lang w:val="en-US"/>
              </w:rPr>
              <w:t>I</w:t>
            </w:r>
            <w:r w:rsidRPr="00492078">
              <w:rPr>
                <w:rFonts w:ascii="Times New Roman" w:hAnsi="Times New Roman" w:cs="Times New Roman"/>
                <w:sz w:val="24"/>
                <w:szCs w:val="24"/>
              </w:rPr>
              <w:t xml:space="preserve"> курс</w:t>
            </w:r>
          </w:p>
        </w:tc>
        <w:tc>
          <w:tcPr>
            <w:tcW w:w="2972" w:type="dxa"/>
          </w:tcPr>
          <w:p w14:paraId="1FC2E1C4"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40,5</w:t>
            </w:r>
          </w:p>
        </w:tc>
        <w:tc>
          <w:tcPr>
            <w:tcW w:w="1261" w:type="dxa"/>
          </w:tcPr>
          <w:p w14:paraId="125BCD96"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w:t>
            </w:r>
          </w:p>
        </w:tc>
        <w:tc>
          <w:tcPr>
            <w:tcW w:w="2013" w:type="dxa"/>
          </w:tcPr>
          <w:p w14:paraId="66EA9B80"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w:t>
            </w:r>
          </w:p>
        </w:tc>
        <w:tc>
          <w:tcPr>
            <w:tcW w:w="1982" w:type="dxa"/>
          </w:tcPr>
          <w:p w14:paraId="515C7D8D"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0,5</w:t>
            </w:r>
          </w:p>
        </w:tc>
        <w:tc>
          <w:tcPr>
            <w:tcW w:w="2170" w:type="dxa"/>
          </w:tcPr>
          <w:p w14:paraId="64497452"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w:t>
            </w:r>
          </w:p>
        </w:tc>
        <w:tc>
          <w:tcPr>
            <w:tcW w:w="1367" w:type="dxa"/>
          </w:tcPr>
          <w:p w14:paraId="71004F6B"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11</w:t>
            </w:r>
          </w:p>
        </w:tc>
        <w:tc>
          <w:tcPr>
            <w:tcW w:w="1367" w:type="dxa"/>
          </w:tcPr>
          <w:p w14:paraId="33F3AFB6" w14:textId="77777777" w:rsidR="00E77CDF" w:rsidRPr="00492078" w:rsidRDefault="00E77CDF" w:rsidP="00D276E4">
            <w:pPr>
              <w:jc w:val="center"/>
              <w:rPr>
                <w:rFonts w:ascii="Times New Roman" w:hAnsi="Times New Roman" w:cs="Times New Roman"/>
                <w:b/>
                <w:sz w:val="24"/>
                <w:szCs w:val="24"/>
              </w:rPr>
            </w:pPr>
            <w:r w:rsidRPr="00492078">
              <w:rPr>
                <w:rFonts w:ascii="Times New Roman" w:hAnsi="Times New Roman" w:cs="Times New Roman"/>
                <w:b/>
                <w:sz w:val="24"/>
                <w:szCs w:val="24"/>
              </w:rPr>
              <w:t>52</w:t>
            </w:r>
          </w:p>
        </w:tc>
      </w:tr>
      <w:tr w:rsidR="00E77CDF" w:rsidRPr="00492078" w14:paraId="51A712B7" w14:textId="77777777" w:rsidTr="00D276E4">
        <w:trPr>
          <w:jc w:val="center"/>
        </w:trPr>
        <w:tc>
          <w:tcPr>
            <w:tcW w:w="979" w:type="dxa"/>
          </w:tcPr>
          <w:p w14:paraId="2FDDBE93" w14:textId="77777777" w:rsidR="00E77CDF" w:rsidRPr="00492078" w:rsidRDefault="00E77CDF" w:rsidP="00D276E4">
            <w:pPr>
              <w:rPr>
                <w:rFonts w:ascii="Times New Roman" w:hAnsi="Times New Roman" w:cs="Times New Roman"/>
                <w:sz w:val="24"/>
                <w:szCs w:val="24"/>
              </w:rPr>
            </w:pPr>
            <w:r w:rsidRPr="00492078">
              <w:rPr>
                <w:rFonts w:ascii="Times New Roman" w:hAnsi="Times New Roman" w:cs="Times New Roman"/>
                <w:sz w:val="24"/>
                <w:szCs w:val="24"/>
                <w:lang w:val="en-US"/>
              </w:rPr>
              <w:t>II</w:t>
            </w:r>
            <w:r w:rsidRPr="00492078">
              <w:rPr>
                <w:rFonts w:ascii="Times New Roman" w:hAnsi="Times New Roman" w:cs="Times New Roman"/>
                <w:sz w:val="24"/>
                <w:szCs w:val="24"/>
              </w:rPr>
              <w:t xml:space="preserve"> курс</w:t>
            </w:r>
          </w:p>
        </w:tc>
        <w:tc>
          <w:tcPr>
            <w:tcW w:w="2972" w:type="dxa"/>
          </w:tcPr>
          <w:p w14:paraId="68E4E24B"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29,3</w:t>
            </w:r>
          </w:p>
        </w:tc>
        <w:tc>
          <w:tcPr>
            <w:tcW w:w="1261" w:type="dxa"/>
          </w:tcPr>
          <w:p w14:paraId="2FCA4FBB"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4</w:t>
            </w:r>
          </w:p>
        </w:tc>
        <w:tc>
          <w:tcPr>
            <w:tcW w:w="2013" w:type="dxa"/>
          </w:tcPr>
          <w:p w14:paraId="7F6195C4"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7</w:t>
            </w:r>
          </w:p>
        </w:tc>
        <w:tc>
          <w:tcPr>
            <w:tcW w:w="1982" w:type="dxa"/>
          </w:tcPr>
          <w:p w14:paraId="5DBB826D"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0,7</w:t>
            </w:r>
          </w:p>
        </w:tc>
        <w:tc>
          <w:tcPr>
            <w:tcW w:w="2170" w:type="dxa"/>
          </w:tcPr>
          <w:p w14:paraId="7D87841C"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w:t>
            </w:r>
          </w:p>
        </w:tc>
        <w:tc>
          <w:tcPr>
            <w:tcW w:w="1367" w:type="dxa"/>
          </w:tcPr>
          <w:p w14:paraId="52E41152"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11</w:t>
            </w:r>
          </w:p>
        </w:tc>
        <w:tc>
          <w:tcPr>
            <w:tcW w:w="1367" w:type="dxa"/>
          </w:tcPr>
          <w:p w14:paraId="1279470A" w14:textId="77777777" w:rsidR="00E77CDF" w:rsidRPr="00492078" w:rsidRDefault="00E77CDF" w:rsidP="00D276E4">
            <w:pPr>
              <w:jc w:val="center"/>
              <w:rPr>
                <w:rFonts w:ascii="Times New Roman" w:hAnsi="Times New Roman" w:cs="Times New Roman"/>
                <w:b/>
                <w:sz w:val="24"/>
                <w:szCs w:val="24"/>
              </w:rPr>
            </w:pPr>
            <w:r w:rsidRPr="00492078">
              <w:rPr>
                <w:rFonts w:ascii="Times New Roman" w:hAnsi="Times New Roman" w:cs="Times New Roman"/>
                <w:b/>
                <w:sz w:val="24"/>
                <w:szCs w:val="24"/>
              </w:rPr>
              <w:t>52</w:t>
            </w:r>
          </w:p>
        </w:tc>
      </w:tr>
      <w:tr w:rsidR="00E77CDF" w:rsidRPr="00492078" w14:paraId="74D9AF15" w14:textId="77777777" w:rsidTr="00D276E4">
        <w:trPr>
          <w:jc w:val="center"/>
        </w:trPr>
        <w:tc>
          <w:tcPr>
            <w:tcW w:w="979" w:type="dxa"/>
          </w:tcPr>
          <w:p w14:paraId="1185C648" w14:textId="77777777" w:rsidR="00E77CDF" w:rsidRPr="00492078" w:rsidRDefault="00E77CDF" w:rsidP="00D276E4">
            <w:pPr>
              <w:rPr>
                <w:rFonts w:ascii="Times New Roman" w:hAnsi="Times New Roman" w:cs="Times New Roman"/>
                <w:sz w:val="24"/>
                <w:szCs w:val="24"/>
              </w:rPr>
            </w:pPr>
            <w:r w:rsidRPr="00492078">
              <w:rPr>
                <w:rFonts w:ascii="Times New Roman" w:hAnsi="Times New Roman" w:cs="Times New Roman"/>
                <w:sz w:val="24"/>
                <w:szCs w:val="24"/>
                <w:lang w:val="en-US"/>
              </w:rPr>
              <w:t>III</w:t>
            </w:r>
            <w:r w:rsidRPr="00492078">
              <w:rPr>
                <w:rFonts w:ascii="Times New Roman" w:hAnsi="Times New Roman" w:cs="Times New Roman"/>
                <w:sz w:val="24"/>
                <w:szCs w:val="24"/>
              </w:rPr>
              <w:t xml:space="preserve"> курс</w:t>
            </w:r>
          </w:p>
        </w:tc>
        <w:tc>
          <w:tcPr>
            <w:tcW w:w="2972" w:type="dxa"/>
          </w:tcPr>
          <w:p w14:paraId="54147CCA"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11</w:t>
            </w:r>
          </w:p>
        </w:tc>
        <w:tc>
          <w:tcPr>
            <w:tcW w:w="1261" w:type="dxa"/>
          </w:tcPr>
          <w:p w14:paraId="310439E9"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w:t>
            </w:r>
          </w:p>
        </w:tc>
        <w:tc>
          <w:tcPr>
            <w:tcW w:w="2013" w:type="dxa"/>
          </w:tcPr>
          <w:p w14:paraId="0A2E6209"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15</w:t>
            </w:r>
          </w:p>
        </w:tc>
        <w:tc>
          <w:tcPr>
            <w:tcW w:w="1982" w:type="dxa"/>
          </w:tcPr>
          <w:p w14:paraId="3073A433"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1,0</w:t>
            </w:r>
          </w:p>
        </w:tc>
        <w:tc>
          <w:tcPr>
            <w:tcW w:w="2170" w:type="dxa"/>
          </w:tcPr>
          <w:p w14:paraId="5F6F0374"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6</w:t>
            </w:r>
          </w:p>
        </w:tc>
        <w:tc>
          <w:tcPr>
            <w:tcW w:w="1367" w:type="dxa"/>
          </w:tcPr>
          <w:p w14:paraId="40E46B8E" w14:textId="77777777" w:rsidR="00E77CDF" w:rsidRPr="00492078" w:rsidRDefault="00E77CDF" w:rsidP="00D276E4">
            <w:pPr>
              <w:jc w:val="center"/>
              <w:rPr>
                <w:rFonts w:ascii="Times New Roman" w:hAnsi="Times New Roman" w:cs="Times New Roman"/>
                <w:bCs/>
                <w:sz w:val="24"/>
                <w:szCs w:val="24"/>
              </w:rPr>
            </w:pPr>
            <w:r w:rsidRPr="00492078">
              <w:rPr>
                <w:rFonts w:ascii="Times New Roman" w:hAnsi="Times New Roman" w:cs="Times New Roman"/>
                <w:bCs/>
                <w:sz w:val="24"/>
                <w:szCs w:val="24"/>
              </w:rPr>
              <w:t>2</w:t>
            </w:r>
          </w:p>
        </w:tc>
        <w:tc>
          <w:tcPr>
            <w:tcW w:w="1367" w:type="dxa"/>
          </w:tcPr>
          <w:p w14:paraId="15FF0E70" w14:textId="77777777" w:rsidR="00E77CDF" w:rsidRPr="00492078" w:rsidRDefault="00E77CDF" w:rsidP="00D276E4">
            <w:pPr>
              <w:jc w:val="center"/>
              <w:rPr>
                <w:rFonts w:ascii="Times New Roman" w:hAnsi="Times New Roman" w:cs="Times New Roman"/>
                <w:b/>
                <w:sz w:val="24"/>
                <w:szCs w:val="24"/>
              </w:rPr>
            </w:pPr>
            <w:r w:rsidRPr="00492078">
              <w:rPr>
                <w:rFonts w:ascii="Times New Roman" w:hAnsi="Times New Roman" w:cs="Times New Roman"/>
                <w:b/>
                <w:sz w:val="24"/>
                <w:szCs w:val="24"/>
              </w:rPr>
              <w:t>35</w:t>
            </w:r>
          </w:p>
        </w:tc>
      </w:tr>
      <w:tr w:rsidR="00E77CDF" w:rsidRPr="00492078" w14:paraId="0EECF4BA" w14:textId="77777777" w:rsidTr="00D276E4">
        <w:trPr>
          <w:trHeight w:val="259"/>
          <w:jc w:val="center"/>
        </w:trPr>
        <w:tc>
          <w:tcPr>
            <w:tcW w:w="979" w:type="dxa"/>
          </w:tcPr>
          <w:p w14:paraId="5E1EB502" w14:textId="77777777" w:rsidR="00E77CDF" w:rsidRPr="00492078" w:rsidRDefault="00E77CDF" w:rsidP="00D276E4">
            <w:pPr>
              <w:rPr>
                <w:rFonts w:ascii="Times New Roman" w:hAnsi="Times New Roman" w:cs="Times New Roman"/>
                <w:b/>
                <w:spacing w:val="-20"/>
                <w:sz w:val="24"/>
                <w:szCs w:val="24"/>
              </w:rPr>
            </w:pPr>
            <w:r w:rsidRPr="00492078">
              <w:rPr>
                <w:rFonts w:ascii="Times New Roman" w:hAnsi="Times New Roman" w:cs="Times New Roman"/>
                <w:b/>
                <w:spacing w:val="-20"/>
                <w:sz w:val="24"/>
                <w:szCs w:val="24"/>
              </w:rPr>
              <w:t>Всего</w:t>
            </w:r>
          </w:p>
        </w:tc>
        <w:tc>
          <w:tcPr>
            <w:tcW w:w="2972" w:type="dxa"/>
          </w:tcPr>
          <w:p w14:paraId="5B12FBA5"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80,8</w:t>
            </w:r>
          </w:p>
        </w:tc>
        <w:tc>
          <w:tcPr>
            <w:tcW w:w="1261" w:type="dxa"/>
          </w:tcPr>
          <w:p w14:paraId="024CD4B1"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4</w:t>
            </w:r>
          </w:p>
        </w:tc>
        <w:tc>
          <w:tcPr>
            <w:tcW w:w="2013" w:type="dxa"/>
          </w:tcPr>
          <w:p w14:paraId="5888456B"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22</w:t>
            </w:r>
          </w:p>
        </w:tc>
        <w:tc>
          <w:tcPr>
            <w:tcW w:w="1982" w:type="dxa"/>
          </w:tcPr>
          <w:p w14:paraId="7EDBFFC6"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2,2</w:t>
            </w:r>
          </w:p>
        </w:tc>
        <w:tc>
          <w:tcPr>
            <w:tcW w:w="2170" w:type="dxa"/>
          </w:tcPr>
          <w:p w14:paraId="58F040F8"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6</w:t>
            </w:r>
          </w:p>
        </w:tc>
        <w:tc>
          <w:tcPr>
            <w:tcW w:w="1367" w:type="dxa"/>
          </w:tcPr>
          <w:p w14:paraId="13F9559E" w14:textId="77777777" w:rsidR="00E77CDF" w:rsidRPr="00492078" w:rsidRDefault="00E77CDF" w:rsidP="00D276E4">
            <w:pPr>
              <w:jc w:val="center"/>
              <w:rPr>
                <w:rFonts w:ascii="Times New Roman" w:hAnsi="Times New Roman" w:cs="Times New Roman"/>
                <w:b/>
                <w:bCs/>
                <w:sz w:val="24"/>
                <w:szCs w:val="24"/>
              </w:rPr>
            </w:pPr>
            <w:r w:rsidRPr="00492078">
              <w:rPr>
                <w:rFonts w:ascii="Times New Roman" w:hAnsi="Times New Roman" w:cs="Times New Roman"/>
                <w:b/>
                <w:bCs/>
                <w:sz w:val="24"/>
                <w:szCs w:val="24"/>
              </w:rPr>
              <w:t>24</w:t>
            </w:r>
          </w:p>
        </w:tc>
        <w:tc>
          <w:tcPr>
            <w:tcW w:w="1367" w:type="dxa"/>
          </w:tcPr>
          <w:p w14:paraId="5F565AF9" w14:textId="77777777" w:rsidR="00E77CDF" w:rsidRPr="00492078" w:rsidRDefault="00E77CDF" w:rsidP="00D276E4">
            <w:pPr>
              <w:jc w:val="center"/>
              <w:rPr>
                <w:rFonts w:ascii="Times New Roman" w:hAnsi="Times New Roman" w:cs="Times New Roman"/>
                <w:b/>
                <w:sz w:val="24"/>
                <w:szCs w:val="24"/>
              </w:rPr>
            </w:pPr>
            <w:r w:rsidRPr="00492078">
              <w:rPr>
                <w:rFonts w:ascii="Times New Roman" w:hAnsi="Times New Roman" w:cs="Times New Roman"/>
                <w:b/>
                <w:sz w:val="24"/>
                <w:szCs w:val="24"/>
              </w:rPr>
              <w:t>139</w:t>
            </w:r>
          </w:p>
        </w:tc>
      </w:tr>
    </w:tbl>
    <w:p w14:paraId="2958E569" w14:textId="77777777" w:rsidR="00E77CDF" w:rsidRPr="00492078" w:rsidRDefault="00E77CDF" w:rsidP="004304CE">
      <w:pPr>
        <w:rPr>
          <w:rFonts w:ascii="Times New Roman" w:hAnsi="Times New Roman" w:cs="Times New Roman"/>
        </w:rPr>
      </w:pPr>
    </w:p>
    <w:p w14:paraId="34B2FC92" w14:textId="77777777" w:rsidR="00E77CDF" w:rsidRPr="00492078" w:rsidRDefault="00E77CDF" w:rsidP="004304CE">
      <w:pPr>
        <w:rPr>
          <w:rFonts w:ascii="Times New Roman" w:hAnsi="Times New Roman" w:cs="Times New Roman"/>
        </w:rPr>
      </w:pPr>
    </w:p>
    <w:p w14:paraId="42315072" w14:textId="77777777" w:rsidR="00E77CDF" w:rsidRPr="00492078" w:rsidRDefault="00E77CDF" w:rsidP="004304CE">
      <w:pPr>
        <w:rPr>
          <w:rFonts w:ascii="Times New Roman" w:hAnsi="Times New Roman" w:cs="Times New Roman"/>
        </w:rPr>
      </w:pPr>
    </w:p>
    <w:bookmarkEnd w:id="21"/>
    <w:p w14:paraId="120E98C3" w14:textId="77777777" w:rsidR="004304CE" w:rsidRPr="00492078" w:rsidRDefault="004304CE" w:rsidP="00655CFF">
      <w:pPr>
        <w:rPr>
          <w:rFonts w:ascii="Times New Roman" w:hAnsi="Times New Roman" w:cs="Times New Roman"/>
          <w:sz w:val="28"/>
          <w:szCs w:val="28"/>
        </w:rPr>
      </w:pPr>
    </w:p>
    <w:p w14:paraId="0E428684" w14:textId="77777777" w:rsidR="004304CE" w:rsidRPr="00492078" w:rsidRDefault="004304CE" w:rsidP="00655CFF">
      <w:pPr>
        <w:rPr>
          <w:rFonts w:ascii="Times New Roman" w:hAnsi="Times New Roman" w:cs="Times New Roman"/>
          <w:sz w:val="28"/>
          <w:szCs w:val="28"/>
        </w:rPr>
      </w:pPr>
    </w:p>
    <w:p w14:paraId="10697D3E" w14:textId="77777777" w:rsidR="004304CE" w:rsidRPr="00492078" w:rsidRDefault="004304CE" w:rsidP="00655CFF">
      <w:pPr>
        <w:rPr>
          <w:rFonts w:ascii="Times New Roman" w:hAnsi="Times New Roman" w:cs="Times New Roman"/>
          <w:sz w:val="28"/>
          <w:szCs w:val="28"/>
        </w:rPr>
      </w:pPr>
    </w:p>
    <w:p w14:paraId="6EB26F09" w14:textId="1E5DC717" w:rsidR="004304CE" w:rsidRPr="00492078" w:rsidRDefault="004304CE" w:rsidP="00655CFF">
      <w:pPr>
        <w:rPr>
          <w:rFonts w:ascii="Times New Roman" w:hAnsi="Times New Roman" w:cs="Times New Roman"/>
          <w:sz w:val="28"/>
          <w:szCs w:val="28"/>
        </w:rPr>
        <w:sectPr w:rsidR="004304CE" w:rsidRPr="00492078" w:rsidSect="00CF71C9">
          <w:pgSz w:w="16838" w:h="11906" w:orient="landscape"/>
          <w:pgMar w:top="720" w:right="720" w:bottom="720" w:left="720" w:header="709" w:footer="709" w:gutter="0"/>
          <w:cols w:space="708"/>
          <w:docGrid w:linePitch="360"/>
        </w:sectPr>
      </w:pPr>
    </w:p>
    <w:p w14:paraId="4E5A96F8" w14:textId="638FAA12" w:rsidR="009B7D75" w:rsidRPr="00492078" w:rsidRDefault="009B7D75" w:rsidP="009B7D75">
      <w:pPr>
        <w:pStyle w:val="afffffd"/>
        <w:ind w:firstLine="709"/>
        <w:jc w:val="left"/>
        <w:rPr>
          <w:rFonts w:ascii="Times New Roman" w:hAnsi="Times New Roman" w:cs="Times New Roman"/>
          <w:b/>
          <w:bCs/>
        </w:rPr>
      </w:pPr>
      <w:bookmarkStart w:id="22" w:name="_Toc84499246"/>
      <w:bookmarkStart w:id="23" w:name="_Toc103594002"/>
      <w:r w:rsidRPr="00492078">
        <w:rPr>
          <w:rFonts w:ascii="Times New Roman" w:hAnsi="Times New Roman" w:cs="Times New Roman"/>
          <w:b/>
          <w:bCs/>
        </w:rPr>
        <w:lastRenderedPageBreak/>
        <w:t>5.</w:t>
      </w:r>
      <w:r w:rsidR="006E5C7A" w:rsidRPr="00492078">
        <w:rPr>
          <w:rFonts w:ascii="Times New Roman" w:hAnsi="Times New Roman" w:cs="Times New Roman"/>
          <w:b/>
          <w:bCs/>
        </w:rPr>
        <w:t>4</w:t>
      </w:r>
      <w:r w:rsidRPr="00492078">
        <w:rPr>
          <w:rFonts w:ascii="Times New Roman" w:hAnsi="Times New Roman" w:cs="Times New Roman"/>
          <w:b/>
          <w:bCs/>
        </w:rPr>
        <w:t>.</w:t>
      </w:r>
      <w:r w:rsidR="00D27A7F" w:rsidRPr="00492078">
        <w:rPr>
          <w:rFonts w:ascii="Times New Roman" w:hAnsi="Times New Roman" w:cs="Times New Roman"/>
          <w:b/>
          <w:bCs/>
          <w:lang w:val="en-US"/>
        </w:rPr>
        <w:t> </w:t>
      </w:r>
      <w:r w:rsidR="00573D11" w:rsidRPr="00492078">
        <w:rPr>
          <w:rFonts w:ascii="Times New Roman" w:hAnsi="Times New Roman" w:cs="Times New Roman"/>
          <w:b/>
          <w:bCs/>
        </w:rPr>
        <w:t>Р</w:t>
      </w:r>
      <w:r w:rsidRPr="00492078">
        <w:rPr>
          <w:rFonts w:ascii="Times New Roman" w:hAnsi="Times New Roman" w:cs="Times New Roman"/>
          <w:b/>
          <w:bCs/>
        </w:rPr>
        <w:t>абочая программа воспитания</w:t>
      </w:r>
      <w:bookmarkEnd w:id="22"/>
      <w:bookmarkEnd w:id="23"/>
    </w:p>
    <w:p w14:paraId="045E74C0" w14:textId="77777777" w:rsidR="009B7D75" w:rsidRPr="00492078" w:rsidRDefault="009B7D75" w:rsidP="009B7D75">
      <w:pPr>
        <w:suppressAutoHyphens/>
        <w:spacing w:after="0"/>
        <w:ind w:firstLine="709"/>
        <w:rPr>
          <w:rFonts w:ascii="Times New Roman" w:hAnsi="Times New Roman" w:cs="Times New Roman"/>
          <w:b/>
          <w:bCs/>
          <w:sz w:val="24"/>
          <w:szCs w:val="24"/>
        </w:rPr>
      </w:pPr>
    </w:p>
    <w:p w14:paraId="36B19642" w14:textId="77777777" w:rsidR="009B7D75" w:rsidRPr="00492078" w:rsidRDefault="009B7D75" w:rsidP="009B7D75">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5.</w:t>
      </w:r>
      <w:r w:rsidR="006E5C7A" w:rsidRPr="00492078">
        <w:rPr>
          <w:rFonts w:ascii="Times New Roman" w:hAnsi="Times New Roman" w:cs="Times New Roman"/>
          <w:sz w:val="24"/>
          <w:szCs w:val="24"/>
        </w:rPr>
        <w:t>4</w:t>
      </w:r>
      <w:r w:rsidRPr="00492078">
        <w:rPr>
          <w:rFonts w:ascii="Times New Roman" w:hAnsi="Times New Roman" w:cs="Times New Roman"/>
          <w:sz w:val="24"/>
          <w:szCs w:val="24"/>
        </w:rPr>
        <w:t>.1.</w:t>
      </w:r>
      <w:r w:rsidR="00D27A7F" w:rsidRPr="00492078">
        <w:rPr>
          <w:rFonts w:ascii="Times New Roman" w:hAnsi="Times New Roman" w:cs="Times New Roman"/>
          <w:sz w:val="24"/>
          <w:szCs w:val="24"/>
          <w:lang w:val="en-US"/>
        </w:rPr>
        <w:t> </w:t>
      </w:r>
      <w:r w:rsidRPr="00492078">
        <w:rPr>
          <w:rFonts w:ascii="Times New Roman" w:hAnsi="Times New Roman" w:cs="Times New Roman"/>
          <w:sz w:val="24"/>
          <w:szCs w:val="24"/>
        </w:rPr>
        <w:t>Цель и задачи воспитания обучающихся при освоении ими образовательной программы:</w:t>
      </w:r>
    </w:p>
    <w:p w14:paraId="55DE37C5" w14:textId="77777777" w:rsidR="009B7D75" w:rsidRPr="00492078" w:rsidRDefault="009B7D75" w:rsidP="009B7D75">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Цель рабочей программы воспитания – создание организационно-педагогических условий </w:t>
      </w:r>
      <w:r w:rsidR="00235ECF" w:rsidRPr="00492078">
        <w:rPr>
          <w:rFonts w:ascii="Times New Roman" w:hAnsi="Times New Roman" w:cs="Times New Roman"/>
          <w:sz w:val="24"/>
          <w:szCs w:val="24"/>
        </w:rPr>
        <w:br/>
      </w:r>
      <w:r w:rsidRPr="00492078">
        <w:rPr>
          <w:rFonts w:ascii="Times New Roman" w:hAnsi="Times New Roman" w:cs="Times New Roman"/>
          <w:sz w:val="24"/>
          <w:szCs w:val="24"/>
        </w:rPr>
        <w:t>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14:paraId="490E5995" w14:textId="77777777" w:rsidR="009B7D75" w:rsidRPr="00492078" w:rsidRDefault="009B7D75" w:rsidP="009B7D75">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Задачи: </w:t>
      </w:r>
    </w:p>
    <w:p w14:paraId="468F7AE0" w14:textId="77777777" w:rsidR="009B7D75" w:rsidRPr="00492078" w:rsidRDefault="009B7D75" w:rsidP="009B7D75">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w:t>
      </w:r>
      <w:r w:rsidR="00235ECF" w:rsidRPr="00492078">
        <w:rPr>
          <w:rFonts w:ascii="Times New Roman" w:hAnsi="Times New Roman" w:cs="Times New Roman"/>
          <w:sz w:val="24"/>
          <w:szCs w:val="24"/>
        </w:rPr>
        <w:t> </w:t>
      </w:r>
      <w:r w:rsidRPr="00492078">
        <w:rPr>
          <w:rFonts w:ascii="Times New Roman" w:hAnsi="Times New Roman" w:cs="Times New Roman"/>
          <w:sz w:val="24"/>
          <w:szCs w:val="24"/>
        </w:rPr>
        <w:t xml:space="preserve">формирование единого воспитательного пространства, создающего равные условия </w:t>
      </w:r>
      <w:r w:rsidR="00235ECF" w:rsidRPr="00492078">
        <w:rPr>
          <w:rFonts w:ascii="Times New Roman" w:hAnsi="Times New Roman" w:cs="Times New Roman"/>
          <w:sz w:val="24"/>
          <w:szCs w:val="24"/>
        </w:rPr>
        <w:br/>
      </w:r>
      <w:r w:rsidRPr="00492078">
        <w:rPr>
          <w:rFonts w:ascii="Times New Roman" w:hAnsi="Times New Roman" w:cs="Times New Roman"/>
          <w:sz w:val="24"/>
          <w:szCs w:val="24"/>
        </w:rPr>
        <w:t>для развития обучающихся профессиональной образовательной организации;</w:t>
      </w:r>
    </w:p>
    <w:p w14:paraId="0969C3BD" w14:textId="77777777" w:rsidR="009B7D75" w:rsidRPr="00492078" w:rsidRDefault="009B7D75" w:rsidP="009B7D75">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w:t>
      </w:r>
      <w:r w:rsidR="00235ECF" w:rsidRPr="00492078">
        <w:rPr>
          <w:rFonts w:ascii="Times New Roman" w:hAnsi="Times New Roman" w:cs="Times New Roman"/>
          <w:sz w:val="24"/>
          <w:szCs w:val="24"/>
        </w:rPr>
        <w:t> </w:t>
      </w:r>
      <w:r w:rsidRPr="00492078">
        <w:rPr>
          <w:rFonts w:ascii="Times New Roman" w:hAnsi="Times New Roman" w:cs="Times New Roman"/>
          <w:sz w:val="24"/>
          <w:szCs w:val="24"/>
        </w:rPr>
        <w:t>организация всех видов деятельности, вовлекающей обучающихся в общественно-ценностные социализирующие отношения;</w:t>
      </w:r>
    </w:p>
    <w:p w14:paraId="3986CD67" w14:textId="77777777" w:rsidR="009B7D75" w:rsidRPr="00492078" w:rsidRDefault="009B7D75" w:rsidP="009B7D75">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w:t>
      </w:r>
      <w:r w:rsidR="00235ECF" w:rsidRPr="00492078">
        <w:rPr>
          <w:rFonts w:ascii="Times New Roman" w:hAnsi="Times New Roman" w:cs="Times New Roman"/>
          <w:sz w:val="24"/>
          <w:szCs w:val="24"/>
        </w:rPr>
        <w:t> </w:t>
      </w:r>
      <w:r w:rsidRPr="00492078">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0382B48D" w14:textId="77777777" w:rsidR="009B7D75" w:rsidRPr="00492078" w:rsidRDefault="009B7D75" w:rsidP="009B7D75">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w:t>
      </w:r>
      <w:r w:rsidR="00235ECF" w:rsidRPr="00492078">
        <w:rPr>
          <w:rFonts w:ascii="Times New Roman" w:hAnsi="Times New Roman" w:cs="Times New Roman"/>
          <w:sz w:val="24"/>
          <w:szCs w:val="24"/>
        </w:rPr>
        <w:t> </w:t>
      </w:r>
      <w:r w:rsidRPr="00492078">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48552751" w14:textId="00FB05B8" w:rsidR="009B7D75" w:rsidRPr="00492078" w:rsidRDefault="009B7D75" w:rsidP="009B7D75">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5.</w:t>
      </w:r>
      <w:r w:rsidR="006E5C7A" w:rsidRPr="00492078">
        <w:rPr>
          <w:rFonts w:ascii="Times New Roman" w:hAnsi="Times New Roman" w:cs="Times New Roman"/>
          <w:sz w:val="24"/>
          <w:szCs w:val="24"/>
        </w:rPr>
        <w:t>4</w:t>
      </w:r>
      <w:r w:rsidRPr="00492078">
        <w:rPr>
          <w:rFonts w:ascii="Times New Roman" w:hAnsi="Times New Roman" w:cs="Times New Roman"/>
          <w:sz w:val="24"/>
          <w:szCs w:val="24"/>
        </w:rPr>
        <w:t>.2.</w:t>
      </w:r>
      <w:r w:rsidR="00D27A7F" w:rsidRPr="00492078">
        <w:rPr>
          <w:rFonts w:ascii="Times New Roman" w:hAnsi="Times New Roman" w:cs="Times New Roman"/>
          <w:sz w:val="24"/>
          <w:szCs w:val="24"/>
          <w:lang w:val="en-US"/>
        </w:rPr>
        <w:t> </w:t>
      </w:r>
      <w:r w:rsidR="00573D11" w:rsidRPr="00492078">
        <w:rPr>
          <w:rFonts w:ascii="Times New Roman" w:hAnsi="Times New Roman" w:cs="Times New Roman"/>
          <w:sz w:val="24"/>
          <w:szCs w:val="24"/>
        </w:rPr>
        <w:t>Р</w:t>
      </w:r>
      <w:r w:rsidRPr="00492078">
        <w:rPr>
          <w:rFonts w:ascii="Times New Roman" w:hAnsi="Times New Roman" w:cs="Times New Roman"/>
          <w:sz w:val="24"/>
          <w:szCs w:val="24"/>
        </w:rPr>
        <w:t xml:space="preserve">абочая программа воспитания представлена в приложении </w:t>
      </w:r>
      <w:r w:rsidR="00671170" w:rsidRPr="00492078">
        <w:rPr>
          <w:rFonts w:ascii="Times New Roman" w:hAnsi="Times New Roman" w:cs="Times New Roman"/>
          <w:sz w:val="24"/>
          <w:szCs w:val="24"/>
        </w:rPr>
        <w:t>4</w:t>
      </w:r>
      <w:r w:rsidRPr="00492078">
        <w:rPr>
          <w:rFonts w:ascii="Times New Roman" w:hAnsi="Times New Roman" w:cs="Times New Roman"/>
          <w:sz w:val="24"/>
          <w:szCs w:val="24"/>
        </w:rPr>
        <w:t>.</w:t>
      </w:r>
    </w:p>
    <w:p w14:paraId="685741C8" w14:textId="468D2EF6" w:rsidR="009B7D75" w:rsidRPr="00492078" w:rsidRDefault="009B7D75" w:rsidP="009B7D75">
      <w:pPr>
        <w:pStyle w:val="afffffd"/>
        <w:ind w:firstLine="709"/>
        <w:jc w:val="both"/>
        <w:rPr>
          <w:rFonts w:ascii="Times New Roman" w:hAnsi="Times New Roman" w:cs="Times New Roman"/>
        </w:rPr>
      </w:pPr>
      <w:bookmarkStart w:id="24" w:name="_Toc84499247"/>
      <w:bookmarkStart w:id="25" w:name="_Toc103594003"/>
      <w:r w:rsidRPr="00492078">
        <w:rPr>
          <w:rFonts w:ascii="Times New Roman" w:hAnsi="Times New Roman" w:cs="Times New Roman"/>
        </w:rPr>
        <w:t>5.</w:t>
      </w:r>
      <w:r w:rsidR="006E5C7A" w:rsidRPr="00492078">
        <w:rPr>
          <w:rFonts w:ascii="Times New Roman" w:hAnsi="Times New Roman" w:cs="Times New Roman"/>
        </w:rPr>
        <w:t>5</w:t>
      </w:r>
      <w:r w:rsidRPr="00492078">
        <w:rPr>
          <w:rFonts w:ascii="Times New Roman" w:hAnsi="Times New Roman" w:cs="Times New Roman"/>
        </w:rPr>
        <w:t>.</w:t>
      </w:r>
      <w:r w:rsidR="00DE6304" w:rsidRPr="00492078">
        <w:rPr>
          <w:rFonts w:ascii="Times New Roman" w:hAnsi="Times New Roman" w:cs="Times New Roman"/>
          <w:lang w:val="en-US"/>
        </w:rPr>
        <w:t> </w:t>
      </w:r>
      <w:r w:rsidR="00573D11" w:rsidRPr="00492078">
        <w:rPr>
          <w:rFonts w:ascii="Times New Roman" w:hAnsi="Times New Roman" w:cs="Times New Roman"/>
        </w:rPr>
        <w:t>К</w:t>
      </w:r>
      <w:r w:rsidRPr="00492078">
        <w:rPr>
          <w:rFonts w:ascii="Times New Roman" w:hAnsi="Times New Roman" w:cs="Times New Roman"/>
        </w:rPr>
        <w:t>алендарный план воспитательной работы</w:t>
      </w:r>
      <w:bookmarkEnd w:id="24"/>
      <w:bookmarkEnd w:id="25"/>
    </w:p>
    <w:p w14:paraId="7683800D" w14:textId="4F70B82D" w:rsidR="009B7D75" w:rsidRPr="00492078" w:rsidRDefault="00573D11" w:rsidP="009B7D75">
      <w:pPr>
        <w:suppressAutoHyphens/>
        <w:spacing w:after="0"/>
        <w:ind w:firstLine="709"/>
        <w:rPr>
          <w:rFonts w:ascii="Times New Roman" w:hAnsi="Times New Roman" w:cs="Times New Roman"/>
          <w:sz w:val="24"/>
          <w:szCs w:val="24"/>
        </w:rPr>
      </w:pPr>
      <w:r w:rsidRPr="00492078">
        <w:rPr>
          <w:rFonts w:ascii="Times New Roman" w:hAnsi="Times New Roman" w:cs="Times New Roman"/>
          <w:sz w:val="24"/>
          <w:szCs w:val="24"/>
        </w:rPr>
        <w:t>К</w:t>
      </w:r>
      <w:r w:rsidR="009B7D75" w:rsidRPr="00492078">
        <w:rPr>
          <w:rFonts w:ascii="Times New Roman" w:hAnsi="Times New Roman" w:cs="Times New Roman"/>
          <w:sz w:val="24"/>
          <w:szCs w:val="24"/>
        </w:rPr>
        <w:t xml:space="preserve">алендарный план воспитательной работы представлен в приложении </w:t>
      </w:r>
      <w:r w:rsidR="00671170" w:rsidRPr="00492078">
        <w:rPr>
          <w:rFonts w:ascii="Times New Roman" w:hAnsi="Times New Roman" w:cs="Times New Roman"/>
          <w:sz w:val="24"/>
          <w:szCs w:val="24"/>
        </w:rPr>
        <w:t>4</w:t>
      </w:r>
      <w:r w:rsidR="009B7D75" w:rsidRPr="00492078">
        <w:rPr>
          <w:rFonts w:ascii="Times New Roman" w:hAnsi="Times New Roman" w:cs="Times New Roman"/>
          <w:sz w:val="24"/>
          <w:szCs w:val="24"/>
        </w:rPr>
        <w:t>.</w:t>
      </w:r>
    </w:p>
    <w:p w14:paraId="2DD4703B" w14:textId="77777777" w:rsidR="009B7D75" w:rsidRPr="00492078" w:rsidRDefault="009B7D75" w:rsidP="009B7D75">
      <w:pPr>
        <w:suppressAutoHyphens/>
        <w:spacing w:after="0"/>
        <w:ind w:firstLine="709"/>
        <w:jc w:val="both"/>
        <w:rPr>
          <w:rFonts w:ascii="Times New Roman" w:hAnsi="Times New Roman" w:cs="Times New Roman"/>
          <w:sz w:val="24"/>
          <w:szCs w:val="24"/>
        </w:rPr>
      </w:pPr>
    </w:p>
    <w:p w14:paraId="49E24480" w14:textId="77777777" w:rsidR="00655CFF" w:rsidRPr="00492078" w:rsidRDefault="00655CFF" w:rsidP="00655CFF">
      <w:pPr>
        <w:rPr>
          <w:rFonts w:ascii="Times New Roman" w:hAnsi="Times New Roman" w:cs="Times New Roman"/>
          <w:sz w:val="28"/>
          <w:szCs w:val="28"/>
        </w:rPr>
      </w:pPr>
    </w:p>
    <w:p w14:paraId="086ABDC4" w14:textId="77777777" w:rsidR="006B2087" w:rsidRPr="00492078" w:rsidRDefault="006B2087" w:rsidP="00655CFF">
      <w:pPr>
        <w:rPr>
          <w:rFonts w:ascii="Times New Roman" w:hAnsi="Times New Roman" w:cs="Times New Roman"/>
          <w:sz w:val="28"/>
          <w:szCs w:val="28"/>
        </w:rPr>
        <w:sectPr w:rsidR="006B2087" w:rsidRPr="00492078" w:rsidSect="009B7D75">
          <w:pgSz w:w="11906" w:h="16838"/>
          <w:pgMar w:top="720" w:right="720" w:bottom="720" w:left="720" w:header="709" w:footer="709" w:gutter="0"/>
          <w:cols w:space="708"/>
          <w:docGrid w:linePitch="360"/>
        </w:sectPr>
      </w:pPr>
    </w:p>
    <w:p w14:paraId="01FEC4D3" w14:textId="6A9D28A7" w:rsidR="007E144F" w:rsidRPr="00492078" w:rsidRDefault="007E144F" w:rsidP="003642C8">
      <w:pPr>
        <w:pStyle w:val="1"/>
        <w:spacing w:line="276" w:lineRule="auto"/>
        <w:rPr>
          <w:rFonts w:ascii="Times New Roman" w:hAnsi="Times New Roman" w:cs="Times New Roman"/>
          <w:caps/>
        </w:rPr>
      </w:pPr>
      <w:bookmarkStart w:id="26" w:name="_Toc103594004"/>
      <w:r w:rsidRPr="00492078">
        <w:rPr>
          <w:rFonts w:ascii="Times New Roman" w:hAnsi="Times New Roman" w:cs="Times New Roman"/>
          <w:caps/>
        </w:rPr>
        <w:lastRenderedPageBreak/>
        <w:t>Раздел 6.</w:t>
      </w:r>
      <w:r w:rsidR="00DE6304" w:rsidRPr="00492078">
        <w:rPr>
          <w:rFonts w:ascii="Times New Roman" w:hAnsi="Times New Roman" w:cs="Times New Roman"/>
          <w:caps/>
          <w:lang w:val="en-US"/>
        </w:rPr>
        <w:t> </w:t>
      </w:r>
      <w:r w:rsidR="00573D11" w:rsidRPr="00492078">
        <w:rPr>
          <w:rFonts w:ascii="Times New Roman" w:hAnsi="Times New Roman" w:cs="Times New Roman"/>
          <w:caps/>
          <w:lang w:val="ru-RU"/>
        </w:rPr>
        <w:t>У</w:t>
      </w:r>
      <w:r w:rsidRPr="00492078">
        <w:rPr>
          <w:rFonts w:ascii="Times New Roman" w:hAnsi="Times New Roman" w:cs="Times New Roman"/>
          <w:caps/>
        </w:rPr>
        <w:t>сло</w:t>
      </w:r>
      <w:r w:rsidR="007C2A41" w:rsidRPr="00492078">
        <w:rPr>
          <w:rFonts w:ascii="Times New Roman" w:hAnsi="Times New Roman" w:cs="Times New Roman"/>
          <w:caps/>
        </w:rPr>
        <w:t xml:space="preserve">вия </w:t>
      </w:r>
      <w:r w:rsidR="001B191A" w:rsidRPr="00492078">
        <w:rPr>
          <w:rFonts w:ascii="Times New Roman" w:hAnsi="Times New Roman" w:cs="Times New Roman"/>
          <w:caps/>
        </w:rPr>
        <w:t xml:space="preserve">реализации </w:t>
      </w:r>
      <w:r w:rsidR="007C2A41" w:rsidRPr="00492078">
        <w:rPr>
          <w:rFonts w:ascii="Times New Roman" w:hAnsi="Times New Roman" w:cs="Times New Roman"/>
          <w:caps/>
        </w:rPr>
        <w:t>образовательной программы</w:t>
      </w:r>
      <w:bookmarkEnd w:id="26"/>
    </w:p>
    <w:p w14:paraId="091A3AF5" w14:textId="77777777" w:rsidR="003C5456" w:rsidRPr="00492078" w:rsidRDefault="003C5456" w:rsidP="003C5456">
      <w:pPr>
        <w:rPr>
          <w:rFonts w:ascii="Times New Roman" w:hAnsi="Times New Roman" w:cs="Times New Roman"/>
          <w:lang w:val="x-none" w:eastAsia="x-none"/>
        </w:rPr>
      </w:pPr>
    </w:p>
    <w:p w14:paraId="25D1841B" w14:textId="77777777" w:rsidR="007E144F" w:rsidRPr="00492078" w:rsidRDefault="007E144F" w:rsidP="003642C8">
      <w:pPr>
        <w:pStyle w:val="afffffd"/>
        <w:ind w:firstLine="709"/>
        <w:jc w:val="both"/>
        <w:rPr>
          <w:rFonts w:ascii="Times New Roman" w:hAnsi="Times New Roman" w:cs="Times New Roman"/>
          <w:b/>
          <w:bCs/>
        </w:rPr>
      </w:pPr>
      <w:bookmarkStart w:id="27" w:name="_Toc103594005"/>
      <w:r w:rsidRPr="00492078">
        <w:rPr>
          <w:rFonts w:ascii="Times New Roman" w:hAnsi="Times New Roman" w:cs="Times New Roman"/>
          <w:b/>
          <w:bCs/>
        </w:rPr>
        <w:t>6.1.</w:t>
      </w:r>
      <w:r w:rsidR="00DE6304" w:rsidRPr="00492078">
        <w:rPr>
          <w:rFonts w:ascii="Times New Roman" w:hAnsi="Times New Roman" w:cs="Times New Roman"/>
          <w:b/>
          <w:bCs/>
          <w:lang w:val="en-US"/>
        </w:rPr>
        <w:t> </w:t>
      </w:r>
      <w:r w:rsidR="000B09A5" w:rsidRPr="00492078">
        <w:rPr>
          <w:rFonts w:ascii="Times New Roman" w:hAnsi="Times New Roman" w:cs="Times New Roman"/>
          <w:b/>
          <w:bCs/>
          <w:lang w:eastAsia="en-US"/>
        </w:rPr>
        <w:t xml:space="preserve">Требования к материально-техническому </w:t>
      </w:r>
      <w:r w:rsidR="0038645C" w:rsidRPr="00492078">
        <w:rPr>
          <w:rFonts w:ascii="Times New Roman" w:hAnsi="Times New Roman" w:cs="Times New Roman"/>
          <w:b/>
          <w:bCs/>
          <w:lang w:eastAsia="en-US"/>
        </w:rPr>
        <w:t>обеспечению</w:t>
      </w:r>
      <w:r w:rsidR="000B09A5" w:rsidRPr="00492078">
        <w:rPr>
          <w:rFonts w:ascii="Times New Roman" w:hAnsi="Times New Roman" w:cs="Times New Roman"/>
          <w:b/>
          <w:bCs/>
          <w:lang w:eastAsia="en-US"/>
        </w:rPr>
        <w:t xml:space="preserve"> образовательной программы</w:t>
      </w:r>
      <w:bookmarkEnd w:id="27"/>
    </w:p>
    <w:p w14:paraId="4E0A0F1B" w14:textId="626BF7C5" w:rsidR="003C5456" w:rsidRPr="00492078" w:rsidRDefault="00093BA6" w:rsidP="003C5456">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6.1.1.</w:t>
      </w:r>
      <w:r w:rsidR="00DE6304" w:rsidRPr="00492078">
        <w:rPr>
          <w:rFonts w:ascii="Times New Roman" w:hAnsi="Times New Roman" w:cs="Times New Roman"/>
          <w:sz w:val="24"/>
          <w:szCs w:val="24"/>
          <w:lang w:val="en-US"/>
        </w:rPr>
        <w:t> </w:t>
      </w:r>
      <w:r w:rsidR="003C5456" w:rsidRPr="00492078">
        <w:rPr>
          <w:rFonts w:ascii="Times New Roman" w:hAnsi="Times New Roman" w:cs="Times New Roman"/>
          <w:sz w:val="24"/>
          <w:szCs w:val="24"/>
        </w:rPr>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w:t>
      </w:r>
    </w:p>
    <w:p w14:paraId="4D8F25BD" w14:textId="72F270D9" w:rsidR="00093BA6" w:rsidRPr="00492078" w:rsidRDefault="00093BA6" w:rsidP="003642C8">
      <w:pPr>
        <w:suppressAutoHyphens/>
        <w:spacing w:after="0"/>
        <w:ind w:firstLine="709"/>
        <w:jc w:val="both"/>
        <w:rPr>
          <w:rFonts w:ascii="Times New Roman" w:hAnsi="Times New Roman" w:cs="Times New Roman"/>
          <w:b/>
          <w:sz w:val="24"/>
          <w:szCs w:val="24"/>
        </w:rPr>
      </w:pPr>
    </w:p>
    <w:p w14:paraId="2CF760C2" w14:textId="77777777" w:rsidR="00043D7A" w:rsidRPr="00492078" w:rsidRDefault="00043D7A" w:rsidP="00043D7A">
      <w:pPr>
        <w:suppressAutoHyphens/>
        <w:spacing w:after="0"/>
        <w:ind w:firstLine="709"/>
        <w:jc w:val="both"/>
        <w:rPr>
          <w:rFonts w:ascii="Times New Roman" w:hAnsi="Times New Roman" w:cs="Times New Roman"/>
          <w:b/>
          <w:sz w:val="24"/>
          <w:szCs w:val="24"/>
        </w:rPr>
      </w:pPr>
      <w:r w:rsidRPr="00492078">
        <w:rPr>
          <w:rFonts w:ascii="Times New Roman" w:hAnsi="Times New Roman" w:cs="Times New Roman"/>
          <w:b/>
          <w:sz w:val="24"/>
          <w:szCs w:val="24"/>
        </w:rPr>
        <w:t>Перечень специальных помещений</w:t>
      </w:r>
    </w:p>
    <w:p w14:paraId="2947BB4F" w14:textId="77777777" w:rsidR="00043D7A" w:rsidRPr="00492078" w:rsidRDefault="00043D7A" w:rsidP="00043D7A">
      <w:pPr>
        <w:suppressAutoHyphens/>
        <w:spacing w:after="0"/>
        <w:ind w:firstLine="709"/>
        <w:rPr>
          <w:rFonts w:ascii="Times New Roman" w:hAnsi="Times New Roman" w:cs="Times New Roman"/>
          <w:b/>
          <w:sz w:val="24"/>
          <w:szCs w:val="24"/>
        </w:rPr>
      </w:pPr>
    </w:p>
    <w:p w14:paraId="3FE98E74" w14:textId="77777777" w:rsidR="00043D7A" w:rsidRPr="00492078" w:rsidRDefault="00043D7A" w:rsidP="00043D7A">
      <w:pPr>
        <w:suppressAutoHyphens/>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Кабинеты:</w:t>
      </w:r>
    </w:p>
    <w:p w14:paraId="7E0AE04A" w14:textId="77777777" w:rsidR="00043D7A" w:rsidRPr="00492078" w:rsidRDefault="00043D7A" w:rsidP="00043D7A">
      <w:pPr>
        <w:suppressAutoHyphens/>
        <w:spacing w:after="0"/>
        <w:ind w:firstLine="709"/>
        <w:jc w:val="both"/>
        <w:rPr>
          <w:rFonts w:ascii="Times New Roman" w:hAnsi="Times New Roman" w:cs="Times New Roman"/>
          <w:iCs/>
          <w:sz w:val="24"/>
          <w:szCs w:val="24"/>
        </w:rPr>
      </w:pPr>
      <w:r w:rsidRPr="00492078">
        <w:rPr>
          <w:rFonts w:ascii="Times New Roman" w:hAnsi="Times New Roman" w:cs="Times New Roman"/>
          <w:iCs/>
          <w:sz w:val="24"/>
          <w:szCs w:val="24"/>
        </w:rPr>
        <w:t>История;</w:t>
      </w:r>
    </w:p>
    <w:p w14:paraId="024B6329" w14:textId="77777777" w:rsidR="00043D7A" w:rsidRPr="00492078" w:rsidRDefault="00043D7A" w:rsidP="00043D7A">
      <w:pPr>
        <w:suppressAutoHyphens/>
        <w:spacing w:after="0"/>
        <w:ind w:firstLine="709"/>
        <w:jc w:val="both"/>
        <w:rPr>
          <w:rFonts w:ascii="Times New Roman" w:hAnsi="Times New Roman" w:cs="Times New Roman"/>
          <w:iCs/>
          <w:sz w:val="24"/>
          <w:szCs w:val="24"/>
        </w:rPr>
      </w:pPr>
      <w:r w:rsidRPr="00492078">
        <w:rPr>
          <w:rFonts w:ascii="Times New Roman" w:hAnsi="Times New Roman" w:cs="Times New Roman"/>
          <w:iCs/>
          <w:sz w:val="24"/>
          <w:szCs w:val="24"/>
        </w:rPr>
        <w:t>Иностранный язык;</w:t>
      </w:r>
    </w:p>
    <w:p w14:paraId="2127BB24" w14:textId="77777777" w:rsidR="00043D7A" w:rsidRPr="00492078" w:rsidRDefault="00043D7A" w:rsidP="00043D7A">
      <w:pPr>
        <w:suppressAutoHyphens/>
        <w:spacing w:after="0"/>
        <w:ind w:firstLine="709"/>
        <w:jc w:val="both"/>
        <w:rPr>
          <w:rFonts w:ascii="Times New Roman" w:hAnsi="Times New Roman" w:cs="Times New Roman"/>
          <w:iCs/>
          <w:sz w:val="24"/>
          <w:szCs w:val="24"/>
        </w:rPr>
      </w:pPr>
      <w:r w:rsidRPr="00492078">
        <w:rPr>
          <w:rFonts w:ascii="Times New Roman" w:hAnsi="Times New Roman" w:cs="Times New Roman"/>
          <w:iCs/>
          <w:sz w:val="24"/>
          <w:szCs w:val="24"/>
        </w:rPr>
        <w:t>Безопасность жизнедеятельности;</w:t>
      </w:r>
    </w:p>
    <w:p w14:paraId="0C43241B" w14:textId="4D16C740" w:rsidR="00043D7A" w:rsidRPr="00492078" w:rsidRDefault="00F870A6" w:rsidP="00043D7A">
      <w:pPr>
        <w:suppressAutoHyphens/>
        <w:spacing w:after="0"/>
        <w:ind w:firstLine="709"/>
        <w:jc w:val="both"/>
        <w:rPr>
          <w:rFonts w:ascii="Times New Roman" w:hAnsi="Times New Roman" w:cs="Times New Roman"/>
          <w:iCs/>
          <w:sz w:val="24"/>
          <w:szCs w:val="24"/>
        </w:rPr>
      </w:pPr>
      <w:bookmarkStart w:id="28" w:name="_Hlk129689553"/>
      <w:r w:rsidRPr="00492078">
        <w:rPr>
          <w:rFonts w:ascii="Times New Roman" w:hAnsi="Times New Roman" w:cs="Times New Roman"/>
          <w:iCs/>
          <w:sz w:val="24"/>
          <w:szCs w:val="24"/>
        </w:rPr>
        <w:t>Социально-экономические дисциплины</w:t>
      </w:r>
      <w:bookmarkEnd w:id="28"/>
      <w:r w:rsidR="00043D7A" w:rsidRPr="00492078">
        <w:rPr>
          <w:rFonts w:ascii="Times New Roman" w:hAnsi="Times New Roman" w:cs="Times New Roman"/>
          <w:iCs/>
          <w:sz w:val="24"/>
          <w:szCs w:val="24"/>
        </w:rPr>
        <w:t>;</w:t>
      </w:r>
    </w:p>
    <w:p w14:paraId="548E152D" w14:textId="77777777" w:rsidR="00043D7A" w:rsidRPr="00492078" w:rsidRDefault="00043D7A" w:rsidP="00043D7A">
      <w:pPr>
        <w:suppressAutoHyphens/>
        <w:spacing w:after="0"/>
        <w:ind w:firstLine="709"/>
        <w:jc w:val="both"/>
        <w:rPr>
          <w:rFonts w:ascii="Times New Roman" w:hAnsi="Times New Roman" w:cs="Times New Roman"/>
          <w:iCs/>
          <w:sz w:val="24"/>
          <w:szCs w:val="24"/>
        </w:rPr>
      </w:pPr>
      <w:bookmarkStart w:id="29" w:name="_Hlk130200031"/>
      <w:r w:rsidRPr="00492078">
        <w:rPr>
          <w:rFonts w:ascii="Times New Roman" w:hAnsi="Times New Roman" w:cs="Times New Roman"/>
          <w:iCs/>
          <w:sz w:val="24"/>
          <w:szCs w:val="24"/>
        </w:rPr>
        <w:t>Инженерная графика</w:t>
      </w:r>
      <w:bookmarkEnd w:id="29"/>
      <w:r w:rsidRPr="00492078">
        <w:rPr>
          <w:rFonts w:ascii="Times New Roman" w:hAnsi="Times New Roman" w:cs="Times New Roman"/>
          <w:iCs/>
          <w:sz w:val="24"/>
          <w:szCs w:val="24"/>
        </w:rPr>
        <w:t>;</w:t>
      </w:r>
    </w:p>
    <w:p w14:paraId="69CF3C2E" w14:textId="77777777" w:rsidR="00043D7A" w:rsidRPr="00492078" w:rsidRDefault="00043D7A" w:rsidP="00043D7A">
      <w:pPr>
        <w:suppressAutoHyphens/>
        <w:spacing w:after="0"/>
        <w:ind w:firstLine="709"/>
        <w:jc w:val="both"/>
        <w:rPr>
          <w:rFonts w:ascii="Times New Roman" w:hAnsi="Times New Roman" w:cs="Times New Roman"/>
          <w:iCs/>
          <w:sz w:val="24"/>
          <w:szCs w:val="24"/>
        </w:rPr>
      </w:pPr>
      <w:bookmarkStart w:id="30" w:name="_Hlk130293685"/>
      <w:r w:rsidRPr="00492078">
        <w:rPr>
          <w:rFonts w:ascii="Times New Roman" w:hAnsi="Times New Roman" w:cs="Times New Roman"/>
          <w:iCs/>
          <w:sz w:val="24"/>
          <w:szCs w:val="24"/>
        </w:rPr>
        <w:t>Электротехника и электронная техника</w:t>
      </w:r>
      <w:bookmarkEnd w:id="30"/>
      <w:r w:rsidRPr="00492078">
        <w:rPr>
          <w:rFonts w:ascii="Times New Roman" w:hAnsi="Times New Roman" w:cs="Times New Roman"/>
          <w:iCs/>
          <w:sz w:val="24"/>
          <w:szCs w:val="24"/>
        </w:rPr>
        <w:t>;</w:t>
      </w:r>
    </w:p>
    <w:p w14:paraId="4E44B2F0" w14:textId="77777777" w:rsidR="00043D7A" w:rsidRPr="00492078" w:rsidRDefault="00043D7A" w:rsidP="00043D7A">
      <w:pPr>
        <w:suppressAutoHyphens/>
        <w:spacing w:after="0"/>
        <w:ind w:firstLine="709"/>
        <w:rPr>
          <w:rFonts w:ascii="Times New Roman" w:hAnsi="Times New Roman" w:cs="Times New Roman"/>
          <w:bCs/>
          <w:iCs/>
          <w:sz w:val="24"/>
          <w:szCs w:val="24"/>
        </w:rPr>
      </w:pPr>
    </w:p>
    <w:p w14:paraId="3C916F30" w14:textId="77777777" w:rsidR="00043D7A" w:rsidRPr="00492078" w:rsidRDefault="00043D7A" w:rsidP="00043D7A">
      <w:pPr>
        <w:suppressAutoHyphens/>
        <w:spacing w:after="0"/>
        <w:ind w:firstLine="709"/>
        <w:rPr>
          <w:rFonts w:ascii="Times New Roman" w:hAnsi="Times New Roman" w:cs="Times New Roman"/>
          <w:iCs/>
          <w:sz w:val="24"/>
          <w:szCs w:val="24"/>
        </w:rPr>
      </w:pPr>
      <w:r w:rsidRPr="00492078">
        <w:rPr>
          <w:rFonts w:ascii="Times New Roman" w:hAnsi="Times New Roman" w:cs="Times New Roman"/>
          <w:b/>
          <w:iCs/>
          <w:sz w:val="24"/>
          <w:szCs w:val="24"/>
        </w:rPr>
        <w:t>Лаборатории:</w:t>
      </w:r>
    </w:p>
    <w:p w14:paraId="4C89E6ED" w14:textId="6714CDAB" w:rsidR="00267AB4" w:rsidRPr="00492078" w:rsidRDefault="00267AB4" w:rsidP="00043D7A">
      <w:pPr>
        <w:suppressAutoHyphens/>
        <w:spacing w:after="0"/>
        <w:ind w:firstLine="709"/>
        <w:rPr>
          <w:rFonts w:ascii="Times New Roman" w:hAnsi="Times New Roman" w:cs="Times New Roman"/>
          <w:iCs/>
          <w:sz w:val="24"/>
          <w:szCs w:val="24"/>
        </w:rPr>
      </w:pPr>
      <w:bookmarkStart w:id="31" w:name="_Hlk130288364"/>
      <w:r w:rsidRPr="00492078">
        <w:rPr>
          <w:rFonts w:ascii="Times New Roman" w:hAnsi="Times New Roman" w:cs="Times New Roman"/>
          <w:iCs/>
          <w:sz w:val="24"/>
          <w:szCs w:val="24"/>
        </w:rPr>
        <w:t>Цифровые технологии в строительстве</w:t>
      </w:r>
      <w:bookmarkEnd w:id="31"/>
      <w:r w:rsidRPr="00492078">
        <w:rPr>
          <w:rFonts w:ascii="Times New Roman" w:hAnsi="Times New Roman" w:cs="Times New Roman"/>
          <w:iCs/>
          <w:sz w:val="24"/>
          <w:szCs w:val="24"/>
        </w:rPr>
        <w:t>;</w:t>
      </w:r>
    </w:p>
    <w:p w14:paraId="326361A6" w14:textId="24230AB7" w:rsidR="00043D7A" w:rsidRPr="00492078" w:rsidRDefault="00043D7A" w:rsidP="00043D7A">
      <w:pPr>
        <w:suppressAutoHyphens/>
        <w:spacing w:after="0"/>
        <w:ind w:firstLine="709"/>
        <w:rPr>
          <w:rFonts w:ascii="Times New Roman" w:hAnsi="Times New Roman" w:cs="Times New Roman"/>
          <w:iCs/>
          <w:sz w:val="24"/>
          <w:szCs w:val="24"/>
          <w:highlight w:val="green"/>
        </w:rPr>
      </w:pPr>
      <w:bookmarkStart w:id="32" w:name="_Hlk130296688"/>
      <w:r w:rsidRPr="00492078">
        <w:rPr>
          <w:rFonts w:ascii="Times New Roman" w:hAnsi="Times New Roman" w:cs="Times New Roman"/>
          <w:iCs/>
          <w:sz w:val="24"/>
          <w:szCs w:val="24"/>
        </w:rPr>
        <w:t>Эксплуатация, обслуживание и ремонт общего имущества многоквартирного дома</w:t>
      </w:r>
      <w:bookmarkEnd w:id="32"/>
      <w:r w:rsidR="00267AB4" w:rsidRPr="00492078">
        <w:rPr>
          <w:rFonts w:ascii="Times New Roman" w:hAnsi="Times New Roman" w:cs="Times New Roman"/>
          <w:iCs/>
          <w:sz w:val="24"/>
          <w:szCs w:val="24"/>
        </w:rPr>
        <w:t>;</w:t>
      </w:r>
    </w:p>
    <w:p w14:paraId="29A5F5A6" w14:textId="6F5ED00A" w:rsidR="00043D7A" w:rsidRPr="00492078" w:rsidRDefault="00043D7A" w:rsidP="00043D7A">
      <w:pPr>
        <w:suppressAutoHyphens/>
        <w:spacing w:after="0"/>
        <w:ind w:firstLine="709"/>
        <w:rPr>
          <w:rFonts w:ascii="Times New Roman" w:hAnsi="Times New Roman" w:cs="Times New Roman"/>
          <w:bCs/>
          <w:iCs/>
          <w:sz w:val="24"/>
          <w:szCs w:val="24"/>
        </w:rPr>
      </w:pPr>
      <w:bookmarkStart w:id="33" w:name="_Hlk130296714"/>
      <w:r w:rsidRPr="00492078">
        <w:rPr>
          <w:rFonts w:ascii="Times New Roman" w:hAnsi="Times New Roman" w:cs="Times New Roman"/>
          <w:bCs/>
          <w:iCs/>
          <w:sz w:val="24"/>
          <w:szCs w:val="24"/>
        </w:rPr>
        <w:t>Инженерные системы и оборудование многоквартирного дома</w:t>
      </w:r>
      <w:bookmarkEnd w:id="33"/>
      <w:r w:rsidR="00267AB4" w:rsidRPr="00492078">
        <w:rPr>
          <w:rFonts w:ascii="Times New Roman" w:hAnsi="Times New Roman" w:cs="Times New Roman"/>
          <w:bCs/>
          <w:iCs/>
          <w:sz w:val="24"/>
          <w:szCs w:val="24"/>
        </w:rPr>
        <w:t>;</w:t>
      </w:r>
    </w:p>
    <w:p w14:paraId="5ECD9AB3" w14:textId="77777777" w:rsidR="00043D7A" w:rsidRPr="00492078" w:rsidRDefault="00043D7A" w:rsidP="00043D7A">
      <w:pPr>
        <w:suppressAutoHyphens/>
        <w:spacing w:after="0"/>
        <w:ind w:firstLine="709"/>
        <w:rPr>
          <w:rFonts w:ascii="Times New Roman" w:hAnsi="Times New Roman" w:cs="Times New Roman"/>
          <w:b/>
          <w:iCs/>
          <w:sz w:val="24"/>
          <w:szCs w:val="24"/>
        </w:rPr>
      </w:pPr>
    </w:p>
    <w:p w14:paraId="644080A7" w14:textId="6F009E75" w:rsidR="007A401B" w:rsidRPr="00492078" w:rsidRDefault="007A401B" w:rsidP="00043D7A">
      <w:pPr>
        <w:suppressAutoHyphens/>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Мастерские:</w:t>
      </w:r>
    </w:p>
    <w:p w14:paraId="1E938A3A" w14:textId="004E279E" w:rsidR="007A401B" w:rsidRPr="00492078" w:rsidRDefault="007A401B" w:rsidP="00043D7A">
      <w:pPr>
        <w:suppressAutoHyphens/>
        <w:spacing w:after="0"/>
        <w:ind w:firstLine="709"/>
        <w:rPr>
          <w:rFonts w:ascii="Times New Roman" w:hAnsi="Times New Roman" w:cs="Times New Roman"/>
          <w:bCs/>
          <w:sz w:val="24"/>
          <w:szCs w:val="24"/>
        </w:rPr>
      </w:pPr>
      <w:r w:rsidRPr="00492078">
        <w:rPr>
          <w:rFonts w:ascii="Times New Roman" w:hAnsi="Times New Roman" w:cs="Times New Roman"/>
          <w:bCs/>
          <w:sz w:val="24"/>
          <w:szCs w:val="24"/>
        </w:rPr>
        <w:t>Ландшафтный дизайн</w:t>
      </w:r>
    </w:p>
    <w:p w14:paraId="5152820F" w14:textId="77777777" w:rsidR="007A401B" w:rsidRPr="00492078" w:rsidRDefault="007A401B" w:rsidP="00043D7A">
      <w:pPr>
        <w:suppressAutoHyphens/>
        <w:spacing w:after="0"/>
        <w:ind w:firstLine="709"/>
        <w:rPr>
          <w:rFonts w:ascii="Times New Roman" w:hAnsi="Times New Roman" w:cs="Times New Roman"/>
          <w:b/>
          <w:sz w:val="24"/>
          <w:szCs w:val="24"/>
        </w:rPr>
      </w:pPr>
    </w:p>
    <w:p w14:paraId="10B4A41D" w14:textId="740E50D9" w:rsidR="00043D7A" w:rsidRPr="00492078" w:rsidRDefault="00043D7A" w:rsidP="00043D7A">
      <w:pPr>
        <w:suppressAutoHyphens/>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Спортивный комплекс</w:t>
      </w:r>
    </w:p>
    <w:p w14:paraId="7D08B344" w14:textId="77777777" w:rsidR="00043D7A" w:rsidRPr="00492078" w:rsidRDefault="00043D7A" w:rsidP="00043D7A">
      <w:pPr>
        <w:suppressAutoHyphens/>
        <w:spacing w:after="0"/>
        <w:ind w:firstLine="709"/>
        <w:rPr>
          <w:rFonts w:ascii="Times New Roman" w:hAnsi="Times New Roman" w:cs="Times New Roman"/>
          <w:b/>
          <w:sz w:val="24"/>
          <w:szCs w:val="24"/>
        </w:rPr>
      </w:pPr>
    </w:p>
    <w:p w14:paraId="51D22386" w14:textId="77777777" w:rsidR="00043D7A" w:rsidRPr="00492078" w:rsidRDefault="00043D7A" w:rsidP="00043D7A">
      <w:pPr>
        <w:suppressAutoHyphens/>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Залы:</w:t>
      </w:r>
    </w:p>
    <w:p w14:paraId="05A9B435" w14:textId="77777777" w:rsidR="00043D7A" w:rsidRPr="00492078" w:rsidRDefault="00043D7A" w:rsidP="00043D7A">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 библиотека, читальный зал с выходом в интернет;</w:t>
      </w:r>
    </w:p>
    <w:p w14:paraId="5A7317A4" w14:textId="77777777" w:rsidR="00043D7A" w:rsidRPr="00492078" w:rsidRDefault="00043D7A" w:rsidP="00043D7A">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 актовый зал.</w:t>
      </w:r>
    </w:p>
    <w:p w14:paraId="0C5EC5E0" w14:textId="77777777" w:rsidR="00043D7A" w:rsidRPr="00492078" w:rsidRDefault="00043D7A" w:rsidP="00043D7A">
      <w:pPr>
        <w:suppressAutoHyphens/>
        <w:spacing w:after="0"/>
        <w:ind w:firstLine="709"/>
        <w:jc w:val="both"/>
        <w:rPr>
          <w:rFonts w:ascii="Times New Roman" w:hAnsi="Times New Roman" w:cs="Times New Roman"/>
          <w:sz w:val="24"/>
          <w:szCs w:val="24"/>
        </w:rPr>
      </w:pPr>
    </w:p>
    <w:p w14:paraId="2AD9C6F1" w14:textId="77777777" w:rsidR="00043D7A" w:rsidRPr="00492078" w:rsidRDefault="00043D7A" w:rsidP="00043D7A">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bCs/>
          <w:sz w:val="24"/>
          <w:szCs w:val="24"/>
        </w:rPr>
        <w:t>6.1.2.</w:t>
      </w:r>
      <w:r w:rsidRPr="00492078">
        <w:rPr>
          <w:rFonts w:ascii="Times New Roman" w:hAnsi="Times New Roman" w:cs="Times New Roman"/>
          <w:bCs/>
          <w:sz w:val="24"/>
          <w:szCs w:val="24"/>
          <w:lang w:val="en-US"/>
        </w:rPr>
        <w:t> </w:t>
      </w:r>
      <w:r w:rsidRPr="00492078">
        <w:rPr>
          <w:rFonts w:ascii="Times New Roman" w:hAnsi="Times New Roman" w:cs="Times New Roman"/>
          <w:bCs/>
          <w:sz w:val="24"/>
          <w:szCs w:val="24"/>
        </w:rPr>
        <w:t>Материально-техническое оснащение</w:t>
      </w:r>
      <w:r w:rsidRPr="00492078">
        <w:rPr>
          <w:rFonts w:ascii="Times New Roman" w:hAnsi="Times New Roman" w:cs="Times New Roman"/>
          <w:b/>
          <w:sz w:val="24"/>
          <w:szCs w:val="24"/>
        </w:rPr>
        <w:t xml:space="preserve"> </w:t>
      </w:r>
      <w:r w:rsidRPr="00492078">
        <w:rPr>
          <w:rFonts w:ascii="Times New Roman" w:hAnsi="Times New Roman" w:cs="Times New Roman"/>
          <w:bCs/>
          <w:sz w:val="24"/>
          <w:szCs w:val="24"/>
        </w:rPr>
        <w:t>кабинетов,</w:t>
      </w:r>
      <w:r w:rsidRPr="00492078">
        <w:rPr>
          <w:rFonts w:ascii="Times New Roman" w:hAnsi="Times New Roman" w:cs="Times New Roman"/>
          <w:b/>
          <w:sz w:val="24"/>
          <w:szCs w:val="24"/>
        </w:rPr>
        <w:t xml:space="preserve"> </w:t>
      </w:r>
      <w:r w:rsidRPr="00492078">
        <w:rPr>
          <w:rFonts w:ascii="Times New Roman" w:hAnsi="Times New Roman" w:cs="Times New Roman"/>
          <w:sz w:val="24"/>
          <w:szCs w:val="24"/>
        </w:rPr>
        <w:t>лабораторий, мастерских и баз практики по специальности</w:t>
      </w:r>
      <w:r w:rsidRPr="00492078">
        <w:rPr>
          <w:rFonts w:ascii="Times New Roman" w:hAnsi="Times New Roman" w:cs="Times New Roman"/>
          <w:i/>
          <w:sz w:val="24"/>
          <w:szCs w:val="24"/>
        </w:rPr>
        <w:t>.</w:t>
      </w:r>
    </w:p>
    <w:p w14:paraId="7FB1D799" w14:textId="7E05DE3B" w:rsidR="00043D7A" w:rsidRPr="00492078" w:rsidRDefault="00043D7A" w:rsidP="00043D7A">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Образовательная организация, реализующая программу по специальности 08.02.14 Эксплуатация и обслуживание многоквартирного дома</w:t>
      </w:r>
      <w:r w:rsidRPr="00492078">
        <w:rPr>
          <w:rFonts w:ascii="Times New Roman" w:hAnsi="Times New Roman" w:cs="Times New Roman"/>
          <w:iCs/>
          <w:sz w:val="24"/>
          <w:szCs w:val="24"/>
        </w:rPr>
        <w:t xml:space="preserve">, </w:t>
      </w:r>
      <w:r w:rsidRPr="00492078">
        <w:rPr>
          <w:rFonts w:ascii="Times New Roman" w:hAnsi="Times New Roman" w:cs="Times New Roman"/>
          <w:sz w:val="24"/>
          <w:szCs w:val="24"/>
        </w:rPr>
        <w:t>располага</w:t>
      </w:r>
      <w:r w:rsidR="003C5456" w:rsidRPr="00492078">
        <w:rPr>
          <w:rFonts w:ascii="Times New Roman" w:hAnsi="Times New Roman" w:cs="Times New Roman"/>
          <w:sz w:val="24"/>
          <w:szCs w:val="24"/>
        </w:rPr>
        <w:t>ет</w:t>
      </w:r>
      <w:r w:rsidRPr="00492078">
        <w:rPr>
          <w:rFonts w:ascii="Times New Roman" w:hAnsi="Times New Roman" w:cs="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w:t>
      </w:r>
      <w:r w:rsidRPr="00492078">
        <w:rPr>
          <w:rFonts w:ascii="Times New Roman" w:hAnsi="Times New Roman" w:cs="Times New Roman"/>
          <w:sz w:val="24"/>
          <w:szCs w:val="24"/>
        </w:rPr>
        <w:lastRenderedPageBreak/>
        <w:t xml:space="preserve">необходимый для реализации ООП перечень материально-технического обеспечения включает в себя: </w:t>
      </w:r>
    </w:p>
    <w:p w14:paraId="64A916CB" w14:textId="77777777" w:rsidR="00043D7A" w:rsidRPr="00492078" w:rsidRDefault="00043D7A" w:rsidP="00043D7A">
      <w:pPr>
        <w:spacing w:after="0"/>
        <w:ind w:firstLine="709"/>
        <w:rPr>
          <w:rFonts w:ascii="Times New Roman" w:hAnsi="Times New Roman" w:cs="Times New Roman"/>
          <w:b/>
          <w:sz w:val="24"/>
          <w:szCs w:val="24"/>
        </w:rPr>
      </w:pPr>
    </w:p>
    <w:p w14:paraId="45DC60A8"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6.1.2.1.</w:t>
      </w:r>
      <w:r w:rsidRPr="00492078">
        <w:rPr>
          <w:rFonts w:ascii="Times New Roman" w:hAnsi="Times New Roman" w:cs="Times New Roman"/>
          <w:bCs/>
          <w:sz w:val="24"/>
          <w:szCs w:val="24"/>
          <w:lang w:val="en-US"/>
        </w:rPr>
        <w:t> </w:t>
      </w:r>
      <w:r w:rsidRPr="00492078">
        <w:rPr>
          <w:rFonts w:ascii="Times New Roman" w:hAnsi="Times New Roman" w:cs="Times New Roman"/>
          <w:bCs/>
          <w:sz w:val="24"/>
          <w:szCs w:val="24"/>
        </w:rPr>
        <w:t>Оснащение кабинетов</w:t>
      </w:r>
    </w:p>
    <w:p w14:paraId="3274F0FD"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p>
    <w:p w14:paraId="4B4DD939" w14:textId="77777777" w:rsidR="00043D7A" w:rsidRPr="00492078" w:rsidRDefault="00043D7A" w:rsidP="00043D7A">
      <w:pPr>
        <w:suppressAutoHyphens/>
        <w:spacing w:after="0" w:line="240" w:lineRule="auto"/>
        <w:ind w:firstLine="709"/>
        <w:jc w:val="both"/>
        <w:rPr>
          <w:rFonts w:ascii="Times New Roman" w:hAnsi="Times New Roman" w:cs="Times New Roman"/>
          <w:bCs/>
          <w:iCs/>
          <w:sz w:val="24"/>
          <w:szCs w:val="24"/>
        </w:rPr>
      </w:pPr>
      <w:r w:rsidRPr="00492078">
        <w:rPr>
          <w:rFonts w:ascii="Times New Roman" w:hAnsi="Times New Roman" w:cs="Times New Roman"/>
          <w:bCs/>
          <w:iCs/>
          <w:sz w:val="24"/>
          <w:szCs w:val="24"/>
        </w:rPr>
        <w:t>Кабинет «</w:t>
      </w:r>
      <w:r w:rsidRPr="00492078">
        <w:rPr>
          <w:rFonts w:ascii="Times New Roman" w:hAnsi="Times New Roman" w:cs="Times New Roman"/>
          <w:iCs/>
          <w:sz w:val="24"/>
          <w:szCs w:val="24"/>
        </w:rPr>
        <w:t>История</w:t>
      </w:r>
      <w:r w:rsidRPr="00492078">
        <w:rPr>
          <w:rFonts w:ascii="Times New Roman" w:hAnsi="Times New Roman" w:cs="Times New Roman"/>
          <w:bCs/>
          <w:iCs/>
          <w:sz w:val="24"/>
          <w:szCs w:val="24"/>
        </w:rPr>
        <w:t>».</w:t>
      </w:r>
      <w:r w:rsidRPr="00492078">
        <w:rPr>
          <w:rStyle w:val="ac"/>
          <w:rFonts w:ascii="Times New Roman" w:hAnsi="Times New Roman" w:cs="Times New Roman"/>
          <w:i/>
          <w:sz w:val="28"/>
          <w:szCs w:val="28"/>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043D7A" w:rsidRPr="00492078" w14:paraId="25A0BDD3" w14:textId="77777777" w:rsidTr="000243F5">
        <w:tc>
          <w:tcPr>
            <w:tcW w:w="273" w:type="pct"/>
            <w:shd w:val="clear" w:color="auto" w:fill="auto"/>
            <w:vAlign w:val="center"/>
          </w:tcPr>
          <w:p w14:paraId="04934C35"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w:t>
            </w:r>
          </w:p>
        </w:tc>
        <w:tc>
          <w:tcPr>
            <w:tcW w:w="3200" w:type="pct"/>
            <w:shd w:val="clear" w:color="auto" w:fill="auto"/>
            <w:vAlign w:val="center"/>
          </w:tcPr>
          <w:p w14:paraId="21DF4155"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0CDA1693"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Техническое описание</w:t>
            </w:r>
          </w:p>
        </w:tc>
      </w:tr>
      <w:tr w:rsidR="00043D7A" w:rsidRPr="00492078" w14:paraId="4C8A1F51" w14:textId="77777777" w:rsidTr="000243F5">
        <w:trPr>
          <w:trHeight w:val="278"/>
        </w:trPr>
        <w:tc>
          <w:tcPr>
            <w:tcW w:w="5000" w:type="pct"/>
            <w:gridSpan w:val="3"/>
            <w:shd w:val="clear" w:color="auto" w:fill="auto"/>
          </w:tcPr>
          <w:p w14:paraId="229F18E0"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w:t>
            </w:r>
            <w:r w:rsidRPr="00492078">
              <w:rPr>
                <w:rFonts w:ascii="Times New Roman" w:hAnsi="Times New Roman" w:cs="Times New Roman"/>
                <w:b/>
                <w:bCs/>
                <w:szCs w:val="24"/>
                <w:lang w:eastAsia="en-US"/>
              </w:rPr>
              <w:t xml:space="preserve"> Специализированная мебель и системы хранения</w:t>
            </w:r>
          </w:p>
        </w:tc>
      </w:tr>
      <w:tr w:rsidR="00043D7A" w:rsidRPr="00492078" w14:paraId="5D054BBE" w14:textId="77777777" w:rsidTr="000243F5">
        <w:trPr>
          <w:trHeight w:val="277"/>
        </w:trPr>
        <w:tc>
          <w:tcPr>
            <w:tcW w:w="5000" w:type="pct"/>
            <w:gridSpan w:val="3"/>
            <w:shd w:val="clear" w:color="auto" w:fill="auto"/>
          </w:tcPr>
          <w:p w14:paraId="69E04D60"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01492097" w14:textId="77777777" w:rsidTr="000243F5">
        <w:tc>
          <w:tcPr>
            <w:tcW w:w="273" w:type="pct"/>
            <w:shd w:val="clear" w:color="auto" w:fill="auto"/>
          </w:tcPr>
          <w:p w14:paraId="2F37992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02FA706B"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Стол ученический </w:t>
            </w:r>
          </w:p>
        </w:tc>
        <w:tc>
          <w:tcPr>
            <w:tcW w:w="1527" w:type="pct"/>
            <w:shd w:val="clear" w:color="auto" w:fill="auto"/>
          </w:tcPr>
          <w:p w14:paraId="5CB75BC9"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1A31B769" w14:textId="77777777" w:rsidTr="000243F5">
        <w:tc>
          <w:tcPr>
            <w:tcW w:w="273" w:type="pct"/>
            <w:shd w:val="clear" w:color="auto" w:fill="auto"/>
          </w:tcPr>
          <w:p w14:paraId="6D7400E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16541CD4" w14:textId="77777777" w:rsidR="00043D7A" w:rsidRPr="00492078" w:rsidRDefault="00043D7A" w:rsidP="000243F5">
            <w:pPr>
              <w:pStyle w:val="120"/>
              <w:rPr>
                <w:rFonts w:ascii="Times New Roman" w:hAnsi="Times New Roman" w:cs="Times New Roman"/>
                <w:szCs w:val="24"/>
              </w:rPr>
            </w:pPr>
            <w:r w:rsidRPr="00492078">
              <w:rPr>
                <w:rFonts w:ascii="Times New Roman" w:hAnsi="Times New Roman" w:cs="Times New Roman"/>
                <w:szCs w:val="24"/>
              </w:rPr>
              <w:t xml:space="preserve">Стол учителя </w:t>
            </w:r>
          </w:p>
        </w:tc>
        <w:tc>
          <w:tcPr>
            <w:tcW w:w="1527" w:type="pct"/>
            <w:shd w:val="clear" w:color="auto" w:fill="auto"/>
          </w:tcPr>
          <w:p w14:paraId="33E2ADC9"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34273C84" w14:textId="77777777" w:rsidTr="000243F5">
        <w:tc>
          <w:tcPr>
            <w:tcW w:w="273" w:type="pct"/>
            <w:shd w:val="clear" w:color="auto" w:fill="auto"/>
          </w:tcPr>
          <w:p w14:paraId="0056044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7EEDBB3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Стул ученический </w:t>
            </w:r>
          </w:p>
        </w:tc>
        <w:tc>
          <w:tcPr>
            <w:tcW w:w="1527" w:type="pct"/>
            <w:shd w:val="clear" w:color="auto" w:fill="auto"/>
          </w:tcPr>
          <w:p w14:paraId="01339D5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1050CD86" w14:textId="77777777" w:rsidTr="000243F5">
        <w:tc>
          <w:tcPr>
            <w:tcW w:w="273" w:type="pct"/>
            <w:shd w:val="clear" w:color="auto" w:fill="auto"/>
          </w:tcPr>
          <w:p w14:paraId="604952B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77F8309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Кресло/стул компьютерное</w:t>
            </w:r>
          </w:p>
        </w:tc>
        <w:tc>
          <w:tcPr>
            <w:tcW w:w="1527" w:type="pct"/>
            <w:shd w:val="clear" w:color="auto" w:fill="auto"/>
          </w:tcPr>
          <w:p w14:paraId="076D89E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696153FA" w14:textId="77777777" w:rsidTr="000243F5">
        <w:tc>
          <w:tcPr>
            <w:tcW w:w="273" w:type="pct"/>
            <w:shd w:val="clear" w:color="auto" w:fill="auto"/>
          </w:tcPr>
          <w:p w14:paraId="06E9364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00" w:type="pct"/>
            <w:shd w:val="clear" w:color="auto" w:fill="auto"/>
          </w:tcPr>
          <w:p w14:paraId="3BD49FF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Шкаф для учебных пособий, для журналов</w:t>
            </w:r>
          </w:p>
        </w:tc>
        <w:tc>
          <w:tcPr>
            <w:tcW w:w="1527" w:type="pct"/>
            <w:shd w:val="clear" w:color="auto" w:fill="auto"/>
          </w:tcPr>
          <w:p w14:paraId="67094322"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68B010CB"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64ED0E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 xml:space="preserve">II </w:t>
            </w:r>
            <w:r w:rsidRPr="00492078">
              <w:rPr>
                <w:rFonts w:ascii="Times New Roman" w:hAnsi="Times New Roman" w:cs="Times New Roman"/>
                <w:b/>
                <w:bCs/>
                <w:szCs w:val="24"/>
                <w:lang w:eastAsia="en-US"/>
              </w:rPr>
              <w:t>Технические средства</w:t>
            </w:r>
          </w:p>
        </w:tc>
      </w:tr>
      <w:tr w:rsidR="00043D7A" w:rsidRPr="00492078" w14:paraId="04B88693"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581196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300A6D1A" w14:textId="77777777" w:rsidTr="000243F5">
        <w:tc>
          <w:tcPr>
            <w:tcW w:w="273" w:type="pct"/>
            <w:shd w:val="clear" w:color="auto" w:fill="auto"/>
          </w:tcPr>
          <w:p w14:paraId="360F561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0565D1E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2E312FF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6BB2AB29" w14:textId="77777777" w:rsidTr="000243F5">
        <w:tc>
          <w:tcPr>
            <w:tcW w:w="273" w:type="pct"/>
            <w:shd w:val="clear" w:color="auto" w:fill="auto"/>
          </w:tcPr>
          <w:p w14:paraId="1B084BC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284FAFC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 xml:space="preserve">Проектор </w:t>
            </w:r>
          </w:p>
        </w:tc>
        <w:tc>
          <w:tcPr>
            <w:tcW w:w="1527" w:type="pct"/>
            <w:shd w:val="clear" w:color="auto" w:fill="auto"/>
          </w:tcPr>
          <w:p w14:paraId="1417AF7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0324243D" w14:textId="77777777" w:rsidTr="000243F5">
        <w:tc>
          <w:tcPr>
            <w:tcW w:w="273" w:type="pct"/>
            <w:shd w:val="clear" w:color="auto" w:fill="auto"/>
          </w:tcPr>
          <w:p w14:paraId="405D42A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54D3A73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27" w:type="pct"/>
            <w:shd w:val="clear" w:color="auto" w:fill="auto"/>
          </w:tcPr>
          <w:p w14:paraId="56C29D9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341D64EE" w14:textId="77777777" w:rsidTr="000243F5">
        <w:tc>
          <w:tcPr>
            <w:tcW w:w="5000" w:type="pct"/>
            <w:gridSpan w:val="3"/>
            <w:shd w:val="clear" w:color="auto" w:fill="auto"/>
          </w:tcPr>
          <w:p w14:paraId="1C8EFA19" w14:textId="77777777" w:rsidR="00043D7A" w:rsidRPr="00492078" w:rsidRDefault="00043D7A" w:rsidP="000243F5">
            <w:pPr>
              <w:pStyle w:val="120"/>
              <w:rPr>
                <w:rFonts w:ascii="Times New Roman" w:hAnsi="Times New Roman" w:cs="Times New Roman"/>
                <w:szCs w:val="24"/>
                <w:lang w:val="x-none" w:eastAsia="en-US"/>
              </w:rPr>
            </w:pPr>
            <w:r w:rsidRPr="00492078">
              <w:rPr>
                <w:rFonts w:ascii="Times New Roman" w:hAnsi="Times New Roman" w:cs="Times New Roman"/>
                <w:b/>
                <w:bCs/>
                <w:szCs w:val="24"/>
                <w:lang w:val="en-US" w:eastAsia="en-US"/>
              </w:rPr>
              <w:t>III</w:t>
            </w:r>
            <w:r w:rsidRPr="00492078">
              <w:rPr>
                <w:rFonts w:ascii="Times New Roman" w:hAnsi="Times New Roman" w:cs="Times New Roman"/>
                <w:b/>
                <w:bCs/>
                <w:szCs w:val="24"/>
                <w:lang w:eastAsia="en-US"/>
              </w:rPr>
              <w:t xml:space="preserve"> Демонстрационные учебно-наглядные пособия</w:t>
            </w:r>
          </w:p>
        </w:tc>
      </w:tr>
      <w:tr w:rsidR="00043D7A" w:rsidRPr="00492078" w14:paraId="68631D36" w14:textId="77777777" w:rsidTr="000243F5">
        <w:tc>
          <w:tcPr>
            <w:tcW w:w="5000" w:type="pct"/>
            <w:gridSpan w:val="3"/>
            <w:shd w:val="clear" w:color="auto" w:fill="auto"/>
          </w:tcPr>
          <w:p w14:paraId="66B5D2C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22546937" w14:textId="77777777" w:rsidTr="000243F5">
        <w:tc>
          <w:tcPr>
            <w:tcW w:w="273" w:type="pct"/>
            <w:shd w:val="clear" w:color="auto" w:fill="auto"/>
          </w:tcPr>
          <w:p w14:paraId="3D649E6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581E6E1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Комплект учебного наглядного материала по всем темам программы</w:t>
            </w:r>
          </w:p>
        </w:tc>
        <w:tc>
          <w:tcPr>
            <w:tcW w:w="1527" w:type="pct"/>
            <w:shd w:val="clear" w:color="auto" w:fill="auto"/>
          </w:tcPr>
          <w:p w14:paraId="22729F4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Демонстрационные таблицы</w:t>
            </w:r>
          </w:p>
        </w:tc>
      </w:tr>
      <w:tr w:rsidR="00043D7A" w:rsidRPr="00492078" w14:paraId="19DC8F19" w14:textId="77777777" w:rsidTr="000243F5">
        <w:tc>
          <w:tcPr>
            <w:tcW w:w="273" w:type="pct"/>
            <w:shd w:val="clear" w:color="auto" w:fill="auto"/>
          </w:tcPr>
          <w:p w14:paraId="1B552C5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2D92B26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Комплекты для индивидуальной и групповой работы по основным темам программы</w:t>
            </w:r>
          </w:p>
        </w:tc>
        <w:tc>
          <w:tcPr>
            <w:tcW w:w="1527" w:type="pct"/>
            <w:shd w:val="clear" w:color="auto" w:fill="auto"/>
          </w:tcPr>
          <w:p w14:paraId="6FD357C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Раздаточный материал</w:t>
            </w:r>
          </w:p>
        </w:tc>
      </w:tr>
    </w:tbl>
    <w:p w14:paraId="605559DA" w14:textId="77777777" w:rsidR="00043D7A" w:rsidRPr="00492078" w:rsidRDefault="00043D7A" w:rsidP="00043D7A">
      <w:pPr>
        <w:suppressAutoHyphens/>
        <w:spacing w:after="0" w:line="240" w:lineRule="auto"/>
        <w:ind w:firstLine="709"/>
        <w:jc w:val="both"/>
        <w:rPr>
          <w:rFonts w:ascii="Times New Roman" w:hAnsi="Times New Roman" w:cs="Times New Roman"/>
          <w:bCs/>
          <w:iCs/>
          <w:sz w:val="24"/>
          <w:szCs w:val="24"/>
        </w:rPr>
      </w:pPr>
    </w:p>
    <w:p w14:paraId="4564FA41" w14:textId="77777777" w:rsidR="00043D7A" w:rsidRPr="00492078" w:rsidRDefault="00043D7A" w:rsidP="00043D7A">
      <w:pPr>
        <w:suppressAutoHyphens/>
        <w:spacing w:after="0" w:line="240" w:lineRule="auto"/>
        <w:ind w:firstLine="709"/>
        <w:jc w:val="both"/>
        <w:rPr>
          <w:rFonts w:ascii="Times New Roman" w:hAnsi="Times New Roman" w:cs="Times New Roman"/>
          <w:i/>
          <w:sz w:val="28"/>
          <w:szCs w:val="28"/>
        </w:rPr>
      </w:pPr>
      <w:r w:rsidRPr="00492078">
        <w:rPr>
          <w:rFonts w:ascii="Times New Roman" w:hAnsi="Times New Roman" w:cs="Times New Roman"/>
          <w:bCs/>
          <w:iCs/>
          <w:sz w:val="24"/>
          <w:szCs w:val="24"/>
        </w:rPr>
        <w:t>Кабинет «</w:t>
      </w:r>
      <w:r w:rsidRPr="00492078">
        <w:rPr>
          <w:rFonts w:ascii="Times New Roman" w:hAnsi="Times New Roman" w:cs="Times New Roman"/>
          <w:iCs/>
          <w:sz w:val="24"/>
          <w:szCs w:val="24"/>
        </w:rPr>
        <w:t>Иностранный язык</w:t>
      </w:r>
      <w:r w:rsidRPr="00492078">
        <w:rPr>
          <w:rFonts w:ascii="Times New Roman" w:hAnsi="Times New Roman" w:cs="Times New Roman"/>
          <w:bCs/>
          <w:iCs/>
          <w:sz w:val="24"/>
          <w:szCs w:val="24"/>
        </w:rPr>
        <w:t>».</w:t>
      </w:r>
      <w:r w:rsidRPr="00492078">
        <w:rPr>
          <w:rStyle w:val="ac"/>
          <w:rFonts w:ascii="Times New Roman" w:hAnsi="Times New Roman" w:cs="Times New Roman"/>
          <w:i/>
          <w:sz w:val="28"/>
          <w:szCs w:val="28"/>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043D7A" w:rsidRPr="00492078" w14:paraId="1B2DAFB7" w14:textId="77777777" w:rsidTr="000243F5">
        <w:tc>
          <w:tcPr>
            <w:tcW w:w="273" w:type="pct"/>
            <w:shd w:val="clear" w:color="auto" w:fill="auto"/>
            <w:vAlign w:val="center"/>
          </w:tcPr>
          <w:p w14:paraId="4DE16555"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w:t>
            </w:r>
          </w:p>
        </w:tc>
        <w:tc>
          <w:tcPr>
            <w:tcW w:w="3200" w:type="pct"/>
            <w:shd w:val="clear" w:color="auto" w:fill="auto"/>
            <w:vAlign w:val="center"/>
          </w:tcPr>
          <w:p w14:paraId="5AF93FED"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27163CF8"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Техническое описание</w:t>
            </w:r>
          </w:p>
        </w:tc>
      </w:tr>
      <w:tr w:rsidR="00043D7A" w:rsidRPr="00492078" w14:paraId="135B658B" w14:textId="77777777" w:rsidTr="000243F5">
        <w:trPr>
          <w:trHeight w:val="278"/>
        </w:trPr>
        <w:tc>
          <w:tcPr>
            <w:tcW w:w="5000" w:type="pct"/>
            <w:gridSpan w:val="3"/>
            <w:shd w:val="clear" w:color="auto" w:fill="auto"/>
          </w:tcPr>
          <w:p w14:paraId="42BACD1B"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w:t>
            </w:r>
            <w:r w:rsidRPr="00492078">
              <w:rPr>
                <w:rFonts w:ascii="Times New Roman" w:hAnsi="Times New Roman" w:cs="Times New Roman"/>
                <w:b/>
                <w:bCs/>
                <w:szCs w:val="24"/>
                <w:lang w:eastAsia="en-US"/>
              </w:rPr>
              <w:t xml:space="preserve"> Специализированная мебель и системы хранения</w:t>
            </w:r>
          </w:p>
        </w:tc>
      </w:tr>
      <w:tr w:rsidR="00043D7A" w:rsidRPr="00492078" w14:paraId="7A9A7926" w14:textId="77777777" w:rsidTr="000243F5">
        <w:trPr>
          <w:trHeight w:val="277"/>
        </w:trPr>
        <w:tc>
          <w:tcPr>
            <w:tcW w:w="5000" w:type="pct"/>
            <w:gridSpan w:val="3"/>
            <w:shd w:val="clear" w:color="auto" w:fill="auto"/>
          </w:tcPr>
          <w:p w14:paraId="34534C14"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7C5934AA" w14:textId="77777777" w:rsidTr="000243F5">
        <w:tc>
          <w:tcPr>
            <w:tcW w:w="273" w:type="pct"/>
            <w:shd w:val="clear" w:color="auto" w:fill="auto"/>
          </w:tcPr>
          <w:p w14:paraId="1326978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4A8EC42B"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Стол ученический </w:t>
            </w:r>
          </w:p>
        </w:tc>
        <w:tc>
          <w:tcPr>
            <w:tcW w:w="1527" w:type="pct"/>
            <w:shd w:val="clear" w:color="auto" w:fill="auto"/>
          </w:tcPr>
          <w:p w14:paraId="62088813"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7AF8ABA2" w14:textId="77777777" w:rsidTr="000243F5">
        <w:tc>
          <w:tcPr>
            <w:tcW w:w="273" w:type="pct"/>
            <w:shd w:val="clear" w:color="auto" w:fill="auto"/>
          </w:tcPr>
          <w:p w14:paraId="05464FF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7575F038" w14:textId="77777777" w:rsidR="00043D7A" w:rsidRPr="00492078" w:rsidRDefault="00043D7A" w:rsidP="000243F5">
            <w:pPr>
              <w:pStyle w:val="120"/>
              <w:rPr>
                <w:rFonts w:ascii="Times New Roman" w:hAnsi="Times New Roman" w:cs="Times New Roman"/>
                <w:szCs w:val="24"/>
              </w:rPr>
            </w:pPr>
            <w:r w:rsidRPr="00492078">
              <w:rPr>
                <w:rFonts w:ascii="Times New Roman" w:hAnsi="Times New Roman" w:cs="Times New Roman"/>
                <w:szCs w:val="24"/>
              </w:rPr>
              <w:t xml:space="preserve">Стол учителя </w:t>
            </w:r>
          </w:p>
        </w:tc>
        <w:tc>
          <w:tcPr>
            <w:tcW w:w="1527" w:type="pct"/>
            <w:shd w:val="clear" w:color="auto" w:fill="auto"/>
          </w:tcPr>
          <w:p w14:paraId="488D9778"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760FFE7B" w14:textId="77777777" w:rsidTr="000243F5">
        <w:tc>
          <w:tcPr>
            <w:tcW w:w="273" w:type="pct"/>
            <w:shd w:val="clear" w:color="auto" w:fill="auto"/>
          </w:tcPr>
          <w:p w14:paraId="30DD6C4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398F8E2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Стул ученический </w:t>
            </w:r>
          </w:p>
        </w:tc>
        <w:tc>
          <w:tcPr>
            <w:tcW w:w="1527" w:type="pct"/>
            <w:shd w:val="clear" w:color="auto" w:fill="auto"/>
          </w:tcPr>
          <w:p w14:paraId="534E188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3FD66F7B" w14:textId="77777777" w:rsidTr="000243F5">
        <w:tc>
          <w:tcPr>
            <w:tcW w:w="273" w:type="pct"/>
            <w:shd w:val="clear" w:color="auto" w:fill="auto"/>
          </w:tcPr>
          <w:p w14:paraId="5EA2B62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233317F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Кресло/стул компьютерное</w:t>
            </w:r>
          </w:p>
        </w:tc>
        <w:tc>
          <w:tcPr>
            <w:tcW w:w="1527" w:type="pct"/>
            <w:shd w:val="clear" w:color="auto" w:fill="auto"/>
          </w:tcPr>
          <w:p w14:paraId="7A2A323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1EF1DCED" w14:textId="77777777" w:rsidTr="000243F5">
        <w:tc>
          <w:tcPr>
            <w:tcW w:w="273" w:type="pct"/>
            <w:shd w:val="clear" w:color="auto" w:fill="auto"/>
          </w:tcPr>
          <w:p w14:paraId="207F9E5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00" w:type="pct"/>
            <w:shd w:val="clear" w:color="auto" w:fill="auto"/>
          </w:tcPr>
          <w:p w14:paraId="5AEB707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Шкаф для учебных пособий, для журналов</w:t>
            </w:r>
          </w:p>
        </w:tc>
        <w:tc>
          <w:tcPr>
            <w:tcW w:w="1527" w:type="pct"/>
            <w:shd w:val="clear" w:color="auto" w:fill="auto"/>
          </w:tcPr>
          <w:p w14:paraId="15454EEF"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41A51664"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E0E321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 xml:space="preserve">II </w:t>
            </w:r>
            <w:r w:rsidRPr="00492078">
              <w:rPr>
                <w:rFonts w:ascii="Times New Roman" w:hAnsi="Times New Roman" w:cs="Times New Roman"/>
                <w:b/>
                <w:bCs/>
                <w:szCs w:val="24"/>
                <w:lang w:eastAsia="en-US"/>
              </w:rPr>
              <w:t>Технические средства</w:t>
            </w:r>
          </w:p>
        </w:tc>
      </w:tr>
      <w:tr w:rsidR="00043D7A" w:rsidRPr="00492078" w14:paraId="6C969E5E"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558D95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51C4B773" w14:textId="77777777" w:rsidTr="000243F5">
        <w:tc>
          <w:tcPr>
            <w:tcW w:w="273" w:type="pct"/>
            <w:shd w:val="clear" w:color="auto" w:fill="auto"/>
          </w:tcPr>
          <w:p w14:paraId="69466C2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4DB0766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05BA290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79F3168D" w14:textId="77777777" w:rsidTr="000243F5">
        <w:tc>
          <w:tcPr>
            <w:tcW w:w="273" w:type="pct"/>
            <w:shd w:val="clear" w:color="auto" w:fill="auto"/>
          </w:tcPr>
          <w:p w14:paraId="02BEA2A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66738FE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 xml:space="preserve">Проектор </w:t>
            </w:r>
          </w:p>
        </w:tc>
        <w:tc>
          <w:tcPr>
            <w:tcW w:w="1527" w:type="pct"/>
            <w:shd w:val="clear" w:color="auto" w:fill="auto"/>
          </w:tcPr>
          <w:p w14:paraId="7A646E9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0A2026E2" w14:textId="77777777" w:rsidTr="000243F5">
        <w:tc>
          <w:tcPr>
            <w:tcW w:w="273" w:type="pct"/>
            <w:shd w:val="clear" w:color="auto" w:fill="auto"/>
          </w:tcPr>
          <w:p w14:paraId="7DB529E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2A15D83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27" w:type="pct"/>
            <w:shd w:val="clear" w:color="auto" w:fill="auto"/>
          </w:tcPr>
          <w:p w14:paraId="23157B1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6C0DD763" w14:textId="77777777" w:rsidTr="000243F5">
        <w:tc>
          <w:tcPr>
            <w:tcW w:w="5000" w:type="pct"/>
            <w:gridSpan w:val="3"/>
            <w:shd w:val="clear" w:color="auto" w:fill="auto"/>
          </w:tcPr>
          <w:p w14:paraId="0E805371" w14:textId="77777777" w:rsidR="00043D7A" w:rsidRPr="00492078" w:rsidRDefault="00043D7A" w:rsidP="000243F5">
            <w:pPr>
              <w:pStyle w:val="120"/>
              <w:rPr>
                <w:rFonts w:ascii="Times New Roman" w:hAnsi="Times New Roman" w:cs="Times New Roman"/>
                <w:szCs w:val="24"/>
                <w:lang w:val="x-none" w:eastAsia="en-US"/>
              </w:rPr>
            </w:pPr>
            <w:r w:rsidRPr="00492078">
              <w:rPr>
                <w:rFonts w:ascii="Times New Roman" w:hAnsi="Times New Roman" w:cs="Times New Roman"/>
                <w:b/>
                <w:bCs/>
                <w:szCs w:val="24"/>
                <w:lang w:val="en-US" w:eastAsia="en-US"/>
              </w:rPr>
              <w:t>III</w:t>
            </w:r>
            <w:r w:rsidRPr="00492078">
              <w:rPr>
                <w:rFonts w:ascii="Times New Roman" w:hAnsi="Times New Roman" w:cs="Times New Roman"/>
                <w:b/>
                <w:bCs/>
                <w:szCs w:val="24"/>
                <w:lang w:eastAsia="en-US"/>
              </w:rPr>
              <w:t xml:space="preserve"> Демонстрационные учебно-наглядные пособия</w:t>
            </w:r>
          </w:p>
        </w:tc>
      </w:tr>
      <w:tr w:rsidR="00043D7A" w:rsidRPr="00492078" w14:paraId="0A0BF8B9" w14:textId="77777777" w:rsidTr="000243F5">
        <w:tc>
          <w:tcPr>
            <w:tcW w:w="5000" w:type="pct"/>
            <w:gridSpan w:val="3"/>
            <w:shd w:val="clear" w:color="auto" w:fill="auto"/>
          </w:tcPr>
          <w:p w14:paraId="6A0CD9C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2CAC1A60" w14:textId="77777777" w:rsidTr="000243F5">
        <w:tc>
          <w:tcPr>
            <w:tcW w:w="273" w:type="pct"/>
            <w:shd w:val="clear" w:color="auto" w:fill="auto"/>
          </w:tcPr>
          <w:p w14:paraId="0851789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lastRenderedPageBreak/>
              <w:t>1</w:t>
            </w:r>
          </w:p>
        </w:tc>
        <w:tc>
          <w:tcPr>
            <w:tcW w:w="3200" w:type="pct"/>
            <w:shd w:val="clear" w:color="auto" w:fill="auto"/>
          </w:tcPr>
          <w:p w14:paraId="388D341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Комплект учебного наглядного материала по всем темам программы</w:t>
            </w:r>
          </w:p>
        </w:tc>
        <w:tc>
          <w:tcPr>
            <w:tcW w:w="1527" w:type="pct"/>
            <w:shd w:val="clear" w:color="auto" w:fill="auto"/>
          </w:tcPr>
          <w:p w14:paraId="1C1354E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Демонстрационные таблицы</w:t>
            </w:r>
          </w:p>
        </w:tc>
      </w:tr>
      <w:tr w:rsidR="00043D7A" w:rsidRPr="00492078" w14:paraId="5A365024" w14:textId="77777777" w:rsidTr="000243F5">
        <w:tc>
          <w:tcPr>
            <w:tcW w:w="273" w:type="pct"/>
            <w:shd w:val="clear" w:color="auto" w:fill="auto"/>
          </w:tcPr>
          <w:p w14:paraId="617C982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03E63B1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Комплекты для индивидуальной и групповой работы по основным темам программы</w:t>
            </w:r>
          </w:p>
        </w:tc>
        <w:tc>
          <w:tcPr>
            <w:tcW w:w="1527" w:type="pct"/>
            <w:shd w:val="clear" w:color="auto" w:fill="auto"/>
          </w:tcPr>
          <w:p w14:paraId="3275547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Раздаточный материал</w:t>
            </w:r>
          </w:p>
        </w:tc>
      </w:tr>
    </w:tbl>
    <w:p w14:paraId="35E6E00E" w14:textId="77777777" w:rsidR="00043D7A" w:rsidRPr="00492078" w:rsidRDefault="00043D7A" w:rsidP="00043D7A">
      <w:pPr>
        <w:suppressAutoHyphens/>
        <w:spacing w:after="0" w:line="240" w:lineRule="auto"/>
        <w:ind w:firstLine="709"/>
        <w:jc w:val="both"/>
        <w:rPr>
          <w:rFonts w:ascii="Times New Roman" w:hAnsi="Times New Roman" w:cs="Times New Roman"/>
          <w:bCs/>
          <w:iCs/>
          <w:sz w:val="24"/>
          <w:szCs w:val="24"/>
        </w:rPr>
      </w:pPr>
    </w:p>
    <w:p w14:paraId="752E41FD" w14:textId="77777777" w:rsidR="00043D7A" w:rsidRPr="00492078" w:rsidRDefault="00043D7A" w:rsidP="00043D7A">
      <w:pPr>
        <w:suppressAutoHyphens/>
        <w:spacing w:after="0" w:line="240" w:lineRule="auto"/>
        <w:ind w:firstLine="709"/>
        <w:jc w:val="both"/>
        <w:rPr>
          <w:rFonts w:ascii="Times New Roman" w:hAnsi="Times New Roman" w:cs="Times New Roman"/>
          <w:i/>
          <w:sz w:val="28"/>
          <w:szCs w:val="28"/>
        </w:rPr>
      </w:pPr>
      <w:r w:rsidRPr="00492078">
        <w:rPr>
          <w:rFonts w:ascii="Times New Roman" w:hAnsi="Times New Roman" w:cs="Times New Roman"/>
          <w:bCs/>
          <w:iCs/>
          <w:sz w:val="24"/>
          <w:szCs w:val="24"/>
        </w:rPr>
        <w:t>Кабинет «</w:t>
      </w:r>
      <w:r w:rsidRPr="00492078">
        <w:rPr>
          <w:rFonts w:ascii="Times New Roman" w:hAnsi="Times New Roman" w:cs="Times New Roman"/>
          <w:iCs/>
          <w:sz w:val="24"/>
          <w:szCs w:val="24"/>
        </w:rPr>
        <w:t>Безопасность жизнедеятельности</w:t>
      </w:r>
      <w:r w:rsidRPr="00492078">
        <w:rPr>
          <w:rFonts w:ascii="Times New Roman" w:hAnsi="Times New Roman" w:cs="Times New Roman"/>
          <w:bCs/>
          <w:iCs/>
          <w:sz w:val="24"/>
          <w:szCs w:val="24"/>
        </w:rPr>
        <w:t>».</w:t>
      </w:r>
      <w:r w:rsidRPr="00492078">
        <w:rPr>
          <w:rStyle w:val="ac"/>
          <w:rFonts w:ascii="Times New Roman" w:hAnsi="Times New Roman" w:cs="Times New Roman"/>
          <w:i/>
          <w:sz w:val="28"/>
          <w:szCs w:val="28"/>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043D7A" w:rsidRPr="00492078" w14:paraId="20A53BCC" w14:textId="77777777" w:rsidTr="000243F5">
        <w:tc>
          <w:tcPr>
            <w:tcW w:w="273" w:type="pct"/>
            <w:shd w:val="clear" w:color="auto" w:fill="auto"/>
            <w:vAlign w:val="center"/>
          </w:tcPr>
          <w:p w14:paraId="0AA67D00"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w:t>
            </w:r>
          </w:p>
        </w:tc>
        <w:tc>
          <w:tcPr>
            <w:tcW w:w="3200" w:type="pct"/>
            <w:shd w:val="clear" w:color="auto" w:fill="auto"/>
            <w:vAlign w:val="center"/>
          </w:tcPr>
          <w:p w14:paraId="301626AB"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5CD63467"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Техническое описание</w:t>
            </w:r>
          </w:p>
        </w:tc>
      </w:tr>
      <w:tr w:rsidR="00043D7A" w:rsidRPr="00492078" w14:paraId="09890E7D" w14:textId="77777777" w:rsidTr="000243F5">
        <w:trPr>
          <w:trHeight w:val="278"/>
        </w:trPr>
        <w:tc>
          <w:tcPr>
            <w:tcW w:w="5000" w:type="pct"/>
            <w:gridSpan w:val="3"/>
            <w:shd w:val="clear" w:color="auto" w:fill="auto"/>
          </w:tcPr>
          <w:p w14:paraId="7DF3B58E"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w:t>
            </w:r>
            <w:r w:rsidRPr="00492078">
              <w:rPr>
                <w:rFonts w:ascii="Times New Roman" w:hAnsi="Times New Roman" w:cs="Times New Roman"/>
                <w:b/>
                <w:bCs/>
                <w:szCs w:val="24"/>
                <w:lang w:eastAsia="en-US"/>
              </w:rPr>
              <w:t xml:space="preserve"> Специализированная мебель и системы хранения</w:t>
            </w:r>
          </w:p>
        </w:tc>
      </w:tr>
      <w:tr w:rsidR="00043D7A" w:rsidRPr="00492078" w14:paraId="3B89E509" w14:textId="77777777" w:rsidTr="000243F5">
        <w:trPr>
          <w:trHeight w:val="277"/>
        </w:trPr>
        <w:tc>
          <w:tcPr>
            <w:tcW w:w="5000" w:type="pct"/>
            <w:gridSpan w:val="3"/>
            <w:shd w:val="clear" w:color="auto" w:fill="auto"/>
          </w:tcPr>
          <w:p w14:paraId="69FD754C"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4CDA52B1" w14:textId="77777777" w:rsidTr="000243F5">
        <w:tc>
          <w:tcPr>
            <w:tcW w:w="273" w:type="pct"/>
            <w:shd w:val="clear" w:color="auto" w:fill="auto"/>
          </w:tcPr>
          <w:p w14:paraId="342470D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750A01DB"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Стол ученический </w:t>
            </w:r>
          </w:p>
        </w:tc>
        <w:tc>
          <w:tcPr>
            <w:tcW w:w="1527" w:type="pct"/>
            <w:shd w:val="clear" w:color="auto" w:fill="auto"/>
          </w:tcPr>
          <w:p w14:paraId="1BF62446"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44DD93DF" w14:textId="77777777" w:rsidTr="000243F5">
        <w:tc>
          <w:tcPr>
            <w:tcW w:w="273" w:type="pct"/>
            <w:shd w:val="clear" w:color="auto" w:fill="auto"/>
          </w:tcPr>
          <w:p w14:paraId="6EA3322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05C80AEA" w14:textId="77777777" w:rsidR="00043D7A" w:rsidRPr="00492078" w:rsidRDefault="00043D7A" w:rsidP="000243F5">
            <w:pPr>
              <w:pStyle w:val="120"/>
              <w:rPr>
                <w:rFonts w:ascii="Times New Roman" w:hAnsi="Times New Roman" w:cs="Times New Roman"/>
                <w:szCs w:val="24"/>
              </w:rPr>
            </w:pPr>
            <w:r w:rsidRPr="00492078">
              <w:rPr>
                <w:rFonts w:ascii="Times New Roman" w:hAnsi="Times New Roman" w:cs="Times New Roman"/>
                <w:szCs w:val="24"/>
              </w:rPr>
              <w:t xml:space="preserve">Стол учителя </w:t>
            </w:r>
          </w:p>
        </w:tc>
        <w:tc>
          <w:tcPr>
            <w:tcW w:w="1527" w:type="pct"/>
            <w:shd w:val="clear" w:color="auto" w:fill="auto"/>
          </w:tcPr>
          <w:p w14:paraId="66577983"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4547480A" w14:textId="77777777" w:rsidTr="000243F5">
        <w:tc>
          <w:tcPr>
            <w:tcW w:w="273" w:type="pct"/>
            <w:shd w:val="clear" w:color="auto" w:fill="auto"/>
          </w:tcPr>
          <w:p w14:paraId="037EA07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2BDEAF8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Стул ученический </w:t>
            </w:r>
          </w:p>
        </w:tc>
        <w:tc>
          <w:tcPr>
            <w:tcW w:w="1527" w:type="pct"/>
            <w:shd w:val="clear" w:color="auto" w:fill="auto"/>
          </w:tcPr>
          <w:p w14:paraId="19008DA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000DDFFB" w14:textId="77777777" w:rsidTr="000243F5">
        <w:tc>
          <w:tcPr>
            <w:tcW w:w="273" w:type="pct"/>
            <w:shd w:val="clear" w:color="auto" w:fill="auto"/>
          </w:tcPr>
          <w:p w14:paraId="5AA3719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4B496C0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Кресло/стул компьютерное</w:t>
            </w:r>
          </w:p>
        </w:tc>
        <w:tc>
          <w:tcPr>
            <w:tcW w:w="1527" w:type="pct"/>
            <w:shd w:val="clear" w:color="auto" w:fill="auto"/>
          </w:tcPr>
          <w:p w14:paraId="5AC2D90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34DE1819" w14:textId="77777777" w:rsidTr="000243F5">
        <w:tc>
          <w:tcPr>
            <w:tcW w:w="273" w:type="pct"/>
            <w:shd w:val="clear" w:color="auto" w:fill="auto"/>
          </w:tcPr>
          <w:p w14:paraId="2F56574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00" w:type="pct"/>
            <w:shd w:val="clear" w:color="auto" w:fill="auto"/>
          </w:tcPr>
          <w:p w14:paraId="1E5E45D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Шкаф для учебных пособий, для журналов</w:t>
            </w:r>
          </w:p>
        </w:tc>
        <w:tc>
          <w:tcPr>
            <w:tcW w:w="1527" w:type="pct"/>
            <w:shd w:val="clear" w:color="auto" w:fill="auto"/>
          </w:tcPr>
          <w:p w14:paraId="21AAE9F5"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7CE023B9"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3D927F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 xml:space="preserve">II </w:t>
            </w:r>
            <w:r w:rsidRPr="00492078">
              <w:rPr>
                <w:rFonts w:ascii="Times New Roman" w:hAnsi="Times New Roman" w:cs="Times New Roman"/>
                <w:b/>
                <w:bCs/>
                <w:szCs w:val="24"/>
                <w:lang w:eastAsia="en-US"/>
              </w:rPr>
              <w:t>Технические средства</w:t>
            </w:r>
          </w:p>
        </w:tc>
      </w:tr>
      <w:tr w:rsidR="00043D7A" w:rsidRPr="00492078" w14:paraId="2613AA9F"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DC768F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165E427A" w14:textId="77777777" w:rsidTr="000243F5">
        <w:tc>
          <w:tcPr>
            <w:tcW w:w="273" w:type="pct"/>
            <w:shd w:val="clear" w:color="auto" w:fill="auto"/>
          </w:tcPr>
          <w:p w14:paraId="5B85612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26EC719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57CE09E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69817CE1" w14:textId="77777777" w:rsidTr="000243F5">
        <w:tc>
          <w:tcPr>
            <w:tcW w:w="273" w:type="pct"/>
            <w:shd w:val="clear" w:color="auto" w:fill="auto"/>
          </w:tcPr>
          <w:p w14:paraId="3929033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756CEDA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 xml:space="preserve">Проектор </w:t>
            </w:r>
          </w:p>
        </w:tc>
        <w:tc>
          <w:tcPr>
            <w:tcW w:w="1527" w:type="pct"/>
            <w:shd w:val="clear" w:color="auto" w:fill="auto"/>
          </w:tcPr>
          <w:p w14:paraId="6EE5307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3F688494" w14:textId="77777777" w:rsidTr="000243F5">
        <w:tc>
          <w:tcPr>
            <w:tcW w:w="273" w:type="pct"/>
            <w:shd w:val="clear" w:color="auto" w:fill="auto"/>
          </w:tcPr>
          <w:p w14:paraId="27A0A55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58F4FAF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27" w:type="pct"/>
            <w:shd w:val="clear" w:color="auto" w:fill="auto"/>
          </w:tcPr>
          <w:p w14:paraId="494D8EB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18E9B54B" w14:textId="77777777" w:rsidTr="000243F5">
        <w:tc>
          <w:tcPr>
            <w:tcW w:w="5000" w:type="pct"/>
            <w:gridSpan w:val="3"/>
            <w:shd w:val="clear" w:color="auto" w:fill="auto"/>
          </w:tcPr>
          <w:p w14:paraId="27B2FEE7" w14:textId="77777777" w:rsidR="00043D7A" w:rsidRPr="00492078" w:rsidRDefault="00043D7A" w:rsidP="000243F5">
            <w:pPr>
              <w:pStyle w:val="120"/>
              <w:rPr>
                <w:rFonts w:ascii="Times New Roman" w:hAnsi="Times New Roman" w:cs="Times New Roman"/>
                <w:szCs w:val="24"/>
                <w:lang w:val="x-none" w:eastAsia="en-US"/>
              </w:rPr>
            </w:pPr>
            <w:r w:rsidRPr="00492078">
              <w:rPr>
                <w:rFonts w:ascii="Times New Roman" w:hAnsi="Times New Roman" w:cs="Times New Roman"/>
                <w:b/>
                <w:bCs/>
                <w:szCs w:val="24"/>
                <w:lang w:val="en-US" w:eastAsia="en-US"/>
              </w:rPr>
              <w:t>III</w:t>
            </w:r>
            <w:r w:rsidRPr="00492078">
              <w:rPr>
                <w:rFonts w:ascii="Times New Roman" w:hAnsi="Times New Roman" w:cs="Times New Roman"/>
                <w:b/>
                <w:bCs/>
                <w:szCs w:val="24"/>
                <w:lang w:eastAsia="en-US"/>
              </w:rPr>
              <w:t xml:space="preserve"> Демонстрационные учебно-наглядные пособия</w:t>
            </w:r>
          </w:p>
        </w:tc>
      </w:tr>
      <w:tr w:rsidR="00043D7A" w:rsidRPr="00492078" w14:paraId="271C068D" w14:textId="77777777" w:rsidTr="000243F5">
        <w:tc>
          <w:tcPr>
            <w:tcW w:w="5000" w:type="pct"/>
            <w:gridSpan w:val="3"/>
            <w:shd w:val="clear" w:color="auto" w:fill="auto"/>
          </w:tcPr>
          <w:p w14:paraId="58DCBBC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5E7B1E7A" w14:textId="77777777" w:rsidTr="000243F5">
        <w:tc>
          <w:tcPr>
            <w:tcW w:w="273" w:type="pct"/>
            <w:shd w:val="clear" w:color="auto" w:fill="auto"/>
          </w:tcPr>
          <w:p w14:paraId="7934197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5EC2376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Комплект учебного наглядного материала по всем темам программы</w:t>
            </w:r>
          </w:p>
        </w:tc>
        <w:tc>
          <w:tcPr>
            <w:tcW w:w="1527" w:type="pct"/>
            <w:shd w:val="clear" w:color="auto" w:fill="auto"/>
          </w:tcPr>
          <w:p w14:paraId="5BD3915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Плакаты, муляжи</w:t>
            </w:r>
          </w:p>
        </w:tc>
      </w:tr>
      <w:tr w:rsidR="00043D7A" w:rsidRPr="00492078" w14:paraId="0FF38187" w14:textId="77777777" w:rsidTr="000243F5">
        <w:tc>
          <w:tcPr>
            <w:tcW w:w="273" w:type="pct"/>
            <w:shd w:val="clear" w:color="auto" w:fill="auto"/>
          </w:tcPr>
          <w:p w14:paraId="344D1BC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0D2FFCB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Комплекты для индивидуальной и групповой работы по основным темам программы</w:t>
            </w:r>
          </w:p>
        </w:tc>
        <w:tc>
          <w:tcPr>
            <w:tcW w:w="1527" w:type="pct"/>
            <w:shd w:val="clear" w:color="auto" w:fill="auto"/>
          </w:tcPr>
          <w:p w14:paraId="04FD996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Раздаточный материал</w:t>
            </w:r>
          </w:p>
        </w:tc>
      </w:tr>
    </w:tbl>
    <w:p w14:paraId="6DFFB638" w14:textId="77777777" w:rsidR="00043D7A" w:rsidRPr="00492078" w:rsidRDefault="00043D7A" w:rsidP="00043D7A">
      <w:pPr>
        <w:suppressAutoHyphens/>
        <w:spacing w:after="0" w:line="240" w:lineRule="auto"/>
        <w:ind w:firstLine="709"/>
        <w:jc w:val="both"/>
        <w:rPr>
          <w:rFonts w:ascii="Times New Roman" w:hAnsi="Times New Roman" w:cs="Times New Roman"/>
          <w:bCs/>
          <w:i/>
          <w:iCs/>
          <w:sz w:val="28"/>
          <w:szCs w:val="28"/>
        </w:rPr>
      </w:pPr>
    </w:p>
    <w:p w14:paraId="05FE6D6C" w14:textId="001CD072" w:rsidR="00043D7A" w:rsidRPr="00492078" w:rsidRDefault="00043D7A" w:rsidP="00043D7A">
      <w:pPr>
        <w:suppressAutoHyphens/>
        <w:spacing w:after="0" w:line="240" w:lineRule="auto"/>
        <w:ind w:firstLine="709"/>
        <w:jc w:val="both"/>
        <w:rPr>
          <w:rFonts w:ascii="Times New Roman" w:hAnsi="Times New Roman" w:cs="Times New Roman"/>
        </w:rPr>
      </w:pPr>
      <w:r w:rsidRPr="00492078">
        <w:rPr>
          <w:rFonts w:ascii="Times New Roman" w:hAnsi="Times New Roman" w:cs="Times New Roman"/>
          <w:bCs/>
          <w:iCs/>
          <w:sz w:val="24"/>
          <w:szCs w:val="24"/>
        </w:rPr>
        <w:t>Кабинет «</w:t>
      </w:r>
      <w:r w:rsidR="00F870A6" w:rsidRPr="00492078">
        <w:rPr>
          <w:rFonts w:ascii="Times New Roman" w:hAnsi="Times New Roman" w:cs="Times New Roman"/>
          <w:iCs/>
          <w:sz w:val="24"/>
          <w:szCs w:val="24"/>
        </w:rPr>
        <w:t>Социально-экономические дисциплины</w:t>
      </w:r>
      <w:r w:rsidRPr="00492078">
        <w:rPr>
          <w:rFonts w:ascii="Times New Roman" w:hAnsi="Times New Roman" w:cs="Times New Roman"/>
          <w:bCs/>
          <w:iCs/>
          <w:sz w:val="24"/>
          <w:szCs w:val="24"/>
        </w:rPr>
        <w:t>».</w:t>
      </w:r>
      <w:r w:rsidRPr="00492078">
        <w:rPr>
          <w:rStyle w:val="ac"/>
          <w:rFonts w:ascii="Times New Roman" w:hAnsi="Times New Roman" w:cs="Times New Roman"/>
          <w:i/>
          <w:sz w:val="28"/>
          <w:szCs w:val="28"/>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043D7A" w:rsidRPr="00492078" w14:paraId="59424924" w14:textId="77777777" w:rsidTr="000243F5">
        <w:tc>
          <w:tcPr>
            <w:tcW w:w="273" w:type="pct"/>
            <w:shd w:val="clear" w:color="auto" w:fill="auto"/>
            <w:vAlign w:val="center"/>
          </w:tcPr>
          <w:p w14:paraId="0CB86B14"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w:t>
            </w:r>
          </w:p>
        </w:tc>
        <w:tc>
          <w:tcPr>
            <w:tcW w:w="3200" w:type="pct"/>
            <w:shd w:val="clear" w:color="auto" w:fill="auto"/>
            <w:vAlign w:val="center"/>
          </w:tcPr>
          <w:p w14:paraId="19F0A381"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3FBD390C"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Техническое описание</w:t>
            </w:r>
          </w:p>
        </w:tc>
      </w:tr>
      <w:tr w:rsidR="00043D7A" w:rsidRPr="00492078" w14:paraId="22061F45" w14:textId="77777777" w:rsidTr="000243F5">
        <w:trPr>
          <w:trHeight w:val="278"/>
        </w:trPr>
        <w:tc>
          <w:tcPr>
            <w:tcW w:w="5000" w:type="pct"/>
            <w:gridSpan w:val="3"/>
            <w:shd w:val="clear" w:color="auto" w:fill="auto"/>
          </w:tcPr>
          <w:p w14:paraId="5EFCC45D"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w:t>
            </w:r>
            <w:r w:rsidRPr="00492078">
              <w:rPr>
                <w:rFonts w:ascii="Times New Roman" w:hAnsi="Times New Roman" w:cs="Times New Roman"/>
                <w:b/>
                <w:bCs/>
                <w:szCs w:val="24"/>
                <w:lang w:eastAsia="en-US"/>
              </w:rPr>
              <w:t xml:space="preserve"> Специализированная мебель и системы хранения</w:t>
            </w:r>
          </w:p>
        </w:tc>
      </w:tr>
      <w:tr w:rsidR="00043D7A" w:rsidRPr="00492078" w14:paraId="3CA78868" w14:textId="77777777" w:rsidTr="000243F5">
        <w:trPr>
          <w:trHeight w:val="277"/>
        </w:trPr>
        <w:tc>
          <w:tcPr>
            <w:tcW w:w="5000" w:type="pct"/>
            <w:gridSpan w:val="3"/>
            <w:shd w:val="clear" w:color="auto" w:fill="auto"/>
          </w:tcPr>
          <w:p w14:paraId="5FEA5ABA"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7FFFE939" w14:textId="77777777" w:rsidTr="000243F5">
        <w:tc>
          <w:tcPr>
            <w:tcW w:w="273" w:type="pct"/>
            <w:shd w:val="clear" w:color="auto" w:fill="auto"/>
          </w:tcPr>
          <w:p w14:paraId="0228DAC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745D7B00"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Стол ученический </w:t>
            </w:r>
          </w:p>
        </w:tc>
        <w:tc>
          <w:tcPr>
            <w:tcW w:w="1527" w:type="pct"/>
            <w:shd w:val="clear" w:color="auto" w:fill="auto"/>
          </w:tcPr>
          <w:p w14:paraId="41449B20"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2BC89381" w14:textId="77777777" w:rsidTr="000243F5">
        <w:tc>
          <w:tcPr>
            <w:tcW w:w="273" w:type="pct"/>
            <w:shd w:val="clear" w:color="auto" w:fill="auto"/>
          </w:tcPr>
          <w:p w14:paraId="17A31E4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67CE4DB5" w14:textId="77777777" w:rsidR="00043D7A" w:rsidRPr="00492078" w:rsidRDefault="00043D7A" w:rsidP="000243F5">
            <w:pPr>
              <w:pStyle w:val="120"/>
              <w:rPr>
                <w:rFonts w:ascii="Times New Roman" w:hAnsi="Times New Roman" w:cs="Times New Roman"/>
                <w:szCs w:val="24"/>
              </w:rPr>
            </w:pPr>
            <w:r w:rsidRPr="00492078">
              <w:rPr>
                <w:rFonts w:ascii="Times New Roman" w:hAnsi="Times New Roman" w:cs="Times New Roman"/>
                <w:szCs w:val="24"/>
              </w:rPr>
              <w:t xml:space="preserve">Стол учителя </w:t>
            </w:r>
          </w:p>
        </w:tc>
        <w:tc>
          <w:tcPr>
            <w:tcW w:w="1527" w:type="pct"/>
            <w:shd w:val="clear" w:color="auto" w:fill="auto"/>
          </w:tcPr>
          <w:p w14:paraId="7087FB82"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078495CC" w14:textId="77777777" w:rsidTr="000243F5">
        <w:tc>
          <w:tcPr>
            <w:tcW w:w="273" w:type="pct"/>
            <w:shd w:val="clear" w:color="auto" w:fill="auto"/>
          </w:tcPr>
          <w:p w14:paraId="48CF774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5A1FE09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Стул ученический </w:t>
            </w:r>
          </w:p>
        </w:tc>
        <w:tc>
          <w:tcPr>
            <w:tcW w:w="1527" w:type="pct"/>
            <w:shd w:val="clear" w:color="auto" w:fill="auto"/>
          </w:tcPr>
          <w:p w14:paraId="13F70B9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054DC265" w14:textId="77777777" w:rsidTr="000243F5">
        <w:tc>
          <w:tcPr>
            <w:tcW w:w="273" w:type="pct"/>
            <w:shd w:val="clear" w:color="auto" w:fill="auto"/>
          </w:tcPr>
          <w:p w14:paraId="047362D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59A3A0A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Кресло/стул компьютерное</w:t>
            </w:r>
          </w:p>
        </w:tc>
        <w:tc>
          <w:tcPr>
            <w:tcW w:w="1527" w:type="pct"/>
            <w:shd w:val="clear" w:color="auto" w:fill="auto"/>
          </w:tcPr>
          <w:p w14:paraId="7556281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0298BBF7" w14:textId="77777777" w:rsidTr="000243F5">
        <w:tc>
          <w:tcPr>
            <w:tcW w:w="273" w:type="pct"/>
            <w:shd w:val="clear" w:color="auto" w:fill="auto"/>
          </w:tcPr>
          <w:p w14:paraId="132758D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00" w:type="pct"/>
            <w:shd w:val="clear" w:color="auto" w:fill="auto"/>
          </w:tcPr>
          <w:p w14:paraId="6788C44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Шкаф для учебных пособий, для журналов</w:t>
            </w:r>
          </w:p>
        </w:tc>
        <w:tc>
          <w:tcPr>
            <w:tcW w:w="1527" w:type="pct"/>
            <w:shd w:val="clear" w:color="auto" w:fill="auto"/>
          </w:tcPr>
          <w:p w14:paraId="04DF38F5"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5BBFAE7E"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95061A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 xml:space="preserve">II </w:t>
            </w:r>
            <w:r w:rsidRPr="00492078">
              <w:rPr>
                <w:rFonts w:ascii="Times New Roman" w:hAnsi="Times New Roman" w:cs="Times New Roman"/>
                <w:b/>
                <w:bCs/>
                <w:szCs w:val="24"/>
                <w:lang w:eastAsia="en-US"/>
              </w:rPr>
              <w:t>Технические средства</w:t>
            </w:r>
          </w:p>
        </w:tc>
      </w:tr>
      <w:tr w:rsidR="00043D7A" w:rsidRPr="00492078" w14:paraId="0BE41461"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95FBA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27D8F4D1" w14:textId="77777777" w:rsidTr="000243F5">
        <w:tc>
          <w:tcPr>
            <w:tcW w:w="273" w:type="pct"/>
            <w:shd w:val="clear" w:color="auto" w:fill="auto"/>
          </w:tcPr>
          <w:p w14:paraId="47EE977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273696D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Автоматизированное рабочее место преподавателя</w:t>
            </w:r>
          </w:p>
        </w:tc>
        <w:tc>
          <w:tcPr>
            <w:tcW w:w="1527" w:type="pct"/>
            <w:shd w:val="clear" w:color="auto" w:fill="auto"/>
          </w:tcPr>
          <w:p w14:paraId="7445765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27568E0B" w14:textId="77777777" w:rsidTr="000243F5">
        <w:tc>
          <w:tcPr>
            <w:tcW w:w="273" w:type="pct"/>
            <w:shd w:val="clear" w:color="auto" w:fill="auto"/>
          </w:tcPr>
          <w:p w14:paraId="4934C54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0880F5F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 xml:space="preserve">Проектор </w:t>
            </w:r>
          </w:p>
        </w:tc>
        <w:tc>
          <w:tcPr>
            <w:tcW w:w="1527" w:type="pct"/>
            <w:shd w:val="clear" w:color="auto" w:fill="auto"/>
          </w:tcPr>
          <w:p w14:paraId="5669791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60D0233F" w14:textId="77777777" w:rsidTr="000243F5">
        <w:tc>
          <w:tcPr>
            <w:tcW w:w="273" w:type="pct"/>
            <w:shd w:val="clear" w:color="auto" w:fill="auto"/>
          </w:tcPr>
          <w:p w14:paraId="3E94020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4F1FA68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527" w:type="pct"/>
            <w:shd w:val="clear" w:color="auto" w:fill="auto"/>
          </w:tcPr>
          <w:p w14:paraId="0C457CC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107C54D3" w14:textId="77777777" w:rsidTr="000243F5">
        <w:tc>
          <w:tcPr>
            <w:tcW w:w="5000" w:type="pct"/>
            <w:gridSpan w:val="3"/>
            <w:shd w:val="clear" w:color="auto" w:fill="auto"/>
          </w:tcPr>
          <w:p w14:paraId="2BE522FF" w14:textId="77777777" w:rsidR="00043D7A" w:rsidRPr="00492078" w:rsidRDefault="00043D7A" w:rsidP="000243F5">
            <w:pPr>
              <w:pStyle w:val="120"/>
              <w:rPr>
                <w:rFonts w:ascii="Times New Roman" w:hAnsi="Times New Roman" w:cs="Times New Roman"/>
                <w:szCs w:val="24"/>
                <w:lang w:val="x-none" w:eastAsia="en-US"/>
              </w:rPr>
            </w:pPr>
            <w:r w:rsidRPr="00492078">
              <w:rPr>
                <w:rFonts w:ascii="Times New Roman" w:hAnsi="Times New Roman" w:cs="Times New Roman"/>
                <w:b/>
                <w:bCs/>
                <w:szCs w:val="24"/>
                <w:lang w:val="en-US" w:eastAsia="en-US"/>
              </w:rPr>
              <w:t>III</w:t>
            </w:r>
            <w:r w:rsidRPr="00492078">
              <w:rPr>
                <w:rFonts w:ascii="Times New Roman" w:hAnsi="Times New Roman" w:cs="Times New Roman"/>
                <w:b/>
                <w:bCs/>
                <w:szCs w:val="24"/>
                <w:lang w:eastAsia="en-US"/>
              </w:rPr>
              <w:t xml:space="preserve"> Демонстрационные учебно-наглядные пособия</w:t>
            </w:r>
          </w:p>
        </w:tc>
      </w:tr>
      <w:tr w:rsidR="00043D7A" w:rsidRPr="00492078" w14:paraId="77A8AE42" w14:textId="77777777" w:rsidTr="000243F5">
        <w:tc>
          <w:tcPr>
            <w:tcW w:w="5000" w:type="pct"/>
            <w:gridSpan w:val="3"/>
            <w:shd w:val="clear" w:color="auto" w:fill="auto"/>
          </w:tcPr>
          <w:p w14:paraId="0CCEE15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63B80B69" w14:textId="77777777" w:rsidTr="000243F5">
        <w:tc>
          <w:tcPr>
            <w:tcW w:w="273" w:type="pct"/>
            <w:shd w:val="clear" w:color="auto" w:fill="auto"/>
          </w:tcPr>
          <w:p w14:paraId="1D32156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lastRenderedPageBreak/>
              <w:t>1</w:t>
            </w:r>
          </w:p>
        </w:tc>
        <w:tc>
          <w:tcPr>
            <w:tcW w:w="3200" w:type="pct"/>
            <w:shd w:val="clear" w:color="auto" w:fill="auto"/>
          </w:tcPr>
          <w:p w14:paraId="256B30B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Комплект учебного наглядного материала по всем темам программы</w:t>
            </w:r>
          </w:p>
        </w:tc>
        <w:tc>
          <w:tcPr>
            <w:tcW w:w="1527" w:type="pct"/>
            <w:shd w:val="clear" w:color="auto" w:fill="auto"/>
          </w:tcPr>
          <w:p w14:paraId="1C3977D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Демонстрационные таблицы</w:t>
            </w:r>
          </w:p>
        </w:tc>
      </w:tr>
      <w:tr w:rsidR="00043D7A" w:rsidRPr="00492078" w14:paraId="614A0A41" w14:textId="77777777" w:rsidTr="000243F5">
        <w:tc>
          <w:tcPr>
            <w:tcW w:w="273" w:type="pct"/>
            <w:shd w:val="clear" w:color="auto" w:fill="auto"/>
          </w:tcPr>
          <w:p w14:paraId="269AA8D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164C16F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Комплекты для индивидуальной и групповой работы по основным темам программы</w:t>
            </w:r>
          </w:p>
        </w:tc>
        <w:tc>
          <w:tcPr>
            <w:tcW w:w="1527" w:type="pct"/>
            <w:shd w:val="clear" w:color="auto" w:fill="auto"/>
          </w:tcPr>
          <w:p w14:paraId="00192FC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Раздаточный материал</w:t>
            </w:r>
          </w:p>
        </w:tc>
      </w:tr>
    </w:tbl>
    <w:p w14:paraId="53BB8070" w14:textId="77777777" w:rsidR="00043D7A" w:rsidRPr="00492078" w:rsidRDefault="00043D7A" w:rsidP="00043D7A">
      <w:pPr>
        <w:suppressAutoHyphens/>
        <w:spacing w:after="0" w:line="240" w:lineRule="auto"/>
        <w:ind w:firstLine="709"/>
        <w:jc w:val="both"/>
        <w:rPr>
          <w:rFonts w:ascii="Times New Roman" w:hAnsi="Times New Roman" w:cs="Times New Roman"/>
          <w:bCs/>
          <w:iCs/>
          <w:sz w:val="24"/>
          <w:szCs w:val="24"/>
        </w:rPr>
      </w:pPr>
    </w:p>
    <w:p w14:paraId="000B72F7" w14:textId="77777777" w:rsidR="00043D7A" w:rsidRPr="00492078" w:rsidRDefault="00043D7A" w:rsidP="00043D7A">
      <w:pPr>
        <w:suppressAutoHyphens/>
        <w:spacing w:after="0" w:line="240" w:lineRule="auto"/>
        <w:ind w:firstLine="709"/>
        <w:jc w:val="both"/>
        <w:rPr>
          <w:rFonts w:ascii="Times New Roman" w:hAnsi="Times New Roman" w:cs="Times New Roman"/>
          <w:bCs/>
          <w:iCs/>
          <w:sz w:val="24"/>
          <w:szCs w:val="24"/>
        </w:rPr>
      </w:pPr>
      <w:r w:rsidRPr="00492078">
        <w:rPr>
          <w:rFonts w:ascii="Times New Roman" w:hAnsi="Times New Roman" w:cs="Times New Roman"/>
          <w:bCs/>
          <w:iCs/>
          <w:sz w:val="24"/>
          <w:szCs w:val="24"/>
        </w:rPr>
        <w:t>Кабинет «</w:t>
      </w:r>
      <w:r w:rsidRPr="00492078">
        <w:rPr>
          <w:rFonts w:ascii="Times New Roman" w:hAnsi="Times New Roman" w:cs="Times New Roman"/>
          <w:iCs/>
          <w:sz w:val="24"/>
          <w:szCs w:val="24"/>
        </w:rPr>
        <w:t>Инженерная графика</w:t>
      </w:r>
      <w:r w:rsidRPr="00492078">
        <w:rPr>
          <w:rFonts w:ascii="Times New Roman" w:hAnsi="Times New Roman" w:cs="Times New Roman"/>
          <w:bCs/>
          <w:iCs/>
          <w:sz w:val="24"/>
          <w:szCs w:val="24"/>
        </w:rPr>
        <w:t>».</w:t>
      </w:r>
      <w:r w:rsidRPr="00492078">
        <w:rPr>
          <w:rStyle w:val="ac"/>
          <w:rFonts w:ascii="Times New Roman" w:hAnsi="Times New Roman" w:cs="Times New Roman"/>
          <w:i/>
          <w:sz w:val="28"/>
          <w:szCs w:val="28"/>
        </w:rPr>
        <w:t xml:space="preserve">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38"/>
        <w:gridCol w:w="35"/>
        <w:gridCol w:w="2909"/>
      </w:tblGrid>
      <w:tr w:rsidR="00043D7A" w:rsidRPr="00492078" w14:paraId="26D45B64" w14:textId="77777777" w:rsidTr="000243F5">
        <w:tc>
          <w:tcPr>
            <w:tcW w:w="275" w:type="pct"/>
            <w:shd w:val="clear" w:color="auto" w:fill="auto"/>
            <w:vAlign w:val="center"/>
          </w:tcPr>
          <w:p w14:paraId="524618D0"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w:t>
            </w:r>
          </w:p>
        </w:tc>
        <w:tc>
          <w:tcPr>
            <w:tcW w:w="3210" w:type="pct"/>
            <w:shd w:val="clear" w:color="auto" w:fill="auto"/>
            <w:vAlign w:val="center"/>
          </w:tcPr>
          <w:p w14:paraId="6632CE69"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Наименование оборудования</w:t>
            </w:r>
          </w:p>
        </w:tc>
        <w:tc>
          <w:tcPr>
            <w:tcW w:w="1515" w:type="pct"/>
            <w:gridSpan w:val="2"/>
            <w:shd w:val="clear" w:color="auto" w:fill="auto"/>
            <w:vAlign w:val="center"/>
          </w:tcPr>
          <w:p w14:paraId="46257A5F"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Техническое описание</w:t>
            </w:r>
          </w:p>
        </w:tc>
      </w:tr>
      <w:tr w:rsidR="00043D7A" w:rsidRPr="00492078" w14:paraId="3B355E74" w14:textId="77777777" w:rsidTr="000243F5">
        <w:trPr>
          <w:trHeight w:val="278"/>
        </w:trPr>
        <w:tc>
          <w:tcPr>
            <w:tcW w:w="5000" w:type="pct"/>
            <w:gridSpan w:val="4"/>
            <w:shd w:val="clear" w:color="auto" w:fill="auto"/>
          </w:tcPr>
          <w:p w14:paraId="3BC2CCBE"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w:t>
            </w:r>
            <w:r w:rsidRPr="00492078">
              <w:rPr>
                <w:rFonts w:ascii="Times New Roman" w:hAnsi="Times New Roman" w:cs="Times New Roman"/>
                <w:b/>
                <w:bCs/>
                <w:szCs w:val="24"/>
                <w:lang w:eastAsia="en-US"/>
              </w:rPr>
              <w:t xml:space="preserve"> Специализированная мебель и системы хранения</w:t>
            </w:r>
          </w:p>
        </w:tc>
      </w:tr>
      <w:tr w:rsidR="00043D7A" w:rsidRPr="00492078" w14:paraId="77482B56" w14:textId="77777777" w:rsidTr="000243F5">
        <w:trPr>
          <w:trHeight w:val="277"/>
        </w:trPr>
        <w:tc>
          <w:tcPr>
            <w:tcW w:w="5000" w:type="pct"/>
            <w:gridSpan w:val="4"/>
            <w:shd w:val="clear" w:color="auto" w:fill="auto"/>
          </w:tcPr>
          <w:p w14:paraId="09756248"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367573E5" w14:textId="77777777" w:rsidTr="000243F5">
        <w:tc>
          <w:tcPr>
            <w:tcW w:w="275" w:type="pct"/>
            <w:shd w:val="clear" w:color="auto" w:fill="auto"/>
          </w:tcPr>
          <w:p w14:paraId="26B3718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28" w:type="pct"/>
            <w:gridSpan w:val="2"/>
            <w:shd w:val="clear" w:color="auto" w:fill="auto"/>
          </w:tcPr>
          <w:p w14:paraId="4D167E63"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Стол ученический </w:t>
            </w:r>
          </w:p>
        </w:tc>
        <w:tc>
          <w:tcPr>
            <w:tcW w:w="1497" w:type="pct"/>
            <w:shd w:val="clear" w:color="auto" w:fill="auto"/>
          </w:tcPr>
          <w:p w14:paraId="72FB86F6"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2175767F" w14:textId="77777777" w:rsidTr="000243F5">
        <w:tc>
          <w:tcPr>
            <w:tcW w:w="275" w:type="pct"/>
            <w:shd w:val="clear" w:color="auto" w:fill="auto"/>
          </w:tcPr>
          <w:p w14:paraId="52EBDAA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28" w:type="pct"/>
            <w:gridSpan w:val="2"/>
            <w:shd w:val="clear" w:color="auto" w:fill="auto"/>
          </w:tcPr>
          <w:p w14:paraId="3D3016EE" w14:textId="77777777" w:rsidR="00043D7A" w:rsidRPr="00492078" w:rsidRDefault="00043D7A" w:rsidP="000243F5">
            <w:pPr>
              <w:pStyle w:val="120"/>
              <w:rPr>
                <w:rFonts w:ascii="Times New Roman" w:hAnsi="Times New Roman" w:cs="Times New Roman"/>
                <w:szCs w:val="24"/>
              </w:rPr>
            </w:pPr>
            <w:r w:rsidRPr="00492078">
              <w:rPr>
                <w:rFonts w:ascii="Times New Roman" w:hAnsi="Times New Roman" w:cs="Times New Roman"/>
                <w:szCs w:val="24"/>
              </w:rPr>
              <w:t xml:space="preserve">Стол учителя </w:t>
            </w:r>
          </w:p>
        </w:tc>
        <w:tc>
          <w:tcPr>
            <w:tcW w:w="1497" w:type="pct"/>
            <w:shd w:val="clear" w:color="auto" w:fill="auto"/>
          </w:tcPr>
          <w:p w14:paraId="78EC6F44"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47E0C00E" w14:textId="77777777" w:rsidTr="000243F5">
        <w:tc>
          <w:tcPr>
            <w:tcW w:w="275" w:type="pct"/>
            <w:shd w:val="clear" w:color="auto" w:fill="auto"/>
          </w:tcPr>
          <w:p w14:paraId="324FA41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28" w:type="pct"/>
            <w:gridSpan w:val="2"/>
            <w:shd w:val="clear" w:color="auto" w:fill="auto"/>
          </w:tcPr>
          <w:p w14:paraId="34575B9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Стул ученический </w:t>
            </w:r>
          </w:p>
        </w:tc>
        <w:tc>
          <w:tcPr>
            <w:tcW w:w="1497" w:type="pct"/>
            <w:shd w:val="clear" w:color="auto" w:fill="auto"/>
          </w:tcPr>
          <w:p w14:paraId="1661FAD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0AF1CB86" w14:textId="77777777" w:rsidTr="000243F5">
        <w:tc>
          <w:tcPr>
            <w:tcW w:w="275" w:type="pct"/>
            <w:shd w:val="clear" w:color="auto" w:fill="auto"/>
          </w:tcPr>
          <w:p w14:paraId="1434AA8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28" w:type="pct"/>
            <w:gridSpan w:val="2"/>
            <w:shd w:val="clear" w:color="auto" w:fill="auto"/>
          </w:tcPr>
          <w:p w14:paraId="437F0E4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Кресло/стул компьютерное</w:t>
            </w:r>
          </w:p>
        </w:tc>
        <w:tc>
          <w:tcPr>
            <w:tcW w:w="1497" w:type="pct"/>
            <w:shd w:val="clear" w:color="auto" w:fill="auto"/>
          </w:tcPr>
          <w:p w14:paraId="7C52AE3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5A241633" w14:textId="77777777" w:rsidTr="000243F5">
        <w:tc>
          <w:tcPr>
            <w:tcW w:w="275" w:type="pct"/>
            <w:shd w:val="clear" w:color="auto" w:fill="auto"/>
          </w:tcPr>
          <w:p w14:paraId="791983D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28" w:type="pct"/>
            <w:gridSpan w:val="2"/>
            <w:shd w:val="clear" w:color="auto" w:fill="auto"/>
          </w:tcPr>
          <w:p w14:paraId="62E460E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Шкаф для учебных пособий, для журналов</w:t>
            </w:r>
          </w:p>
        </w:tc>
        <w:tc>
          <w:tcPr>
            <w:tcW w:w="1497" w:type="pct"/>
            <w:shd w:val="clear" w:color="auto" w:fill="auto"/>
          </w:tcPr>
          <w:p w14:paraId="6E66003D"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5C22AD03" w14:textId="77777777" w:rsidTr="000243F5">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0085E9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 xml:space="preserve">II </w:t>
            </w:r>
            <w:r w:rsidRPr="00492078">
              <w:rPr>
                <w:rFonts w:ascii="Times New Roman" w:hAnsi="Times New Roman" w:cs="Times New Roman"/>
                <w:b/>
                <w:bCs/>
                <w:szCs w:val="24"/>
                <w:lang w:eastAsia="en-US"/>
              </w:rPr>
              <w:t>Технические средства</w:t>
            </w:r>
          </w:p>
        </w:tc>
      </w:tr>
      <w:tr w:rsidR="00043D7A" w:rsidRPr="00492078" w14:paraId="6DA46ABB" w14:textId="77777777" w:rsidTr="000243F5">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9542F3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2809C9CA" w14:textId="77777777" w:rsidTr="000243F5">
        <w:tc>
          <w:tcPr>
            <w:tcW w:w="275" w:type="pct"/>
            <w:shd w:val="clear" w:color="auto" w:fill="auto"/>
          </w:tcPr>
          <w:p w14:paraId="579F7DA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28" w:type="pct"/>
            <w:gridSpan w:val="2"/>
            <w:shd w:val="clear" w:color="auto" w:fill="auto"/>
          </w:tcPr>
          <w:p w14:paraId="1CA40A9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Автоматизированное рабочее место преподавателя</w:t>
            </w:r>
          </w:p>
        </w:tc>
        <w:tc>
          <w:tcPr>
            <w:tcW w:w="1497" w:type="pct"/>
            <w:shd w:val="clear" w:color="auto" w:fill="auto"/>
          </w:tcPr>
          <w:p w14:paraId="5C363E8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600B5458" w14:textId="77777777" w:rsidTr="000243F5">
        <w:tc>
          <w:tcPr>
            <w:tcW w:w="275" w:type="pct"/>
            <w:shd w:val="clear" w:color="auto" w:fill="auto"/>
          </w:tcPr>
          <w:p w14:paraId="1A8F10D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28" w:type="pct"/>
            <w:gridSpan w:val="2"/>
            <w:shd w:val="clear" w:color="auto" w:fill="auto"/>
          </w:tcPr>
          <w:p w14:paraId="7D84F1D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 xml:space="preserve">Проектор </w:t>
            </w:r>
          </w:p>
        </w:tc>
        <w:tc>
          <w:tcPr>
            <w:tcW w:w="1497" w:type="pct"/>
            <w:shd w:val="clear" w:color="auto" w:fill="auto"/>
          </w:tcPr>
          <w:p w14:paraId="703FF0F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110DC8F1" w14:textId="77777777" w:rsidTr="000243F5">
        <w:tc>
          <w:tcPr>
            <w:tcW w:w="275" w:type="pct"/>
            <w:shd w:val="clear" w:color="auto" w:fill="auto"/>
          </w:tcPr>
          <w:p w14:paraId="2DAFAB7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28" w:type="pct"/>
            <w:gridSpan w:val="2"/>
            <w:shd w:val="clear" w:color="auto" w:fill="auto"/>
          </w:tcPr>
          <w:p w14:paraId="47525CA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497" w:type="pct"/>
            <w:shd w:val="clear" w:color="auto" w:fill="auto"/>
          </w:tcPr>
          <w:p w14:paraId="3DB9841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04E7C099" w14:textId="77777777" w:rsidTr="000243F5">
        <w:tc>
          <w:tcPr>
            <w:tcW w:w="5000" w:type="pct"/>
            <w:gridSpan w:val="4"/>
            <w:shd w:val="clear" w:color="auto" w:fill="auto"/>
          </w:tcPr>
          <w:p w14:paraId="58E283D1" w14:textId="77777777" w:rsidR="00043D7A" w:rsidRPr="00492078" w:rsidRDefault="00043D7A" w:rsidP="000243F5">
            <w:pPr>
              <w:pStyle w:val="120"/>
              <w:rPr>
                <w:rFonts w:ascii="Times New Roman" w:hAnsi="Times New Roman" w:cs="Times New Roman"/>
                <w:szCs w:val="24"/>
                <w:lang w:val="x-none" w:eastAsia="en-US"/>
              </w:rPr>
            </w:pPr>
            <w:r w:rsidRPr="00492078">
              <w:rPr>
                <w:rFonts w:ascii="Times New Roman" w:hAnsi="Times New Roman" w:cs="Times New Roman"/>
                <w:b/>
                <w:bCs/>
                <w:szCs w:val="24"/>
                <w:lang w:val="en-US" w:eastAsia="en-US"/>
              </w:rPr>
              <w:t>III</w:t>
            </w:r>
            <w:r w:rsidRPr="00492078">
              <w:rPr>
                <w:rFonts w:ascii="Times New Roman" w:hAnsi="Times New Roman" w:cs="Times New Roman"/>
                <w:b/>
                <w:bCs/>
                <w:szCs w:val="24"/>
                <w:lang w:eastAsia="en-US"/>
              </w:rPr>
              <w:t xml:space="preserve"> Демонстрационные учебно-наглядные пособия</w:t>
            </w:r>
          </w:p>
        </w:tc>
      </w:tr>
      <w:tr w:rsidR="00043D7A" w:rsidRPr="00492078" w14:paraId="70D92DEF" w14:textId="77777777" w:rsidTr="000243F5">
        <w:tc>
          <w:tcPr>
            <w:tcW w:w="5000" w:type="pct"/>
            <w:gridSpan w:val="4"/>
            <w:shd w:val="clear" w:color="auto" w:fill="auto"/>
          </w:tcPr>
          <w:p w14:paraId="49D44EA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5174F2CC" w14:textId="77777777" w:rsidTr="000243F5">
        <w:tc>
          <w:tcPr>
            <w:tcW w:w="275" w:type="pct"/>
            <w:shd w:val="clear" w:color="auto" w:fill="auto"/>
          </w:tcPr>
          <w:p w14:paraId="56C4138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10" w:type="pct"/>
            <w:shd w:val="clear" w:color="auto" w:fill="auto"/>
          </w:tcPr>
          <w:p w14:paraId="3B2EC717" w14:textId="77777777" w:rsidR="00043D7A" w:rsidRPr="00492078" w:rsidRDefault="00043D7A" w:rsidP="000243F5">
            <w:pPr>
              <w:pStyle w:val="c20"/>
              <w:shd w:val="clear" w:color="auto" w:fill="FFFFFF"/>
              <w:spacing w:before="0" w:beforeAutospacing="0" w:after="0" w:afterAutospacing="0"/>
              <w:rPr>
                <w:lang w:eastAsia="en-US"/>
              </w:rPr>
            </w:pPr>
            <w:r w:rsidRPr="00492078">
              <w:rPr>
                <w:lang w:eastAsia="en-US"/>
              </w:rPr>
              <w:t>Комплект учебного наглядного материала по всем темам программы</w:t>
            </w:r>
          </w:p>
        </w:tc>
        <w:tc>
          <w:tcPr>
            <w:tcW w:w="1515" w:type="pct"/>
            <w:gridSpan w:val="2"/>
            <w:shd w:val="clear" w:color="auto" w:fill="auto"/>
          </w:tcPr>
          <w:p w14:paraId="0C98800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shd w:val="clear" w:color="auto" w:fill="FFFFFF"/>
              </w:rPr>
              <w:t xml:space="preserve">Стенды информационные и тематические Демонстрационный материал по разделам. </w:t>
            </w:r>
          </w:p>
        </w:tc>
      </w:tr>
      <w:tr w:rsidR="00043D7A" w:rsidRPr="00492078" w14:paraId="2835E435" w14:textId="77777777" w:rsidTr="000243F5">
        <w:tc>
          <w:tcPr>
            <w:tcW w:w="275" w:type="pct"/>
            <w:shd w:val="clear" w:color="auto" w:fill="auto"/>
          </w:tcPr>
          <w:p w14:paraId="0E935CE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10" w:type="pct"/>
            <w:shd w:val="clear" w:color="auto" w:fill="auto"/>
          </w:tcPr>
          <w:p w14:paraId="466070EC" w14:textId="77777777" w:rsidR="00043D7A" w:rsidRPr="00492078" w:rsidRDefault="00043D7A" w:rsidP="000243F5">
            <w:pPr>
              <w:pStyle w:val="c20"/>
              <w:shd w:val="clear" w:color="auto" w:fill="FFFFFF"/>
              <w:spacing w:before="0" w:beforeAutospacing="0" w:after="0" w:afterAutospacing="0"/>
              <w:rPr>
                <w:lang w:eastAsia="en-US"/>
              </w:rPr>
            </w:pPr>
            <w:r w:rsidRPr="00492078">
              <w:t>Электронный учебно-методический комплекс</w:t>
            </w:r>
          </w:p>
        </w:tc>
        <w:tc>
          <w:tcPr>
            <w:tcW w:w="1515" w:type="pct"/>
            <w:gridSpan w:val="2"/>
            <w:shd w:val="clear" w:color="auto" w:fill="auto"/>
          </w:tcPr>
          <w:p w14:paraId="7CD8E77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В электронном виде на рабочем месте преподавателя</w:t>
            </w:r>
          </w:p>
        </w:tc>
      </w:tr>
    </w:tbl>
    <w:p w14:paraId="79131F81" w14:textId="77777777" w:rsidR="00043D7A" w:rsidRPr="00492078" w:rsidRDefault="00043D7A" w:rsidP="00043D7A">
      <w:pPr>
        <w:suppressAutoHyphens/>
        <w:spacing w:after="0" w:line="240" w:lineRule="auto"/>
        <w:ind w:firstLine="709"/>
        <w:jc w:val="both"/>
        <w:rPr>
          <w:rFonts w:ascii="Times New Roman" w:hAnsi="Times New Roman" w:cs="Times New Roman"/>
          <w:bCs/>
          <w:iCs/>
          <w:sz w:val="24"/>
          <w:szCs w:val="24"/>
        </w:rPr>
      </w:pPr>
    </w:p>
    <w:p w14:paraId="6DAC92F8" w14:textId="77777777" w:rsidR="00043D7A" w:rsidRPr="00492078" w:rsidRDefault="00043D7A" w:rsidP="00043D7A">
      <w:pPr>
        <w:suppressAutoHyphens/>
        <w:spacing w:after="0" w:line="240" w:lineRule="auto"/>
        <w:ind w:firstLine="709"/>
        <w:jc w:val="both"/>
        <w:rPr>
          <w:rFonts w:ascii="Times New Roman" w:hAnsi="Times New Roman" w:cs="Times New Roman"/>
          <w:bCs/>
          <w:iCs/>
          <w:sz w:val="24"/>
          <w:szCs w:val="24"/>
        </w:rPr>
      </w:pPr>
      <w:r w:rsidRPr="00492078">
        <w:rPr>
          <w:rFonts w:ascii="Times New Roman" w:hAnsi="Times New Roman" w:cs="Times New Roman"/>
          <w:bCs/>
          <w:iCs/>
          <w:sz w:val="24"/>
          <w:szCs w:val="24"/>
        </w:rPr>
        <w:t>Кабинет «</w:t>
      </w:r>
      <w:r w:rsidRPr="00492078">
        <w:rPr>
          <w:rFonts w:ascii="Times New Roman" w:hAnsi="Times New Roman" w:cs="Times New Roman"/>
          <w:iCs/>
          <w:sz w:val="24"/>
          <w:szCs w:val="24"/>
        </w:rPr>
        <w:t>Электротехника и электронная техника</w:t>
      </w:r>
      <w:r w:rsidRPr="00492078">
        <w:rPr>
          <w:rFonts w:ascii="Times New Roman" w:hAnsi="Times New Roman" w:cs="Times New Roman"/>
          <w:bCs/>
          <w:iCs/>
          <w:sz w:val="24"/>
          <w:szCs w:val="24"/>
        </w:rPr>
        <w:t>».</w:t>
      </w:r>
      <w:r w:rsidRPr="00492078">
        <w:rPr>
          <w:rStyle w:val="ac"/>
          <w:rFonts w:ascii="Times New Roman" w:hAnsi="Times New Roman" w:cs="Times New Roman"/>
          <w:i/>
          <w:sz w:val="28"/>
          <w:szCs w:val="28"/>
        </w:rPr>
        <w:t xml:space="preserve">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38"/>
        <w:gridCol w:w="35"/>
        <w:gridCol w:w="2909"/>
      </w:tblGrid>
      <w:tr w:rsidR="00043D7A" w:rsidRPr="00492078" w14:paraId="6CE4D093" w14:textId="77777777" w:rsidTr="000243F5">
        <w:tc>
          <w:tcPr>
            <w:tcW w:w="275" w:type="pct"/>
            <w:shd w:val="clear" w:color="auto" w:fill="auto"/>
            <w:vAlign w:val="center"/>
          </w:tcPr>
          <w:p w14:paraId="108F1EB8"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w:t>
            </w:r>
          </w:p>
        </w:tc>
        <w:tc>
          <w:tcPr>
            <w:tcW w:w="3210" w:type="pct"/>
            <w:shd w:val="clear" w:color="auto" w:fill="auto"/>
            <w:vAlign w:val="center"/>
          </w:tcPr>
          <w:p w14:paraId="5D9A3E9A"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Наименование оборудования</w:t>
            </w:r>
          </w:p>
        </w:tc>
        <w:tc>
          <w:tcPr>
            <w:tcW w:w="1515" w:type="pct"/>
            <w:gridSpan w:val="2"/>
            <w:shd w:val="clear" w:color="auto" w:fill="auto"/>
            <w:vAlign w:val="center"/>
          </w:tcPr>
          <w:p w14:paraId="016077E9"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Техническое описание</w:t>
            </w:r>
          </w:p>
        </w:tc>
      </w:tr>
      <w:tr w:rsidR="00043D7A" w:rsidRPr="00492078" w14:paraId="4794CD38" w14:textId="77777777" w:rsidTr="000243F5">
        <w:trPr>
          <w:trHeight w:val="278"/>
        </w:trPr>
        <w:tc>
          <w:tcPr>
            <w:tcW w:w="5000" w:type="pct"/>
            <w:gridSpan w:val="4"/>
            <w:shd w:val="clear" w:color="auto" w:fill="auto"/>
          </w:tcPr>
          <w:p w14:paraId="21229AAE"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w:t>
            </w:r>
            <w:r w:rsidRPr="00492078">
              <w:rPr>
                <w:rFonts w:ascii="Times New Roman" w:hAnsi="Times New Roman" w:cs="Times New Roman"/>
                <w:b/>
                <w:bCs/>
                <w:szCs w:val="24"/>
                <w:lang w:eastAsia="en-US"/>
              </w:rPr>
              <w:t xml:space="preserve"> Специализированная мебель и системы хранения</w:t>
            </w:r>
          </w:p>
        </w:tc>
      </w:tr>
      <w:tr w:rsidR="00043D7A" w:rsidRPr="00492078" w14:paraId="18A0D51B" w14:textId="77777777" w:rsidTr="000243F5">
        <w:trPr>
          <w:trHeight w:val="277"/>
        </w:trPr>
        <w:tc>
          <w:tcPr>
            <w:tcW w:w="5000" w:type="pct"/>
            <w:gridSpan w:val="4"/>
            <w:shd w:val="clear" w:color="auto" w:fill="auto"/>
          </w:tcPr>
          <w:p w14:paraId="3291A62D"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6F109BB3" w14:textId="77777777" w:rsidTr="000243F5">
        <w:tc>
          <w:tcPr>
            <w:tcW w:w="275" w:type="pct"/>
            <w:shd w:val="clear" w:color="auto" w:fill="auto"/>
          </w:tcPr>
          <w:p w14:paraId="6D1C2E9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28" w:type="pct"/>
            <w:gridSpan w:val="2"/>
            <w:shd w:val="clear" w:color="auto" w:fill="auto"/>
          </w:tcPr>
          <w:p w14:paraId="6D34697D"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Стол ученический </w:t>
            </w:r>
          </w:p>
        </w:tc>
        <w:tc>
          <w:tcPr>
            <w:tcW w:w="1497" w:type="pct"/>
            <w:shd w:val="clear" w:color="auto" w:fill="auto"/>
          </w:tcPr>
          <w:p w14:paraId="0EBFCC63"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207158EE" w14:textId="77777777" w:rsidTr="000243F5">
        <w:tc>
          <w:tcPr>
            <w:tcW w:w="275" w:type="pct"/>
            <w:shd w:val="clear" w:color="auto" w:fill="auto"/>
          </w:tcPr>
          <w:p w14:paraId="6B32028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28" w:type="pct"/>
            <w:gridSpan w:val="2"/>
            <w:shd w:val="clear" w:color="auto" w:fill="auto"/>
          </w:tcPr>
          <w:p w14:paraId="789819CF" w14:textId="77777777" w:rsidR="00043D7A" w:rsidRPr="00492078" w:rsidRDefault="00043D7A" w:rsidP="000243F5">
            <w:pPr>
              <w:pStyle w:val="120"/>
              <w:rPr>
                <w:rFonts w:ascii="Times New Roman" w:hAnsi="Times New Roman" w:cs="Times New Roman"/>
                <w:szCs w:val="24"/>
              </w:rPr>
            </w:pPr>
            <w:r w:rsidRPr="00492078">
              <w:rPr>
                <w:rFonts w:ascii="Times New Roman" w:hAnsi="Times New Roman" w:cs="Times New Roman"/>
                <w:szCs w:val="24"/>
              </w:rPr>
              <w:t xml:space="preserve">Стол учителя </w:t>
            </w:r>
          </w:p>
        </w:tc>
        <w:tc>
          <w:tcPr>
            <w:tcW w:w="1497" w:type="pct"/>
            <w:shd w:val="clear" w:color="auto" w:fill="auto"/>
          </w:tcPr>
          <w:p w14:paraId="7E230485"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7989E153" w14:textId="77777777" w:rsidTr="000243F5">
        <w:tc>
          <w:tcPr>
            <w:tcW w:w="275" w:type="pct"/>
            <w:shd w:val="clear" w:color="auto" w:fill="auto"/>
          </w:tcPr>
          <w:p w14:paraId="376D6A9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28" w:type="pct"/>
            <w:gridSpan w:val="2"/>
            <w:shd w:val="clear" w:color="auto" w:fill="auto"/>
          </w:tcPr>
          <w:p w14:paraId="7BA0062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Стул ученический </w:t>
            </w:r>
          </w:p>
        </w:tc>
        <w:tc>
          <w:tcPr>
            <w:tcW w:w="1497" w:type="pct"/>
            <w:shd w:val="clear" w:color="auto" w:fill="auto"/>
          </w:tcPr>
          <w:p w14:paraId="4519602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7EF4903C" w14:textId="77777777" w:rsidTr="000243F5">
        <w:tc>
          <w:tcPr>
            <w:tcW w:w="275" w:type="pct"/>
            <w:shd w:val="clear" w:color="auto" w:fill="auto"/>
          </w:tcPr>
          <w:p w14:paraId="3996195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28" w:type="pct"/>
            <w:gridSpan w:val="2"/>
            <w:shd w:val="clear" w:color="auto" w:fill="auto"/>
          </w:tcPr>
          <w:p w14:paraId="4E57504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Кресло/стул компьютерное</w:t>
            </w:r>
          </w:p>
        </w:tc>
        <w:tc>
          <w:tcPr>
            <w:tcW w:w="1497" w:type="pct"/>
            <w:shd w:val="clear" w:color="auto" w:fill="auto"/>
          </w:tcPr>
          <w:p w14:paraId="06AEE78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6267A066" w14:textId="77777777" w:rsidTr="000243F5">
        <w:tc>
          <w:tcPr>
            <w:tcW w:w="275" w:type="pct"/>
            <w:shd w:val="clear" w:color="auto" w:fill="auto"/>
          </w:tcPr>
          <w:p w14:paraId="074E537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28" w:type="pct"/>
            <w:gridSpan w:val="2"/>
            <w:shd w:val="clear" w:color="auto" w:fill="auto"/>
          </w:tcPr>
          <w:p w14:paraId="62E4FE3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Шкаф для учебных пособий, для журналов</w:t>
            </w:r>
          </w:p>
        </w:tc>
        <w:tc>
          <w:tcPr>
            <w:tcW w:w="1497" w:type="pct"/>
            <w:shd w:val="clear" w:color="auto" w:fill="auto"/>
          </w:tcPr>
          <w:p w14:paraId="05F9FCE5" w14:textId="77777777" w:rsidR="00043D7A" w:rsidRPr="00492078" w:rsidRDefault="00043D7A" w:rsidP="000243F5">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Стандартный</w:t>
            </w:r>
          </w:p>
        </w:tc>
      </w:tr>
      <w:tr w:rsidR="00043D7A" w:rsidRPr="00492078" w14:paraId="7DCCD0DF" w14:textId="77777777" w:rsidTr="000243F5">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B4D413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 xml:space="preserve">II </w:t>
            </w:r>
            <w:r w:rsidRPr="00492078">
              <w:rPr>
                <w:rFonts w:ascii="Times New Roman" w:hAnsi="Times New Roman" w:cs="Times New Roman"/>
                <w:b/>
                <w:bCs/>
                <w:szCs w:val="24"/>
                <w:lang w:eastAsia="en-US"/>
              </w:rPr>
              <w:t>Технические средства</w:t>
            </w:r>
          </w:p>
        </w:tc>
      </w:tr>
      <w:tr w:rsidR="00043D7A" w:rsidRPr="00492078" w14:paraId="06ACA757" w14:textId="77777777" w:rsidTr="000243F5">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575E3B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6FA6B1AB" w14:textId="77777777" w:rsidTr="000243F5">
        <w:tc>
          <w:tcPr>
            <w:tcW w:w="275" w:type="pct"/>
            <w:shd w:val="clear" w:color="auto" w:fill="auto"/>
          </w:tcPr>
          <w:p w14:paraId="289C644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28" w:type="pct"/>
            <w:gridSpan w:val="2"/>
            <w:shd w:val="clear" w:color="auto" w:fill="auto"/>
          </w:tcPr>
          <w:p w14:paraId="12BF25E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Автоматизированное рабочее место преподавателя</w:t>
            </w:r>
          </w:p>
        </w:tc>
        <w:tc>
          <w:tcPr>
            <w:tcW w:w="1497" w:type="pct"/>
            <w:shd w:val="clear" w:color="auto" w:fill="auto"/>
          </w:tcPr>
          <w:p w14:paraId="4A1DADF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6643BF33" w14:textId="77777777" w:rsidTr="000243F5">
        <w:tc>
          <w:tcPr>
            <w:tcW w:w="275" w:type="pct"/>
            <w:shd w:val="clear" w:color="auto" w:fill="auto"/>
          </w:tcPr>
          <w:p w14:paraId="68FAD30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28" w:type="pct"/>
            <w:gridSpan w:val="2"/>
            <w:shd w:val="clear" w:color="auto" w:fill="auto"/>
          </w:tcPr>
          <w:p w14:paraId="797E683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 xml:space="preserve">Проектор </w:t>
            </w:r>
          </w:p>
        </w:tc>
        <w:tc>
          <w:tcPr>
            <w:tcW w:w="1497" w:type="pct"/>
            <w:shd w:val="clear" w:color="auto" w:fill="auto"/>
          </w:tcPr>
          <w:p w14:paraId="0170FA6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651B2236" w14:textId="77777777" w:rsidTr="000243F5">
        <w:tc>
          <w:tcPr>
            <w:tcW w:w="275" w:type="pct"/>
            <w:shd w:val="clear" w:color="auto" w:fill="auto"/>
          </w:tcPr>
          <w:p w14:paraId="500AE9A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28" w:type="pct"/>
            <w:gridSpan w:val="2"/>
            <w:shd w:val="clear" w:color="auto" w:fill="auto"/>
          </w:tcPr>
          <w:p w14:paraId="4DB3C1E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Система визуализации (интерактивная доска, интерактивный проектор, интерактивная накладка, интерактивная портативная система)</w:t>
            </w:r>
          </w:p>
        </w:tc>
        <w:tc>
          <w:tcPr>
            <w:tcW w:w="1497" w:type="pct"/>
            <w:shd w:val="clear" w:color="auto" w:fill="auto"/>
          </w:tcPr>
          <w:p w14:paraId="04239BC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 техническому описанию</w:t>
            </w:r>
          </w:p>
        </w:tc>
      </w:tr>
      <w:tr w:rsidR="00043D7A" w:rsidRPr="00492078" w14:paraId="5B4B5B19" w14:textId="77777777" w:rsidTr="000243F5">
        <w:tc>
          <w:tcPr>
            <w:tcW w:w="5000" w:type="pct"/>
            <w:gridSpan w:val="4"/>
            <w:shd w:val="clear" w:color="auto" w:fill="auto"/>
          </w:tcPr>
          <w:p w14:paraId="5CFC6F6C" w14:textId="77777777" w:rsidR="00043D7A" w:rsidRPr="00492078" w:rsidRDefault="00043D7A" w:rsidP="000243F5">
            <w:pPr>
              <w:pStyle w:val="120"/>
              <w:rPr>
                <w:rFonts w:ascii="Times New Roman" w:hAnsi="Times New Roman" w:cs="Times New Roman"/>
                <w:szCs w:val="24"/>
                <w:lang w:val="x-none" w:eastAsia="en-US"/>
              </w:rPr>
            </w:pPr>
            <w:r w:rsidRPr="00492078">
              <w:rPr>
                <w:rFonts w:ascii="Times New Roman" w:hAnsi="Times New Roman" w:cs="Times New Roman"/>
                <w:b/>
                <w:bCs/>
                <w:szCs w:val="24"/>
                <w:lang w:val="en-US" w:eastAsia="en-US"/>
              </w:rPr>
              <w:lastRenderedPageBreak/>
              <w:t>III</w:t>
            </w:r>
            <w:r w:rsidRPr="00492078">
              <w:rPr>
                <w:rFonts w:ascii="Times New Roman" w:hAnsi="Times New Roman" w:cs="Times New Roman"/>
                <w:b/>
                <w:bCs/>
                <w:szCs w:val="24"/>
                <w:lang w:eastAsia="en-US"/>
              </w:rPr>
              <w:t xml:space="preserve"> Демонстрационные учебно-наглядные пособия</w:t>
            </w:r>
          </w:p>
        </w:tc>
      </w:tr>
      <w:tr w:rsidR="00043D7A" w:rsidRPr="00492078" w14:paraId="1E937E37" w14:textId="77777777" w:rsidTr="000243F5">
        <w:tc>
          <w:tcPr>
            <w:tcW w:w="5000" w:type="pct"/>
            <w:gridSpan w:val="4"/>
            <w:shd w:val="clear" w:color="auto" w:fill="auto"/>
          </w:tcPr>
          <w:p w14:paraId="74F2B84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0ACFB42C" w14:textId="77777777" w:rsidTr="000243F5">
        <w:tc>
          <w:tcPr>
            <w:tcW w:w="275" w:type="pct"/>
            <w:shd w:val="clear" w:color="auto" w:fill="auto"/>
          </w:tcPr>
          <w:p w14:paraId="1B5DCD5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10" w:type="pct"/>
            <w:shd w:val="clear" w:color="auto" w:fill="auto"/>
          </w:tcPr>
          <w:p w14:paraId="789B2F69" w14:textId="77777777" w:rsidR="00043D7A" w:rsidRPr="00492078" w:rsidRDefault="00043D7A" w:rsidP="000243F5">
            <w:pPr>
              <w:pStyle w:val="c20"/>
              <w:shd w:val="clear" w:color="auto" w:fill="FFFFFF"/>
              <w:spacing w:before="0" w:beforeAutospacing="0" w:after="0" w:afterAutospacing="0"/>
              <w:rPr>
                <w:lang w:eastAsia="en-US"/>
              </w:rPr>
            </w:pPr>
            <w:r w:rsidRPr="00492078">
              <w:rPr>
                <w:lang w:eastAsia="en-US"/>
              </w:rPr>
              <w:t>Комплект учебного наглядного материала по всем темам программы</w:t>
            </w:r>
          </w:p>
        </w:tc>
        <w:tc>
          <w:tcPr>
            <w:tcW w:w="1515" w:type="pct"/>
            <w:gridSpan w:val="2"/>
            <w:shd w:val="clear" w:color="auto" w:fill="auto"/>
          </w:tcPr>
          <w:p w14:paraId="7476C0C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shd w:val="clear" w:color="auto" w:fill="FFFFFF"/>
              </w:rPr>
              <w:t xml:space="preserve">Планшеты, плакаты, макеты, демонстрационные приборы и устройства по разделам. </w:t>
            </w:r>
          </w:p>
        </w:tc>
      </w:tr>
      <w:tr w:rsidR="00043D7A" w:rsidRPr="00492078" w14:paraId="238BBA33" w14:textId="77777777" w:rsidTr="000243F5">
        <w:tc>
          <w:tcPr>
            <w:tcW w:w="275" w:type="pct"/>
            <w:shd w:val="clear" w:color="auto" w:fill="auto"/>
          </w:tcPr>
          <w:p w14:paraId="5D3FAFE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10" w:type="pct"/>
            <w:shd w:val="clear" w:color="auto" w:fill="auto"/>
          </w:tcPr>
          <w:p w14:paraId="6F4C52C3" w14:textId="77777777" w:rsidR="00043D7A" w:rsidRPr="00492078" w:rsidRDefault="00043D7A" w:rsidP="000243F5">
            <w:pPr>
              <w:pStyle w:val="c20"/>
              <w:shd w:val="clear" w:color="auto" w:fill="FFFFFF"/>
              <w:spacing w:before="0" w:beforeAutospacing="0" w:after="0" w:afterAutospacing="0"/>
              <w:rPr>
                <w:lang w:eastAsia="en-US"/>
              </w:rPr>
            </w:pPr>
            <w:r w:rsidRPr="00492078">
              <w:t>Электронный учебно-методический комплекс</w:t>
            </w:r>
          </w:p>
        </w:tc>
        <w:tc>
          <w:tcPr>
            <w:tcW w:w="1515" w:type="pct"/>
            <w:gridSpan w:val="2"/>
            <w:shd w:val="clear" w:color="auto" w:fill="auto"/>
          </w:tcPr>
          <w:p w14:paraId="5E0FE9D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В электронном виде на рабочем месте преподавателя</w:t>
            </w:r>
          </w:p>
        </w:tc>
      </w:tr>
    </w:tbl>
    <w:p w14:paraId="0C311687" w14:textId="77777777" w:rsidR="00043D7A" w:rsidRPr="00492078" w:rsidRDefault="00043D7A" w:rsidP="00043D7A">
      <w:pPr>
        <w:suppressAutoHyphens/>
        <w:spacing w:after="0" w:line="240" w:lineRule="auto"/>
        <w:ind w:firstLine="709"/>
        <w:jc w:val="both"/>
        <w:rPr>
          <w:rFonts w:ascii="Times New Roman" w:hAnsi="Times New Roman" w:cs="Times New Roman"/>
          <w:bCs/>
          <w:iCs/>
          <w:sz w:val="24"/>
          <w:szCs w:val="24"/>
        </w:rPr>
      </w:pPr>
    </w:p>
    <w:p w14:paraId="5239E566"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p>
    <w:p w14:paraId="12226847"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6.1.2.2.</w:t>
      </w:r>
      <w:r w:rsidRPr="00492078">
        <w:rPr>
          <w:rFonts w:ascii="Times New Roman" w:hAnsi="Times New Roman" w:cs="Times New Roman"/>
          <w:bCs/>
          <w:sz w:val="24"/>
          <w:szCs w:val="24"/>
          <w:lang w:val="en-US"/>
        </w:rPr>
        <w:t> </w:t>
      </w:r>
      <w:r w:rsidRPr="00492078">
        <w:rPr>
          <w:rFonts w:ascii="Times New Roman" w:hAnsi="Times New Roman" w:cs="Times New Roman"/>
          <w:bCs/>
          <w:sz w:val="24"/>
          <w:szCs w:val="24"/>
        </w:rPr>
        <w:t>Оснащение помещений, задействованных при организации самостоятельной и воспитательной работы.</w:t>
      </w:r>
    </w:p>
    <w:p w14:paraId="4D0726B0"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p>
    <w:p w14:paraId="2663FEF0"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Кабинет для организации самостоятельной и воспитательной работы</w:t>
      </w:r>
      <w:r w:rsidRPr="00492078">
        <w:rPr>
          <w:rFonts w:ascii="Times New Roman" w:hAnsi="Times New Roman" w:cs="Times New Roman"/>
          <w:bCs/>
          <w:i/>
          <w:iCs/>
          <w:sz w:val="24"/>
          <w:szCs w:val="24"/>
        </w:rPr>
        <w:t>.</w:t>
      </w:r>
      <w:r w:rsidRPr="00492078">
        <w:rPr>
          <w:rFonts w:ascii="Times New Roman" w:hAnsi="Times New Roman" w:cs="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043D7A" w:rsidRPr="00492078" w14:paraId="2D5C739F" w14:textId="77777777" w:rsidTr="000243F5">
        <w:tc>
          <w:tcPr>
            <w:tcW w:w="273" w:type="pct"/>
            <w:shd w:val="clear" w:color="auto" w:fill="auto"/>
            <w:vAlign w:val="center"/>
          </w:tcPr>
          <w:p w14:paraId="6537FE39" w14:textId="77777777" w:rsidR="00043D7A" w:rsidRPr="00492078" w:rsidRDefault="00043D7A" w:rsidP="000243F5">
            <w:pPr>
              <w:pStyle w:val="120"/>
              <w:jc w:val="center"/>
              <w:rPr>
                <w:rFonts w:ascii="Times New Roman" w:hAnsi="Times New Roman" w:cs="Times New Roman"/>
                <w:lang w:eastAsia="en-US"/>
              </w:rPr>
            </w:pPr>
            <w:r w:rsidRPr="00492078">
              <w:rPr>
                <w:rFonts w:ascii="Times New Roman" w:hAnsi="Times New Roman" w:cs="Times New Roman"/>
                <w:lang w:eastAsia="en-US"/>
              </w:rPr>
              <w:t>№</w:t>
            </w:r>
          </w:p>
        </w:tc>
        <w:tc>
          <w:tcPr>
            <w:tcW w:w="3200" w:type="pct"/>
            <w:shd w:val="clear" w:color="auto" w:fill="auto"/>
            <w:vAlign w:val="center"/>
          </w:tcPr>
          <w:p w14:paraId="3020C406" w14:textId="77777777" w:rsidR="00043D7A" w:rsidRPr="00492078" w:rsidRDefault="00043D7A" w:rsidP="000243F5">
            <w:pPr>
              <w:pStyle w:val="120"/>
              <w:jc w:val="center"/>
              <w:rPr>
                <w:rFonts w:ascii="Times New Roman" w:hAnsi="Times New Roman" w:cs="Times New Roman"/>
                <w:lang w:eastAsia="en-US"/>
              </w:rPr>
            </w:pPr>
            <w:r w:rsidRPr="00492078">
              <w:rPr>
                <w:rFonts w:ascii="Times New Roman" w:hAnsi="Times New Roman" w:cs="Times New Roman"/>
                <w:lang w:eastAsia="en-US"/>
              </w:rPr>
              <w:t>Наименование оборудования</w:t>
            </w:r>
          </w:p>
        </w:tc>
        <w:tc>
          <w:tcPr>
            <w:tcW w:w="1527" w:type="pct"/>
            <w:shd w:val="clear" w:color="auto" w:fill="auto"/>
            <w:vAlign w:val="center"/>
          </w:tcPr>
          <w:p w14:paraId="740CE28F" w14:textId="77777777" w:rsidR="00043D7A" w:rsidRPr="00492078" w:rsidRDefault="00043D7A" w:rsidP="000243F5">
            <w:pPr>
              <w:pStyle w:val="120"/>
              <w:jc w:val="center"/>
              <w:rPr>
                <w:rFonts w:ascii="Times New Roman" w:hAnsi="Times New Roman" w:cs="Times New Roman"/>
                <w:lang w:eastAsia="en-US"/>
              </w:rPr>
            </w:pPr>
            <w:r w:rsidRPr="00492078">
              <w:rPr>
                <w:rFonts w:ascii="Times New Roman" w:hAnsi="Times New Roman" w:cs="Times New Roman"/>
                <w:lang w:eastAsia="en-US"/>
              </w:rPr>
              <w:t>Техническое описание</w:t>
            </w:r>
          </w:p>
        </w:tc>
      </w:tr>
      <w:tr w:rsidR="00043D7A" w:rsidRPr="00492078" w14:paraId="14BEC854" w14:textId="77777777" w:rsidTr="000243F5">
        <w:trPr>
          <w:trHeight w:val="278"/>
        </w:trPr>
        <w:tc>
          <w:tcPr>
            <w:tcW w:w="5000" w:type="pct"/>
            <w:gridSpan w:val="3"/>
            <w:shd w:val="clear" w:color="auto" w:fill="auto"/>
          </w:tcPr>
          <w:p w14:paraId="4ECC7559" w14:textId="77777777" w:rsidR="00043D7A" w:rsidRPr="00492078" w:rsidRDefault="00043D7A" w:rsidP="000243F5">
            <w:pPr>
              <w:pStyle w:val="120"/>
              <w:rPr>
                <w:rFonts w:ascii="Times New Roman" w:hAnsi="Times New Roman" w:cs="Times New Roman"/>
                <w:b/>
                <w:bCs/>
                <w:lang w:eastAsia="en-US"/>
              </w:rPr>
            </w:pPr>
            <w:r w:rsidRPr="00492078">
              <w:rPr>
                <w:rFonts w:ascii="Times New Roman" w:hAnsi="Times New Roman" w:cs="Times New Roman"/>
                <w:b/>
                <w:bCs/>
                <w:lang w:val="en-US" w:eastAsia="en-US"/>
              </w:rPr>
              <w:t>I</w:t>
            </w:r>
            <w:r w:rsidRPr="00492078">
              <w:rPr>
                <w:rFonts w:ascii="Times New Roman" w:hAnsi="Times New Roman" w:cs="Times New Roman"/>
                <w:b/>
                <w:bCs/>
                <w:lang w:eastAsia="en-US"/>
              </w:rPr>
              <w:t xml:space="preserve"> Основное оборудование</w:t>
            </w:r>
          </w:p>
        </w:tc>
      </w:tr>
      <w:tr w:rsidR="00043D7A" w:rsidRPr="00492078" w14:paraId="24F55C62" w14:textId="77777777" w:rsidTr="000243F5">
        <w:tc>
          <w:tcPr>
            <w:tcW w:w="273" w:type="pct"/>
            <w:shd w:val="clear" w:color="auto" w:fill="auto"/>
          </w:tcPr>
          <w:p w14:paraId="7617EEB1"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1</w:t>
            </w:r>
          </w:p>
        </w:tc>
        <w:tc>
          <w:tcPr>
            <w:tcW w:w="3200" w:type="pct"/>
            <w:shd w:val="clear" w:color="auto" w:fill="auto"/>
          </w:tcPr>
          <w:p w14:paraId="0F2CF4A4"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Рабочее место преподавателя</w:t>
            </w:r>
          </w:p>
        </w:tc>
        <w:tc>
          <w:tcPr>
            <w:tcW w:w="1527" w:type="pct"/>
            <w:shd w:val="clear" w:color="auto" w:fill="auto"/>
          </w:tcPr>
          <w:p w14:paraId="4AB1E044"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Стандартное</w:t>
            </w:r>
          </w:p>
        </w:tc>
      </w:tr>
      <w:tr w:rsidR="00043D7A" w:rsidRPr="00492078" w14:paraId="44AF3670" w14:textId="77777777" w:rsidTr="000243F5">
        <w:tc>
          <w:tcPr>
            <w:tcW w:w="273" w:type="pct"/>
            <w:shd w:val="clear" w:color="auto" w:fill="auto"/>
          </w:tcPr>
          <w:p w14:paraId="73E5E09C"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2</w:t>
            </w:r>
          </w:p>
        </w:tc>
        <w:tc>
          <w:tcPr>
            <w:tcW w:w="3200" w:type="pct"/>
            <w:shd w:val="clear" w:color="auto" w:fill="auto"/>
          </w:tcPr>
          <w:p w14:paraId="54E6A5AD" w14:textId="77777777" w:rsidR="00043D7A" w:rsidRPr="00492078" w:rsidRDefault="00043D7A" w:rsidP="000243F5">
            <w:pPr>
              <w:pStyle w:val="120"/>
              <w:rPr>
                <w:rFonts w:ascii="Times New Roman" w:hAnsi="Times New Roman" w:cs="Times New Roman"/>
                <w:b/>
                <w:bCs/>
                <w:u w:val="single"/>
                <w:lang w:eastAsia="en-US"/>
              </w:rPr>
            </w:pPr>
            <w:r w:rsidRPr="00492078">
              <w:rPr>
                <w:rFonts w:ascii="Times New Roman" w:hAnsi="Times New Roman" w:cs="Times New Roman"/>
                <w:lang w:eastAsia="en-US"/>
              </w:rPr>
              <w:t>Посадочные места по количеству обучающихся</w:t>
            </w:r>
          </w:p>
        </w:tc>
        <w:tc>
          <w:tcPr>
            <w:tcW w:w="1527" w:type="pct"/>
            <w:shd w:val="clear" w:color="auto" w:fill="auto"/>
          </w:tcPr>
          <w:p w14:paraId="2F6EB1FE"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Стандартное</w:t>
            </w:r>
          </w:p>
        </w:tc>
      </w:tr>
      <w:tr w:rsidR="00043D7A" w:rsidRPr="00492078" w14:paraId="6E4082A0"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0C84660"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b/>
                <w:bCs/>
                <w:lang w:val="en-US" w:eastAsia="en-US"/>
              </w:rPr>
              <w:t>II</w:t>
            </w:r>
            <w:r w:rsidRPr="00492078">
              <w:rPr>
                <w:rFonts w:ascii="Times New Roman" w:hAnsi="Times New Roman" w:cs="Times New Roman"/>
                <w:b/>
                <w:bCs/>
                <w:lang w:eastAsia="en-US"/>
              </w:rPr>
              <w:t xml:space="preserve"> Технические средства </w:t>
            </w:r>
          </w:p>
        </w:tc>
      </w:tr>
      <w:tr w:rsidR="00043D7A" w:rsidRPr="00492078" w14:paraId="21056621"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E02558"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b/>
                <w:bCs/>
                <w:lang w:eastAsia="en-US"/>
              </w:rPr>
              <w:t>Основное оборудование</w:t>
            </w:r>
          </w:p>
        </w:tc>
      </w:tr>
      <w:tr w:rsidR="00043D7A" w:rsidRPr="00492078" w14:paraId="4E2EA8DA" w14:textId="77777777" w:rsidTr="000243F5">
        <w:tc>
          <w:tcPr>
            <w:tcW w:w="273" w:type="pct"/>
            <w:shd w:val="clear" w:color="auto" w:fill="auto"/>
          </w:tcPr>
          <w:p w14:paraId="672BCC90"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1</w:t>
            </w:r>
          </w:p>
        </w:tc>
        <w:tc>
          <w:tcPr>
            <w:tcW w:w="3200" w:type="pct"/>
            <w:shd w:val="clear" w:color="auto" w:fill="auto"/>
          </w:tcPr>
          <w:p w14:paraId="1653A295"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Компьютеры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tc>
        <w:tc>
          <w:tcPr>
            <w:tcW w:w="1527" w:type="pct"/>
            <w:shd w:val="clear" w:color="auto" w:fill="auto"/>
          </w:tcPr>
          <w:p w14:paraId="2190E1AF"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bl>
    <w:p w14:paraId="0DC83ED3"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p>
    <w:p w14:paraId="561EE6AA"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Оснащение библиотеки.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043D7A" w:rsidRPr="00492078" w14:paraId="0AFE1E19" w14:textId="77777777" w:rsidTr="000243F5">
        <w:tc>
          <w:tcPr>
            <w:tcW w:w="273" w:type="pct"/>
            <w:shd w:val="clear" w:color="auto" w:fill="auto"/>
            <w:vAlign w:val="center"/>
          </w:tcPr>
          <w:p w14:paraId="7A83E291" w14:textId="77777777" w:rsidR="00043D7A" w:rsidRPr="00492078" w:rsidRDefault="00043D7A" w:rsidP="000243F5">
            <w:pPr>
              <w:pStyle w:val="120"/>
              <w:jc w:val="center"/>
              <w:rPr>
                <w:rFonts w:ascii="Times New Roman" w:hAnsi="Times New Roman" w:cs="Times New Roman"/>
                <w:lang w:eastAsia="en-US"/>
              </w:rPr>
            </w:pPr>
            <w:r w:rsidRPr="00492078">
              <w:rPr>
                <w:rFonts w:ascii="Times New Roman" w:hAnsi="Times New Roman" w:cs="Times New Roman"/>
                <w:lang w:eastAsia="en-US"/>
              </w:rPr>
              <w:t>№</w:t>
            </w:r>
          </w:p>
        </w:tc>
        <w:tc>
          <w:tcPr>
            <w:tcW w:w="3200" w:type="pct"/>
            <w:shd w:val="clear" w:color="auto" w:fill="auto"/>
            <w:vAlign w:val="center"/>
          </w:tcPr>
          <w:p w14:paraId="3097DA93" w14:textId="77777777" w:rsidR="00043D7A" w:rsidRPr="00492078" w:rsidRDefault="00043D7A" w:rsidP="000243F5">
            <w:pPr>
              <w:pStyle w:val="120"/>
              <w:jc w:val="center"/>
              <w:rPr>
                <w:rFonts w:ascii="Times New Roman" w:hAnsi="Times New Roman" w:cs="Times New Roman"/>
                <w:lang w:eastAsia="en-US"/>
              </w:rPr>
            </w:pPr>
            <w:r w:rsidRPr="00492078">
              <w:rPr>
                <w:rFonts w:ascii="Times New Roman" w:hAnsi="Times New Roman" w:cs="Times New Roman"/>
                <w:lang w:eastAsia="en-US"/>
              </w:rPr>
              <w:t>Наименование оборудования</w:t>
            </w:r>
          </w:p>
        </w:tc>
        <w:tc>
          <w:tcPr>
            <w:tcW w:w="1527" w:type="pct"/>
            <w:shd w:val="clear" w:color="auto" w:fill="auto"/>
            <w:vAlign w:val="center"/>
          </w:tcPr>
          <w:p w14:paraId="4CA903A8" w14:textId="77777777" w:rsidR="00043D7A" w:rsidRPr="00492078" w:rsidRDefault="00043D7A" w:rsidP="000243F5">
            <w:pPr>
              <w:pStyle w:val="120"/>
              <w:jc w:val="center"/>
              <w:rPr>
                <w:rFonts w:ascii="Times New Roman" w:hAnsi="Times New Roman" w:cs="Times New Roman"/>
                <w:lang w:eastAsia="en-US"/>
              </w:rPr>
            </w:pPr>
            <w:r w:rsidRPr="00492078">
              <w:rPr>
                <w:rFonts w:ascii="Times New Roman" w:hAnsi="Times New Roman" w:cs="Times New Roman"/>
                <w:lang w:eastAsia="en-US"/>
              </w:rPr>
              <w:t>Техническое описание</w:t>
            </w:r>
          </w:p>
        </w:tc>
      </w:tr>
      <w:tr w:rsidR="00043D7A" w:rsidRPr="00492078" w14:paraId="029BE1A4" w14:textId="77777777" w:rsidTr="000243F5">
        <w:trPr>
          <w:trHeight w:val="278"/>
        </w:trPr>
        <w:tc>
          <w:tcPr>
            <w:tcW w:w="5000" w:type="pct"/>
            <w:gridSpan w:val="3"/>
            <w:shd w:val="clear" w:color="auto" w:fill="auto"/>
          </w:tcPr>
          <w:p w14:paraId="51D5654B" w14:textId="77777777" w:rsidR="00043D7A" w:rsidRPr="00492078" w:rsidRDefault="00043D7A" w:rsidP="000243F5">
            <w:pPr>
              <w:pStyle w:val="120"/>
              <w:rPr>
                <w:rFonts w:ascii="Times New Roman" w:hAnsi="Times New Roman" w:cs="Times New Roman"/>
                <w:b/>
                <w:bCs/>
                <w:lang w:eastAsia="en-US"/>
              </w:rPr>
            </w:pPr>
            <w:r w:rsidRPr="00492078">
              <w:rPr>
                <w:rFonts w:ascii="Times New Roman" w:hAnsi="Times New Roman" w:cs="Times New Roman"/>
                <w:b/>
                <w:bCs/>
                <w:lang w:val="en-US" w:eastAsia="en-US"/>
              </w:rPr>
              <w:t>I</w:t>
            </w:r>
            <w:r w:rsidRPr="00492078">
              <w:rPr>
                <w:rFonts w:ascii="Times New Roman" w:hAnsi="Times New Roman" w:cs="Times New Roman"/>
                <w:b/>
                <w:bCs/>
                <w:lang w:eastAsia="en-US"/>
              </w:rPr>
              <w:t xml:space="preserve"> Основное оборудование</w:t>
            </w:r>
          </w:p>
        </w:tc>
      </w:tr>
      <w:tr w:rsidR="00043D7A" w:rsidRPr="00492078" w14:paraId="6474DBC8" w14:textId="77777777" w:rsidTr="000243F5">
        <w:tc>
          <w:tcPr>
            <w:tcW w:w="273" w:type="pct"/>
            <w:shd w:val="clear" w:color="auto" w:fill="auto"/>
          </w:tcPr>
          <w:p w14:paraId="312BF991"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1</w:t>
            </w:r>
          </w:p>
        </w:tc>
        <w:tc>
          <w:tcPr>
            <w:tcW w:w="3200" w:type="pct"/>
            <w:shd w:val="clear" w:color="auto" w:fill="auto"/>
          </w:tcPr>
          <w:p w14:paraId="7F11F0DD"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Библиотечная кафедра</w:t>
            </w:r>
          </w:p>
        </w:tc>
        <w:tc>
          <w:tcPr>
            <w:tcW w:w="1527" w:type="pct"/>
            <w:shd w:val="clear" w:color="auto" w:fill="auto"/>
          </w:tcPr>
          <w:p w14:paraId="6E52402C"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Стандартная</w:t>
            </w:r>
          </w:p>
        </w:tc>
      </w:tr>
      <w:tr w:rsidR="00043D7A" w:rsidRPr="00492078" w14:paraId="062E8F8C" w14:textId="77777777" w:rsidTr="000243F5">
        <w:tc>
          <w:tcPr>
            <w:tcW w:w="273" w:type="pct"/>
            <w:shd w:val="clear" w:color="auto" w:fill="auto"/>
          </w:tcPr>
          <w:p w14:paraId="722074F9"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2</w:t>
            </w:r>
          </w:p>
        </w:tc>
        <w:tc>
          <w:tcPr>
            <w:tcW w:w="3200" w:type="pct"/>
            <w:shd w:val="clear" w:color="auto" w:fill="auto"/>
          </w:tcPr>
          <w:p w14:paraId="6234752F"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 xml:space="preserve">Стеллаж </w:t>
            </w:r>
          </w:p>
        </w:tc>
        <w:tc>
          <w:tcPr>
            <w:tcW w:w="1527" w:type="pct"/>
            <w:shd w:val="clear" w:color="auto" w:fill="auto"/>
          </w:tcPr>
          <w:p w14:paraId="11806850"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Стандартный</w:t>
            </w:r>
          </w:p>
        </w:tc>
      </w:tr>
      <w:tr w:rsidR="00043D7A" w:rsidRPr="00492078" w14:paraId="17E683A5" w14:textId="77777777" w:rsidTr="000243F5">
        <w:tc>
          <w:tcPr>
            <w:tcW w:w="273" w:type="pct"/>
            <w:shd w:val="clear" w:color="auto" w:fill="auto"/>
          </w:tcPr>
          <w:p w14:paraId="4345901A"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3</w:t>
            </w:r>
          </w:p>
        </w:tc>
        <w:tc>
          <w:tcPr>
            <w:tcW w:w="3200" w:type="pct"/>
            <w:shd w:val="clear" w:color="auto" w:fill="auto"/>
          </w:tcPr>
          <w:p w14:paraId="5EB60FA8"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Шкаф </w:t>
            </w:r>
          </w:p>
        </w:tc>
        <w:tc>
          <w:tcPr>
            <w:tcW w:w="1527" w:type="pct"/>
            <w:shd w:val="clear" w:color="auto" w:fill="auto"/>
          </w:tcPr>
          <w:p w14:paraId="0983948C" w14:textId="77777777" w:rsidR="00043D7A" w:rsidRPr="00492078" w:rsidRDefault="00043D7A" w:rsidP="000243F5">
            <w:pPr>
              <w:pStyle w:val="120"/>
              <w:rPr>
                <w:rFonts w:ascii="Times New Roman" w:hAnsi="Times New Roman" w:cs="Times New Roman"/>
                <w:iCs w:val="0"/>
                <w:lang w:eastAsia="en-US"/>
              </w:rPr>
            </w:pPr>
            <w:r w:rsidRPr="00492078">
              <w:rPr>
                <w:rFonts w:ascii="Times New Roman" w:hAnsi="Times New Roman" w:cs="Times New Roman"/>
                <w:iCs w:val="0"/>
              </w:rPr>
              <w:t>Открытый/закрытый, со стеклом, многосекционный, угловой/прямой, для учебных пособий, для журналов, каталожный, формулярный</w:t>
            </w:r>
          </w:p>
        </w:tc>
      </w:tr>
      <w:tr w:rsidR="00043D7A" w:rsidRPr="00492078" w14:paraId="5C5AA29C" w14:textId="77777777" w:rsidTr="000243F5">
        <w:tc>
          <w:tcPr>
            <w:tcW w:w="273" w:type="pct"/>
            <w:shd w:val="clear" w:color="auto" w:fill="auto"/>
          </w:tcPr>
          <w:p w14:paraId="0155210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39E15D24"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Читательский стол </w:t>
            </w:r>
          </w:p>
        </w:tc>
        <w:tc>
          <w:tcPr>
            <w:tcW w:w="1527" w:type="pct"/>
            <w:shd w:val="clear" w:color="auto" w:fill="auto"/>
          </w:tcPr>
          <w:p w14:paraId="15BF061F" w14:textId="77777777" w:rsidR="00043D7A" w:rsidRPr="00492078" w:rsidRDefault="00043D7A" w:rsidP="000243F5">
            <w:pPr>
              <w:pStyle w:val="120"/>
              <w:rPr>
                <w:rFonts w:ascii="Times New Roman" w:hAnsi="Times New Roman" w:cs="Times New Roman"/>
                <w:b/>
                <w:bCs/>
                <w:szCs w:val="24"/>
                <w:u w:val="single"/>
                <w:lang w:eastAsia="en-US"/>
              </w:rPr>
            </w:pPr>
            <w:r w:rsidRPr="00492078">
              <w:rPr>
                <w:rFonts w:ascii="Times New Roman" w:hAnsi="Times New Roman" w:cs="Times New Roman"/>
                <w:szCs w:val="24"/>
                <w:lang w:eastAsia="en-US"/>
              </w:rPr>
              <w:t>Стандартный</w:t>
            </w:r>
          </w:p>
        </w:tc>
      </w:tr>
      <w:tr w:rsidR="00043D7A" w:rsidRPr="00492078" w14:paraId="024B4F45" w14:textId="77777777" w:rsidTr="000243F5">
        <w:tc>
          <w:tcPr>
            <w:tcW w:w="273" w:type="pct"/>
            <w:shd w:val="clear" w:color="auto" w:fill="auto"/>
          </w:tcPr>
          <w:p w14:paraId="1C1D223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00" w:type="pct"/>
            <w:shd w:val="clear" w:color="auto" w:fill="auto"/>
          </w:tcPr>
          <w:p w14:paraId="24B6BF9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 xml:space="preserve">Компьютерный стол </w:t>
            </w:r>
          </w:p>
        </w:tc>
        <w:tc>
          <w:tcPr>
            <w:tcW w:w="1527" w:type="pct"/>
            <w:shd w:val="clear" w:color="auto" w:fill="auto"/>
          </w:tcPr>
          <w:p w14:paraId="11E110B9" w14:textId="77777777" w:rsidR="00043D7A" w:rsidRPr="00492078" w:rsidRDefault="00043D7A" w:rsidP="000243F5">
            <w:pPr>
              <w:pStyle w:val="120"/>
              <w:rPr>
                <w:rFonts w:ascii="Times New Roman" w:hAnsi="Times New Roman" w:cs="Times New Roman"/>
                <w:b/>
                <w:bCs/>
                <w:szCs w:val="24"/>
                <w:u w:val="single"/>
                <w:lang w:eastAsia="en-US"/>
              </w:rPr>
            </w:pPr>
            <w:r w:rsidRPr="00492078">
              <w:rPr>
                <w:rFonts w:ascii="Times New Roman" w:hAnsi="Times New Roman" w:cs="Times New Roman"/>
                <w:szCs w:val="24"/>
                <w:lang w:eastAsia="en-US"/>
              </w:rPr>
              <w:t>Стандартный</w:t>
            </w:r>
          </w:p>
        </w:tc>
      </w:tr>
      <w:tr w:rsidR="00043D7A" w:rsidRPr="00492078" w14:paraId="09CE5E61" w14:textId="77777777" w:rsidTr="000243F5">
        <w:tc>
          <w:tcPr>
            <w:tcW w:w="273" w:type="pct"/>
            <w:shd w:val="clear" w:color="auto" w:fill="auto"/>
          </w:tcPr>
          <w:p w14:paraId="1E2CB72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6</w:t>
            </w:r>
          </w:p>
        </w:tc>
        <w:tc>
          <w:tcPr>
            <w:tcW w:w="3200" w:type="pct"/>
            <w:shd w:val="clear" w:color="auto" w:fill="auto"/>
          </w:tcPr>
          <w:p w14:paraId="347BFA2A"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Информационный стенд </w:t>
            </w:r>
          </w:p>
        </w:tc>
        <w:tc>
          <w:tcPr>
            <w:tcW w:w="1527" w:type="pct"/>
            <w:shd w:val="clear" w:color="auto" w:fill="auto"/>
          </w:tcPr>
          <w:p w14:paraId="1338EC4F" w14:textId="77777777" w:rsidR="00043D7A" w:rsidRPr="00492078" w:rsidRDefault="00043D7A" w:rsidP="000243F5">
            <w:pPr>
              <w:pStyle w:val="120"/>
              <w:rPr>
                <w:rFonts w:ascii="Times New Roman" w:hAnsi="Times New Roman" w:cs="Times New Roman"/>
                <w:b/>
                <w:bCs/>
                <w:szCs w:val="24"/>
                <w:u w:val="single"/>
                <w:lang w:eastAsia="en-US"/>
              </w:rPr>
            </w:pPr>
            <w:r w:rsidRPr="00492078">
              <w:rPr>
                <w:rFonts w:ascii="Times New Roman" w:hAnsi="Times New Roman" w:cs="Times New Roman"/>
                <w:szCs w:val="24"/>
                <w:lang w:eastAsia="en-US"/>
              </w:rPr>
              <w:t>Стандартный</w:t>
            </w:r>
          </w:p>
        </w:tc>
      </w:tr>
      <w:tr w:rsidR="00043D7A" w:rsidRPr="00492078" w14:paraId="110770A0" w14:textId="77777777" w:rsidTr="000243F5">
        <w:tc>
          <w:tcPr>
            <w:tcW w:w="273" w:type="pct"/>
            <w:shd w:val="clear" w:color="auto" w:fill="auto"/>
          </w:tcPr>
          <w:p w14:paraId="4D07743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7</w:t>
            </w:r>
          </w:p>
        </w:tc>
        <w:tc>
          <w:tcPr>
            <w:tcW w:w="3200" w:type="pct"/>
            <w:shd w:val="clear" w:color="auto" w:fill="auto"/>
          </w:tcPr>
          <w:p w14:paraId="320379E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 xml:space="preserve">Стул </w:t>
            </w:r>
          </w:p>
        </w:tc>
        <w:tc>
          <w:tcPr>
            <w:tcW w:w="1527" w:type="pct"/>
            <w:shd w:val="clear" w:color="auto" w:fill="auto"/>
          </w:tcPr>
          <w:p w14:paraId="4A67F3F9" w14:textId="77777777" w:rsidR="00043D7A" w:rsidRPr="00492078" w:rsidRDefault="00043D7A" w:rsidP="000243F5">
            <w:pPr>
              <w:pStyle w:val="120"/>
              <w:rPr>
                <w:rFonts w:ascii="Times New Roman" w:hAnsi="Times New Roman" w:cs="Times New Roman"/>
                <w:b/>
                <w:bCs/>
                <w:szCs w:val="24"/>
                <w:u w:val="single"/>
                <w:lang w:eastAsia="en-US"/>
              </w:rPr>
            </w:pPr>
            <w:r w:rsidRPr="00492078">
              <w:rPr>
                <w:rFonts w:ascii="Times New Roman" w:hAnsi="Times New Roman" w:cs="Times New Roman"/>
                <w:szCs w:val="24"/>
                <w:lang w:eastAsia="en-US"/>
              </w:rPr>
              <w:t>Стандартный</w:t>
            </w:r>
          </w:p>
        </w:tc>
      </w:tr>
      <w:tr w:rsidR="00043D7A" w:rsidRPr="00492078" w14:paraId="39D5CF6D" w14:textId="77777777" w:rsidTr="000243F5">
        <w:tc>
          <w:tcPr>
            <w:tcW w:w="273" w:type="pct"/>
            <w:shd w:val="clear" w:color="auto" w:fill="auto"/>
          </w:tcPr>
          <w:p w14:paraId="6578637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8</w:t>
            </w:r>
          </w:p>
        </w:tc>
        <w:tc>
          <w:tcPr>
            <w:tcW w:w="3200" w:type="pct"/>
            <w:shd w:val="clear" w:color="auto" w:fill="auto"/>
          </w:tcPr>
          <w:p w14:paraId="568BE487"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Кресло компьютерное </w:t>
            </w:r>
          </w:p>
        </w:tc>
        <w:tc>
          <w:tcPr>
            <w:tcW w:w="1527" w:type="pct"/>
            <w:shd w:val="clear" w:color="auto" w:fill="auto"/>
          </w:tcPr>
          <w:p w14:paraId="4FCB0042" w14:textId="77777777" w:rsidR="00043D7A" w:rsidRPr="00492078" w:rsidRDefault="00043D7A" w:rsidP="000243F5">
            <w:pPr>
              <w:pStyle w:val="120"/>
              <w:rPr>
                <w:rFonts w:ascii="Times New Roman" w:hAnsi="Times New Roman" w:cs="Times New Roman"/>
                <w:b/>
                <w:bCs/>
                <w:szCs w:val="24"/>
                <w:u w:val="single"/>
                <w:lang w:eastAsia="en-US"/>
              </w:rPr>
            </w:pPr>
            <w:r w:rsidRPr="00492078">
              <w:rPr>
                <w:rFonts w:ascii="Times New Roman" w:hAnsi="Times New Roman" w:cs="Times New Roman"/>
                <w:szCs w:val="24"/>
                <w:lang w:eastAsia="en-US"/>
              </w:rPr>
              <w:t>Стандартный</w:t>
            </w:r>
          </w:p>
        </w:tc>
      </w:tr>
      <w:tr w:rsidR="00043D7A" w:rsidRPr="00492078" w14:paraId="7A5C1746"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834E34"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b/>
                <w:bCs/>
                <w:lang w:val="en-US" w:eastAsia="en-US"/>
              </w:rPr>
              <w:t>II</w:t>
            </w:r>
            <w:r w:rsidRPr="00492078">
              <w:rPr>
                <w:rFonts w:ascii="Times New Roman" w:hAnsi="Times New Roman" w:cs="Times New Roman"/>
                <w:b/>
                <w:bCs/>
                <w:lang w:eastAsia="en-US"/>
              </w:rPr>
              <w:t xml:space="preserve"> Технические средства </w:t>
            </w:r>
          </w:p>
        </w:tc>
      </w:tr>
      <w:tr w:rsidR="00043D7A" w:rsidRPr="00492078" w14:paraId="2779111E"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9F5D855"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b/>
                <w:bCs/>
                <w:lang w:eastAsia="en-US"/>
              </w:rPr>
              <w:t>Основное оборудование</w:t>
            </w:r>
          </w:p>
        </w:tc>
      </w:tr>
      <w:tr w:rsidR="00043D7A" w:rsidRPr="00492078" w14:paraId="563046B9" w14:textId="77777777" w:rsidTr="000243F5">
        <w:tc>
          <w:tcPr>
            <w:tcW w:w="273" w:type="pct"/>
            <w:shd w:val="clear" w:color="auto" w:fill="auto"/>
          </w:tcPr>
          <w:p w14:paraId="6A927660"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1</w:t>
            </w:r>
          </w:p>
        </w:tc>
        <w:tc>
          <w:tcPr>
            <w:tcW w:w="3200" w:type="pct"/>
            <w:shd w:val="clear" w:color="auto" w:fill="auto"/>
          </w:tcPr>
          <w:p w14:paraId="0FD42FD9"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 xml:space="preserve">Автоматизированное рабочее место </w:t>
            </w:r>
            <w:r w:rsidRPr="00492078">
              <w:rPr>
                <w:rFonts w:ascii="Times New Roman" w:hAnsi="Times New Roman" w:cs="Times New Roman"/>
                <w:i/>
                <w:iCs w:val="0"/>
                <w:lang w:eastAsia="en-US"/>
              </w:rPr>
              <w:t>(библиотекаря, читателя)</w:t>
            </w:r>
          </w:p>
        </w:tc>
        <w:tc>
          <w:tcPr>
            <w:tcW w:w="1527" w:type="pct"/>
            <w:shd w:val="clear" w:color="auto" w:fill="auto"/>
          </w:tcPr>
          <w:p w14:paraId="5A3C4BAE"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043D7A" w:rsidRPr="00492078" w14:paraId="572CFFAC" w14:textId="77777777" w:rsidTr="000243F5">
        <w:tc>
          <w:tcPr>
            <w:tcW w:w="273" w:type="pct"/>
            <w:shd w:val="clear" w:color="auto" w:fill="auto"/>
          </w:tcPr>
          <w:p w14:paraId="1516125C"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2</w:t>
            </w:r>
          </w:p>
        </w:tc>
        <w:tc>
          <w:tcPr>
            <w:tcW w:w="3200" w:type="pct"/>
            <w:shd w:val="clear" w:color="auto" w:fill="auto"/>
          </w:tcPr>
          <w:p w14:paraId="0ACAFD29"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 xml:space="preserve">МФУ </w:t>
            </w:r>
            <w:r w:rsidRPr="00492078">
              <w:rPr>
                <w:rFonts w:ascii="Times New Roman" w:hAnsi="Times New Roman" w:cs="Times New Roman"/>
                <w:i/>
                <w:iCs w:val="0"/>
                <w:lang w:eastAsia="en-US"/>
              </w:rPr>
              <w:t>(принтер, сканер, копир)</w:t>
            </w:r>
          </w:p>
        </w:tc>
        <w:tc>
          <w:tcPr>
            <w:tcW w:w="1527" w:type="pct"/>
            <w:shd w:val="clear" w:color="auto" w:fill="auto"/>
          </w:tcPr>
          <w:p w14:paraId="285EC80A"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bl>
    <w:p w14:paraId="745953BB"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p>
    <w:p w14:paraId="21EE1C81"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lastRenderedPageBreak/>
        <w:t xml:space="preserve">Оснащение актового зала.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043D7A" w:rsidRPr="00492078" w14:paraId="69A1C98E" w14:textId="77777777" w:rsidTr="000243F5">
        <w:tc>
          <w:tcPr>
            <w:tcW w:w="273" w:type="pct"/>
            <w:shd w:val="clear" w:color="auto" w:fill="auto"/>
            <w:vAlign w:val="center"/>
          </w:tcPr>
          <w:p w14:paraId="46C8462C" w14:textId="77777777" w:rsidR="00043D7A" w:rsidRPr="00492078" w:rsidRDefault="00043D7A" w:rsidP="000243F5">
            <w:pPr>
              <w:pStyle w:val="120"/>
              <w:jc w:val="center"/>
              <w:rPr>
                <w:rFonts w:ascii="Times New Roman" w:hAnsi="Times New Roman" w:cs="Times New Roman"/>
                <w:lang w:eastAsia="en-US"/>
              </w:rPr>
            </w:pPr>
            <w:r w:rsidRPr="00492078">
              <w:rPr>
                <w:rFonts w:ascii="Times New Roman" w:hAnsi="Times New Roman" w:cs="Times New Roman"/>
                <w:lang w:eastAsia="en-US"/>
              </w:rPr>
              <w:t>№</w:t>
            </w:r>
          </w:p>
        </w:tc>
        <w:tc>
          <w:tcPr>
            <w:tcW w:w="3200" w:type="pct"/>
            <w:shd w:val="clear" w:color="auto" w:fill="auto"/>
            <w:vAlign w:val="center"/>
          </w:tcPr>
          <w:p w14:paraId="0C38E080" w14:textId="77777777" w:rsidR="00043D7A" w:rsidRPr="00492078" w:rsidRDefault="00043D7A" w:rsidP="000243F5">
            <w:pPr>
              <w:pStyle w:val="120"/>
              <w:jc w:val="center"/>
              <w:rPr>
                <w:rFonts w:ascii="Times New Roman" w:hAnsi="Times New Roman" w:cs="Times New Roman"/>
                <w:lang w:eastAsia="en-US"/>
              </w:rPr>
            </w:pPr>
            <w:r w:rsidRPr="00492078">
              <w:rPr>
                <w:rFonts w:ascii="Times New Roman" w:hAnsi="Times New Roman" w:cs="Times New Roman"/>
                <w:lang w:eastAsia="en-US"/>
              </w:rPr>
              <w:t>Наименование оборудования</w:t>
            </w:r>
          </w:p>
        </w:tc>
        <w:tc>
          <w:tcPr>
            <w:tcW w:w="1527" w:type="pct"/>
            <w:shd w:val="clear" w:color="auto" w:fill="auto"/>
            <w:vAlign w:val="center"/>
          </w:tcPr>
          <w:p w14:paraId="7D095228" w14:textId="77777777" w:rsidR="00043D7A" w:rsidRPr="00492078" w:rsidRDefault="00043D7A" w:rsidP="000243F5">
            <w:pPr>
              <w:pStyle w:val="120"/>
              <w:jc w:val="center"/>
              <w:rPr>
                <w:rFonts w:ascii="Times New Roman" w:hAnsi="Times New Roman" w:cs="Times New Roman"/>
                <w:lang w:eastAsia="en-US"/>
              </w:rPr>
            </w:pPr>
            <w:r w:rsidRPr="00492078">
              <w:rPr>
                <w:rFonts w:ascii="Times New Roman" w:hAnsi="Times New Roman" w:cs="Times New Roman"/>
                <w:lang w:eastAsia="en-US"/>
              </w:rPr>
              <w:t>Техническое описание</w:t>
            </w:r>
          </w:p>
        </w:tc>
      </w:tr>
      <w:tr w:rsidR="00043D7A" w:rsidRPr="00492078" w14:paraId="645E4105" w14:textId="77777777" w:rsidTr="000243F5">
        <w:trPr>
          <w:trHeight w:val="278"/>
        </w:trPr>
        <w:tc>
          <w:tcPr>
            <w:tcW w:w="5000" w:type="pct"/>
            <w:gridSpan w:val="3"/>
            <w:shd w:val="clear" w:color="auto" w:fill="auto"/>
          </w:tcPr>
          <w:p w14:paraId="7EBE44B1" w14:textId="77777777" w:rsidR="00043D7A" w:rsidRPr="00492078" w:rsidRDefault="00043D7A" w:rsidP="000243F5">
            <w:pPr>
              <w:pStyle w:val="120"/>
              <w:rPr>
                <w:rFonts w:ascii="Times New Roman" w:hAnsi="Times New Roman" w:cs="Times New Roman"/>
                <w:b/>
                <w:bCs/>
                <w:lang w:eastAsia="en-US"/>
              </w:rPr>
            </w:pPr>
            <w:r w:rsidRPr="00492078">
              <w:rPr>
                <w:rFonts w:ascii="Times New Roman" w:hAnsi="Times New Roman" w:cs="Times New Roman"/>
                <w:b/>
                <w:bCs/>
                <w:lang w:val="en-US" w:eastAsia="en-US"/>
              </w:rPr>
              <w:t>I</w:t>
            </w:r>
            <w:r w:rsidRPr="00492078">
              <w:rPr>
                <w:rFonts w:ascii="Times New Roman" w:hAnsi="Times New Roman" w:cs="Times New Roman"/>
                <w:b/>
                <w:bCs/>
                <w:lang w:eastAsia="en-US"/>
              </w:rPr>
              <w:t xml:space="preserve"> Основное оборудование</w:t>
            </w:r>
          </w:p>
        </w:tc>
      </w:tr>
      <w:tr w:rsidR="00043D7A" w:rsidRPr="00492078" w14:paraId="6AADCA85" w14:textId="77777777" w:rsidTr="000243F5">
        <w:tc>
          <w:tcPr>
            <w:tcW w:w="273" w:type="pct"/>
            <w:shd w:val="clear" w:color="auto" w:fill="auto"/>
          </w:tcPr>
          <w:p w14:paraId="0EF14D70"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1</w:t>
            </w:r>
          </w:p>
        </w:tc>
        <w:tc>
          <w:tcPr>
            <w:tcW w:w="3200" w:type="pct"/>
            <w:shd w:val="clear" w:color="auto" w:fill="auto"/>
          </w:tcPr>
          <w:p w14:paraId="5A347563"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 xml:space="preserve">Стул </w:t>
            </w:r>
          </w:p>
        </w:tc>
        <w:tc>
          <w:tcPr>
            <w:tcW w:w="1527" w:type="pct"/>
            <w:shd w:val="clear" w:color="auto" w:fill="auto"/>
          </w:tcPr>
          <w:p w14:paraId="29883D8B" w14:textId="77777777" w:rsidR="00043D7A" w:rsidRPr="00492078" w:rsidRDefault="00043D7A" w:rsidP="000243F5">
            <w:pPr>
              <w:pStyle w:val="120"/>
              <w:rPr>
                <w:rFonts w:ascii="Times New Roman" w:hAnsi="Times New Roman" w:cs="Times New Roman"/>
                <w:b/>
                <w:bCs/>
                <w:u w:val="single"/>
                <w:lang w:eastAsia="en-US"/>
              </w:rPr>
            </w:pPr>
            <w:r w:rsidRPr="00492078">
              <w:rPr>
                <w:rFonts w:ascii="Times New Roman" w:hAnsi="Times New Roman" w:cs="Times New Roman"/>
                <w:lang w:eastAsia="en-US"/>
              </w:rPr>
              <w:t>Складной, штабелируемый, с пюпитром (столиком)</w:t>
            </w:r>
          </w:p>
        </w:tc>
      </w:tr>
      <w:tr w:rsidR="00043D7A" w:rsidRPr="00492078" w14:paraId="6234D9CF" w14:textId="77777777" w:rsidTr="000243F5">
        <w:tc>
          <w:tcPr>
            <w:tcW w:w="273" w:type="pct"/>
            <w:shd w:val="clear" w:color="auto" w:fill="auto"/>
          </w:tcPr>
          <w:p w14:paraId="283F4608"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2</w:t>
            </w:r>
          </w:p>
        </w:tc>
        <w:tc>
          <w:tcPr>
            <w:tcW w:w="3200" w:type="pct"/>
            <w:shd w:val="clear" w:color="auto" w:fill="auto"/>
          </w:tcPr>
          <w:p w14:paraId="1E6E6219"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Секция стульев</w:t>
            </w:r>
          </w:p>
        </w:tc>
        <w:tc>
          <w:tcPr>
            <w:tcW w:w="1527" w:type="pct"/>
            <w:shd w:val="clear" w:color="auto" w:fill="auto"/>
          </w:tcPr>
          <w:p w14:paraId="0BB60D9C" w14:textId="77777777" w:rsidR="00043D7A" w:rsidRPr="00492078" w:rsidRDefault="00043D7A" w:rsidP="000243F5">
            <w:pPr>
              <w:pStyle w:val="120"/>
              <w:rPr>
                <w:rFonts w:ascii="Times New Roman" w:hAnsi="Times New Roman" w:cs="Times New Roman"/>
                <w:b/>
                <w:bCs/>
                <w:u w:val="single"/>
                <w:lang w:eastAsia="en-US"/>
              </w:rPr>
            </w:pPr>
            <w:r w:rsidRPr="00492078">
              <w:rPr>
                <w:rFonts w:ascii="Times New Roman" w:hAnsi="Times New Roman" w:cs="Times New Roman"/>
                <w:szCs w:val="24"/>
                <w:lang w:eastAsia="en-US"/>
              </w:rPr>
              <w:t>Стандартная</w:t>
            </w:r>
          </w:p>
        </w:tc>
      </w:tr>
      <w:tr w:rsidR="00043D7A" w:rsidRPr="00492078" w14:paraId="33E84215" w14:textId="77777777" w:rsidTr="000243F5">
        <w:tc>
          <w:tcPr>
            <w:tcW w:w="273" w:type="pct"/>
            <w:shd w:val="clear" w:color="auto" w:fill="auto"/>
          </w:tcPr>
          <w:p w14:paraId="2094C69F"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3</w:t>
            </w:r>
          </w:p>
        </w:tc>
        <w:tc>
          <w:tcPr>
            <w:tcW w:w="3200" w:type="pct"/>
            <w:shd w:val="clear" w:color="auto" w:fill="auto"/>
          </w:tcPr>
          <w:p w14:paraId="0694953C"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Трибуна</w:t>
            </w:r>
          </w:p>
        </w:tc>
        <w:tc>
          <w:tcPr>
            <w:tcW w:w="1527" w:type="pct"/>
            <w:shd w:val="clear" w:color="auto" w:fill="auto"/>
          </w:tcPr>
          <w:p w14:paraId="0D2DDF9D" w14:textId="77777777" w:rsidR="00043D7A" w:rsidRPr="00492078" w:rsidRDefault="00043D7A" w:rsidP="000243F5">
            <w:pPr>
              <w:pStyle w:val="120"/>
              <w:rPr>
                <w:rFonts w:ascii="Times New Roman" w:hAnsi="Times New Roman" w:cs="Times New Roman"/>
                <w:b/>
                <w:bCs/>
                <w:u w:val="single"/>
                <w:lang w:eastAsia="en-US"/>
              </w:rPr>
            </w:pPr>
            <w:r w:rsidRPr="00492078">
              <w:rPr>
                <w:rFonts w:ascii="Times New Roman" w:hAnsi="Times New Roman" w:cs="Times New Roman"/>
                <w:szCs w:val="24"/>
                <w:lang w:eastAsia="en-US"/>
              </w:rPr>
              <w:t>Стандартная</w:t>
            </w:r>
          </w:p>
        </w:tc>
      </w:tr>
      <w:tr w:rsidR="00043D7A" w:rsidRPr="00492078" w14:paraId="3FE74CE6" w14:textId="77777777" w:rsidTr="000243F5">
        <w:tc>
          <w:tcPr>
            <w:tcW w:w="273" w:type="pct"/>
            <w:shd w:val="clear" w:color="auto" w:fill="auto"/>
          </w:tcPr>
          <w:p w14:paraId="703BF45F"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4</w:t>
            </w:r>
          </w:p>
        </w:tc>
        <w:tc>
          <w:tcPr>
            <w:tcW w:w="3200" w:type="pct"/>
            <w:shd w:val="clear" w:color="auto" w:fill="auto"/>
          </w:tcPr>
          <w:p w14:paraId="471ACB0F"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Кулисы</w:t>
            </w:r>
          </w:p>
        </w:tc>
        <w:tc>
          <w:tcPr>
            <w:tcW w:w="1527" w:type="pct"/>
            <w:shd w:val="clear" w:color="auto" w:fill="auto"/>
          </w:tcPr>
          <w:p w14:paraId="69ECE3AD" w14:textId="77777777" w:rsidR="00043D7A" w:rsidRPr="00492078" w:rsidRDefault="00043D7A" w:rsidP="000243F5">
            <w:pPr>
              <w:pStyle w:val="120"/>
              <w:rPr>
                <w:rFonts w:ascii="Times New Roman" w:hAnsi="Times New Roman" w:cs="Times New Roman"/>
                <w:b/>
                <w:bCs/>
                <w:u w:val="single"/>
                <w:lang w:eastAsia="en-US"/>
              </w:rPr>
            </w:pPr>
            <w:r w:rsidRPr="00492078">
              <w:rPr>
                <w:rFonts w:ascii="Times New Roman" w:hAnsi="Times New Roman" w:cs="Times New Roman"/>
                <w:szCs w:val="24"/>
                <w:lang w:eastAsia="en-US"/>
              </w:rPr>
              <w:t>В соответствии с действующими санитарными и противопожарными нормами и правилами</w:t>
            </w:r>
          </w:p>
        </w:tc>
      </w:tr>
      <w:tr w:rsidR="00043D7A" w:rsidRPr="00492078" w14:paraId="2314E3DE"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77DE05C"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b/>
                <w:bCs/>
                <w:lang w:val="en-US" w:eastAsia="en-US"/>
              </w:rPr>
              <w:t>II</w:t>
            </w:r>
            <w:r w:rsidRPr="00492078">
              <w:rPr>
                <w:rFonts w:ascii="Times New Roman" w:hAnsi="Times New Roman" w:cs="Times New Roman"/>
                <w:b/>
                <w:bCs/>
                <w:lang w:eastAsia="en-US"/>
              </w:rPr>
              <w:t xml:space="preserve"> Технические средства </w:t>
            </w:r>
          </w:p>
        </w:tc>
      </w:tr>
      <w:tr w:rsidR="00043D7A" w:rsidRPr="00492078" w14:paraId="257A434B"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3768932"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b/>
                <w:bCs/>
                <w:lang w:eastAsia="en-US"/>
              </w:rPr>
              <w:t>Основное оборудование</w:t>
            </w:r>
          </w:p>
        </w:tc>
      </w:tr>
      <w:tr w:rsidR="00043D7A" w:rsidRPr="00492078" w14:paraId="54F7E97A" w14:textId="77777777" w:rsidTr="000243F5">
        <w:tc>
          <w:tcPr>
            <w:tcW w:w="273" w:type="pct"/>
            <w:shd w:val="clear" w:color="auto" w:fill="auto"/>
          </w:tcPr>
          <w:p w14:paraId="5E745F19"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1</w:t>
            </w:r>
          </w:p>
        </w:tc>
        <w:tc>
          <w:tcPr>
            <w:tcW w:w="3200" w:type="pct"/>
            <w:shd w:val="clear" w:color="auto" w:fill="auto"/>
          </w:tcPr>
          <w:p w14:paraId="31712D88"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Акустическая система (линейные массивы, сценические мониторы)</w:t>
            </w:r>
          </w:p>
        </w:tc>
        <w:tc>
          <w:tcPr>
            <w:tcW w:w="1527" w:type="pct"/>
            <w:shd w:val="clear" w:color="auto" w:fill="auto"/>
          </w:tcPr>
          <w:p w14:paraId="5DEC8003"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043D7A" w:rsidRPr="00492078" w14:paraId="7436E696" w14:textId="77777777" w:rsidTr="000243F5">
        <w:tc>
          <w:tcPr>
            <w:tcW w:w="273" w:type="pct"/>
            <w:shd w:val="clear" w:color="auto" w:fill="auto"/>
          </w:tcPr>
          <w:p w14:paraId="45C4C6DC"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2</w:t>
            </w:r>
          </w:p>
        </w:tc>
        <w:tc>
          <w:tcPr>
            <w:tcW w:w="3200" w:type="pct"/>
            <w:shd w:val="clear" w:color="auto" w:fill="auto"/>
          </w:tcPr>
          <w:p w14:paraId="290DC216"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Усилители мощности </w:t>
            </w:r>
          </w:p>
        </w:tc>
        <w:tc>
          <w:tcPr>
            <w:tcW w:w="1527" w:type="pct"/>
            <w:shd w:val="clear" w:color="auto" w:fill="auto"/>
          </w:tcPr>
          <w:p w14:paraId="0FDB8981"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043D7A" w:rsidRPr="00492078" w14:paraId="3414C0D7" w14:textId="77777777" w:rsidTr="000243F5">
        <w:tc>
          <w:tcPr>
            <w:tcW w:w="273" w:type="pct"/>
            <w:shd w:val="clear" w:color="auto" w:fill="auto"/>
          </w:tcPr>
          <w:p w14:paraId="793908B1"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3</w:t>
            </w:r>
          </w:p>
        </w:tc>
        <w:tc>
          <w:tcPr>
            <w:tcW w:w="3200" w:type="pct"/>
            <w:shd w:val="clear" w:color="auto" w:fill="auto"/>
          </w:tcPr>
          <w:p w14:paraId="1C0F666A"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Эквалайзер</w:t>
            </w:r>
          </w:p>
        </w:tc>
        <w:tc>
          <w:tcPr>
            <w:tcW w:w="1527" w:type="pct"/>
            <w:shd w:val="clear" w:color="auto" w:fill="auto"/>
          </w:tcPr>
          <w:p w14:paraId="15D8AA95"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043D7A" w:rsidRPr="00492078" w14:paraId="03C7D513" w14:textId="77777777" w:rsidTr="000243F5">
        <w:tc>
          <w:tcPr>
            <w:tcW w:w="273" w:type="pct"/>
            <w:shd w:val="clear" w:color="auto" w:fill="auto"/>
          </w:tcPr>
          <w:p w14:paraId="1B36C01D"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4</w:t>
            </w:r>
          </w:p>
        </w:tc>
        <w:tc>
          <w:tcPr>
            <w:tcW w:w="3200" w:type="pct"/>
            <w:shd w:val="clear" w:color="auto" w:fill="auto"/>
          </w:tcPr>
          <w:p w14:paraId="1E74E15E"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Микрофонный парк </w:t>
            </w:r>
          </w:p>
        </w:tc>
        <w:tc>
          <w:tcPr>
            <w:tcW w:w="1527" w:type="pct"/>
            <w:shd w:val="clear" w:color="auto" w:fill="auto"/>
          </w:tcPr>
          <w:p w14:paraId="04F69BE8"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043D7A" w:rsidRPr="00492078" w14:paraId="72A6508E" w14:textId="77777777" w:rsidTr="000243F5">
        <w:tc>
          <w:tcPr>
            <w:tcW w:w="273" w:type="pct"/>
            <w:shd w:val="clear" w:color="auto" w:fill="auto"/>
          </w:tcPr>
          <w:p w14:paraId="2445D973"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5</w:t>
            </w:r>
          </w:p>
        </w:tc>
        <w:tc>
          <w:tcPr>
            <w:tcW w:w="3200" w:type="pct"/>
            <w:shd w:val="clear" w:color="auto" w:fill="auto"/>
          </w:tcPr>
          <w:p w14:paraId="26B3D650"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Прожектор</w:t>
            </w:r>
          </w:p>
        </w:tc>
        <w:tc>
          <w:tcPr>
            <w:tcW w:w="1527" w:type="pct"/>
            <w:shd w:val="clear" w:color="auto" w:fill="auto"/>
          </w:tcPr>
          <w:p w14:paraId="5C31841E"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043D7A" w:rsidRPr="00492078" w14:paraId="116D3195" w14:textId="77777777" w:rsidTr="000243F5">
        <w:tc>
          <w:tcPr>
            <w:tcW w:w="273" w:type="pct"/>
            <w:shd w:val="clear" w:color="auto" w:fill="auto"/>
          </w:tcPr>
          <w:p w14:paraId="716D59BC"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6</w:t>
            </w:r>
          </w:p>
        </w:tc>
        <w:tc>
          <w:tcPr>
            <w:tcW w:w="3200" w:type="pct"/>
            <w:shd w:val="clear" w:color="auto" w:fill="auto"/>
          </w:tcPr>
          <w:p w14:paraId="0B186EC5"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 xml:space="preserve">Проектор </w:t>
            </w:r>
          </w:p>
        </w:tc>
        <w:tc>
          <w:tcPr>
            <w:tcW w:w="1527" w:type="pct"/>
            <w:shd w:val="clear" w:color="auto" w:fill="auto"/>
          </w:tcPr>
          <w:p w14:paraId="435E3D94"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043D7A" w:rsidRPr="00492078" w14:paraId="08124A0B" w14:textId="77777777" w:rsidTr="000243F5">
        <w:tc>
          <w:tcPr>
            <w:tcW w:w="273" w:type="pct"/>
            <w:shd w:val="clear" w:color="auto" w:fill="auto"/>
          </w:tcPr>
          <w:p w14:paraId="2513DA4D"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7</w:t>
            </w:r>
          </w:p>
        </w:tc>
        <w:tc>
          <w:tcPr>
            <w:tcW w:w="3200" w:type="pct"/>
            <w:shd w:val="clear" w:color="auto" w:fill="auto"/>
          </w:tcPr>
          <w:p w14:paraId="05AA8628" w14:textId="77777777" w:rsidR="00043D7A" w:rsidRPr="00492078" w:rsidRDefault="00043D7A" w:rsidP="000243F5">
            <w:pPr>
              <w:pStyle w:val="Default"/>
              <w:rPr>
                <w:rFonts w:ascii="Times New Roman" w:hAnsi="Times New Roman" w:cs="Times New Roman"/>
              </w:rPr>
            </w:pPr>
            <w:r w:rsidRPr="00492078">
              <w:rPr>
                <w:rFonts w:ascii="Times New Roman" w:hAnsi="Times New Roman" w:cs="Times New Roman"/>
              </w:rPr>
              <w:t>Проекционный экран</w:t>
            </w:r>
          </w:p>
        </w:tc>
        <w:tc>
          <w:tcPr>
            <w:tcW w:w="1527" w:type="pct"/>
            <w:shd w:val="clear" w:color="auto" w:fill="auto"/>
          </w:tcPr>
          <w:p w14:paraId="79E95943"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bl>
    <w:p w14:paraId="1963AF28" w14:textId="77777777" w:rsidR="00043D7A" w:rsidRPr="00492078" w:rsidRDefault="00043D7A" w:rsidP="00043D7A">
      <w:pPr>
        <w:spacing w:after="0" w:line="240" w:lineRule="auto"/>
        <w:ind w:firstLine="709"/>
        <w:rPr>
          <w:rFonts w:ascii="Times New Roman" w:hAnsi="Times New Roman" w:cs="Times New Roman"/>
          <w:bCs/>
          <w:sz w:val="24"/>
          <w:szCs w:val="24"/>
          <w:highlight w:val="red"/>
        </w:rPr>
      </w:pPr>
    </w:p>
    <w:p w14:paraId="20435711" w14:textId="77777777" w:rsidR="00043D7A" w:rsidRPr="00492078" w:rsidRDefault="00043D7A" w:rsidP="00043D7A">
      <w:pPr>
        <w:spacing w:after="0" w:line="240" w:lineRule="auto"/>
        <w:ind w:firstLine="709"/>
        <w:rPr>
          <w:rFonts w:ascii="Times New Roman" w:hAnsi="Times New Roman" w:cs="Times New Roman"/>
          <w:bCs/>
          <w:sz w:val="24"/>
          <w:szCs w:val="24"/>
        </w:rPr>
      </w:pPr>
      <w:r w:rsidRPr="00492078">
        <w:rPr>
          <w:rFonts w:ascii="Times New Roman" w:hAnsi="Times New Roman" w:cs="Times New Roman"/>
          <w:bCs/>
          <w:sz w:val="24"/>
          <w:szCs w:val="24"/>
        </w:rPr>
        <w:t>6.1.2.3.</w:t>
      </w:r>
      <w:r w:rsidRPr="00492078">
        <w:rPr>
          <w:rFonts w:ascii="Times New Roman" w:hAnsi="Times New Roman" w:cs="Times New Roman"/>
          <w:bCs/>
          <w:sz w:val="24"/>
          <w:szCs w:val="24"/>
          <w:lang w:val="en-US"/>
        </w:rPr>
        <w:t> </w:t>
      </w:r>
      <w:r w:rsidRPr="00492078">
        <w:rPr>
          <w:rFonts w:ascii="Times New Roman" w:hAnsi="Times New Roman" w:cs="Times New Roman"/>
          <w:bCs/>
          <w:sz w:val="24"/>
          <w:szCs w:val="24"/>
        </w:rPr>
        <w:t xml:space="preserve">Оснащение лабораторий </w:t>
      </w:r>
    </w:p>
    <w:p w14:paraId="526FF03B" w14:textId="209FEC0B" w:rsidR="00043D7A" w:rsidRPr="00492078" w:rsidRDefault="00043D7A" w:rsidP="00043D7A">
      <w:pPr>
        <w:spacing w:after="0" w:line="240" w:lineRule="auto"/>
        <w:ind w:firstLine="709"/>
        <w:rPr>
          <w:rFonts w:ascii="Times New Roman" w:hAnsi="Times New Roman" w:cs="Times New Roman"/>
          <w:bCs/>
          <w:sz w:val="24"/>
          <w:szCs w:val="24"/>
        </w:rPr>
      </w:pPr>
    </w:p>
    <w:p w14:paraId="04D4C68B" w14:textId="5C284EFF" w:rsidR="00267AB4" w:rsidRPr="00492078" w:rsidRDefault="00267AB4" w:rsidP="00267AB4">
      <w:pPr>
        <w:suppressAutoHyphens/>
        <w:spacing w:after="0"/>
        <w:ind w:firstLine="709"/>
        <w:rPr>
          <w:rFonts w:ascii="Times New Roman" w:hAnsi="Times New Roman" w:cs="Times New Roman"/>
          <w:i/>
          <w:sz w:val="24"/>
          <w:szCs w:val="24"/>
        </w:rPr>
      </w:pPr>
      <w:r w:rsidRPr="00492078">
        <w:rPr>
          <w:rFonts w:ascii="Times New Roman" w:hAnsi="Times New Roman" w:cs="Times New Roman"/>
          <w:bCs/>
          <w:iCs/>
          <w:sz w:val="24"/>
          <w:szCs w:val="24"/>
        </w:rPr>
        <w:t>Лаборатория «</w:t>
      </w:r>
      <w:r w:rsidRPr="00492078">
        <w:rPr>
          <w:rFonts w:ascii="Times New Roman" w:hAnsi="Times New Roman" w:cs="Times New Roman"/>
          <w:iCs/>
          <w:sz w:val="24"/>
          <w:szCs w:val="24"/>
        </w:rPr>
        <w:t>Цифровые технологии в строительстве</w:t>
      </w:r>
      <w:r w:rsidRPr="00492078">
        <w:rPr>
          <w:rFonts w:ascii="Times New Roman" w:hAnsi="Times New Roman" w:cs="Times New Roman"/>
          <w:bCs/>
          <w:iCs/>
          <w:sz w:val="24"/>
          <w:szCs w:val="24"/>
        </w:rPr>
        <w:t>»</w:t>
      </w:r>
      <w:r w:rsidRPr="00492078">
        <w:rPr>
          <w:rFonts w:ascii="Times New Roman" w:hAnsi="Times New Roman" w:cs="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267AB4" w:rsidRPr="00492078" w14:paraId="20D70964" w14:textId="77777777" w:rsidTr="000243F5">
        <w:tc>
          <w:tcPr>
            <w:tcW w:w="273" w:type="pct"/>
            <w:shd w:val="clear" w:color="auto" w:fill="auto"/>
            <w:vAlign w:val="center"/>
          </w:tcPr>
          <w:p w14:paraId="71D17ED0" w14:textId="77777777" w:rsidR="00267AB4" w:rsidRPr="00492078" w:rsidRDefault="00267AB4"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w:t>
            </w:r>
          </w:p>
        </w:tc>
        <w:tc>
          <w:tcPr>
            <w:tcW w:w="3200" w:type="pct"/>
            <w:shd w:val="clear" w:color="auto" w:fill="auto"/>
            <w:vAlign w:val="center"/>
          </w:tcPr>
          <w:p w14:paraId="0CFAD3DF" w14:textId="77777777" w:rsidR="00267AB4" w:rsidRPr="00492078" w:rsidRDefault="00267AB4"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0D9ED17B" w14:textId="77777777" w:rsidR="00267AB4" w:rsidRPr="00492078" w:rsidRDefault="00267AB4"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Техническое описание</w:t>
            </w:r>
          </w:p>
        </w:tc>
      </w:tr>
      <w:tr w:rsidR="00267AB4" w:rsidRPr="00492078" w14:paraId="5649DF7C" w14:textId="77777777" w:rsidTr="000243F5">
        <w:trPr>
          <w:trHeight w:val="278"/>
        </w:trPr>
        <w:tc>
          <w:tcPr>
            <w:tcW w:w="5000" w:type="pct"/>
            <w:gridSpan w:val="3"/>
            <w:shd w:val="clear" w:color="auto" w:fill="auto"/>
          </w:tcPr>
          <w:p w14:paraId="74901386" w14:textId="77777777" w:rsidR="00267AB4" w:rsidRPr="00492078" w:rsidRDefault="00267AB4"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w:t>
            </w:r>
            <w:r w:rsidRPr="00492078">
              <w:rPr>
                <w:rFonts w:ascii="Times New Roman" w:hAnsi="Times New Roman" w:cs="Times New Roman"/>
                <w:b/>
                <w:bCs/>
                <w:szCs w:val="24"/>
                <w:lang w:eastAsia="en-US"/>
              </w:rPr>
              <w:t xml:space="preserve"> Специализированная мебель и системы хранения</w:t>
            </w:r>
          </w:p>
        </w:tc>
      </w:tr>
      <w:tr w:rsidR="00267AB4" w:rsidRPr="00492078" w14:paraId="4A4066C2" w14:textId="77777777" w:rsidTr="000243F5">
        <w:trPr>
          <w:trHeight w:val="277"/>
        </w:trPr>
        <w:tc>
          <w:tcPr>
            <w:tcW w:w="5000" w:type="pct"/>
            <w:gridSpan w:val="3"/>
            <w:shd w:val="clear" w:color="auto" w:fill="auto"/>
          </w:tcPr>
          <w:p w14:paraId="6B0F6FC9" w14:textId="77777777" w:rsidR="00267AB4" w:rsidRPr="00492078" w:rsidRDefault="00267AB4"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267AB4" w:rsidRPr="00492078" w14:paraId="78FE672E" w14:textId="77777777" w:rsidTr="000243F5">
        <w:tc>
          <w:tcPr>
            <w:tcW w:w="273" w:type="pct"/>
            <w:shd w:val="clear" w:color="auto" w:fill="auto"/>
          </w:tcPr>
          <w:p w14:paraId="23B2FA51"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2439C71A" w14:textId="7AC098E0" w:rsidR="00267AB4" w:rsidRPr="00492078" w:rsidRDefault="001A7B42" w:rsidP="000243F5">
            <w:pPr>
              <w:pStyle w:val="120"/>
              <w:rPr>
                <w:rFonts w:ascii="Times New Roman" w:hAnsi="Times New Roman" w:cs="Times New Roman"/>
                <w:szCs w:val="24"/>
                <w:lang w:eastAsia="en-US"/>
              </w:rPr>
            </w:pPr>
            <w:r w:rsidRPr="00492078">
              <w:rPr>
                <w:rFonts w:ascii="Times New Roman" w:hAnsi="Times New Roman" w:cs="Times New Roman"/>
                <w:szCs w:val="24"/>
              </w:rPr>
              <w:t>Офисный стол</w:t>
            </w:r>
          </w:p>
        </w:tc>
        <w:tc>
          <w:tcPr>
            <w:tcW w:w="1527" w:type="pct"/>
            <w:shd w:val="clear" w:color="auto" w:fill="auto"/>
          </w:tcPr>
          <w:p w14:paraId="5797E378"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267AB4" w:rsidRPr="00492078" w14:paraId="12A41EF2" w14:textId="77777777" w:rsidTr="000243F5">
        <w:tc>
          <w:tcPr>
            <w:tcW w:w="273" w:type="pct"/>
            <w:shd w:val="clear" w:color="auto" w:fill="auto"/>
          </w:tcPr>
          <w:p w14:paraId="52C941D3"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0DEF2E12" w14:textId="0AFCA6FA" w:rsidR="00267AB4" w:rsidRPr="00492078" w:rsidRDefault="001A7B42" w:rsidP="000243F5">
            <w:pPr>
              <w:pStyle w:val="120"/>
              <w:rPr>
                <w:rFonts w:ascii="Times New Roman" w:hAnsi="Times New Roman" w:cs="Times New Roman"/>
                <w:szCs w:val="24"/>
                <w:lang w:eastAsia="en-US"/>
              </w:rPr>
            </w:pPr>
            <w:r w:rsidRPr="00492078">
              <w:rPr>
                <w:rFonts w:ascii="Times New Roman" w:hAnsi="Times New Roman" w:cs="Times New Roman"/>
                <w:szCs w:val="24"/>
              </w:rPr>
              <w:t>Стул компьютерный</w:t>
            </w:r>
          </w:p>
        </w:tc>
        <w:tc>
          <w:tcPr>
            <w:tcW w:w="1527" w:type="pct"/>
            <w:shd w:val="clear" w:color="auto" w:fill="auto"/>
          </w:tcPr>
          <w:p w14:paraId="2BC72A07"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267AB4" w:rsidRPr="00492078" w14:paraId="0760A993"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941E72"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Дополнительное оборудование</w:t>
            </w:r>
          </w:p>
        </w:tc>
      </w:tr>
      <w:tr w:rsidR="00267AB4" w:rsidRPr="00492078" w14:paraId="152DA2DC"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22561BB0"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C70EAA5"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Шкаф для одежды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2E6A3FA" w14:textId="77777777" w:rsidR="00267AB4" w:rsidRPr="00492078" w:rsidRDefault="00267AB4" w:rsidP="000243F5">
            <w:pPr>
              <w:pStyle w:val="120"/>
              <w:rPr>
                <w:rFonts w:ascii="Times New Roman" w:hAnsi="Times New Roman" w:cs="Times New Roman"/>
                <w:i/>
                <w:iCs w:val="0"/>
                <w:szCs w:val="24"/>
                <w:lang w:eastAsia="en-US"/>
              </w:rPr>
            </w:pPr>
            <w:r w:rsidRPr="00492078">
              <w:rPr>
                <w:rFonts w:ascii="Times New Roman" w:hAnsi="Times New Roman" w:cs="Times New Roman"/>
                <w:szCs w:val="24"/>
                <w:lang w:eastAsia="en-US"/>
              </w:rPr>
              <w:t>Стандартный</w:t>
            </w:r>
          </w:p>
        </w:tc>
      </w:tr>
      <w:tr w:rsidR="00267AB4" w:rsidRPr="00492078" w14:paraId="4A5F1219"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12CDA146"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5B0BB9D" w14:textId="77777777" w:rsidR="00267AB4" w:rsidRPr="00492078" w:rsidRDefault="00267AB4" w:rsidP="000243F5">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Шкаф для документов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81A774A" w14:textId="77777777" w:rsidR="00267AB4" w:rsidRPr="00492078" w:rsidRDefault="00267AB4" w:rsidP="000243F5">
            <w:pPr>
              <w:pStyle w:val="120"/>
              <w:rPr>
                <w:rFonts w:ascii="Times New Roman" w:hAnsi="Times New Roman" w:cs="Times New Roman"/>
                <w:i/>
                <w:iCs w:val="0"/>
                <w:szCs w:val="24"/>
                <w:lang w:eastAsia="en-US"/>
              </w:rPr>
            </w:pPr>
            <w:r w:rsidRPr="00492078">
              <w:rPr>
                <w:rFonts w:ascii="Times New Roman" w:hAnsi="Times New Roman" w:cs="Times New Roman"/>
                <w:szCs w:val="24"/>
                <w:lang w:eastAsia="en-US"/>
              </w:rPr>
              <w:t>Стандартный</w:t>
            </w:r>
          </w:p>
        </w:tc>
      </w:tr>
      <w:tr w:rsidR="00267AB4" w:rsidRPr="00492078" w14:paraId="735EB789"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3C46161C"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7CAFF85" w14:textId="62CDC3D7" w:rsidR="00267AB4" w:rsidRPr="00492078" w:rsidRDefault="001A7B42" w:rsidP="000243F5">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Стол-тумба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1B978DD" w14:textId="065B032F" w:rsidR="00267AB4" w:rsidRPr="00492078" w:rsidRDefault="001A7B42"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267AB4" w:rsidRPr="00492078" w14:paraId="7042DD98"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44F39F"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II</w:t>
            </w:r>
            <w:r w:rsidRPr="00492078">
              <w:rPr>
                <w:rFonts w:ascii="Times New Roman" w:hAnsi="Times New Roman" w:cs="Times New Roman"/>
                <w:b/>
                <w:bCs/>
                <w:szCs w:val="24"/>
                <w:lang w:eastAsia="en-US"/>
              </w:rPr>
              <w:t xml:space="preserve"> Технические средства</w:t>
            </w:r>
          </w:p>
        </w:tc>
      </w:tr>
      <w:tr w:rsidR="00267AB4" w:rsidRPr="00492078" w14:paraId="2B715DD1"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03C1152"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267AB4" w:rsidRPr="00492078" w14:paraId="3A7BFA15" w14:textId="77777777" w:rsidTr="000243F5">
        <w:tc>
          <w:tcPr>
            <w:tcW w:w="273" w:type="pct"/>
            <w:shd w:val="clear" w:color="auto" w:fill="auto"/>
          </w:tcPr>
          <w:p w14:paraId="3728EB66"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37DB850B"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rPr>
              <w:t>Компьютер в сборе с установленным программным обеспечением</w:t>
            </w:r>
          </w:p>
        </w:tc>
        <w:tc>
          <w:tcPr>
            <w:tcW w:w="1527" w:type="pct"/>
            <w:shd w:val="clear" w:color="auto" w:fill="auto"/>
          </w:tcPr>
          <w:p w14:paraId="7B8BBA6E"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267AB4" w:rsidRPr="00492078" w14:paraId="26799E4D" w14:textId="77777777" w:rsidTr="000243F5">
        <w:tc>
          <w:tcPr>
            <w:tcW w:w="273" w:type="pct"/>
            <w:shd w:val="clear" w:color="auto" w:fill="auto"/>
          </w:tcPr>
          <w:p w14:paraId="4135D5AA" w14:textId="4B33279E" w:rsidR="00267AB4" w:rsidRPr="00492078" w:rsidRDefault="001A7B42"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4952B306" w14:textId="194DC933" w:rsidR="00267AB4" w:rsidRPr="00492078" w:rsidRDefault="00267AB4" w:rsidP="000243F5">
            <w:pPr>
              <w:pStyle w:val="120"/>
              <w:rPr>
                <w:rFonts w:ascii="Times New Roman" w:hAnsi="Times New Roman" w:cs="Times New Roman"/>
                <w:szCs w:val="24"/>
              </w:rPr>
            </w:pPr>
            <w:r w:rsidRPr="00492078">
              <w:rPr>
                <w:rFonts w:ascii="Times New Roman" w:hAnsi="Times New Roman" w:cs="Times New Roman"/>
                <w:szCs w:val="24"/>
              </w:rPr>
              <w:t>Мобильный класс (ноутбуки)</w:t>
            </w:r>
          </w:p>
        </w:tc>
        <w:tc>
          <w:tcPr>
            <w:tcW w:w="1527" w:type="pct"/>
            <w:shd w:val="clear" w:color="auto" w:fill="auto"/>
          </w:tcPr>
          <w:p w14:paraId="04AAC5F9" w14:textId="77777777" w:rsidR="00267AB4" w:rsidRPr="00492078" w:rsidRDefault="00267AB4"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267AB4" w:rsidRPr="00492078" w14:paraId="2E6C3805" w14:textId="77777777" w:rsidTr="000243F5">
        <w:tc>
          <w:tcPr>
            <w:tcW w:w="273" w:type="pct"/>
            <w:shd w:val="clear" w:color="auto" w:fill="auto"/>
          </w:tcPr>
          <w:p w14:paraId="22BAB655" w14:textId="0483B07B" w:rsidR="00267AB4" w:rsidRPr="00492078" w:rsidRDefault="001A7B42"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6FF1A3DB"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Веб-камера </w:t>
            </w:r>
          </w:p>
        </w:tc>
        <w:tc>
          <w:tcPr>
            <w:tcW w:w="1527" w:type="pct"/>
            <w:shd w:val="clear" w:color="auto" w:fill="auto"/>
          </w:tcPr>
          <w:p w14:paraId="2428059E"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267AB4" w:rsidRPr="00492078" w14:paraId="5A3F22D4" w14:textId="77777777" w:rsidTr="000243F5">
        <w:tc>
          <w:tcPr>
            <w:tcW w:w="273" w:type="pct"/>
            <w:shd w:val="clear" w:color="auto" w:fill="auto"/>
          </w:tcPr>
          <w:p w14:paraId="08ADE572" w14:textId="4B1612D5" w:rsidR="00267AB4" w:rsidRPr="00492078" w:rsidRDefault="001A7B42"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124800C9"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Гарнитура для ПК </w:t>
            </w:r>
          </w:p>
        </w:tc>
        <w:tc>
          <w:tcPr>
            <w:tcW w:w="1527" w:type="pct"/>
            <w:shd w:val="clear" w:color="auto" w:fill="auto"/>
          </w:tcPr>
          <w:p w14:paraId="6F52E599"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lang w:eastAsia="en-US"/>
              </w:rPr>
              <w:t xml:space="preserve">По техническому </w:t>
            </w:r>
            <w:r w:rsidRPr="00492078">
              <w:rPr>
                <w:rFonts w:ascii="Times New Roman" w:hAnsi="Times New Roman" w:cs="Times New Roman"/>
                <w:lang w:eastAsia="en-US"/>
              </w:rPr>
              <w:lastRenderedPageBreak/>
              <w:t>описанию</w:t>
            </w:r>
          </w:p>
        </w:tc>
      </w:tr>
      <w:tr w:rsidR="00267AB4" w:rsidRPr="00492078" w14:paraId="32190E00" w14:textId="77777777" w:rsidTr="000243F5">
        <w:tc>
          <w:tcPr>
            <w:tcW w:w="273" w:type="pct"/>
            <w:shd w:val="clear" w:color="auto" w:fill="auto"/>
          </w:tcPr>
          <w:p w14:paraId="43280FC8" w14:textId="28DD5F67" w:rsidR="00267AB4" w:rsidRPr="00492078" w:rsidRDefault="001A7B42"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lastRenderedPageBreak/>
              <w:t>5</w:t>
            </w:r>
          </w:p>
        </w:tc>
        <w:tc>
          <w:tcPr>
            <w:tcW w:w="3200" w:type="pct"/>
            <w:shd w:val="clear" w:color="auto" w:fill="auto"/>
          </w:tcPr>
          <w:p w14:paraId="72F253A7"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 Многофункциональное устройство </w:t>
            </w:r>
          </w:p>
        </w:tc>
        <w:tc>
          <w:tcPr>
            <w:tcW w:w="1527" w:type="pct"/>
            <w:shd w:val="clear" w:color="auto" w:fill="auto"/>
          </w:tcPr>
          <w:p w14:paraId="5580325D"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267AB4" w:rsidRPr="00492078" w14:paraId="71E0B635" w14:textId="77777777" w:rsidTr="000243F5">
        <w:tc>
          <w:tcPr>
            <w:tcW w:w="273" w:type="pct"/>
            <w:shd w:val="clear" w:color="auto" w:fill="auto"/>
          </w:tcPr>
          <w:p w14:paraId="063AE547" w14:textId="4FA1CD15" w:rsidR="00267AB4" w:rsidRPr="00492078" w:rsidRDefault="001A7B42"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6</w:t>
            </w:r>
          </w:p>
        </w:tc>
        <w:tc>
          <w:tcPr>
            <w:tcW w:w="3200" w:type="pct"/>
            <w:shd w:val="clear" w:color="auto" w:fill="auto"/>
          </w:tcPr>
          <w:p w14:paraId="1C7A8F04" w14:textId="77777777" w:rsidR="00267AB4" w:rsidRPr="00492078" w:rsidRDefault="00267AB4" w:rsidP="000243F5">
            <w:pPr>
              <w:pStyle w:val="120"/>
              <w:rPr>
                <w:rFonts w:ascii="Times New Roman" w:hAnsi="Times New Roman" w:cs="Times New Roman"/>
                <w:szCs w:val="24"/>
              </w:rPr>
            </w:pPr>
            <w:r w:rsidRPr="00492078">
              <w:rPr>
                <w:rFonts w:ascii="Times New Roman" w:hAnsi="Times New Roman" w:cs="Times New Roman"/>
                <w:szCs w:val="24"/>
              </w:rPr>
              <w:t>Документ - камера</w:t>
            </w:r>
          </w:p>
        </w:tc>
        <w:tc>
          <w:tcPr>
            <w:tcW w:w="1527" w:type="pct"/>
            <w:shd w:val="clear" w:color="auto" w:fill="auto"/>
          </w:tcPr>
          <w:p w14:paraId="24CD451A" w14:textId="77777777" w:rsidR="00267AB4" w:rsidRPr="00492078" w:rsidRDefault="00267AB4"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267AB4" w:rsidRPr="00492078" w14:paraId="19A6118E" w14:textId="77777777" w:rsidTr="000243F5">
        <w:tc>
          <w:tcPr>
            <w:tcW w:w="273" w:type="pct"/>
            <w:shd w:val="clear" w:color="auto" w:fill="auto"/>
          </w:tcPr>
          <w:p w14:paraId="54BAFF32" w14:textId="0D45703B" w:rsidR="00267AB4" w:rsidRPr="00492078" w:rsidRDefault="001A7B42"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7</w:t>
            </w:r>
          </w:p>
        </w:tc>
        <w:tc>
          <w:tcPr>
            <w:tcW w:w="3200" w:type="pct"/>
            <w:shd w:val="clear" w:color="auto" w:fill="auto"/>
          </w:tcPr>
          <w:p w14:paraId="24DD0964" w14:textId="441E216F" w:rsidR="00267AB4" w:rsidRPr="00492078" w:rsidRDefault="00267AB4" w:rsidP="000243F5">
            <w:pPr>
              <w:pStyle w:val="120"/>
              <w:rPr>
                <w:rFonts w:ascii="Times New Roman" w:hAnsi="Times New Roman" w:cs="Times New Roman"/>
                <w:szCs w:val="24"/>
              </w:rPr>
            </w:pPr>
            <w:r w:rsidRPr="00492078">
              <w:rPr>
                <w:rFonts w:ascii="Times New Roman" w:hAnsi="Times New Roman" w:cs="Times New Roman"/>
                <w:szCs w:val="24"/>
              </w:rPr>
              <w:t>Интерактивная панель на ножках</w:t>
            </w:r>
          </w:p>
        </w:tc>
        <w:tc>
          <w:tcPr>
            <w:tcW w:w="1527" w:type="pct"/>
            <w:shd w:val="clear" w:color="auto" w:fill="auto"/>
          </w:tcPr>
          <w:p w14:paraId="6C33C8AA" w14:textId="31687EEE" w:rsidR="00267AB4" w:rsidRPr="00492078" w:rsidRDefault="00267AB4"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267AB4" w:rsidRPr="00492078" w14:paraId="6EA53EF7" w14:textId="77777777" w:rsidTr="000243F5">
        <w:tc>
          <w:tcPr>
            <w:tcW w:w="5000" w:type="pct"/>
            <w:gridSpan w:val="3"/>
            <w:shd w:val="clear" w:color="auto" w:fill="auto"/>
          </w:tcPr>
          <w:p w14:paraId="12FC285D"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b/>
                <w:szCs w:val="24"/>
                <w:lang w:eastAsia="en-US"/>
              </w:rPr>
              <w:t>Дополнительное оборудование</w:t>
            </w:r>
          </w:p>
        </w:tc>
      </w:tr>
      <w:tr w:rsidR="00267AB4" w:rsidRPr="00492078" w14:paraId="78F84155" w14:textId="77777777" w:rsidTr="000243F5">
        <w:tc>
          <w:tcPr>
            <w:tcW w:w="273" w:type="pct"/>
            <w:shd w:val="clear" w:color="auto" w:fill="auto"/>
          </w:tcPr>
          <w:p w14:paraId="546D7900"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06C7C4CD" w14:textId="77777777" w:rsidR="00267AB4" w:rsidRPr="00492078" w:rsidRDefault="00267AB4" w:rsidP="000243F5">
            <w:pPr>
              <w:pStyle w:val="120"/>
              <w:rPr>
                <w:rFonts w:ascii="Times New Roman" w:hAnsi="Times New Roman" w:cs="Times New Roman"/>
                <w:i/>
                <w:iCs w:val="0"/>
                <w:szCs w:val="24"/>
                <w:lang w:eastAsia="en-US"/>
              </w:rPr>
            </w:pPr>
            <w:r w:rsidRPr="00492078">
              <w:rPr>
                <w:rFonts w:ascii="Times New Roman" w:hAnsi="Times New Roman" w:cs="Times New Roman"/>
                <w:szCs w:val="24"/>
              </w:rPr>
              <w:t>Мобильная станция для зарядки ноутбуков</w:t>
            </w:r>
          </w:p>
        </w:tc>
        <w:tc>
          <w:tcPr>
            <w:tcW w:w="1527" w:type="pct"/>
            <w:shd w:val="clear" w:color="auto" w:fill="auto"/>
          </w:tcPr>
          <w:p w14:paraId="38D5B11C"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267AB4" w:rsidRPr="00492078" w14:paraId="03DBF1EF" w14:textId="77777777" w:rsidTr="000243F5">
        <w:tc>
          <w:tcPr>
            <w:tcW w:w="5000" w:type="pct"/>
            <w:gridSpan w:val="3"/>
            <w:shd w:val="clear" w:color="auto" w:fill="auto"/>
          </w:tcPr>
          <w:p w14:paraId="66EF42A0" w14:textId="77777777" w:rsidR="00267AB4" w:rsidRPr="00492078" w:rsidRDefault="00267AB4"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III</w:t>
            </w:r>
            <w:r w:rsidRPr="00492078">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267AB4" w:rsidRPr="00492078" w14:paraId="66C82A53" w14:textId="77777777" w:rsidTr="000243F5">
        <w:tc>
          <w:tcPr>
            <w:tcW w:w="5000" w:type="pct"/>
            <w:gridSpan w:val="3"/>
            <w:shd w:val="clear" w:color="auto" w:fill="auto"/>
          </w:tcPr>
          <w:p w14:paraId="27DD1054" w14:textId="77777777" w:rsidR="00267AB4" w:rsidRPr="00492078" w:rsidRDefault="00267AB4"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267AB4" w:rsidRPr="00492078" w14:paraId="3FDE1F82" w14:textId="77777777" w:rsidTr="000243F5">
        <w:tc>
          <w:tcPr>
            <w:tcW w:w="273" w:type="pct"/>
            <w:shd w:val="clear" w:color="auto" w:fill="auto"/>
          </w:tcPr>
          <w:p w14:paraId="280C9AC1"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0699A779"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rPr>
              <w:t>Профильное программное обеспечение на мобильный класс</w:t>
            </w:r>
          </w:p>
        </w:tc>
        <w:tc>
          <w:tcPr>
            <w:tcW w:w="1527" w:type="pct"/>
            <w:shd w:val="clear" w:color="auto" w:fill="auto"/>
          </w:tcPr>
          <w:p w14:paraId="4FBA79C3" w14:textId="71AE525B"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rPr>
              <w:t>Специализированные программные приложения</w:t>
            </w:r>
          </w:p>
        </w:tc>
      </w:tr>
      <w:tr w:rsidR="00267AB4" w:rsidRPr="00492078" w14:paraId="53283C0A" w14:textId="77777777" w:rsidTr="000243F5">
        <w:tc>
          <w:tcPr>
            <w:tcW w:w="5000" w:type="pct"/>
            <w:gridSpan w:val="3"/>
            <w:shd w:val="clear" w:color="auto" w:fill="auto"/>
          </w:tcPr>
          <w:p w14:paraId="1FB3E36B"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IV</w:t>
            </w:r>
            <w:r w:rsidRPr="00492078">
              <w:rPr>
                <w:rFonts w:ascii="Times New Roman" w:hAnsi="Times New Roman" w:cs="Times New Roman"/>
                <w:b/>
                <w:bCs/>
                <w:szCs w:val="24"/>
                <w:lang w:eastAsia="en-US"/>
              </w:rPr>
              <w:t xml:space="preserve"> Демонстрационные учебно-наглядные пособия</w:t>
            </w:r>
            <w:r w:rsidRPr="00492078">
              <w:rPr>
                <w:rFonts w:ascii="Times New Roman" w:hAnsi="Times New Roman" w:cs="Times New Roman"/>
                <w:szCs w:val="24"/>
                <w:lang w:eastAsia="en-US"/>
              </w:rPr>
              <w:t xml:space="preserve"> </w:t>
            </w:r>
          </w:p>
        </w:tc>
      </w:tr>
      <w:tr w:rsidR="00267AB4" w:rsidRPr="00492078" w14:paraId="529C8E12" w14:textId="77777777" w:rsidTr="000243F5">
        <w:tc>
          <w:tcPr>
            <w:tcW w:w="5000" w:type="pct"/>
            <w:gridSpan w:val="3"/>
            <w:shd w:val="clear" w:color="auto" w:fill="auto"/>
          </w:tcPr>
          <w:p w14:paraId="49942000"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267AB4" w:rsidRPr="00492078" w14:paraId="531C6DDA" w14:textId="77777777" w:rsidTr="000243F5">
        <w:tc>
          <w:tcPr>
            <w:tcW w:w="273" w:type="pct"/>
            <w:shd w:val="clear" w:color="auto" w:fill="auto"/>
          </w:tcPr>
          <w:p w14:paraId="5B031BDC"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2150A02A" w14:textId="77777777" w:rsidR="00267AB4" w:rsidRPr="00492078" w:rsidRDefault="00267AB4" w:rsidP="000243F5">
            <w:pPr>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 xml:space="preserve">Электронный учебно-методический комплекс </w:t>
            </w:r>
          </w:p>
        </w:tc>
        <w:tc>
          <w:tcPr>
            <w:tcW w:w="1527" w:type="pct"/>
            <w:shd w:val="clear" w:color="auto" w:fill="auto"/>
          </w:tcPr>
          <w:p w14:paraId="2D1D2B8C" w14:textId="77777777" w:rsidR="00267AB4" w:rsidRPr="00492078" w:rsidRDefault="00267AB4"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В электронном виде на рабочем месте преподавателя</w:t>
            </w:r>
          </w:p>
        </w:tc>
      </w:tr>
    </w:tbl>
    <w:p w14:paraId="1461618A" w14:textId="77777777" w:rsidR="00267AB4" w:rsidRPr="00492078" w:rsidRDefault="00267AB4" w:rsidP="00267AB4">
      <w:pPr>
        <w:suppressAutoHyphens/>
        <w:spacing w:after="0" w:line="240" w:lineRule="auto"/>
        <w:ind w:firstLine="709"/>
        <w:jc w:val="both"/>
        <w:rPr>
          <w:rFonts w:ascii="Times New Roman" w:hAnsi="Times New Roman" w:cs="Times New Roman"/>
          <w:bCs/>
          <w:sz w:val="24"/>
          <w:szCs w:val="24"/>
          <w:highlight w:val="lightGray"/>
        </w:rPr>
      </w:pPr>
    </w:p>
    <w:p w14:paraId="2B5FE518" w14:textId="77777777" w:rsidR="00043D7A" w:rsidRPr="00492078" w:rsidRDefault="00043D7A" w:rsidP="00043D7A">
      <w:pPr>
        <w:suppressAutoHyphens/>
        <w:spacing w:after="0"/>
        <w:ind w:firstLine="709"/>
        <w:rPr>
          <w:rFonts w:ascii="Times New Roman" w:hAnsi="Times New Roman" w:cs="Times New Roman"/>
          <w:i/>
          <w:sz w:val="24"/>
          <w:szCs w:val="24"/>
        </w:rPr>
      </w:pPr>
      <w:r w:rsidRPr="00492078">
        <w:rPr>
          <w:rFonts w:ascii="Times New Roman" w:hAnsi="Times New Roman" w:cs="Times New Roman"/>
          <w:bCs/>
          <w:iCs/>
          <w:sz w:val="24"/>
          <w:szCs w:val="24"/>
        </w:rPr>
        <w:t>Лаборатория «</w:t>
      </w:r>
      <w:r w:rsidRPr="00492078">
        <w:rPr>
          <w:rFonts w:ascii="Times New Roman" w:hAnsi="Times New Roman" w:cs="Times New Roman"/>
          <w:iCs/>
          <w:sz w:val="24"/>
          <w:szCs w:val="24"/>
        </w:rPr>
        <w:t>Эксплуатация, обслуживание и ремонт общего имущества многоквартирного дома</w:t>
      </w:r>
      <w:r w:rsidRPr="00492078">
        <w:rPr>
          <w:rFonts w:ascii="Times New Roman" w:hAnsi="Times New Roman" w:cs="Times New Roman"/>
          <w:bCs/>
          <w:iCs/>
          <w:sz w:val="24"/>
          <w:szCs w:val="24"/>
        </w:rPr>
        <w:t>»</w:t>
      </w:r>
      <w:r w:rsidRPr="00492078">
        <w:rPr>
          <w:rFonts w:ascii="Times New Roman" w:hAnsi="Times New Roman" w:cs="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043D7A" w:rsidRPr="00492078" w14:paraId="4B094AAA" w14:textId="77777777" w:rsidTr="000243F5">
        <w:tc>
          <w:tcPr>
            <w:tcW w:w="273" w:type="pct"/>
            <w:shd w:val="clear" w:color="auto" w:fill="auto"/>
            <w:vAlign w:val="center"/>
          </w:tcPr>
          <w:p w14:paraId="18E4A582"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w:t>
            </w:r>
          </w:p>
        </w:tc>
        <w:tc>
          <w:tcPr>
            <w:tcW w:w="3200" w:type="pct"/>
            <w:shd w:val="clear" w:color="auto" w:fill="auto"/>
            <w:vAlign w:val="center"/>
          </w:tcPr>
          <w:p w14:paraId="16AE3343"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33F14C4F"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Техническое описание</w:t>
            </w:r>
          </w:p>
        </w:tc>
      </w:tr>
      <w:tr w:rsidR="00043D7A" w:rsidRPr="00492078" w14:paraId="25B92FF6" w14:textId="77777777" w:rsidTr="000243F5">
        <w:trPr>
          <w:trHeight w:val="278"/>
        </w:trPr>
        <w:tc>
          <w:tcPr>
            <w:tcW w:w="5000" w:type="pct"/>
            <w:gridSpan w:val="3"/>
            <w:shd w:val="clear" w:color="auto" w:fill="auto"/>
          </w:tcPr>
          <w:p w14:paraId="3E823F0A"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w:t>
            </w:r>
            <w:r w:rsidRPr="00492078">
              <w:rPr>
                <w:rFonts w:ascii="Times New Roman" w:hAnsi="Times New Roman" w:cs="Times New Roman"/>
                <w:b/>
                <w:bCs/>
                <w:szCs w:val="24"/>
                <w:lang w:eastAsia="en-US"/>
              </w:rPr>
              <w:t xml:space="preserve"> Специализированная мебель и системы хранения</w:t>
            </w:r>
          </w:p>
        </w:tc>
      </w:tr>
      <w:tr w:rsidR="00043D7A" w:rsidRPr="00492078" w14:paraId="41424923" w14:textId="77777777" w:rsidTr="000243F5">
        <w:trPr>
          <w:trHeight w:val="277"/>
        </w:trPr>
        <w:tc>
          <w:tcPr>
            <w:tcW w:w="5000" w:type="pct"/>
            <w:gridSpan w:val="3"/>
            <w:shd w:val="clear" w:color="auto" w:fill="auto"/>
          </w:tcPr>
          <w:p w14:paraId="4C71B53A"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685FE644" w14:textId="77777777" w:rsidTr="000243F5">
        <w:tc>
          <w:tcPr>
            <w:tcW w:w="273" w:type="pct"/>
            <w:shd w:val="clear" w:color="auto" w:fill="auto"/>
          </w:tcPr>
          <w:p w14:paraId="26FCA01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4496DDD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Стол ученический</w:t>
            </w:r>
          </w:p>
        </w:tc>
        <w:tc>
          <w:tcPr>
            <w:tcW w:w="1527" w:type="pct"/>
            <w:shd w:val="clear" w:color="auto" w:fill="auto"/>
          </w:tcPr>
          <w:p w14:paraId="6ACA27A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04F583D9" w14:textId="77777777" w:rsidTr="000243F5">
        <w:tc>
          <w:tcPr>
            <w:tcW w:w="273" w:type="pct"/>
            <w:shd w:val="clear" w:color="auto" w:fill="auto"/>
          </w:tcPr>
          <w:p w14:paraId="4211AC5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3B0CBC0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Стол компьютерный</w:t>
            </w:r>
          </w:p>
        </w:tc>
        <w:tc>
          <w:tcPr>
            <w:tcW w:w="1527" w:type="pct"/>
            <w:shd w:val="clear" w:color="auto" w:fill="auto"/>
          </w:tcPr>
          <w:p w14:paraId="7296242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241EE982" w14:textId="77777777" w:rsidTr="000243F5">
        <w:tc>
          <w:tcPr>
            <w:tcW w:w="273" w:type="pct"/>
            <w:shd w:val="clear" w:color="auto" w:fill="auto"/>
          </w:tcPr>
          <w:p w14:paraId="59CFDE9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169B40F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Стул преподавателя</w:t>
            </w:r>
          </w:p>
        </w:tc>
        <w:tc>
          <w:tcPr>
            <w:tcW w:w="1527" w:type="pct"/>
            <w:shd w:val="clear" w:color="auto" w:fill="auto"/>
          </w:tcPr>
          <w:p w14:paraId="5D19069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77F35C32" w14:textId="77777777" w:rsidTr="000243F5">
        <w:tc>
          <w:tcPr>
            <w:tcW w:w="273" w:type="pct"/>
            <w:shd w:val="clear" w:color="auto" w:fill="auto"/>
          </w:tcPr>
          <w:p w14:paraId="50F0F67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472C360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Посадочные места по количеству обучающихся</w:t>
            </w:r>
          </w:p>
        </w:tc>
        <w:tc>
          <w:tcPr>
            <w:tcW w:w="1527" w:type="pct"/>
            <w:shd w:val="clear" w:color="auto" w:fill="auto"/>
          </w:tcPr>
          <w:p w14:paraId="0622967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7979674E"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E24EBD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Дополнительное оборудование</w:t>
            </w:r>
          </w:p>
        </w:tc>
      </w:tr>
      <w:tr w:rsidR="00043D7A" w:rsidRPr="00492078" w14:paraId="06B4DB76"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417D1C5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7B5ED8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Шкаф для одежды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9665AC4" w14:textId="77777777" w:rsidR="00043D7A" w:rsidRPr="00492078" w:rsidRDefault="00043D7A" w:rsidP="000243F5">
            <w:pPr>
              <w:pStyle w:val="120"/>
              <w:rPr>
                <w:rFonts w:ascii="Times New Roman" w:hAnsi="Times New Roman" w:cs="Times New Roman"/>
                <w:i/>
                <w:iCs w:val="0"/>
                <w:szCs w:val="24"/>
                <w:lang w:eastAsia="en-US"/>
              </w:rPr>
            </w:pPr>
            <w:r w:rsidRPr="00492078">
              <w:rPr>
                <w:rFonts w:ascii="Times New Roman" w:hAnsi="Times New Roman" w:cs="Times New Roman"/>
                <w:szCs w:val="24"/>
                <w:lang w:eastAsia="en-US"/>
              </w:rPr>
              <w:t>Стандартный</w:t>
            </w:r>
          </w:p>
        </w:tc>
      </w:tr>
      <w:tr w:rsidR="00043D7A" w:rsidRPr="00492078" w14:paraId="70CAA2ED"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6353F19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6672E41" w14:textId="77777777" w:rsidR="00043D7A" w:rsidRPr="00492078" w:rsidRDefault="00043D7A" w:rsidP="000243F5">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Шкаф для документов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F6640A3" w14:textId="77777777" w:rsidR="00043D7A" w:rsidRPr="00492078" w:rsidRDefault="00043D7A" w:rsidP="000243F5">
            <w:pPr>
              <w:pStyle w:val="120"/>
              <w:rPr>
                <w:rFonts w:ascii="Times New Roman" w:hAnsi="Times New Roman" w:cs="Times New Roman"/>
                <w:i/>
                <w:iCs w:val="0"/>
                <w:szCs w:val="24"/>
                <w:lang w:eastAsia="en-US"/>
              </w:rPr>
            </w:pPr>
            <w:r w:rsidRPr="00492078">
              <w:rPr>
                <w:rFonts w:ascii="Times New Roman" w:hAnsi="Times New Roman" w:cs="Times New Roman"/>
                <w:szCs w:val="24"/>
                <w:lang w:eastAsia="en-US"/>
              </w:rPr>
              <w:t>Стандартный</w:t>
            </w:r>
          </w:p>
        </w:tc>
      </w:tr>
      <w:tr w:rsidR="00887C54" w:rsidRPr="00492078" w14:paraId="6908FC2C"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28D945A6" w14:textId="77777777" w:rsidR="00887C54" w:rsidRPr="00492078" w:rsidRDefault="00887C54" w:rsidP="00887C54">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251CC58" w14:textId="77777777" w:rsidR="00887C54" w:rsidRPr="00492078" w:rsidRDefault="00887C54" w:rsidP="00887C54">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Мойка с тумбой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7191A0C" w14:textId="4EBEA309" w:rsidR="00887C54" w:rsidRPr="00492078" w:rsidRDefault="00887C54" w:rsidP="00887C54">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887C54" w:rsidRPr="00492078" w14:paraId="4262F17B"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18BF1E92" w14:textId="77777777" w:rsidR="00887C54" w:rsidRPr="00492078" w:rsidRDefault="00887C54" w:rsidP="00887C54">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70480CE" w14:textId="77777777" w:rsidR="00887C54" w:rsidRPr="00492078" w:rsidRDefault="00887C54" w:rsidP="00887C54">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Стеллаж металлический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2CE60C4" w14:textId="02817786" w:rsidR="00887C54" w:rsidRPr="00492078" w:rsidRDefault="00887C54" w:rsidP="00887C54">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887C54" w:rsidRPr="00492078" w14:paraId="73E3F748"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68D6D0F4" w14:textId="77777777" w:rsidR="00887C54" w:rsidRPr="00492078" w:rsidRDefault="00887C54" w:rsidP="00887C54">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41B063F" w14:textId="77777777" w:rsidR="00887C54" w:rsidRPr="00492078" w:rsidRDefault="00887C54" w:rsidP="00887C54">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Стол модульный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BCB5E0D" w14:textId="3BD30EB2" w:rsidR="00887C54" w:rsidRPr="00492078" w:rsidRDefault="00887C54" w:rsidP="00887C54">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0AAC1EDE"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B9267F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II</w:t>
            </w:r>
            <w:r w:rsidRPr="00492078">
              <w:rPr>
                <w:rFonts w:ascii="Times New Roman" w:hAnsi="Times New Roman" w:cs="Times New Roman"/>
                <w:b/>
                <w:bCs/>
                <w:szCs w:val="24"/>
                <w:lang w:eastAsia="en-US"/>
              </w:rPr>
              <w:t xml:space="preserve"> Технические средства</w:t>
            </w:r>
          </w:p>
        </w:tc>
      </w:tr>
      <w:tr w:rsidR="00043D7A" w:rsidRPr="00492078" w14:paraId="247950CE"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828E8D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7930783F" w14:textId="77777777" w:rsidTr="000243F5">
        <w:tc>
          <w:tcPr>
            <w:tcW w:w="273" w:type="pct"/>
            <w:shd w:val="clear" w:color="auto" w:fill="auto"/>
          </w:tcPr>
          <w:p w14:paraId="5D1DBA5D" w14:textId="4009A9FE" w:rsidR="00043D7A" w:rsidRPr="00492078" w:rsidRDefault="001405AE"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58835F3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Компьютер в сборе с установленным программным обеспечением</w:t>
            </w:r>
          </w:p>
        </w:tc>
        <w:tc>
          <w:tcPr>
            <w:tcW w:w="1527" w:type="pct"/>
            <w:shd w:val="clear" w:color="auto" w:fill="auto"/>
          </w:tcPr>
          <w:p w14:paraId="42E8D49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391D0249" w14:textId="77777777" w:rsidTr="000243F5">
        <w:tc>
          <w:tcPr>
            <w:tcW w:w="273" w:type="pct"/>
            <w:shd w:val="clear" w:color="auto" w:fill="auto"/>
          </w:tcPr>
          <w:p w14:paraId="53820F75" w14:textId="4DCB522F" w:rsidR="00043D7A" w:rsidRPr="00492078" w:rsidRDefault="001405AE"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3F97DE09" w14:textId="77777777" w:rsidR="00043D7A" w:rsidRPr="00492078" w:rsidRDefault="00043D7A" w:rsidP="000243F5">
            <w:pPr>
              <w:pStyle w:val="120"/>
              <w:rPr>
                <w:rFonts w:ascii="Times New Roman" w:hAnsi="Times New Roman" w:cs="Times New Roman"/>
                <w:szCs w:val="24"/>
              </w:rPr>
            </w:pPr>
            <w:r w:rsidRPr="00492078">
              <w:rPr>
                <w:rFonts w:ascii="Times New Roman" w:hAnsi="Times New Roman" w:cs="Times New Roman"/>
                <w:szCs w:val="24"/>
              </w:rPr>
              <w:t>Ноутбук</w:t>
            </w:r>
          </w:p>
        </w:tc>
        <w:tc>
          <w:tcPr>
            <w:tcW w:w="1527" w:type="pct"/>
            <w:shd w:val="clear" w:color="auto" w:fill="auto"/>
          </w:tcPr>
          <w:p w14:paraId="402DD3A4"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043D7A" w:rsidRPr="00492078" w14:paraId="7B1D6FC1" w14:textId="77777777" w:rsidTr="000243F5">
        <w:tc>
          <w:tcPr>
            <w:tcW w:w="273" w:type="pct"/>
            <w:shd w:val="clear" w:color="auto" w:fill="auto"/>
          </w:tcPr>
          <w:p w14:paraId="28ED7DD7" w14:textId="0C1CB7E8" w:rsidR="00043D7A" w:rsidRPr="00492078" w:rsidRDefault="001405AE"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3A017A5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Веб-камера </w:t>
            </w:r>
          </w:p>
        </w:tc>
        <w:tc>
          <w:tcPr>
            <w:tcW w:w="1527" w:type="pct"/>
            <w:shd w:val="clear" w:color="auto" w:fill="auto"/>
          </w:tcPr>
          <w:p w14:paraId="65BF689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68F0A8A4" w14:textId="77777777" w:rsidTr="000243F5">
        <w:tc>
          <w:tcPr>
            <w:tcW w:w="273" w:type="pct"/>
            <w:shd w:val="clear" w:color="auto" w:fill="auto"/>
          </w:tcPr>
          <w:p w14:paraId="335530B5" w14:textId="44C80929" w:rsidR="00043D7A" w:rsidRPr="00492078" w:rsidRDefault="001405AE"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663A515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Гарнитура для ПК </w:t>
            </w:r>
          </w:p>
        </w:tc>
        <w:tc>
          <w:tcPr>
            <w:tcW w:w="1527" w:type="pct"/>
            <w:shd w:val="clear" w:color="auto" w:fill="auto"/>
          </w:tcPr>
          <w:p w14:paraId="664E67C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530A85FD" w14:textId="77777777" w:rsidTr="000243F5">
        <w:tc>
          <w:tcPr>
            <w:tcW w:w="273" w:type="pct"/>
            <w:shd w:val="clear" w:color="auto" w:fill="auto"/>
          </w:tcPr>
          <w:p w14:paraId="738289DF" w14:textId="4914477B" w:rsidR="00043D7A" w:rsidRPr="00492078" w:rsidRDefault="001405AE"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00" w:type="pct"/>
            <w:shd w:val="clear" w:color="auto" w:fill="auto"/>
          </w:tcPr>
          <w:p w14:paraId="71F0183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 Многофункциональное устройство </w:t>
            </w:r>
          </w:p>
        </w:tc>
        <w:tc>
          <w:tcPr>
            <w:tcW w:w="1527" w:type="pct"/>
            <w:shd w:val="clear" w:color="auto" w:fill="auto"/>
          </w:tcPr>
          <w:p w14:paraId="22DEA91D"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491E5677" w14:textId="77777777" w:rsidTr="000243F5">
        <w:tc>
          <w:tcPr>
            <w:tcW w:w="273" w:type="pct"/>
            <w:shd w:val="clear" w:color="auto" w:fill="auto"/>
          </w:tcPr>
          <w:p w14:paraId="55C32D8D" w14:textId="2A070E81" w:rsidR="00043D7A" w:rsidRPr="00492078" w:rsidRDefault="001405AE"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6</w:t>
            </w:r>
          </w:p>
        </w:tc>
        <w:tc>
          <w:tcPr>
            <w:tcW w:w="3200" w:type="pct"/>
            <w:shd w:val="clear" w:color="auto" w:fill="auto"/>
          </w:tcPr>
          <w:p w14:paraId="3BB7509E" w14:textId="77777777" w:rsidR="00043D7A" w:rsidRPr="00492078" w:rsidRDefault="00043D7A" w:rsidP="000243F5">
            <w:pPr>
              <w:pStyle w:val="120"/>
              <w:rPr>
                <w:rFonts w:ascii="Times New Roman" w:hAnsi="Times New Roman" w:cs="Times New Roman"/>
                <w:szCs w:val="24"/>
              </w:rPr>
            </w:pPr>
            <w:r w:rsidRPr="00492078">
              <w:rPr>
                <w:rFonts w:ascii="Times New Roman" w:hAnsi="Times New Roman" w:cs="Times New Roman"/>
                <w:szCs w:val="24"/>
              </w:rPr>
              <w:t>Документ - камера</w:t>
            </w:r>
          </w:p>
        </w:tc>
        <w:tc>
          <w:tcPr>
            <w:tcW w:w="1527" w:type="pct"/>
            <w:shd w:val="clear" w:color="auto" w:fill="auto"/>
          </w:tcPr>
          <w:p w14:paraId="029C8170" w14:textId="77777777" w:rsidR="00043D7A" w:rsidRPr="00492078" w:rsidRDefault="00043D7A" w:rsidP="000243F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596CC9" w:rsidRPr="00492078" w14:paraId="62A0FE73" w14:textId="77777777" w:rsidTr="000243F5">
        <w:tc>
          <w:tcPr>
            <w:tcW w:w="273" w:type="pct"/>
            <w:shd w:val="clear" w:color="auto" w:fill="auto"/>
          </w:tcPr>
          <w:p w14:paraId="2BE7F697" w14:textId="61591869" w:rsidR="00596CC9" w:rsidRPr="00492078" w:rsidRDefault="00596CC9" w:rsidP="00596CC9">
            <w:pPr>
              <w:pStyle w:val="120"/>
              <w:rPr>
                <w:rFonts w:ascii="Times New Roman" w:hAnsi="Times New Roman" w:cs="Times New Roman"/>
                <w:szCs w:val="24"/>
                <w:lang w:eastAsia="en-US"/>
              </w:rPr>
            </w:pPr>
            <w:r w:rsidRPr="00492078">
              <w:rPr>
                <w:rFonts w:ascii="Times New Roman" w:hAnsi="Times New Roman" w:cs="Times New Roman"/>
                <w:szCs w:val="24"/>
                <w:lang w:eastAsia="en-US"/>
              </w:rPr>
              <w:t>7</w:t>
            </w:r>
          </w:p>
        </w:tc>
        <w:tc>
          <w:tcPr>
            <w:tcW w:w="3200" w:type="pct"/>
            <w:shd w:val="clear" w:color="auto" w:fill="auto"/>
          </w:tcPr>
          <w:p w14:paraId="7CEBC3C9" w14:textId="77777777" w:rsidR="00596CC9" w:rsidRPr="00492078" w:rsidRDefault="00596CC9" w:rsidP="00596CC9">
            <w:pPr>
              <w:pStyle w:val="120"/>
              <w:rPr>
                <w:rFonts w:ascii="Times New Roman" w:hAnsi="Times New Roman" w:cs="Times New Roman"/>
                <w:szCs w:val="24"/>
              </w:rPr>
            </w:pPr>
            <w:r w:rsidRPr="00492078">
              <w:rPr>
                <w:rFonts w:ascii="Times New Roman" w:hAnsi="Times New Roman" w:cs="Times New Roman"/>
                <w:szCs w:val="24"/>
              </w:rPr>
              <w:t xml:space="preserve">Интерактивный программно-аппаратный комплекс 75" с </w:t>
            </w:r>
            <w:r w:rsidRPr="00492078">
              <w:rPr>
                <w:rFonts w:ascii="Times New Roman" w:hAnsi="Times New Roman" w:cs="Times New Roman"/>
                <w:szCs w:val="24"/>
              </w:rPr>
              <w:lastRenderedPageBreak/>
              <w:t>рельсовой системой</w:t>
            </w:r>
          </w:p>
        </w:tc>
        <w:tc>
          <w:tcPr>
            <w:tcW w:w="1527" w:type="pct"/>
            <w:shd w:val="clear" w:color="auto" w:fill="auto"/>
          </w:tcPr>
          <w:p w14:paraId="020DB337" w14:textId="2609A0E6" w:rsidR="00596CC9" w:rsidRPr="00492078" w:rsidRDefault="00596CC9" w:rsidP="00596CC9">
            <w:pPr>
              <w:pStyle w:val="120"/>
              <w:rPr>
                <w:rFonts w:ascii="Times New Roman" w:hAnsi="Times New Roman" w:cs="Times New Roman"/>
                <w:lang w:eastAsia="en-US"/>
              </w:rPr>
            </w:pPr>
            <w:r w:rsidRPr="00492078">
              <w:rPr>
                <w:rFonts w:ascii="Times New Roman" w:hAnsi="Times New Roman" w:cs="Times New Roman"/>
                <w:lang w:eastAsia="en-US"/>
              </w:rPr>
              <w:lastRenderedPageBreak/>
              <w:t xml:space="preserve">По техническому </w:t>
            </w:r>
            <w:r w:rsidRPr="00492078">
              <w:rPr>
                <w:rFonts w:ascii="Times New Roman" w:hAnsi="Times New Roman" w:cs="Times New Roman"/>
                <w:lang w:eastAsia="en-US"/>
              </w:rPr>
              <w:lastRenderedPageBreak/>
              <w:t>описанию</w:t>
            </w:r>
          </w:p>
        </w:tc>
      </w:tr>
      <w:tr w:rsidR="00043D7A" w:rsidRPr="00492078" w14:paraId="3BF22FFE" w14:textId="77777777" w:rsidTr="000243F5">
        <w:tc>
          <w:tcPr>
            <w:tcW w:w="5000" w:type="pct"/>
            <w:gridSpan w:val="3"/>
            <w:shd w:val="clear" w:color="auto" w:fill="auto"/>
          </w:tcPr>
          <w:p w14:paraId="554E67D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szCs w:val="24"/>
                <w:lang w:eastAsia="en-US"/>
              </w:rPr>
              <w:lastRenderedPageBreak/>
              <w:t>Дополнительное оборудование</w:t>
            </w:r>
          </w:p>
        </w:tc>
      </w:tr>
      <w:tr w:rsidR="00043D7A" w:rsidRPr="00492078" w14:paraId="5191AE62" w14:textId="77777777" w:rsidTr="000243F5">
        <w:tc>
          <w:tcPr>
            <w:tcW w:w="273" w:type="pct"/>
            <w:shd w:val="clear" w:color="auto" w:fill="auto"/>
          </w:tcPr>
          <w:p w14:paraId="5528066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7B8A832B" w14:textId="77777777" w:rsidR="00043D7A" w:rsidRPr="00492078" w:rsidRDefault="00043D7A" w:rsidP="000243F5">
            <w:pPr>
              <w:pStyle w:val="120"/>
              <w:rPr>
                <w:rFonts w:ascii="Times New Roman" w:hAnsi="Times New Roman" w:cs="Times New Roman"/>
                <w:i/>
                <w:iCs w:val="0"/>
                <w:color w:val="FF0000"/>
                <w:szCs w:val="24"/>
                <w:lang w:eastAsia="en-US"/>
              </w:rPr>
            </w:pPr>
            <w:r w:rsidRPr="00492078">
              <w:rPr>
                <w:rFonts w:ascii="Times New Roman" w:hAnsi="Times New Roman" w:cs="Times New Roman"/>
                <w:szCs w:val="24"/>
              </w:rPr>
              <w:t>Мобильная станция для зарядки ноутбуков</w:t>
            </w:r>
          </w:p>
        </w:tc>
        <w:tc>
          <w:tcPr>
            <w:tcW w:w="1527" w:type="pct"/>
            <w:shd w:val="clear" w:color="auto" w:fill="auto"/>
          </w:tcPr>
          <w:p w14:paraId="0BD6FC1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77C76723" w14:textId="77777777" w:rsidTr="000243F5">
        <w:tc>
          <w:tcPr>
            <w:tcW w:w="5000" w:type="pct"/>
            <w:gridSpan w:val="3"/>
            <w:shd w:val="clear" w:color="auto" w:fill="auto"/>
          </w:tcPr>
          <w:p w14:paraId="5CDBD000"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III</w:t>
            </w:r>
            <w:r w:rsidRPr="00492078">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043D7A" w:rsidRPr="00492078" w14:paraId="430C7DC5" w14:textId="77777777" w:rsidTr="000243F5">
        <w:tc>
          <w:tcPr>
            <w:tcW w:w="5000" w:type="pct"/>
            <w:gridSpan w:val="3"/>
            <w:shd w:val="clear" w:color="auto" w:fill="auto"/>
          </w:tcPr>
          <w:p w14:paraId="37CCB36F"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7354B76B" w14:textId="77777777" w:rsidTr="000243F5">
        <w:tc>
          <w:tcPr>
            <w:tcW w:w="273" w:type="pct"/>
            <w:shd w:val="clear" w:color="auto" w:fill="auto"/>
          </w:tcPr>
          <w:p w14:paraId="5141BD3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6205C2B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Профильное программное обеспечение на мобильный класс</w:t>
            </w:r>
          </w:p>
        </w:tc>
        <w:tc>
          <w:tcPr>
            <w:tcW w:w="1527" w:type="pct"/>
            <w:shd w:val="clear" w:color="auto" w:fill="auto"/>
          </w:tcPr>
          <w:p w14:paraId="120C0CD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Графический редактор для разработки и чтения чертежей</w:t>
            </w:r>
          </w:p>
        </w:tc>
      </w:tr>
      <w:tr w:rsidR="00043D7A" w:rsidRPr="00492078" w14:paraId="599AE42D" w14:textId="77777777" w:rsidTr="000243F5">
        <w:tc>
          <w:tcPr>
            <w:tcW w:w="273" w:type="pct"/>
            <w:shd w:val="clear" w:color="auto" w:fill="auto"/>
          </w:tcPr>
          <w:p w14:paraId="140D69A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6199EC6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Профильное программное обеспечение на мобильный класс</w:t>
            </w:r>
          </w:p>
        </w:tc>
        <w:tc>
          <w:tcPr>
            <w:tcW w:w="1527" w:type="pct"/>
            <w:shd w:val="clear" w:color="auto" w:fill="auto"/>
          </w:tcPr>
          <w:p w14:paraId="690E032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Программное обеспечение по BIM-технологиям</w:t>
            </w:r>
          </w:p>
        </w:tc>
      </w:tr>
      <w:tr w:rsidR="00043D7A" w:rsidRPr="00492078" w14:paraId="743B5C5B" w14:textId="77777777" w:rsidTr="000243F5">
        <w:tc>
          <w:tcPr>
            <w:tcW w:w="5000" w:type="pct"/>
            <w:gridSpan w:val="3"/>
            <w:shd w:val="clear" w:color="auto" w:fill="auto"/>
          </w:tcPr>
          <w:p w14:paraId="7A824FC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IV</w:t>
            </w:r>
            <w:r w:rsidRPr="00492078">
              <w:rPr>
                <w:rFonts w:ascii="Times New Roman" w:hAnsi="Times New Roman" w:cs="Times New Roman"/>
                <w:b/>
                <w:bCs/>
                <w:szCs w:val="24"/>
                <w:lang w:eastAsia="en-US"/>
              </w:rPr>
              <w:t xml:space="preserve"> Демонстрационные учебно-наглядные пособия</w:t>
            </w:r>
            <w:r w:rsidRPr="00492078">
              <w:rPr>
                <w:rFonts w:ascii="Times New Roman" w:hAnsi="Times New Roman" w:cs="Times New Roman"/>
                <w:szCs w:val="24"/>
                <w:lang w:eastAsia="en-US"/>
              </w:rPr>
              <w:t xml:space="preserve"> </w:t>
            </w:r>
          </w:p>
        </w:tc>
      </w:tr>
      <w:tr w:rsidR="00043D7A" w:rsidRPr="00492078" w14:paraId="21E4CA6F" w14:textId="77777777" w:rsidTr="000243F5">
        <w:tc>
          <w:tcPr>
            <w:tcW w:w="5000" w:type="pct"/>
            <w:gridSpan w:val="3"/>
            <w:shd w:val="clear" w:color="auto" w:fill="auto"/>
          </w:tcPr>
          <w:p w14:paraId="245311F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15028A09" w14:textId="77777777" w:rsidTr="000243F5">
        <w:tc>
          <w:tcPr>
            <w:tcW w:w="273" w:type="pct"/>
            <w:shd w:val="clear" w:color="auto" w:fill="auto"/>
          </w:tcPr>
          <w:p w14:paraId="6136C36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0CF3911A" w14:textId="77777777" w:rsidR="00043D7A" w:rsidRPr="00492078" w:rsidRDefault="00043D7A" w:rsidP="000243F5">
            <w:pPr>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 xml:space="preserve">Электронный учебно-методический комплекс </w:t>
            </w:r>
          </w:p>
        </w:tc>
        <w:tc>
          <w:tcPr>
            <w:tcW w:w="1527" w:type="pct"/>
            <w:shd w:val="clear" w:color="auto" w:fill="auto"/>
          </w:tcPr>
          <w:p w14:paraId="771252E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В электронном виде на рабочем месте преподавателя</w:t>
            </w:r>
          </w:p>
        </w:tc>
      </w:tr>
    </w:tbl>
    <w:p w14:paraId="449C1574" w14:textId="77777777" w:rsidR="00043D7A" w:rsidRPr="00492078" w:rsidRDefault="00043D7A" w:rsidP="00043D7A">
      <w:pPr>
        <w:suppressAutoHyphens/>
        <w:spacing w:after="0" w:line="240" w:lineRule="auto"/>
        <w:ind w:firstLine="709"/>
        <w:jc w:val="both"/>
        <w:rPr>
          <w:rFonts w:ascii="Times New Roman" w:hAnsi="Times New Roman" w:cs="Times New Roman"/>
          <w:bCs/>
          <w:sz w:val="24"/>
          <w:szCs w:val="24"/>
          <w:highlight w:val="lightGray"/>
        </w:rPr>
      </w:pPr>
    </w:p>
    <w:p w14:paraId="32EFE406" w14:textId="77777777" w:rsidR="00043D7A" w:rsidRPr="00492078" w:rsidRDefault="00043D7A" w:rsidP="00043D7A">
      <w:pPr>
        <w:suppressAutoHyphens/>
        <w:spacing w:after="0"/>
        <w:ind w:firstLine="709"/>
        <w:rPr>
          <w:rFonts w:ascii="Times New Roman" w:hAnsi="Times New Roman" w:cs="Times New Roman"/>
          <w:i/>
          <w:sz w:val="24"/>
          <w:szCs w:val="24"/>
        </w:rPr>
      </w:pPr>
      <w:r w:rsidRPr="00492078">
        <w:rPr>
          <w:rFonts w:ascii="Times New Roman" w:hAnsi="Times New Roman" w:cs="Times New Roman"/>
          <w:bCs/>
          <w:iCs/>
          <w:sz w:val="24"/>
          <w:szCs w:val="24"/>
        </w:rPr>
        <w:t>Лаборатория «Инженерные системы и оборудование многоквартирного дома»</w:t>
      </w:r>
      <w:r w:rsidRPr="00492078">
        <w:rPr>
          <w:rFonts w:ascii="Times New Roman" w:hAnsi="Times New Roman" w:cs="Times New Roman"/>
          <w:i/>
          <w:sz w:val="24"/>
          <w:szCs w:val="24"/>
        </w:rPr>
        <w:t>.</w:t>
      </w:r>
    </w:p>
    <w:p w14:paraId="380B8EB3" w14:textId="77777777" w:rsidR="00043D7A" w:rsidRPr="00492078" w:rsidRDefault="00043D7A" w:rsidP="00043D7A">
      <w:pPr>
        <w:suppressAutoHyphens/>
        <w:spacing w:after="0"/>
        <w:ind w:firstLine="709"/>
        <w:rPr>
          <w:rFonts w:ascii="Times New Roman" w:hAnsi="Times New Roman" w:cs="Times New Roman"/>
          <w:i/>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043D7A" w:rsidRPr="00492078" w14:paraId="2EDA6E95" w14:textId="77777777" w:rsidTr="000243F5">
        <w:tc>
          <w:tcPr>
            <w:tcW w:w="273" w:type="pct"/>
            <w:shd w:val="clear" w:color="auto" w:fill="auto"/>
            <w:vAlign w:val="center"/>
          </w:tcPr>
          <w:p w14:paraId="2E6E3EAC"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w:t>
            </w:r>
          </w:p>
        </w:tc>
        <w:tc>
          <w:tcPr>
            <w:tcW w:w="3200" w:type="pct"/>
            <w:shd w:val="clear" w:color="auto" w:fill="auto"/>
            <w:vAlign w:val="center"/>
          </w:tcPr>
          <w:p w14:paraId="56671790"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Наименование оборудования</w:t>
            </w:r>
          </w:p>
        </w:tc>
        <w:tc>
          <w:tcPr>
            <w:tcW w:w="1527" w:type="pct"/>
            <w:shd w:val="clear" w:color="auto" w:fill="auto"/>
            <w:vAlign w:val="center"/>
          </w:tcPr>
          <w:p w14:paraId="4BFFC94D" w14:textId="77777777" w:rsidR="00043D7A" w:rsidRPr="00492078" w:rsidRDefault="00043D7A" w:rsidP="000243F5">
            <w:pPr>
              <w:pStyle w:val="120"/>
              <w:jc w:val="center"/>
              <w:rPr>
                <w:rFonts w:ascii="Times New Roman" w:hAnsi="Times New Roman" w:cs="Times New Roman"/>
                <w:szCs w:val="24"/>
                <w:lang w:eastAsia="en-US"/>
              </w:rPr>
            </w:pPr>
            <w:r w:rsidRPr="00492078">
              <w:rPr>
                <w:rFonts w:ascii="Times New Roman" w:hAnsi="Times New Roman" w:cs="Times New Roman"/>
                <w:szCs w:val="24"/>
                <w:lang w:eastAsia="en-US"/>
              </w:rPr>
              <w:t>Техническое описание</w:t>
            </w:r>
          </w:p>
        </w:tc>
      </w:tr>
      <w:tr w:rsidR="00043D7A" w:rsidRPr="00492078" w14:paraId="4D1041C4" w14:textId="77777777" w:rsidTr="000243F5">
        <w:trPr>
          <w:trHeight w:val="278"/>
        </w:trPr>
        <w:tc>
          <w:tcPr>
            <w:tcW w:w="5000" w:type="pct"/>
            <w:gridSpan w:val="3"/>
            <w:shd w:val="clear" w:color="auto" w:fill="auto"/>
          </w:tcPr>
          <w:p w14:paraId="0CD11B48"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w:t>
            </w:r>
            <w:r w:rsidRPr="00492078">
              <w:rPr>
                <w:rFonts w:ascii="Times New Roman" w:hAnsi="Times New Roman" w:cs="Times New Roman"/>
                <w:b/>
                <w:bCs/>
                <w:szCs w:val="24"/>
                <w:lang w:eastAsia="en-US"/>
              </w:rPr>
              <w:t xml:space="preserve"> Специализированная мебель и системы хранения</w:t>
            </w:r>
          </w:p>
        </w:tc>
      </w:tr>
      <w:tr w:rsidR="00043D7A" w:rsidRPr="00492078" w14:paraId="413057EC" w14:textId="77777777" w:rsidTr="000243F5">
        <w:trPr>
          <w:trHeight w:val="277"/>
        </w:trPr>
        <w:tc>
          <w:tcPr>
            <w:tcW w:w="5000" w:type="pct"/>
            <w:gridSpan w:val="3"/>
            <w:shd w:val="clear" w:color="auto" w:fill="auto"/>
          </w:tcPr>
          <w:p w14:paraId="03B7E748"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221D0D7D" w14:textId="77777777" w:rsidTr="000243F5">
        <w:tc>
          <w:tcPr>
            <w:tcW w:w="273" w:type="pct"/>
            <w:shd w:val="clear" w:color="auto" w:fill="auto"/>
          </w:tcPr>
          <w:p w14:paraId="76A9DD5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6D9E107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Стол ученический</w:t>
            </w:r>
          </w:p>
        </w:tc>
        <w:tc>
          <w:tcPr>
            <w:tcW w:w="1527" w:type="pct"/>
            <w:shd w:val="clear" w:color="auto" w:fill="auto"/>
          </w:tcPr>
          <w:p w14:paraId="63E9F9B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22987293" w14:textId="77777777" w:rsidTr="000243F5">
        <w:tc>
          <w:tcPr>
            <w:tcW w:w="273" w:type="pct"/>
            <w:shd w:val="clear" w:color="auto" w:fill="auto"/>
          </w:tcPr>
          <w:p w14:paraId="4F9B367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108687E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Стол компьютерный</w:t>
            </w:r>
          </w:p>
        </w:tc>
        <w:tc>
          <w:tcPr>
            <w:tcW w:w="1527" w:type="pct"/>
            <w:shd w:val="clear" w:color="auto" w:fill="auto"/>
          </w:tcPr>
          <w:p w14:paraId="14191DC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3C6A3808" w14:textId="77777777" w:rsidTr="000243F5">
        <w:tc>
          <w:tcPr>
            <w:tcW w:w="273" w:type="pct"/>
            <w:shd w:val="clear" w:color="auto" w:fill="auto"/>
          </w:tcPr>
          <w:p w14:paraId="4D7040F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66798CE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Стул преподавателя</w:t>
            </w:r>
          </w:p>
        </w:tc>
        <w:tc>
          <w:tcPr>
            <w:tcW w:w="1527" w:type="pct"/>
            <w:shd w:val="clear" w:color="auto" w:fill="auto"/>
          </w:tcPr>
          <w:p w14:paraId="601FBB8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3CFAF107" w14:textId="77777777" w:rsidTr="000243F5">
        <w:tc>
          <w:tcPr>
            <w:tcW w:w="273" w:type="pct"/>
            <w:shd w:val="clear" w:color="auto" w:fill="auto"/>
          </w:tcPr>
          <w:p w14:paraId="51F46CC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28FD573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Посадочные места по количеству обучающихся</w:t>
            </w:r>
          </w:p>
        </w:tc>
        <w:tc>
          <w:tcPr>
            <w:tcW w:w="1527" w:type="pct"/>
            <w:shd w:val="clear" w:color="auto" w:fill="auto"/>
          </w:tcPr>
          <w:p w14:paraId="1A07EC2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722974D1"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1FD6C1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Дополнительное оборудование</w:t>
            </w:r>
          </w:p>
        </w:tc>
      </w:tr>
      <w:tr w:rsidR="00043D7A" w:rsidRPr="00492078" w14:paraId="624FCB21"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3B735F6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420BFEC"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Шкаф для одежды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76FAD16" w14:textId="77777777" w:rsidR="00043D7A" w:rsidRPr="00492078" w:rsidRDefault="00043D7A" w:rsidP="000243F5">
            <w:pPr>
              <w:pStyle w:val="120"/>
              <w:rPr>
                <w:rFonts w:ascii="Times New Roman" w:hAnsi="Times New Roman" w:cs="Times New Roman"/>
                <w:i/>
                <w:iCs w:val="0"/>
                <w:szCs w:val="24"/>
                <w:lang w:eastAsia="en-US"/>
              </w:rPr>
            </w:pPr>
            <w:r w:rsidRPr="00492078">
              <w:rPr>
                <w:rFonts w:ascii="Times New Roman" w:hAnsi="Times New Roman" w:cs="Times New Roman"/>
                <w:szCs w:val="24"/>
                <w:lang w:eastAsia="en-US"/>
              </w:rPr>
              <w:t>Стандартный</w:t>
            </w:r>
          </w:p>
        </w:tc>
      </w:tr>
      <w:tr w:rsidR="00043D7A" w:rsidRPr="00492078" w14:paraId="72C690FC"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2A309C4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5E87A8E" w14:textId="77777777" w:rsidR="00043D7A" w:rsidRPr="00492078" w:rsidRDefault="00043D7A" w:rsidP="000243F5">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Шкаф для документов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2B271DA" w14:textId="77777777" w:rsidR="00043D7A" w:rsidRPr="00492078" w:rsidRDefault="00043D7A" w:rsidP="000243F5">
            <w:pPr>
              <w:pStyle w:val="120"/>
              <w:rPr>
                <w:rFonts w:ascii="Times New Roman" w:hAnsi="Times New Roman" w:cs="Times New Roman"/>
                <w:i/>
                <w:iCs w:val="0"/>
                <w:szCs w:val="24"/>
                <w:lang w:eastAsia="en-US"/>
              </w:rPr>
            </w:pPr>
            <w:r w:rsidRPr="00492078">
              <w:rPr>
                <w:rFonts w:ascii="Times New Roman" w:hAnsi="Times New Roman" w:cs="Times New Roman"/>
                <w:szCs w:val="24"/>
                <w:lang w:eastAsia="en-US"/>
              </w:rPr>
              <w:t>Стандартный</w:t>
            </w:r>
          </w:p>
        </w:tc>
      </w:tr>
      <w:tr w:rsidR="00043D7A" w:rsidRPr="00492078" w14:paraId="7A075FE0"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46B4F6C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76B1079" w14:textId="77777777" w:rsidR="00043D7A" w:rsidRPr="00492078" w:rsidRDefault="00043D7A" w:rsidP="000243F5">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Мойка с тумбой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163BAF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2F30A2EB"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07F61AA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76918F7" w14:textId="77777777" w:rsidR="00043D7A" w:rsidRPr="00492078" w:rsidRDefault="00043D7A" w:rsidP="000243F5">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Тумба приставная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5EF7A3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043D7A" w:rsidRPr="00492078" w14:paraId="2F722044"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77E6CC6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C3CDD71" w14:textId="77777777" w:rsidR="00043D7A" w:rsidRPr="00492078" w:rsidRDefault="00043D7A" w:rsidP="000243F5">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Стеллаж металлический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6081748"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596CC9" w:rsidRPr="00492078" w14:paraId="29772CE9" w14:textId="77777777" w:rsidTr="000243F5">
        <w:tc>
          <w:tcPr>
            <w:tcW w:w="273" w:type="pct"/>
            <w:tcBorders>
              <w:top w:val="single" w:sz="4" w:space="0" w:color="auto"/>
              <w:left w:val="single" w:sz="4" w:space="0" w:color="auto"/>
              <w:bottom w:val="single" w:sz="4" w:space="0" w:color="auto"/>
              <w:right w:val="single" w:sz="4" w:space="0" w:color="auto"/>
            </w:tcBorders>
            <w:shd w:val="clear" w:color="auto" w:fill="auto"/>
          </w:tcPr>
          <w:p w14:paraId="484C94F6" w14:textId="77777777" w:rsidR="00596CC9" w:rsidRPr="00492078" w:rsidRDefault="00596CC9" w:rsidP="00596CC9">
            <w:pPr>
              <w:pStyle w:val="120"/>
              <w:rPr>
                <w:rFonts w:ascii="Times New Roman" w:hAnsi="Times New Roman" w:cs="Times New Roman"/>
                <w:szCs w:val="24"/>
                <w:lang w:eastAsia="en-US"/>
              </w:rPr>
            </w:pPr>
            <w:r w:rsidRPr="00492078">
              <w:rPr>
                <w:rFonts w:ascii="Times New Roman" w:hAnsi="Times New Roman" w:cs="Times New Roman"/>
                <w:szCs w:val="24"/>
                <w:lang w:eastAsia="en-US"/>
              </w:rPr>
              <w:t>6</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CFB8D6A" w14:textId="77777777" w:rsidR="00596CC9" w:rsidRPr="00492078" w:rsidRDefault="00596CC9" w:rsidP="00596CC9">
            <w:pPr>
              <w:spacing w:after="0" w:line="240" w:lineRule="auto"/>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 xml:space="preserve">Стол модульный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39FEDEC" w14:textId="4BDA7937" w:rsidR="00596CC9" w:rsidRPr="00492078" w:rsidRDefault="00596CC9" w:rsidP="00596CC9">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6CBF7355"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02A6A2"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II</w:t>
            </w:r>
            <w:r w:rsidRPr="00492078">
              <w:rPr>
                <w:rFonts w:ascii="Times New Roman" w:hAnsi="Times New Roman" w:cs="Times New Roman"/>
                <w:b/>
                <w:bCs/>
                <w:szCs w:val="24"/>
                <w:lang w:eastAsia="en-US"/>
              </w:rPr>
              <w:t xml:space="preserve"> Технические средства</w:t>
            </w:r>
          </w:p>
        </w:tc>
      </w:tr>
      <w:tr w:rsidR="00043D7A" w:rsidRPr="00492078" w14:paraId="4CF7C811" w14:textId="77777777" w:rsidTr="000243F5">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B885F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3170311C" w14:textId="77777777" w:rsidTr="000243F5">
        <w:tc>
          <w:tcPr>
            <w:tcW w:w="273" w:type="pct"/>
            <w:shd w:val="clear" w:color="auto" w:fill="auto"/>
          </w:tcPr>
          <w:p w14:paraId="58C319A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4FBB0D1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Компьютер в сборе с установленным программным обеспечением</w:t>
            </w:r>
          </w:p>
        </w:tc>
        <w:tc>
          <w:tcPr>
            <w:tcW w:w="1527" w:type="pct"/>
            <w:shd w:val="clear" w:color="auto" w:fill="auto"/>
          </w:tcPr>
          <w:p w14:paraId="55F19F11"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6BC142D0" w14:textId="77777777" w:rsidTr="000243F5">
        <w:tc>
          <w:tcPr>
            <w:tcW w:w="273" w:type="pct"/>
            <w:shd w:val="clear" w:color="auto" w:fill="auto"/>
          </w:tcPr>
          <w:p w14:paraId="3818C22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28DD613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Веб-камера </w:t>
            </w:r>
          </w:p>
        </w:tc>
        <w:tc>
          <w:tcPr>
            <w:tcW w:w="1527" w:type="pct"/>
            <w:shd w:val="clear" w:color="auto" w:fill="auto"/>
          </w:tcPr>
          <w:p w14:paraId="4FE6FE9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0A5495C3" w14:textId="77777777" w:rsidTr="000243F5">
        <w:tc>
          <w:tcPr>
            <w:tcW w:w="273" w:type="pct"/>
            <w:shd w:val="clear" w:color="auto" w:fill="auto"/>
          </w:tcPr>
          <w:p w14:paraId="702D179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0CEF5A7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Гарнитура для ПК </w:t>
            </w:r>
          </w:p>
        </w:tc>
        <w:tc>
          <w:tcPr>
            <w:tcW w:w="1527" w:type="pct"/>
            <w:shd w:val="clear" w:color="auto" w:fill="auto"/>
          </w:tcPr>
          <w:p w14:paraId="556E7A3F"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1648DB50" w14:textId="77777777" w:rsidTr="000243F5">
        <w:tc>
          <w:tcPr>
            <w:tcW w:w="273" w:type="pct"/>
            <w:shd w:val="clear" w:color="auto" w:fill="auto"/>
          </w:tcPr>
          <w:p w14:paraId="6A02094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6B2A7514"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rPr>
              <w:t xml:space="preserve"> Многофункциональное устройство </w:t>
            </w:r>
          </w:p>
        </w:tc>
        <w:tc>
          <w:tcPr>
            <w:tcW w:w="1527" w:type="pct"/>
            <w:shd w:val="clear" w:color="auto" w:fill="auto"/>
          </w:tcPr>
          <w:p w14:paraId="56DA786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49CC11EF" w14:textId="77777777" w:rsidTr="000243F5">
        <w:tc>
          <w:tcPr>
            <w:tcW w:w="5000" w:type="pct"/>
            <w:gridSpan w:val="3"/>
            <w:shd w:val="clear" w:color="auto" w:fill="auto"/>
          </w:tcPr>
          <w:p w14:paraId="041236C7"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szCs w:val="24"/>
                <w:lang w:eastAsia="en-US"/>
              </w:rPr>
              <w:t>Дополнительное оборудование</w:t>
            </w:r>
          </w:p>
        </w:tc>
      </w:tr>
      <w:tr w:rsidR="00043D7A" w:rsidRPr="00492078" w14:paraId="2BF98BB6" w14:textId="77777777" w:rsidTr="000243F5">
        <w:tc>
          <w:tcPr>
            <w:tcW w:w="273" w:type="pct"/>
            <w:shd w:val="clear" w:color="auto" w:fill="auto"/>
          </w:tcPr>
          <w:p w14:paraId="34D8ED05"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0109A193" w14:textId="77777777" w:rsidR="00043D7A" w:rsidRPr="00492078" w:rsidRDefault="00043D7A" w:rsidP="000243F5">
            <w:pPr>
              <w:pStyle w:val="120"/>
              <w:rPr>
                <w:rFonts w:ascii="Times New Roman" w:hAnsi="Times New Roman" w:cs="Times New Roman"/>
                <w:i/>
                <w:iCs w:val="0"/>
                <w:szCs w:val="24"/>
                <w:lang w:eastAsia="en-US"/>
              </w:rPr>
            </w:pPr>
            <w:r w:rsidRPr="00492078">
              <w:rPr>
                <w:rFonts w:ascii="Times New Roman" w:hAnsi="Times New Roman" w:cs="Times New Roman"/>
                <w:color w:val="000000"/>
                <w:szCs w:val="24"/>
              </w:rPr>
              <w:t>Мобильная станция для зарядки ноутбуков</w:t>
            </w:r>
          </w:p>
        </w:tc>
        <w:tc>
          <w:tcPr>
            <w:tcW w:w="1527" w:type="pct"/>
            <w:shd w:val="clear" w:color="auto" w:fill="auto"/>
          </w:tcPr>
          <w:p w14:paraId="69884630"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По техническому описанию</w:t>
            </w:r>
          </w:p>
        </w:tc>
      </w:tr>
      <w:tr w:rsidR="00043D7A" w:rsidRPr="00492078" w14:paraId="6398BDEF" w14:textId="77777777" w:rsidTr="000243F5">
        <w:tc>
          <w:tcPr>
            <w:tcW w:w="5000" w:type="pct"/>
            <w:gridSpan w:val="3"/>
            <w:shd w:val="clear" w:color="auto" w:fill="auto"/>
          </w:tcPr>
          <w:p w14:paraId="1F71961E"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val="en-US" w:eastAsia="en-US"/>
              </w:rPr>
              <w:t>III</w:t>
            </w:r>
            <w:r w:rsidRPr="00492078">
              <w:rPr>
                <w:rFonts w:ascii="Times New Roman" w:hAnsi="Times New Roman" w:cs="Times New Roman"/>
                <w:b/>
                <w:bCs/>
                <w:szCs w:val="24"/>
                <w:lang w:eastAsia="en-US"/>
              </w:rPr>
              <w:t xml:space="preserve"> Специализированное оборудование, мебель и системы хранения</w:t>
            </w:r>
          </w:p>
        </w:tc>
      </w:tr>
      <w:tr w:rsidR="00043D7A" w:rsidRPr="00492078" w14:paraId="3256C676" w14:textId="77777777" w:rsidTr="000243F5">
        <w:tc>
          <w:tcPr>
            <w:tcW w:w="5000" w:type="pct"/>
            <w:gridSpan w:val="3"/>
            <w:shd w:val="clear" w:color="auto" w:fill="auto"/>
          </w:tcPr>
          <w:p w14:paraId="75BB6D23" w14:textId="77777777" w:rsidR="00043D7A" w:rsidRPr="00492078" w:rsidRDefault="00043D7A" w:rsidP="000243F5">
            <w:pPr>
              <w:pStyle w:val="120"/>
              <w:rPr>
                <w:rFonts w:ascii="Times New Roman" w:hAnsi="Times New Roman" w:cs="Times New Roman"/>
                <w:b/>
                <w:bCs/>
                <w:szCs w:val="24"/>
                <w:lang w:eastAsia="en-US"/>
              </w:rPr>
            </w:pPr>
            <w:r w:rsidRPr="00492078">
              <w:rPr>
                <w:rFonts w:ascii="Times New Roman" w:hAnsi="Times New Roman" w:cs="Times New Roman"/>
                <w:b/>
                <w:bCs/>
                <w:szCs w:val="24"/>
                <w:lang w:eastAsia="en-US"/>
              </w:rPr>
              <w:t>Основное оборудование</w:t>
            </w:r>
          </w:p>
        </w:tc>
      </w:tr>
      <w:tr w:rsidR="00B65EF4" w:rsidRPr="00492078" w14:paraId="232EBDFC" w14:textId="77777777" w:rsidTr="000243F5">
        <w:tc>
          <w:tcPr>
            <w:tcW w:w="273" w:type="pct"/>
            <w:shd w:val="clear" w:color="auto" w:fill="auto"/>
          </w:tcPr>
          <w:p w14:paraId="46086253"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4AB0F29A"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Люксметр</w:t>
            </w:r>
          </w:p>
        </w:tc>
        <w:tc>
          <w:tcPr>
            <w:tcW w:w="1527" w:type="pct"/>
            <w:shd w:val="clear" w:color="auto" w:fill="auto"/>
          </w:tcPr>
          <w:p w14:paraId="0157DFBB" w14:textId="6E9733DC" w:rsidR="00B65EF4" w:rsidRPr="00492078" w:rsidRDefault="00B65EF4" w:rsidP="00B65EF4">
            <w:pPr>
              <w:pStyle w:val="120"/>
              <w:rPr>
                <w:rFonts w:ascii="Times New Roman" w:hAnsi="Times New Roman" w:cs="Times New Roman"/>
                <w:szCs w:val="24"/>
                <w:lang w:eastAsia="en-US"/>
              </w:rPr>
            </w:pPr>
            <w:r w:rsidRPr="00AF5DDE">
              <w:rPr>
                <w:rFonts w:ascii="Times New Roman" w:hAnsi="Times New Roman" w:cs="Times New Roman"/>
                <w:lang w:eastAsia="en-US"/>
              </w:rPr>
              <w:t xml:space="preserve">По технической </w:t>
            </w:r>
            <w:r w:rsidRPr="00AF5DDE">
              <w:rPr>
                <w:rFonts w:ascii="Times New Roman" w:hAnsi="Times New Roman" w:cs="Times New Roman"/>
                <w:lang w:eastAsia="en-US"/>
              </w:rPr>
              <w:lastRenderedPageBreak/>
              <w:t>документации</w:t>
            </w:r>
          </w:p>
        </w:tc>
      </w:tr>
      <w:tr w:rsidR="00B65EF4" w:rsidRPr="00492078" w14:paraId="6B531873" w14:textId="77777777" w:rsidTr="000243F5">
        <w:tc>
          <w:tcPr>
            <w:tcW w:w="273" w:type="pct"/>
            <w:shd w:val="clear" w:color="auto" w:fill="auto"/>
          </w:tcPr>
          <w:p w14:paraId="533B371A"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lastRenderedPageBreak/>
              <w:t>2</w:t>
            </w:r>
          </w:p>
        </w:tc>
        <w:tc>
          <w:tcPr>
            <w:tcW w:w="3200" w:type="pct"/>
            <w:shd w:val="clear" w:color="auto" w:fill="auto"/>
          </w:tcPr>
          <w:p w14:paraId="21BDBB86"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Виброметр</w:t>
            </w:r>
          </w:p>
        </w:tc>
        <w:tc>
          <w:tcPr>
            <w:tcW w:w="1527" w:type="pct"/>
            <w:shd w:val="clear" w:color="auto" w:fill="auto"/>
          </w:tcPr>
          <w:p w14:paraId="06CFC206" w14:textId="4BB43CCC" w:rsidR="00B65EF4" w:rsidRPr="00492078" w:rsidRDefault="00B65EF4" w:rsidP="00B65EF4">
            <w:pPr>
              <w:pStyle w:val="120"/>
              <w:rPr>
                <w:rFonts w:ascii="Times New Roman" w:hAnsi="Times New Roman" w:cs="Times New Roman"/>
                <w:szCs w:val="24"/>
                <w:lang w:eastAsia="en-US"/>
              </w:rPr>
            </w:pPr>
            <w:r w:rsidRPr="00AF5DDE">
              <w:rPr>
                <w:rFonts w:ascii="Times New Roman" w:hAnsi="Times New Roman" w:cs="Times New Roman"/>
                <w:lang w:eastAsia="en-US"/>
              </w:rPr>
              <w:t>По технической документации</w:t>
            </w:r>
          </w:p>
        </w:tc>
      </w:tr>
      <w:tr w:rsidR="00B65EF4" w:rsidRPr="00492078" w14:paraId="39D57E33" w14:textId="77777777" w:rsidTr="000243F5">
        <w:tc>
          <w:tcPr>
            <w:tcW w:w="273" w:type="pct"/>
            <w:shd w:val="clear" w:color="auto" w:fill="auto"/>
          </w:tcPr>
          <w:p w14:paraId="6DDDDD6C"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200" w:type="pct"/>
            <w:shd w:val="clear" w:color="auto" w:fill="auto"/>
          </w:tcPr>
          <w:p w14:paraId="73847CEE"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Мультиметр</w:t>
            </w:r>
          </w:p>
        </w:tc>
        <w:tc>
          <w:tcPr>
            <w:tcW w:w="1527" w:type="pct"/>
            <w:shd w:val="clear" w:color="auto" w:fill="auto"/>
          </w:tcPr>
          <w:p w14:paraId="3CB9AAAD" w14:textId="2F3567A2" w:rsidR="00B65EF4" w:rsidRPr="00492078" w:rsidRDefault="00B65EF4" w:rsidP="00B65EF4">
            <w:pPr>
              <w:pStyle w:val="120"/>
              <w:rPr>
                <w:rFonts w:ascii="Times New Roman" w:hAnsi="Times New Roman" w:cs="Times New Roman"/>
                <w:szCs w:val="24"/>
                <w:lang w:eastAsia="en-US"/>
              </w:rPr>
            </w:pPr>
            <w:r w:rsidRPr="00AF5DDE">
              <w:rPr>
                <w:rFonts w:ascii="Times New Roman" w:hAnsi="Times New Roman" w:cs="Times New Roman"/>
                <w:lang w:eastAsia="en-US"/>
              </w:rPr>
              <w:t>По технической документации</w:t>
            </w:r>
          </w:p>
        </w:tc>
      </w:tr>
      <w:tr w:rsidR="00B65EF4" w:rsidRPr="00492078" w14:paraId="0FB1EEBB" w14:textId="77777777" w:rsidTr="000243F5">
        <w:tc>
          <w:tcPr>
            <w:tcW w:w="273" w:type="pct"/>
            <w:shd w:val="clear" w:color="auto" w:fill="auto"/>
          </w:tcPr>
          <w:p w14:paraId="4E572BB7"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200" w:type="pct"/>
            <w:shd w:val="clear" w:color="auto" w:fill="auto"/>
          </w:tcPr>
          <w:p w14:paraId="0134E65F"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color w:val="000000"/>
                <w:szCs w:val="24"/>
              </w:rPr>
              <w:t>Измеритель уровня электромагнитного фона</w:t>
            </w:r>
          </w:p>
        </w:tc>
        <w:tc>
          <w:tcPr>
            <w:tcW w:w="1527" w:type="pct"/>
            <w:shd w:val="clear" w:color="auto" w:fill="auto"/>
          </w:tcPr>
          <w:p w14:paraId="65768AA6" w14:textId="5079C130" w:rsidR="00B65EF4" w:rsidRPr="00492078" w:rsidRDefault="00B65EF4" w:rsidP="00B65EF4">
            <w:pPr>
              <w:pStyle w:val="120"/>
              <w:rPr>
                <w:rFonts w:ascii="Times New Roman" w:hAnsi="Times New Roman" w:cs="Times New Roman"/>
                <w:szCs w:val="24"/>
                <w:lang w:eastAsia="en-US"/>
              </w:rPr>
            </w:pPr>
            <w:r w:rsidRPr="00AF5DDE">
              <w:rPr>
                <w:rFonts w:ascii="Times New Roman" w:hAnsi="Times New Roman" w:cs="Times New Roman"/>
                <w:lang w:eastAsia="en-US"/>
              </w:rPr>
              <w:t>По технической документации</w:t>
            </w:r>
          </w:p>
        </w:tc>
      </w:tr>
      <w:tr w:rsidR="00B65EF4" w:rsidRPr="00492078" w14:paraId="73A87E70" w14:textId="77777777" w:rsidTr="000243F5">
        <w:tc>
          <w:tcPr>
            <w:tcW w:w="273" w:type="pct"/>
            <w:shd w:val="clear" w:color="auto" w:fill="auto"/>
          </w:tcPr>
          <w:p w14:paraId="38203481"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200" w:type="pct"/>
            <w:shd w:val="clear" w:color="auto" w:fill="auto"/>
          </w:tcPr>
          <w:p w14:paraId="468B1806"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color w:val="000000"/>
                <w:szCs w:val="24"/>
              </w:rPr>
              <w:t>Дозиметр</w:t>
            </w:r>
          </w:p>
        </w:tc>
        <w:tc>
          <w:tcPr>
            <w:tcW w:w="1527" w:type="pct"/>
            <w:shd w:val="clear" w:color="auto" w:fill="auto"/>
          </w:tcPr>
          <w:p w14:paraId="61256BE1" w14:textId="7FD17E09" w:rsidR="00B65EF4" w:rsidRPr="00492078" w:rsidRDefault="00B65EF4" w:rsidP="00B65EF4">
            <w:pPr>
              <w:pStyle w:val="120"/>
              <w:rPr>
                <w:rFonts w:ascii="Times New Roman" w:hAnsi="Times New Roman" w:cs="Times New Roman"/>
                <w:szCs w:val="24"/>
                <w:lang w:eastAsia="en-US"/>
              </w:rPr>
            </w:pPr>
            <w:r w:rsidRPr="00AF5DDE">
              <w:rPr>
                <w:rFonts w:ascii="Times New Roman" w:hAnsi="Times New Roman" w:cs="Times New Roman"/>
                <w:lang w:eastAsia="en-US"/>
              </w:rPr>
              <w:t>По технической документации</w:t>
            </w:r>
          </w:p>
        </w:tc>
      </w:tr>
      <w:tr w:rsidR="00B65EF4" w:rsidRPr="00492078" w14:paraId="4725D0AE" w14:textId="77777777" w:rsidTr="000243F5">
        <w:tc>
          <w:tcPr>
            <w:tcW w:w="273" w:type="pct"/>
            <w:shd w:val="clear" w:color="auto" w:fill="auto"/>
          </w:tcPr>
          <w:p w14:paraId="22077784"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6</w:t>
            </w:r>
          </w:p>
        </w:tc>
        <w:tc>
          <w:tcPr>
            <w:tcW w:w="3200" w:type="pct"/>
            <w:shd w:val="clear" w:color="auto" w:fill="auto"/>
          </w:tcPr>
          <w:p w14:paraId="1380BAED" w14:textId="77777777" w:rsidR="00B65EF4" w:rsidRPr="00492078" w:rsidRDefault="00B65EF4" w:rsidP="00B65EF4">
            <w:pPr>
              <w:pStyle w:val="120"/>
              <w:rPr>
                <w:rFonts w:ascii="Times New Roman" w:hAnsi="Times New Roman" w:cs="Times New Roman"/>
                <w:szCs w:val="24"/>
                <w:lang w:eastAsia="en-US"/>
              </w:rPr>
            </w:pPr>
            <w:proofErr w:type="spellStart"/>
            <w:r w:rsidRPr="00492078">
              <w:rPr>
                <w:rFonts w:ascii="Times New Roman" w:hAnsi="Times New Roman" w:cs="Times New Roman"/>
                <w:color w:val="000000"/>
                <w:szCs w:val="24"/>
              </w:rPr>
              <w:t>Эковизор</w:t>
            </w:r>
            <w:proofErr w:type="spellEnd"/>
          </w:p>
        </w:tc>
        <w:tc>
          <w:tcPr>
            <w:tcW w:w="1527" w:type="pct"/>
            <w:shd w:val="clear" w:color="auto" w:fill="auto"/>
          </w:tcPr>
          <w:p w14:paraId="4C8FE3DF" w14:textId="17639E43" w:rsidR="00B65EF4" w:rsidRPr="00492078" w:rsidRDefault="00B65EF4" w:rsidP="00B65EF4">
            <w:pPr>
              <w:pStyle w:val="120"/>
              <w:rPr>
                <w:rFonts w:ascii="Times New Roman" w:hAnsi="Times New Roman" w:cs="Times New Roman"/>
                <w:szCs w:val="24"/>
                <w:lang w:eastAsia="en-US"/>
              </w:rPr>
            </w:pPr>
            <w:r w:rsidRPr="00AF5DDE">
              <w:rPr>
                <w:rFonts w:ascii="Times New Roman" w:hAnsi="Times New Roman" w:cs="Times New Roman"/>
                <w:lang w:eastAsia="en-US"/>
              </w:rPr>
              <w:t>По технической документации</w:t>
            </w:r>
          </w:p>
        </w:tc>
      </w:tr>
      <w:tr w:rsidR="00B65EF4" w:rsidRPr="00492078" w14:paraId="6FA14241" w14:textId="77777777" w:rsidTr="000243F5">
        <w:tc>
          <w:tcPr>
            <w:tcW w:w="273" w:type="pct"/>
            <w:shd w:val="clear" w:color="auto" w:fill="auto"/>
          </w:tcPr>
          <w:p w14:paraId="10C387EB"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7</w:t>
            </w:r>
          </w:p>
        </w:tc>
        <w:tc>
          <w:tcPr>
            <w:tcW w:w="3200" w:type="pct"/>
            <w:shd w:val="clear" w:color="auto" w:fill="auto"/>
          </w:tcPr>
          <w:p w14:paraId="3841FAA5"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color w:val="000000"/>
                <w:szCs w:val="24"/>
              </w:rPr>
              <w:t>Термометр цифровой для воды</w:t>
            </w:r>
          </w:p>
        </w:tc>
        <w:tc>
          <w:tcPr>
            <w:tcW w:w="1527" w:type="pct"/>
            <w:shd w:val="clear" w:color="auto" w:fill="auto"/>
          </w:tcPr>
          <w:p w14:paraId="56394F3A" w14:textId="43AD3F05" w:rsidR="00B65EF4" w:rsidRPr="00492078" w:rsidRDefault="00B65EF4" w:rsidP="00B65EF4">
            <w:pPr>
              <w:pStyle w:val="120"/>
              <w:rPr>
                <w:rFonts w:ascii="Times New Roman" w:hAnsi="Times New Roman" w:cs="Times New Roman"/>
                <w:szCs w:val="24"/>
                <w:lang w:eastAsia="en-US"/>
              </w:rPr>
            </w:pPr>
            <w:r w:rsidRPr="00AF5DDE">
              <w:rPr>
                <w:rFonts w:ascii="Times New Roman" w:hAnsi="Times New Roman" w:cs="Times New Roman"/>
                <w:lang w:eastAsia="en-US"/>
              </w:rPr>
              <w:t>По технической документации</w:t>
            </w:r>
          </w:p>
        </w:tc>
      </w:tr>
      <w:tr w:rsidR="00B65EF4" w:rsidRPr="00492078" w14:paraId="2CF16453" w14:textId="77777777" w:rsidTr="000243F5">
        <w:tc>
          <w:tcPr>
            <w:tcW w:w="273" w:type="pct"/>
            <w:shd w:val="clear" w:color="auto" w:fill="auto"/>
          </w:tcPr>
          <w:p w14:paraId="18779DD1"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8</w:t>
            </w:r>
          </w:p>
        </w:tc>
        <w:tc>
          <w:tcPr>
            <w:tcW w:w="3200" w:type="pct"/>
            <w:shd w:val="clear" w:color="auto" w:fill="auto"/>
          </w:tcPr>
          <w:p w14:paraId="3FEE2B79"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color w:val="000000"/>
                <w:szCs w:val="24"/>
              </w:rPr>
              <w:t>Детектор качества воздуха</w:t>
            </w:r>
          </w:p>
        </w:tc>
        <w:tc>
          <w:tcPr>
            <w:tcW w:w="1527" w:type="pct"/>
            <w:shd w:val="clear" w:color="auto" w:fill="auto"/>
          </w:tcPr>
          <w:p w14:paraId="2F06A4EA" w14:textId="7D9E3E7D" w:rsidR="00B65EF4" w:rsidRPr="00492078" w:rsidRDefault="00B65EF4" w:rsidP="00B65EF4">
            <w:pPr>
              <w:pStyle w:val="120"/>
              <w:rPr>
                <w:rFonts w:ascii="Times New Roman" w:hAnsi="Times New Roman" w:cs="Times New Roman"/>
                <w:szCs w:val="24"/>
                <w:lang w:eastAsia="en-US"/>
              </w:rPr>
            </w:pPr>
            <w:r w:rsidRPr="00AF5DDE">
              <w:rPr>
                <w:rFonts w:ascii="Times New Roman" w:hAnsi="Times New Roman" w:cs="Times New Roman"/>
                <w:lang w:eastAsia="en-US"/>
              </w:rPr>
              <w:t>По технической документации</w:t>
            </w:r>
          </w:p>
        </w:tc>
      </w:tr>
      <w:tr w:rsidR="00B65EF4" w:rsidRPr="00492078" w14:paraId="70BC5C3B" w14:textId="77777777" w:rsidTr="000243F5">
        <w:tc>
          <w:tcPr>
            <w:tcW w:w="273" w:type="pct"/>
            <w:shd w:val="clear" w:color="auto" w:fill="auto"/>
          </w:tcPr>
          <w:p w14:paraId="43A28A49"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9</w:t>
            </w:r>
          </w:p>
        </w:tc>
        <w:tc>
          <w:tcPr>
            <w:tcW w:w="3200" w:type="pct"/>
            <w:shd w:val="clear" w:color="auto" w:fill="auto"/>
          </w:tcPr>
          <w:p w14:paraId="4D9FECF5"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color w:val="000000"/>
                <w:szCs w:val="24"/>
              </w:rPr>
              <w:t>Измеритель уровня шума, ультразвука</w:t>
            </w:r>
          </w:p>
        </w:tc>
        <w:tc>
          <w:tcPr>
            <w:tcW w:w="1527" w:type="pct"/>
            <w:shd w:val="clear" w:color="auto" w:fill="auto"/>
          </w:tcPr>
          <w:p w14:paraId="0B525610" w14:textId="5F21FBDB" w:rsidR="00B65EF4" w:rsidRPr="00492078" w:rsidRDefault="00B65EF4" w:rsidP="00B65EF4">
            <w:pPr>
              <w:spacing w:after="0" w:line="240" w:lineRule="auto"/>
              <w:rPr>
                <w:rFonts w:ascii="Times New Roman" w:hAnsi="Times New Roman" w:cs="Times New Roman"/>
                <w:sz w:val="24"/>
                <w:szCs w:val="24"/>
                <w:lang w:eastAsia="en-US"/>
              </w:rPr>
            </w:pPr>
            <w:r w:rsidRPr="00AF5DDE">
              <w:rPr>
                <w:rFonts w:ascii="Times New Roman" w:hAnsi="Times New Roman" w:cs="Times New Roman"/>
                <w:lang w:eastAsia="en-US"/>
              </w:rPr>
              <w:t>По технической документации</w:t>
            </w:r>
          </w:p>
        </w:tc>
      </w:tr>
      <w:tr w:rsidR="00043D7A" w:rsidRPr="00492078" w14:paraId="668404C2" w14:textId="77777777" w:rsidTr="000243F5">
        <w:tc>
          <w:tcPr>
            <w:tcW w:w="5000" w:type="pct"/>
            <w:gridSpan w:val="3"/>
            <w:shd w:val="clear" w:color="auto" w:fill="auto"/>
          </w:tcPr>
          <w:p w14:paraId="052B3B06"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Дополнительное оборудование</w:t>
            </w:r>
          </w:p>
        </w:tc>
      </w:tr>
      <w:tr w:rsidR="00B65EF4" w:rsidRPr="00492078" w14:paraId="41F2188A" w14:textId="77777777" w:rsidTr="000243F5">
        <w:tc>
          <w:tcPr>
            <w:tcW w:w="273" w:type="pct"/>
            <w:shd w:val="clear" w:color="auto" w:fill="auto"/>
          </w:tcPr>
          <w:p w14:paraId="71B76D6D" w14:textId="7777777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24EDDE78" w14:textId="77777777" w:rsidR="00B65EF4" w:rsidRPr="00492078" w:rsidRDefault="00B65EF4" w:rsidP="00B65EF4">
            <w:pPr>
              <w:spacing w:after="0" w:line="240" w:lineRule="auto"/>
              <w:rPr>
                <w:rFonts w:ascii="Times New Roman" w:hAnsi="Times New Roman" w:cs="Times New Roman"/>
                <w:i/>
                <w:iCs/>
                <w:sz w:val="24"/>
                <w:szCs w:val="24"/>
                <w:lang w:eastAsia="en-US"/>
              </w:rPr>
            </w:pPr>
            <w:r w:rsidRPr="00492078">
              <w:rPr>
                <w:rFonts w:ascii="Times New Roman" w:hAnsi="Times New Roman" w:cs="Times New Roman"/>
                <w:color w:val="000000"/>
                <w:sz w:val="24"/>
                <w:szCs w:val="24"/>
              </w:rPr>
              <w:t>Термометр контактный с комплектом зондов (погружным и воздушным)</w:t>
            </w:r>
          </w:p>
        </w:tc>
        <w:tc>
          <w:tcPr>
            <w:tcW w:w="1527" w:type="pct"/>
            <w:shd w:val="clear" w:color="auto" w:fill="auto"/>
          </w:tcPr>
          <w:p w14:paraId="547C5C69" w14:textId="65B4BDF8" w:rsidR="00B65EF4" w:rsidRPr="00492078" w:rsidRDefault="00B65EF4" w:rsidP="00B65EF4">
            <w:pPr>
              <w:spacing w:after="0" w:line="240" w:lineRule="auto"/>
              <w:rPr>
                <w:rFonts w:ascii="Times New Roman" w:hAnsi="Times New Roman" w:cs="Times New Roman"/>
                <w:sz w:val="24"/>
                <w:szCs w:val="24"/>
                <w:lang w:eastAsia="en-US"/>
              </w:rPr>
            </w:pPr>
            <w:r w:rsidRPr="00AF5DDE">
              <w:rPr>
                <w:rFonts w:ascii="Times New Roman" w:hAnsi="Times New Roman" w:cs="Times New Roman"/>
                <w:lang w:eastAsia="en-US"/>
              </w:rPr>
              <w:t>По технической документации</w:t>
            </w:r>
          </w:p>
        </w:tc>
      </w:tr>
      <w:tr w:rsidR="00043D7A" w:rsidRPr="00492078" w14:paraId="7E574B3D" w14:textId="77777777" w:rsidTr="000243F5">
        <w:tc>
          <w:tcPr>
            <w:tcW w:w="273" w:type="pct"/>
            <w:shd w:val="clear" w:color="auto" w:fill="auto"/>
          </w:tcPr>
          <w:p w14:paraId="7FA42B4A" w14:textId="77777777" w:rsidR="00043D7A" w:rsidRPr="00492078" w:rsidRDefault="00043D7A" w:rsidP="000243F5">
            <w:pPr>
              <w:pStyle w:val="120"/>
              <w:rPr>
                <w:rFonts w:ascii="Times New Roman" w:hAnsi="Times New Roman" w:cs="Times New Roman"/>
                <w:szCs w:val="24"/>
                <w:lang w:eastAsia="en-US"/>
              </w:rPr>
            </w:pPr>
          </w:p>
        </w:tc>
        <w:tc>
          <w:tcPr>
            <w:tcW w:w="3200" w:type="pct"/>
            <w:shd w:val="clear" w:color="auto" w:fill="auto"/>
          </w:tcPr>
          <w:p w14:paraId="581DA8D2" w14:textId="77777777" w:rsidR="00043D7A" w:rsidRPr="00492078" w:rsidRDefault="00043D7A" w:rsidP="000243F5">
            <w:pPr>
              <w:pStyle w:val="120"/>
              <w:rPr>
                <w:rFonts w:ascii="Times New Roman" w:hAnsi="Times New Roman" w:cs="Times New Roman"/>
                <w:szCs w:val="24"/>
                <w:lang w:eastAsia="en-US"/>
              </w:rPr>
            </w:pPr>
          </w:p>
        </w:tc>
        <w:tc>
          <w:tcPr>
            <w:tcW w:w="1527" w:type="pct"/>
            <w:shd w:val="clear" w:color="auto" w:fill="auto"/>
          </w:tcPr>
          <w:p w14:paraId="04E272B5" w14:textId="77777777" w:rsidR="00043D7A" w:rsidRPr="00492078" w:rsidRDefault="00043D7A" w:rsidP="000243F5">
            <w:pPr>
              <w:pStyle w:val="120"/>
              <w:rPr>
                <w:rFonts w:ascii="Times New Roman" w:hAnsi="Times New Roman" w:cs="Times New Roman"/>
                <w:szCs w:val="24"/>
                <w:lang w:eastAsia="en-US"/>
              </w:rPr>
            </w:pPr>
          </w:p>
        </w:tc>
      </w:tr>
      <w:tr w:rsidR="00043D7A" w:rsidRPr="00492078" w14:paraId="53FC88D3" w14:textId="77777777" w:rsidTr="000243F5">
        <w:tc>
          <w:tcPr>
            <w:tcW w:w="5000" w:type="pct"/>
            <w:gridSpan w:val="3"/>
            <w:shd w:val="clear" w:color="auto" w:fill="auto"/>
          </w:tcPr>
          <w:p w14:paraId="75EE59EB"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val="en-US" w:eastAsia="en-US"/>
              </w:rPr>
              <w:t>IV</w:t>
            </w:r>
            <w:r w:rsidRPr="00492078">
              <w:rPr>
                <w:rFonts w:ascii="Times New Roman" w:hAnsi="Times New Roman" w:cs="Times New Roman"/>
                <w:b/>
                <w:bCs/>
                <w:szCs w:val="24"/>
                <w:lang w:eastAsia="en-US"/>
              </w:rPr>
              <w:t xml:space="preserve"> Демонстрационные учебно-наглядные пособия</w:t>
            </w:r>
            <w:r w:rsidRPr="00492078">
              <w:rPr>
                <w:rFonts w:ascii="Times New Roman" w:hAnsi="Times New Roman" w:cs="Times New Roman"/>
                <w:szCs w:val="24"/>
                <w:lang w:eastAsia="en-US"/>
              </w:rPr>
              <w:t xml:space="preserve"> </w:t>
            </w:r>
          </w:p>
        </w:tc>
      </w:tr>
      <w:tr w:rsidR="00043D7A" w:rsidRPr="00492078" w14:paraId="71D6A4A0" w14:textId="77777777" w:rsidTr="000243F5">
        <w:tc>
          <w:tcPr>
            <w:tcW w:w="5000" w:type="pct"/>
            <w:gridSpan w:val="3"/>
            <w:shd w:val="clear" w:color="auto" w:fill="auto"/>
          </w:tcPr>
          <w:p w14:paraId="1A19FB9E"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b/>
                <w:bCs/>
                <w:szCs w:val="24"/>
                <w:lang w:eastAsia="en-US"/>
              </w:rPr>
              <w:t>Основное оборудование</w:t>
            </w:r>
          </w:p>
        </w:tc>
      </w:tr>
      <w:tr w:rsidR="00043D7A" w:rsidRPr="00492078" w14:paraId="6AB257AC" w14:textId="77777777" w:rsidTr="000243F5">
        <w:tc>
          <w:tcPr>
            <w:tcW w:w="273" w:type="pct"/>
            <w:shd w:val="clear" w:color="auto" w:fill="auto"/>
          </w:tcPr>
          <w:p w14:paraId="52769239"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200" w:type="pct"/>
            <w:shd w:val="clear" w:color="auto" w:fill="auto"/>
          </w:tcPr>
          <w:p w14:paraId="29D4778A" w14:textId="77777777" w:rsidR="00043D7A" w:rsidRPr="00492078" w:rsidRDefault="00043D7A" w:rsidP="000243F5">
            <w:pPr>
              <w:spacing w:after="0" w:line="240" w:lineRule="auto"/>
              <w:rPr>
                <w:rFonts w:ascii="Times New Roman" w:hAnsi="Times New Roman" w:cs="Times New Roman"/>
                <w:sz w:val="24"/>
                <w:szCs w:val="24"/>
                <w:lang w:eastAsia="en-US"/>
              </w:rPr>
            </w:pPr>
            <w:r w:rsidRPr="00492078">
              <w:rPr>
                <w:rFonts w:ascii="Times New Roman" w:hAnsi="Times New Roman" w:cs="Times New Roman"/>
                <w:sz w:val="24"/>
                <w:szCs w:val="24"/>
                <w:lang w:eastAsia="en-US"/>
              </w:rPr>
              <w:t>Комплект учебного наглядного материала по темам программы</w:t>
            </w:r>
          </w:p>
        </w:tc>
        <w:tc>
          <w:tcPr>
            <w:tcW w:w="1527" w:type="pct"/>
            <w:shd w:val="clear" w:color="auto" w:fill="auto"/>
          </w:tcPr>
          <w:p w14:paraId="56FAB30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color w:val="000000"/>
                <w:szCs w:val="24"/>
              </w:rPr>
              <w:t xml:space="preserve">Комплект </w:t>
            </w:r>
            <w:proofErr w:type="spellStart"/>
            <w:r w:rsidRPr="00492078">
              <w:rPr>
                <w:rFonts w:ascii="Times New Roman" w:hAnsi="Times New Roman" w:cs="Times New Roman"/>
                <w:color w:val="000000"/>
                <w:szCs w:val="24"/>
              </w:rPr>
              <w:t>электрофицированных</w:t>
            </w:r>
            <w:proofErr w:type="spellEnd"/>
            <w:r w:rsidRPr="00492078">
              <w:rPr>
                <w:rFonts w:ascii="Times New Roman" w:hAnsi="Times New Roman" w:cs="Times New Roman"/>
                <w:color w:val="000000"/>
                <w:szCs w:val="24"/>
              </w:rPr>
              <w:t xml:space="preserve"> стендов: «Устройство, работа и учет в системах отопления зданий», «Схема центрального водоснабжения»</w:t>
            </w:r>
          </w:p>
        </w:tc>
      </w:tr>
      <w:tr w:rsidR="00043D7A" w:rsidRPr="00492078" w14:paraId="0BD9A675" w14:textId="77777777" w:rsidTr="000243F5">
        <w:tc>
          <w:tcPr>
            <w:tcW w:w="273" w:type="pct"/>
            <w:shd w:val="clear" w:color="auto" w:fill="auto"/>
          </w:tcPr>
          <w:p w14:paraId="56DA5CAA"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200" w:type="pct"/>
            <w:shd w:val="clear" w:color="auto" w:fill="auto"/>
          </w:tcPr>
          <w:p w14:paraId="1221D747" w14:textId="77777777" w:rsidR="00043D7A" w:rsidRPr="00492078" w:rsidRDefault="00043D7A" w:rsidP="000243F5">
            <w:pPr>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 xml:space="preserve">Электронный учебно-методический комплекс </w:t>
            </w:r>
          </w:p>
        </w:tc>
        <w:tc>
          <w:tcPr>
            <w:tcW w:w="1527" w:type="pct"/>
            <w:shd w:val="clear" w:color="auto" w:fill="auto"/>
          </w:tcPr>
          <w:p w14:paraId="374C7963" w14:textId="77777777" w:rsidR="00043D7A" w:rsidRPr="00492078" w:rsidRDefault="00043D7A" w:rsidP="000243F5">
            <w:pPr>
              <w:pStyle w:val="120"/>
              <w:rPr>
                <w:rFonts w:ascii="Times New Roman" w:hAnsi="Times New Roman" w:cs="Times New Roman"/>
                <w:szCs w:val="24"/>
                <w:lang w:eastAsia="en-US"/>
              </w:rPr>
            </w:pPr>
            <w:r w:rsidRPr="00492078">
              <w:rPr>
                <w:rFonts w:ascii="Times New Roman" w:hAnsi="Times New Roman" w:cs="Times New Roman"/>
                <w:lang w:eastAsia="en-US"/>
              </w:rPr>
              <w:t>В электронном виде на рабочем месте преподавателя</w:t>
            </w:r>
          </w:p>
        </w:tc>
      </w:tr>
    </w:tbl>
    <w:p w14:paraId="397EA0F3" w14:textId="49F1688A" w:rsidR="00043D7A" w:rsidRPr="00492078" w:rsidRDefault="00043D7A" w:rsidP="003642C8">
      <w:pPr>
        <w:suppressAutoHyphens/>
        <w:spacing w:after="0"/>
        <w:ind w:firstLine="709"/>
        <w:jc w:val="both"/>
        <w:rPr>
          <w:rFonts w:ascii="Times New Roman" w:hAnsi="Times New Roman" w:cs="Times New Roman"/>
          <w:b/>
          <w:sz w:val="24"/>
          <w:szCs w:val="24"/>
        </w:rPr>
      </w:pPr>
    </w:p>
    <w:p w14:paraId="0FFCA40F" w14:textId="77777777" w:rsidR="00241AAD" w:rsidRPr="00492078" w:rsidRDefault="00241AAD" w:rsidP="00241AAD">
      <w:pPr>
        <w:suppressAutoHyphens/>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6.1.2.4.</w:t>
      </w:r>
      <w:r w:rsidR="00DE6304" w:rsidRPr="00492078">
        <w:rPr>
          <w:rFonts w:ascii="Times New Roman" w:hAnsi="Times New Roman" w:cs="Times New Roman"/>
          <w:bCs/>
          <w:sz w:val="24"/>
          <w:szCs w:val="24"/>
          <w:lang w:val="en-US"/>
        </w:rPr>
        <w:t> </w:t>
      </w:r>
      <w:r w:rsidRPr="00492078">
        <w:rPr>
          <w:rFonts w:ascii="Times New Roman" w:hAnsi="Times New Roman" w:cs="Times New Roman"/>
          <w:bCs/>
          <w:sz w:val="24"/>
          <w:szCs w:val="24"/>
        </w:rPr>
        <w:t>Оснащение мастерских</w:t>
      </w:r>
    </w:p>
    <w:p w14:paraId="6A2E838D" w14:textId="34EFD661" w:rsidR="004F5872" w:rsidRPr="00492078" w:rsidRDefault="00241AAD" w:rsidP="004F5872">
      <w:pPr>
        <w:suppressAutoHyphens/>
        <w:spacing w:after="0" w:line="240" w:lineRule="auto"/>
        <w:ind w:firstLine="709"/>
        <w:jc w:val="both"/>
        <w:rPr>
          <w:rFonts w:ascii="Times New Roman" w:hAnsi="Times New Roman" w:cs="Times New Roman"/>
          <w:bCs/>
          <w:iCs/>
          <w:sz w:val="24"/>
          <w:szCs w:val="24"/>
        </w:rPr>
      </w:pPr>
      <w:r w:rsidRPr="00492078">
        <w:rPr>
          <w:rFonts w:ascii="Times New Roman" w:hAnsi="Times New Roman" w:cs="Times New Roman"/>
          <w:bCs/>
          <w:sz w:val="24"/>
          <w:szCs w:val="24"/>
        </w:rPr>
        <w:t>Мастерская «</w:t>
      </w:r>
      <w:r w:rsidR="00951D6D" w:rsidRPr="00492078">
        <w:rPr>
          <w:rFonts w:ascii="Times New Roman" w:hAnsi="Times New Roman" w:cs="Times New Roman"/>
          <w:bCs/>
          <w:sz w:val="24"/>
          <w:szCs w:val="24"/>
        </w:rPr>
        <w:t>Ландшафтны</w:t>
      </w:r>
      <w:r w:rsidR="007A401B" w:rsidRPr="00492078">
        <w:rPr>
          <w:rFonts w:ascii="Times New Roman" w:hAnsi="Times New Roman" w:cs="Times New Roman"/>
          <w:bCs/>
          <w:sz w:val="24"/>
          <w:szCs w:val="24"/>
        </w:rPr>
        <w:t>й</w:t>
      </w:r>
      <w:r w:rsidR="00951D6D" w:rsidRPr="00492078">
        <w:rPr>
          <w:rFonts w:ascii="Times New Roman" w:hAnsi="Times New Roman" w:cs="Times New Roman"/>
          <w:bCs/>
          <w:sz w:val="24"/>
          <w:szCs w:val="24"/>
        </w:rPr>
        <w:t xml:space="preserve"> </w:t>
      </w:r>
      <w:r w:rsidR="007A401B" w:rsidRPr="00492078">
        <w:rPr>
          <w:rFonts w:ascii="Times New Roman" w:hAnsi="Times New Roman" w:cs="Times New Roman"/>
          <w:bCs/>
          <w:sz w:val="24"/>
          <w:szCs w:val="24"/>
        </w:rPr>
        <w:t>дизайн</w:t>
      </w:r>
      <w:r w:rsidR="00951D6D" w:rsidRPr="00492078">
        <w:rPr>
          <w:rFonts w:ascii="Times New Roman" w:hAnsi="Times New Roman" w:cs="Times New Roman"/>
          <w:bCs/>
          <w:sz w:val="24"/>
          <w:szCs w:val="24"/>
        </w:rPr>
        <w:t>»</w:t>
      </w:r>
      <w:r w:rsidR="004F5872" w:rsidRPr="00492078">
        <w:rPr>
          <w:rFonts w:ascii="Times New Roman" w:hAnsi="Times New Roman" w:cs="Times New Roman"/>
          <w:i/>
          <w:sz w:val="24"/>
          <w:szCs w:val="24"/>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6179"/>
        <w:gridCol w:w="2951"/>
      </w:tblGrid>
      <w:tr w:rsidR="00241AAD" w:rsidRPr="00492078" w14:paraId="6A73F5A7"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9A998" w14:textId="77777777" w:rsidR="00241AAD" w:rsidRPr="00492078" w:rsidRDefault="00241AAD" w:rsidP="00BA5DFF">
            <w:pPr>
              <w:pStyle w:val="120"/>
              <w:jc w:val="center"/>
              <w:rPr>
                <w:rFonts w:ascii="Times New Roman" w:hAnsi="Times New Roman" w:cs="Times New Roman"/>
                <w:lang w:eastAsia="en-US"/>
              </w:rPr>
            </w:pPr>
            <w:r w:rsidRPr="00492078">
              <w:rPr>
                <w:rFonts w:ascii="Times New Roman" w:hAnsi="Times New Roman" w:cs="Times New Roman"/>
                <w:lang w:eastAsia="en-US"/>
              </w:rPr>
              <w:t>№</w:t>
            </w:r>
          </w:p>
        </w:tc>
        <w:tc>
          <w:tcPr>
            <w:tcW w:w="31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BD8DF" w14:textId="3CA02757" w:rsidR="00241AAD" w:rsidRPr="00492078" w:rsidRDefault="00241AAD" w:rsidP="00BA5DFF">
            <w:pPr>
              <w:pStyle w:val="120"/>
              <w:jc w:val="center"/>
              <w:rPr>
                <w:rFonts w:ascii="Times New Roman" w:hAnsi="Times New Roman" w:cs="Times New Roman"/>
                <w:lang w:eastAsia="en-US"/>
              </w:rPr>
            </w:pPr>
            <w:r w:rsidRPr="00492078">
              <w:rPr>
                <w:rFonts w:ascii="Times New Roman" w:hAnsi="Times New Roman" w:cs="Times New Roman"/>
                <w:lang w:eastAsia="en-US"/>
              </w:rPr>
              <w:t>Наименование оборудования</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BED1A" w14:textId="67120CF2" w:rsidR="00241AAD" w:rsidRPr="00492078" w:rsidRDefault="00241AAD" w:rsidP="00BA5DFF">
            <w:pPr>
              <w:pStyle w:val="120"/>
              <w:jc w:val="center"/>
              <w:rPr>
                <w:rFonts w:ascii="Times New Roman" w:hAnsi="Times New Roman" w:cs="Times New Roman"/>
                <w:lang w:eastAsia="en-US"/>
              </w:rPr>
            </w:pPr>
            <w:r w:rsidRPr="00492078">
              <w:rPr>
                <w:rFonts w:ascii="Times New Roman" w:hAnsi="Times New Roman" w:cs="Times New Roman"/>
                <w:lang w:eastAsia="en-US"/>
              </w:rPr>
              <w:t>Техническое описание</w:t>
            </w:r>
          </w:p>
        </w:tc>
      </w:tr>
      <w:tr w:rsidR="00241AAD" w:rsidRPr="00492078" w14:paraId="18C34834" w14:textId="77777777" w:rsidTr="00736322">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DA40791" w14:textId="77777777" w:rsidR="00241AAD" w:rsidRPr="00492078" w:rsidRDefault="00241AAD" w:rsidP="00BA5DFF">
            <w:pPr>
              <w:pStyle w:val="120"/>
              <w:rPr>
                <w:rFonts w:ascii="Times New Roman" w:hAnsi="Times New Roman" w:cs="Times New Roman"/>
                <w:b/>
                <w:bCs/>
                <w:lang w:eastAsia="en-US"/>
              </w:rPr>
            </w:pPr>
            <w:r w:rsidRPr="00492078">
              <w:rPr>
                <w:rFonts w:ascii="Times New Roman" w:hAnsi="Times New Roman" w:cs="Times New Roman"/>
                <w:b/>
                <w:bCs/>
                <w:lang w:val="en-US" w:eastAsia="en-US"/>
              </w:rPr>
              <w:t>I</w:t>
            </w:r>
            <w:r w:rsidRPr="00492078">
              <w:rPr>
                <w:rFonts w:ascii="Times New Roman" w:hAnsi="Times New Roman" w:cs="Times New Roman"/>
                <w:b/>
                <w:bCs/>
                <w:lang w:eastAsia="en-US"/>
              </w:rPr>
              <w:t xml:space="preserve"> Специализированная мебель и системы хранения </w:t>
            </w:r>
          </w:p>
        </w:tc>
      </w:tr>
      <w:tr w:rsidR="00241AAD" w:rsidRPr="00492078" w14:paraId="542919E3" w14:textId="77777777" w:rsidTr="00736322">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6B5B68E" w14:textId="77777777" w:rsidR="00241AAD" w:rsidRPr="00492078" w:rsidRDefault="00241AAD" w:rsidP="00BA5DFF">
            <w:pPr>
              <w:pStyle w:val="120"/>
              <w:rPr>
                <w:rFonts w:ascii="Times New Roman" w:hAnsi="Times New Roman" w:cs="Times New Roman"/>
                <w:b/>
                <w:bCs/>
                <w:lang w:eastAsia="en-US"/>
              </w:rPr>
            </w:pPr>
            <w:r w:rsidRPr="00492078">
              <w:rPr>
                <w:rFonts w:ascii="Times New Roman" w:hAnsi="Times New Roman" w:cs="Times New Roman"/>
                <w:b/>
                <w:bCs/>
                <w:lang w:eastAsia="en-US"/>
              </w:rPr>
              <w:t>Основное оборудование</w:t>
            </w:r>
          </w:p>
        </w:tc>
      </w:tr>
      <w:tr w:rsidR="007A401B" w:rsidRPr="00492078" w14:paraId="51E075D2"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47D2EB10" w14:textId="678616A2"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lang w:eastAsia="en-US"/>
              </w:rPr>
              <w:t>1</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0190973D" w14:textId="2F5E6AA2"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rPr>
              <w:t>Офисный стол</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2306AB25" w14:textId="542D8970"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lang w:eastAsia="en-US"/>
              </w:rPr>
              <w:t>Стандартный</w:t>
            </w:r>
          </w:p>
        </w:tc>
      </w:tr>
      <w:tr w:rsidR="007A401B" w:rsidRPr="00492078" w14:paraId="2CFC3356"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2B14D44B" w14:textId="4B2391B1"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lang w:eastAsia="en-US"/>
              </w:rPr>
              <w:t>2</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5920F8B1" w14:textId="42EFD4DA"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color w:val="000000"/>
                <w:szCs w:val="24"/>
              </w:rPr>
              <w:t>Офисный стул</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0F18806" w14:textId="05C57B67"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lang w:eastAsia="en-US"/>
              </w:rPr>
              <w:t>Стандартный</w:t>
            </w:r>
          </w:p>
        </w:tc>
      </w:tr>
      <w:tr w:rsidR="00CF2E32" w:rsidRPr="00492078" w14:paraId="519F1F4A" w14:textId="77777777" w:rsidTr="0073632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24A25F5" w14:textId="77777777" w:rsidR="00CF2E32" w:rsidRPr="00492078" w:rsidRDefault="00CF2E32" w:rsidP="00CF2E32">
            <w:pPr>
              <w:pStyle w:val="120"/>
              <w:rPr>
                <w:rFonts w:ascii="Times New Roman" w:hAnsi="Times New Roman" w:cs="Times New Roman"/>
                <w:lang w:eastAsia="en-US"/>
              </w:rPr>
            </w:pPr>
            <w:r w:rsidRPr="00492078">
              <w:rPr>
                <w:rFonts w:ascii="Times New Roman" w:hAnsi="Times New Roman" w:cs="Times New Roman"/>
                <w:b/>
                <w:bCs/>
                <w:lang w:eastAsia="en-US"/>
              </w:rPr>
              <w:t>Дополнительное оборудование</w:t>
            </w:r>
          </w:p>
        </w:tc>
      </w:tr>
      <w:tr w:rsidR="007A401B" w:rsidRPr="00492078" w14:paraId="50CD580E"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60803A50" w14:textId="07E1FB78"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lang w:eastAsia="en-US"/>
              </w:rPr>
              <w:t>1</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324A0680" w14:textId="4D14BF6B" w:rsidR="007A401B" w:rsidRPr="00492078" w:rsidRDefault="007A401B" w:rsidP="007A401B">
            <w:pPr>
              <w:pStyle w:val="120"/>
              <w:rPr>
                <w:rFonts w:ascii="Times New Roman" w:hAnsi="Times New Roman" w:cs="Times New Roman"/>
                <w:i/>
                <w:iCs w:val="0"/>
                <w:highlight w:val="lightGray"/>
                <w:lang w:eastAsia="en-US"/>
              </w:rPr>
            </w:pPr>
            <w:r w:rsidRPr="00492078">
              <w:rPr>
                <w:rFonts w:ascii="Times New Roman" w:hAnsi="Times New Roman" w:cs="Times New Roman"/>
                <w:color w:val="000000"/>
                <w:szCs w:val="24"/>
              </w:rPr>
              <w:t>Шкаф для одежды</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5CE82481" w14:textId="30005CF0" w:rsidR="007A401B" w:rsidRPr="00492078" w:rsidRDefault="007A401B" w:rsidP="007A401B">
            <w:pPr>
              <w:pStyle w:val="120"/>
              <w:rPr>
                <w:rFonts w:ascii="Times New Roman" w:hAnsi="Times New Roman" w:cs="Times New Roman"/>
                <w:i/>
                <w:iCs w:val="0"/>
                <w:highlight w:val="lightGray"/>
                <w:lang w:eastAsia="en-US"/>
              </w:rPr>
            </w:pPr>
            <w:r w:rsidRPr="00492078">
              <w:rPr>
                <w:rFonts w:ascii="Times New Roman" w:hAnsi="Times New Roman" w:cs="Times New Roman"/>
                <w:szCs w:val="24"/>
                <w:lang w:eastAsia="en-US"/>
              </w:rPr>
              <w:t>Стандартный</w:t>
            </w:r>
          </w:p>
        </w:tc>
      </w:tr>
      <w:tr w:rsidR="007A401B" w:rsidRPr="00492078" w14:paraId="1F53B38F"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70B80034" w14:textId="5390E0E1"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lang w:eastAsia="en-US"/>
              </w:rPr>
              <w:t>2</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5DECB30A" w14:textId="151E3EAD" w:rsidR="007A401B" w:rsidRPr="00492078" w:rsidRDefault="007A401B" w:rsidP="007A401B">
            <w:pPr>
              <w:pStyle w:val="120"/>
              <w:rPr>
                <w:rFonts w:ascii="Times New Roman" w:hAnsi="Times New Roman" w:cs="Times New Roman"/>
                <w:i/>
                <w:iCs w:val="0"/>
                <w:highlight w:val="lightGray"/>
                <w:lang w:eastAsia="en-US"/>
              </w:rPr>
            </w:pPr>
            <w:r w:rsidRPr="00492078">
              <w:rPr>
                <w:rFonts w:ascii="Times New Roman" w:hAnsi="Times New Roman" w:cs="Times New Roman"/>
                <w:color w:val="000000"/>
                <w:szCs w:val="24"/>
              </w:rPr>
              <w:t>Шкаф для документов</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5C9D730D" w14:textId="44572B92" w:rsidR="007A401B" w:rsidRPr="00492078" w:rsidRDefault="007A401B" w:rsidP="007A401B">
            <w:pPr>
              <w:pStyle w:val="120"/>
              <w:rPr>
                <w:rFonts w:ascii="Times New Roman" w:hAnsi="Times New Roman" w:cs="Times New Roman"/>
                <w:i/>
                <w:iCs w:val="0"/>
                <w:highlight w:val="lightGray"/>
                <w:lang w:eastAsia="en-US"/>
              </w:rPr>
            </w:pPr>
            <w:r w:rsidRPr="00492078">
              <w:rPr>
                <w:rFonts w:ascii="Times New Roman" w:hAnsi="Times New Roman" w:cs="Times New Roman"/>
                <w:szCs w:val="24"/>
                <w:lang w:eastAsia="en-US"/>
              </w:rPr>
              <w:t>Стандартный</w:t>
            </w:r>
          </w:p>
        </w:tc>
      </w:tr>
      <w:tr w:rsidR="00CF2E32" w:rsidRPr="00492078" w14:paraId="7A47583F" w14:textId="77777777" w:rsidTr="0073632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91C35C3" w14:textId="77777777" w:rsidR="00CF2E32" w:rsidRPr="00492078" w:rsidRDefault="00CF2E32" w:rsidP="00CF2E32">
            <w:pPr>
              <w:pStyle w:val="120"/>
              <w:rPr>
                <w:rFonts w:ascii="Times New Roman" w:hAnsi="Times New Roman" w:cs="Times New Roman"/>
                <w:lang w:eastAsia="en-US"/>
              </w:rPr>
            </w:pPr>
            <w:r w:rsidRPr="00492078">
              <w:rPr>
                <w:rFonts w:ascii="Times New Roman" w:hAnsi="Times New Roman" w:cs="Times New Roman"/>
                <w:b/>
                <w:bCs/>
                <w:lang w:val="en-US" w:eastAsia="en-US"/>
              </w:rPr>
              <w:t>II</w:t>
            </w:r>
            <w:r w:rsidRPr="00492078">
              <w:rPr>
                <w:rFonts w:ascii="Times New Roman" w:hAnsi="Times New Roman" w:cs="Times New Roman"/>
                <w:b/>
                <w:bCs/>
                <w:lang w:eastAsia="en-US"/>
              </w:rPr>
              <w:t xml:space="preserve"> Технические средства </w:t>
            </w:r>
          </w:p>
        </w:tc>
      </w:tr>
      <w:tr w:rsidR="00CF2E32" w:rsidRPr="00492078" w14:paraId="1C35F1E6" w14:textId="77777777" w:rsidTr="0073632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E1163FF" w14:textId="77777777" w:rsidR="00CF2E32" w:rsidRPr="00492078" w:rsidRDefault="00CF2E32" w:rsidP="00CF2E32">
            <w:pPr>
              <w:pStyle w:val="120"/>
              <w:rPr>
                <w:rFonts w:ascii="Times New Roman" w:hAnsi="Times New Roman" w:cs="Times New Roman"/>
                <w:lang w:eastAsia="en-US"/>
              </w:rPr>
            </w:pPr>
            <w:r w:rsidRPr="00492078">
              <w:rPr>
                <w:rFonts w:ascii="Times New Roman" w:hAnsi="Times New Roman" w:cs="Times New Roman"/>
                <w:b/>
                <w:bCs/>
                <w:lang w:eastAsia="en-US"/>
              </w:rPr>
              <w:t>Основное оборудование</w:t>
            </w:r>
          </w:p>
        </w:tc>
      </w:tr>
      <w:tr w:rsidR="007A401B" w:rsidRPr="00492078" w14:paraId="0CC03508"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5C8DCA3D" w14:textId="19137E1A"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lang w:eastAsia="en-US"/>
              </w:rPr>
              <w:t>1</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46945D27" w14:textId="7EC7A222"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rPr>
              <w:t xml:space="preserve">Интерактивная доска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44C67696" w14:textId="4BA3F1E1"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lang w:eastAsia="en-US"/>
              </w:rPr>
              <w:t>По техническому описанию</w:t>
            </w:r>
          </w:p>
        </w:tc>
      </w:tr>
      <w:tr w:rsidR="007A401B" w:rsidRPr="00492078" w14:paraId="393BE260"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44BF33E5" w14:textId="211EDB18"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lang w:eastAsia="en-US"/>
              </w:rPr>
              <w:t>2</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7636B6AC" w14:textId="0B7B4475"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szCs w:val="24"/>
              </w:rPr>
              <w:t>Персональный компьютер в сборе с предустановленным программным обеспечением</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2C0AE690" w14:textId="12FDF2D4"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lang w:eastAsia="en-US"/>
              </w:rPr>
              <w:t>По техническому описанию</w:t>
            </w:r>
          </w:p>
        </w:tc>
      </w:tr>
      <w:tr w:rsidR="007A401B" w:rsidRPr="00492078" w14:paraId="75C15B34"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47915D60" w14:textId="33597CF1" w:rsidR="007A401B" w:rsidRPr="00492078" w:rsidRDefault="007A401B" w:rsidP="007A401B">
            <w:pPr>
              <w:pStyle w:val="120"/>
              <w:rPr>
                <w:rFonts w:ascii="Times New Roman" w:hAnsi="Times New Roman" w:cs="Times New Roman"/>
                <w:highlight w:val="yellow"/>
                <w:lang w:val="en-US" w:eastAsia="en-US"/>
              </w:rPr>
            </w:pPr>
            <w:r w:rsidRPr="00492078">
              <w:rPr>
                <w:rFonts w:ascii="Times New Roman" w:hAnsi="Times New Roman" w:cs="Times New Roman"/>
                <w:szCs w:val="24"/>
                <w:lang w:eastAsia="en-US"/>
              </w:rPr>
              <w:t>3</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2EB812FA" w14:textId="0B1AFFCC" w:rsidR="007A401B" w:rsidRPr="00492078" w:rsidRDefault="007A401B" w:rsidP="007A401B">
            <w:pPr>
              <w:pStyle w:val="120"/>
              <w:rPr>
                <w:rFonts w:ascii="Times New Roman" w:hAnsi="Times New Roman" w:cs="Times New Roman"/>
                <w:highlight w:val="yellow"/>
                <w:lang w:eastAsia="en-US"/>
              </w:rPr>
            </w:pPr>
            <w:r w:rsidRPr="00492078">
              <w:rPr>
                <w:rFonts w:ascii="Times New Roman" w:hAnsi="Times New Roman" w:cs="Times New Roman"/>
                <w:szCs w:val="24"/>
              </w:rPr>
              <w:t>Проектор</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6BCD842" w14:textId="25D3EB36" w:rsidR="007A401B" w:rsidRPr="00492078" w:rsidRDefault="007A401B" w:rsidP="007A401B">
            <w:pPr>
              <w:pStyle w:val="120"/>
              <w:rPr>
                <w:rFonts w:ascii="Times New Roman" w:hAnsi="Times New Roman" w:cs="Times New Roman"/>
                <w:highlight w:val="lightGray"/>
                <w:lang w:eastAsia="en-US"/>
              </w:rPr>
            </w:pPr>
            <w:r w:rsidRPr="00492078">
              <w:rPr>
                <w:rFonts w:ascii="Times New Roman" w:hAnsi="Times New Roman" w:cs="Times New Roman"/>
                <w:lang w:eastAsia="en-US"/>
              </w:rPr>
              <w:t xml:space="preserve">По техническому </w:t>
            </w:r>
            <w:r w:rsidRPr="00492078">
              <w:rPr>
                <w:rFonts w:ascii="Times New Roman" w:hAnsi="Times New Roman" w:cs="Times New Roman"/>
                <w:lang w:eastAsia="en-US"/>
              </w:rPr>
              <w:lastRenderedPageBreak/>
              <w:t>описанию</w:t>
            </w:r>
          </w:p>
        </w:tc>
      </w:tr>
      <w:tr w:rsidR="00CF2E32" w:rsidRPr="00492078" w14:paraId="43F87CFA" w14:textId="77777777" w:rsidTr="0073632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C7D74DA" w14:textId="77777777" w:rsidR="00CF2E32" w:rsidRPr="00492078" w:rsidRDefault="00CF2E32" w:rsidP="00CF2E32">
            <w:pPr>
              <w:pStyle w:val="120"/>
              <w:rPr>
                <w:rFonts w:ascii="Times New Roman" w:hAnsi="Times New Roman" w:cs="Times New Roman"/>
                <w:b/>
                <w:bCs/>
                <w:lang w:eastAsia="en-US"/>
              </w:rPr>
            </w:pPr>
            <w:r w:rsidRPr="00492078">
              <w:rPr>
                <w:rFonts w:ascii="Times New Roman" w:hAnsi="Times New Roman" w:cs="Times New Roman"/>
                <w:b/>
                <w:bCs/>
                <w:lang w:val="en-US" w:eastAsia="en-US"/>
              </w:rPr>
              <w:lastRenderedPageBreak/>
              <w:t>III</w:t>
            </w:r>
            <w:r w:rsidRPr="00492078">
              <w:rPr>
                <w:rFonts w:ascii="Times New Roman" w:hAnsi="Times New Roman" w:cs="Times New Roman"/>
                <w:b/>
                <w:bCs/>
                <w:lang w:eastAsia="en-US"/>
              </w:rPr>
              <w:t xml:space="preserve"> Специализированное оборудование, мебель и системы хранения</w:t>
            </w:r>
          </w:p>
        </w:tc>
      </w:tr>
      <w:tr w:rsidR="00CF2E32" w:rsidRPr="00492078" w14:paraId="49D8B23B" w14:textId="77777777" w:rsidTr="0073632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EDF5BFD" w14:textId="77777777" w:rsidR="00CF2E32" w:rsidRPr="00492078" w:rsidRDefault="00CF2E32" w:rsidP="00CF2E32">
            <w:pPr>
              <w:pStyle w:val="120"/>
              <w:rPr>
                <w:rFonts w:ascii="Times New Roman" w:hAnsi="Times New Roman" w:cs="Times New Roman"/>
                <w:b/>
                <w:bCs/>
                <w:lang w:eastAsia="en-US"/>
              </w:rPr>
            </w:pPr>
            <w:r w:rsidRPr="00492078">
              <w:rPr>
                <w:rFonts w:ascii="Times New Roman" w:hAnsi="Times New Roman" w:cs="Times New Roman"/>
                <w:b/>
                <w:bCs/>
                <w:lang w:eastAsia="en-US"/>
              </w:rPr>
              <w:t>Основное оборудование</w:t>
            </w:r>
          </w:p>
        </w:tc>
      </w:tr>
      <w:tr w:rsidR="00B65EF4" w:rsidRPr="00492078" w14:paraId="22767F75"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193A598D" w14:textId="5EE969CE"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6E8A4113" w14:textId="6D3D3004" w:rsidR="00B65EF4" w:rsidRPr="00492078" w:rsidRDefault="00B65EF4" w:rsidP="00B65EF4">
            <w:pPr>
              <w:pStyle w:val="120"/>
              <w:rPr>
                <w:rFonts w:ascii="Times New Roman" w:hAnsi="Times New Roman" w:cs="Times New Roman"/>
                <w:szCs w:val="24"/>
                <w:highlight w:val="lightGray"/>
                <w:lang w:eastAsia="en-US"/>
              </w:rPr>
            </w:pPr>
            <w:r w:rsidRPr="00492078">
              <w:rPr>
                <w:rFonts w:ascii="Times New Roman" w:hAnsi="Times New Roman" w:cs="Times New Roman"/>
                <w:szCs w:val="24"/>
                <w:lang w:eastAsia="en-US"/>
              </w:rPr>
              <w:t>Ручная трамбовка для уплотнения грунта</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48EF6159" w14:textId="4492D217" w:rsidR="00B65EF4" w:rsidRPr="00492078" w:rsidRDefault="00B65EF4" w:rsidP="00B65EF4">
            <w:pPr>
              <w:spacing w:after="0" w:line="240" w:lineRule="auto"/>
              <w:rPr>
                <w:rFonts w:ascii="Times New Roman" w:hAnsi="Times New Roman" w:cs="Times New Roman"/>
                <w:sz w:val="24"/>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15BD69A8"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3704631A" w14:textId="3B8CE71E"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3E5AADBE" w14:textId="404EE0FB" w:rsidR="00B65EF4" w:rsidRPr="00492078" w:rsidRDefault="00B65EF4" w:rsidP="00B65EF4">
            <w:pPr>
              <w:pStyle w:val="120"/>
              <w:rPr>
                <w:rFonts w:ascii="Times New Roman" w:hAnsi="Times New Roman" w:cs="Times New Roman"/>
                <w:szCs w:val="24"/>
                <w:highlight w:val="lightGray"/>
                <w:lang w:eastAsia="en-US"/>
              </w:rPr>
            </w:pPr>
            <w:r w:rsidRPr="00492078">
              <w:rPr>
                <w:rFonts w:ascii="Times New Roman" w:hAnsi="Times New Roman" w:cs="Times New Roman"/>
                <w:szCs w:val="24"/>
              </w:rPr>
              <w:t xml:space="preserve">Лопата штыковая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37C82EEF" w14:textId="47EEB2F0"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3BD6C593"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48C83109" w14:textId="278B373A"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430DF8C4" w14:textId="5249BF23"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szCs w:val="24"/>
              </w:rPr>
              <w:t>Лопата совковая, облегченная</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0A0D5085" w14:textId="3A9864C1"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457998C2"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6D000E51" w14:textId="341C920B"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363232F6" w14:textId="304B5B75"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szCs w:val="24"/>
              </w:rPr>
              <w:t>Метла садовая, универсальная</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3ED9D2D2" w14:textId="497015D5"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69548C2F" w14:textId="77777777" w:rsidTr="00A81D7C">
        <w:tc>
          <w:tcPr>
            <w:tcW w:w="273" w:type="pct"/>
            <w:tcBorders>
              <w:top w:val="single" w:sz="4" w:space="0" w:color="auto"/>
              <w:left w:val="single" w:sz="4" w:space="0" w:color="auto"/>
              <w:bottom w:val="single" w:sz="4" w:space="0" w:color="auto"/>
              <w:right w:val="single" w:sz="4" w:space="0" w:color="auto"/>
            </w:tcBorders>
            <w:shd w:val="clear" w:color="auto" w:fill="auto"/>
          </w:tcPr>
          <w:p w14:paraId="7D42701F" w14:textId="471B76A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78D4492C" w14:textId="2E89F7E9"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szCs w:val="24"/>
              </w:rPr>
              <w:t>Контейнер для мусора 65 литров</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03081D31" w14:textId="350C6D84"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59F985B1"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476B9D1B" w14:textId="03A3C987"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6</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0676EB94" w14:textId="5161900E"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szCs w:val="24"/>
              </w:rPr>
              <w:t xml:space="preserve">Тачка строительная </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1B384D48" w14:textId="701B7DF9"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36C5D8BE"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4CF728A4" w14:textId="3D76DFE3"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7</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40DF0B72" w14:textId="05DB9F9C"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szCs w:val="24"/>
              </w:rPr>
              <w:t>Универсальные грабли, без черенка</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47C6F585" w14:textId="063730A6"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15669297"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1FC4386E" w14:textId="1477E8E0"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8</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45B59A18" w14:textId="2E71DB94"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szCs w:val="24"/>
              </w:rPr>
              <w:t>Черенок для граблей универсальный</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2E56528" w14:textId="7A9BCA82"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7015848E" w14:textId="77777777" w:rsidTr="007A401B">
        <w:tc>
          <w:tcPr>
            <w:tcW w:w="273" w:type="pct"/>
            <w:tcBorders>
              <w:top w:val="single" w:sz="4" w:space="0" w:color="auto"/>
              <w:left w:val="single" w:sz="4" w:space="0" w:color="auto"/>
              <w:bottom w:val="single" w:sz="4" w:space="0" w:color="auto"/>
              <w:right w:val="single" w:sz="4" w:space="0" w:color="auto"/>
            </w:tcBorders>
            <w:shd w:val="clear" w:color="auto" w:fill="auto"/>
          </w:tcPr>
          <w:p w14:paraId="44A36708" w14:textId="572D91F2"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9</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4BB47533" w14:textId="106A4B19"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szCs w:val="24"/>
              </w:rPr>
              <w:t>Шланг поливочный 1/2 дюйма 30 метров</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500F074" w14:textId="44695043"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CF2E32" w:rsidRPr="00492078" w14:paraId="59BA973B" w14:textId="77777777" w:rsidTr="0073632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E8B1BEA" w14:textId="77777777" w:rsidR="00CF2E32" w:rsidRPr="00492078" w:rsidRDefault="00CF2E32" w:rsidP="00CF2E32">
            <w:pPr>
              <w:pStyle w:val="120"/>
              <w:rPr>
                <w:rFonts w:ascii="Times New Roman" w:hAnsi="Times New Roman" w:cs="Times New Roman"/>
                <w:lang w:eastAsia="en-US"/>
              </w:rPr>
            </w:pPr>
            <w:r w:rsidRPr="00492078">
              <w:rPr>
                <w:rFonts w:ascii="Times New Roman" w:hAnsi="Times New Roman" w:cs="Times New Roman"/>
                <w:b/>
                <w:bCs/>
                <w:lang w:eastAsia="en-US"/>
              </w:rPr>
              <w:t>Дополнительное оборудование</w:t>
            </w:r>
          </w:p>
        </w:tc>
      </w:tr>
      <w:tr w:rsidR="00B65EF4" w:rsidRPr="00492078" w14:paraId="0BE7AB63" w14:textId="77777777" w:rsidTr="00A46ADC">
        <w:tc>
          <w:tcPr>
            <w:tcW w:w="273" w:type="pct"/>
            <w:tcBorders>
              <w:top w:val="single" w:sz="4" w:space="0" w:color="auto"/>
              <w:left w:val="single" w:sz="4" w:space="0" w:color="auto"/>
              <w:bottom w:val="single" w:sz="4" w:space="0" w:color="auto"/>
              <w:right w:val="single" w:sz="4" w:space="0" w:color="auto"/>
            </w:tcBorders>
            <w:shd w:val="clear" w:color="auto" w:fill="auto"/>
          </w:tcPr>
          <w:p w14:paraId="66488740" w14:textId="500E99A5"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1</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077993C5" w14:textId="7D600E63" w:rsidR="00B65EF4" w:rsidRPr="00492078" w:rsidRDefault="00B65EF4" w:rsidP="00B65EF4">
            <w:pPr>
              <w:pStyle w:val="120"/>
              <w:rPr>
                <w:rFonts w:ascii="Times New Roman" w:hAnsi="Times New Roman" w:cs="Times New Roman"/>
                <w:szCs w:val="24"/>
                <w:highlight w:val="lightGray"/>
                <w:lang w:eastAsia="en-US"/>
              </w:rPr>
            </w:pPr>
            <w:r w:rsidRPr="00492078">
              <w:rPr>
                <w:rFonts w:ascii="Times New Roman" w:hAnsi="Times New Roman" w:cs="Times New Roman"/>
                <w:szCs w:val="24"/>
              </w:rPr>
              <w:t>Ведро 20л</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5E26A729" w14:textId="6A3797D5"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5513074D" w14:textId="77777777" w:rsidTr="00A46ADC">
        <w:tc>
          <w:tcPr>
            <w:tcW w:w="273" w:type="pct"/>
            <w:tcBorders>
              <w:top w:val="single" w:sz="4" w:space="0" w:color="auto"/>
              <w:left w:val="single" w:sz="4" w:space="0" w:color="auto"/>
              <w:bottom w:val="single" w:sz="4" w:space="0" w:color="auto"/>
              <w:right w:val="single" w:sz="4" w:space="0" w:color="auto"/>
            </w:tcBorders>
            <w:shd w:val="clear" w:color="auto" w:fill="auto"/>
          </w:tcPr>
          <w:p w14:paraId="51A6A01F" w14:textId="5B2937C4"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2</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0059B715" w14:textId="6914EA84" w:rsidR="00B65EF4" w:rsidRPr="00492078" w:rsidRDefault="00B65EF4" w:rsidP="00B65EF4">
            <w:pPr>
              <w:pStyle w:val="120"/>
              <w:rPr>
                <w:rFonts w:ascii="Times New Roman" w:hAnsi="Times New Roman" w:cs="Times New Roman"/>
                <w:szCs w:val="24"/>
                <w:highlight w:val="lightGray"/>
                <w:lang w:eastAsia="en-US"/>
              </w:rPr>
            </w:pPr>
            <w:r w:rsidRPr="00492078">
              <w:rPr>
                <w:rFonts w:ascii="Times New Roman" w:hAnsi="Times New Roman" w:cs="Times New Roman"/>
                <w:color w:val="000000"/>
                <w:szCs w:val="24"/>
              </w:rPr>
              <w:t>Ножовка</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0CD150BC" w14:textId="394CCF4B"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175507C3" w14:textId="77777777" w:rsidTr="00A46ADC">
        <w:tc>
          <w:tcPr>
            <w:tcW w:w="273" w:type="pct"/>
            <w:tcBorders>
              <w:top w:val="single" w:sz="4" w:space="0" w:color="auto"/>
              <w:left w:val="single" w:sz="4" w:space="0" w:color="auto"/>
              <w:bottom w:val="single" w:sz="4" w:space="0" w:color="auto"/>
              <w:right w:val="single" w:sz="4" w:space="0" w:color="auto"/>
            </w:tcBorders>
            <w:shd w:val="clear" w:color="auto" w:fill="auto"/>
          </w:tcPr>
          <w:p w14:paraId="53CF5A02" w14:textId="574D3876"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3</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54BCE381" w14:textId="0E64DF8F"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color w:val="000000"/>
                <w:szCs w:val="24"/>
              </w:rPr>
              <w:t>Топор универсальный</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D70B177" w14:textId="25F226FB"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0435CE1D" w14:textId="77777777" w:rsidTr="00A46ADC">
        <w:tc>
          <w:tcPr>
            <w:tcW w:w="273" w:type="pct"/>
            <w:tcBorders>
              <w:top w:val="single" w:sz="4" w:space="0" w:color="auto"/>
              <w:left w:val="single" w:sz="4" w:space="0" w:color="auto"/>
              <w:bottom w:val="single" w:sz="4" w:space="0" w:color="auto"/>
              <w:right w:val="single" w:sz="4" w:space="0" w:color="auto"/>
            </w:tcBorders>
            <w:shd w:val="clear" w:color="auto" w:fill="auto"/>
          </w:tcPr>
          <w:p w14:paraId="782CB071" w14:textId="487BF40A"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4</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6579D9A2" w14:textId="5AA87FE9"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color w:val="000000"/>
                <w:szCs w:val="24"/>
              </w:rPr>
              <w:t>Нож технический</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0E9EFBFD" w14:textId="632FA063"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4ACCDB00" w14:textId="77777777" w:rsidTr="00A46ADC">
        <w:tc>
          <w:tcPr>
            <w:tcW w:w="273" w:type="pct"/>
            <w:tcBorders>
              <w:top w:val="single" w:sz="4" w:space="0" w:color="auto"/>
              <w:left w:val="single" w:sz="4" w:space="0" w:color="auto"/>
              <w:bottom w:val="single" w:sz="4" w:space="0" w:color="auto"/>
              <w:right w:val="single" w:sz="4" w:space="0" w:color="auto"/>
            </w:tcBorders>
            <w:shd w:val="clear" w:color="auto" w:fill="auto"/>
          </w:tcPr>
          <w:p w14:paraId="68659153" w14:textId="564DF00F"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5</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1B850B13" w14:textId="6DC4B5C7"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color w:val="000000"/>
                <w:szCs w:val="24"/>
              </w:rPr>
              <w:t>Рулетка, длина 5 метров</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5A069D49" w14:textId="7CD23FCF"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361DD81F" w14:textId="77777777" w:rsidTr="00A46ADC">
        <w:tc>
          <w:tcPr>
            <w:tcW w:w="273" w:type="pct"/>
            <w:tcBorders>
              <w:top w:val="single" w:sz="4" w:space="0" w:color="auto"/>
              <w:left w:val="single" w:sz="4" w:space="0" w:color="auto"/>
              <w:bottom w:val="single" w:sz="4" w:space="0" w:color="auto"/>
              <w:right w:val="single" w:sz="4" w:space="0" w:color="auto"/>
            </w:tcBorders>
            <w:shd w:val="clear" w:color="auto" w:fill="auto"/>
          </w:tcPr>
          <w:p w14:paraId="0AEECEEE" w14:textId="06FF53C8" w:rsidR="00B65EF4" w:rsidRPr="00492078" w:rsidRDefault="00B65EF4" w:rsidP="00B65EF4">
            <w:pPr>
              <w:pStyle w:val="120"/>
              <w:rPr>
                <w:rFonts w:ascii="Times New Roman" w:hAnsi="Times New Roman" w:cs="Times New Roman"/>
                <w:szCs w:val="24"/>
                <w:lang w:eastAsia="en-US"/>
              </w:rPr>
            </w:pPr>
            <w:r w:rsidRPr="00492078">
              <w:rPr>
                <w:rFonts w:ascii="Times New Roman" w:hAnsi="Times New Roman" w:cs="Times New Roman"/>
                <w:szCs w:val="24"/>
                <w:lang w:eastAsia="en-US"/>
              </w:rPr>
              <w:t>6</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06852BD9" w14:textId="413B443E" w:rsidR="00B65EF4" w:rsidRPr="00492078" w:rsidRDefault="00B65EF4" w:rsidP="00B65EF4">
            <w:pPr>
              <w:pStyle w:val="120"/>
              <w:rPr>
                <w:rFonts w:ascii="Times New Roman" w:hAnsi="Times New Roman" w:cs="Times New Roman"/>
                <w:szCs w:val="24"/>
                <w:highlight w:val="yellow"/>
                <w:lang w:eastAsia="en-US"/>
              </w:rPr>
            </w:pPr>
            <w:proofErr w:type="gramStart"/>
            <w:r w:rsidRPr="00492078">
              <w:rPr>
                <w:rFonts w:ascii="Times New Roman" w:hAnsi="Times New Roman" w:cs="Times New Roman"/>
                <w:color w:val="000000"/>
                <w:szCs w:val="24"/>
              </w:rPr>
              <w:t>Рулетка  длина</w:t>
            </w:r>
            <w:proofErr w:type="gramEnd"/>
            <w:r w:rsidRPr="00492078">
              <w:rPr>
                <w:rFonts w:ascii="Times New Roman" w:hAnsi="Times New Roman" w:cs="Times New Roman"/>
                <w:color w:val="000000"/>
                <w:szCs w:val="24"/>
              </w:rPr>
              <w:t xml:space="preserve"> 10 метров</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3DEFDDD4" w14:textId="3F62B2AA"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r w:rsidR="00B65EF4" w:rsidRPr="00492078" w14:paraId="2779E4D0" w14:textId="77777777" w:rsidTr="00A46ADC">
        <w:tc>
          <w:tcPr>
            <w:tcW w:w="273" w:type="pct"/>
            <w:tcBorders>
              <w:top w:val="single" w:sz="4" w:space="0" w:color="auto"/>
              <w:left w:val="single" w:sz="4" w:space="0" w:color="auto"/>
              <w:bottom w:val="single" w:sz="4" w:space="0" w:color="auto"/>
              <w:right w:val="single" w:sz="4" w:space="0" w:color="auto"/>
            </w:tcBorders>
            <w:shd w:val="clear" w:color="auto" w:fill="auto"/>
          </w:tcPr>
          <w:p w14:paraId="15F42117" w14:textId="0C3DDB74"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szCs w:val="24"/>
                <w:lang w:eastAsia="en-US"/>
              </w:rPr>
              <w:t>7</w:t>
            </w:r>
          </w:p>
        </w:tc>
        <w:tc>
          <w:tcPr>
            <w:tcW w:w="3199" w:type="pct"/>
            <w:tcBorders>
              <w:top w:val="single" w:sz="4" w:space="0" w:color="auto"/>
              <w:left w:val="single" w:sz="4" w:space="0" w:color="auto"/>
              <w:bottom w:val="single" w:sz="4" w:space="0" w:color="auto"/>
              <w:right w:val="single" w:sz="4" w:space="0" w:color="auto"/>
            </w:tcBorders>
            <w:shd w:val="clear" w:color="auto" w:fill="auto"/>
          </w:tcPr>
          <w:p w14:paraId="51A61AD0" w14:textId="19B5C7F5" w:rsidR="00B65EF4" w:rsidRPr="00492078" w:rsidRDefault="00B65EF4" w:rsidP="00B65EF4">
            <w:pPr>
              <w:pStyle w:val="120"/>
              <w:rPr>
                <w:rFonts w:ascii="Times New Roman" w:hAnsi="Times New Roman" w:cs="Times New Roman"/>
                <w:szCs w:val="24"/>
                <w:highlight w:val="yellow"/>
                <w:lang w:eastAsia="en-US"/>
              </w:rPr>
            </w:pPr>
            <w:r w:rsidRPr="00492078">
              <w:rPr>
                <w:rFonts w:ascii="Times New Roman" w:hAnsi="Times New Roman" w:cs="Times New Roman"/>
                <w:color w:val="000000"/>
                <w:szCs w:val="24"/>
              </w:rPr>
              <w:t>Перчатки рабочие</w:t>
            </w:r>
          </w:p>
        </w:tc>
        <w:tc>
          <w:tcPr>
            <w:tcW w:w="1528" w:type="pct"/>
            <w:tcBorders>
              <w:top w:val="single" w:sz="4" w:space="0" w:color="auto"/>
              <w:left w:val="single" w:sz="4" w:space="0" w:color="auto"/>
              <w:bottom w:val="single" w:sz="4" w:space="0" w:color="auto"/>
              <w:right w:val="single" w:sz="4" w:space="0" w:color="auto"/>
            </w:tcBorders>
            <w:shd w:val="clear" w:color="auto" w:fill="auto"/>
          </w:tcPr>
          <w:p w14:paraId="6C5F84E3" w14:textId="154A2AC9" w:rsidR="00B65EF4" w:rsidRPr="00492078" w:rsidRDefault="00B65EF4" w:rsidP="00B65EF4">
            <w:pPr>
              <w:pStyle w:val="120"/>
              <w:rPr>
                <w:rFonts w:ascii="Times New Roman" w:hAnsi="Times New Roman" w:cs="Times New Roman"/>
                <w:szCs w:val="24"/>
                <w:highlight w:val="lightGray"/>
                <w:lang w:eastAsia="en-US"/>
              </w:rPr>
            </w:pPr>
            <w:r w:rsidRPr="00AF5DDE">
              <w:rPr>
                <w:rFonts w:ascii="Times New Roman" w:hAnsi="Times New Roman" w:cs="Times New Roman"/>
                <w:lang w:eastAsia="en-US"/>
              </w:rPr>
              <w:t>По технической документации</w:t>
            </w:r>
          </w:p>
        </w:tc>
      </w:tr>
    </w:tbl>
    <w:p w14:paraId="7BC2FC63" w14:textId="77777777" w:rsidR="00951D6D" w:rsidRPr="00492078" w:rsidRDefault="00951D6D" w:rsidP="003642C8">
      <w:pPr>
        <w:suppressAutoHyphens/>
        <w:spacing w:after="0"/>
        <w:ind w:firstLine="709"/>
        <w:jc w:val="both"/>
        <w:rPr>
          <w:rFonts w:ascii="Times New Roman" w:hAnsi="Times New Roman" w:cs="Times New Roman"/>
          <w:bCs/>
          <w:sz w:val="24"/>
          <w:szCs w:val="24"/>
        </w:rPr>
      </w:pPr>
    </w:p>
    <w:p w14:paraId="36AE04AF" w14:textId="77777777" w:rsidR="00951D6D" w:rsidRPr="00492078" w:rsidRDefault="00951D6D" w:rsidP="003642C8">
      <w:pPr>
        <w:suppressAutoHyphens/>
        <w:spacing w:after="0"/>
        <w:ind w:firstLine="709"/>
        <w:jc w:val="both"/>
        <w:rPr>
          <w:rFonts w:ascii="Times New Roman" w:hAnsi="Times New Roman" w:cs="Times New Roman"/>
          <w:bCs/>
          <w:sz w:val="24"/>
          <w:szCs w:val="24"/>
        </w:rPr>
      </w:pPr>
    </w:p>
    <w:p w14:paraId="3ECEEC9F" w14:textId="02594B65" w:rsidR="007E144F" w:rsidRPr="00492078" w:rsidRDefault="00C70999" w:rsidP="003642C8">
      <w:pPr>
        <w:suppressAutoHyphens/>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6.1.2.5.</w:t>
      </w:r>
      <w:r w:rsidR="00DE6304" w:rsidRPr="00492078">
        <w:rPr>
          <w:rFonts w:ascii="Times New Roman" w:hAnsi="Times New Roman" w:cs="Times New Roman"/>
          <w:bCs/>
          <w:sz w:val="24"/>
          <w:szCs w:val="24"/>
          <w:lang w:val="en-US"/>
        </w:rPr>
        <w:t> </w:t>
      </w:r>
      <w:r w:rsidR="00E73962" w:rsidRPr="00492078">
        <w:rPr>
          <w:rFonts w:ascii="Times New Roman" w:hAnsi="Times New Roman" w:cs="Times New Roman"/>
          <w:bCs/>
          <w:sz w:val="24"/>
          <w:szCs w:val="24"/>
        </w:rPr>
        <w:t>О</w:t>
      </w:r>
      <w:r w:rsidR="00093BA6" w:rsidRPr="00492078">
        <w:rPr>
          <w:rFonts w:ascii="Times New Roman" w:hAnsi="Times New Roman" w:cs="Times New Roman"/>
          <w:bCs/>
          <w:sz w:val="24"/>
          <w:szCs w:val="24"/>
        </w:rPr>
        <w:t>снащени</w:t>
      </w:r>
      <w:r w:rsidR="00E73962" w:rsidRPr="00492078">
        <w:rPr>
          <w:rFonts w:ascii="Times New Roman" w:hAnsi="Times New Roman" w:cs="Times New Roman"/>
          <w:bCs/>
          <w:sz w:val="24"/>
          <w:szCs w:val="24"/>
        </w:rPr>
        <w:t>е</w:t>
      </w:r>
      <w:r w:rsidR="00093BA6" w:rsidRPr="00492078">
        <w:rPr>
          <w:rFonts w:ascii="Times New Roman" w:hAnsi="Times New Roman" w:cs="Times New Roman"/>
          <w:bCs/>
          <w:sz w:val="24"/>
          <w:szCs w:val="24"/>
        </w:rPr>
        <w:t xml:space="preserve"> баз практик</w:t>
      </w:r>
    </w:p>
    <w:p w14:paraId="2358597E" w14:textId="4915543E" w:rsidR="004031DA" w:rsidRPr="00492078" w:rsidRDefault="004031DA" w:rsidP="003642C8">
      <w:pPr>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14:paraId="0F6E066D" w14:textId="7AA6755B" w:rsidR="00D60085" w:rsidRPr="00492078" w:rsidRDefault="004031DA" w:rsidP="003642C8">
      <w:pPr>
        <w:spacing w:after="0"/>
        <w:ind w:firstLine="709"/>
        <w:jc w:val="both"/>
        <w:rPr>
          <w:rFonts w:ascii="Times New Roman" w:hAnsi="Times New Roman" w:cs="Times New Roman"/>
          <w:b/>
          <w:sz w:val="24"/>
          <w:szCs w:val="24"/>
        </w:rPr>
      </w:pPr>
      <w:r w:rsidRPr="00492078">
        <w:rPr>
          <w:rFonts w:ascii="Times New Roman" w:hAnsi="Times New Roman" w:cs="Times New Roman"/>
          <w:sz w:val="24"/>
          <w:szCs w:val="24"/>
        </w:rPr>
        <w:t xml:space="preserve">Учебная практика реализуется в мастерских профессиональной образовательной организации </w:t>
      </w:r>
      <w:r w:rsidR="00CE2A4B" w:rsidRPr="00492078">
        <w:rPr>
          <w:rFonts w:ascii="Times New Roman" w:hAnsi="Times New Roman" w:cs="Times New Roman"/>
          <w:sz w:val="24"/>
          <w:szCs w:val="24"/>
        </w:rPr>
        <w:t>и (</w:t>
      </w:r>
      <w:r w:rsidR="00217FFD" w:rsidRPr="00492078">
        <w:rPr>
          <w:rFonts w:ascii="Times New Roman" w:hAnsi="Times New Roman" w:cs="Times New Roman"/>
          <w:sz w:val="24"/>
          <w:szCs w:val="24"/>
        </w:rPr>
        <w:t>или</w:t>
      </w:r>
      <w:r w:rsidR="00CE2A4B" w:rsidRPr="00492078">
        <w:rPr>
          <w:rFonts w:ascii="Times New Roman" w:hAnsi="Times New Roman" w:cs="Times New Roman"/>
          <w:sz w:val="24"/>
          <w:szCs w:val="24"/>
        </w:rPr>
        <w:t>)</w:t>
      </w:r>
      <w:r w:rsidR="00217FFD" w:rsidRPr="00492078">
        <w:rPr>
          <w:rFonts w:ascii="Times New Roman" w:hAnsi="Times New Roman" w:cs="Times New Roman"/>
          <w:sz w:val="24"/>
          <w:szCs w:val="24"/>
        </w:rPr>
        <w:t xml:space="preserve"> в организациях </w:t>
      </w:r>
      <w:r w:rsidR="00951D6D" w:rsidRPr="00492078">
        <w:rPr>
          <w:rFonts w:ascii="Times New Roman" w:hAnsi="Times New Roman" w:cs="Times New Roman"/>
          <w:iCs/>
          <w:sz w:val="24"/>
          <w:szCs w:val="24"/>
        </w:rPr>
        <w:t xml:space="preserve">строительного </w:t>
      </w:r>
      <w:r w:rsidR="00217FFD" w:rsidRPr="00492078">
        <w:rPr>
          <w:rFonts w:ascii="Times New Roman" w:hAnsi="Times New Roman" w:cs="Times New Roman"/>
          <w:sz w:val="24"/>
          <w:szCs w:val="24"/>
        </w:rPr>
        <w:t xml:space="preserve">профиля </w:t>
      </w:r>
      <w:r w:rsidRPr="00492078">
        <w:rPr>
          <w:rFonts w:ascii="Times New Roman" w:hAnsi="Times New Roman" w:cs="Times New Roman"/>
          <w:sz w:val="24"/>
          <w:szCs w:val="24"/>
        </w:rPr>
        <w:t xml:space="preserve">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r w:rsidR="00DF29CB" w:rsidRPr="00492078">
        <w:rPr>
          <w:rFonts w:ascii="Times New Roman" w:hAnsi="Times New Roman" w:cs="Times New Roman"/>
          <w:sz w:val="24"/>
          <w:szCs w:val="24"/>
        </w:rPr>
        <w:t>профессионального мастерства</w:t>
      </w:r>
      <w:r w:rsidRPr="00492078">
        <w:rPr>
          <w:rFonts w:ascii="Times New Roman" w:hAnsi="Times New Roman" w:cs="Times New Roman"/>
          <w:sz w:val="24"/>
          <w:szCs w:val="24"/>
        </w:rPr>
        <w:t xml:space="preserve"> и указанных в инфраструктурных листах конкурсной документации</w:t>
      </w:r>
      <w:r w:rsidR="00D60085" w:rsidRPr="00492078">
        <w:rPr>
          <w:rFonts w:ascii="Times New Roman" w:hAnsi="Times New Roman" w:cs="Times New Roman"/>
          <w:bCs/>
          <w:color w:val="000000"/>
          <w:sz w:val="24"/>
          <w:szCs w:val="24"/>
        </w:rPr>
        <w:t>.</w:t>
      </w:r>
      <w:r w:rsidR="00D60085" w:rsidRPr="00492078">
        <w:rPr>
          <w:rFonts w:ascii="Times New Roman" w:hAnsi="Times New Roman" w:cs="Times New Roman"/>
          <w:b/>
          <w:sz w:val="24"/>
          <w:szCs w:val="24"/>
        </w:rPr>
        <w:t xml:space="preserve"> </w:t>
      </w:r>
    </w:p>
    <w:p w14:paraId="0AF93A4D" w14:textId="2027C475" w:rsidR="004031DA" w:rsidRPr="00492078" w:rsidRDefault="004031DA" w:rsidP="003642C8">
      <w:pPr>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lastRenderedPageBreak/>
        <w:t xml:space="preserve">Производственная практика реализуется в организациях </w:t>
      </w:r>
      <w:r w:rsidR="00951D6D" w:rsidRPr="00492078">
        <w:rPr>
          <w:rFonts w:ascii="Times New Roman" w:hAnsi="Times New Roman" w:cs="Times New Roman"/>
          <w:iCs/>
          <w:sz w:val="24"/>
          <w:szCs w:val="24"/>
        </w:rPr>
        <w:t xml:space="preserve">строительного </w:t>
      </w:r>
      <w:r w:rsidRPr="00492078">
        <w:rPr>
          <w:rFonts w:ascii="Times New Roman" w:hAnsi="Times New Roman" w:cs="Times New Roman"/>
          <w:sz w:val="24"/>
          <w:szCs w:val="24"/>
        </w:rPr>
        <w:t>профиля, обеспечивающих деятельность обучающихся в профессиональной</w:t>
      </w:r>
      <w:r w:rsidR="008E3985" w:rsidRPr="00492078">
        <w:rPr>
          <w:rFonts w:ascii="Times New Roman" w:hAnsi="Times New Roman" w:cs="Times New Roman"/>
          <w:sz w:val="24"/>
          <w:szCs w:val="24"/>
        </w:rPr>
        <w:t xml:space="preserve"> области</w:t>
      </w:r>
      <w:r w:rsidR="004F5872" w:rsidRPr="00492078">
        <w:rPr>
          <w:rFonts w:ascii="Times New Roman" w:hAnsi="Times New Roman" w:cs="Times New Roman"/>
          <w:sz w:val="24"/>
          <w:szCs w:val="24"/>
        </w:rPr>
        <w:t xml:space="preserve"> </w:t>
      </w:r>
      <w:r w:rsidR="0054471C" w:rsidRPr="00492078">
        <w:rPr>
          <w:rFonts w:ascii="Times New Roman" w:hAnsi="Times New Roman" w:cs="Times New Roman"/>
          <w:sz w:val="24"/>
          <w:szCs w:val="24"/>
        </w:rPr>
        <w:t>16. Строительство и жилищно-коммунальное хозяйство</w:t>
      </w:r>
      <w:r w:rsidR="004F5872" w:rsidRPr="00492078">
        <w:rPr>
          <w:rFonts w:ascii="Times New Roman" w:hAnsi="Times New Roman" w:cs="Times New Roman"/>
          <w:sz w:val="24"/>
          <w:szCs w:val="24"/>
        </w:rPr>
        <w:t>.</w:t>
      </w:r>
    </w:p>
    <w:p w14:paraId="242C23C7" w14:textId="29DA384D" w:rsidR="00C81905" w:rsidRPr="00492078" w:rsidRDefault="00C81905" w:rsidP="00C81905">
      <w:pPr>
        <w:ind w:firstLine="709"/>
        <w:contextualSpacing/>
        <w:jc w:val="both"/>
        <w:rPr>
          <w:rFonts w:ascii="Times New Roman" w:eastAsia="Calibri" w:hAnsi="Times New Roman" w:cs="Times New Roman"/>
          <w:sz w:val="24"/>
          <w:szCs w:val="24"/>
          <w:lang w:eastAsia="en-US"/>
        </w:rPr>
      </w:pPr>
      <w:r w:rsidRPr="00492078">
        <w:rPr>
          <w:rFonts w:ascii="Times New Roman" w:eastAsia="Calibri" w:hAnsi="Times New Roman" w:cs="Times New Roman"/>
          <w:sz w:val="24"/>
          <w:szCs w:val="24"/>
          <w:lang w:eastAsia="en-US"/>
        </w:rPr>
        <w:t>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14:paraId="2B3010A9" w14:textId="77777777" w:rsidR="0009630E" w:rsidRPr="00492078" w:rsidRDefault="0009630E" w:rsidP="003C3430">
      <w:pPr>
        <w:spacing w:after="0"/>
        <w:ind w:firstLine="709"/>
        <w:jc w:val="both"/>
        <w:rPr>
          <w:rFonts w:ascii="Times New Roman" w:hAnsi="Times New Roman" w:cs="Times New Roman"/>
          <w:bCs/>
          <w:sz w:val="24"/>
          <w:szCs w:val="24"/>
        </w:rPr>
      </w:pPr>
    </w:p>
    <w:p w14:paraId="0C7832E6" w14:textId="50D8E0AC" w:rsidR="003C3430" w:rsidRPr="00492078" w:rsidRDefault="00D859D7" w:rsidP="003C3430">
      <w:pPr>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Отдел по работе с клиентами</w:t>
      </w:r>
      <w:r w:rsidR="003C3430" w:rsidRPr="00492078">
        <w:rPr>
          <w:rFonts w:ascii="Times New Roman" w:hAnsi="Times New Roman" w:cs="Times New Roman"/>
          <w:bCs/>
          <w:sz w:val="24"/>
          <w:szCs w:val="24"/>
        </w:rPr>
        <w:t xml:space="preserve">, участка </w:t>
      </w:r>
      <w:r w:rsidR="003C3430" w:rsidRPr="00492078">
        <w:rPr>
          <w:rFonts w:ascii="Times New Roman" w:hAnsi="Times New Roman" w:cs="Times New Roman"/>
          <w:color w:val="212529"/>
          <w:shd w:val="clear" w:color="auto" w:fill="FFFFFF"/>
        </w:rPr>
        <w:t>«</w:t>
      </w:r>
      <w:r w:rsidR="003C3430" w:rsidRPr="00492078">
        <w:rPr>
          <w:rFonts w:ascii="Times New Roman" w:hAnsi="Times New Roman" w:cs="Times New Roman"/>
          <w:color w:val="212529"/>
          <w:sz w:val="24"/>
          <w:szCs w:val="24"/>
          <w:shd w:val="clear" w:color="auto" w:fill="FFFFFF"/>
        </w:rPr>
        <w:t>УЖК «Территория – Запад», «УЖК «Территория – Юг</w:t>
      </w:r>
      <w:r w:rsidR="003C3430" w:rsidRPr="00492078">
        <w:rPr>
          <w:rFonts w:ascii="Times New Roman" w:hAnsi="Times New Roman" w:cs="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3C3430" w:rsidRPr="00492078" w14:paraId="1036AF99"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55EFE" w14:textId="77777777" w:rsidR="003C3430" w:rsidRPr="00492078" w:rsidRDefault="003C3430" w:rsidP="00FF0745">
            <w:pPr>
              <w:pStyle w:val="120"/>
              <w:jc w:val="center"/>
              <w:rPr>
                <w:rFonts w:ascii="Times New Roman" w:hAnsi="Times New Roman" w:cs="Times New Roman"/>
                <w:lang w:eastAsia="en-US"/>
              </w:rPr>
            </w:pPr>
            <w:r w:rsidRPr="00492078">
              <w:rPr>
                <w:rFonts w:ascii="Times New Roman" w:hAnsi="Times New Roman" w:cs="Times New Roman"/>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A3461" w14:textId="77777777" w:rsidR="003C3430" w:rsidRPr="00492078" w:rsidRDefault="003C3430" w:rsidP="00FF0745">
            <w:pPr>
              <w:pStyle w:val="120"/>
              <w:jc w:val="center"/>
              <w:rPr>
                <w:rFonts w:ascii="Times New Roman" w:hAnsi="Times New Roman" w:cs="Times New Roman"/>
                <w:lang w:eastAsia="en-US"/>
              </w:rPr>
            </w:pPr>
            <w:r w:rsidRPr="00492078">
              <w:rPr>
                <w:rFonts w:ascii="Times New Roman" w:hAnsi="Times New Roman" w:cs="Times New Roman"/>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83BB0" w14:textId="77777777" w:rsidR="003C3430" w:rsidRPr="00492078" w:rsidRDefault="003C3430" w:rsidP="00FF0745">
            <w:pPr>
              <w:pStyle w:val="120"/>
              <w:jc w:val="center"/>
              <w:rPr>
                <w:rFonts w:ascii="Times New Roman" w:hAnsi="Times New Roman" w:cs="Times New Roman"/>
                <w:lang w:eastAsia="en-US"/>
              </w:rPr>
            </w:pPr>
            <w:r w:rsidRPr="00492078">
              <w:rPr>
                <w:rFonts w:ascii="Times New Roman" w:hAnsi="Times New Roman" w:cs="Times New Roman"/>
                <w:lang w:eastAsia="en-US"/>
              </w:rPr>
              <w:t>Техническое описание</w:t>
            </w:r>
          </w:p>
        </w:tc>
      </w:tr>
      <w:tr w:rsidR="003C3430" w:rsidRPr="00492078" w14:paraId="6DDAA02B" w14:textId="77777777" w:rsidTr="00FF0745">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CFB4033" w14:textId="77777777" w:rsidR="003C3430" w:rsidRPr="00492078" w:rsidRDefault="003C3430" w:rsidP="00FF0745">
            <w:pPr>
              <w:pStyle w:val="120"/>
              <w:rPr>
                <w:rFonts w:ascii="Times New Roman" w:hAnsi="Times New Roman" w:cs="Times New Roman"/>
                <w:b/>
                <w:bCs/>
                <w:lang w:eastAsia="en-US"/>
              </w:rPr>
            </w:pPr>
            <w:r w:rsidRPr="00492078">
              <w:rPr>
                <w:rFonts w:ascii="Times New Roman" w:hAnsi="Times New Roman" w:cs="Times New Roman"/>
                <w:b/>
                <w:bCs/>
                <w:lang w:val="en-US" w:eastAsia="en-US"/>
              </w:rPr>
              <w:t>I</w:t>
            </w:r>
            <w:r w:rsidRPr="00492078">
              <w:rPr>
                <w:rFonts w:ascii="Times New Roman" w:hAnsi="Times New Roman" w:cs="Times New Roman"/>
                <w:b/>
                <w:bCs/>
                <w:lang w:eastAsia="en-US"/>
              </w:rPr>
              <w:t xml:space="preserve"> Специализированная мебель и системы хранения</w:t>
            </w:r>
          </w:p>
        </w:tc>
      </w:tr>
      <w:tr w:rsidR="003C3430" w:rsidRPr="00492078" w14:paraId="5A68B8D1" w14:textId="77777777" w:rsidTr="00FF0745">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73F81F0" w14:textId="77777777" w:rsidR="003C3430" w:rsidRPr="00492078" w:rsidRDefault="003C3430" w:rsidP="00FF0745">
            <w:pPr>
              <w:pStyle w:val="120"/>
              <w:rPr>
                <w:rFonts w:ascii="Times New Roman" w:hAnsi="Times New Roman" w:cs="Times New Roman"/>
                <w:b/>
                <w:bCs/>
                <w:lang w:eastAsia="en-US"/>
              </w:rPr>
            </w:pPr>
            <w:r w:rsidRPr="00492078">
              <w:rPr>
                <w:rFonts w:ascii="Times New Roman" w:hAnsi="Times New Roman" w:cs="Times New Roman"/>
                <w:b/>
                <w:bCs/>
                <w:lang w:eastAsia="en-US"/>
              </w:rPr>
              <w:t>Основное оборудование</w:t>
            </w:r>
          </w:p>
        </w:tc>
      </w:tr>
      <w:tr w:rsidR="003C3430" w:rsidRPr="00492078" w14:paraId="37FA687E"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7E8701AA"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C57CB80" w14:textId="77777777" w:rsidR="003C3430" w:rsidRPr="00492078" w:rsidRDefault="003C3430" w:rsidP="00FF0745">
            <w:pPr>
              <w:pStyle w:val="120"/>
              <w:rPr>
                <w:rFonts w:ascii="Times New Roman" w:hAnsi="Times New Roman" w:cs="Times New Roman"/>
                <w:b/>
                <w:bCs/>
                <w:lang w:eastAsia="en-US"/>
              </w:rPr>
            </w:pPr>
            <w:r w:rsidRPr="00492078">
              <w:rPr>
                <w:rFonts w:ascii="Times New Roman" w:hAnsi="Times New Roman" w:cs="Times New Roman"/>
                <w:szCs w:val="24"/>
              </w:rPr>
              <w:t>Офисный стол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F26A0F9" w14:textId="77777777" w:rsidR="003C3430" w:rsidRPr="00492078" w:rsidRDefault="003C3430" w:rsidP="00FF0745">
            <w:pPr>
              <w:pStyle w:val="120"/>
              <w:rPr>
                <w:rFonts w:ascii="Times New Roman" w:hAnsi="Times New Roman" w:cs="Times New Roman"/>
                <w:b/>
                <w:bCs/>
                <w:lang w:eastAsia="en-US"/>
              </w:rPr>
            </w:pPr>
            <w:r w:rsidRPr="00492078">
              <w:rPr>
                <w:rFonts w:ascii="Times New Roman" w:hAnsi="Times New Roman" w:cs="Times New Roman"/>
                <w:szCs w:val="24"/>
                <w:lang w:eastAsia="en-US"/>
              </w:rPr>
              <w:t>Стандартный</w:t>
            </w:r>
          </w:p>
        </w:tc>
      </w:tr>
      <w:tr w:rsidR="003C3430" w:rsidRPr="00492078" w14:paraId="0CDB34DC"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1C878351"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5C5703A" w14:textId="77777777" w:rsidR="003C3430" w:rsidRPr="00492078" w:rsidRDefault="003C3430" w:rsidP="00FF0745">
            <w:pPr>
              <w:pStyle w:val="120"/>
              <w:rPr>
                <w:rFonts w:ascii="Times New Roman" w:hAnsi="Times New Roman" w:cs="Times New Roman"/>
                <w:b/>
                <w:bCs/>
                <w:lang w:eastAsia="en-US"/>
              </w:rPr>
            </w:pPr>
            <w:r w:rsidRPr="00492078">
              <w:rPr>
                <w:rFonts w:ascii="Times New Roman" w:hAnsi="Times New Roman" w:cs="Times New Roman"/>
                <w:color w:val="000000"/>
                <w:szCs w:val="24"/>
              </w:rPr>
              <w:t>Офисный стул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26F2494" w14:textId="77777777" w:rsidR="003C3430" w:rsidRPr="00492078" w:rsidRDefault="003C3430" w:rsidP="00FF0745">
            <w:pPr>
              <w:pStyle w:val="120"/>
              <w:rPr>
                <w:rFonts w:ascii="Times New Roman" w:hAnsi="Times New Roman" w:cs="Times New Roman"/>
                <w:b/>
                <w:bCs/>
                <w:lang w:eastAsia="en-US"/>
              </w:rPr>
            </w:pPr>
            <w:r w:rsidRPr="00492078">
              <w:rPr>
                <w:rFonts w:ascii="Times New Roman" w:hAnsi="Times New Roman" w:cs="Times New Roman"/>
                <w:szCs w:val="24"/>
                <w:lang w:eastAsia="en-US"/>
              </w:rPr>
              <w:t>Стандартный</w:t>
            </w:r>
          </w:p>
        </w:tc>
      </w:tr>
      <w:tr w:rsidR="003C3430" w:rsidRPr="00492078" w14:paraId="7B950DB9" w14:textId="77777777" w:rsidTr="00FF074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0878F66"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b/>
                <w:bCs/>
                <w:lang w:eastAsia="en-US"/>
              </w:rPr>
              <w:t>Дополнительное оборудование</w:t>
            </w:r>
          </w:p>
        </w:tc>
      </w:tr>
      <w:tr w:rsidR="003C3430" w:rsidRPr="00492078" w14:paraId="43C50853"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203C71F6"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9ECB8AB"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color w:val="000000"/>
                <w:szCs w:val="24"/>
              </w:rPr>
              <w:t>Шкаф для одежды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9754AD8"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lang w:eastAsia="en-US"/>
              </w:rPr>
              <w:t>Стандартный</w:t>
            </w:r>
          </w:p>
        </w:tc>
      </w:tr>
      <w:tr w:rsidR="003C3430" w:rsidRPr="00492078" w14:paraId="2E55F518" w14:textId="77777777" w:rsidTr="00FF074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941047C"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b/>
                <w:bCs/>
                <w:lang w:val="en-US" w:eastAsia="en-US"/>
              </w:rPr>
              <w:t>II</w:t>
            </w:r>
            <w:r w:rsidRPr="00492078">
              <w:rPr>
                <w:rFonts w:ascii="Times New Roman" w:hAnsi="Times New Roman" w:cs="Times New Roman"/>
                <w:b/>
                <w:bCs/>
                <w:lang w:eastAsia="en-US"/>
              </w:rPr>
              <w:t xml:space="preserve"> Технические средства </w:t>
            </w:r>
          </w:p>
        </w:tc>
      </w:tr>
      <w:tr w:rsidR="003C3430" w:rsidRPr="00492078" w14:paraId="02F8CB8A" w14:textId="77777777" w:rsidTr="00FF074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2A870B6"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b/>
                <w:bCs/>
                <w:lang w:eastAsia="en-US"/>
              </w:rPr>
              <w:t>Основное оборудование</w:t>
            </w:r>
          </w:p>
        </w:tc>
      </w:tr>
      <w:tr w:rsidR="003C3430" w:rsidRPr="00492078" w14:paraId="16A27E3F"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1DA5234F"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3484DB0"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rPr>
              <w:t>Компьютер в сборе с установленным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D94E6C"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3C3430" w:rsidRPr="00492078" w14:paraId="68656BA8"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72D1F7C6"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C1B4C4E"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rPr>
              <w:t>Ноутбук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E4B4366"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3C3430" w:rsidRPr="00492078" w14:paraId="6AF81D8B"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15DFF070"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B17BB73"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rPr>
              <w:t xml:space="preserve">Веб-камера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87EFE8C"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3C3430" w:rsidRPr="00492078" w14:paraId="3B6017DB"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4B9251C9"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7586243"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rPr>
              <w:t xml:space="preserve">Гарнитура для ПК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BE80CE"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3C3430" w:rsidRPr="00492078" w14:paraId="1DA29344"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70800F29"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BD29998"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rPr>
              <w:t xml:space="preserve"> Многофункциональное устройство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5B463E"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По техническому описанию</w:t>
            </w:r>
          </w:p>
        </w:tc>
      </w:tr>
      <w:tr w:rsidR="003C3430" w:rsidRPr="00492078" w14:paraId="11AAC30C" w14:textId="77777777" w:rsidTr="00FF074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C688B0A" w14:textId="77777777" w:rsidR="003C3430" w:rsidRPr="00492078" w:rsidRDefault="003C3430" w:rsidP="00FF0745">
            <w:pPr>
              <w:pStyle w:val="120"/>
              <w:rPr>
                <w:rFonts w:ascii="Times New Roman" w:hAnsi="Times New Roman" w:cs="Times New Roman"/>
                <w:b/>
                <w:bCs/>
                <w:lang w:eastAsia="en-US"/>
              </w:rPr>
            </w:pPr>
            <w:r w:rsidRPr="00492078">
              <w:rPr>
                <w:rFonts w:ascii="Times New Roman" w:hAnsi="Times New Roman" w:cs="Times New Roman"/>
                <w:b/>
                <w:bCs/>
                <w:lang w:val="en-US" w:eastAsia="en-US"/>
              </w:rPr>
              <w:t>III</w:t>
            </w:r>
            <w:r w:rsidRPr="00492078">
              <w:rPr>
                <w:rFonts w:ascii="Times New Roman" w:hAnsi="Times New Roman" w:cs="Times New Roman"/>
                <w:b/>
                <w:bCs/>
                <w:lang w:eastAsia="en-US"/>
              </w:rPr>
              <w:t xml:space="preserve"> Специализированное оборудование, мебель и системы хранения</w:t>
            </w:r>
          </w:p>
        </w:tc>
      </w:tr>
      <w:tr w:rsidR="003C3430" w:rsidRPr="00492078" w14:paraId="03668C27" w14:textId="77777777" w:rsidTr="00FF074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F09509D" w14:textId="77777777" w:rsidR="003C3430" w:rsidRPr="00492078" w:rsidRDefault="003C3430" w:rsidP="00FF0745">
            <w:pPr>
              <w:pStyle w:val="120"/>
              <w:rPr>
                <w:rFonts w:ascii="Times New Roman" w:hAnsi="Times New Roman" w:cs="Times New Roman"/>
                <w:b/>
                <w:bCs/>
                <w:lang w:eastAsia="en-US"/>
              </w:rPr>
            </w:pPr>
            <w:r w:rsidRPr="00492078">
              <w:rPr>
                <w:rFonts w:ascii="Times New Roman" w:hAnsi="Times New Roman" w:cs="Times New Roman"/>
                <w:b/>
                <w:bCs/>
                <w:lang w:eastAsia="en-US"/>
              </w:rPr>
              <w:t>Основное оборудование</w:t>
            </w:r>
          </w:p>
        </w:tc>
      </w:tr>
      <w:tr w:rsidR="003C3430" w:rsidRPr="00492078" w14:paraId="1712CFE4"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101B63FA"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5D71CF4"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Стол для компьютера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87E79C9"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lang w:eastAsia="en-US"/>
              </w:rPr>
              <w:t>Стандартный</w:t>
            </w:r>
          </w:p>
        </w:tc>
      </w:tr>
      <w:tr w:rsidR="003C3430" w:rsidRPr="00492078" w14:paraId="02AB7FB7"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47BE1653"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26B4657"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Стул подъемно-поворотный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766FCA"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lang w:eastAsia="en-US"/>
              </w:rPr>
              <w:t>Стандартный</w:t>
            </w:r>
          </w:p>
        </w:tc>
      </w:tr>
      <w:tr w:rsidR="003C3430" w:rsidRPr="00492078" w14:paraId="316B08F0"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084F2F1B"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0CEC4F3"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color w:val="000000"/>
                <w:szCs w:val="24"/>
              </w:rPr>
              <w:t>Шкаф для документов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7667A34"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lang w:eastAsia="en-US"/>
              </w:rPr>
              <w:t>Стандартный</w:t>
            </w:r>
          </w:p>
        </w:tc>
      </w:tr>
      <w:tr w:rsidR="003C3430" w:rsidRPr="00492078" w14:paraId="1017C92F"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7242B654"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45997E0" w14:textId="77777777" w:rsidR="003C3430" w:rsidRPr="00492078" w:rsidRDefault="003C3430" w:rsidP="00FF0745">
            <w:pPr>
              <w:pStyle w:val="120"/>
              <w:rPr>
                <w:rFonts w:ascii="Times New Roman" w:hAnsi="Times New Roman" w:cs="Times New Roman"/>
                <w:color w:val="000000"/>
                <w:szCs w:val="24"/>
              </w:rPr>
            </w:pPr>
            <w:r w:rsidRPr="00492078">
              <w:rPr>
                <w:rFonts w:ascii="Times New Roman" w:hAnsi="Times New Roman" w:cs="Times New Roman"/>
                <w:lang w:eastAsia="en-US"/>
              </w:rPr>
              <w:t>Канцелярские приборы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C241A74" w14:textId="77777777" w:rsidR="003C3430" w:rsidRPr="00492078" w:rsidRDefault="003C3430" w:rsidP="00FF0745">
            <w:pPr>
              <w:pStyle w:val="120"/>
              <w:rPr>
                <w:rFonts w:ascii="Times New Roman" w:hAnsi="Times New Roman" w:cs="Times New Roman"/>
                <w:szCs w:val="24"/>
                <w:lang w:eastAsia="en-US"/>
              </w:rPr>
            </w:pPr>
            <w:r w:rsidRPr="00492078">
              <w:rPr>
                <w:rFonts w:ascii="Times New Roman" w:hAnsi="Times New Roman" w:cs="Times New Roman"/>
                <w:szCs w:val="24"/>
                <w:lang w:eastAsia="en-US"/>
              </w:rPr>
              <w:t>Стандартный</w:t>
            </w:r>
          </w:p>
        </w:tc>
      </w:tr>
      <w:tr w:rsidR="003C3430" w:rsidRPr="00492078" w14:paraId="07015C01" w14:textId="77777777" w:rsidTr="00FF074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B8DB90F"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b/>
                <w:bCs/>
                <w:lang w:eastAsia="en-US"/>
              </w:rPr>
              <w:t>Дополнительное оборудование</w:t>
            </w:r>
          </w:p>
        </w:tc>
      </w:tr>
      <w:tr w:rsidR="003C3430" w:rsidRPr="00492078" w14:paraId="00B7941F"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5A334709"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C3918B4"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Тумбочки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575BBEF" w14:textId="63E1AF7E" w:rsidR="003C3430" w:rsidRPr="00492078" w:rsidRDefault="00D859D7" w:rsidP="00FF0745">
            <w:pPr>
              <w:pStyle w:val="120"/>
              <w:rPr>
                <w:rFonts w:ascii="Times New Roman" w:hAnsi="Times New Roman" w:cs="Times New Roman"/>
                <w:lang w:eastAsia="en-US"/>
              </w:rPr>
            </w:pPr>
            <w:r w:rsidRPr="00492078">
              <w:rPr>
                <w:rFonts w:ascii="Times New Roman" w:hAnsi="Times New Roman" w:cs="Times New Roman"/>
                <w:szCs w:val="24"/>
                <w:lang w:eastAsia="en-US"/>
              </w:rPr>
              <w:t>Стандартный</w:t>
            </w:r>
          </w:p>
        </w:tc>
      </w:tr>
      <w:tr w:rsidR="003C3430" w:rsidRPr="00492078" w14:paraId="26872355" w14:textId="77777777" w:rsidTr="00FF0745">
        <w:tc>
          <w:tcPr>
            <w:tcW w:w="273" w:type="pct"/>
            <w:tcBorders>
              <w:top w:val="single" w:sz="4" w:space="0" w:color="auto"/>
              <w:left w:val="single" w:sz="4" w:space="0" w:color="auto"/>
              <w:bottom w:val="single" w:sz="4" w:space="0" w:color="auto"/>
              <w:right w:val="single" w:sz="4" w:space="0" w:color="auto"/>
            </w:tcBorders>
            <w:shd w:val="clear" w:color="auto" w:fill="auto"/>
          </w:tcPr>
          <w:p w14:paraId="1DBA2A01"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9EA1972"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lang w:eastAsia="en-US"/>
              </w:rPr>
              <w:t>Шкаф для одежды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DEE86A" w14:textId="77777777" w:rsidR="003C3430" w:rsidRPr="00492078" w:rsidRDefault="003C3430" w:rsidP="00FF0745">
            <w:pPr>
              <w:pStyle w:val="120"/>
              <w:rPr>
                <w:rFonts w:ascii="Times New Roman" w:hAnsi="Times New Roman" w:cs="Times New Roman"/>
                <w:lang w:eastAsia="en-US"/>
              </w:rPr>
            </w:pPr>
            <w:r w:rsidRPr="00492078">
              <w:rPr>
                <w:rFonts w:ascii="Times New Roman" w:hAnsi="Times New Roman" w:cs="Times New Roman"/>
                <w:szCs w:val="24"/>
                <w:lang w:eastAsia="en-US"/>
              </w:rPr>
              <w:t>Стандартный</w:t>
            </w:r>
          </w:p>
        </w:tc>
      </w:tr>
    </w:tbl>
    <w:p w14:paraId="2993EF47" w14:textId="7D0A9E41" w:rsidR="0038645C" w:rsidRPr="00492078" w:rsidRDefault="00D67F56" w:rsidP="003642C8">
      <w:pPr>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6.</w:t>
      </w:r>
      <w:r w:rsidR="00204073" w:rsidRPr="00492078">
        <w:rPr>
          <w:rFonts w:ascii="Times New Roman" w:hAnsi="Times New Roman" w:cs="Times New Roman"/>
          <w:sz w:val="24"/>
          <w:szCs w:val="24"/>
        </w:rPr>
        <w:t>1.3</w:t>
      </w:r>
      <w:r w:rsidRPr="00492078">
        <w:rPr>
          <w:rFonts w:ascii="Times New Roman" w:hAnsi="Times New Roman" w:cs="Times New Roman"/>
          <w:sz w:val="24"/>
          <w:szCs w:val="24"/>
        </w:rPr>
        <w:t>.</w:t>
      </w:r>
      <w:r w:rsidRPr="00492078">
        <w:rPr>
          <w:rFonts w:ascii="Times New Roman" w:hAnsi="Times New Roman" w:cs="Times New Roman"/>
          <w:sz w:val="24"/>
          <w:szCs w:val="24"/>
        </w:rPr>
        <w:tab/>
        <w:t>Допускается замена оборудования его виртуальными аналогами.</w:t>
      </w:r>
    </w:p>
    <w:p w14:paraId="2B4F4BD7" w14:textId="77777777" w:rsidR="00687E84" w:rsidRPr="00492078" w:rsidRDefault="00687E84" w:rsidP="003642C8">
      <w:pPr>
        <w:suppressAutoHyphens/>
        <w:spacing w:after="0"/>
        <w:ind w:firstLine="709"/>
        <w:jc w:val="both"/>
        <w:rPr>
          <w:rFonts w:ascii="Times New Roman" w:hAnsi="Times New Roman" w:cs="Times New Roman"/>
          <w:b/>
          <w:sz w:val="24"/>
          <w:szCs w:val="24"/>
        </w:rPr>
      </w:pPr>
      <w:bookmarkStart w:id="34" w:name="_Hlk68082241"/>
    </w:p>
    <w:p w14:paraId="1C1D30CE" w14:textId="77777777" w:rsidR="0038645C" w:rsidRPr="00492078" w:rsidRDefault="0038645C" w:rsidP="003642C8">
      <w:pPr>
        <w:pStyle w:val="afffffd"/>
        <w:ind w:firstLine="709"/>
        <w:jc w:val="both"/>
        <w:rPr>
          <w:rFonts w:ascii="Times New Roman" w:hAnsi="Times New Roman" w:cs="Times New Roman"/>
          <w:b/>
          <w:bCs/>
          <w:lang w:eastAsia="en-US"/>
        </w:rPr>
      </w:pPr>
      <w:bookmarkStart w:id="35" w:name="_Toc103594006"/>
      <w:r w:rsidRPr="00492078">
        <w:rPr>
          <w:rFonts w:ascii="Times New Roman" w:hAnsi="Times New Roman" w:cs="Times New Roman"/>
          <w:b/>
          <w:bCs/>
        </w:rPr>
        <w:t>6.2.</w:t>
      </w:r>
      <w:r w:rsidR="00DE6304" w:rsidRPr="00492078">
        <w:rPr>
          <w:rFonts w:ascii="Times New Roman" w:hAnsi="Times New Roman" w:cs="Times New Roman"/>
          <w:b/>
          <w:bCs/>
          <w:lang w:val="en-US"/>
        </w:rPr>
        <w:t> </w:t>
      </w:r>
      <w:r w:rsidRPr="00492078">
        <w:rPr>
          <w:rFonts w:ascii="Times New Roman" w:hAnsi="Times New Roman" w:cs="Times New Roman"/>
          <w:b/>
          <w:bCs/>
          <w:lang w:eastAsia="en-US"/>
        </w:rPr>
        <w:t>Требования к учебно-методическому обеспечению образовательной программы</w:t>
      </w:r>
      <w:bookmarkEnd w:id="34"/>
      <w:bookmarkEnd w:id="35"/>
    </w:p>
    <w:p w14:paraId="1CDCB104" w14:textId="3F58A7A3" w:rsidR="00EC7DBD" w:rsidRPr="00492078" w:rsidRDefault="00EC7DBD" w:rsidP="00EC7DBD">
      <w:pPr>
        <w:pStyle w:val="ConsPlusNormal"/>
        <w:spacing w:line="276"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6.2.1. Библиотечный фонд образовательной организации укомплектован печатными изданиями 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0E7ABA0F" w14:textId="30358D75" w:rsidR="00EC7DBD" w:rsidRPr="00492078" w:rsidRDefault="00EC7DBD" w:rsidP="00EC7DBD">
      <w:pPr>
        <w:pStyle w:val="ConsPlusNormal"/>
        <w:spacing w:line="276"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lastRenderedPageBreak/>
        <w:t xml:space="preserve">Обучающимся обеспечен доступ (удаленный доступ), </w:t>
      </w:r>
      <w:r w:rsidR="00036947" w:rsidRPr="00492078">
        <w:rPr>
          <w:rFonts w:ascii="Times New Roman" w:hAnsi="Times New Roman" w:cs="Times New Roman"/>
          <w:sz w:val="24"/>
          <w:szCs w:val="24"/>
        </w:rPr>
        <w:t>при</w:t>
      </w:r>
      <w:r w:rsidRPr="00492078">
        <w:rPr>
          <w:rFonts w:ascii="Times New Roman" w:hAnsi="Times New Roman" w:cs="Times New Roman"/>
          <w:sz w:val="24"/>
          <w:szCs w:val="24"/>
        </w:rPr>
        <w:t xml:space="preserve"> применени</w:t>
      </w:r>
      <w:r w:rsidR="00036947" w:rsidRPr="00492078">
        <w:rPr>
          <w:rFonts w:ascii="Times New Roman" w:hAnsi="Times New Roman" w:cs="Times New Roman"/>
          <w:sz w:val="24"/>
          <w:szCs w:val="24"/>
        </w:rPr>
        <w:t>и</w:t>
      </w:r>
      <w:r w:rsidRPr="00492078">
        <w:rPr>
          <w:rFonts w:ascii="Times New Roman" w:hAnsi="Times New Roman" w:cs="Times New Roman"/>
          <w:sz w:val="24"/>
          <w:szCs w:val="24"/>
        </w:rPr>
        <w:t xml:space="preserve">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540944A" w14:textId="77777777" w:rsidR="00EC7DBD" w:rsidRPr="00492078" w:rsidRDefault="00EC7DBD" w:rsidP="00EC7DBD">
      <w:pPr>
        <w:pStyle w:val="ConsPlusNormal"/>
        <w:spacing w:line="276"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Образовательная программа обеспечена учебно-методической документацией по всем учебным дисциплинам (модулям).</w:t>
      </w:r>
    </w:p>
    <w:p w14:paraId="69858F41" w14:textId="4723F25A" w:rsidR="00EC7DBD" w:rsidRPr="00492078" w:rsidRDefault="00EC7DBD" w:rsidP="00EC7DBD">
      <w:pPr>
        <w:suppressAutoHyphens/>
        <w:spacing w:after="0"/>
        <w:ind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6.2.2. Обучающиеся инвалиды и лица с ограниченными возможностями здоровья обеспечены адаптированными печатными и электронными учебными изданиями, при необходимости для обучения указанных обучающихся.</w:t>
      </w:r>
    </w:p>
    <w:p w14:paraId="0B8BD8F9" w14:textId="6ADCA556" w:rsidR="0090359E" w:rsidRPr="00492078" w:rsidRDefault="00EC7DBD" w:rsidP="00EC7DBD">
      <w:pPr>
        <w:pStyle w:val="ConsPlusNormal"/>
        <w:spacing w:line="276" w:lineRule="auto"/>
        <w:ind w:firstLine="709"/>
        <w:jc w:val="both"/>
        <w:rPr>
          <w:rFonts w:ascii="Times New Roman" w:hAnsi="Times New Roman" w:cs="Times New Roman"/>
          <w:sz w:val="24"/>
          <w:szCs w:val="24"/>
        </w:rPr>
      </w:pPr>
      <w:r w:rsidRPr="00492078">
        <w:rPr>
          <w:rFonts w:ascii="Times New Roman" w:hAnsi="Times New Roman" w:cs="Times New Roman"/>
          <w:bCs/>
          <w:sz w:val="24"/>
          <w:szCs w:val="24"/>
          <w:lang w:eastAsia="en-US"/>
        </w:rPr>
        <w:t>6.2.3. </w:t>
      </w:r>
      <w:r w:rsidRPr="00492078">
        <w:rPr>
          <w:rFonts w:ascii="Times New Roman" w:hAnsi="Times New Roman" w:cs="Times New Roman"/>
          <w:sz w:val="24"/>
          <w:szCs w:val="24"/>
        </w:rPr>
        <w:t>Перечень необходимого комплекта лицензионного и свободно распространяемого программного обеспечения</w:t>
      </w:r>
      <w:r w:rsidR="00036947" w:rsidRPr="00492078">
        <w:rPr>
          <w:rFonts w:ascii="Times New Roman" w:hAnsi="Times New Roman" w:cs="Times New Roman"/>
          <w:sz w:val="24"/>
          <w:szCs w:val="24"/>
        </w:rPr>
        <w:t xml:space="preserve"> образовательной программы</w:t>
      </w:r>
      <w:r w:rsidRPr="00492078">
        <w:rPr>
          <w:rFonts w:ascii="Times New Roman" w:hAnsi="Times New Roman" w:cs="Times New Roman"/>
          <w:sz w:val="24"/>
          <w:szCs w:val="24"/>
        </w:rPr>
        <w:t>, в том числе отечественного производства.</w:t>
      </w:r>
    </w:p>
    <w:tbl>
      <w:tblPr>
        <w:tblpPr w:leftFromText="180" w:rightFromText="180" w:vertAnchor="text" w:tblpY="61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548"/>
        <w:gridCol w:w="2693"/>
        <w:gridCol w:w="1843"/>
      </w:tblGrid>
      <w:tr w:rsidR="00E40F09" w:rsidRPr="00492078" w14:paraId="0197E26D" w14:textId="77777777" w:rsidTr="00E57752">
        <w:tc>
          <w:tcPr>
            <w:tcW w:w="663" w:type="dxa"/>
            <w:tcBorders>
              <w:top w:val="single" w:sz="4" w:space="0" w:color="auto"/>
              <w:left w:val="single" w:sz="4" w:space="0" w:color="auto"/>
              <w:bottom w:val="single" w:sz="4" w:space="0" w:color="auto"/>
              <w:right w:val="single" w:sz="4" w:space="0" w:color="auto"/>
            </w:tcBorders>
            <w:hideMark/>
          </w:tcPr>
          <w:p w14:paraId="21B55EA1" w14:textId="77777777" w:rsidR="00E40F09" w:rsidRPr="00492078" w:rsidRDefault="00E40F09" w:rsidP="00E57752">
            <w:pPr>
              <w:spacing w:after="0"/>
              <w:jc w:val="center"/>
              <w:rPr>
                <w:rFonts w:ascii="Times New Roman" w:hAnsi="Times New Roman" w:cs="Times New Roman"/>
                <w:b/>
                <w:bCs/>
              </w:rPr>
            </w:pPr>
            <w:r w:rsidRPr="00492078">
              <w:rPr>
                <w:rFonts w:ascii="Times New Roman" w:hAnsi="Times New Roman" w:cs="Times New Roman"/>
                <w:b/>
                <w:bCs/>
              </w:rPr>
              <w:t>№ п/п</w:t>
            </w:r>
          </w:p>
        </w:tc>
        <w:tc>
          <w:tcPr>
            <w:tcW w:w="4548" w:type="dxa"/>
            <w:tcBorders>
              <w:top w:val="single" w:sz="4" w:space="0" w:color="auto"/>
              <w:left w:val="single" w:sz="4" w:space="0" w:color="auto"/>
              <w:bottom w:val="single" w:sz="4" w:space="0" w:color="auto"/>
              <w:right w:val="single" w:sz="4" w:space="0" w:color="auto"/>
            </w:tcBorders>
            <w:hideMark/>
          </w:tcPr>
          <w:p w14:paraId="45FC04AE" w14:textId="77777777" w:rsidR="00E40F09" w:rsidRPr="00492078" w:rsidRDefault="00E40F09" w:rsidP="00E57752">
            <w:pPr>
              <w:spacing w:after="0"/>
              <w:jc w:val="center"/>
              <w:rPr>
                <w:rFonts w:ascii="Times New Roman" w:hAnsi="Times New Roman" w:cs="Times New Roman"/>
                <w:b/>
                <w:bCs/>
              </w:rPr>
            </w:pPr>
            <w:r w:rsidRPr="00492078">
              <w:rPr>
                <w:rFonts w:ascii="Times New Roman" w:hAnsi="Times New Roman" w:cs="Times New Roman"/>
                <w:b/>
                <w:bCs/>
              </w:rPr>
              <w:t>Наименование лицензионного и свободно распространяемого программного обеспечения, в том числе отечественного производства</w:t>
            </w:r>
          </w:p>
        </w:tc>
        <w:tc>
          <w:tcPr>
            <w:tcW w:w="2693" w:type="dxa"/>
            <w:tcBorders>
              <w:top w:val="single" w:sz="4" w:space="0" w:color="auto"/>
              <w:left w:val="single" w:sz="4" w:space="0" w:color="auto"/>
              <w:bottom w:val="single" w:sz="4" w:space="0" w:color="auto"/>
              <w:right w:val="single" w:sz="4" w:space="0" w:color="auto"/>
            </w:tcBorders>
            <w:hideMark/>
          </w:tcPr>
          <w:p w14:paraId="704C57E8" w14:textId="77777777" w:rsidR="00E40F09" w:rsidRPr="00492078" w:rsidRDefault="00E40F09" w:rsidP="00E57752">
            <w:pPr>
              <w:spacing w:after="0"/>
              <w:jc w:val="center"/>
              <w:rPr>
                <w:rFonts w:ascii="Times New Roman" w:hAnsi="Times New Roman" w:cs="Times New Roman"/>
                <w:b/>
                <w:bCs/>
              </w:rPr>
            </w:pPr>
            <w:r w:rsidRPr="00492078">
              <w:rPr>
                <w:rFonts w:ascii="Times New Roman" w:hAnsi="Times New Roman" w:cs="Times New Roman"/>
                <w:b/>
                <w:bCs/>
              </w:rPr>
              <w:t>Код и наименование учебной дисциплины (модуля)</w:t>
            </w:r>
          </w:p>
        </w:tc>
        <w:tc>
          <w:tcPr>
            <w:tcW w:w="1843" w:type="dxa"/>
            <w:tcBorders>
              <w:top w:val="single" w:sz="4" w:space="0" w:color="auto"/>
              <w:left w:val="single" w:sz="4" w:space="0" w:color="auto"/>
              <w:bottom w:val="single" w:sz="4" w:space="0" w:color="auto"/>
              <w:right w:val="single" w:sz="4" w:space="0" w:color="auto"/>
            </w:tcBorders>
            <w:hideMark/>
          </w:tcPr>
          <w:p w14:paraId="3BD5512C" w14:textId="77777777" w:rsidR="00E40F09" w:rsidRPr="00492078" w:rsidRDefault="00E40F09" w:rsidP="00E57752">
            <w:pPr>
              <w:spacing w:after="0"/>
              <w:jc w:val="center"/>
              <w:rPr>
                <w:rFonts w:ascii="Times New Roman" w:hAnsi="Times New Roman" w:cs="Times New Roman"/>
                <w:b/>
                <w:bCs/>
              </w:rPr>
            </w:pPr>
            <w:r w:rsidRPr="00492078">
              <w:rPr>
                <w:rFonts w:ascii="Times New Roman" w:hAnsi="Times New Roman" w:cs="Times New Roman"/>
                <w:b/>
                <w:bCs/>
              </w:rPr>
              <w:t>Количество</w:t>
            </w:r>
          </w:p>
        </w:tc>
      </w:tr>
      <w:tr w:rsidR="00E40F09" w:rsidRPr="00492078" w14:paraId="60440720" w14:textId="77777777" w:rsidTr="00E57752">
        <w:tc>
          <w:tcPr>
            <w:tcW w:w="663" w:type="dxa"/>
            <w:tcBorders>
              <w:top w:val="single" w:sz="4" w:space="0" w:color="auto"/>
              <w:left w:val="single" w:sz="4" w:space="0" w:color="auto"/>
              <w:bottom w:val="single" w:sz="4" w:space="0" w:color="auto"/>
              <w:right w:val="single" w:sz="4" w:space="0" w:color="auto"/>
            </w:tcBorders>
            <w:hideMark/>
          </w:tcPr>
          <w:p w14:paraId="3AD6101E" w14:textId="77777777" w:rsidR="00E40F09" w:rsidRPr="00492078" w:rsidRDefault="00E40F09" w:rsidP="00E57752">
            <w:pPr>
              <w:spacing w:after="0"/>
              <w:jc w:val="both"/>
              <w:rPr>
                <w:rFonts w:ascii="Times New Roman" w:hAnsi="Times New Roman" w:cs="Times New Roman"/>
              </w:rPr>
            </w:pPr>
            <w:r w:rsidRPr="00492078">
              <w:rPr>
                <w:rFonts w:ascii="Times New Roman" w:hAnsi="Times New Roman" w:cs="Times New Roman"/>
                <w:lang w:eastAsia="en-US"/>
              </w:rPr>
              <w:t>1</w:t>
            </w:r>
          </w:p>
        </w:tc>
        <w:tc>
          <w:tcPr>
            <w:tcW w:w="4548" w:type="dxa"/>
            <w:tcBorders>
              <w:top w:val="single" w:sz="4" w:space="0" w:color="auto"/>
              <w:left w:val="single" w:sz="4" w:space="0" w:color="auto"/>
              <w:bottom w:val="single" w:sz="4" w:space="0" w:color="auto"/>
              <w:right w:val="single" w:sz="4" w:space="0" w:color="auto"/>
            </w:tcBorders>
          </w:tcPr>
          <w:p w14:paraId="4135224C" w14:textId="77777777" w:rsidR="00E40F09" w:rsidRPr="00492078" w:rsidRDefault="00E40F09" w:rsidP="00E57752">
            <w:pPr>
              <w:spacing w:after="0"/>
              <w:jc w:val="both"/>
              <w:rPr>
                <w:rFonts w:ascii="Times New Roman" w:hAnsi="Times New Roman" w:cs="Times New Roman"/>
              </w:rPr>
            </w:pPr>
            <w:r w:rsidRPr="00492078">
              <w:rPr>
                <w:rFonts w:ascii="Times New Roman" w:hAnsi="Times New Roman" w:cs="Times New Roman"/>
                <w:lang w:eastAsia="en-US"/>
              </w:rPr>
              <w:t xml:space="preserve">Офисный пакет приложений </w:t>
            </w:r>
            <w:r w:rsidRPr="00492078">
              <w:rPr>
                <w:rFonts w:ascii="Times New Roman" w:hAnsi="Times New Roman" w:cs="Times New Roman"/>
                <w:lang w:val="en-US" w:eastAsia="en-US"/>
              </w:rPr>
              <w:t>Microsoft</w:t>
            </w:r>
            <w:r w:rsidRPr="00492078">
              <w:rPr>
                <w:rFonts w:ascii="Times New Roman" w:hAnsi="Times New Roman" w:cs="Times New Roman"/>
                <w:lang w:eastAsia="en-US"/>
              </w:rPr>
              <w:t xml:space="preserve"> </w:t>
            </w:r>
            <w:r w:rsidRPr="00492078">
              <w:rPr>
                <w:rFonts w:ascii="Times New Roman" w:hAnsi="Times New Roman" w:cs="Times New Roman"/>
                <w:lang w:val="en-US" w:eastAsia="en-US"/>
              </w:rPr>
              <w:t>Office</w:t>
            </w:r>
          </w:p>
        </w:tc>
        <w:tc>
          <w:tcPr>
            <w:tcW w:w="2693" w:type="dxa"/>
            <w:tcBorders>
              <w:top w:val="single" w:sz="4" w:space="0" w:color="auto"/>
              <w:left w:val="single" w:sz="4" w:space="0" w:color="auto"/>
              <w:bottom w:val="single" w:sz="4" w:space="0" w:color="auto"/>
              <w:right w:val="single" w:sz="4" w:space="0" w:color="auto"/>
            </w:tcBorders>
          </w:tcPr>
          <w:p w14:paraId="2E7182EB" w14:textId="77777777" w:rsidR="00E40F09" w:rsidRPr="00492078" w:rsidRDefault="00E40F09" w:rsidP="00E57752">
            <w:pPr>
              <w:spacing w:after="0"/>
              <w:rPr>
                <w:rFonts w:ascii="Times New Roman" w:hAnsi="Times New Roman" w:cs="Times New Roman"/>
                <w:highlight w:val="yellow"/>
              </w:rPr>
            </w:pPr>
            <w:r w:rsidRPr="00492078">
              <w:rPr>
                <w:rFonts w:ascii="Times New Roman" w:hAnsi="Times New Roman" w:cs="Times New Roman"/>
              </w:rPr>
              <w:t>ПМ.01</w:t>
            </w:r>
            <w:r w:rsidRPr="00492078">
              <w:rPr>
                <w:rFonts w:ascii="Times New Roman" w:hAnsi="Times New Roman" w:cs="Times New Roman"/>
                <w:color w:val="000000"/>
              </w:rPr>
              <w:t xml:space="preserve"> 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1843" w:type="dxa"/>
            <w:tcBorders>
              <w:top w:val="single" w:sz="4" w:space="0" w:color="auto"/>
              <w:left w:val="single" w:sz="4" w:space="0" w:color="auto"/>
              <w:bottom w:val="single" w:sz="4" w:space="0" w:color="auto"/>
              <w:right w:val="single" w:sz="4" w:space="0" w:color="auto"/>
            </w:tcBorders>
          </w:tcPr>
          <w:p w14:paraId="53B84BE2" w14:textId="77777777" w:rsidR="00E40F09" w:rsidRPr="00492078" w:rsidRDefault="00E40F09" w:rsidP="00E57752">
            <w:pPr>
              <w:spacing w:after="0"/>
              <w:jc w:val="both"/>
              <w:rPr>
                <w:rFonts w:ascii="Times New Roman" w:hAnsi="Times New Roman" w:cs="Times New Roman"/>
                <w:highlight w:val="yellow"/>
              </w:rPr>
            </w:pPr>
            <w:r w:rsidRPr="00492078">
              <w:rPr>
                <w:rFonts w:ascii="Times New Roman" w:hAnsi="Times New Roman" w:cs="Times New Roman"/>
              </w:rPr>
              <w:t>не менее 15</w:t>
            </w:r>
          </w:p>
        </w:tc>
      </w:tr>
      <w:tr w:rsidR="00E40F09" w:rsidRPr="00492078" w14:paraId="04B701FD" w14:textId="77777777" w:rsidTr="00E57752">
        <w:tc>
          <w:tcPr>
            <w:tcW w:w="663" w:type="dxa"/>
            <w:tcBorders>
              <w:top w:val="single" w:sz="4" w:space="0" w:color="auto"/>
              <w:left w:val="single" w:sz="4" w:space="0" w:color="auto"/>
              <w:bottom w:val="single" w:sz="4" w:space="0" w:color="auto"/>
              <w:right w:val="single" w:sz="4" w:space="0" w:color="auto"/>
            </w:tcBorders>
          </w:tcPr>
          <w:p w14:paraId="2CD2314A" w14:textId="77777777" w:rsidR="00E40F09" w:rsidRPr="00492078" w:rsidRDefault="00E40F09" w:rsidP="00E57752">
            <w:pPr>
              <w:spacing w:after="0"/>
              <w:jc w:val="both"/>
              <w:rPr>
                <w:rFonts w:ascii="Times New Roman" w:hAnsi="Times New Roman" w:cs="Times New Roman"/>
                <w:lang w:eastAsia="en-US"/>
              </w:rPr>
            </w:pPr>
            <w:r w:rsidRPr="00492078">
              <w:rPr>
                <w:rFonts w:ascii="Times New Roman" w:hAnsi="Times New Roman" w:cs="Times New Roman"/>
                <w:lang w:eastAsia="en-US"/>
              </w:rPr>
              <w:t>2</w:t>
            </w:r>
          </w:p>
        </w:tc>
        <w:tc>
          <w:tcPr>
            <w:tcW w:w="4548" w:type="dxa"/>
            <w:tcBorders>
              <w:top w:val="single" w:sz="4" w:space="0" w:color="auto"/>
              <w:left w:val="single" w:sz="4" w:space="0" w:color="auto"/>
              <w:bottom w:val="single" w:sz="4" w:space="0" w:color="auto"/>
              <w:right w:val="single" w:sz="4" w:space="0" w:color="auto"/>
            </w:tcBorders>
          </w:tcPr>
          <w:p w14:paraId="16B9B57C" w14:textId="77777777" w:rsidR="00E40F09" w:rsidRPr="00492078" w:rsidRDefault="00E40F09" w:rsidP="00E57752">
            <w:pPr>
              <w:spacing w:after="0"/>
              <w:rPr>
                <w:rFonts w:ascii="Times New Roman" w:hAnsi="Times New Roman" w:cs="Times New Roman"/>
                <w:lang w:eastAsia="en-US"/>
              </w:rPr>
            </w:pPr>
            <w:r w:rsidRPr="00492078">
              <w:rPr>
                <w:rFonts w:ascii="Times New Roman" w:hAnsi="Times New Roman" w:cs="Times New Roman"/>
                <w:lang w:eastAsia="en-US"/>
              </w:rPr>
              <w:t xml:space="preserve">Система автоматизированного проектирования и черчения </w:t>
            </w:r>
            <w:proofErr w:type="spellStart"/>
            <w:r w:rsidRPr="00492078">
              <w:rPr>
                <w:rFonts w:ascii="Times New Roman" w:hAnsi="Times New Roman" w:cs="Times New Roman"/>
                <w:lang w:val="en-US" w:eastAsia="en-US"/>
              </w:rPr>
              <w:t>AutoCad</w:t>
            </w:r>
            <w:proofErr w:type="spellEnd"/>
          </w:p>
        </w:tc>
        <w:tc>
          <w:tcPr>
            <w:tcW w:w="2693" w:type="dxa"/>
            <w:tcBorders>
              <w:top w:val="single" w:sz="4" w:space="0" w:color="auto"/>
              <w:left w:val="single" w:sz="4" w:space="0" w:color="auto"/>
              <w:bottom w:val="single" w:sz="4" w:space="0" w:color="auto"/>
              <w:right w:val="single" w:sz="4" w:space="0" w:color="auto"/>
            </w:tcBorders>
          </w:tcPr>
          <w:p w14:paraId="6D74021A" w14:textId="77777777" w:rsidR="00E40F09" w:rsidRPr="00492078" w:rsidRDefault="00E40F09" w:rsidP="00E57752">
            <w:pPr>
              <w:spacing w:after="0"/>
              <w:rPr>
                <w:rFonts w:ascii="Times New Roman" w:hAnsi="Times New Roman" w:cs="Times New Roman"/>
              </w:rPr>
            </w:pPr>
            <w:r w:rsidRPr="00492078">
              <w:rPr>
                <w:rFonts w:ascii="Times New Roman" w:hAnsi="Times New Roman" w:cs="Times New Roman"/>
              </w:rPr>
              <w:t>ОП.03 Прикладные компьютерные программы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tcPr>
          <w:p w14:paraId="16819828" w14:textId="77777777" w:rsidR="00E40F09" w:rsidRPr="00492078" w:rsidRDefault="00E40F09" w:rsidP="00E57752">
            <w:pPr>
              <w:spacing w:after="0"/>
              <w:jc w:val="both"/>
              <w:rPr>
                <w:rFonts w:ascii="Times New Roman" w:hAnsi="Times New Roman" w:cs="Times New Roman"/>
              </w:rPr>
            </w:pPr>
            <w:r w:rsidRPr="00492078">
              <w:rPr>
                <w:rFonts w:ascii="Times New Roman" w:hAnsi="Times New Roman" w:cs="Times New Roman"/>
              </w:rPr>
              <w:t>не менее 15</w:t>
            </w:r>
          </w:p>
        </w:tc>
      </w:tr>
      <w:tr w:rsidR="00E40F09" w:rsidRPr="00492078" w14:paraId="0C021CD0" w14:textId="77777777" w:rsidTr="00E57752">
        <w:tc>
          <w:tcPr>
            <w:tcW w:w="663" w:type="dxa"/>
            <w:tcBorders>
              <w:top w:val="single" w:sz="4" w:space="0" w:color="auto"/>
              <w:left w:val="single" w:sz="4" w:space="0" w:color="auto"/>
              <w:bottom w:val="single" w:sz="4" w:space="0" w:color="auto"/>
              <w:right w:val="single" w:sz="4" w:space="0" w:color="auto"/>
            </w:tcBorders>
            <w:hideMark/>
          </w:tcPr>
          <w:p w14:paraId="7BD3F703" w14:textId="77777777" w:rsidR="00E40F09" w:rsidRPr="00492078" w:rsidRDefault="00E40F09" w:rsidP="00E57752">
            <w:pPr>
              <w:spacing w:after="0"/>
              <w:jc w:val="both"/>
              <w:rPr>
                <w:rFonts w:ascii="Times New Roman" w:hAnsi="Times New Roman" w:cs="Times New Roman"/>
                <w:highlight w:val="yellow"/>
                <w:lang w:val="en-US"/>
              </w:rPr>
            </w:pPr>
            <w:r w:rsidRPr="00492078">
              <w:rPr>
                <w:rFonts w:ascii="Times New Roman" w:hAnsi="Times New Roman" w:cs="Times New Roman"/>
                <w:lang w:val="en-US" w:eastAsia="en-US"/>
              </w:rPr>
              <w:t>3</w:t>
            </w:r>
          </w:p>
        </w:tc>
        <w:tc>
          <w:tcPr>
            <w:tcW w:w="4548" w:type="dxa"/>
            <w:tcBorders>
              <w:top w:val="single" w:sz="4" w:space="0" w:color="auto"/>
              <w:left w:val="single" w:sz="4" w:space="0" w:color="auto"/>
              <w:bottom w:val="single" w:sz="4" w:space="0" w:color="auto"/>
              <w:right w:val="single" w:sz="4" w:space="0" w:color="auto"/>
            </w:tcBorders>
          </w:tcPr>
          <w:p w14:paraId="0DB81F76" w14:textId="77777777" w:rsidR="00E40F09" w:rsidRPr="00492078" w:rsidRDefault="00E40F09" w:rsidP="00E57752">
            <w:pPr>
              <w:spacing w:after="0"/>
              <w:jc w:val="both"/>
              <w:rPr>
                <w:rFonts w:ascii="Times New Roman" w:hAnsi="Times New Roman" w:cs="Times New Roman"/>
                <w:highlight w:val="yellow"/>
              </w:rPr>
            </w:pPr>
            <w:r w:rsidRPr="00492078">
              <w:rPr>
                <w:rFonts w:ascii="Times New Roman" w:hAnsi="Times New Roman" w:cs="Times New Roman"/>
                <w:lang w:eastAsia="en-US"/>
              </w:rPr>
              <w:t>Программный комплекс «Грант-смета 2021»</w:t>
            </w:r>
          </w:p>
        </w:tc>
        <w:tc>
          <w:tcPr>
            <w:tcW w:w="2693" w:type="dxa"/>
            <w:tcBorders>
              <w:top w:val="single" w:sz="4" w:space="0" w:color="auto"/>
              <w:left w:val="single" w:sz="4" w:space="0" w:color="auto"/>
              <w:bottom w:val="single" w:sz="4" w:space="0" w:color="auto"/>
              <w:right w:val="single" w:sz="4" w:space="0" w:color="auto"/>
            </w:tcBorders>
          </w:tcPr>
          <w:p w14:paraId="6B9B9E99" w14:textId="77777777" w:rsidR="00E40F09" w:rsidRPr="00492078" w:rsidRDefault="00E40F09" w:rsidP="00E57752">
            <w:pPr>
              <w:spacing w:after="0"/>
              <w:rPr>
                <w:rFonts w:ascii="Times New Roman" w:hAnsi="Times New Roman" w:cs="Times New Roman"/>
                <w:highlight w:val="yellow"/>
              </w:rPr>
            </w:pPr>
            <w:r w:rsidRPr="00492078">
              <w:rPr>
                <w:rFonts w:ascii="Times New Roman" w:hAnsi="Times New Roman" w:cs="Times New Roman"/>
              </w:rPr>
              <w:t>ОП.10 Проектно-сметное дело</w:t>
            </w:r>
          </w:p>
        </w:tc>
        <w:tc>
          <w:tcPr>
            <w:tcW w:w="1843" w:type="dxa"/>
            <w:tcBorders>
              <w:top w:val="single" w:sz="4" w:space="0" w:color="auto"/>
              <w:left w:val="single" w:sz="4" w:space="0" w:color="auto"/>
              <w:bottom w:val="single" w:sz="4" w:space="0" w:color="auto"/>
              <w:right w:val="single" w:sz="4" w:space="0" w:color="auto"/>
            </w:tcBorders>
          </w:tcPr>
          <w:p w14:paraId="4C203E48" w14:textId="77777777" w:rsidR="00E40F09" w:rsidRPr="00492078" w:rsidRDefault="00E40F09" w:rsidP="00E57752">
            <w:pPr>
              <w:spacing w:after="0"/>
              <w:jc w:val="both"/>
              <w:rPr>
                <w:rFonts w:ascii="Times New Roman" w:hAnsi="Times New Roman" w:cs="Times New Roman"/>
                <w:highlight w:val="yellow"/>
              </w:rPr>
            </w:pPr>
            <w:r w:rsidRPr="00492078">
              <w:rPr>
                <w:rFonts w:ascii="Times New Roman" w:hAnsi="Times New Roman" w:cs="Times New Roman"/>
              </w:rPr>
              <w:t>не менее 15</w:t>
            </w:r>
          </w:p>
        </w:tc>
      </w:tr>
    </w:tbl>
    <w:p w14:paraId="5C60FC55" w14:textId="77777777" w:rsidR="00E40F09" w:rsidRPr="00492078" w:rsidRDefault="00E40F09" w:rsidP="003642C8">
      <w:pPr>
        <w:pStyle w:val="afffffd"/>
        <w:ind w:firstLine="709"/>
        <w:jc w:val="both"/>
        <w:rPr>
          <w:rFonts w:ascii="Times New Roman" w:hAnsi="Times New Roman" w:cs="Times New Roman"/>
          <w:b/>
          <w:bCs/>
          <w:lang w:eastAsia="en-US"/>
        </w:rPr>
      </w:pPr>
      <w:bookmarkStart w:id="36" w:name="_Toc103594007"/>
    </w:p>
    <w:p w14:paraId="33122D7D" w14:textId="77777777" w:rsidR="00036947" w:rsidRPr="00492078" w:rsidRDefault="00036947" w:rsidP="003642C8">
      <w:pPr>
        <w:pStyle w:val="afffffd"/>
        <w:ind w:firstLine="709"/>
        <w:jc w:val="both"/>
        <w:rPr>
          <w:rFonts w:ascii="Times New Roman" w:hAnsi="Times New Roman" w:cs="Times New Roman"/>
          <w:b/>
          <w:bCs/>
          <w:lang w:eastAsia="en-US"/>
        </w:rPr>
      </w:pPr>
    </w:p>
    <w:p w14:paraId="3DC43811" w14:textId="77777777" w:rsidR="00036947" w:rsidRPr="00492078" w:rsidRDefault="00036947" w:rsidP="003642C8">
      <w:pPr>
        <w:pStyle w:val="afffffd"/>
        <w:ind w:firstLine="709"/>
        <w:jc w:val="both"/>
        <w:rPr>
          <w:rFonts w:ascii="Times New Roman" w:hAnsi="Times New Roman" w:cs="Times New Roman"/>
          <w:b/>
          <w:bCs/>
          <w:lang w:eastAsia="en-US"/>
        </w:rPr>
      </w:pPr>
    </w:p>
    <w:p w14:paraId="7BEFE2CE" w14:textId="5B67F238" w:rsidR="0090359E" w:rsidRPr="00492078" w:rsidRDefault="00F96827" w:rsidP="003642C8">
      <w:pPr>
        <w:pStyle w:val="afffffd"/>
        <w:ind w:firstLine="709"/>
        <w:jc w:val="both"/>
        <w:rPr>
          <w:rFonts w:ascii="Times New Roman" w:hAnsi="Times New Roman" w:cs="Times New Roman"/>
          <w:b/>
          <w:bCs/>
          <w:lang w:eastAsia="en-US"/>
        </w:rPr>
      </w:pPr>
      <w:r w:rsidRPr="00492078">
        <w:rPr>
          <w:rFonts w:ascii="Times New Roman" w:hAnsi="Times New Roman" w:cs="Times New Roman"/>
          <w:b/>
          <w:bCs/>
          <w:lang w:eastAsia="en-US"/>
        </w:rPr>
        <w:t>6.3</w:t>
      </w:r>
      <w:r w:rsidR="00F1194B" w:rsidRPr="00492078">
        <w:rPr>
          <w:rFonts w:ascii="Times New Roman" w:hAnsi="Times New Roman" w:cs="Times New Roman"/>
          <w:b/>
          <w:bCs/>
          <w:lang w:eastAsia="en-US"/>
        </w:rPr>
        <w:t>.</w:t>
      </w:r>
      <w:r w:rsidR="00D27A7F" w:rsidRPr="00492078">
        <w:rPr>
          <w:rFonts w:ascii="Times New Roman" w:hAnsi="Times New Roman" w:cs="Times New Roman"/>
          <w:b/>
          <w:bCs/>
          <w:lang w:eastAsia="en-US"/>
        </w:rPr>
        <w:t> </w:t>
      </w:r>
      <w:r w:rsidRPr="00492078">
        <w:rPr>
          <w:rFonts w:ascii="Times New Roman" w:hAnsi="Times New Roman" w:cs="Times New Roman"/>
          <w:b/>
          <w:bCs/>
          <w:lang w:eastAsia="en-US"/>
        </w:rPr>
        <w:t>Требования к практической подготовке обучающихся</w:t>
      </w:r>
      <w:bookmarkEnd w:id="36"/>
    </w:p>
    <w:p w14:paraId="3CDD0447" w14:textId="4D1914AE" w:rsidR="001125AB" w:rsidRPr="00492078" w:rsidRDefault="00250560" w:rsidP="003642C8">
      <w:pPr>
        <w:suppressAutoHyphens/>
        <w:spacing w:after="0"/>
        <w:ind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6.3.1</w:t>
      </w:r>
      <w:r w:rsidR="00F1194B" w:rsidRPr="00492078">
        <w:rPr>
          <w:rFonts w:ascii="Times New Roman" w:hAnsi="Times New Roman" w:cs="Times New Roman"/>
          <w:bCs/>
          <w:sz w:val="24"/>
          <w:szCs w:val="24"/>
          <w:lang w:eastAsia="en-US"/>
        </w:rPr>
        <w:t>.</w:t>
      </w:r>
      <w:r w:rsidR="00D27A7F" w:rsidRPr="00492078">
        <w:rPr>
          <w:rFonts w:ascii="Times New Roman" w:hAnsi="Times New Roman" w:cs="Times New Roman"/>
          <w:bCs/>
          <w:sz w:val="24"/>
          <w:szCs w:val="24"/>
          <w:lang w:eastAsia="en-US"/>
        </w:rPr>
        <w:t> </w:t>
      </w:r>
      <w:r w:rsidR="001125AB" w:rsidRPr="00492078">
        <w:rPr>
          <w:rFonts w:ascii="Times New Roman" w:hAnsi="Times New Roman" w:cs="Times New Roman"/>
          <w:bCs/>
          <w:sz w:val="24"/>
          <w:szCs w:val="24"/>
          <w:lang w:eastAsia="en-US"/>
        </w:rPr>
        <w:t>Практическая подготовка при реализации образовательн</w:t>
      </w:r>
      <w:r w:rsidR="00036947" w:rsidRPr="00492078">
        <w:rPr>
          <w:rFonts w:ascii="Times New Roman" w:hAnsi="Times New Roman" w:cs="Times New Roman"/>
          <w:bCs/>
          <w:sz w:val="24"/>
          <w:szCs w:val="24"/>
          <w:lang w:eastAsia="en-US"/>
        </w:rPr>
        <w:t>ой</w:t>
      </w:r>
      <w:r w:rsidR="001125AB" w:rsidRPr="00492078">
        <w:rPr>
          <w:rFonts w:ascii="Times New Roman" w:hAnsi="Times New Roman" w:cs="Times New Roman"/>
          <w:bCs/>
          <w:sz w:val="24"/>
          <w:szCs w:val="24"/>
          <w:lang w:eastAsia="en-US"/>
        </w:rPr>
        <w:t xml:space="preserve"> программ</w:t>
      </w:r>
      <w:r w:rsidR="00036947" w:rsidRPr="00492078">
        <w:rPr>
          <w:rFonts w:ascii="Times New Roman" w:hAnsi="Times New Roman" w:cs="Times New Roman"/>
          <w:bCs/>
          <w:sz w:val="24"/>
          <w:szCs w:val="24"/>
          <w:lang w:eastAsia="en-US"/>
        </w:rPr>
        <w:t>ы</w:t>
      </w:r>
      <w:r w:rsidR="001125AB" w:rsidRPr="00492078">
        <w:rPr>
          <w:rFonts w:ascii="Times New Roman" w:hAnsi="Times New Roman" w:cs="Times New Roman"/>
          <w:bCs/>
          <w:sz w:val="24"/>
          <w:szCs w:val="24"/>
          <w:lang w:eastAsia="en-US"/>
        </w:rPr>
        <w:t xml:space="preserve">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00736322" w:rsidRPr="00492078">
        <w:rPr>
          <w:rFonts w:ascii="Times New Roman" w:hAnsi="Times New Roman" w:cs="Times New Roman"/>
          <w:bCs/>
          <w:sz w:val="24"/>
          <w:szCs w:val="24"/>
          <w:lang w:eastAsia="en-US"/>
        </w:rPr>
        <w:t xml:space="preserve">квалифицированных рабочих, служащих </w:t>
      </w:r>
      <w:r w:rsidR="001125AB" w:rsidRPr="00492078">
        <w:rPr>
          <w:rFonts w:ascii="Times New Roman" w:hAnsi="Times New Roman" w:cs="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05F9F2FC" w14:textId="34C56BE6" w:rsidR="00F96827" w:rsidRPr="00492078" w:rsidRDefault="001125AB" w:rsidP="003642C8">
      <w:pPr>
        <w:suppressAutoHyphens/>
        <w:spacing w:after="0"/>
        <w:ind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lastRenderedPageBreak/>
        <w:t>6.3.2</w:t>
      </w:r>
      <w:r w:rsidR="00F1194B" w:rsidRPr="00492078">
        <w:rPr>
          <w:rFonts w:ascii="Times New Roman" w:hAnsi="Times New Roman" w:cs="Times New Roman"/>
          <w:bCs/>
          <w:sz w:val="24"/>
          <w:szCs w:val="24"/>
          <w:lang w:eastAsia="en-US"/>
        </w:rPr>
        <w:t>.</w:t>
      </w:r>
      <w:r w:rsidR="00D27A7F" w:rsidRPr="00492078">
        <w:rPr>
          <w:rFonts w:ascii="Times New Roman" w:hAnsi="Times New Roman" w:cs="Times New Roman"/>
          <w:bCs/>
          <w:sz w:val="24"/>
          <w:szCs w:val="24"/>
          <w:lang w:eastAsia="en-US"/>
        </w:rPr>
        <w:t> </w:t>
      </w:r>
      <w:r w:rsidR="00250560" w:rsidRPr="00492078">
        <w:rPr>
          <w:rFonts w:ascii="Times New Roman" w:hAnsi="Times New Roman" w:cs="Times New Roman"/>
          <w:bCs/>
          <w:sz w:val="24"/>
          <w:szCs w:val="24"/>
          <w:lang w:eastAsia="en-US"/>
        </w:rPr>
        <w:t xml:space="preserve"> </w:t>
      </w:r>
      <w:r w:rsidR="00A52D3F" w:rsidRPr="00492078">
        <w:rPr>
          <w:rFonts w:ascii="Times New Roman" w:hAnsi="Times New Roman" w:cs="Times New Roman"/>
          <w:bCs/>
          <w:sz w:val="24"/>
          <w:szCs w:val="24"/>
          <w:lang w:eastAsia="en-US"/>
        </w:rPr>
        <w:t>О</w:t>
      </w:r>
      <w:r w:rsidR="00250560" w:rsidRPr="00492078">
        <w:rPr>
          <w:rFonts w:ascii="Times New Roman" w:hAnsi="Times New Roman" w:cs="Times New Roman"/>
          <w:bCs/>
          <w:sz w:val="24"/>
          <w:szCs w:val="24"/>
          <w:lang w:eastAsia="en-US"/>
        </w:rPr>
        <w:t>бразовательн</w:t>
      </w:r>
      <w:r w:rsidR="00A52D3F" w:rsidRPr="00492078">
        <w:rPr>
          <w:rFonts w:ascii="Times New Roman" w:hAnsi="Times New Roman" w:cs="Times New Roman"/>
          <w:bCs/>
          <w:sz w:val="24"/>
          <w:szCs w:val="24"/>
          <w:lang w:eastAsia="en-US"/>
        </w:rPr>
        <w:t>ая</w:t>
      </w:r>
      <w:r w:rsidR="00250560" w:rsidRPr="00492078">
        <w:rPr>
          <w:rFonts w:ascii="Times New Roman" w:hAnsi="Times New Roman" w:cs="Times New Roman"/>
          <w:bCs/>
          <w:sz w:val="24"/>
          <w:szCs w:val="24"/>
          <w:lang w:eastAsia="en-US"/>
        </w:rPr>
        <w:t xml:space="preserve"> программ</w:t>
      </w:r>
      <w:r w:rsidR="00A52D3F" w:rsidRPr="00492078">
        <w:rPr>
          <w:rFonts w:ascii="Times New Roman" w:hAnsi="Times New Roman" w:cs="Times New Roman"/>
          <w:bCs/>
          <w:sz w:val="24"/>
          <w:szCs w:val="24"/>
          <w:lang w:eastAsia="en-US"/>
        </w:rPr>
        <w:t>а</w:t>
      </w:r>
      <w:r w:rsidR="00250560" w:rsidRPr="00492078">
        <w:rPr>
          <w:rFonts w:ascii="Times New Roman" w:hAnsi="Times New Roman" w:cs="Times New Roman"/>
          <w:bCs/>
          <w:sz w:val="24"/>
          <w:szCs w:val="24"/>
          <w:lang w:eastAsia="en-US"/>
        </w:rPr>
        <w:t xml:space="preserve"> и ее отдельны</w:t>
      </w:r>
      <w:r w:rsidR="00A52D3F" w:rsidRPr="00492078">
        <w:rPr>
          <w:rFonts w:ascii="Times New Roman" w:hAnsi="Times New Roman" w:cs="Times New Roman"/>
          <w:bCs/>
          <w:sz w:val="24"/>
          <w:szCs w:val="24"/>
          <w:lang w:eastAsia="en-US"/>
        </w:rPr>
        <w:t>е</w:t>
      </w:r>
      <w:r w:rsidR="00250560" w:rsidRPr="00492078">
        <w:rPr>
          <w:rFonts w:ascii="Times New Roman" w:hAnsi="Times New Roman" w:cs="Times New Roman"/>
          <w:bCs/>
          <w:sz w:val="24"/>
          <w:szCs w:val="24"/>
          <w:lang w:eastAsia="en-US"/>
        </w:rPr>
        <w:t xml:space="preserve"> част</w:t>
      </w:r>
      <w:r w:rsidR="00A52D3F" w:rsidRPr="00492078">
        <w:rPr>
          <w:rFonts w:ascii="Times New Roman" w:hAnsi="Times New Roman" w:cs="Times New Roman"/>
          <w:bCs/>
          <w:sz w:val="24"/>
          <w:szCs w:val="24"/>
          <w:lang w:eastAsia="en-US"/>
        </w:rPr>
        <w:t>и</w:t>
      </w:r>
      <w:r w:rsidR="00250560" w:rsidRPr="00492078">
        <w:rPr>
          <w:rFonts w:ascii="Times New Roman" w:hAnsi="Times New Roman" w:cs="Times New Roman"/>
          <w:bCs/>
          <w:sz w:val="24"/>
          <w:szCs w:val="24"/>
          <w:lang w:eastAsia="en-US"/>
        </w:rPr>
        <w:t xml:space="preserve"> (дисциплины, </w:t>
      </w:r>
      <w:r w:rsidR="00920B1B" w:rsidRPr="00492078">
        <w:rPr>
          <w:rFonts w:ascii="Times New Roman" w:hAnsi="Times New Roman" w:cs="Times New Roman"/>
          <w:sz w:val="24"/>
          <w:szCs w:val="24"/>
        </w:rPr>
        <w:t>междисциплинарные модули,</w:t>
      </w:r>
      <w:r w:rsidR="00920B1B" w:rsidRPr="00492078">
        <w:rPr>
          <w:rFonts w:ascii="Times New Roman" w:hAnsi="Times New Roman" w:cs="Times New Roman"/>
          <w:bCs/>
          <w:sz w:val="24"/>
          <w:szCs w:val="24"/>
          <w:lang w:eastAsia="en-US"/>
        </w:rPr>
        <w:t xml:space="preserve"> </w:t>
      </w:r>
      <w:r w:rsidR="00250560" w:rsidRPr="00492078">
        <w:rPr>
          <w:rFonts w:ascii="Times New Roman" w:hAnsi="Times New Roman" w:cs="Times New Roman"/>
          <w:bCs/>
          <w:sz w:val="24"/>
          <w:szCs w:val="24"/>
          <w:lang w:eastAsia="en-US"/>
        </w:rPr>
        <w:t xml:space="preserve">междисциплинарные курсы, профессиональные модули, практика и другие компоненты) </w:t>
      </w:r>
      <w:r w:rsidR="00A52D3F" w:rsidRPr="00492078">
        <w:rPr>
          <w:rFonts w:ascii="Times New Roman" w:hAnsi="Times New Roman" w:cs="Times New Roman"/>
          <w:bCs/>
          <w:sz w:val="24"/>
          <w:szCs w:val="24"/>
          <w:lang w:eastAsia="en-US"/>
        </w:rPr>
        <w:t xml:space="preserve">реализуется </w:t>
      </w:r>
      <w:r w:rsidR="00920B1B" w:rsidRPr="00492078">
        <w:rPr>
          <w:rFonts w:ascii="Times New Roman" w:hAnsi="Times New Roman" w:cs="Times New Roman"/>
          <w:bCs/>
          <w:sz w:val="24"/>
          <w:szCs w:val="24"/>
          <w:lang w:eastAsia="en-US"/>
        </w:rPr>
        <w:t>совместно с работодателем</w:t>
      </w:r>
      <w:r w:rsidR="00D17338" w:rsidRPr="00492078">
        <w:rPr>
          <w:rFonts w:ascii="Times New Roman" w:hAnsi="Times New Roman" w:cs="Times New Roman"/>
          <w:bCs/>
          <w:sz w:val="24"/>
          <w:szCs w:val="24"/>
          <w:lang w:eastAsia="en-US"/>
        </w:rPr>
        <w:t xml:space="preserve"> </w:t>
      </w:r>
      <w:r w:rsidR="00D17338" w:rsidRPr="00492078">
        <w:rPr>
          <w:rFonts w:ascii="Times New Roman" w:hAnsi="Times New Roman" w:cs="Times New Roman"/>
          <w:sz w:val="24"/>
          <w:szCs w:val="24"/>
        </w:rPr>
        <w:t>(профильной организацией)</w:t>
      </w:r>
      <w:r w:rsidR="00920B1B" w:rsidRPr="00492078">
        <w:rPr>
          <w:rFonts w:ascii="Times New Roman" w:hAnsi="Times New Roman" w:cs="Times New Roman"/>
          <w:bCs/>
          <w:sz w:val="24"/>
          <w:szCs w:val="24"/>
          <w:lang w:eastAsia="en-US"/>
        </w:rPr>
        <w:t xml:space="preserve"> </w:t>
      </w:r>
      <w:r w:rsidR="00250560" w:rsidRPr="00492078">
        <w:rPr>
          <w:rFonts w:ascii="Times New Roman" w:hAnsi="Times New Roman" w:cs="Times New Roman"/>
          <w:bCs/>
          <w:sz w:val="24"/>
          <w:szCs w:val="24"/>
          <w:lang w:eastAsia="en-US"/>
        </w:rPr>
        <w:t>в форме практической подготовки с учетом требований ФГОС СПО</w:t>
      </w:r>
      <w:r w:rsidRPr="00492078">
        <w:rPr>
          <w:rFonts w:ascii="Times New Roman" w:hAnsi="Times New Roman" w:cs="Times New Roman"/>
          <w:bCs/>
          <w:sz w:val="24"/>
          <w:szCs w:val="24"/>
          <w:lang w:eastAsia="en-US"/>
        </w:rPr>
        <w:t xml:space="preserve"> и</w:t>
      </w:r>
      <w:r w:rsidR="00250560" w:rsidRPr="00492078">
        <w:rPr>
          <w:rFonts w:ascii="Times New Roman" w:hAnsi="Times New Roman" w:cs="Times New Roman"/>
          <w:bCs/>
          <w:sz w:val="24"/>
          <w:szCs w:val="24"/>
          <w:lang w:eastAsia="en-US"/>
        </w:rPr>
        <w:t xml:space="preserve"> специфики получаемой специальности.</w:t>
      </w:r>
    </w:p>
    <w:p w14:paraId="60EB6332" w14:textId="77777777" w:rsidR="00250560" w:rsidRPr="00492078" w:rsidRDefault="00250560" w:rsidP="003642C8">
      <w:pPr>
        <w:suppressAutoHyphens/>
        <w:spacing w:after="0"/>
        <w:ind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6.3.3</w:t>
      </w:r>
      <w:r w:rsidR="00F1194B" w:rsidRPr="00492078">
        <w:rPr>
          <w:rFonts w:ascii="Times New Roman" w:hAnsi="Times New Roman" w:cs="Times New Roman"/>
          <w:bCs/>
          <w:sz w:val="24"/>
          <w:szCs w:val="24"/>
          <w:lang w:eastAsia="en-US"/>
        </w:rPr>
        <w:t>.</w:t>
      </w:r>
      <w:r w:rsidR="00D27A7F" w:rsidRPr="00492078">
        <w:rPr>
          <w:rFonts w:ascii="Times New Roman" w:hAnsi="Times New Roman" w:cs="Times New Roman"/>
          <w:bCs/>
          <w:sz w:val="24"/>
          <w:szCs w:val="24"/>
          <w:lang w:eastAsia="en-US"/>
        </w:rPr>
        <w:t> </w:t>
      </w:r>
      <w:r w:rsidR="001125AB" w:rsidRPr="00492078">
        <w:rPr>
          <w:rFonts w:ascii="Times New Roman" w:hAnsi="Times New Roman" w:cs="Times New Roman"/>
          <w:bCs/>
          <w:sz w:val="24"/>
          <w:szCs w:val="24"/>
          <w:lang w:eastAsia="en-US"/>
        </w:rPr>
        <w:t>Образовательная деятельность в форме практической подготовки:</w:t>
      </w:r>
    </w:p>
    <w:p w14:paraId="4149511A" w14:textId="77777777" w:rsidR="001125AB" w:rsidRPr="00492078" w:rsidRDefault="001125AB">
      <w:pPr>
        <w:numPr>
          <w:ilvl w:val="0"/>
          <w:numId w:val="7"/>
        </w:numPr>
        <w:suppressAutoHyphens/>
        <w:spacing w:after="0"/>
        <w:ind w:left="0"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 xml:space="preserve">реализуется </w:t>
      </w:r>
      <w:r w:rsidR="00233354" w:rsidRPr="00492078">
        <w:rPr>
          <w:rFonts w:ascii="Times New Roman" w:hAnsi="Times New Roman" w:cs="Times New Roman"/>
          <w:bCs/>
          <w:sz w:val="24"/>
          <w:szCs w:val="24"/>
          <w:lang w:eastAsia="en-US"/>
        </w:rPr>
        <w:t>на рабочем месте предприятия работодателя</w:t>
      </w:r>
      <w:r w:rsidR="00D17338" w:rsidRPr="00492078">
        <w:rPr>
          <w:rFonts w:ascii="Times New Roman" w:hAnsi="Times New Roman" w:cs="Times New Roman"/>
          <w:bCs/>
          <w:sz w:val="24"/>
          <w:szCs w:val="24"/>
          <w:lang w:eastAsia="en-US"/>
        </w:rPr>
        <w:t xml:space="preserve"> </w:t>
      </w:r>
      <w:r w:rsidR="00D17338" w:rsidRPr="00492078">
        <w:rPr>
          <w:rFonts w:ascii="Times New Roman" w:hAnsi="Times New Roman" w:cs="Times New Roman"/>
          <w:sz w:val="24"/>
          <w:szCs w:val="24"/>
        </w:rPr>
        <w:t xml:space="preserve">(профильной организации) </w:t>
      </w:r>
      <w:r w:rsidRPr="00492078">
        <w:rPr>
          <w:rFonts w:ascii="Times New Roman" w:hAnsi="Times New Roman" w:cs="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4B9276A" w14:textId="70B087DA" w:rsidR="001125AB" w:rsidRPr="00492078" w:rsidRDefault="001125AB">
      <w:pPr>
        <w:numPr>
          <w:ilvl w:val="0"/>
          <w:numId w:val="7"/>
        </w:numPr>
        <w:suppressAutoHyphens/>
        <w:spacing w:after="0"/>
        <w:ind w:left="0"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3E29E699" w14:textId="69F82BAD" w:rsidR="001125AB" w:rsidRPr="00492078" w:rsidRDefault="001125AB">
      <w:pPr>
        <w:numPr>
          <w:ilvl w:val="0"/>
          <w:numId w:val="7"/>
        </w:numPr>
        <w:suppressAutoHyphens/>
        <w:spacing w:after="0"/>
        <w:ind w:left="0"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492078">
        <w:rPr>
          <w:rFonts w:ascii="Times New Roman" w:hAnsi="Times New Roman" w:cs="Times New Roman"/>
          <w:bCs/>
          <w:sz w:val="24"/>
          <w:szCs w:val="24"/>
          <w:lang w:eastAsia="en-US"/>
        </w:rPr>
        <w:t>.</w:t>
      </w:r>
    </w:p>
    <w:p w14:paraId="6880544C" w14:textId="4BA12D7F" w:rsidR="001125AB" w:rsidRPr="00492078" w:rsidRDefault="00BB5552" w:rsidP="00D27A7F">
      <w:pPr>
        <w:suppressAutoHyphens/>
        <w:spacing w:after="0"/>
        <w:ind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6.3.4</w:t>
      </w:r>
      <w:r w:rsidR="00F1194B" w:rsidRPr="00492078">
        <w:rPr>
          <w:rFonts w:ascii="Times New Roman" w:hAnsi="Times New Roman" w:cs="Times New Roman"/>
          <w:bCs/>
          <w:sz w:val="24"/>
          <w:szCs w:val="24"/>
          <w:lang w:eastAsia="en-US"/>
        </w:rPr>
        <w:t>.</w:t>
      </w:r>
      <w:r w:rsidR="00D27A7F" w:rsidRPr="00492078">
        <w:rPr>
          <w:rFonts w:ascii="Times New Roman" w:hAnsi="Times New Roman" w:cs="Times New Roman"/>
          <w:bCs/>
          <w:sz w:val="24"/>
          <w:szCs w:val="24"/>
          <w:lang w:eastAsia="en-US"/>
        </w:rPr>
        <w:t> </w:t>
      </w:r>
      <w:r w:rsidRPr="00492078">
        <w:rPr>
          <w:rFonts w:ascii="Times New Roman" w:hAnsi="Times New Roman" w:cs="Times New Roman"/>
          <w:bCs/>
          <w:sz w:val="24"/>
          <w:szCs w:val="24"/>
          <w:lang w:eastAsia="en-US"/>
        </w:rPr>
        <w:t xml:space="preserve">Образовательная деятельность в форме практической подготовки организована на </w:t>
      </w:r>
      <w:r w:rsidR="00A52D3F" w:rsidRPr="00492078">
        <w:rPr>
          <w:rFonts w:ascii="Times New Roman" w:hAnsi="Times New Roman" w:cs="Times New Roman"/>
          <w:bCs/>
          <w:sz w:val="24"/>
          <w:szCs w:val="24"/>
          <w:lang w:eastAsia="en-US"/>
        </w:rPr>
        <w:t>всех курсах</w:t>
      </w:r>
      <w:r w:rsidRPr="00492078">
        <w:rPr>
          <w:rFonts w:ascii="Times New Roman" w:hAnsi="Times New Roman" w:cs="Times New Roman"/>
          <w:bCs/>
          <w:sz w:val="24"/>
          <w:szCs w:val="24"/>
          <w:lang w:eastAsia="en-US"/>
        </w:rPr>
        <w:t xml:space="preserve"> обучения, охватывая дисциплины, </w:t>
      </w:r>
      <w:r w:rsidR="00233354" w:rsidRPr="00492078">
        <w:rPr>
          <w:rFonts w:ascii="Times New Roman" w:hAnsi="Times New Roman" w:cs="Times New Roman"/>
          <w:sz w:val="24"/>
          <w:szCs w:val="24"/>
        </w:rPr>
        <w:t>междисциплинарные модули,</w:t>
      </w:r>
      <w:r w:rsidR="00233354" w:rsidRPr="00492078">
        <w:rPr>
          <w:rFonts w:ascii="Times New Roman" w:hAnsi="Times New Roman" w:cs="Times New Roman"/>
          <w:bCs/>
          <w:sz w:val="24"/>
          <w:szCs w:val="24"/>
          <w:lang w:eastAsia="en-US"/>
        </w:rPr>
        <w:t xml:space="preserve"> </w:t>
      </w:r>
      <w:r w:rsidRPr="00492078">
        <w:rPr>
          <w:rFonts w:ascii="Times New Roman" w:hAnsi="Times New Roman" w:cs="Times New Roman"/>
          <w:bCs/>
          <w:sz w:val="24"/>
          <w:szCs w:val="24"/>
          <w:lang w:eastAsia="en-US"/>
        </w:rPr>
        <w:t>профессиональные модули, все виды практики, предусмотренны</w:t>
      </w:r>
      <w:r w:rsidR="00F1194B" w:rsidRPr="00492078">
        <w:rPr>
          <w:rFonts w:ascii="Times New Roman" w:hAnsi="Times New Roman" w:cs="Times New Roman"/>
          <w:bCs/>
          <w:sz w:val="24"/>
          <w:szCs w:val="24"/>
          <w:lang w:eastAsia="en-US"/>
        </w:rPr>
        <w:t>е</w:t>
      </w:r>
      <w:r w:rsidRPr="00492078">
        <w:rPr>
          <w:rFonts w:ascii="Times New Roman" w:hAnsi="Times New Roman" w:cs="Times New Roman"/>
          <w:bCs/>
          <w:sz w:val="24"/>
          <w:szCs w:val="24"/>
          <w:lang w:eastAsia="en-US"/>
        </w:rPr>
        <w:t xml:space="preserve"> учебным планом образовательной программы.</w:t>
      </w:r>
    </w:p>
    <w:p w14:paraId="1E2EC3D9" w14:textId="1781CF3E" w:rsidR="009F2650" w:rsidRPr="00492078" w:rsidRDefault="00CE4125" w:rsidP="00D27A7F">
      <w:pPr>
        <w:suppressAutoHyphens/>
        <w:spacing w:after="0"/>
        <w:ind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6.3.5</w:t>
      </w:r>
      <w:r w:rsidR="00F1194B" w:rsidRPr="00492078">
        <w:rPr>
          <w:rFonts w:ascii="Times New Roman" w:hAnsi="Times New Roman" w:cs="Times New Roman"/>
          <w:bCs/>
          <w:sz w:val="24"/>
          <w:szCs w:val="24"/>
          <w:lang w:eastAsia="en-US"/>
        </w:rPr>
        <w:t>.</w:t>
      </w:r>
      <w:r w:rsidR="00D27A7F" w:rsidRPr="00492078">
        <w:rPr>
          <w:rFonts w:ascii="Times New Roman" w:hAnsi="Times New Roman" w:cs="Times New Roman"/>
          <w:bCs/>
          <w:sz w:val="24"/>
          <w:szCs w:val="24"/>
          <w:lang w:eastAsia="en-US"/>
        </w:rPr>
        <w:t> </w:t>
      </w:r>
      <w:r w:rsidR="00AF4156" w:rsidRPr="00492078">
        <w:rPr>
          <w:rFonts w:ascii="Times New Roman" w:hAnsi="Times New Roman" w:cs="Times New Roman"/>
          <w:bCs/>
          <w:sz w:val="24"/>
          <w:szCs w:val="24"/>
          <w:lang w:eastAsia="en-US"/>
        </w:rPr>
        <w:t xml:space="preserve">Практическая подготовка </w:t>
      </w:r>
      <w:r w:rsidR="00A52D3F" w:rsidRPr="00492078">
        <w:rPr>
          <w:rFonts w:ascii="Times New Roman" w:hAnsi="Times New Roman" w:cs="Times New Roman"/>
          <w:bCs/>
          <w:sz w:val="24"/>
          <w:szCs w:val="24"/>
          <w:lang w:eastAsia="en-US"/>
        </w:rPr>
        <w:t>организована</w:t>
      </w:r>
      <w:r w:rsidR="00AF4156" w:rsidRPr="00492078">
        <w:rPr>
          <w:rFonts w:ascii="Times New Roman" w:hAnsi="Times New Roman" w:cs="Times New Roman"/>
          <w:bCs/>
          <w:sz w:val="24"/>
          <w:szCs w:val="24"/>
          <w:lang w:eastAsia="en-US"/>
        </w:rPr>
        <w:t xml:space="preserve">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w:t>
      </w:r>
      <w:r w:rsidR="00233354" w:rsidRPr="00492078">
        <w:rPr>
          <w:rFonts w:ascii="Times New Roman" w:hAnsi="Times New Roman" w:cs="Times New Roman"/>
          <w:bCs/>
          <w:sz w:val="24"/>
          <w:szCs w:val="24"/>
          <w:lang w:eastAsia="en-US"/>
        </w:rPr>
        <w:t xml:space="preserve"> (работодателем)</w:t>
      </w:r>
      <w:r w:rsidR="00AF4156" w:rsidRPr="00492078">
        <w:rPr>
          <w:rFonts w:ascii="Times New Roman" w:hAnsi="Times New Roman" w:cs="Times New Roman"/>
          <w:bCs/>
          <w:sz w:val="24"/>
          <w:szCs w:val="24"/>
          <w:lang w:eastAsia="en-US"/>
        </w:rPr>
        <w:t>, осуществляющей деятельность по профилю соответствующей образовательной программы.</w:t>
      </w:r>
    </w:p>
    <w:p w14:paraId="031C2651" w14:textId="040F74DA" w:rsidR="00BB5552" w:rsidRPr="00492078" w:rsidRDefault="009F2650" w:rsidP="00D27A7F">
      <w:pPr>
        <w:suppressAutoHyphens/>
        <w:spacing w:after="0"/>
        <w:ind w:firstLine="709"/>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6.3.6.</w:t>
      </w:r>
      <w:r w:rsidR="00D27A7F" w:rsidRPr="00492078">
        <w:rPr>
          <w:rFonts w:ascii="Times New Roman" w:hAnsi="Times New Roman" w:cs="Times New Roman"/>
          <w:bCs/>
          <w:sz w:val="24"/>
          <w:szCs w:val="24"/>
          <w:lang w:eastAsia="en-US"/>
        </w:rPr>
        <w:t> </w:t>
      </w:r>
      <w:r w:rsidR="00CE4125" w:rsidRPr="00492078">
        <w:rPr>
          <w:rFonts w:ascii="Times New Roman" w:hAnsi="Times New Roman" w:cs="Times New Roman"/>
          <w:bCs/>
          <w:sz w:val="24"/>
          <w:szCs w:val="24"/>
          <w:lang w:eastAsia="en-US"/>
        </w:rPr>
        <w:t xml:space="preserve">Результаты освоения образовательной программы (ее отдельных частей) </w:t>
      </w:r>
      <w:r w:rsidR="00A52D3F" w:rsidRPr="00492078">
        <w:rPr>
          <w:rFonts w:ascii="Times New Roman" w:hAnsi="Times New Roman" w:cs="Times New Roman"/>
          <w:bCs/>
          <w:sz w:val="24"/>
          <w:szCs w:val="24"/>
          <w:lang w:eastAsia="en-US"/>
        </w:rPr>
        <w:t>оцениваются</w:t>
      </w:r>
      <w:r w:rsidR="00CE4125" w:rsidRPr="00492078">
        <w:rPr>
          <w:rFonts w:ascii="Times New Roman" w:hAnsi="Times New Roman" w:cs="Times New Roman"/>
          <w:bCs/>
          <w:sz w:val="24"/>
          <w:szCs w:val="24"/>
          <w:lang w:eastAsia="en-US"/>
        </w:rPr>
        <w:t xml:space="preserve"> в рамках промежуточной и государственной итоговой аттестации, организованны</w:t>
      </w:r>
      <w:r w:rsidR="00F1194B" w:rsidRPr="00492078">
        <w:rPr>
          <w:rFonts w:ascii="Times New Roman" w:hAnsi="Times New Roman" w:cs="Times New Roman"/>
          <w:bCs/>
          <w:sz w:val="24"/>
          <w:szCs w:val="24"/>
          <w:lang w:eastAsia="en-US"/>
        </w:rPr>
        <w:t>х</w:t>
      </w:r>
      <w:r w:rsidR="00CE4125" w:rsidRPr="00492078">
        <w:rPr>
          <w:rFonts w:ascii="Times New Roman" w:hAnsi="Times New Roman" w:cs="Times New Roman"/>
          <w:bCs/>
          <w:sz w:val="24"/>
          <w:szCs w:val="24"/>
          <w:lang w:eastAsia="en-US"/>
        </w:rPr>
        <w:t xml:space="preserve"> в форме демонстрационного экзамена</w:t>
      </w:r>
      <w:r w:rsidR="00233354" w:rsidRPr="00492078">
        <w:rPr>
          <w:rFonts w:ascii="Times New Roman" w:hAnsi="Times New Roman" w:cs="Times New Roman"/>
          <w:bCs/>
          <w:sz w:val="24"/>
          <w:szCs w:val="24"/>
          <w:lang w:eastAsia="en-US"/>
        </w:rPr>
        <w:t>, в том числе на рабочем месте работодателя</w:t>
      </w:r>
      <w:r w:rsidR="00D17338" w:rsidRPr="00492078">
        <w:rPr>
          <w:rFonts w:ascii="Times New Roman" w:hAnsi="Times New Roman" w:cs="Times New Roman"/>
          <w:bCs/>
          <w:sz w:val="24"/>
          <w:szCs w:val="24"/>
          <w:lang w:eastAsia="en-US"/>
        </w:rPr>
        <w:t xml:space="preserve"> (профильной организации)</w:t>
      </w:r>
      <w:r w:rsidR="00CE4125" w:rsidRPr="00492078">
        <w:rPr>
          <w:rFonts w:ascii="Times New Roman" w:hAnsi="Times New Roman" w:cs="Times New Roman"/>
          <w:bCs/>
          <w:sz w:val="24"/>
          <w:szCs w:val="24"/>
          <w:lang w:eastAsia="en-US"/>
        </w:rPr>
        <w:t>.</w:t>
      </w:r>
    </w:p>
    <w:p w14:paraId="69F693AA" w14:textId="77777777" w:rsidR="00687E84" w:rsidRPr="00492078" w:rsidRDefault="00687E84" w:rsidP="003642C8">
      <w:pPr>
        <w:suppressAutoHyphens/>
        <w:spacing w:after="0"/>
        <w:ind w:firstLine="709"/>
        <w:jc w:val="both"/>
        <w:rPr>
          <w:rFonts w:ascii="Times New Roman" w:hAnsi="Times New Roman" w:cs="Times New Roman"/>
          <w:b/>
          <w:bCs/>
          <w:sz w:val="24"/>
          <w:szCs w:val="24"/>
        </w:rPr>
      </w:pPr>
      <w:bookmarkStart w:id="37" w:name="_Hlk68082671"/>
    </w:p>
    <w:p w14:paraId="338BE157" w14:textId="77777777" w:rsidR="00BF34CB" w:rsidRPr="00492078" w:rsidRDefault="00BF34CB" w:rsidP="00D27A7F">
      <w:pPr>
        <w:pStyle w:val="afffffd"/>
        <w:ind w:firstLine="709"/>
        <w:jc w:val="both"/>
        <w:rPr>
          <w:rFonts w:ascii="Times New Roman" w:hAnsi="Times New Roman" w:cs="Times New Roman"/>
          <w:b/>
          <w:bCs/>
        </w:rPr>
      </w:pPr>
      <w:bookmarkStart w:id="38" w:name="_Toc84499252"/>
      <w:bookmarkStart w:id="39" w:name="_Toc103594008"/>
      <w:r w:rsidRPr="00492078">
        <w:rPr>
          <w:rFonts w:ascii="Times New Roman" w:hAnsi="Times New Roman" w:cs="Times New Roman"/>
          <w:b/>
          <w:bCs/>
        </w:rPr>
        <w:t>6.4.</w:t>
      </w:r>
      <w:r w:rsidR="00D27A7F" w:rsidRPr="00492078">
        <w:rPr>
          <w:rFonts w:ascii="Times New Roman" w:hAnsi="Times New Roman" w:cs="Times New Roman"/>
          <w:b/>
          <w:bCs/>
        </w:rPr>
        <w:t> </w:t>
      </w:r>
      <w:r w:rsidRPr="00492078">
        <w:rPr>
          <w:rFonts w:ascii="Times New Roman" w:hAnsi="Times New Roman" w:cs="Times New Roman"/>
          <w:b/>
          <w:bCs/>
        </w:rPr>
        <w:t>Требования к организации воспитания обучающихся</w:t>
      </w:r>
      <w:bookmarkEnd w:id="38"/>
      <w:bookmarkEnd w:id="39"/>
      <w:r w:rsidRPr="00492078">
        <w:rPr>
          <w:rFonts w:ascii="Times New Roman" w:hAnsi="Times New Roman" w:cs="Times New Roman"/>
          <w:b/>
          <w:bCs/>
        </w:rPr>
        <w:t xml:space="preserve"> </w:t>
      </w:r>
    </w:p>
    <w:p w14:paraId="38D3B25A" w14:textId="77777777" w:rsidR="0090051A" w:rsidRPr="00492078" w:rsidRDefault="0090051A" w:rsidP="0090051A">
      <w:pPr>
        <w:shd w:val="clear" w:color="auto" w:fill="FFFFFF" w:themeFill="background1"/>
        <w:suppressAutoHyphens/>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14:paraId="2C6DFFDD" w14:textId="74339966" w:rsidR="0090051A" w:rsidRPr="00492078" w:rsidRDefault="0090051A" w:rsidP="0090051A">
      <w:pPr>
        <w:suppressAutoHyphens/>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6.4.2. В разработке рабочей программы воспитания и календарного плана воспитательной работы </w:t>
      </w:r>
      <w:r w:rsidR="00A52D3F" w:rsidRPr="00492078">
        <w:rPr>
          <w:rFonts w:ascii="Times New Roman" w:hAnsi="Times New Roman" w:cs="Times New Roman"/>
          <w:bCs/>
          <w:sz w:val="24"/>
          <w:szCs w:val="24"/>
        </w:rPr>
        <w:t>принимают</w:t>
      </w:r>
      <w:r w:rsidRPr="00492078">
        <w:rPr>
          <w:rFonts w:ascii="Times New Roman" w:hAnsi="Times New Roman" w:cs="Times New Roman"/>
          <w:bCs/>
          <w:sz w:val="24"/>
          <w:szCs w:val="24"/>
        </w:rPr>
        <w:t xml:space="preserve"> участие советы обучающихся, советы родителей, представители работодателей и (или) их объединений (при их наличии).</w:t>
      </w:r>
    </w:p>
    <w:p w14:paraId="3C7254A1" w14:textId="77777777" w:rsidR="00BF34CB" w:rsidRPr="00492078" w:rsidRDefault="00BF34CB" w:rsidP="003642C8">
      <w:pPr>
        <w:suppressAutoHyphens/>
        <w:spacing w:after="0"/>
        <w:ind w:firstLine="709"/>
        <w:jc w:val="both"/>
        <w:rPr>
          <w:rFonts w:ascii="Times New Roman" w:hAnsi="Times New Roman" w:cs="Times New Roman"/>
          <w:b/>
          <w:bCs/>
          <w:sz w:val="24"/>
          <w:szCs w:val="24"/>
        </w:rPr>
      </w:pPr>
    </w:p>
    <w:p w14:paraId="09257590" w14:textId="77777777" w:rsidR="007E144F" w:rsidRPr="00492078" w:rsidRDefault="007E144F" w:rsidP="003642C8">
      <w:pPr>
        <w:pStyle w:val="afffffd"/>
        <w:ind w:firstLine="709"/>
        <w:jc w:val="both"/>
        <w:rPr>
          <w:rFonts w:ascii="Times New Roman" w:hAnsi="Times New Roman" w:cs="Times New Roman"/>
          <w:b/>
          <w:bCs/>
        </w:rPr>
      </w:pPr>
      <w:bookmarkStart w:id="40" w:name="_Toc103594009"/>
      <w:bookmarkEnd w:id="37"/>
      <w:r w:rsidRPr="00492078">
        <w:rPr>
          <w:rFonts w:ascii="Times New Roman" w:hAnsi="Times New Roman" w:cs="Times New Roman"/>
          <w:b/>
          <w:bCs/>
        </w:rPr>
        <w:t>6.</w:t>
      </w:r>
      <w:r w:rsidR="00BF34CB" w:rsidRPr="00492078">
        <w:rPr>
          <w:rFonts w:ascii="Times New Roman" w:hAnsi="Times New Roman" w:cs="Times New Roman"/>
          <w:b/>
          <w:bCs/>
        </w:rPr>
        <w:t>5</w:t>
      </w:r>
      <w:r w:rsidRPr="00492078">
        <w:rPr>
          <w:rFonts w:ascii="Times New Roman" w:hAnsi="Times New Roman" w:cs="Times New Roman"/>
          <w:b/>
          <w:bCs/>
        </w:rPr>
        <w:t>.</w:t>
      </w:r>
      <w:r w:rsidR="00D27A7F" w:rsidRPr="00492078">
        <w:rPr>
          <w:rFonts w:ascii="Times New Roman" w:hAnsi="Times New Roman" w:cs="Times New Roman"/>
          <w:b/>
          <w:bCs/>
        </w:rPr>
        <w:t> </w:t>
      </w:r>
      <w:r w:rsidRPr="00492078">
        <w:rPr>
          <w:rFonts w:ascii="Times New Roman" w:hAnsi="Times New Roman" w:cs="Times New Roman"/>
          <w:b/>
          <w:bCs/>
        </w:rPr>
        <w:t>Требования к кадровым условиям</w:t>
      </w:r>
      <w:r w:rsidR="000B09A5" w:rsidRPr="00492078">
        <w:rPr>
          <w:rFonts w:ascii="Times New Roman" w:hAnsi="Times New Roman" w:cs="Times New Roman"/>
          <w:b/>
          <w:bCs/>
        </w:rPr>
        <w:t xml:space="preserve"> реализации образовательной программы</w:t>
      </w:r>
      <w:bookmarkEnd w:id="40"/>
    </w:p>
    <w:p w14:paraId="7D1BDD51" w14:textId="523D77CB" w:rsidR="00704D3A" w:rsidRPr="00492078" w:rsidRDefault="00AE6928" w:rsidP="003642C8">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6.</w:t>
      </w:r>
      <w:r w:rsidR="00BF34CB" w:rsidRPr="00492078">
        <w:rPr>
          <w:rFonts w:ascii="Times New Roman" w:hAnsi="Times New Roman" w:cs="Times New Roman"/>
          <w:sz w:val="24"/>
          <w:szCs w:val="24"/>
        </w:rPr>
        <w:t>5</w:t>
      </w:r>
      <w:r w:rsidRPr="00492078">
        <w:rPr>
          <w:rFonts w:ascii="Times New Roman" w:hAnsi="Times New Roman" w:cs="Times New Roman"/>
          <w:sz w:val="24"/>
          <w:szCs w:val="24"/>
        </w:rPr>
        <w:t>.1.</w:t>
      </w:r>
      <w:r w:rsidR="00D27A7F" w:rsidRPr="00492078">
        <w:rPr>
          <w:rFonts w:ascii="Times New Roman" w:hAnsi="Times New Roman" w:cs="Times New Roman"/>
          <w:sz w:val="24"/>
          <w:szCs w:val="24"/>
        </w:rPr>
        <w:t> </w:t>
      </w:r>
      <w:r w:rsidR="00704D3A" w:rsidRPr="00492078">
        <w:rPr>
          <w:rFonts w:ascii="Times New Roman" w:hAnsi="Times New Roman" w:cs="Times New Roman"/>
          <w:sz w:val="24"/>
          <w:szCs w:val="24"/>
        </w:rPr>
        <w:t xml:space="preserve">Реализация образовательной программы </w:t>
      </w:r>
      <w:r w:rsidR="00CE2A4B" w:rsidRPr="00492078">
        <w:rPr>
          <w:rFonts w:ascii="Times New Roman" w:hAnsi="Times New Roman" w:cs="Times New Roman"/>
          <w:sz w:val="24"/>
          <w:szCs w:val="24"/>
        </w:rPr>
        <w:t xml:space="preserve">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w:t>
      </w:r>
      <w:r w:rsidR="00CE2A4B" w:rsidRPr="00492078">
        <w:rPr>
          <w:rFonts w:ascii="Times New Roman" w:hAnsi="Times New Roman" w:cs="Times New Roman"/>
          <w:sz w:val="24"/>
          <w:szCs w:val="24"/>
        </w:rPr>
        <w:lastRenderedPageBreak/>
        <w:t>работников организаций, направление деятельности которых соответствует области профессиональной деятельности</w:t>
      </w:r>
      <w:r w:rsidR="00775701" w:rsidRPr="00492078">
        <w:rPr>
          <w:rFonts w:ascii="Times New Roman" w:hAnsi="Times New Roman" w:cs="Times New Roman"/>
          <w:sz w:val="24"/>
          <w:szCs w:val="24"/>
        </w:rPr>
        <w:t xml:space="preserve"> </w:t>
      </w:r>
      <w:r w:rsidR="0054471C" w:rsidRPr="00492078">
        <w:rPr>
          <w:rFonts w:ascii="Times New Roman" w:hAnsi="Times New Roman" w:cs="Times New Roman"/>
          <w:sz w:val="24"/>
          <w:szCs w:val="24"/>
        </w:rPr>
        <w:t>16. Строительство и жилищно-коммунальное хозяйство</w:t>
      </w:r>
      <w:r w:rsidRPr="00492078">
        <w:rPr>
          <w:rFonts w:ascii="Times New Roman" w:hAnsi="Times New Roman" w:cs="Times New Roman"/>
          <w:bCs/>
          <w:iCs/>
          <w:sz w:val="24"/>
          <w:szCs w:val="24"/>
        </w:rPr>
        <w:t>,</w:t>
      </w:r>
      <w:r w:rsidR="00704D3A" w:rsidRPr="00492078">
        <w:rPr>
          <w:rFonts w:ascii="Times New Roman" w:hAnsi="Times New Roman" w:cs="Times New Roman"/>
          <w:bCs/>
          <w:iCs/>
          <w:sz w:val="24"/>
          <w:szCs w:val="24"/>
        </w:rPr>
        <w:t xml:space="preserve"> и</w:t>
      </w:r>
      <w:r w:rsidR="00704D3A" w:rsidRPr="00492078">
        <w:rPr>
          <w:rFonts w:ascii="Times New Roman" w:hAnsi="Times New Roman" w:cs="Times New Roman"/>
          <w:bCs/>
          <w:i/>
          <w:sz w:val="24"/>
          <w:szCs w:val="24"/>
        </w:rPr>
        <w:t xml:space="preserve"> </w:t>
      </w:r>
      <w:r w:rsidR="00704D3A" w:rsidRPr="00492078">
        <w:rPr>
          <w:rFonts w:ascii="Times New Roman" w:hAnsi="Times New Roman" w:cs="Times New Roman"/>
          <w:sz w:val="24"/>
          <w:szCs w:val="24"/>
        </w:rPr>
        <w:t>имеющи</w:t>
      </w:r>
      <w:r w:rsidRPr="00492078">
        <w:rPr>
          <w:rFonts w:ascii="Times New Roman" w:hAnsi="Times New Roman" w:cs="Times New Roman"/>
          <w:sz w:val="24"/>
          <w:szCs w:val="24"/>
        </w:rPr>
        <w:t>ми</w:t>
      </w:r>
      <w:r w:rsidR="00704D3A" w:rsidRPr="00492078">
        <w:rPr>
          <w:rFonts w:ascii="Times New Roman" w:hAnsi="Times New Roman" w:cs="Times New Roman"/>
          <w:sz w:val="24"/>
          <w:szCs w:val="24"/>
        </w:rPr>
        <w:t xml:space="preserve"> стаж работы в данной профессиональной области не менее </w:t>
      </w:r>
      <w:r w:rsidR="00B55E66" w:rsidRPr="00492078">
        <w:rPr>
          <w:rFonts w:ascii="Times New Roman" w:hAnsi="Times New Roman" w:cs="Times New Roman"/>
          <w:sz w:val="24"/>
          <w:szCs w:val="24"/>
        </w:rPr>
        <w:t>трех</w:t>
      </w:r>
      <w:r w:rsidR="00704D3A" w:rsidRPr="00492078">
        <w:rPr>
          <w:rFonts w:ascii="Times New Roman" w:hAnsi="Times New Roman" w:cs="Times New Roman"/>
          <w:sz w:val="24"/>
          <w:szCs w:val="24"/>
        </w:rPr>
        <w:t xml:space="preserve"> лет.</w:t>
      </w:r>
    </w:p>
    <w:p w14:paraId="17597A6D" w14:textId="11D5CD9B" w:rsidR="0090051A" w:rsidRPr="00492078" w:rsidRDefault="0090051A" w:rsidP="0090051A">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профессиональных стандартах (при наличии).</w:t>
      </w:r>
    </w:p>
    <w:p w14:paraId="5EBA6E7A" w14:textId="22538ADF" w:rsidR="0090051A" w:rsidRPr="00492078" w:rsidRDefault="0090051A" w:rsidP="0090051A">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w:t>
      </w:r>
      <w:r w:rsidR="00562876" w:rsidRPr="00492078">
        <w:rPr>
          <w:rFonts w:ascii="Times New Roman" w:hAnsi="Times New Roman" w:cs="Times New Roman"/>
          <w:sz w:val="24"/>
          <w:szCs w:val="24"/>
        </w:rPr>
        <w:t xml:space="preserve"> </w:t>
      </w:r>
      <w:r w:rsidRPr="00492078">
        <w:rPr>
          <w:rFonts w:ascii="Times New Roman" w:hAnsi="Times New Roman" w:cs="Times New Roman"/>
          <w:sz w:val="24"/>
          <w:szCs w:val="24"/>
        </w:rPr>
        <w:t xml:space="preserve">компетенций, в том числе в форме стажировки в организациях, направление деятельности которых соответствует области профессиональной деятельности, </w:t>
      </w:r>
      <w:r w:rsidRPr="00492078">
        <w:rPr>
          <w:rFonts w:ascii="Times New Roman" w:eastAsia="Calibri" w:hAnsi="Times New Roman" w:cs="Times New Roman"/>
          <w:sz w:val="24"/>
          <w:szCs w:val="24"/>
          <w:lang w:eastAsia="en-US"/>
        </w:rPr>
        <w:t>указанной в пункте 1.15 ФГОС СПО</w:t>
      </w:r>
      <w:r w:rsidRPr="00492078">
        <w:rPr>
          <w:rFonts w:ascii="Times New Roman" w:hAnsi="Times New Roman" w:cs="Times New Roman"/>
          <w:sz w:val="24"/>
          <w:szCs w:val="24"/>
        </w:rP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312D3814" w14:textId="7E77014C" w:rsidR="0090051A" w:rsidRPr="00492078" w:rsidRDefault="0090051A" w:rsidP="0090051A">
      <w:pPr>
        <w:tabs>
          <w:tab w:val="left" w:pos="2835"/>
        </w:tabs>
        <w:spacing w:after="0"/>
        <w:ind w:firstLine="733"/>
        <w:jc w:val="both"/>
        <w:rPr>
          <w:rFonts w:ascii="Times New Roman" w:hAnsi="Times New Roman" w:cs="Times New Roman"/>
          <w:sz w:val="24"/>
          <w:szCs w:val="24"/>
        </w:rPr>
      </w:pPr>
      <w:r w:rsidRPr="00492078">
        <w:rPr>
          <w:rFonts w:ascii="Times New Roman" w:hAnsi="Times New Roman" w:cs="Times New Roman"/>
          <w:sz w:val="24"/>
          <w:szCs w:val="24"/>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составляет </w:t>
      </w:r>
      <w:r w:rsidR="00A52D3F" w:rsidRPr="00492078">
        <w:rPr>
          <w:rFonts w:ascii="Times New Roman" w:hAnsi="Times New Roman" w:cs="Times New Roman"/>
          <w:sz w:val="24"/>
          <w:szCs w:val="24"/>
        </w:rPr>
        <w:t>более</w:t>
      </w:r>
      <w:r w:rsidRPr="00492078">
        <w:rPr>
          <w:rFonts w:ascii="Times New Roman" w:hAnsi="Times New Roman" w:cs="Times New Roman"/>
          <w:sz w:val="24"/>
          <w:szCs w:val="24"/>
        </w:rPr>
        <w:t xml:space="preserve"> 25 процентов.</w:t>
      </w:r>
    </w:p>
    <w:p w14:paraId="783304B7" w14:textId="77777777" w:rsidR="00DB3803" w:rsidRPr="00492078" w:rsidRDefault="00DB3803" w:rsidP="00DB3803">
      <w:pPr>
        <w:tabs>
          <w:tab w:val="left" w:pos="2835"/>
        </w:tabs>
        <w:spacing w:after="0"/>
        <w:ind w:firstLine="733"/>
        <w:jc w:val="both"/>
        <w:rPr>
          <w:rFonts w:ascii="Times New Roman" w:hAnsi="Times New Roman" w:cs="Times New Roman"/>
          <w:b/>
          <w:sz w:val="24"/>
          <w:szCs w:val="24"/>
        </w:rPr>
      </w:pPr>
    </w:p>
    <w:p w14:paraId="5848CC73" w14:textId="6F0F108E" w:rsidR="0038645C" w:rsidRPr="00492078" w:rsidRDefault="0038645C" w:rsidP="003642C8">
      <w:pPr>
        <w:pStyle w:val="afffffd"/>
        <w:ind w:firstLine="709"/>
        <w:jc w:val="both"/>
        <w:rPr>
          <w:rFonts w:ascii="Times New Roman" w:hAnsi="Times New Roman" w:cs="Times New Roman"/>
          <w:b/>
          <w:bCs/>
        </w:rPr>
      </w:pPr>
      <w:bookmarkStart w:id="41" w:name="_Hlk68082695"/>
      <w:bookmarkStart w:id="42" w:name="_Toc103594010"/>
      <w:r w:rsidRPr="00492078">
        <w:rPr>
          <w:rFonts w:ascii="Times New Roman" w:hAnsi="Times New Roman" w:cs="Times New Roman"/>
          <w:b/>
          <w:bCs/>
        </w:rPr>
        <w:t>6.</w:t>
      </w:r>
      <w:r w:rsidR="00BF34CB" w:rsidRPr="00492078">
        <w:rPr>
          <w:rFonts w:ascii="Times New Roman" w:hAnsi="Times New Roman" w:cs="Times New Roman"/>
          <w:b/>
          <w:bCs/>
        </w:rPr>
        <w:t>6</w:t>
      </w:r>
      <w:r w:rsidRPr="00492078">
        <w:rPr>
          <w:rFonts w:ascii="Times New Roman" w:hAnsi="Times New Roman" w:cs="Times New Roman"/>
          <w:b/>
          <w:bCs/>
        </w:rPr>
        <w:t>.</w:t>
      </w:r>
      <w:r w:rsidR="00562876" w:rsidRPr="00492078">
        <w:rPr>
          <w:rFonts w:ascii="Times New Roman" w:hAnsi="Times New Roman" w:cs="Times New Roman"/>
          <w:b/>
          <w:bCs/>
        </w:rPr>
        <w:t xml:space="preserve"> </w:t>
      </w:r>
      <w:r w:rsidRPr="00492078">
        <w:rPr>
          <w:rFonts w:ascii="Times New Roman" w:hAnsi="Times New Roman" w:cs="Times New Roman"/>
          <w:b/>
          <w:bCs/>
        </w:rPr>
        <w:t>Требования к финансовым условиям реализации образовательной программы</w:t>
      </w:r>
      <w:bookmarkEnd w:id="41"/>
      <w:bookmarkEnd w:id="42"/>
    </w:p>
    <w:p w14:paraId="7BD84E3C" w14:textId="2FFB0D00" w:rsidR="007E144F" w:rsidRPr="00492078" w:rsidRDefault="007E144F" w:rsidP="003642C8">
      <w:pPr>
        <w:suppressAutoHyphens/>
        <w:spacing w:after="0"/>
        <w:ind w:firstLine="708"/>
        <w:jc w:val="both"/>
        <w:rPr>
          <w:rFonts w:ascii="Times New Roman" w:hAnsi="Times New Roman" w:cs="Times New Roman"/>
          <w:bCs/>
          <w:sz w:val="24"/>
          <w:szCs w:val="24"/>
        </w:rPr>
      </w:pPr>
      <w:r w:rsidRPr="00492078">
        <w:rPr>
          <w:rFonts w:ascii="Times New Roman" w:hAnsi="Times New Roman" w:cs="Times New Roman"/>
          <w:bCs/>
          <w:sz w:val="24"/>
          <w:szCs w:val="24"/>
        </w:rPr>
        <w:t>6.</w:t>
      </w:r>
      <w:r w:rsidR="00BF34CB" w:rsidRPr="00492078">
        <w:rPr>
          <w:rFonts w:ascii="Times New Roman" w:hAnsi="Times New Roman" w:cs="Times New Roman"/>
          <w:bCs/>
          <w:sz w:val="24"/>
          <w:szCs w:val="24"/>
        </w:rPr>
        <w:t>6</w:t>
      </w:r>
      <w:r w:rsidR="0038645C" w:rsidRPr="00492078">
        <w:rPr>
          <w:rFonts w:ascii="Times New Roman" w:hAnsi="Times New Roman" w:cs="Times New Roman"/>
          <w:bCs/>
          <w:sz w:val="24"/>
          <w:szCs w:val="24"/>
        </w:rPr>
        <w:t>.1</w:t>
      </w:r>
      <w:r w:rsidRPr="00492078">
        <w:rPr>
          <w:rFonts w:ascii="Times New Roman" w:hAnsi="Times New Roman" w:cs="Times New Roman"/>
          <w:bCs/>
          <w:sz w:val="24"/>
          <w:szCs w:val="24"/>
        </w:rPr>
        <w:t>.</w:t>
      </w:r>
      <w:r w:rsidR="00D27A7F" w:rsidRPr="00492078">
        <w:rPr>
          <w:rFonts w:ascii="Times New Roman" w:hAnsi="Times New Roman" w:cs="Times New Roman"/>
          <w:bCs/>
          <w:sz w:val="24"/>
          <w:szCs w:val="24"/>
        </w:rPr>
        <w:t> </w:t>
      </w:r>
      <w:r w:rsidR="00573D11" w:rsidRPr="00492078">
        <w:rPr>
          <w:rFonts w:ascii="Times New Roman" w:hAnsi="Times New Roman" w:cs="Times New Roman"/>
          <w:bCs/>
          <w:sz w:val="24"/>
          <w:szCs w:val="24"/>
        </w:rPr>
        <w:t>Р</w:t>
      </w:r>
      <w:r w:rsidR="000E2853" w:rsidRPr="00492078">
        <w:rPr>
          <w:rFonts w:ascii="Times New Roman" w:hAnsi="Times New Roman" w:cs="Times New Roman"/>
          <w:bCs/>
          <w:sz w:val="24"/>
          <w:szCs w:val="24"/>
        </w:rPr>
        <w:t>асчеты нормативных затрат оказания государственных услуг по реализации образовательной программы</w:t>
      </w:r>
    </w:p>
    <w:bookmarkEnd w:id="4"/>
    <w:bookmarkEnd w:id="5"/>
    <w:p w14:paraId="72A6E1EC" w14:textId="4D2E84C1" w:rsidR="006E6367" w:rsidRPr="00492078" w:rsidRDefault="006E6367" w:rsidP="006E6367">
      <w:pPr>
        <w:suppressAutoHyphens/>
        <w:ind w:firstLine="709"/>
        <w:contextualSpacing/>
        <w:jc w:val="both"/>
        <w:rPr>
          <w:rFonts w:ascii="Times New Roman" w:eastAsia="Calibri" w:hAnsi="Times New Roman" w:cs="Times New Roman"/>
          <w:sz w:val="24"/>
          <w:szCs w:val="24"/>
          <w:lang w:eastAsia="en-US"/>
        </w:rPr>
      </w:pPr>
      <w:r w:rsidRPr="00492078">
        <w:rPr>
          <w:rFonts w:ascii="Times New Roman" w:eastAsia="Calibri" w:hAnsi="Times New Roman" w:cs="Times New Roman"/>
          <w:sz w:val="24"/>
          <w:szCs w:val="24"/>
          <w:lang w:eastAsia="en-US"/>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w:t>
      </w:r>
      <w:r w:rsidRPr="00492078">
        <w:rPr>
          <w:rFonts w:ascii="Times New Roman" w:eastAsia="Calibri" w:hAnsi="Times New Roman" w:cs="Times New Roman"/>
          <w:sz w:val="24"/>
          <w:szCs w:val="24"/>
          <w:lang w:eastAsia="en-US"/>
        </w:rPr>
        <w:br/>
        <w:t>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Министерства просвещения Российской Федерации ежегодно.</w:t>
      </w:r>
    </w:p>
    <w:p w14:paraId="07361865" w14:textId="77777777" w:rsidR="006E6367" w:rsidRPr="00492078" w:rsidRDefault="006E6367" w:rsidP="006E6367">
      <w:pPr>
        <w:suppressAutoHyphens/>
        <w:spacing w:after="0"/>
        <w:ind w:firstLine="709"/>
        <w:jc w:val="both"/>
        <w:rPr>
          <w:rFonts w:ascii="Times New Roman" w:eastAsiaTheme="minorHAnsi" w:hAnsi="Times New Roman" w:cs="Times New Roman"/>
          <w:sz w:val="24"/>
          <w:szCs w:val="24"/>
        </w:rPr>
      </w:pPr>
      <w:r w:rsidRPr="00492078">
        <w:rPr>
          <w:rFonts w:ascii="Times New Roman" w:hAnsi="Times New Roman" w:cs="Times New Roman"/>
          <w:sz w:val="24"/>
          <w:szCs w:val="24"/>
        </w:rPr>
        <w:t xml:space="preserve">Финансовое обеспечение реализации образовательной программы, определенное </w:t>
      </w:r>
      <w:r w:rsidRPr="00492078">
        <w:rPr>
          <w:rFonts w:ascii="Times New Roman" w:hAnsi="Times New Roman" w:cs="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492078">
        <w:rPr>
          <w:rFonts w:ascii="Times New Roman" w:hAnsi="Times New Roman" w:cs="Times New Roman"/>
          <w:sz w:val="24"/>
          <w:szCs w:val="24"/>
        </w:rPr>
        <w:br/>
        <w:t xml:space="preserve">с учетом обеспечения уровня средней заработной платы педагогических работников </w:t>
      </w:r>
      <w:r w:rsidRPr="00492078">
        <w:rPr>
          <w:rFonts w:ascii="Times New Roman" w:hAnsi="Times New Roman" w:cs="Times New Roman"/>
          <w:sz w:val="24"/>
          <w:szCs w:val="24"/>
        </w:rPr>
        <w:br/>
        <w:t xml:space="preserve">за выполняемую ими учебную (преподавательскую) работу и другую работу в соответствии </w:t>
      </w:r>
      <w:r w:rsidRPr="00492078">
        <w:rPr>
          <w:rFonts w:ascii="Times New Roman" w:hAnsi="Times New Roman" w:cs="Times New Roman"/>
          <w:sz w:val="24"/>
          <w:szCs w:val="24"/>
        </w:rPr>
        <w:br/>
        <w:t xml:space="preserve">с Указом Президента Российской Федерации от 7 мая 2012 г. № 597 «О мероприятиях </w:t>
      </w:r>
      <w:r w:rsidRPr="00492078">
        <w:rPr>
          <w:rFonts w:ascii="Times New Roman" w:hAnsi="Times New Roman" w:cs="Times New Roman"/>
          <w:sz w:val="24"/>
          <w:szCs w:val="24"/>
        </w:rPr>
        <w:br/>
        <w:t>по реализации государственной социальной политики».</w:t>
      </w:r>
    </w:p>
    <w:p w14:paraId="61435124" w14:textId="77777777" w:rsidR="00240133" w:rsidRPr="00492078" w:rsidRDefault="00240133" w:rsidP="003642C8">
      <w:pPr>
        <w:suppressAutoHyphens/>
        <w:spacing w:after="0"/>
        <w:ind w:firstLine="709"/>
        <w:jc w:val="both"/>
        <w:rPr>
          <w:rFonts w:ascii="Times New Roman" w:hAnsi="Times New Roman" w:cs="Times New Roman"/>
          <w:sz w:val="24"/>
          <w:szCs w:val="24"/>
        </w:rPr>
      </w:pPr>
    </w:p>
    <w:p w14:paraId="6E8CC1A5" w14:textId="45036BF4" w:rsidR="00645845" w:rsidRPr="00492078" w:rsidRDefault="00645845" w:rsidP="006E6367">
      <w:pPr>
        <w:pStyle w:val="1"/>
        <w:spacing w:line="276" w:lineRule="auto"/>
        <w:jc w:val="center"/>
        <w:rPr>
          <w:rFonts w:ascii="Times New Roman" w:hAnsi="Times New Roman" w:cs="Times New Roman"/>
          <w:caps/>
        </w:rPr>
      </w:pPr>
      <w:bookmarkStart w:id="43" w:name="_Toc103594011"/>
      <w:r w:rsidRPr="00492078">
        <w:rPr>
          <w:rFonts w:ascii="Times New Roman" w:hAnsi="Times New Roman" w:cs="Times New Roman"/>
          <w:caps/>
        </w:rPr>
        <w:lastRenderedPageBreak/>
        <w:t>Раздел 7.</w:t>
      </w:r>
      <w:r w:rsidR="00D27A7F" w:rsidRPr="00492078">
        <w:rPr>
          <w:rFonts w:ascii="Times New Roman" w:hAnsi="Times New Roman" w:cs="Times New Roman"/>
          <w:caps/>
          <w:lang w:val="ru-RU"/>
        </w:rPr>
        <w:t> </w:t>
      </w:r>
      <w:r w:rsidRPr="00492078">
        <w:rPr>
          <w:rFonts w:ascii="Times New Roman" w:hAnsi="Times New Roman" w:cs="Times New Roman"/>
          <w:caps/>
        </w:rPr>
        <w:t>Ф</w:t>
      </w:r>
      <w:r w:rsidR="0089273E" w:rsidRPr="00492078">
        <w:rPr>
          <w:rFonts w:ascii="Times New Roman" w:hAnsi="Times New Roman" w:cs="Times New Roman"/>
          <w:caps/>
        </w:rPr>
        <w:t xml:space="preserve">ормирование </w:t>
      </w:r>
      <w:r w:rsidR="00677B70" w:rsidRPr="00492078">
        <w:rPr>
          <w:rFonts w:ascii="Times New Roman" w:hAnsi="Times New Roman" w:cs="Times New Roman"/>
          <w:caps/>
        </w:rPr>
        <w:t>оценочных материалов</w:t>
      </w:r>
      <w:r w:rsidRPr="00492078">
        <w:rPr>
          <w:rFonts w:ascii="Times New Roman" w:hAnsi="Times New Roman" w:cs="Times New Roman"/>
          <w:caps/>
        </w:rPr>
        <w:t xml:space="preserve"> для проведения государственной итоговой аттестации</w:t>
      </w:r>
      <w:bookmarkEnd w:id="43"/>
    </w:p>
    <w:p w14:paraId="28EDC28A" w14:textId="524D976E" w:rsidR="00137DF5" w:rsidRPr="00492078" w:rsidRDefault="000B31AF" w:rsidP="003642C8">
      <w:pPr>
        <w:spacing w:after="0"/>
        <w:ind w:firstLine="709"/>
        <w:jc w:val="both"/>
        <w:rPr>
          <w:rFonts w:ascii="Times New Roman" w:hAnsi="Times New Roman" w:cs="Times New Roman"/>
          <w:iCs/>
          <w:sz w:val="24"/>
          <w:szCs w:val="24"/>
        </w:rPr>
      </w:pPr>
      <w:r w:rsidRPr="00492078">
        <w:rPr>
          <w:rFonts w:ascii="Times New Roman" w:hAnsi="Times New Roman" w:cs="Times New Roman"/>
          <w:iCs/>
          <w:sz w:val="24"/>
          <w:szCs w:val="24"/>
        </w:rPr>
        <w:t>7.1.</w:t>
      </w:r>
      <w:r w:rsidR="00D27A7F" w:rsidRPr="00492078">
        <w:rPr>
          <w:rFonts w:ascii="Times New Roman" w:hAnsi="Times New Roman" w:cs="Times New Roman"/>
          <w:iCs/>
          <w:sz w:val="24"/>
          <w:szCs w:val="24"/>
        </w:rPr>
        <w:t> </w:t>
      </w:r>
      <w:r w:rsidR="00137DF5" w:rsidRPr="00492078">
        <w:rPr>
          <w:rFonts w:ascii="Times New Roman" w:hAnsi="Times New Roman" w:cs="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492078">
        <w:rPr>
          <w:rFonts w:ascii="Times New Roman" w:hAnsi="Times New Roman" w:cs="Times New Roman"/>
          <w:iCs/>
          <w:sz w:val="24"/>
          <w:szCs w:val="24"/>
        </w:rPr>
        <w:t>и</w:t>
      </w:r>
      <w:r w:rsidR="00137DF5" w:rsidRPr="00492078">
        <w:rPr>
          <w:rFonts w:ascii="Times New Roman" w:hAnsi="Times New Roman" w:cs="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8B6168" w:rsidRPr="00492078">
        <w:rPr>
          <w:rFonts w:ascii="Times New Roman" w:hAnsi="Times New Roman" w:cs="Times New Roman"/>
          <w:iCs/>
          <w:sz w:val="24"/>
          <w:szCs w:val="24"/>
        </w:rPr>
        <w:t xml:space="preserve"> СПО</w:t>
      </w:r>
      <w:r w:rsidR="00137DF5" w:rsidRPr="00492078">
        <w:rPr>
          <w:rFonts w:ascii="Times New Roman" w:hAnsi="Times New Roman" w:cs="Times New Roman"/>
          <w:iCs/>
          <w:sz w:val="24"/>
          <w:szCs w:val="24"/>
        </w:rPr>
        <w:t>.</w:t>
      </w:r>
    </w:p>
    <w:p w14:paraId="586009FE" w14:textId="77777777" w:rsidR="00137DF5" w:rsidRPr="00492078" w:rsidRDefault="000B31AF" w:rsidP="003642C8">
      <w:pPr>
        <w:spacing w:after="0"/>
        <w:ind w:firstLine="709"/>
        <w:jc w:val="both"/>
        <w:rPr>
          <w:rFonts w:ascii="Times New Roman" w:hAnsi="Times New Roman" w:cs="Times New Roman"/>
          <w:iCs/>
          <w:sz w:val="24"/>
          <w:szCs w:val="24"/>
        </w:rPr>
      </w:pPr>
      <w:r w:rsidRPr="00492078">
        <w:rPr>
          <w:rFonts w:ascii="Times New Roman" w:hAnsi="Times New Roman" w:cs="Times New Roman"/>
          <w:iCs/>
          <w:sz w:val="24"/>
          <w:szCs w:val="24"/>
        </w:rPr>
        <w:t>7.2.</w:t>
      </w:r>
      <w:r w:rsidR="00D27A7F" w:rsidRPr="00492078">
        <w:rPr>
          <w:rFonts w:ascii="Times New Roman" w:hAnsi="Times New Roman" w:cs="Times New Roman"/>
          <w:iCs/>
          <w:sz w:val="24"/>
          <w:szCs w:val="24"/>
        </w:rPr>
        <w:t> </w:t>
      </w:r>
      <w:r w:rsidRPr="00492078">
        <w:rPr>
          <w:rFonts w:ascii="Times New Roman" w:hAnsi="Times New Roman" w:cs="Times New Roman"/>
          <w:iCs/>
          <w:sz w:val="24"/>
          <w:szCs w:val="24"/>
        </w:rPr>
        <w:t>Выпускники, освоившие программы</w:t>
      </w:r>
      <w:r w:rsidRPr="00492078">
        <w:rPr>
          <w:rFonts w:ascii="Times New Roman" w:hAnsi="Times New Roman" w:cs="Times New Roman"/>
          <w:i/>
          <w:sz w:val="24"/>
          <w:szCs w:val="24"/>
        </w:rPr>
        <w:t xml:space="preserve"> </w:t>
      </w:r>
      <w:r w:rsidRPr="00492078">
        <w:rPr>
          <w:rFonts w:ascii="Times New Roman" w:hAnsi="Times New Roman" w:cs="Times New Roman"/>
          <w:iCs/>
          <w:sz w:val="24"/>
          <w:szCs w:val="24"/>
        </w:rPr>
        <w:t>подготовки квалифицированных рабочих, служащих</w:t>
      </w:r>
      <w:r w:rsidR="0058797B" w:rsidRPr="00492078">
        <w:rPr>
          <w:rFonts w:ascii="Times New Roman" w:hAnsi="Times New Roman" w:cs="Times New Roman"/>
          <w:iCs/>
          <w:sz w:val="24"/>
          <w:szCs w:val="24"/>
        </w:rPr>
        <w:t xml:space="preserve">, </w:t>
      </w:r>
      <w:r w:rsidR="00D53697" w:rsidRPr="00492078">
        <w:rPr>
          <w:rFonts w:ascii="Times New Roman" w:hAnsi="Times New Roman" w:cs="Times New Roman"/>
          <w:iCs/>
          <w:sz w:val="24"/>
          <w:szCs w:val="24"/>
        </w:rPr>
        <w:t>сдают</w:t>
      </w:r>
      <w:r w:rsidR="0058797B" w:rsidRPr="00492078">
        <w:rPr>
          <w:rFonts w:ascii="Times New Roman" w:hAnsi="Times New Roman" w:cs="Times New Roman"/>
          <w:iCs/>
          <w:sz w:val="24"/>
          <w:szCs w:val="24"/>
        </w:rPr>
        <w:t xml:space="preserve"> </w:t>
      </w:r>
      <w:r w:rsidR="00D25748" w:rsidRPr="00492078">
        <w:rPr>
          <w:rFonts w:ascii="Times New Roman" w:hAnsi="Times New Roman" w:cs="Times New Roman"/>
          <w:iCs/>
          <w:sz w:val="24"/>
          <w:szCs w:val="24"/>
        </w:rPr>
        <w:t xml:space="preserve">ГИА </w:t>
      </w:r>
      <w:r w:rsidR="008B6168" w:rsidRPr="00492078">
        <w:rPr>
          <w:rFonts w:ascii="Times New Roman" w:hAnsi="Times New Roman" w:cs="Times New Roman"/>
          <w:iCs/>
          <w:sz w:val="24"/>
          <w:szCs w:val="24"/>
        </w:rPr>
        <w:t xml:space="preserve">в </w:t>
      </w:r>
      <w:r w:rsidR="00D53697" w:rsidRPr="00492078">
        <w:rPr>
          <w:rFonts w:ascii="Times New Roman" w:hAnsi="Times New Roman" w:cs="Times New Roman"/>
          <w:iCs/>
          <w:sz w:val="24"/>
          <w:szCs w:val="24"/>
        </w:rPr>
        <w:t xml:space="preserve">форме </w:t>
      </w:r>
      <w:r w:rsidRPr="00492078">
        <w:rPr>
          <w:rFonts w:ascii="Times New Roman" w:hAnsi="Times New Roman" w:cs="Times New Roman"/>
          <w:iCs/>
          <w:sz w:val="24"/>
          <w:szCs w:val="24"/>
        </w:rPr>
        <w:t>демонстрационн</w:t>
      </w:r>
      <w:r w:rsidR="008B6168" w:rsidRPr="00492078">
        <w:rPr>
          <w:rFonts w:ascii="Times New Roman" w:hAnsi="Times New Roman" w:cs="Times New Roman"/>
          <w:iCs/>
          <w:sz w:val="24"/>
          <w:szCs w:val="24"/>
        </w:rPr>
        <w:t>ого</w:t>
      </w:r>
      <w:r w:rsidRPr="00492078">
        <w:rPr>
          <w:rFonts w:ascii="Times New Roman" w:hAnsi="Times New Roman" w:cs="Times New Roman"/>
          <w:iCs/>
          <w:sz w:val="24"/>
          <w:szCs w:val="24"/>
        </w:rPr>
        <w:t xml:space="preserve"> экзамен</w:t>
      </w:r>
      <w:r w:rsidR="008B6168" w:rsidRPr="00492078">
        <w:rPr>
          <w:rFonts w:ascii="Times New Roman" w:hAnsi="Times New Roman" w:cs="Times New Roman"/>
          <w:iCs/>
          <w:sz w:val="24"/>
          <w:szCs w:val="24"/>
        </w:rPr>
        <w:t>а</w:t>
      </w:r>
      <w:r w:rsidR="0058797B" w:rsidRPr="00492078">
        <w:rPr>
          <w:rFonts w:ascii="Times New Roman" w:hAnsi="Times New Roman" w:cs="Times New Roman"/>
          <w:iCs/>
          <w:sz w:val="24"/>
          <w:szCs w:val="24"/>
        </w:rPr>
        <w:t>.</w:t>
      </w:r>
    </w:p>
    <w:p w14:paraId="776C2F8F" w14:textId="25DE9D0B" w:rsidR="00BC7E27" w:rsidRPr="00492078" w:rsidRDefault="00BC7E27" w:rsidP="003642C8">
      <w:pPr>
        <w:spacing w:after="0"/>
        <w:ind w:firstLine="709"/>
        <w:jc w:val="both"/>
        <w:rPr>
          <w:rFonts w:ascii="Times New Roman" w:hAnsi="Times New Roman" w:cs="Times New Roman"/>
          <w:iCs/>
          <w:sz w:val="24"/>
          <w:szCs w:val="24"/>
        </w:rPr>
      </w:pPr>
      <w:r w:rsidRPr="00492078">
        <w:rPr>
          <w:rFonts w:ascii="Times New Roman" w:hAnsi="Times New Roman" w:cs="Times New Roman"/>
          <w:iCs/>
          <w:sz w:val="24"/>
          <w:szCs w:val="24"/>
        </w:rPr>
        <w:t xml:space="preserve">Государственная итоговая аттестация завершается присвоением квалификации квалифицированного рабочего, служащего: </w:t>
      </w:r>
      <w:r w:rsidR="0054471C" w:rsidRPr="00492078">
        <w:rPr>
          <w:rFonts w:ascii="Times New Roman" w:hAnsi="Times New Roman" w:cs="Times New Roman"/>
          <w:iCs/>
          <w:sz w:val="24"/>
          <w:szCs w:val="24"/>
        </w:rPr>
        <w:t>техник</w:t>
      </w:r>
      <w:r w:rsidR="00463B5A" w:rsidRPr="00492078">
        <w:rPr>
          <w:rFonts w:ascii="Times New Roman" w:hAnsi="Times New Roman" w:cs="Times New Roman"/>
          <w:i/>
          <w:sz w:val="24"/>
          <w:szCs w:val="24"/>
        </w:rPr>
        <w:t>.</w:t>
      </w:r>
      <w:r w:rsidR="000D508C" w:rsidRPr="00492078">
        <w:rPr>
          <w:rFonts w:ascii="Times New Roman" w:hAnsi="Times New Roman" w:cs="Times New Roman"/>
          <w:i/>
          <w:sz w:val="24"/>
          <w:szCs w:val="24"/>
        </w:rPr>
        <w:t xml:space="preserve"> </w:t>
      </w:r>
    </w:p>
    <w:p w14:paraId="7438705D" w14:textId="4E4E7526" w:rsidR="00137DF5" w:rsidRPr="00492078" w:rsidRDefault="003D55E5" w:rsidP="003642C8">
      <w:pPr>
        <w:spacing w:after="0"/>
        <w:ind w:firstLine="709"/>
        <w:jc w:val="both"/>
        <w:rPr>
          <w:rFonts w:ascii="Times New Roman" w:hAnsi="Times New Roman" w:cs="Times New Roman"/>
          <w:i/>
          <w:sz w:val="24"/>
          <w:szCs w:val="24"/>
        </w:rPr>
      </w:pPr>
      <w:r w:rsidRPr="00492078">
        <w:rPr>
          <w:rFonts w:ascii="Times New Roman" w:hAnsi="Times New Roman" w:cs="Times New Roman"/>
          <w:iCs/>
          <w:sz w:val="24"/>
          <w:szCs w:val="24"/>
        </w:rPr>
        <w:t>7.2. </w:t>
      </w:r>
      <w:r w:rsidR="0058797B" w:rsidRPr="00492078">
        <w:rPr>
          <w:rFonts w:ascii="Times New Roman" w:hAnsi="Times New Roman" w:cs="Times New Roman"/>
          <w:iCs/>
          <w:sz w:val="24"/>
          <w:szCs w:val="24"/>
        </w:rPr>
        <w:t>Выпускники, освоившие программы подготовки специалистов среднего звена</w:t>
      </w:r>
      <w:r w:rsidR="0050160E" w:rsidRPr="00492078">
        <w:rPr>
          <w:rFonts w:ascii="Times New Roman" w:hAnsi="Times New Roman" w:cs="Times New Roman"/>
          <w:iCs/>
          <w:sz w:val="24"/>
          <w:szCs w:val="24"/>
        </w:rPr>
        <w:t>,</w:t>
      </w:r>
      <w:r w:rsidR="0058797B" w:rsidRPr="00492078">
        <w:rPr>
          <w:rFonts w:ascii="Times New Roman" w:hAnsi="Times New Roman" w:cs="Times New Roman"/>
          <w:iCs/>
          <w:sz w:val="24"/>
          <w:szCs w:val="24"/>
        </w:rPr>
        <w:t xml:space="preserve"> </w:t>
      </w:r>
      <w:r w:rsidR="00D53697" w:rsidRPr="00492078">
        <w:rPr>
          <w:rFonts w:ascii="Times New Roman" w:hAnsi="Times New Roman" w:cs="Times New Roman"/>
          <w:iCs/>
          <w:sz w:val="24"/>
          <w:szCs w:val="24"/>
        </w:rPr>
        <w:t xml:space="preserve">сдают </w:t>
      </w:r>
      <w:r w:rsidR="00D25748" w:rsidRPr="00492078">
        <w:rPr>
          <w:rFonts w:ascii="Times New Roman" w:hAnsi="Times New Roman" w:cs="Times New Roman"/>
          <w:iCs/>
          <w:sz w:val="24"/>
          <w:szCs w:val="24"/>
        </w:rPr>
        <w:t>ГИА в форме демонстрационного</w:t>
      </w:r>
      <w:r w:rsidR="00D53697" w:rsidRPr="00492078">
        <w:rPr>
          <w:rFonts w:ascii="Times New Roman" w:hAnsi="Times New Roman" w:cs="Times New Roman"/>
          <w:iCs/>
          <w:sz w:val="24"/>
          <w:szCs w:val="24"/>
        </w:rPr>
        <w:t xml:space="preserve"> экзамен</w:t>
      </w:r>
      <w:r w:rsidR="00D25748" w:rsidRPr="00492078">
        <w:rPr>
          <w:rFonts w:ascii="Times New Roman" w:hAnsi="Times New Roman" w:cs="Times New Roman"/>
          <w:iCs/>
          <w:sz w:val="24"/>
          <w:szCs w:val="24"/>
        </w:rPr>
        <w:t>а</w:t>
      </w:r>
      <w:r w:rsidR="00D53697" w:rsidRPr="00492078">
        <w:rPr>
          <w:rFonts w:ascii="Times New Roman" w:hAnsi="Times New Roman" w:cs="Times New Roman"/>
          <w:iCs/>
          <w:sz w:val="24"/>
          <w:szCs w:val="24"/>
        </w:rPr>
        <w:t xml:space="preserve"> и </w:t>
      </w:r>
      <w:r w:rsidR="00D25748" w:rsidRPr="00492078">
        <w:rPr>
          <w:rFonts w:ascii="Times New Roman" w:hAnsi="Times New Roman" w:cs="Times New Roman"/>
          <w:iCs/>
          <w:sz w:val="24"/>
          <w:szCs w:val="24"/>
        </w:rPr>
        <w:t>защиты</w:t>
      </w:r>
      <w:r w:rsidR="00137DF5" w:rsidRPr="00492078">
        <w:rPr>
          <w:rFonts w:ascii="Times New Roman" w:hAnsi="Times New Roman" w:cs="Times New Roman"/>
          <w:iCs/>
          <w:sz w:val="24"/>
          <w:szCs w:val="24"/>
        </w:rPr>
        <w:t xml:space="preserve"> </w:t>
      </w:r>
      <w:r w:rsidR="00D53697" w:rsidRPr="00492078">
        <w:rPr>
          <w:rFonts w:ascii="Times New Roman" w:hAnsi="Times New Roman" w:cs="Times New Roman"/>
          <w:iCs/>
          <w:sz w:val="24"/>
          <w:szCs w:val="24"/>
        </w:rPr>
        <w:t>дипломн</w:t>
      </w:r>
      <w:r w:rsidR="00D25748" w:rsidRPr="00492078">
        <w:rPr>
          <w:rFonts w:ascii="Times New Roman" w:hAnsi="Times New Roman" w:cs="Times New Roman"/>
          <w:iCs/>
          <w:sz w:val="24"/>
          <w:szCs w:val="24"/>
        </w:rPr>
        <w:t>ого</w:t>
      </w:r>
      <w:r w:rsidR="00137DF5" w:rsidRPr="00492078">
        <w:rPr>
          <w:rFonts w:ascii="Times New Roman" w:hAnsi="Times New Roman" w:cs="Times New Roman"/>
          <w:iCs/>
          <w:sz w:val="24"/>
          <w:szCs w:val="24"/>
        </w:rPr>
        <w:t xml:space="preserve"> </w:t>
      </w:r>
      <w:r w:rsidR="00D25748" w:rsidRPr="00492078">
        <w:rPr>
          <w:rFonts w:ascii="Times New Roman" w:hAnsi="Times New Roman" w:cs="Times New Roman"/>
          <w:iCs/>
          <w:sz w:val="24"/>
          <w:szCs w:val="24"/>
        </w:rPr>
        <w:t xml:space="preserve">проекта </w:t>
      </w:r>
      <w:r w:rsidR="00137DF5" w:rsidRPr="00492078">
        <w:rPr>
          <w:rFonts w:ascii="Times New Roman" w:hAnsi="Times New Roman" w:cs="Times New Roman"/>
          <w:iCs/>
          <w:sz w:val="24"/>
          <w:szCs w:val="24"/>
        </w:rPr>
        <w:t>(</w:t>
      </w:r>
      <w:r w:rsidR="00D25748" w:rsidRPr="00492078">
        <w:rPr>
          <w:rFonts w:ascii="Times New Roman" w:hAnsi="Times New Roman" w:cs="Times New Roman"/>
          <w:iCs/>
          <w:sz w:val="24"/>
          <w:szCs w:val="24"/>
        </w:rPr>
        <w:t>работы</w:t>
      </w:r>
      <w:r w:rsidR="00137DF5" w:rsidRPr="00492078">
        <w:rPr>
          <w:rFonts w:ascii="Times New Roman" w:hAnsi="Times New Roman" w:cs="Times New Roman"/>
          <w:iCs/>
          <w:sz w:val="24"/>
          <w:szCs w:val="24"/>
        </w:rPr>
        <w:t xml:space="preserve">). Требования к содержанию, объему и структуре </w:t>
      </w:r>
      <w:r w:rsidR="00D53697" w:rsidRPr="00492078">
        <w:rPr>
          <w:rFonts w:ascii="Times New Roman" w:hAnsi="Times New Roman" w:cs="Times New Roman"/>
          <w:iCs/>
          <w:sz w:val="24"/>
          <w:szCs w:val="24"/>
        </w:rPr>
        <w:t>дипломной</w:t>
      </w:r>
      <w:r w:rsidR="00137DF5" w:rsidRPr="00492078">
        <w:rPr>
          <w:rFonts w:ascii="Times New Roman" w:hAnsi="Times New Roman" w:cs="Times New Roman"/>
          <w:iCs/>
          <w:sz w:val="24"/>
          <w:szCs w:val="24"/>
        </w:rPr>
        <w:t xml:space="preserve"> работы образовательная организация определяет самостоятельно с учетом </w:t>
      </w:r>
      <w:r w:rsidR="00F532BF" w:rsidRPr="00492078">
        <w:rPr>
          <w:rFonts w:ascii="Times New Roman" w:hAnsi="Times New Roman" w:cs="Times New Roman"/>
          <w:iCs/>
          <w:sz w:val="24"/>
          <w:szCs w:val="24"/>
        </w:rPr>
        <w:t>ОПОП-П</w:t>
      </w:r>
      <w:r w:rsidR="00137DF5" w:rsidRPr="00492078">
        <w:rPr>
          <w:rFonts w:ascii="Times New Roman" w:hAnsi="Times New Roman" w:cs="Times New Roman"/>
          <w:i/>
          <w:sz w:val="24"/>
          <w:szCs w:val="24"/>
        </w:rPr>
        <w:t>.</w:t>
      </w:r>
    </w:p>
    <w:p w14:paraId="343B92F3" w14:textId="289C5233" w:rsidR="0066331F" w:rsidRPr="00492078" w:rsidRDefault="0066331F" w:rsidP="0066331F">
      <w:pPr>
        <w:spacing w:after="0"/>
        <w:ind w:firstLine="709"/>
        <w:jc w:val="both"/>
        <w:rPr>
          <w:rFonts w:ascii="Times New Roman" w:hAnsi="Times New Roman" w:cs="Times New Roman"/>
          <w:i/>
          <w:sz w:val="24"/>
          <w:szCs w:val="24"/>
        </w:rPr>
      </w:pPr>
      <w:r w:rsidRPr="00492078">
        <w:rPr>
          <w:rFonts w:ascii="Times New Roman" w:hAnsi="Times New Roman" w:cs="Times New Roman"/>
          <w:iCs/>
          <w:sz w:val="24"/>
          <w:szCs w:val="24"/>
        </w:rPr>
        <w:t>Государственная итоговая аттестация завершается присвоением квалификации специалиста среднего звена:</w:t>
      </w:r>
      <w:r w:rsidRPr="00492078">
        <w:rPr>
          <w:rFonts w:ascii="Times New Roman" w:hAnsi="Times New Roman" w:cs="Times New Roman"/>
          <w:i/>
          <w:sz w:val="24"/>
          <w:szCs w:val="24"/>
        </w:rPr>
        <w:t xml:space="preserve"> </w:t>
      </w:r>
      <w:r w:rsidR="0054471C" w:rsidRPr="00492078">
        <w:rPr>
          <w:rFonts w:ascii="Times New Roman" w:hAnsi="Times New Roman" w:cs="Times New Roman"/>
          <w:iCs/>
          <w:sz w:val="24"/>
          <w:szCs w:val="24"/>
        </w:rPr>
        <w:t>техник</w:t>
      </w:r>
      <w:r w:rsidRPr="00492078">
        <w:rPr>
          <w:rFonts w:ascii="Times New Roman" w:hAnsi="Times New Roman" w:cs="Times New Roman"/>
          <w:iCs/>
          <w:sz w:val="24"/>
          <w:szCs w:val="24"/>
        </w:rPr>
        <w:t>.</w:t>
      </w:r>
    </w:p>
    <w:p w14:paraId="5A43EA26" w14:textId="631A77A6" w:rsidR="0064589B" w:rsidRPr="00492078" w:rsidRDefault="0064589B" w:rsidP="0064589B">
      <w:pPr>
        <w:spacing w:after="0"/>
        <w:ind w:firstLine="709"/>
        <w:jc w:val="both"/>
        <w:rPr>
          <w:rFonts w:ascii="Times New Roman" w:hAnsi="Times New Roman" w:cs="Times New Roman"/>
          <w:i/>
          <w:sz w:val="24"/>
          <w:szCs w:val="24"/>
        </w:rPr>
      </w:pPr>
      <w:r w:rsidRPr="00492078">
        <w:rPr>
          <w:rFonts w:ascii="Times New Roman" w:hAnsi="Times New Roman" w:cs="Times New Roman"/>
          <w:iCs/>
          <w:sz w:val="24"/>
          <w:szCs w:val="24"/>
        </w:rPr>
        <w:t xml:space="preserve">7.2. Выпускники, освоившие программы подготовки специалистов среднего звена, сдают ГИА в форме </w:t>
      </w:r>
      <w:r w:rsidR="0084316D" w:rsidRPr="00492078">
        <w:rPr>
          <w:rFonts w:ascii="Times New Roman" w:hAnsi="Times New Roman" w:cs="Times New Roman"/>
          <w:iCs/>
          <w:sz w:val="24"/>
          <w:szCs w:val="24"/>
        </w:rPr>
        <w:t>демонстрационного экзамена и защиты дипломного проекта (работы).</w:t>
      </w:r>
      <w:r w:rsidRPr="00492078">
        <w:rPr>
          <w:rFonts w:ascii="Times New Roman" w:hAnsi="Times New Roman" w:cs="Times New Roman"/>
          <w:iCs/>
          <w:sz w:val="24"/>
          <w:szCs w:val="24"/>
        </w:rPr>
        <w:t xml:space="preserve"> Требования к содержанию, объему и структуре дипломной работы образовательная организация определяет самостоятельно с учетом </w:t>
      </w:r>
      <w:r w:rsidR="00F532BF" w:rsidRPr="00492078">
        <w:rPr>
          <w:rFonts w:ascii="Times New Roman" w:hAnsi="Times New Roman" w:cs="Times New Roman"/>
          <w:iCs/>
          <w:sz w:val="24"/>
          <w:szCs w:val="24"/>
        </w:rPr>
        <w:t>ОПОП-П</w:t>
      </w:r>
      <w:r w:rsidRPr="00492078">
        <w:rPr>
          <w:rFonts w:ascii="Times New Roman" w:hAnsi="Times New Roman" w:cs="Times New Roman"/>
          <w:i/>
          <w:sz w:val="24"/>
          <w:szCs w:val="24"/>
        </w:rPr>
        <w:t>.</w:t>
      </w:r>
    </w:p>
    <w:p w14:paraId="7A7AA53E" w14:textId="77170ACB" w:rsidR="00BC7E27" w:rsidRPr="00492078" w:rsidRDefault="00BC7E27" w:rsidP="003642C8">
      <w:pPr>
        <w:spacing w:after="0"/>
        <w:ind w:firstLine="709"/>
        <w:jc w:val="both"/>
        <w:rPr>
          <w:rFonts w:ascii="Times New Roman" w:hAnsi="Times New Roman" w:cs="Times New Roman"/>
          <w:i/>
          <w:sz w:val="24"/>
          <w:szCs w:val="24"/>
        </w:rPr>
      </w:pPr>
      <w:r w:rsidRPr="00492078">
        <w:rPr>
          <w:rFonts w:ascii="Times New Roman" w:hAnsi="Times New Roman" w:cs="Times New Roman"/>
          <w:iCs/>
          <w:sz w:val="24"/>
          <w:szCs w:val="24"/>
        </w:rPr>
        <w:t>Государственная итоговая аттестация завершается присвоением квалификации специалиста среднего звена:</w:t>
      </w:r>
      <w:r w:rsidRPr="00492078">
        <w:rPr>
          <w:rFonts w:ascii="Times New Roman" w:hAnsi="Times New Roman" w:cs="Times New Roman"/>
          <w:i/>
          <w:sz w:val="24"/>
          <w:szCs w:val="24"/>
        </w:rPr>
        <w:t xml:space="preserve"> </w:t>
      </w:r>
      <w:r w:rsidR="0054471C" w:rsidRPr="00492078">
        <w:rPr>
          <w:rFonts w:ascii="Times New Roman" w:hAnsi="Times New Roman" w:cs="Times New Roman"/>
          <w:iCs/>
          <w:sz w:val="24"/>
          <w:szCs w:val="24"/>
        </w:rPr>
        <w:t>техник</w:t>
      </w:r>
      <w:r w:rsidR="003D55E5" w:rsidRPr="00492078">
        <w:rPr>
          <w:rFonts w:ascii="Times New Roman" w:hAnsi="Times New Roman" w:cs="Times New Roman"/>
          <w:iCs/>
          <w:sz w:val="24"/>
          <w:szCs w:val="24"/>
        </w:rPr>
        <w:t>.</w:t>
      </w:r>
    </w:p>
    <w:p w14:paraId="125FE010" w14:textId="77777777" w:rsidR="0073721F" w:rsidRPr="00492078" w:rsidRDefault="0058797B" w:rsidP="003642C8">
      <w:pPr>
        <w:spacing w:after="0"/>
        <w:ind w:firstLine="709"/>
        <w:jc w:val="both"/>
        <w:rPr>
          <w:rFonts w:ascii="Times New Roman" w:hAnsi="Times New Roman" w:cs="Times New Roman"/>
          <w:iCs/>
          <w:sz w:val="24"/>
          <w:szCs w:val="24"/>
        </w:rPr>
      </w:pPr>
      <w:r w:rsidRPr="00492078">
        <w:rPr>
          <w:rFonts w:ascii="Times New Roman" w:hAnsi="Times New Roman" w:cs="Times New Roman"/>
          <w:iCs/>
          <w:sz w:val="24"/>
          <w:szCs w:val="24"/>
        </w:rPr>
        <w:t>7.</w:t>
      </w:r>
      <w:r w:rsidR="0095623A" w:rsidRPr="00492078">
        <w:rPr>
          <w:rFonts w:ascii="Times New Roman" w:hAnsi="Times New Roman" w:cs="Times New Roman"/>
          <w:iCs/>
          <w:sz w:val="24"/>
          <w:szCs w:val="24"/>
        </w:rPr>
        <w:t>3</w:t>
      </w:r>
      <w:r w:rsidRPr="00492078">
        <w:rPr>
          <w:rFonts w:ascii="Times New Roman" w:hAnsi="Times New Roman" w:cs="Times New Roman"/>
          <w:iCs/>
          <w:sz w:val="24"/>
          <w:szCs w:val="24"/>
        </w:rPr>
        <w:t>.</w:t>
      </w:r>
      <w:r w:rsidR="00D27A7F" w:rsidRPr="00492078">
        <w:rPr>
          <w:rFonts w:ascii="Times New Roman" w:hAnsi="Times New Roman" w:cs="Times New Roman"/>
          <w:iCs/>
          <w:sz w:val="24"/>
          <w:szCs w:val="24"/>
        </w:rPr>
        <w:t> </w:t>
      </w:r>
      <w:r w:rsidR="0073721F" w:rsidRPr="00492078">
        <w:rPr>
          <w:rFonts w:ascii="Times New Roman" w:hAnsi="Times New Roman" w:cs="Times New Roman"/>
          <w:iCs/>
          <w:sz w:val="24"/>
          <w:szCs w:val="24"/>
        </w:rPr>
        <w:t xml:space="preserve">Для государственной итоговой аттестации образовательной организацией разрабатывается программа государственной итоговой аттестации и </w:t>
      </w:r>
      <w:r w:rsidR="00677B70" w:rsidRPr="00492078">
        <w:rPr>
          <w:rFonts w:ascii="Times New Roman" w:hAnsi="Times New Roman" w:cs="Times New Roman"/>
          <w:iCs/>
          <w:sz w:val="24"/>
          <w:szCs w:val="24"/>
        </w:rPr>
        <w:t>оценочные материалы</w:t>
      </w:r>
      <w:r w:rsidR="0073721F" w:rsidRPr="00492078">
        <w:rPr>
          <w:rFonts w:ascii="Times New Roman" w:hAnsi="Times New Roman" w:cs="Times New Roman"/>
          <w:iCs/>
          <w:sz w:val="24"/>
          <w:szCs w:val="24"/>
        </w:rPr>
        <w:t>.</w:t>
      </w:r>
    </w:p>
    <w:p w14:paraId="6A643A69" w14:textId="026384F9" w:rsidR="006E6367" w:rsidRPr="00492078" w:rsidRDefault="0058797B" w:rsidP="006E6367">
      <w:pPr>
        <w:spacing w:after="0"/>
        <w:ind w:firstLine="709"/>
        <w:jc w:val="both"/>
        <w:rPr>
          <w:rFonts w:ascii="Times New Roman" w:hAnsi="Times New Roman" w:cs="Times New Roman"/>
          <w:iCs/>
          <w:sz w:val="24"/>
          <w:szCs w:val="24"/>
        </w:rPr>
      </w:pPr>
      <w:r w:rsidRPr="00492078">
        <w:rPr>
          <w:rFonts w:ascii="Times New Roman" w:hAnsi="Times New Roman" w:cs="Times New Roman"/>
          <w:iCs/>
          <w:sz w:val="24"/>
          <w:szCs w:val="24"/>
        </w:rPr>
        <w:t>7.</w:t>
      </w:r>
      <w:r w:rsidR="0095623A" w:rsidRPr="00492078">
        <w:rPr>
          <w:rFonts w:ascii="Times New Roman" w:hAnsi="Times New Roman" w:cs="Times New Roman"/>
          <w:iCs/>
          <w:sz w:val="24"/>
          <w:szCs w:val="24"/>
        </w:rPr>
        <w:t>4</w:t>
      </w:r>
      <w:r w:rsidRPr="00492078">
        <w:rPr>
          <w:rFonts w:ascii="Times New Roman" w:hAnsi="Times New Roman" w:cs="Times New Roman"/>
          <w:iCs/>
          <w:sz w:val="24"/>
          <w:szCs w:val="24"/>
        </w:rPr>
        <w:t>.</w:t>
      </w:r>
      <w:r w:rsidR="00D27A7F" w:rsidRPr="00492078">
        <w:rPr>
          <w:rFonts w:ascii="Times New Roman" w:hAnsi="Times New Roman" w:cs="Times New Roman"/>
          <w:iCs/>
          <w:sz w:val="24"/>
          <w:szCs w:val="24"/>
        </w:rPr>
        <w:t> </w:t>
      </w:r>
      <w:r w:rsidR="006E6367" w:rsidRPr="00492078">
        <w:rPr>
          <w:rFonts w:ascii="Times New Roman" w:hAnsi="Times New Roman" w:cs="Times New Roman"/>
          <w:iCs/>
          <w:sz w:val="24"/>
          <w:szCs w:val="24"/>
        </w:rPr>
        <w:t>Содержание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 организацию и проведение защиты дипломной работы (дипломного проекта).</w:t>
      </w:r>
    </w:p>
    <w:p w14:paraId="02AEC089" w14:textId="2221C6C8" w:rsidR="0073721F" w:rsidRPr="00492078" w:rsidRDefault="0073721F" w:rsidP="006E6367">
      <w:pPr>
        <w:spacing w:after="0"/>
        <w:ind w:firstLine="709"/>
        <w:jc w:val="both"/>
        <w:rPr>
          <w:rFonts w:ascii="Times New Roman" w:hAnsi="Times New Roman" w:cs="Times New Roman"/>
          <w:iCs/>
          <w:spacing w:val="-4"/>
          <w:sz w:val="24"/>
          <w:szCs w:val="24"/>
        </w:rPr>
      </w:pPr>
    </w:p>
    <w:p w14:paraId="69D55ADC" w14:textId="77777777" w:rsidR="00EA06D7" w:rsidRPr="00492078" w:rsidRDefault="00EA06D7" w:rsidP="006E6367">
      <w:pPr>
        <w:spacing w:after="0"/>
        <w:ind w:firstLine="709"/>
        <w:jc w:val="both"/>
        <w:rPr>
          <w:rFonts w:ascii="Times New Roman" w:hAnsi="Times New Roman" w:cs="Times New Roman"/>
          <w:iCs/>
          <w:spacing w:val="-4"/>
          <w:sz w:val="24"/>
          <w:szCs w:val="24"/>
        </w:rPr>
      </w:pPr>
    </w:p>
    <w:p w14:paraId="628093D5" w14:textId="77777777" w:rsidR="00EA06D7" w:rsidRPr="00492078" w:rsidRDefault="00EA06D7" w:rsidP="006E6367">
      <w:pPr>
        <w:spacing w:after="0"/>
        <w:ind w:firstLine="709"/>
        <w:jc w:val="both"/>
        <w:rPr>
          <w:rFonts w:ascii="Times New Roman" w:hAnsi="Times New Roman" w:cs="Times New Roman"/>
          <w:iCs/>
          <w:spacing w:val="-4"/>
          <w:sz w:val="24"/>
          <w:szCs w:val="24"/>
        </w:rPr>
        <w:sectPr w:rsidR="00EA06D7" w:rsidRPr="00492078" w:rsidSect="00DF29CB">
          <w:footerReference w:type="even" r:id="rId16"/>
          <w:footerReference w:type="default" r:id="rId17"/>
          <w:pgSz w:w="11907" w:h="16840"/>
          <w:pgMar w:top="1134" w:right="851" w:bottom="992" w:left="1418" w:header="709" w:footer="709" w:gutter="0"/>
          <w:cols w:space="720"/>
        </w:sectPr>
      </w:pPr>
    </w:p>
    <w:p w14:paraId="61C73951" w14:textId="77777777" w:rsidR="00EA06D7" w:rsidRPr="00492078" w:rsidRDefault="00EA06D7" w:rsidP="00EA06D7">
      <w:pPr>
        <w:keepNext/>
        <w:spacing w:before="240" w:after="120" w:line="240" w:lineRule="auto"/>
        <w:ind w:firstLine="709"/>
        <w:jc w:val="right"/>
        <w:outlineLvl w:val="0"/>
        <w:rPr>
          <w:rFonts w:ascii="Times New Roman" w:hAnsi="Times New Roman" w:cs="Times New Roman"/>
          <w:b/>
          <w:bCs/>
          <w:kern w:val="32"/>
          <w:sz w:val="24"/>
          <w:szCs w:val="24"/>
          <w:lang w:eastAsia="x-none"/>
        </w:rPr>
      </w:pPr>
      <w:bookmarkStart w:id="44" w:name="_Toc84499262"/>
      <w:r w:rsidRPr="00492078">
        <w:rPr>
          <w:rFonts w:ascii="Times New Roman" w:hAnsi="Times New Roman" w:cs="Times New Roman"/>
          <w:b/>
          <w:bCs/>
          <w:kern w:val="32"/>
          <w:sz w:val="24"/>
          <w:szCs w:val="24"/>
          <w:lang w:val="x-none" w:eastAsia="x-none"/>
        </w:rPr>
        <w:lastRenderedPageBreak/>
        <w:t xml:space="preserve">Приложение </w:t>
      </w:r>
      <w:bookmarkEnd w:id="44"/>
      <w:r w:rsidRPr="00492078">
        <w:rPr>
          <w:rFonts w:ascii="Times New Roman" w:hAnsi="Times New Roman" w:cs="Times New Roman"/>
          <w:b/>
          <w:bCs/>
          <w:kern w:val="32"/>
          <w:sz w:val="24"/>
          <w:szCs w:val="24"/>
          <w:lang w:eastAsia="x-none"/>
        </w:rPr>
        <w:t>1</w:t>
      </w:r>
    </w:p>
    <w:p w14:paraId="32EEC1DA" w14:textId="77777777" w:rsidR="00EA06D7" w:rsidRPr="00492078" w:rsidRDefault="00EA06D7" w:rsidP="00EA06D7">
      <w:pPr>
        <w:spacing w:after="0" w:line="240" w:lineRule="auto"/>
        <w:jc w:val="right"/>
        <w:rPr>
          <w:rFonts w:ascii="Times New Roman" w:eastAsia="Calibri" w:hAnsi="Times New Roman" w:cs="Times New Roman"/>
          <w:b/>
          <w:sz w:val="24"/>
          <w:szCs w:val="24"/>
          <w:lang w:eastAsia="en-US"/>
        </w:rPr>
      </w:pPr>
      <w:r w:rsidRPr="00492078">
        <w:rPr>
          <w:rFonts w:ascii="Times New Roman" w:eastAsia="Calibri" w:hAnsi="Times New Roman" w:cs="Times New Roman"/>
          <w:sz w:val="24"/>
          <w:szCs w:val="24"/>
          <w:lang w:eastAsia="en-US"/>
        </w:rPr>
        <w:t>к ОПОП-П по специальности</w:t>
      </w:r>
    </w:p>
    <w:p w14:paraId="0C8F917B" w14:textId="77777777" w:rsidR="00EA06D7" w:rsidRPr="00492078" w:rsidRDefault="00EA06D7" w:rsidP="00EA06D7">
      <w:pPr>
        <w:spacing w:after="0" w:line="240" w:lineRule="auto"/>
        <w:jc w:val="right"/>
        <w:rPr>
          <w:rFonts w:ascii="Times New Roman" w:eastAsia="Calibri" w:hAnsi="Times New Roman" w:cs="Times New Roman"/>
          <w:b/>
          <w:i/>
          <w:sz w:val="24"/>
          <w:szCs w:val="24"/>
          <w:lang w:eastAsia="en-US"/>
        </w:rPr>
      </w:pPr>
      <w:r w:rsidRPr="00492078">
        <w:rPr>
          <w:rFonts w:ascii="Times New Roman" w:hAnsi="Times New Roman" w:cs="Times New Roman"/>
          <w:sz w:val="24"/>
          <w:szCs w:val="24"/>
          <w:u w:val="single"/>
        </w:rPr>
        <w:t>08.02.14 Эксплуатация и обслуживание многоквартирного дома</w:t>
      </w:r>
    </w:p>
    <w:p w14:paraId="1C29011B" w14:textId="77777777" w:rsidR="00EA06D7" w:rsidRPr="00492078" w:rsidRDefault="00EA06D7" w:rsidP="00EA06D7">
      <w:pPr>
        <w:spacing w:after="0"/>
        <w:jc w:val="right"/>
        <w:rPr>
          <w:rFonts w:ascii="Times New Roman" w:hAnsi="Times New Roman" w:cs="Times New Roman"/>
          <w:sz w:val="24"/>
          <w:szCs w:val="24"/>
        </w:rPr>
      </w:pPr>
    </w:p>
    <w:p w14:paraId="6C1C30F6" w14:textId="77777777" w:rsidR="00EA06D7" w:rsidRPr="00492078" w:rsidRDefault="00EA06D7" w:rsidP="00EA06D7">
      <w:pPr>
        <w:spacing w:after="0"/>
        <w:jc w:val="center"/>
        <w:rPr>
          <w:rFonts w:ascii="Times New Roman" w:hAnsi="Times New Roman" w:cs="Times New Roman"/>
          <w:b/>
          <w:iCs/>
          <w:sz w:val="24"/>
          <w:szCs w:val="24"/>
        </w:rPr>
      </w:pPr>
    </w:p>
    <w:p w14:paraId="108F4A80" w14:textId="77777777" w:rsidR="00EA06D7" w:rsidRPr="00492078" w:rsidRDefault="00EA06D7" w:rsidP="00EA06D7">
      <w:pPr>
        <w:spacing w:after="0"/>
        <w:jc w:val="center"/>
        <w:rPr>
          <w:rFonts w:ascii="Times New Roman" w:hAnsi="Times New Roman" w:cs="Times New Roman"/>
          <w:b/>
          <w:iCs/>
          <w:sz w:val="24"/>
          <w:szCs w:val="24"/>
        </w:rPr>
      </w:pPr>
    </w:p>
    <w:p w14:paraId="6429D129" w14:textId="77777777" w:rsidR="00EA06D7" w:rsidRPr="00492078" w:rsidRDefault="00EA06D7" w:rsidP="00EA06D7">
      <w:pPr>
        <w:spacing w:after="0"/>
        <w:jc w:val="center"/>
        <w:rPr>
          <w:rFonts w:ascii="Times New Roman" w:hAnsi="Times New Roman" w:cs="Times New Roman"/>
          <w:b/>
          <w:iCs/>
          <w:sz w:val="24"/>
          <w:szCs w:val="24"/>
        </w:rPr>
      </w:pPr>
    </w:p>
    <w:p w14:paraId="334A08BB" w14:textId="77777777" w:rsidR="00EA06D7" w:rsidRDefault="00EA06D7" w:rsidP="00EA06D7">
      <w:pPr>
        <w:spacing w:after="0"/>
        <w:jc w:val="center"/>
        <w:rPr>
          <w:rFonts w:ascii="Times New Roman" w:hAnsi="Times New Roman" w:cs="Times New Roman"/>
          <w:b/>
          <w:iCs/>
          <w:sz w:val="24"/>
          <w:szCs w:val="24"/>
        </w:rPr>
      </w:pPr>
    </w:p>
    <w:p w14:paraId="26F11174" w14:textId="77777777" w:rsidR="00B65EF4" w:rsidRPr="00492078" w:rsidRDefault="00B65EF4" w:rsidP="00EA06D7">
      <w:pPr>
        <w:spacing w:after="0"/>
        <w:jc w:val="center"/>
        <w:rPr>
          <w:rFonts w:ascii="Times New Roman" w:hAnsi="Times New Roman" w:cs="Times New Roman"/>
          <w:b/>
          <w:iCs/>
          <w:sz w:val="24"/>
          <w:szCs w:val="24"/>
        </w:rPr>
      </w:pPr>
    </w:p>
    <w:p w14:paraId="3A3DCAEC" w14:textId="77777777" w:rsidR="00EA06D7" w:rsidRPr="00492078" w:rsidRDefault="00EA06D7" w:rsidP="00EA06D7">
      <w:pPr>
        <w:spacing w:after="0"/>
        <w:jc w:val="center"/>
        <w:rPr>
          <w:rFonts w:ascii="Times New Roman" w:hAnsi="Times New Roman" w:cs="Times New Roman"/>
          <w:b/>
          <w:iCs/>
          <w:sz w:val="24"/>
          <w:szCs w:val="24"/>
        </w:rPr>
      </w:pPr>
    </w:p>
    <w:p w14:paraId="6F9E832B" w14:textId="77777777" w:rsidR="00EA06D7" w:rsidRPr="00492078" w:rsidRDefault="00EA06D7" w:rsidP="00EA06D7">
      <w:pPr>
        <w:spacing w:after="0"/>
        <w:jc w:val="center"/>
        <w:rPr>
          <w:rFonts w:ascii="Times New Roman" w:hAnsi="Times New Roman" w:cs="Times New Roman"/>
          <w:b/>
          <w:i/>
          <w:sz w:val="24"/>
          <w:szCs w:val="24"/>
        </w:rPr>
      </w:pPr>
    </w:p>
    <w:p w14:paraId="2F1AF4BE" w14:textId="77777777" w:rsidR="00EA06D7" w:rsidRPr="00492078" w:rsidRDefault="00EA06D7" w:rsidP="00EA06D7">
      <w:pPr>
        <w:tabs>
          <w:tab w:val="left" w:pos="204"/>
        </w:tabs>
        <w:jc w:val="center"/>
        <w:rPr>
          <w:rFonts w:ascii="Times New Roman" w:hAnsi="Times New Roman" w:cs="Times New Roman"/>
          <w:b/>
          <w:bCs/>
          <w:sz w:val="24"/>
        </w:rPr>
      </w:pPr>
      <w:r w:rsidRPr="00492078">
        <w:rPr>
          <w:rFonts w:ascii="Times New Roman" w:hAnsi="Times New Roman" w:cs="Times New Roman"/>
          <w:b/>
          <w:bCs/>
          <w:sz w:val="24"/>
        </w:rPr>
        <w:t xml:space="preserve">Матрица компетенций выпускника </w:t>
      </w:r>
    </w:p>
    <w:p w14:paraId="382BFB0F" w14:textId="77777777" w:rsidR="00EA06D7" w:rsidRPr="00492078" w:rsidRDefault="00EA06D7" w:rsidP="00EA06D7">
      <w:pPr>
        <w:spacing w:after="0" w:line="240" w:lineRule="auto"/>
        <w:jc w:val="center"/>
        <w:rPr>
          <w:rFonts w:ascii="Times New Roman" w:eastAsia="Calibri" w:hAnsi="Times New Roman" w:cs="Times New Roman"/>
          <w:b/>
          <w:iCs/>
          <w:sz w:val="24"/>
          <w:szCs w:val="24"/>
          <w:lang w:eastAsia="en-US"/>
        </w:rPr>
      </w:pPr>
      <w:r w:rsidRPr="00492078">
        <w:rPr>
          <w:rFonts w:ascii="Times New Roman" w:hAnsi="Times New Roman" w:cs="Times New Roman"/>
          <w:sz w:val="24"/>
          <w:szCs w:val="24"/>
          <w:u w:val="single"/>
        </w:rPr>
        <w:t>08.02.14 Эксплуатация и обслуживание многоквартирного дома</w:t>
      </w:r>
    </w:p>
    <w:p w14:paraId="04E4B346"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54BE4145"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21DAE0CA"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64EE6E5C"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2A0CBC7B"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45A7743A"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4422C217"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047CD137"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4372CAD3"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25DBE210"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7F7C3861"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5B8BE6C2"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212094B1"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79F51992"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4AE2FCFC"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01102EA3"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64D9C395"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113116F4"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234A5C32"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76BF9D90"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300C8E61"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6CBEFCD2"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75F5FF78"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7956901B"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08E36335"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1661A46D"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3AED979B"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47DDDD04"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2574B5C6"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096E462C"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6686C645"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5B713F6C"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229B03D4"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2FEE9D94"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70200E21"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18CB0040" w14:textId="77777777" w:rsidR="00EA06D7" w:rsidRPr="00492078" w:rsidRDefault="00EA06D7" w:rsidP="00EA06D7">
      <w:pPr>
        <w:spacing w:after="0" w:line="240" w:lineRule="auto"/>
        <w:jc w:val="center"/>
        <w:rPr>
          <w:rFonts w:ascii="Times New Roman" w:eastAsia="Calibri" w:hAnsi="Times New Roman" w:cs="Times New Roman"/>
          <w:b/>
          <w:i/>
          <w:lang w:eastAsia="en-US"/>
        </w:rPr>
      </w:pPr>
    </w:p>
    <w:p w14:paraId="3ED55F42" w14:textId="77777777" w:rsidR="00EA06D7" w:rsidRPr="00492078" w:rsidRDefault="00EA06D7" w:rsidP="00EA06D7">
      <w:pPr>
        <w:spacing w:after="0" w:line="240" w:lineRule="auto"/>
        <w:jc w:val="center"/>
        <w:rPr>
          <w:rFonts w:ascii="Times New Roman" w:eastAsia="Calibri" w:hAnsi="Times New Roman" w:cs="Times New Roman"/>
          <w:b/>
          <w:iCs/>
          <w:sz w:val="24"/>
          <w:szCs w:val="24"/>
          <w:lang w:eastAsia="en-US"/>
        </w:rPr>
      </w:pPr>
      <w:r w:rsidRPr="00492078">
        <w:rPr>
          <w:rFonts w:ascii="Times New Roman" w:eastAsia="Calibri" w:hAnsi="Times New Roman" w:cs="Times New Roman"/>
          <w:b/>
          <w:iCs/>
          <w:sz w:val="24"/>
          <w:szCs w:val="24"/>
          <w:lang w:eastAsia="en-US"/>
        </w:rPr>
        <w:t>2023 г.</w:t>
      </w:r>
    </w:p>
    <w:p w14:paraId="1AB42FCF" w14:textId="77777777" w:rsidR="00EA06D7" w:rsidRPr="00492078" w:rsidRDefault="00EA06D7" w:rsidP="00EA06D7">
      <w:pPr>
        <w:widowControl w:val="0"/>
        <w:spacing w:after="0" w:line="240" w:lineRule="auto"/>
        <w:contextualSpacing/>
        <w:jc w:val="center"/>
        <w:rPr>
          <w:rFonts w:ascii="Times New Roman" w:eastAsia="Calibri" w:hAnsi="Times New Roman" w:cs="Times New Roman"/>
          <w:b/>
          <w:iCs/>
          <w:sz w:val="24"/>
          <w:szCs w:val="24"/>
          <w:lang w:eastAsia="en-US"/>
        </w:rPr>
        <w:sectPr w:rsidR="00EA06D7" w:rsidRPr="00492078" w:rsidSect="00C133E2">
          <w:footerReference w:type="even" r:id="rId18"/>
          <w:footerReference w:type="default" r:id="rId19"/>
          <w:pgSz w:w="11906" w:h="16838"/>
          <w:pgMar w:top="851" w:right="1134" w:bottom="1134" w:left="1134" w:header="709" w:footer="709" w:gutter="0"/>
          <w:cols w:space="708"/>
          <w:docGrid w:linePitch="360"/>
        </w:sectPr>
      </w:pPr>
    </w:p>
    <w:tbl>
      <w:tblPr>
        <w:tblW w:w="15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1344"/>
        <w:gridCol w:w="2406"/>
        <w:gridCol w:w="2184"/>
        <w:gridCol w:w="2584"/>
        <w:gridCol w:w="2574"/>
        <w:gridCol w:w="10"/>
      </w:tblGrid>
      <w:tr w:rsidR="00EA06D7" w:rsidRPr="00492078" w14:paraId="2D925791" w14:textId="77777777" w:rsidTr="00B965BD">
        <w:tc>
          <w:tcPr>
            <w:tcW w:w="5709" w:type="dxa"/>
            <w:gridSpan w:val="2"/>
            <w:vMerge w:val="restart"/>
            <w:shd w:val="clear" w:color="auto" w:fill="auto"/>
          </w:tcPr>
          <w:p w14:paraId="0D9AE0F5" w14:textId="77777777" w:rsidR="00EA06D7" w:rsidRPr="00492078" w:rsidRDefault="00EA06D7" w:rsidP="00B965BD">
            <w:pPr>
              <w:tabs>
                <w:tab w:val="left" w:pos="204"/>
              </w:tab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Трудовые функции в соответствии с профессиональными стандартами (или иными нормативными документами)</w:t>
            </w:r>
          </w:p>
        </w:tc>
        <w:tc>
          <w:tcPr>
            <w:tcW w:w="9758" w:type="dxa"/>
            <w:gridSpan w:val="5"/>
            <w:shd w:val="clear" w:color="auto" w:fill="auto"/>
          </w:tcPr>
          <w:p w14:paraId="09B4D8CB" w14:textId="77777777" w:rsidR="00EA06D7" w:rsidRPr="00492078" w:rsidRDefault="00EA06D7" w:rsidP="00B965BD">
            <w:pPr>
              <w:tabs>
                <w:tab w:val="left" w:pos="204"/>
              </w:tab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Основные виды деятельности в соответствии с ФГОС СПО</w:t>
            </w:r>
          </w:p>
          <w:p w14:paraId="79EDA9A7" w14:textId="77777777" w:rsidR="00EA06D7" w:rsidRPr="00492078" w:rsidRDefault="00EA06D7" w:rsidP="00B965BD">
            <w:pPr>
              <w:tabs>
                <w:tab w:val="left" w:pos="204"/>
              </w:tab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 xml:space="preserve"> по специальности 08.02.14 Эксплуатация и обслуживание многоквартирного дома</w:t>
            </w:r>
          </w:p>
        </w:tc>
      </w:tr>
      <w:tr w:rsidR="00EA06D7" w:rsidRPr="00492078" w14:paraId="0AA8572B" w14:textId="77777777" w:rsidTr="00B965BD">
        <w:trPr>
          <w:gridAfter w:val="1"/>
          <w:wAfter w:w="10" w:type="dxa"/>
        </w:trPr>
        <w:tc>
          <w:tcPr>
            <w:tcW w:w="5709" w:type="dxa"/>
            <w:gridSpan w:val="2"/>
            <w:vMerge/>
            <w:shd w:val="clear" w:color="auto" w:fill="auto"/>
          </w:tcPr>
          <w:p w14:paraId="62361EBB" w14:textId="77777777" w:rsidR="00EA06D7" w:rsidRPr="00492078" w:rsidRDefault="00EA06D7" w:rsidP="00B965BD">
            <w:pPr>
              <w:tabs>
                <w:tab w:val="left" w:pos="204"/>
              </w:tabs>
              <w:spacing w:after="0" w:line="240" w:lineRule="auto"/>
              <w:jc w:val="center"/>
              <w:rPr>
                <w:rFonts w:ascii="Times New Roman" w:hAnsi="Times New Roman" w:cs="Times New Roman"/>
                <w:b/>
                <w:bCs/>
                <w:sz w:val="24"/>
                <w:szCs w:val="24"/>
              </w:rPr>
            </w:pPr>
          </w:p>
        </w:tc>
        <w:tc>
          <w:tcPr>
            <w:tcW w:w="2406" w:type="dxa"/>
            <w:shd w:val="clear" w:color="auto" w:fill="auto"/>
          </w:tcPr>
          <w:p w14:paraId="5145C998"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2184" w:type="dxa"/>
            <w:shd w:val="clear" w:color="auto" w:fill="auto"/>
          </w:tcPr>
          <w:p w14:paraId="7D53A801"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Обеспечение технической эксплуатации гражданских зданий и контроля предоставления жилищно-коммунальных услуг</w:t>
            </w:r>
          </w:p>
        </w:tc>
        <w:tc>
          <w:tcPr>
            <w:tcW w:w="2584" w:type="dxa"/>
            <w:shd w:val="clear" w:color="auto" w:fill="auto"/>
          </w:tcPr>
          <w:p w14:paraId="0D611BC3"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Организация мероприятий по содержанию помещений гражданских зданий и территории</w:t>
            </w:r>
          </w:p>
        </w:tc>
        <w:tc>
          <w:tcPr>
            <w:tcW w:w="2574" w:type="dxa"/>
            <w:shd w:val="clear" w:color="auto" w:fill="auto"/>
          </w:tcPr>
          <w:p w14:paraId="6172C2CF" w14:textId="77777777" w:rsidR="00EA06D7" w:rsidRPr="00492078" w:rsidRDefault="00EA06D7" w:rsidP="00B965BD">
            <w:pPr>
              <w:tabs>
                <w:tab w:val="left" w:pos="204"/>
              </w:tabs>
              <w:spacing w:after="0" w:line="240" w:lineRule="auto"/>
              <w:rPr>
                <w:rFonts w:ascii="Times New Roman" w:hAnsi="Times New Roman" w:cs="Times New Roman"/>
                <w:b/>
                <w:bCs/>
                <w:sz w:val="24"/>
                <w:szCs w:val="24"/>
                <w:shd w:val="clear" w:color="auto" w:fill="FFFFFF"/>
              </w:rPr>
            </w:pPr>
            <w:r w:rsidRPr="00492078">
              <w:rPr>
                <w:rFonts w:ascii="Times New Roman" w:hAnsi="Times New Roman" w:cs="Times New Roman"/>
                <w:b/>
                <w:bCs/>
                <w:sz w:val="24"/>
                <w:szCs w:val="24"/>
                <w:shd w:val="clear" w:color="auto" w:fill="FFFFFF"/>
              </w:rPr>
              <w:t>Выполнение работ по должности рабочего 17530 Рабочий зеленого хозяйства</w:t>
            </w:r>
          </w:p>
        </w:tc>
      </w:tr>
      <w:tr w:rsidR="00EA06D7" w:rsidRPr="00492078" w14:paraId="33C7165D" w14:textId="77777777" w:rsidTr="00B965BD">
        <w:trPr>
          <w:gridAfter w:val="1"/>
          <w:wAfter w:w="10" w:type="dxa"/>
        </w:trPr>
        <w:tc>
          <w:tcPr>
            <w:tcW w:w="5709" w:type="dxa"/>
            <w:gridSpan w:val="2"/>
            <w:shd w:val="clear" w:color="auto" w:fill="auto"/>
          </w:tcPr>
          <w:p w14:paraId="7724C989"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16.018 Специалист по управлению многоквартирным домом</w:t>
            </w:r>
          </w:p>
        </w:tc>
        <w:tc>
          <w:tcPr>
            <w:tcW w:w="2406" w:type="dxa"/>
            <w:shd w:val="clear" w:color="auto" w:fill="auto"/>
          </w:tcPr>
          <w:p w14:paraId="59548075"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19D0F3BB"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0022FDA4"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5969329A"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2A7D5218" w14:textId="77777777" w:rsidTr="00B965BD">
        <w:trPr>
          <w:gridAfter w:val="1"/>
          <w:wAfter w:w="10" w:type="dxa"/>
        </w:trPr>
        <w:tc>
          <w:tcPr>
            <w:tcW w:w="4365" w:type="dxa"/>
            <w:vMerge w:val="restart"/>
            <w:shd w:val="clear" w:color="auto" w:fill="auto"/>
          </w:tcPr>
          <w:p w14:paraId="77B1BC88"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ОТФ А </w:t>
            </w:r>
          </w:p>
          <w:p w14:paraId="789AA9EF"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w:t>
            </w:r>
          </w:p>
        </w:tc>
        <w:tc>
          <w:tcPr>
            <w:tcW w:w="1344" w:type="dxa"/>
            <w:shd w:val="clear" w:color="auto" w:fill="auto"/>
          </w:tcPr>
          <w:p w14:paraId="607631D4"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А/01.5</w:t>
            </w:r>
          </w:p>
        </w:tc>
        <w:tc>
          <w:tcPr>
            <w:tcW w:w="2406" w:type="dxa"/>
            <w:shd w:val="clear" w:color="auto" w:fill="auto"/>
          </w:tcPr>
          <w:p w14:paraId="31628388"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1.1</w:t>
            </w:r>
          </w:p>
        </w:tc>
        <w:tc>
          <w:tcPr>
            <w:tcW w:w="2184" w:type="dxa"/>
            <w:shd w:val="clear" w:color="auto" w:fill="auto"/>
          </w:tcPr>
          <w:p w14:paraId="2B5CD95D"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240BA046"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6D106EF3"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2A1E6B9E" w14:textId="77777777" w:rsidTr="00B965BD">
        <w:trPr>
          <w:gridAfter w:val="1"/>
          <w:wAfter w:w="10" w:type="dxa"/>
        </w:trPr>
        <w:tc>
          <w:tcPr>
            <w:tcW w:w="4365" w:type="dxa"/>
            <w:vMerge/>
            <w:shd w:val="clear" w:color="auto" w:fill="auto"/>
          </w:tcPr>
          <w:p w14:paraId="24C33943"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7078914F"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А/02.5</w:t>
            </w:r>
          </w:p>
        </w:tc>
        <w:tc>
          <w:tcPr>
            <w:tcW w:w="2406" w:type="dxa"/>
            <w:shd w:val="clear" w:color="auto" w:fill="auto"/>
          </w:tcPr>
          <w:p w14:paraId="5C6B78F6"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1.2</w:t>
            </w:r>
          </w:p>
        </w:tc>
        <w:tc>
          <w:tcPr>
            <w:tcW w:w="2184" w:type="dxa"/>
            <w:shd w:val="clear" w:color="auto" w:fill="auto"/>
          </w:tcPr>
          <w:p w14:paraId="220C598C"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4ED42414"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3B78F366"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0F07F14C" w14:textId="77777777" w:rsidTr="00B965BD">
        <w:trPr>
          <w:gridAfter w:val="1"/>
          <w:wAfter w:w="10" w:type="dxa"/>
        </w:trPr>
        <w:tc>
          <w:tcPr>
            <w:tcW w:w="4365" w:type="dxa"/>
            <w:vMerge/>
            <w:shd w:val="clear" w:color="auto" w:fill="auto"/>
          </w:tcPr>
          <w:p w14:paraId="6C1364E3"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3F124629"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А/03.5</w:t>
            </w:r>
          </w:p>
        </w:tc>
        <w:tc>
          <w:tcPr>
            <w:tcW w:w="2406" w:type="dxa"/>
            <w:shd w:val="clear" w:color="auto" w:fill="auto"/>
          </w:tcPr>
          <w:p w14:paraId="3B1A69BD"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1.2</w:t>
            </w:r>
          </w:p>
        </w:tc>
        <w:tc>
          <w:tcPr>
            <w:tcW w:w="2184" w:type="dxa"/>
            <w:shd w:val="clear" w:color="auto" w:fill="auto"/>
          </w:tcPr>
          <w:p w14:paraId="7F573F23"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511E2CDB"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0DABB33D"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627EABF6" w14:textId="77777777" w:rsidTr="00B965BD">
        <w:trPr>
          <w:gridAfter w:val="1"/>
          <w:wAfter w:w="10" w:type="dxa"/>
        </w:trPr>
        <w:tc>
          <w:tcPr>
            <w:tcW w:w="4365" w:type="dxa"/>
            <w:vMerge w:val="restart"/>
            <w:shd w:val="clear" w:color="auto" w:fill="auto"/>
          </w:tcPr>
          <w:p w14:paraId="3EC0A4AF"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ОТФ В </w:t>
            </w:r>
          </w:p>
          <w:p w14:paraId="7F7AB0A0"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Обеспечение взаимодействия с собственниками помещений и раскрытия информации о деятельности по управлению многоквартирными домами</w:t>
            </w:r>
          </w:p>
        </w:tc>
        <w:tc>
          <w:tcPr>
            <w:tcW w:w="1344" w:type="dxa"/>
            <w:shd w:val="clear" w:color="auto" w:fill="auto"/>
          </w:tcPr>
          <w:p w14:paraId="20D6EF46"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В/01.5</w:t>
            </w:r>
          </w:p>
        </w:tc>
        <w:tc>
          <w:tcPr>
            <w:tcW w:w="2406" w:type="dxa"/>
            <w:shd w:val="clear" w:color="auto" w:fill="auto"/>
          </w:tcPr>
          <w:p w14:paraId="70A621B9"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1.3</w:t>
            </w:r>
          </w:p>
        </w:tc>
        <w:tc>
          <w:tcPr>
            <w:tcW w:w="2184" w:type="dxa"/>
            <w:shd w:val="clear" w:color="auto" w:fill="auto"/>
          </w:tcPr>
          <w:p w14:paraId="3068B97C"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3CA08684"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75553FD4"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3C61C84F" w14:textId="77777777" w:rsidTr="00B965BD">
        <w:trPr>
          <w:gridAfter w:val="1"/>
          <w:wAfter w:w="10" w:type="dxa"/>
        </w:trPr>
        <w:tc>
          <w:tcPr>
            <w:tcW w:w="4365" w:type="dxa"/>
            <w:vMerge/>
            <w:shd w:val="clear" w:color="auto" w:fill="auto"/>
          </w:tcPr>
          <w:p w14:paraId="3097F7A0"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5103873F"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В/02.5</w:t>
            </w:r>
          </w:p>
        </w:tc>
        <w:tc>
          <w:tcPr>
            <w:tcW w:w="2406" w:type="dxa"/>
            <w:shd w:val="clear" w:color="auto" w:fill="auto"/>
          </w:tcPr>
          <w:p w14:paraId="0F6858BA"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1.3</w:t>
            </w:r>
          </w:p>
        </w:tc>
        <w:tc>
          <w:tcPr>
            <w:tcW w:w="2184" w:type="dxa"/>
            <w:shd w:val="clear" w:color="auto" w:fill="auto"/>
          </w:tcPr>
          <w:p w14:paraId="31208D12"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48D0B98A"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0A6AC059"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2C8319ED" w14:textId="77777777" w:rsidTr="00B965BD">
        <w:trPr>
          <w:gridAfter w:val="1"/>
          <w:wAfter w:w="10" w:type="dxa"/>
        </w:trPr>
        <w:tc>
          <w:tcPr>
            <w:tcW w:w="4365" w:type="dxa"/>
            <w:vMerge/>
            <w:shd w:val="clear" w:color="auto" w:fill="auto"/>
          </w:tcPr>
          <w:p w14:paraId="0E4E5E76"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6F8A8D96"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В/03.5</w:t>
            </w:r>
          </w:p>
        </w:tc>
        <w:tc>
          <w:tcPr>
            <w:tcW w:w="2406" w:type="dxa"/>
            <w:shd w:val="clear" w:color="auto" w:fill="auto"/>
          </w:tcPr>
          <w:p w14:paraId="3166A097"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1.4</w:t>
            </w:r>
          </w:p>
        </w:tc>
        <w:tc>
          <w:tcPr>
            <w:tcW w:w="2184" w:type="dxa"/>
            <w:shd w:val="clear" w:color="auto" w:fill="auto"/>
          </w:tcPr>
          <w:p w14:paraId="492B8650"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25CC9384"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3443EA5F"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65F1DEDA" w14:textId="77777777" w:rsidTr="00B965BD">
        <w:trPr>
          <w:gridAfter w:val="1"/>
          <w:wAfter w:w="10" w:type="dxa"/>
        </w:trPr>
        <w:tc>
          <w:tcPr>
            <w:tcW w:w="4365" w:type="dxa"/>
            <w:vMerge w:val="restart"/>
            <w:shd w:val="clear" w:color="auto" w:fill="auto"/>
          </w:tcPr>
          <w:p w14:paraId="3C8663A7"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ОТФ С </w:t>
            </w:r>
          </w:p>
          <w:p w14:paraId="0AA9CD3F"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Организация расчетов с потребителями и поставщиками жилищно-</w:t>
            </w:r>
            <w:r w:rsidRPr="00492078">
              <w:rPr>
                <w:rFonts w:ascii="Times New Roman" w:hAnsi="Times New Roman" w:cs="Times New Roman"/>
                <w:sz w:val="24"/>
                <w:szCs w:val="24"/>
              </w:rPr>
              <w:br/>
              <w:t>коммунальных услуг</w:t>
            </w:r>
          </w:p>
        </w:tc>
        <w:tc>
          <w:tcPr>
            <w:tcW w:w="1344" w:type="dxa"/>
            <w:shd w:val="clear" w:color="auto" w:fill="auto"/>
          </w:tcPr>
          <w:p w14:paraId="2F33999E"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С/01.5</w:t>
            </w:r>
          </w:p>
        </w:tc>
        <w:tc>
          <w:tcPr>
            <w:tcW w:w="2406" w:type="dxa"/>
            <w:shd w:val="clear" w:color="auto" w:fill="auto"/>
          </w:tcPr>
          <w:p w14:paraId="699910EC"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1.5</w:t>
            </w:r>
          </w:p>
        </w:tc>
        <w:tc>
          <w:tcPr>
            <w:tcW w:w="2184" w:type="dxa"/>
            <w:shd w:val="clear" w:color="auto" w:fill="auto"/>
          </w:tcPr>
          <w:p w14:paraId="302B155D"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7FDF4C46"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347E222D"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09523598" w14:textId="77777777" w:rsidTr="00B965BD">
        <w:trPr>
          <w:gridAfter w:val="1"/>
          <w:wAfter w:w="10" w:type="dxa"/>
        </w:trPr>
        <w:tc>
          <w:tcPr>
            <w:tcW w:w="4365" w:type="dxa"/>
            <w:vMerge/>
            <w:shd w:val="clear" w:color="auto" w:fill="auto"/>
          </w:tcPr>
          <w:p w14:paraId="0AFF4E7B"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7F726CC4"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С/02.5</w:t>
            </w:r>
          </w:p>
        </w:tc>
        <w:tc>
          <w:tcPr>
            <w:tcW w:w="2406" w:type="dxa"/>
            <w:shd w:val="clear" w:color="auto" w:fill="auto"/>
          </w:tcPr>
          <w:p w14:paraId="63C3A239"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1.5</w:t>
            </w:r>
          </w:p>
        </w:tc>
        <w:tc>
          <w:tcPr>
            <w:tcW w:w="2184" w:type="dxa"/>
            <w:shd w:val="clear" w:color="auto" w:fill="auto"/>
          </w:tcPr>
          <w:p w14:paraId="63334AD5"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41CABD52"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19CDDADE"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050BDB45" w14:textId="77777777" w:rsidTr="00B965BD">
        <w:trPr>
          <w:gridAfter w:val="1"/>
          <w:wAfter w:w="10" w:type="dxa"/>
        </w:trPr>
        <w:tc>
          <w:tcPr>
            <w:tcW w:w="4365" w:type="dxa"/>
            <w:vMerge/>
            <w:shd w:val="clear" w:color="auto" w:fill="auto"/>
          </w:tcPr>
          <w:p w14:paraId="31DEAB83"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46668945"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С/03.5</w:t>
            </w:r>
          </w:p>
        </w:tc>
        <w:tc>
          <w:tcPr>
            <w:tcW w:w="2406" w:type="dxa"/>
            <w:shd w:val="clear" w:color="auto" w:fill="auto"/>
          </w:tcPr>
          <w:p w14:paraId="66ACFD3F"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1.5</w:t>
            </w:r>
          </w:p>
        </w:tc>
        <w:tc>
          <w:tcPr>
            <w:tcW w:w="2184" w:type="dxa"/>
            <w:shd w:val="clear" w:color="auto" w:fill="auto"/>
          </w:tcPr>
          <w:p w14:paraId="157C4A48"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5C3A7150"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4919FD01"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636F56AC" w14:textId="77777777" w:rsidTr="00B965BD">
        <w:trPr>
          <w:gridAfter w:val="1"/>
          <w:wAfter w:w="10" w:type="dxa"/>
        </w:trPr>
        <w:tc>
          <w:tcPr>
            <w:tcW w:w="4365" w:type="dxa"/>
            <w:vMerge w:val="restart"/>
            <w:shd w:val="clear" w:color="auto" w:fill="auto"/>
          </w:tcPr>
          <w:p w14:paraId="32E7999E"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ОТФ </w:t>
            </w:r>
            <w:r w:rsidRPr="00492078">
              <w:rPr>
                <w:rFonts w:ascii="Times New Roman" w:hAnsi="Times New Roman" w:cs="Times New Roman"/>
                <w:b/>
                <w:bCs/>
                <w:sz w:val="24"/>
                <w:szCs w:val="24"/>
                <w:lang w:val="en-US"/>
              </w:rPr>
              <w:t>D</w:t>
            </w:r>
            <w:r w:rsidRPr="00492078">
              <w:rPr>
                <w:rFonts w:ascii="Times New Roman" w:hAnsi="Times New Roman" w:cs="Times New Roman"/>
                <w:b/>
                <w:bCs/>
                <w:sz w:val="24"/>
                <w:szCs w:val="24"/>
              </w:rPr>
              <w:t xml:space="preserve"> </w:t>
            </w:r>
          </w:p>
          <w:p w14:paraId="79FD1B09"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Обеспечение контроля предоставления жилищно-</w:t>
            </w:r>
            <w:r w:rsidRPr="00492078">
              <w:rPr>
                <w:rFonts w:ascii="Times New Roman" w:hAnsi="Times New Roman" w:cs="Times New Roman"/>
                <w:sz w:val="24"/>
                <w:szCs w:val="24"/>
              </w:rPr>
              <w:br/>
              <w:t>коммунальных услуг</w:t>
            </w:r>
          </w:p>
        </w:tc>
        <w:tc>
          <w:tcPr>
            <w:tcW w:w="1344" w:type="dxa"/>
            <w:shd w:val="clear" w:color="auto" w:fill="auto"/>
          </w:tcPr>
          <w:p w14:paraId="7E0323E6"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ТФ </w:t>
            </w:r>
            <w:r w:rsidRPr="00492078">
              <w:rPr>
                <w:rFonts w:ascii="Times New Roman" w:hAnsi="Times New Roman" w:cs="Times New Roman"/>
                <w:sz w:val="24"/>
                <w:szCs w:val="24"/>
                <w:lang w:val="en-US"/>
              </w:rPr>
              <w:t>D/01</w:t>
            </w:r>
            <w:r w:rsidRPr="00492078">
              <w:rPr>
                <w:rFonts w:ascii="Times New Roman" w:hAnsi="Times New Roman" w:cs="Times New Roman"/>
                <w:sz w:val="24"/>
                <w:szCs w:val="24"/>
              </w:rPr>
              <w:t>.5</w:t>
            </w:r>
          </w:p>
        </w:tc>
        <w:tc>
          <w:tcPr>
            <w:tcW w:w="2406" w:type="dxa"/>
            <w:shd w:val="clear" w:color="auto" w:fill="auto"/>
          </w:tcPr>
          <w:p w14:paraId="598523AB"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63B62D5D"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2.3, ПК 2.4</w:t>
            </w:r>
          </w:p>
        </w:tc>
        <w:tc>
          <w:tcPr>
            <w:tcW w:w="2584" w:type="dxa"/>
            <w:shd w:val="clear" w:color="auto" w:fill="auto"/>
          </w:tcPr>
          <w:p w14:paraId="5EF7253F"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4A5CC145"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45463171" w14:textId="77777777" w:rsidTr="00B965BD">
        <w:trPr>
          <w:gridAfter w:val="1"/>
          <w:wAfter w:w="10" w:type="dxa"/>
        </w:trPr>
        <w:tc>
          <w:tcPr>
            <w:tcW w:w="4365" w:type="dxa"/>
            <w:vMerge/>
            <w:shd w:val="clear" w:color="auto" w:fill="auto"/>
          </w:tcPr>
          <w:p w14:paraId="415CDFD2"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2303653D"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ТФ </w:t>
            </w:r>
            <w:r w:rsidRPr="00492078">
              <w:rPr>
                <w:rFonts w:ascii="Times New Roman" w:hAnsi="Times New Roman" w:cs="Times New Roman"/>
                <w:sz w:val="24"/>
                <w:szCs w:val="24"/>
                <w:lang w:val="en-US"/>
              </w:rPr>
              <w:t>D/0</w:t>
            </w:r>
            <w:r w:rsidRPr="00492078">
              <w:rPr>
                <w:rFonts w:ascii="Times New Roman" w:hAnsi="Times New Roman" w:cs="Times New Roman"/>
                <w:sz w:val="24"/>
                <w:szCs w:val="24"/>
              </w:rPr>
              <w:t>2.5</w:t>
            </w:r>
          </w:p>
        </w:tc>
        <w:tc>
          <w:tcPr>
            <w:tcW w:w="2406" w:type="dxa"/>
            <w:shd w:val="clear" w:color="auto" w:fill="auto"/>
          </w:tcPr>
          <w:p w14:paraId="544FA8DB"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0F0DAF48"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2.2</w:t>
            </w:r>
          </w:p>
        </w:tc>
        <w:tc>
          <w:tcPr>
            <w:tcW w:w="2584" w:type="dxa"/>
            <w:shd w:val="clear" w:color="auto" w:fill="auto"/>
          </w:tcPr>
          <w:p w14:paraId="1B0A08D8"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6B01F5F9"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0828527E" w14:textId="77777777" w:rsidTr="00B965BD">
        <w:trPr>
          <w:gridAfter w:val="1"/>
          <w:wAfter w:w="10" w:type="dxa"/>
        </w:trPr>
        <w:tc>
          <w:tcPr>
            <w:tcW w:w="4365" w:type="dxa"/>
            <w:vMerge/>
            <w:shd w:val="clear" w:color="auto" w:fill="auto"/>
          </w:tcPr>
          <w:p w14:paraId="30E389C1"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24287274"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ТФ </w:t>
            </w:r>
            <w:r w:rsidRPr="00492078">
              <w:rPr>
                <w:rFonts w:ascii="Times New Roman" w:hAnsi="Times New Roman" w:cs="Times New Roman"/>
                <w:sz w:val="24"/>
                <w:szCs w:val="24"/>
                <w:lang w:val="en-US"/>
              </w:rPr>
              <w:t>D/0</w:t>
            </w:r>
            <w:r w:rsidRPr="00492078">
              <w:rPr>
                <w:rFonts w:ascii="Times New Roman" w:hAnsi="Times New Roman" w:cs="Times New Roman"/>
                <w:sz w:val="24"/>
                <w:szCs w:val="24"/>
              </w:rPr>
              <w:t>3.5</w:t>
            </w:r>
          </w:p>
        </w:tc>
        <w:tc>
          <w:tcPr>
            <w:tcW w:w="2406" w:type="dxa"/>
            <w:shd w:val="clear" w:color="auto" w:fill="auto"/>
          </w:tcPr>
          <w:p w14:paraId="3EBB8E9A"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3C5A8835"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7828200F"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3662D23E"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212FCF49" w14:textId="77777777" w:rsidTr="00B965BD">
        <w:trPr>
          <w:gridAfter w:val="1"/>
          <w:wAfter w:w="10" w:type="dxa"/>
        </w:trPr>
        <w:tc>
          <w:tcPr>
            <w:tcW w:w="4365" w:type="dxa"/>
            <w:vMerge w:val="restart"/>
            <w:shd w:val="clear" w:color="auto" w:fill="auto"/>
          </w:tcPr>
          <w:p w14:paraId="0DF16792"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lastRenderedPageBreak/>
              <w:t xml:space="preserve">ОТФ Е </w:t>
            </w:r>
          </w:p>
          <w:p w14:paraId="011EFD92"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Организация предоставления работ и услуг по содержанию и ремонту многоквартирных домов</w:t>
            </w:r>
          </w:p>
        </w:tc>
        <w:tc>
          <w:tcPr>
            <w:tcW w:w="1344" w:type="dxa"/>
            <w:shd w:val="clear" w:color="auto" w:fill="auto"/>
          </w:tcPr>
          <w:p w14:paraId="1CF27FFD"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Е/01.6</w:t>
            </w:r>
          </w:p>
        </w:tc>
        <w:tc>
          <w:tcPr>
            <w:tcW w:w="2406" w:type="dxa"/>
            <w:shd w:val="clear" w:color="auto" w:fill="auto"/>
          </w:tcPr>
          <w:p w14:paraId="1E24DE5C"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07733F69"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2.5</w:t>
            </w:r>
          </w:p>
        </w:tc>
        <w:tc>
          <w:tcPr>
            <w:tcW w:w="2584" w:type="dxa"/>
            <w:shd w:val="clear" w:color="auto" w:fill="auto"/>
          </w:tcPr>
          <w:p w14:paraId="6B546204"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3.1, ПК 3.2</w:t>
            </w:r>
          </w:p>
        </w:tc>
        <w:tc>
          <w:tcPr>
            <w:tcW w:w="2574" w:type="dxa"/>
            <w:shd w:val="clear" w:color="auto" w:fill="auto"/>
          </w:tcPr>
          <w:p w14:paraId="1F4124DC"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00E68E7A" w14:textId="77777777" w:rsidTr="00B965BD">
        <w:trPr>
          <w:gridAfter w:val="1"/>
          <w:wAfter w:w="10" w:type="dxa"/>
        </w:trPr>
        <w:tc>
          <w:tcPr>
            <w:tcW w:w="4365" w:type="dxa"/>
            <w:vMerge/>
            <w:shd w:val="clear" w:color="auto" w:fill="auto"/>
          </w:tcPr>
          <w:p w14:paraId="422FE24F"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4209D2C8"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Е/02.6</w:t>
            </w:r>
          </w:p>
        </w:tc>
        <w:tc>
          <w:tcPr>
            <w:tcW w:w="2406" w:type="dxa"/>
            <w:shd w:val="clear" w:color="auto" w:fill="auto"/>
          </w:tcPr>
          <w:p w14:paraId="0DE81395"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1B43F533"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2.1</w:t>
            </w:r>
          </w:p>
        </w:tc>
        <w:tc>
          <w:tcPr>
            <w:tcW w:w="2584" w:type="dxa"/>
            <w:shd w:val="clear" w:color="auto" w:fill="auto"/>
          </w:tcPr>
          <w:p w14:paraId="1922769A"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5A2CB9F3"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34C60D11" w14:textId="77777777" w:rsidTr="00B965BD">
        <w:trPr>
          <w:gridAfter w:val="1"/>
          <w:wAfter w:w="10" w:type="dxa"/>
        </w:trPr>
        <w:tc>
          <w:tcPr>
            <w:tcW w:w="4365" w:type="dxa"/>
            <w:vMerge/>
            <w:shd w:val="clear" w:color="auto" w:fill="auto"/>
          </w:tcPr>
          <w:p w14:paraId="27F480B7"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69FAAE44"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Е/03.6</w:t>
            </w:r>
          </w:p>
        </w:tc>
        <w:tc>
          <w:tcPr>
            <w:tcW w:w="2406" w:type="dxa"/>
            <w:shd w:val="clear" w:color="auto" w:fill="auto"/>
          </w:tcPr>
          <w:p w14:paraId="50FC5E7A"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7CC14289"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2.1</w:t>
            </w:r>
          </w:p>
        </w:tc>
        <w:tc>
          <w:tcPr>
            <w:tcW w:w="2584" w:type="dxa"/>
            <w:shd w:val="clear" w:color="auto" w:fill="auto"/>
          </w:tcPr>
          <w:p w14:paraId="1D228845"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50D27457"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7E84ADF6" w14:textId="77777777" w:rsidTr="00B965BD">
        <w:trPr>
          <w:gridAfter w:val="1"/>
          <w:wAfter w:w="10" w:type="dxa"/>
        </w:trPr>
        <w:tc>
          <w:tcPr>
            <w:tcW w:w="5709" w:type="dxa"/>
            <w:gridSpan w:val="2"/>
            <w:shd w:val="clear" w:color="auto" w:fill="auto"/>
          </w:tcPr>
          <w:p w14:paraId="2CF00863"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10.005 Специалист по благоустройству и озеленению территорий и объектов</w:t>
            </w:r>
          </w:p>
        </w:tc>
        <w:tc>
          <w:tcPr>
            <w:tcW w:w="2406" w:type="dxa"/>
            <w:shd w:val="clear" w:color="auto" w:fill="auto"/>
          </w:tcPr>
          <w:p w14:paraId="0F7E952F"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062DF00A"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2B5E5972"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5D9A2B86"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r>
      <w:tr w:rsidR="00EA06D7" w:rsidRPr="00492078" w14:paraId="55426BD5" w14:textId="77777777" w:rsidTr="00B965BD">
        <w:trPr>
          <w:gridAfter w:val="1"/>
          <w:wAfter w:w="10" w:type="dxa"/>
        </w:trPr>
        <w:tc>
          <w:tcPr>
            <w:tcW w:w="4365" w:type="dxa"/>
            <w:vMerge w:val="restart"/>
            <w:shd w:val="clear" w:color="auto" w:fill="auto"/>
          </w:tcPr>
          <w:p w14:paraId="4312A0FE" w14:textId="77777777" w:rsidR="00EA06D7" w:rsidRPr="00492078" w:rsidRDefault="00EA06D7" w:rsidP="00B965BD">
            <w:pPr>
              <w:tabs>
                <w:tab w:val="left" w:pos="204"/>
              </w:tabs>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ОТФ А</w:t>
            </w:r>
          </w:p>
          <w:p w14:paraId="3CB6F608"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Оперативное руководство работниками при производстве подготовительных работ и работ основного профиля (благоустройство, озеленение, техническое обслуживание, содержание) на территориях и объектах</w:t>
            </w:r>
          </w:p>
        </w:tc>
        <w:tc>
          <w:tcPr>
            <w:tcW w:w="1344" w:type="dxa"/>
            <w:shd w:val="clear" w:color="auto" w:fill="auto"/>
          </w:tcPr>
          <w:p w14:paraId="52096EDE"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В/01.4</w:t>
            </w:r>
          </w:p>
        </w:tc>
        <w:tc>
          <w:tcPr>
            <w:tcW w:w="2406" w:type="dxa"/>
            <w:shd w:val="clear" w:color="auto" w:fill="auto"/>
          </w:tcPr>
          <w:p w14:paraId="4EEF0BF2"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43AA1FD3"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7093C47B"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6FE592EC"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4.1</w:t>
            </w:r>
          </w:p>
        </w:tc>
      </w:tr>
      <w:tr w:rsidR="00EA06D7" w:rsidRPr="00492078" w14:paraId="0947A332" w14:textId="77777777" w:rsidTr="00B965BD">
        <w:trPr>
          <w:gridAfter w:val="1"/>
          <w:wAfter w:w="10" w:type="dxa"/>
        </w:trPr>
        <w:tc>
          <w:tcPr>
            <w:tcW w:w="4365" w:type="dxa"/>
            <w:vMerge/>
            <w:shd w:val="clear" w:color="auto" w:fill="auto"/>
          </w:tcPr>
          <w:p w14:paraId="702FAD35"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7014BA7E"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В/02.4</w:t>
            </w:r>
          </w:p>
        </w:tc>
        <w:tc>
          <w:tcPr>
            <w:tcW w:w="2406" w:type="dxa"/>
            <w:shd w:val="clear" w:color="auto" w:fill="auto"/>
          </w:tcPr>
          <w:p w14:paraId="664377DF"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455A88D8"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3D409059"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70EE83EA"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4.1</w:t>
            </w:r>
          </w:p>
        </w:tc>
      </w:tr>
      <w:tr w:rsidR="00EA06D7" w:rsidRPr="00492078" w14:paraId="55A241DB" w14:textId="77777777" w:rsidTr="00B965BD">
        <w:trPr>
          <w:gridAfter w:val="1"/>
          <w:wAfter w:w="10" w:type="dxa"/>
        </w:trPr>
        <w:tc>
          <w:tcPr>
            <w:tcW w:w="4365" w:type="dxa"/>
            <w:vMerge/>
            <w:shd w:val="clear" w:color="auto" w:fill="auto"/>
          </w:tcPr>
          <w:p w14:paraId="1C4C59F5"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3823C699"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В/03.4</w:t>
            </w:r>
          </w:p>
        </w:tc>
        <w:tc>
          <w:tcPr>
            <w:tcW w:w="2406" w:type="dxa"/>
            <w:shd w:val="clear" w:color="auto" w:fill="auto"/>
          </w:tcPr>
          <w:p w14:paraId="4F86B712"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7E29FF0F"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2C2AD444"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021E0B40"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4.1</w:t>
            </w:r>
          </w:p>
        </w:tc>
      </w:tr>
      <w:tr w:rsidR="00EA06D7" w:rsidRPr="00492078" w14:paraId="137B58E9" w14:textId="77777777" w:rsidTr="00B965BD">
        <w:trPr>
          <w:gridAfter w:val="1"/>
          <w:wAfter w:w="10" w:type="dxa"/>
        </w:trPr>
        <w:tc>
          <w:tcPr>
            <w:tcW w:w="4365" w:type="dxa"/>
            <w:vMerge/>
            <w:shd w:val="clear" w:color="auto" w:fill="auto"/>
          </w:tcPr>
          <w:p w14:paraId="4CC563D3"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4B936A65"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В/02.4</w:t>
            </w:r>
          </w:p>
        </w:tc>
        <w:tc>
          <w:tcPr>
            <w:tcW w:w="2406" w:type="dxa"/>
            <w:shd w:val="clear" w:color="auto" w:fill="auto"/>
          </w:tcPr>
          <w:p w14:paraId="71658F3D"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6034FC3D"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6BBD8B58"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6197B158"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4.1</w:t>
            </w:r>
          </w:p>
        </w:tc>
      </w:tr>
      <w:tr w:rsidR="00EA06D7" w:rsidRPr="00492078" w14:paraId="4DAFEE9A" w14:textId="77777777" w:rsidTr="00B965BD">
        <w:trPr>
          <w:gridAfter w:val="1"/>
          <w:wAfter w:w="10" w:type="dxa"/>
        </w:trPr>
        <w:tc>
          <w:tcPr>
            <w:tcW w:w="4365" w:type="dxa"/>
            <w:vMerge/>
            <w:shd w:val="clear" w:color="auto" w:fill="auto"/>
          </w:tcPr>
          <w:p w14:paraId="7E0E913F"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1344" w:type="dxa"/>
            <w:shd w:val="clear" w:color="auto" w:fill="auto"/>
          </w:tcPr>
          <w:p w14:paraId="0FE71D58"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ТФ В/03.4</w:t>
            </w:r>
          </w:p>
        </w:tc>
        <w:tc>
          <w:tcPr>
            <w:tcW w:w="2406" w:type="dxa"/>
            <w:shd w:val="clear" w:color="auto" w:fill="auto"/>
          </w:tcPr>
          <w:p w14:paraId="305D6B66"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184" w:type="dxa"/>
            <w:shd w:val="clear" w:color="auto" w:fill="auto"/>
          </w:tcPr>
          <w:p w14:paraId="0AEDE4E6"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84" w:type="dxa"/>
            <w:shd w:val="clear" w:color="auto" w:fill="auto"/>
          </w:tcPr>
          <w:p w14:paraId="637311E9" w14:textId="77777777" w:rsidR="00EA06D7" w:rsidRPr="00492078" w:rsidRDefault="00EA06D7" w:rsidP="00B965BD">
            <w:pPr>
              <w:tabs>
                <w:tab w:val="left" w:pos="204"/>
              </w:tabs>
              <w:spacing w:after="0" w:line="240" w:lineRule="auto"/>
              <w:rPr>
                <w:rFonts w:ascii="Times New Roman" w:hAnsi="Times New Roman" w:cs="Times New Roman"/>
                <w:sz w:val="24"/>
                <w:szCs w:val="24"/>
              </w:rPr>
            </w:pPr>
          </w:p>
        </w:tc>
        <w:tc>
          <w:tcPr>
            <w:tcW w:w="2574" w:type="dxa"/>
            <w:shd w:val="clear" w:color="auto" w:fill="auto"/>
          </w:tcPr>
          <w:p w14:paraId="508306FD" w14:textId="77777777" w:rsidR="00EA06D7" w:rsidRPr="00492078" w:rsidRDefault="00EA06D7" w:rsidP="00B965BD">
            <w:pPr>
              <w:tabs>
                <w:tab w:val="left" w:pos="204"/>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4.1</w:t>
            </w:r>
          </w:p>
        </w:tc>
      </w:tr>
    </w:tbl>
    <w:p w14:paraId="716169DA" w14:textId="77777777" w:rsidR="00EA06D7" w:rsidRPr="00492078" w:rsidRDefault="00EA06D7" w:rsidP="00EA06D7">
      <w:pPr>
        <w:spacing w:after="0" w:line="240" w:lineRule="auto"/>
        <w:jc w:val="both"/>
        <w:rPr>
          <w:rFonts w:ascii="Times New Roman" w:hAnsi="Times New Roman" w:cs="Times New Roman"/>
          <w:sz w:val="20"/>
          <w:szCs w:val="20"/>
        </w:rPr>
      </w:pPr>
    </w:p>
    <w:p w14:paraId="4126BD37" w14:textId="77777777" w:rsidR="00EA06D7" w:rsidRPr="00492078" w:rsidRDefault="00EA06D7" w:rsidP="00EA06D7">
      <w:pPr>
        <w:spacing w:after="0"/>
        <w:rPr>
          <w:rFonts w:ascii="Times New Roman" w:hAnsi="Times New Roman" w:cs="Times New Roman"/>
          <w:sz w:val="24"/>
          <w:szCs w:val="24"/>
        </w:rPr>
      </w:pPr>
      <w:r w:rsidRPr="00492078">
        <w:rPr>
          <w:rFonts w:ascii="Times New Roman" w:hAnsi="Times New Roman" w:cs="Times New Roman"/>
          <w:b/>
          <w:bCs/>
        </w:rPr>
        <w:t xml:space="preserve">Обозначения: </w:t>
      </w:r>
      <w:r w:rsidRPr="00492078">
        <w:rPr>
          <w:rFonts w:ascii="Times New Roman" w:hAnsi="Times New Roman" w:cs="Times New Roman"/>
        </w:rPr>
        <w:t>ПС – профессиональный стандарт; ОТФ – обобщенная трудовая функция; ТФ – трудовая функция</w:t>
      </w:r>
    </w:p>
    <w:p w14:paraId="0635CBEA" w14:textId="77777777" w:rsidR="00EA06D7" w:rsidRPr="00492078" w:rsidRDefault="00EA06D7" w:rsidP="00EA06D7">
      <w:pPr>
        <w:spacing w:after="120"/>
        <w:rPr>
          <w:rFonts w:ascii="Times New Roman" w:hAnsi="Times New Roman" w:cs="Times New Roman"/>
          <w:b/>
          <w:bCs/>
          <w:sz w:val="24"/>
          <w:szCs w:val="24"/>
        </w:rPr>
      </w:pPr>
    </w:p>
    <w:p w14:paraId="58DC76D2" w14:textId="77777777" w:rsidR="00EA06D7" w:rsidRPr="00492078" w:rsidRDefault="00EA06D7" w:rsidP="00EA06D7">
      <w:pPr>
        <w:tabs>
          <w:tab w:val="left" w:pos="204"/>
        </w:tabs>
        <w:jc w:val="center"/>
        <w:rPr>
          <w:rFonts w:ascii="Times New Roman" w:hAnsi="Times New Roman" w:cs="Times New Roman"/>
          <w:b/>
          <w:bCs/>
        </w:rPr>
      </w:pPr>
    </w:p>
    <w:p w14:paraId="222EE51E" w14:textId="77777777" w:rsidR="00EA06D7" w:rsidRPr="00492078" w:rsidRDefault="00EA06D7" w:rsidP="006E6367">
      <w:pPr>
        <w:spacing w:after="0"/>
        <w:ind w:firstLine="709"/>
        <w:jc w:val="both"/>
        <w:rPr>
          <w:rFonts w:ascii="Times New Roman" w:hAnsi="Times New Roman" w:cs="Times New Roman"/>
          <w:iCs/>
          <w:spacing w:val="-4"/>
          <w:sz w:val="24"/>
          <w:szCs w:val="24"/>
        </w:rPr>
        <w:sectPr w:rsidR="00EA06D7" w:rsidRPr="00492078" w:rsidSect="00447A7E">
          <w:pgSz w:w="16838" w:h="11906" w:orient="landscape"/>
          <w:pgMar w:top="1134" w:right="851" w:bottom="1134" w:left="1134" w:header="709" w:footer="709" w:gutter="0"/>
          <w:cols w:space="708"/>
          <w:docGrid w:linePitch="360"/>
        </w:sectPr>
      </w:pPr>
    </w:p>
    <w:p w14:paraId="1E98313F" w14:textId="77777777" w:rsidR="00EA06D7" w:rsidRPr="00492078" w:rsidRDefault="00EA06D7" w:rsidP="00EA06D7">
      <w:pPr>
        <w:pStyle w:val="1"/>
        <w:ind w:firstLine="0"/>
        <w:jc w:val="center"/>
        <w:rPr>
          <w:rFonts w:ascii="Times New Roman" w:hAnsi="Times New Roman" w:cs="Times New Roman"/>
          <w:lang w:val="ru-RU"/>
        </w:rPr>
      </w:pPr>
      <w:bookmarkStart w:id="45" w:name="_Toc84499257"/>
      <w:r w:rsidRPr="00492078">
        <w:rPr>
          <w:rFonts w:ascii="Times New Roman" w:hAnsi="Times New Roman" w:cs="Times New Roman"/>
        </w:rPr>
        <w:lastRenderedPageBreak/>
        <w:t xml:space="preserve">Приложение </w:t>
      </w:r>
      <w:r w:rsidRPr="00492078">
        <w:rPr>
          <w:rFonts w:ascii="Times New Roman" w:hAnsi="Times New Roman" w:cs="Times New Roman"/>
          <w:lang w:val="ru-RU"/>
        </w:rPr>
        <w:t>2. Рабочие п</w:t>
      </w:r>
      <w:proofErr w:type="spellStart"/>
      <w:r w:rsidRPr="00492078">
        <w:rPr>
          <w:rFonts w:ascii="Times New Roman" w:hAnsi="Times New Roman" w:cs="Times New Roman"/>
        </w:rPr>
        <w:t>рограммы</w:t>
      </w:r>
      <w:proofErr w:type="spellEnd"/>
      <w:r w:rsidRPr="00492078">
        <w:rPr>
          <w:rFonts w:ascii="Times New Roman" w:hAnsi="Times New Roman" w:cs="Times New Roman"/>
        </w:rPr>
        <w:t xml:space="preserve"> профессиональных модулей</w:t>
      </w:r>
      <w:bookmarkEnd w:id="45"/>
    </w:p>
    <w:p w14:paraId="4FA61135" w14:textId="77777777" w:rsidR="00EA06D7" w:rsidRPr="00492078" w:rsidRDefault="00EA06D7" w:rsidP="00EA06D7">
      <w:pPr>
        <w:jc w:val="center"/>
        <w:rPr>
          <w:rFonts w:ascii="Times New Roman" w:hAnsi="Times New Roman" w:cs="Times New Roman"/>
          <w:highlight w:val="lightGray"/>
          <w:lang w:val="x-none" w:eastAsia="x-none"/>
        </w:rPr>
      </w:pPr>
    </w:p>
    <w:p w14:paraId="30EEF77F" w14:textId="77777777" w:rsidR="00EA06D7" w:rsidRPr="00492078" w:rsidRDefault="00EA06D7" w:rsidP="00EA06D7">
      <w:pPr>
        <w:pStyle w:val="afffffd"/>
        <w:spacing w:after="0" w:line="360" w:lineRule="auto"/>
        <w:jc w:val="right"/>
        <w:rPr>
          <w:rFonts w:ascii="Times New Roman" w:hAnsi="Times New Roman" w:cs="Times New Roman"/>
          <w:b/>
          <w:bCs/>
        </w:rPr>
      </w:pPr>
      <w:bookmarkStart w:id="46" w:name="_Toc84499258"/>
      <w:r w:rsidRPr="00492078">
        <w:rPr>
          <w:rFonts w:ascii="Times New Roman" w:hAnsi="Times New Roman" w:cs="Times New Roman"/>
          <w:b/>
          <w:bCs/>
        </w:rPr>
        <w:t>Приложение 2.</w:t>
      </w:r>
      <w:bookmarkEnd w:id="46"/>
      <w:r w:rsidRPr="00492078">
        <w:rPr>
          <w:rFonts w:ascii="Times New Roman" w:hAnsi="Times New Roman" w:cs="Times New Roman"/>
          <w:b/>
          <w:bCs/>
        </w:rPr>
        <w:t>1</w:t>
      </w:r>
    </w:p>
    <w:p w14:paraId="5A99836D" w14:textId="77777777" w:rsidR="00EA06D7" w:rsidRPr="00492078" w:rsidRDefault="00EA06D7" w:rsidP="00EA06D7">
      <w:pPr>
        <w:spacing w:after="0" w:line="360" w:lineRule="auto"/>
        <w:jc w:val="right"/>
        <w:rPr>
          <w:rFonts w:ascii="Times New Roman" w:hAnsi="Times New Roman" w:cs="Times New Roman"/>
          <w:sz w:val="24"/>
          <w:szCs w:val="24"/>
        </w:rPr>
      </w:pPr>
      <w:r w:rsidRPr="00492078">
        <w:rPr>
          <w:rFonts w:ascii="Times New Roman" w:hAnsi="Times New Roman" w:cs="Times New Roman"/>
          <w:sz w:val="24"/>
          <w:szCs w:val="24"/>
        </w:rPr>
        <w:t xml:space="preserve">к ОПОП-П по специальности </w:t>
      </w:r>
    </w:p>
    <w:p w14:paraId="4E53C097"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sz w:val="24"/>
          <w:szCs w:val="24"/>
        </w:rPr>
        <w:t>08.02.14 Эксплуатация и обслуживание многоквартирного дома</w:t>
      </w:r>
    </w:p>
    <w:p w14:paraId="7E105271" w14:textId="77777777" w:rsidR="00EA06D7" w:rsidRPr="00492078" w:rsidRDefault="00EA06D7" w:rsidP="00EA06D7">
      <w:pPr>
        <w:jc w:val="center"/>
        <w:rPr>
          <w:rFonts w:ascii="Times New Roman" w:hAnsi="Times New Roman" w:cs="Times New Roman"/>
          <w:b/>
          <w:i/>
          <w:sz w:val="24"/>
          <w:szCs w:val="24"/>
        </w:rPr>
      </w:pPr>
    </w:p>
    <w:p w14:paraId="5337C757" w14:textId="77777777" w:rsidR="00EA06D7" w:rsidRPr="00492078" w:rsidRDefault="00EA06D7" w:rsidP="00EA06D7">
      <w:pPr>
        <w:jc w:val="center"/>
        <w:rPr>
          <w:rFonts w:ascii="Times New Roman" w:hAnsi="Times New Roman" w:cs="Times New Roman"/>
          <w:b/>
          <w:i/>
          <w:sz w:val="24"/>
          <w:szCs w:val="24"/>
        </w:rPr>
      </w:pPr>
    </w:p>
    <w:p w14:paraId="1DE72C0D" w14:textId="77777777" w:rsidR="00EA06D7" w:rsidRPr="00492078" w:rsidRDefault="00EA06D7" w:rsidP="00EA06D7">
      <w:pPr>
        <w:jc w:val="center"/>
        <w:rPr>
          <w:rFonts w:ascii="Times New Roman" w:hAnsi="Times New Roman" w:cs="Times New Roman"/>
          <w:b/>
          <w:i/>
          <w:sz w:val="24"/>
          <w:szCs w:val="24"/>
        </w:rPr>
      </w:pPr>
    </w:p>
    <w:p w14:paraId="4891A139" w14:textId="77777777" w:rsidR="00EA06D7" w:rsidRPr="00492078" w:rsidRDefault="00EA06D7" w:rsidP="00EA06D7">
      <w:pPr>
        <w:jc w:val="center"/>
        <w:rPr>
          <w:rFonts w:ascii="Times New Roman" w:hAnsi="Times New Roman" w:cs="Times New Roman"/>
          <w:b/>
          <w:i/>
          <w:sz w:val="24"/>
          <w:szCs w:val="24"/>
        </w:rPr>
      </w:pPr>
    </w:p>
    <w:p w14:paraId="15E2F1E2" w14:textId="77777777" w:rsidR="00EA06D7" w:rsidRPr="00492078" w:rsidRDefault="00EA06D7" w:rsidP="00EA06D7">
      <w:pPr>
        <w:jc w:val="center"/>
        <w:rPr>
          <w:rFonts w:ascii="Times New Roman" w:hAnsi="Times New Roman" w:cs="Times New Roman"/>
          <w:b/>
          <w:i/>
          <w:sz w:val="24"/>
          <w:szCs w:val="24"/>
        </w:rPr>
      </w:pPr>
    </w:p>
    <w:p w14:paraId="3E662D57" w14:textId="77777777" w:rsidR="00EA06D7" w:rsidRPr="00492078" w:rsidRDefault="00EA06D7" w:rsidP="00EA06D7">
      <w:pPr>
        <w:jc w:val="center"/>
        <w:rPr>
          <w:rFonts w:ascii="Times New Roman" w:hAnsi="Times New Roman" w:cs="Times New Roman"/>
          <w:b/>
          <w:i/>
          <w:sz w:val="24"/>
          <w:szCs w:val="24"/>
        </w:rPr>
      </w:pPr>
    </w:p>
    <w:p w14:paraId="70E62BF5" w14:textId="77777777" w:rsidR="00EA06D7" w:rsidRPr="00492078" w:rsidRDefault="00EA06D7" w:rsidP="00EA06D7">
      <w:pPr>
        <w:jc w:val="center"/>
        <w:rPr>
          <w:rFonts w:ascii="Times New Roman" w:hAnsi="Times New Roman" w:cs="Times New Roman"/>
          <w:b/>
          <w:i/>
          <w:sz w:val="24"/>
          <w:szCs w:val="24"/>
        </w:rPr>
      </w:pPr>
    </w:p>
    <w:p w14:paraId="49314F8A" w14:textId="77777777" w:rsidR="00EA06D7" w:rsidRPr="00492078" w:rsidRDefault="00EA06D7" w:rsidP="00EA06D7">
      <w:pPr>
        <w:jc w:val="center"/>
        <w:rPr>
          <w:rFonts w:ascii="Times New Roman" w:hAnsi="Times New Roman" w:cs="Times New Roman"/>
          <w:b/>
          <w:i/>
          <w:sz w:val="24"/>
          <w:szCs w:val="24"/>
        </w:rPr>
      </w:pPr>
    </w:p>
    <w:p w14:paraId="03C52C97"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color w:val="000000"/>
          <w:sz w:val="24"/>
          <w:szCs w:val="24"/>
        </w:rPr>
        <w:t>РАБОЧАЯ ПРОГРАММА</w:t>
      </w:r>
      <w:r w:rsidRPr="00492078">
        <w:rPr>
          <w:rFonts w:ascii="Times New Roman" w:hAnsi="Times New Roman" w:cs="Times New Roman"/>
          <w:b/>
          <w:sz w:val="24"/>
          <w:szCs w:val="24"/>
        </w:rPr>
        <w:t xml:space="preserve"> ПРОФЕССИОНАЛЬНОГО МОДУЛЯ</w:t>
      </w:r>
    </w:p>
    <w:p w14:paraId="3E4C4CF6"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ПМ.01 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p w14:paraId="10314460" w14:textId="77777777" w:rsidR="00EA06D7" w:rsidRPr="00492078" w:rsidRDefault="00EA06D7" w:rsidP="00EA06D7">
      <w:pPr>
        <w:jc w:val="center"/>
        <w:rPr>
          <w:rFonts w:ascii="Times New Roman" w:hAnsi="Times New Roman" w:cs="Times New Roman"/>
          <w:i/>
          <w:sz w:val="28"/>
          <w:szCs w:val="28"/>
          <w:vertAlign w:val="superscript"/>
        </w:rPr>
      </w:pPr>
    </w:p>
    <w:p w14:paraId="4D18C388"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sz w:val="24"/>
          <w:szCs w:val="24"/>
        </w:rPr>
        <w:t>Обязательный профессиональный блок</w:t>
      </w:r>
    </w:p>
    <w:p w14:paraId="4A121C23" w14:textId="77777777" w:rsidR="00EA06D7" w:rsidRPr="00492078" w:rsidRDefault="00EA06D7" w:rsidP="00EA06D7">
      <w:pPr>
        <w:jc w:val="center"/>
        <w:rPr>
          <w:rFonts w:ascii="Times New Roman" w:hAnsi="Times New Roman" w:cs="Times New Roman"/>
          <w:b/>
          <w:i/>
          <w:sz w:val="24"/>
          <w:szCs w:val="24"/>
        </w:rPr>
      </w:pPr>
    </w:p>
    <w:p w14:paraId="33CE3B7D" w14:textId="77777777" w:rsidR="00EA06D7" w:rsidRPr="00492078" w:rsidRDefault="00EA06D7" w:rsidP="00EA06D7">
      <w:pPr>
        <w:jc w:val="center"/>
        <w:rPr>
          <w:rFonts w:ascii="Times New Roman" w:hAnsi="Times New Roman" w:cs="Times New Roman"/>
          <w:b/>
          <w:i/>
          <w:sz w:val="24"/>
          <w:szCs w:val="24"/>
        </w:rPr>
      </w:pPr>
    </w:p>
    <w:p w14:paraId="09CCFCE9" w14:textId="77777777" w:rsidR="00EA06D7" w:rsidRPr="00492078" w:rsidRDefault="00EA06D7" w:rsidP="00EA06D7">
      <w:pPr>
        <w:jc w:val="center"/>
        <w:rPr>
          <w:rFonts w:ascii="Times New Roman" w:hAnsi="Times New Roman" w:cs="Times New Roman"/>
          <w:b/>
          <w:i/>
          <w:sz w:val="24"/>
          <w:szCs w:val="24"/>
        </w:rPr>
      </w:pPr>
    </w:p>
    <w:p w14:paraId="180F2999" w14:textId="77777777" w:rsidR="00EA06D7" w:rsidRPr="00492078" w:rsidRDefault="00EA06D7" w:rsidP="00EA06D7">
      <w:pPr>
        <w:jc w:val="center"/>
        <w:rPr>
          <w:rFonts w:ascii="Times New Roman" w:hAnsi="Times New Roman" w:cs="Times New Roman"/>
          <w:b/>
          <w:i/>
          <w:sz w:val="24"/>
          <w:szCs w:val="24"/>
        </w:rPr>
      </w:pPr>
    </w:p>
    <w:p w14:paraId="18BB99D7" w14:textId="77777777" w:rsidR="00EA06D7" w:rsidRPr="00492078" w:rsidRDefault="00EA06D7" w:rsidP="00EA06D7">
      <w:pPr>
        <w:jc w:val="center"/>
        <w:rPr>
          <w:rFonts w:ascii="Times New Roman" w:hAnsi="Times New Roman" w:cs="Times New Roman"/>
          <w:b/>
          <w:i/>
          <w:sz w:val="24"/>
          <w:szCs w:val="24"/>
        </w:rPr>
      </w:pPr>
    </w:p>
    <w:p w14:paraId="70099CFA" w14:textId="77777777" w:rsidR="00EA06D7" w:rsidRPr="00492078" w:rsidRDefault="00EA06D7" w:rsidP="00EA06D7">
      <w:pPr>
        <w:jc w:val="center"/>
        <w:rPr>
          <w:rFonts w:ascii="Times New Roman" w:hAnsi="Times New Roman" w:cs="Times New Roman"/>
          <w:b/>
          <w:i/>
          <w:sz w:val="24"/>
          <w:szCs w:val="24"/>
        </w:rPr>
      </w:pPr>
    </w:p>
    <w:p w14:paraId="3BD814C9" w14:textId="77777777" w:rsidR="00EA06D7" w:rsidRPr="00492078" w:rsidRDefault="00EA06D7" w:rsidP="00EA06D7">
      <w:pPr>
        <w:jc w:val="center"/>
        <w:rPr>
          <w:rFonts w:ascii="Times New Roman" w:hAnsi="Times New Roman" w:cs="Times New Roman"/>
          <w:b/>
          <w:i/>
          <w:sz w:val="24"/>
          <w:szCs w:val="24"/>
        </w:rPr>
      </w:pPr>
    </w:p>
    <w:p w14:paraId="6BA2477F" w14:textId="77777777" w:rsidR="00EA06D7" w:rsidRPr="00492078" w:rsidRDefault="00EA06D7" w:rsidP="00EA06D7">
      <w:pPr>
        <w:jc w:val="center"/>
        <w:rPr>
          <w:rFonts w:ascii="Times New Roman" w:hAnsi="Times New Roman" w:cs="Times New Roman"/>
          <w:b/>
          <w:i/>
          <w:sz w:val="24"/>
          <w:szCs w:val="24"/>
        </w:rPr>
      </w:pPr>
    </w:p>
    <w:p w14:paraId="4B9DC33B"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7E577E14" w14:textId="77777777" w:rsidR="00EA06D7" w:rsidRPr="00492078" w:rsidRDefault="00EA06D7" w:rsidP="00EA06D7">
      <w:pPr>
        <w:rPr>
          <w:rFonts w:ascii="Times New Roman" w:hAnsi="Times New Roman" w:cs="Times New Roman"/>
          <w:b/>
          <w:i/>
          <w:sz w:val="24"/>
          <w:szCs w:val="24"/>
        </w:rPr>
        <w:sectPr w:rsidR="00EA06D7" w:rsidRPr="00492078" w:rsidSect="00733AEF">
          <w:footerReference w:type="even" r:id="rId20"/>
          <w:footerReference w:type="default" r:id="rId21"/>
          <w:pgSz w:w="11907" w:h="16840"/>
          <w:pgMar w:top="1134" w:right="851" w:bottom="992" w:left="1418" w:header="709" w:footer="709" w:gutter="0"/>
          <w:cols w:space="720"/>
        </w:sectPr>
      </w:pPr>
    </w:p>
    <w:p w14:paraId="7D8CC8B0"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Cs/>
          <w:sz w:val="24"/>
          <w:szCs w:val="24"/>
        </w:rPr>
        <w:lastRenderedPageBreak/>
        <w:t>СОДЕРЖАНИЕ</w:t>
      </w:r>
    </w:p>
    <w:p w14:paraId="1CFBF8DB"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009804D5" w14:textId="77777777" w:rsidTr="00B965BD">
        <w:tc>
          <w:tcPr>
            <w:tcW w:w="7501" w:type="dxa"/>
          </w:tcPr>
          <w:p w14:paraId="0986B936" w14:textId="77777777" w:rsidR="00EA06D7" w:rsidRPr="00492078" w:rsidRDefault="00EA06D7" w:rsidP="00B965BD">
            <w:pPr>
              <w:numPr>
                <w:ilvl w:val="0"/>
                <w:numId w:val="1"/>
              </w:numPr>
              <w:tabs>
                <w:tab w:val="num" w:pos="284"/>
              </w:tabs>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 xml:space="preserve">РАБОЧЕЙ </w:t>
            </w:r>
            <w:r w:rsidRPr="00492078">
              <w:rPr>
                <w:rFonts w:ascii="Times New Roman" w:hAnsi="Times New Roman" w:cs="Times New Roman"/>
                <w:b/>
                <w:sz w:val="24"/>
                <w:szCs w:val="24"/>
              </w:rPr>
              <w:t>ПРОГРАММЫ ПРОФЕССИОНАЛЬНОГО МОДУЛЯ</w:t>
            </w:r>
          </w:p>
        </w:tc>
        <w:tc>
          <w:tcPr>
            <w:tcW w:w="1854" w:type="dxa"/>
          </w:tcPr>
          <w:p w14:paraId="107C0351" w14:textId="77777777" w:rsidR="00EA06D7" w:rsidRPr="00492078" w:rsidRDefault="00EA06D7" w:rsidP="00B965BD">
            <w:pPr>
              <w:jc w:val="center"/>
              <w:rPr>
                <w:rFonts w:ascii="Times New Roman" w:hAnsi="Times New Roman" w:cs="Times New Roman"/>
                <w:b/>
                <w:sz w:val="24"/>
                <w:szCs w:val="24"/>
              </w:rPr>
            </w:pPr>
          </w:p>
        </w:tc>
      </w:tr>
      <w:tr w:rsidR="00EA06D7" w:rsidRPr="00492078" w14:paraId="659E429F" w14:textId="77777777" w:rsidTr="00B965BD">
        <w:tc>
          <w:tcPr>
            <w:tcW w:w="7501" w:type="dxa"/>
          </w:tcPr>
          <w:p w14:paraId="62FE2104" w14:textId="77777777" w:rsidR="00EA06D7" w:rsidRPr="00492078" w:rsidRDefault="00EA06D7">
            <w:pPr>
              <w:numPr>
                <w:ilvl w:val="0"/>
                <w:numId w:val="9"/>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ПРОФЕССИОНАЛЬНОГО МОДУЛЯ</w:t>
            </w:r>
          </w:p>
        </w:tc>
        <w:tc>
          <w:tcPr>
            <w:tcW w:w="1854" w:type="dxa"/>
          </w:tcPr>
          <w:p w14:paraId="4A4574CA" w14:textId="77777777" w:rsidR="00EA06D7" w:rsidRPr="00492078" w:rsidRDefault="00EA06D7" w:rsidP="00B965BD">
            <w:pPr>
              <w:jc w:val="center"/>
              <w:rPr>
                <w:rFonts w:ascii="Times New Roman" w:hAnsi="Times New Roman" w:cs="Times New Roman"/>
                <w:b/>
                <w:sz w:val="24"/>
                <w:szCs w:val="24"/>
              </w:rPr>
            </w:pPr>
          </w:p>
        </w:tc>
      </w:tr>
      <w:tr w:rsidR="00EA06D7" w:rsidRPr="00492078" w14:paraId="70619217" w14:textId="77777777" w:rsidTr="00B965BD">
        <w:tc>
          <w:tcPr>
            <w:tcW w:w="7501" w:type="dxa"/>
          </w:tcPr>
          <w:p w14:paraId="036EB46B" w14:textId="77777777" w:rsidR="00EA06D7" w:rsidRPr="00492078" w:rsidRDefault="00EA06D7">
            <w:pPr>
              <w:numPr>
                <w:ilvl w:val="0"/>
                <w:numId w:val="9"/>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ПРОФЕССИОНАЛЬНОГО МОДУЛЯ</w:t>
            </w:r>
          </w:p>
        </w:tc>
        <w:tc>
          <w:tcPr>
            <w:tcW w:w="1854" w:type="dxa"/>
          </w:tcPr>
          <w:p w14:paraId="490C1A81"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59F34A96" w14:textId="77777777" w:rsidTr="00B965BD">
        <w:tc>
          <w:tcPr>
            <w:tcW w:w="7501" w:type="dxa"/>
          </w:tcPr>
          <w:p w14:paraId="6A2E6447" w14:textId="77777777" w:rsidR="00EA06D7" w:rsidRPr="00492078" w:rsidRDefault="00EA06D7">
            <w:pPr>
              <w:numPr>
                <w:ilvl w:val="0"/>
                <w:numId w:val="9"/>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ПРОФЕССИОНАЛЬНОГО МОДУЛЯ</w:t>
            </w:r>
          </w:p>
          <w:p w14:paraId="10C9F59A"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2EDFC773" w14:textId="77777777" w:rsidR="00EA06D7" w:rsidRPr="00492078" w:rsidRDefault="00EA06D7" w:rsidP="00B965BD">
            <w:pPr>
              <w:jc w:val="center"/>
              <w:rPr>
                <w:rFonts w:ascii="Times New Roman" w:hAnsi="Times New Roman" w:cs="Times New Roman"/>
                <w:b/>
                <w:sz w:val="24"/>
                <w:szCs w:val="24"/>
                <w:highlight w:val="yellow"/>
              </w:rPr>
            </w:pPr>
          </w:p>
        </w:tc>
      </w:tr>
    </w:tbl>
    <w:p w14:paraId="65814517" w14:textId="77777777" w:rsidR="00EA06D7" w:rsidRPr="00492078" w:rsidRDefault="00EA06D7" w:rsidP="00EA06D7">
      <w:pPr>
        <w:rPr>
          <w:rFonts w:ascii="Times New Roman" w:hAnsi="Times New Roman" w:cs="Times New Roman"/>
          <w:b/>
          <w:i/>
          <w:sz w:val="24"/>
          <w:szCs w:val="24"/>
        </w:rPr>
        <w:sectPr w:rsidR="00EA06D7" w:rsidRPr="00492078" w:rsidSect="00733AEF">
          <w:pgSz w:w="11907" w:h="16840"/>
          <w:pgMar w:top="1134" w:right="851" w:bottom="992" w:left="1418" w:header="709" w:footer="709" w:gutter="0"/>
          <w:cols w:space="720"/>
        </w:sectPr>
      </w:pPr>
    </w:p>
    <w:p w14:paraId="2B447313"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lastRenderedPageBreak/>
        <w:t xml:space="preserve">1. ОБЩАЯ ХАРАКТЕРИСТИКА </w:t>
      </w:r>
      <w:r w:rsidRPr="00492078">
        <w:rPr>
          <w:rFonts w:ascii="Times New Roman" w:hAnsi="Times New Roman" w:cs="Times New Roman"/>
          <w:b/>
          <w:color w:val="000000"/>
          <w:sz w:val="24"/>
          <w:szCs w:val="24"/>
        </w:rPr>
        <w:t>РАБОЧЕЙ ПРОГРАММЫ</w:t>
      </w:r>
    </w:p>
    <w:p w14:paraId="7BFF7312"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t>ПРОФЕССИОНАЛЬНОГО МОДУЛЯ</w:t>
      </w:r>
    </w:p>
    <w:p w14:paraId="11EE6B35" w14:textId="77777777" w:rsidR="00EA06D7" w:rsidRPr="00492078" w:rsidRDefault="00EA06D7" w:rsidP="00EA06D7">
      <w:pPr>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«ПМ.01 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p w14:paraId="029398DD" w14:textId="77777777" w:rsidR="00EA06D7" w:rsidRPr="00492078" w:rsidRDefault="00EA06D7" w:rsidP="00EA06D7">
      <w:pPr>
        <w:suppressAutoHyphens/>
        <w:spacing w:after="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 xml:space="preserve">1.1. </w:t>
      </w:r>
      <w:bookmarkStart w:id="47" w:name="_Hlk511590080"/>
      <w:r w:rsidRPr="00492078">
        <w:rPr>
          <w:rFonts w:ascii="Times New Roman" w:hAnsi="Times New Roman" w:cs="Times New Roman"/>
          <w:b/>
          <w:sz w:val="24"/>
          <w:szCs w:val="24"/>
        </w:rPr>
        <w:t xml:space="preserve">Цель и планируемые результаты освоения профессионального модуля </w:t>
      </w:r>
      <w:bookmarkEnd w:id="47"/>
    </w:p>
    <w:p w14:paraId="735C0A22"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В результате изучения профессионального модуля обучающийся должен освоить основной вид деятельности «Организация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r w:rsidRPr="00492078">
        <w:rPr>
          <w:rFonts w:ascii="Times New Roman" w:hAnsi="Times New Roman" w:cs="Times New Roman"/>
          <w:b/>
          <w:bCs/>
        </w:rPr>
        <w:t xml:space="preserve"> </w:t>
      </w:r>
      <w:r w:rsidRPr="00492078">
        <w:rPr>
          <w:rFonts w:ascii="Times New Roman" w:hAnsi="Times New Roman" w:cs="Times New Roman"/>
          <w:sz w:val="24"/>
          <w:szCs w:val="24"/>
        </w:rPr>
        <w:t>и соответствующие ему общие компетенции и профессиональные компетенции:</w:t>
      </w:r>
    </w:p>
    <w:p w14:paraId="2CFDAEDE" w14:textId="77777777" w:rsidR="00EA06D7" w:rsidRPr="00492078" w:rsidRDefault="00EA06D7">
      <w:pPr>
        <w:numPr>
          <w:ilvl w:val="2"/>
          <w:numId w:val="4"/>
        </w:numPr>
        <w:spacing w:after="0" w:line="240" w:lineRule="auto"/>
        <w:ind w:left="0" w:firstLine="708"/>
        <w:jc w:val="both"/>
        <w:rPr>
          <w:rFonts w:ascii="Times New Roman" w:hAnsi="Times New Roman" w:cs="Times New Roman"/>
          <w:sz w:val="24"/>
          <w:szCs w:val="24"/>
        </w:rPr>
      </w:pPr>
      <w:r w:rsidRPr="00492078">
        <w:rPr>
          <w:rFonts w:ascii="Times New Roman" w:hAnsi="Times New Roman" w:cs="Times New Roman"/>
          <w:sz w:val="24"/>
          <w:szCs w:val="24"/>
        </w:rPr>
        <w:t xml:space="preserve">Перечень общих компетенций </w:t>
      </w:r>
    </w:p>
    <w:tbl>
      <w:tblPr>
        <w:tblW w:w="9889" w:type="dxa"/>
        <w:tblCellMar>
          <w:top w:w="50" w:type="dxa"/>
          <w:right w:w="358" w:type="dxa"/>
        </w:tblCellMar>
        <w:tblLook w:val="04A0" w:firstRow="1" w:lastRow="0" w:firstColumn="1" w:lastColumn="0" w:noHBand="0" w:noVBand="1"/>
      </w:tblPr>
      <w:tblGrid>
        <w:gridCol w:w="1229"/>
        <w:gridCol w:w="8660"/>
      </w:tblGrid>
      <w:tr w:rsidR="00EA06D7" w:rsidRPr="00492078" w14:paraId="17DAED2E" w14:textId="77777777" w:rsidTr="00B965BD">
        <w:trPr>
          <w:trHeight w:val="286"/>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B2A5670"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b/>
                <w:sz w:val="24"/>
                <w:szCs w:val="24"/>
              </w:rPr>
              <w:t xml:space="preserve">Код </w:t>
            </w:r>
          </w:p>
        </w:tc>
        <w:tc>
          <w:tcPr>
            <w:tcW w:w="8660" w:type="dxa"/>
            <w:tcBorders>
              <w:top w:val="single" w:sz="4" w:space="0" w:color="000000"/>
              <w:left w:val="single" w:sz="4" w:space="0" w:color="000000"/>
              <w:bottom w:val="single" w:sz="4" w:space="0" w:color="000000"/>
              <w:right w:val="single" w:sz="4" w:space="0" w:color="000000"/>
            </w:tcBorders>
            <w:shd w:val="clear" w:color="auto" w:fill="auto"/>
          </w:tcPr>
          <w:p w14:paraId="4242CDB8"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b/>
                <w:sz w:val="24"/>
                <w:szCs w:val="24"/>
              </w:rPr>
              <w:t xml:space="preserve">Наименование общих компетенций </w:t>
            </w:r>
          </w:p>
        </w:tc>
      </w:tr>
      <w:tr w:rsidR="00EA06D7" w:rsidRPr="00492078" w14:paraId="1DF0C44C" w14:textId="77777777" w:rsidTr="00B965BD">
        <w:trPr>
          <w:trHeight w:val="562"/>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44C9AF50"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sz w:val="24"/>
                <w:szCs w:val="24"/>
              </w:rPr>
              <w:t xml:space="preserve">ОК 01. </w:t>
            </w:r>
          </w:p>
        </w:tc>
        <w:tc>
          <w:tcPr>
            <w:tcW w:w="8660" w:type="dxa"/>
            <w:tcBorders>
              <w:top w:val="single" w:sz="4" w:space="0" w:color="000000"/>
              <w:left w:val="single" w:sz="4" w:space="0" w:color="000000"/>
              <w:bottom w:val="single" w:sz="4" w:space="0" w:color="000000"/>
              <w:right w:val="single" w:sz="4" w:space="0" w:color="000000"/>
            </w:tcBorders>
            <w:shd w:val="clear" w:color="auto" w:fill="auto"/>
          </w:tcPr>
          <w:p w14:paraId="08577359"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Выбирать способы решения задач профессиональной деятельности применительно к различным контекстам </w:t>
            </w:r>
          </w:p>
        </w:tc>
      </w:tr>
      <w:tr w:rsidR="00EA06D7" w:rsidRPr="00492078" w14:paraId="36D7B5C8" w14:textId="77777777" w:rsidTr="00B965BD">
        <w:trPr>
          <w:trHeight w:val="838"/>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8A75C78"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sz w:val="24"/>
                <w:szCs w:val="24"/>
              </w:rPr>
              <w:t xml:space="preserve">ОК 02. </w:t>
            </w:r>
          </w:p>
        </w:tc>
        <w:tc>
          <w:tcPr>
            <w:tcW w:w="8660" w:type="dxa"/>
            <w:tcBorders>
              <w:top w:val="single" w:sz="4" w:space="0" w:color="000000"/>
              <w:left w:val="single" w:sz="4" w:space="0" w:color="000000"/>
              <w:bottom w:val="single" w:sz="4" w:space="0" w:color="000000"/>
              <w:right w:val="single" w:sz="4" w:space="0" w:color="000000"/>
            </w:tcBorders>
            <w:shd w:val="clear" w:color="auto" w:fill="auto"/>
          </w:tcPr>
          <w:p w14:paraId="07933EAA" w14:textId="77777777" w:rsidR="00EA06D7" w:rsidRPr="00492078" w:rsidRDefault="00EA06D7" w:rsidP="00B965BD">
            <w:pPr>
              <w:spacing w:after="0" w:line="259" w:lineRule="auto"/>
              <w:ind w:right="656"/>
              <w:jc w:val="both"/>
              <w:rPr>
                <w:rFonts w:ascii="Times New Roman" w:hAnsi="Times New Roman" w:cs="Times New Roman"/>
                <w:sz w:val="24"/>
                <w:szCs w:val="24"/>
              </w:rPr>
            </w:pPr>
            <w:r w:rsidRPr="00492078">
              <w:rPr>
                <w:rFonts w:ascii="Times New Roman" w:hAnsi="Times New Roman" w:cs="Times New Roman"/>
                <w:sz w:val="24"/>
                <w:szCs w:val="24"/>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r>
      <w:tr w:rsidR="00EA06D7" w:rsidRPr="00492078" w14:paraId="670142AA" w14:textId="77777777" w:rsidTr="00B965BD">
        <w:trPr>
          <w:trHeight w:val="1114"/>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0C659213"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sz w:val="24"/>
                <w:szCs w:val="24"/>
              </w:rPr>
              <w:t xml:space="preserve">ОК 03. </w:t>
            </w:r>
          </w:p>
        </w:tc>
        <w:tc>
          <w:tcPr>
            <w:tcW w:w="8660" w:type="dxa"/>
            <w:tcBorders>
              <w:top w:val="single" w:sz="4" w:space="0" w:color="000000"/>
              <w:left w:val="single" w:sz="4" w:space="0" w:color="000000"/>
              <w:bottom w:val="single" w:sz="4" w:space="0" w:color="000000"/>
              <w:right w:val="single" w:sz="4" w:space="0" w:color="000000"/>
            </w:tcBorders>
            <w:shd w:val="clear" w:color="auto" w:fill="auto"/>
          </w:tcPr>
          <w:p w14:paraId="2FA1A344"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r>
      <w:tr w:rsidR="00EA06D7" w:rsidRPr="00492078" w14:paraId="0F71CE5C" w14:textId="77777777" w:rsidTr="00B965BD">
        <w:trPr>
          <w:trHeight w:val="562"/>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667613B"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sz w:val="24"/>
                <w:szCs w:val="24"/>
              </w:rPr>
              <w:t xml:space="preserve">ОК 09. </w:t>
            </w:r>
          </w:p>
        </w:tc>
        <w:tc>
          <w:tcPr>
            <w:tcW w:w="8660" w:type="dxa"/>
            <w:tcBorders>
              <w:top w:val="single" w:sz="4" w:space="0" w:color="000000"/>
              <w:left w:val="single" w:sz="4" w:space="0" w:color="000000"/>
              <w:bottom w:val="single" w:sz="4" w:space="0" w:color="000000"/>
              <w:right w:val="single" w:sz="4" w:space="0" w:color="000000"/>
            </w:tcBorders>
            <w:shd w:val="clear" w:color="auto" w:fill="auto"/>
          </w:tcPr>
          <w:p w14:paraId="3709D65F"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Пользоваться профессиональной документацией на государственном и иностранном языках </w:t>
            </w:r>
          </w:p>
        </w:tc>
      </w:tr>
    </w:tbl>
    <w:p w14:paraId="1C065CB7" w14:textId="77777777" w:rsidR="00EA06D7" w:rsidRPr="00492078" w:rsidRDefault="00EA06D7" w:rsidP="00EA06D7">
      <w:pPr>
        <w:ind w:firstLine="709"/>
        <w:rPr>
          <w:rStyle w:val="af0"/>
          <w:rFonts w:ascii="Times New Roman" w:hAnsi="Times New Roman" w:cs="Times New Roman"/>
          <w:bCs/>
          <w:i w:val="0"/>
          <w:iCs/>
          <w:sz w:val="4"/>
          <w:szCs w:val="4"/>
        </w:rPr>
      </w:pPr>
    </w:p>
    <w:p w14:paraId="3B1FA249" w14:textId="77777777" w:rsidR="00EA06D7" w:rsidRPr="00492078" w:rsidRDefault="00EA06D7">
      <w:pPr>
        <w:numPr>
          <w:ilvl w:val="2"/>
          <w:numId w:val="4"/>
        </w:numPr>
        <w:rPr>
          <w:rStyle w:val="af0"/>
          <w:rFonts w:ascii="Times New Roman" w:hAnsi="Times New Roman" w:cs="Times New Roman"/>
          <w:bCs/>
          <w:i w:val="0"/>
          <w:iCs/>
          <w:sz w:val="24"/>
          <w:szCs w:val="24"/>
        </w:rPr>
      </w:pPr>
      <w:r w:rsidRPr="00492078">
        <w:rPr>
          <w:rStyle w:val="af0"/>
          <w:rFonts w:ascii="Times New Roman" w:hAnsi="Times New Roman" w:cs="Times New Roman"/>
          <w:bCs/>
          <w:i w:val="0"/>
          <w:iCs/>
          <w:sz w:val="24"/>
          <w:szCs w:val="24"/>
        </w:rPr>
        <w:t xml:space="preserve">Перечень профессиональных компетенций </w:t>
      </w:r>
    </w:p>
    <w:tbl>
      <w:tblPr>
        <w:tblW w:w="9923" w:type="dxa"/>
        <w:tblInd w:w="-36" w:type="dxa"/>
        <w:tblCellMar>
          <w:top w:w="48" w:type="dxa"/>
          <w:left w:w="106" w:type="dxa"/>
          <w:right w:w="38" w:type="dxa"/>
        </w:tblCellMar>
        <w:tblLook w:val="04A0" w:firstRow="1" w:lastRow="0" w:firstColumn="1" w:lastColumn="0" w:noHBand="0" w:noVBand="1"/>
      </w:tblPr>
      <w:tblGrid>
        <w:gridCol w:w="1141"/>
        <w:gridCol w:w="8782"/>
      </w:tblGrid>
      <w:tr w:rsidR="00EA06D7" w:rsidRPr="00492078" w14:paraId="50E6BBCF" w14:textId="77777777" w:rsidTr="00B965BD">
        <w:trPr>
          <w:trHeight w:val="286"/>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47A1A123" w14:textId="77777777" w:rsidR="00EA06D7" w:rsidRPr="00492078" w:rsidRDefault="00EA06D7" w:rsidP="00B965BD">
            <w:pPr>
              <w:spacing w:after="0" w:line="259" w:lineRule="auto"/>
              <w:ind w:left="2"/>
              <w:rPr>
                <w:rFonts w:ascii="Times New Roman" w:hAnsi="Times New Roman" w:cs="Times New Roman"/>
                <w:sz w:val="24"/>
                <w:szCs w:val="24"/>
              </w:rPr>
            </w:pPr>
            <w:r w:rsidRPr="00492078">
              <w:rPr>
                <w:rFonts w:ascii="Times New Roman" w:hAnsi="Times New Roman" w:cs="Times New Roman"/>
                <w:sz w:val="24"/>
                <w:szCs w:val="24"/>
              </w:rPr>
              <w:t xml:space="preserve">Код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1EAF94A8"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sz w:val="24"/>
                <w:szCs w:val="24"/>
              </w:rPr>
              <w:t xml:space="preserve">Наименование видов деятельности и профессиональных компетенций </w:t>
            </w:r>
          </w:p>
        </w:tc>
      </w:tr>
      <w:tr w:rsidR="00EA06D7" w:rsidRPr="00492078" w14:paraId="4C0F7133" w14:textId="77777777" w:rsidTr="00B965BD">
        <w:trPr>
          <w:trHeight w:val="838"/>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3EBFD8AE" w14:textId="77777777" w:rsidR="00EA06D7" w:rsidRPr="00492078" w:rsidRDefault="00EA06D7" w:rsidP="00B965BD">
            <w:pPr>
              <w:spacing w:after="0" w:line="259" w:lineRule="auto"/>
              <w:ind w:left="2"/>
              <w:rPr>
                <w:rFonts w:ascii="Times New Roman" w:hAnsi="Times New Roman" w:cs="Times New Roman"/>
                <w:sz w:val="24"/>
                <w:szCs w:val="24"/>
              </w:rPr>
            </w:pPr>
            <w:r w:rsidRPr="00492078">
              <w:rPr>
                <w:rFonts w:ascii="Times New Roman" w:hAnsi="Times New Roman" w:cs="Times New Roman"/>
                <w:sz w:val="24"/>
                <w:szCs w:val="24"/>
              </w:rPr>
              <w:t xml:space="preserve">ВД 1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60E854F0"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 </w:t>
            </w:r>
          </w:p>
        </w:tc>
      </w:tr>
      <w:tr w:rsidR="00EA06D7" w:rsidRPr="00492078" w14:paraId="0DC228FB" w14:textId="77777777" w:rsidTr="00B965BD">
        <w:trPr>
          <w:trHeight w:val="838"/>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07768E98" w14:textId="77777777" w:rsidR="00EA06D7" w:rsidRPr="00492078" w:rsidRDefault="00EA06D7" w:rsidP="00B965BD">
            <w:pPr>
              <w:spacing w:after="0" w:line="259" w:lineRule="auto"/>
              <w:ind w:left="2" w:right="60"/>
              <w:rPr>
                <w:rFonts w:ascii="Times New Roman" w:hAnsi="Times New Roman" w:cs="Times New Roman"/>
                <w:sz w:val="24"/>
                <w:szCs w:val="24"/>
              </w:rPr>
            </w:pPr>
            <w:r w:rsidRPr="00492078">
              <w:rPr>
                <w:rFonts w:ascii="Times New Roman" w:hAnsi="Times New Roman" w:cs="Times New Roman"/>
                <w:sz w:val="24"/>
                <w:szCs w:val="24"/>
              </w:rPr>
              <w:t xml:space="preserve">ПК 1.1.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6A490142"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Вести и осуществлять прием-передачу, учет и хранение технической и иной документацию, связанной с управлением многоквартирными домами используя нормативные, правовые, методические и инструктивные документы </w:t>
            </w:r>
          </w:p>
        </w:tc>
      </w:tr>
      <w:tr w:rsidR="00EA06D7" w:rsidRPr="00492078" w14:paraId="15854028" w14:textId="77777777" w:rsidTr="00B965BD">
        <w:trPr>
          <w:trHeight w:val="838"/>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6CAADD27" w14:textId="77777777" w:rsidR="00EA06D7" w:rsidRPr="00492078" w:rsidRDefault="00EA06D7" w:rsidP="00B965BD">
            <w:pPr>
              <w:spacing w:after="0" w:line="259" w:lineRule="auto"/>
              <w:ind w:left="2"/>
              <w:rPr>
                <w:rFonts w:ascii="Times New Roman" w:hAnsi="Times New Roman" w:cs="Times New Roman"/>
                <w:sz w:val="24"/>
                <w:szCs w:val="24"/>
              </w:rPr>
            </w:pPr>
            <w:r w:rsidRPr="00492078">
              <w:rPr>
                <w:rFonts w:ascii="Times New Roman" w:hAnsi="Times New Roman" w:cs="Times New Roman"/>
                <w:sz w:val="24"/>
                <w:szCs w:val="24"/>
              </w:rPr>
              <w:t xml:space="preserve">ПК 1.2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71F3154E"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Организовывать работу по регистрационному учету пользователей и по обращениям потребителей жилищно-коммунальных услуг многоквартирных домов </w:t>
            </w:r>
          </w:p>
        </w:tc>
      </w:tr>
      <w:tr w:rsidR="00EA06D7" w:rsidRPr="00492078" w14:paraId="07575E26" w14:textId="77777777" w:rsidTr="00B965BD">
        <w:trPr>
          <w:trHeight w:val="838"/>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33FB0AE2" w14:textId="77777777" w:rsidR="00EA06D7" w:rsidRPr="00492078" w:rsidRDefault="00EA06D7" w:rsidP="00B965BD">
            <w:pPr>
              <w:spacing w:after="0" w:line="259" w:lineRule="auto"/>
              <w:ind w:left="2"/>
              <w:rPr>
                <w:rFonts w:ascii="Times New Roman" w:hAnsi="Times New Roman" w:cs="Times New Roman"/>
                <w:sz w:val="24"/>
                <w:szCs w:val="24"/>
              </w:rPr>
            </w:pPr>
            <w:r w:rsidRPr="00492078">
              <w:rPr>
                <w:rFonts w:ascii="Times New Roman" w:hAnsi="Times New Roman" w:cs="Times New Roman"/>
                <w:sz w:val="24"/>
                <w:szCs w:val="24"/>
              </w:rPr>
              <w:t xml:space="preserve">ПК 1.3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40DD5D76"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Осуществлять оперативное информирования о деятельности организации по управлению многоквартирными домами и обеспечить коммуникаций с собственниками помещений по вопросам управления многоквартирными домами </w:t>
            </w:r>
          </w:p>
        </w:tc>
      </w:tr>
      <w:tr w:rsidR="00EA06D7" w:rsidRPr="00492078" w14:paraId="2A623DCC" w14:textId="77777777" w:rsidTr="00B965BD">
        <w:trPr>
          <w:trHeight w:val="564"/>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3DC388F5" w14:textId="77777777" w:rsidR="00EA06D7" w:rsidRPr="00492078" w:rsidRDefault="00EA06D7" w:rsidP="00B965BD">
            <w:pPr>
              <w:spacing w:after="0" w:line="259" w:lineRule="auto"/>
              <w:ind w:left="2"/>
              <w:rPr>
                <w:rFonts w:ascii="Times New Roman" w:hAnsi="Times New Roman" w:cs="Times New Roman"/>
                <w:sz w:val="24"/>
                <w:szCs w:val="24"/>
              </w:rPr>
            </w:pPr>
            <w:r w:rsidRPr="00492078">
              <w:rPr>
                <w:rFonts w:ascii="Times New Roman" w:hAnsi="Times New Roman" w:cs="Times New Roman"/>
                <w:sz w:val="24"/>
                <w:szCs w:val="24"/>
              </w:rPr>
              <w:t xml:space="preserve">ПК 1.4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1169FED7"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Организовывать работу первичных трудовых коллективов по обслуживанию общедомового имущества </w:t>
            </w:r>
          </w:p>
        </w:tc>
      </w:tr>
      <w:tr w:rsidR="00EA06D7" w:rsidRPr="00492078" w14:paraId="543AAC8F" w14:textId="77777777" w:rsidTr="00B965BD">
        <w:trPr>
          <w:trHeight w:val="561"/>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15E97DB9" w14:textId="77777777" w:rsidR="00EA06D7" w:rsidRPr="00492078" w:rsidRDefault="00EA06D7" w:rsidP="00B965BD">
            <w:pPr>
              <w:spacing w:after="0" w:line="259" w:lineRule="auto"/>
              <w:ind w:left="2"/>
              <w:rPr>
                <w:rFonts w:ascii="Times New Roman" w:hAnsi="Times New Roman" w:cs="Times New Roman"/>
                <w:sz w:val="24"/>
                <w:szCs w:val="24"/>
              </w:rPr>
            </w:pPr>
            <w:r w:rsidRPr="00492078">
              <w:rPr>
                <w:rFonts w:ascii="Times New Roman" w:hAnsi="Times New Roman" w:cs="Times New Roman"/>
                <w:sz w:val="24"/>
                <w:szCs w:val="24"/>
              </w:rPr>
              <w:t xml:space="preserve">ПК 1.5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3988E80A"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Организовывать проведение расчетов с потребителями и поставщиками жилищно-коммунальных услуг. </w:t>
            </w:r>
          </w:p>
        </w:tc>
      </w:tr>
    </w:tbl>
    <w:p w14:paraId="69FADD7D" w14:textId="77777777" w:rsidR="00EA06D7" w:rsidRPr="00492078" w:rsidRDefault="00EA06D7" w:rsidP="00EA06D7">
      <w:pPr>
        <w:spacing w:after="0" w:line="240" w:lineRule="auto"/>
        <w:ind w:firstLine="709"/>
        <w:rPr>
          <w:rFonts w:ascii="Times New Roman" w:hAnsi="Times New Roman" w:cs="Times New Roman"/>
          <w:bCs/>
          <w:sz w:val="24"/>
          <w:szCs w:val="24"/>
          <w:highlight w:val="lightGray"/>
        </w:rPr>
      </w:pPr>
    </w:p>
    <w:p w14:paraId="580FE1B2" w14:textId="77777777" w:rsidR="00EA06D7" w:rsidRPr="00492078" w:rsidRDefault="00EA06D7">
      <w:pPr>
        <w:numPr>
          <w:ilvl w:val="2"/>
          <w:numId w:val="4"/>
        </w:numPr>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В результате освоения профессионального модуля обучающийся должен:</w:t>
      </w:r>
      <w:r w:rsidRPr="00492078">
        <w:rPr>
          <w:rFonts w:ascii="Times New Roman" w:hAnsi="Times New Roman" w:cs="Times New Roman"/>
          <w:sz w:val="24"/>
          <w:szCs w:val="24"/>
        </w:rPr>
        <w:t xml:space="preserve"> </w:t>
      </w:r>
    </w:p>
    <w:p w14:paraId="745248F8" w14:textId="77777777" w:rsidR="00EA06D7" w:rsidRPr="00492078" w:rsidRDefault="00EA06D7" w:rsidP="00EA06D7">
      <w:pPr>
        <w:spacing w:after="0" w:line="240" w:lineRule="auto"/>
        <w:ind w:left="1428"/>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273"/>
        <w:gridCol w:w="6521"/>
      </w:tblGrid>
      <w:tr w:rsidR="00EA06D7" w:rsidRPr="00492078" w14:paraId="4B6A25D7" w14:textId="77777777" w:rsidTr="00B965BD">
        <w:trPr>
          <w:trHeight w:val="1200"/>
        </w:trPr>
        <w:tc>
          <w:tcPr>
            <w:tcW w:w="1670" w:type="dxa"/>
            <w:vMerge w:val="restart"/>
          </w:tcPr>
          <w:p w14:paraId="13C65419"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lastRenderedPageBreak/>
              <w:t xml:space="preserve">Владеть навыками </w:t>
            </w:r>
          </w:p>
        </w:tc>
        <w:tc>
          <w:tcPr>
            <w:tcW w:w="1273" w:type="dxa"/>
          </w:tcPr>
          <w:p w14:paraId="3A94FC41" w14:textId="77777777" w:rsidR="00EA06D7" w:rsidRPr="00492078" w:rsidRDefault="00EA06D7" w:rsidP="00B965BD">
            <w:pPr>
              <w:spacing w:after="0" w:line="240" w:lineRule="auto"/>
              <w:ind w:firstLine="13"/>
              <w:jc w:val="both"/>
              <w:rPr>
                <w:rFonts w:ascii="Times New Roman" w:hAnsi="Times New Roman" w:cs="Times New Roman"/>
                <w:bCs/>
                <w:sz w:val="24"/>
                <w:szCs w:val="24"/>
                <w:highlight w:val="green"/>
                <w:lang w:eastAsia="en-US"/>
              </w:rPr>
            </w:pPr>
            <w:r w:rsidRPr="00492078">
              <w:rPr>
                <w:rFonts w:ascii="Times New Roman" w:hAnsi="Times New Roman" w:cs="Times New Roman"/>
                <w:bCs/>
                <w:sz w:val="24"/>
                <w:szCs w:val="24"/>
                <w:lang w:eastAsia="en-US"/>
              </w:rPr>
              <w:t>Н 1.1.01</w:t>
            </w:r>
          </w:p>
        </w:tc>
        <w:tc>
          <w:tcPr>
            <w:tcW w:w="6521" w:type="dxa"/>
          </w:tcPr>
          <w:p w14:paraId="009E13CC" w14:textId="77777777" w:rsidR="00EA06D7" w:rsidRPr="00492078" w:rsidRDefault="00EA06D7" w:rsidP="00B965BD">
            <w:pPr>
              <w:spacing w:after="0" w:line="240" w:lineRule="auto"/>
              <w:ind w:firstLine="13"/>
              <w:jc w:val="both"/>
              <w:rPr>
                <w:rFonts w:ascii="Times New Roman" w:hAnsi="Times New Roman" w:cs="Times New Roman"/>
                <w:bCs/>
                <w:sz w:val="24"/>
                <w:szCs w:val="24"/>
                <w:highlight w:val="green"/>
                <w:lang w:eastAsia="en-US"/>
              </w:rPr>
            </w:pPr>
            <w:r w:rsidRPr="00492078">
              <w:rPr>
                <w:rFonts w:ascii="Times New Roman" w:hAnsi="Times New Roman" w:cs="Times New Roman"/>
                <w:bCs/>
                <w:sz w:val="24"/>
                <w:szCs w:val="24"/>
                <w:lang w:eastAsia="en-US"/>
              </w:rPr>
              <w:t>Ведения и осуществления прием-передачи, учета и хранения технической и иной документации, связанной с управлением многоквартирными домами, используя нормативные, правовые, методические и инструктивные документы.</w:t>
            </w:r>
          </w:p>
        </w:tc>
      </w:tr>
      <w:tr w:rsidR="00EA06D7" w:rsidRPr="00492078" w14:paraId="6B3CA138" w14:textId="77777777" w:rsidTr="00B965BD">
        <w:trPr>
          <w:trHeight w:val="1200"/>
        </w:trPr>
        <w:tc>
          <w:tcPr>
            <w:tcW w:w="1670" w:type="dxa"/>
            <w:vMerge/>
          </w:tcPr>
          <w:p w14:paraId="423A93CE"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5C451DF3" w14:textId="77777777" w:rsidR="00EA06D7" w:rsidRPr="00492078" w:rsidRDefault="00EA06D7" w:rsidP="00B965BD">
            <w:pPr>
              <w:spacing w:after="0" w:line="240" w:lineRule="auto"/>
              <w:ind w:firstLine="13"/>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Н 1.2.01</w:t>
            </w:r>
          </w:p>
        </w:tc>
        <w:tc>
          <w:tcPr>
            <w:tcW w:w="6521" w:type="dxa"/>
          </w:tcPr>
          <w:p w14:paraId="629AE47E" w14:textId="77777777" w:rsidR="00EA06D7" w:rsidRPr="00492078" w:rsidRDefault="00EA06D7" w:rsidP="00B965BD">
            <w:pPr>
              <w:spacing w:after="0" w:line="240" w:lineRule="auto"/>
              <w:ind w:firstLine="13"/>
              <w:jc w:val="both"/>
              <w:rPr>
                <w:rFonts w:ascii="Times New Roman" w:hAnsi="Times New Roman" w:cs="Times New Roman"/>
                <w:bCs/>
                <w:sz w:val="24"/>
                <w:szCs w:val="24"/>
                <w:lang w:eastAsia="en-US"/>
              </w:rPr>
            </w:pPr>
            <w:r w:rsidRPr="00492078">
              <w:rPr>
                <w:rFonts w:ascii="Times New Roman" w:hAnsi="Times New Roman" w:cs="Times New Roman"/>
                <w:sz w:val="24"/>
                <w:szCs w:val="24"/>
              </w:rPr>
              <w:t xml:space="preserve">Организации работы по регистрационному учету пользователей и по обращениям потребителей жилищно-коммунальных услуг многоквартирных </w:t>
            </w:r>
            <w:proofErr w:type="spellStart"/>
            <w:r w:rsidRPr="00492078">
              <w:rPr>
                <w:rFonts w:ascii="Times New Roman" w:hAnsi="Times New Roman" w:cs="Times New Roman"/>
                <w:sz w:val="24"/>
                <w:szCs w:val="24"/>
              </w:rPr>
              <w:t>домоввыполнения</w:t>
            </w:r>
            <w:proofErr w:type="spellEnd"/>
            <w:r w:rsidRPr="00492078">
              <w:rPr>
                <w:rFonts w:ascii="Times New Roman" w:hAnsi="Times New Roman" w:cs="Times New Roman"/>
                <w:sz w:val="24"/>
                <w:szCs w:val="24"/>
              </w:rPr>
              <w:t xml:space="preserve"> оперативного информирования о деятельности организации по управлению многоквартирными домами; обеспечения коммуникаций с собственниками помещений по вопросам управления многоквартирными домами</w:t>
            </w:r>
          </w:p>
        </w:tc>
      </w:tr>
      <w:tr w:rsidR="00EA06D7" w:rsidRPr="00492078" w14:paraId="0899D67B" w14:textId="77777777" w:rsidTr="00B965BD">
        <w:trPr>
          <w:trHeight w:val="1200"/>
        </w:trPr>
        <w:tc>
          <w:tcPr>
            <w:tcW w:w="1670" w:type="dxa"/>
            <w:vMerge/>
          </w:tcPr>
          <w:p w14:paraId="1001CD52"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302E6C87" w14:textId="77777777" w:rsidR="00EA06D7" w:rsidRPr="00492078" w:rsidRDefault="00EA06D7" w:rsidP="00B965BD">
            <w:pPr>
              <w:spacing w:after="0" w:line="240" w:lineRule="auto"/>
              <w:ind w:firstLine="13"/>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Н 1.3.01</w:t>
            </w:r>
          </w:p>
        </w:tc>
        <w:tc>
          <w:tcPr>
            <w:tcW w:w="6521" w:type="dxa"/>
          </w:tcPr>
          <w:p w14:paraId="00063131" w14:textId="77777777" w:rsidR="00EA06D7" w:rsidRPr="00492078" w:rsidRDefault="00EA06D7" w:rsidP="00B965BD">
            <w:pPr>
              <w:spacing w:after="0" w:line="240" w:lineRule="auto"/>
              <w:ind w:firstLine="13"/>
              <w:jc w:val="both"/>
              <w:rPr>
                <w:rFonts w:ascii="Times New Roman" w:hAnsi="Times New Roman" w:cs="Times New Roman"/>
                <w:bCs/>
                <w:sz w:val="24"/>
                <w:szCs w:val="24"/>
                <w:lang w:eastAsia="en-US"/>
              </w:rPr>
            </w:pPr>
            <w:r w:rsidRPr="00492078">
              <w:rPr>
                <w:rFonts w:ascii="Times New Roman" w:hAnsi="Times New Roman" w:cs="Times New Roman"/>
                <w:sz w:val="24"/>
                <w:szCs w:val="24"/>
              </w:rPr>
              <w:t>Выполнения оперативного информирования о деятельности организации по управлению многоквартирными домами; обеспечения коммуникаций с собственниками помещений по вопросам управления многоквартирными домами</w:t>
            </w:r>
          </w:p>
        </w:tc>
      </w:tr>
      <w:tr w:rsidR="00EA06D7" w:rsidRPr="00492078" w14:paraId="42DF2361" w14:textId="77777777" w:rsidTr="00B965BD">
        <w:trPr>
          <w:trHeight w:val="1200"/>
        </w:trPr>
        <w:tc>
          <w:tcPr>
            <w:tcW w:w="1670" w:type="dxa"/>
            <w:vMerge/>
          </w:tcPr>
          <w:p w14:paraId="10C5F093"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4AAE7E7" w14:textId="77777777" w:rsidR="00EA06D7" w:rsidRPr="00492078" w:rsidRDefault="00EA06D7" w:rsidP="00B965BD">
            <w:pPr>
              <w:spacing w:after="0" w:line="240" w:lineRule="auto"/>
              <w:ind w:firstLine="13"/>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Н 1.4.01</w:t>
            </w:r>
          </w:p>
        </w:tc>
        <w:tc>
          <w:tcPr>
            <w:tcW w:w="6521" w:type="dxa"/>
          </w:tcPr>
          <w:p w14:paraId="7B8F488C" w14:textId="77777777" w:rsidR="00EA06D7" w:rsidRPr="00492078" w:rsidRDefault="00EA06D7" w:rsidP="00B965BD">
            <w:pPr>
              <w:spacing w:after="0" w:line="240" w:lineRule="auto"/>
              <w:ind w:firstLine="13"/>
              <w:jc w:val="both"/>
              <w:rPr>
                <w:rFonts w:ascii="Times New Roman" w:hAnsi="Times New Roman" w:cs="Times New Roman"/>
                <w:bCs/>
                <w:sz w:val="24"/>
                <w:szCs w:val="24"/>
                <w:lang w:eastAsia="en-US"/>
              </w:rPr>
            </w:pPr>
            <w:r w:rsidRPr="00492078">
              <w:rPr>
                <w:rFonts w:ascii="Times New Roman" w:hAnsi="Times New Roman" w:cs="Times New Roman"/>
                <w:sz w:val="24"/>
                <w:szCs w:val="24"/>
              </w:rPr>
              <w:t>Организации работы первичных трудовых коллективов по обслуживанию общедомового имущества</w:t>
            </w:r>
          </w:p>
        </w:tc>
      </w:tr>
      <w:tr w:rsidR="00EA06D7" w:rsidRPr="00492078" w14:paraId="2B8C7E6F" w14:textId="77777777" w:rsidTr="00B965BD">
        <w:trPr>
          <w:trHeight w:val="1200"/>
        </w:trPr>
        <w:tc>
          <w:tcPr>
            <w:tcW w:w="1670" w:type="dxa"/>
            <w:vMerge/>
          </w:tcPr>
          <w:p w14:paraId="055D2612"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618A2E3E" w14:textId="77777777" w:rsidR="00EA06D7" w:rsidRPr="00492078" w:rsidRDefault="00EA06D7" w:rsidP="00B965BD">
            <w:pPr>
              <w:spacing w:after="0" w:line="240" w:lineRule="auto"/>
              <w:ind w:firstLine="13"/>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Н 1.5.01</w:t>
            </w:r>
          </w:p>
        </w:tc>
        <w:tc>
          <w:tcPr>
            <w:tcW w:w="6521" w:type="dxa"/>
          </w:tcPr>
          <w:p w14:paraId="0D1CF916" w14:textId="77777777" w:rsidR="00EA06D7" w:rsidRPr="00492078" w:rsidRDefault="00EA06D7" w:rsidP="00B965BD">
            <w:pPr>
              <w:spacing w:after="0" w:line="240" w:lineRule="auto"/>
              <w:ind w:firstLine="13"/>
              <w:jc w:val="both"/>
              <w:rPr>
                <w:rFonts w:ascii="Times New Roman" w:hAnsi="Times New Roman" w:cs="Times New Roman"/>
                <w:bCs/>
                <w:sz w:val="24"/>
                <w:szCs w:val="24"/>
                <w:lang w:eastAsia="en-US"/>
              </w:rPr>
            </w:pPr>
            <w:r w:rsidRPr="00492078">
              <w:rPr>
                <w:rFonts w:ascii="Times New Roman" w:hAnsi="Times New Roman" w:cs="Times New Roman"/>
                <w:sz w:val="24"/>
                <w:szCs w:val="24"/>
              </w:rPr>
              <w:t>Организации проведения расчетов с потребителями и поставщиками жилищно-коммунальных услуг</w:t>
            </w:r>
          </w:p>
        </w:tc>
      </w:tr>
      <w:tr w:rsidR="00EA06D7" w:rsidRPr="00492078" w14:paraId="129CAAA8" w14:textId="77777777" w:rsidTr="00B965BD">
        <w:tc>
          <w:tcPr>
            <w:tcW w:w="1670" w:type="dxa"/>
            <w:vMerge w:val="restart"/>
          </w:tcPr>
          <w:p w14:paraId="47DB4011"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Уметь</w:t>
            </w:r>
          </w:p>
          <w:p w14:paraId="41359A8D"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4076ECEA"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1.1.01</w:t>
            </w:r>
          </w:p>
        </w:tc>
        <w:tc>
          <w:tcPr>
            <w:tcW w:w="6521" w:type="dxa"/>
          </w:tcPr>
          <w:p w14:paraId="2D6B90BF"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Составлять перечень документации по управлению многоквартирными домами для структурных подразделений и организации в целом</w:t>
            </w:r>
          </w:p>
        </w:tc>
      </w:tr>
      <w:tr w:rsidR="00EA06D7" w:rsidRPr="00492078" w14:paraId="0B33AE81" w14:textId="77777777" w:rsidTr="00B965BD">
        <w:tc>
          <w:tcPr>
            <w:tcW w:w="1670" w:type="dxa"/>
            <w:vMerge/>
          </w:tcPr>
          <w:p w14:paraId="1F4BBC82"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378B9A0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1.1.02</w:t>
            </w:r>
          </w:p>
        </w:tc>
        <w:tc>
          <w:tcPr>
            <w:tcW w:w="6521" w:type="dxa"/>
          </w:tcPr>
          <w:p w14:paraId="01A0A702"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Оформлять и регистрировать документацию по управлению многоквартирными домами</w:t>
            </w:r>
          </w:p>
        </w:tc>
      </w:tr>
      <w:tr w:rsidR="00EA06D7" w:rsidRPr="00492078" w14:paraId="32C3F28A" w14:textId="77777777" w:rsidTr="00B965BD">
        <w:tc>
          <w:tcPr>
            <w:tcW w:w="1670" w:type="dxa"/>
            <w:vMerge/>
          </w:tcPr>
          <w:p w14:paraId="58BA35DF"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7AB19B64"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1.1.03</w:t>
            </w:r>
          </w:p>
        </w:tc>
        <w:tc>
          <w:tcPr>
            <w:tcW w:w="6521" w:type="dxa"/>
          </w:tcPr>
          <w:p w14:paraId="0AA338BA"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Составлять номенклатуру дел управляющей организации</w:t>
            </w:r>
          </w:p>
        </w:tc>
      </w:tr>
      <w:tr w:rsidR="00EA06D7" w:rsidRPr="00492078" w14:paraId="042D2866" w14:textId="77777777" w:rsidTr="00B965BD">
        <w:tc>
          <w:tcPr>
            <w:tcW w:w="1670" w:type="dxa"/>
            <w:vMerge/>
          </w:tcPr>
          <w:p w14:paraId="223C701A"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03A5525E"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1.1.04</w:t>
            </w:r>
          </w:p>
        </w:tc>
        <w:tc>
          <w:tcPr>
            <w:tcW w:w="6521" w:type="dxa"/>
          </w:tcPr>
          <w:p w14:paraId="7855871C"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Оформлять дела для текущего хранения в организации документации по управлению многоквартирными домами</w:t>
            </w:r>
          </w:p>
        </w:tc>
      </w:tr>
      <w:tr w:rsidR="00EA06D7" w:rsidRPr="00492078" w14:paraId="5C55CAF5" w14:textId="77777777" w:rsidTr="00B965BD">
        <w:tc>
          <w:tcPr>
            <w:tcW w:w="1670" w:type="dxa"/>
            <w:vMerge/>
          </w:tcPr>
          <w:p w14:paraId="537381D5"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148ABBD"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1.1.05</w:t>
            </w:r>
          </w:p>
        </w:tc>
        <w:tc>
          <w:tcPr>
            <w:tcW w:w="6521" w:type="dxa"/>
          </w:tcPr>
          <w:p w14:paraId="2BF11F98"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Документировать факты утраты (отсутствия) документации по управлению многоквартирными домами</w:t>
            </w:r>
          </w:p>
        </w:tc>
      </w:tr>
      <w:tr w:rsidR="00EA06D7" w:rsidRPr="00492078" w14:paraId="561BB354" w14:textId="77777777" w:rsidTr="00B965BD">
        <w:tc>
          <w:tcPr>
            <w:tcW w:w="1670" w:type="dxa"/>
            <w:vMerge/>
          </w:tcPr>
          <w:p w14:paraId="6257F072"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62B01E47"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1.1.06</w:t>
            </w:r>
          </w:p>
        </w:tc>
        <w:tc>
          <w:tcPr>
            <w:tcW w:w="6521" w:type="dxa"/>
          </w:tcPr>
          <w:p w14:paraId="198673F8"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Восстанавливать документацию по управлению многоквартирными домами</w:t>
            </w:r>
          </w:p>
        </w:tc>
      </w:tr>
      <w:tr w:rsidR="00EA06D7" w:rsidRPr="00492078" w14:paraId="3127E354" w14:textId="77777777" w:rsidTr="00B965BD">
        <w:tc>
          <w:tcPr>
            <w:tcW w:w="1670" w:type="dxa"/>
            <w:vMerge/>
          </w:tcPr>
          <w:p w14:paraId="7FBB8D3B"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592609F7"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1.1.07</w:t>
            </w:r>
          </w:p>
        </w:tc>
        <w:tc>
          <w:tcPr>
            <w:tcW w:w="6521" w:type="dxa"/>
          </w:tcPr>
          <w:p w14:paraId="23593A8C"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Оформлять акты приема-передачи документации по управлению многоквартирными домами</w:t>
            </w:r>
          </w:p>
        </w:tc>
      </w:tr>
      <w:tr w:rsidR="00EA06D7" w:rsidRPr="00492078" w14:paraId="1D53D03B" w14:textId="77777777" w:rsidTr="00B965BD">
        <w:tc>
          <w:tcPr>
            <w:tcW w:w="1670" w:type="dxa"/>
            <w:vMerge/>
          </w:tcPr>
          <w:p w14:paraId="6248D884"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FA73957"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1.1.08</w:t>
            </w:r>
          </w:p>
        </w:tc>
        <w:tc>
          <w:tcPr>
            <w:tcW w:w="6521" w:type="dxa"/>
          </w:tcPr>
          <w:p w14:paraId="6D4F7BF8"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Использовать организационные и технические средства для перевода в электронный вид документов</w:t>
            </w:r>
          </w:p>
        </w:tc>
      </w:tr>
      <w:tr w:rsidR="00EA06D7" w:rsidRPr="00492078" w14:paraId="22491E81" w14:textId="77777777" w:rsidTr="00B965BD">
        <w:tc>
          <w:tcPr>
            <w:tcW w:w="1670" w:type="dxa"/>
            <w:vMerge/>
          </w:tcPr>
          <w:p w14:paraId="33683A15"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4088F884"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1.2.01</w:t>
            </w:r>
          </w:p>
        </w:tc>
        <w:tc>
          <w:tcPr>
            <w:tcW w:w="6521" w:type="dxa"/>
          </w:tcPr>
          <w:p w14:paraId="61B2C554"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Обобщать и систематизировать информацию о собственниках и пользователях помещений в многоквартирном доме</w:t>
            </w:r>
          </w:p>
        </w:tc>
      </w:tr>
      <w:tr w:rsidR="00EA06D7" w:rsidRPr="00492078" w14:paraId="70C14988" w14:textId="77777777" w:rsidTr="00B965BD">
        <w:tc>
          <w:tcPr>
            <w:tcW w:w="1670" w:type="dxa"/>
            <w:vMerge/>
          </w:tcPr>
          <w:p w14:paraId="6A23FF6C"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020AB3CC"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1.2.02</w:t>
            </w:r>
          </w:p>
        </w:tc>
        <w:tc>
          <w:tcPr>
            <w:tcW w:w="6521" w:type="dxa"/>
          </w:tcPr>
          <w:p w14:paraId="6FA03940"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Вести картотеку сведений о собственниках и нанимателях помещений в многоквартирном доме</w:t>
            </w:r>
          </w:p>
        </w:tc>
      </w:tr>
      <w:tr w:rsidR="00EA06D7" w:rsidRPr="00492078" w14:paraId="7FFC7E59" w14:textId="77777777" w:rsidTr="00B965BD">
        <w:tc>
          <w:tcPr>
            <w:tcW w:w="1670" w:type="dxa"/>
            <w:vMerge/>
          </w:tcPr>
          <w:p w14:paraId="422ECBEF"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18526E7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1.2.03</w:t>
            </w:r>
          </w:p>
        </w:tc>
        <w:tc>
          <w:tcPr>
            <w:tcW w:w="6521" w:type="dxa"/>
          </w:tcPr>
          <w:p w14:paraId="2D646827"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Документировать процедуры приема-передачи документов</w:t>
            </w:r>
          </w:p>
        </w:tc>
      </w:tr>
      <w:tr w:rsidR="00EA06D7" w:rsidRPr="00492078" w14:paraId="243B83BC" w14:textId="77777777" w:rsidTr="00B965BD">
        <w:tc>
          <w:tcPr>
            <w:tcW w:w="1670" w:type="dxa"/>
            <w:vMerge/>
          </w:tcPr>
          <w:p w14:paraId="148828E7"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4695D01A"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1.2.04</w:t>
            </w:r>
          </w:p>
        </w:tc>
        <w:tc>
          <w:tcPr>
            <w:tcW w:w="6521" w:type="dxa"/>
          </w:tcPr>
          <w:p w14:paraId="7C5D5965"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Вести прием граждан по вопросам регистрационного учета</w:t>
            </w:r>
          </w:p>
        </w:tc>
      </w:tr>
      <w:tr w:rsidR="00EA06D7" w:rsidRPr="00492078" w14:paraId="23CF9029" w14:textId="77777777" w:rsidTr="00B965BD">
        <w:tc>
          <w:tcPr>
            <w:tcW w:w="1670" w:type="dxa"/>
            <w:vMerge/>
          </w:tcPr>
          <w:p w14:paraId="1A398982"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2C5CFB4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1.2.05</w:t>
            </w:r>
          </w:p>
        </w:tc>
        <w:tc>
          <w:tcPr>
            <w:tcW w:w="6521" w:type="dxa"/>
          </w:tcPr>
          <w:p w14:paraId="06206501"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Пользоваться базами данных для сбора, актуализации и хранения информации о собственниках и нанимателях</w:t>
            </w:r>
          </w:p>
        </w:tc>
      </w:tr>
      <w:tr w:rsidR="00EA06D7" w:rsidRPr="00492078" w14:paraId="229CE46D" w14:textId="77777777" w:rsidTr="00B965BD">
        <w:tc>
          <w:tcPr>
            <w:tcW w:w="1670" w:type="dxa"/>
            <w:vMerge/>
          </w:tcPr>
          <w:p w14:paraId="6CDA4298"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0C39A8EC"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1.2.06</w:t>
            </w:r>
          </w:p>
        </w:tc>
        <w:tc>
          <w:tcPr>
            <w:tcW w:w="6521" w:type="dxa"/>
          </w:tcPr>
          <w:p w14:paraId="1B122833"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Определять порядок рассмотрения обращений в зависимости от формы и вида обращения</w:t>
            </w:r>
          </w:p>
        </w:tc>
      </w:tr>
      <w:tr w:rsidR="00EA06D7" w:rsidRPr="00492078" w14:paraId="2039394A" w14:textId="77777777" w:rsidTr="00B965BD">
        <w:tc>
          <w:tcPr>
            <w:tcW w:w="1670" w:type="dxa"/>
            <w:vMerge/>
          </w:tcPr>
          <w:p w14:paraId="77F3F067"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645A9235"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1.2.07</w:t>
            </w:r>
          </w:p>
        </w:tc>
        <w:tc>
          <w:tcPr>
            <w:tcW w:w="6521" w:type="dxa"/>
          </w:tcPr>
          <w:p w14:paraId="01A7DF9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Составлять сводки об исполнении поставленных на контроль обращений и классификаторы причин неисполнения обращений пользователей жилых помещений</w:t>
            </w:r>
          </w:p>
        </w:tc>
      </w:tr>
      <w:tr w:rsidR="00EA06D7" w:rsidRPr="00492078" w14:paraId="4BAD8168" w14:textId="77777777" w:rsidTr="00B965BD">
        <w:tc>
          <w:tcPr>
            <w:tcW w:w="1670" w:type="dxa"/>
            <w:vMerge/>
          </w:tcPr>
          <w:p w14:paraId="4E577D69"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0D730CF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1.2.08</w:t>
            </w:r>
          </w:p>
        </w:tc>
        <w:tc>
          <w:tcPr>
            <w:tcW w:w="6521" w:type="dxa"/>
          </w:tcPr>
          <w:p w14:paraId="11C4F311"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Документировать результаты осмотров состояния многоквартирных домов и объектов благоустройства</w:t>
            </w:r>
          </w:p>
        </w:tc>
      </w:tr>
      <w:tr w:rsidR="00EA06D7" w:rsidRPr="00492078" w14:paraId="3A918A5C" w14:textId="77777777" w:rsidTr="00B965BD">
        <w:tc>
          <w:tcPr>
            <w:tcW w:w="1670" w:type="dxa"/>
            <w:vMerge/>
          </w:tcPr>
          <w:p w14:paraId="5A4A4F64"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6FD49CA5"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1.3.01</w:t>
            </w:r>
          </w:p>
        </w:tc>
        <w:tc>
          <w:tcPr>
            <w:tcW w:w="6521" w:type="dxa"/>
          </w:tcPr>
          <w:p w14:paraId="4A8A66AB"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Предоставлять заявителям актуальную информацию общего характера о деятельности по управлению многоквартирным домом</w:t>
            </w:r>
          </w:p>
        </w:tc>
      </w:tr>
      <w:tr w:rsidR="00EA06D7" w:rsidRPr="00492078" w14:paraId="5CB61436" w14:textId="77777777" w:rsidTr="00B965BD">
        <w:tc>
          <w:tcPr>
            <w:tcW w:w="1670" w:type="dxa"/>
            <w:vMerge/>
          </w:tcPr>
          <w:p w14:paraId="7C75B5E6"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4AD0278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1.3.02</w:t>
            </w:r>
          </w:p>
        </w:tc>
        <w:tc>
          <w:tcPr>
            <w:tcW w:w="6521" w:type="dxa"/>
          </w:tcPr>
          <w:p w14:paraId="2E8919F8"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Обобщать и систематизировать информацию о запросах собственников и нанимателей помещений в многоквартирном доме</w:t>
            </w:r>
          </w:p>
        </w:tc>
      </w:tr>
      <w:tr w:rsidR="00EA06D7" w:rsidRPr="00492078" w14:paraId="70D1D292" w14:textId="77777777" w:rsidTr="00B965BD">
        <w:tc>
          <w:tcPr>
            <w:tcW w:w="1670" w:type="dxa"/>
            <w:vMerge/>
          </w:tcPr>
          <w:p w14:paraId="503242A5"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3333846A"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1.3.03</w:t>
            </w:r>
          </w:p>
        </w:tc>
        <w:tc>
          <w:tcPr>
            <w:tcW w:w="6521" w:type="dxa"/>
          </w:tcPr>
          <w:p w14:paraId="5A6BB37E"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Обеспечивать коммуникации с собственниками жилых и нежилых помещений в многоквартирном доме при обсуждении и согласовании документов и вопросов, касающихся управления, содержания и ремонта многоквартирного дома</w:t>
            </w:r>
          </w:p>
        </w:tc>
      </w:tr>
      <w:tr w:rsidR="00EA06D7" w:rsidRPr="00492078" w14:paraId="6D1AF75C" w14:textId="77777777" w:rsidTr="00B965BD">
        <w:tc>
          <w:tcPr>
            <w:tcW w:w="1670" w:type="dxa"/>
            <w:vMerge/>
          </w:tcPr>
          <w:p w14:paraId="3C881729"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4BED5DEE"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1.3.04</w:t>
            </w:r>
          </w:p>
        </w:tc>
        <w:tc>
          <w:tcPr>
            <w:tcW w:w="6521" w:type="dxa"/>
          </w:tcPr>
          <w:p w14:paraId="6C394BB9"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Выбирать оптимальные формы коммуникаций с собственниками помещений в многоквартирном доме при организации и проведении общих собраний собственников помещений, обеспечении доступа ответственных представителей собственников помещений к документам по управлению многоквартирным домом</w:t>
            </w:r>
          </w:p>
        </w:tc>
      </w:tr>
      <w:tr w:rsidR="00EA06D7" w:rsidRPr="00492078" w14:paraId="3BB24E59" w14:textId="77777777" w:rsidTr="00B965BD">
        <w:tc>
          <w:tcPr>
            <w:tcW w:w="1670" w:type="dxa"/>
            <w:vMerge/>
          </w:tcPr>
          <w:p w14:paraId="3E9067B4"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44E731CB"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1.3.05</w:t>
            </w:r>
          </w:p>
        </w:tc>
        <w:tc>
          <w:tcPr>
            <w:tcW w:w="6521" w:type="dxa"/>
          </w:tcPr>
          <w:p w14:paraId="746E0492"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Составлять сообщения о проведении общего собрания и результатах общих собраний собственников помещений многоквартирного дома</w:t>
            </w:r>
          </w:p>
        </w:tc>
      </w:tr>
      <w:tr w:rsidR="00EA06D7" w:rsidRPr="00492078" w14:paraId="5576C292" w14:textId="77777777" w:rsidTr="00B965BD">
        <w:tc>
          <w:tcPr>
            <w:tcW w:w="1670" w:type="dxa"/>
            <w:vMerge/>
          </w:tcPr>
          <w:p w14:paraId="4274892B"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0BBF127D"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1.3.06</w:t>
            </w:r>
          </w:p>
        </w:tc>
        <w:tc>
          <w:tcPr>
            <w:tcW w:w="6521" w:type="dxa"/>
          </w:tcPr>
          <w:p w14:paraId="3C34ED0C"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Информировать собственников помещений многоквартирных домов о проведении собрания и результатах рассмотрения вопросов на общем собрании собственников помещений многоквартирного дома</w:t>
            </w:r>
          </w:p>
        </w:tc>
      </w:tr>
      <w:tr w:rsidR="00EA06D7" w:rsidRPr="00492078" w14:paraId="1F59C7F1" w14:textId="77777777" w:rsidTr="00B965BD">
        <w:tc>
          <w:tcPr>
            <w:tcW w:w="1670" w:type="dxa"/>
            <w:vMerge/>
          </w:tcPr>
          <w:p w14:paraId="48133361"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23A6F000"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1.3.07</w:t>
            </w:r>
          </w:p>
        </w:tc>
        <w:tc>
          <w:tcPr>
            <w:tcW w:w="6521" w:type="dxa"/>
          </w:tcPr>
          <w:p w14:paraId="5651E8B8"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Обеспечивать порядок рассмотрения вопросов повестки дня на общем собрании собственников помещений многоквартирного дома</w:t>
            </w:r>
          </w:p>
        </w:tc>
      </w:tr>
      <w:tr w:rsidR="00EA06D7" w:rsidRPr="00492078" w14:paraId="4D1B7066" w14:textId="77777777" w:rsidTr="00B965BD">
        <w:tc>
          <w:tcPr>
            <w:tcW w:w="1670" w:type="dxa"/>
            <w:vMerge/>
          </w:tcPr>
          <w:p w14:paraId="52582E02"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1BE9EB2E"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1.3.08</w:t>
            </w:r>
          </w:p>
        </w:tc>
        <w:tc>
          <w:tcPr>
            <w:tcW w:w="6521" w:type="dxa"/>
          </w:tcPr>
          <w:p w14:paraId="77EFFF20"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Составлять протоколы общих собраний собственников помещений многоквартирного дома</w:t>
            </w:r>
          </w:p>
        </w:tc>
      </w:tr>
      <w:tr w:rsidR="00EA06D7" w:rsidRPr="00492078" w14:paraId="4D02C087" w14:textId="77777777" w:rsidTr="00B965BD">
        <w:tc>
          <w:tcPr>
            <w:tcW w:w="1670" w:type="dxa"/>
            <w:vMerge/>
          </w:tcPr>
          <w:p w14:paraId="30B3E9F9"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0123C509"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1.4.01</w:t>
            </w:r>
          </w:p>
        </w:tc>
        <w:tc>
          <w:tcPr>
            <w:tcW w:w="6521" w:type="dxa"/>
          </w:tcPr>
          <w:p w14:paraId="544A99FF"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Организовывать прием представителей собственников помещений многоквартирного дома в помещении организации</w:t>
            </w:r>
          </w:p>
        </w:tc>
      </w:tr>
      <w:tr w:rsidR="00EA06D7" w:rsidRPr="00492078" w14:paraId="3DC00067" w14:textId="77777777" w:rsidTr="00B965BD">
        <w:tc>
          <w:tcPr>
            <w:tcW w:w="1670" w:type="dxa"/>
            <w:vMerge/>
          </w:tcPr>
          <w:p w14:paraId="7DA0C7C4" w14:textId="77777777" w:rsidR="00EA06D7" w:rsidRPr="00492078" w:rsidRDefault="00EA06D7" w:rsidP="00B965BD">
            <w:pPr>
              <w:spacing w:after="0" w:line="240" w:lineRule="auto"/>
              <w:rPr>
                <w:rFonts w:ascii="Times New Roman" w:hAnsi="Times New Roman" w:cs="Times New Roman"/>
                <w:bCs/>
                <w:color w:val="7030A0"/>
                <w:sz w:val="24"/>
                <w:szCs w:val="24"/>
                <w:lang w:eastAsia="en-US"/>
              </w:rPr>
            </w:pPr>
          </w:p>
        </w:tc>
        <w:tc>
          <w:tcPr>
            <w:tcW w:w="1273" w:type="dxa"/>
          </w:tcPr>
          <w:p w14:paraId="1C1CAA68"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1.4.02</w:t>
            </w:r>
          </w:p>
        </w:tc>
        <w:tc>
          <w:tcPr>
            <w:tcW w:w="6521" w:type="dxa"/>
          </w:tcPr>
          <w:p w14:paraId="12C22988"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Вести техническую и иную документацию, связанную с управлением многоквартирным домом в части работы с собственниками помещений многоквартирных домов, и обеспечивать ее оперативное хранение в соответствии со стандартами делопроизводства организации</w:t>
            </w:r>
          </w:p>
        </w:tc>
      </w:tr>
      <w:tr w:rsidR="00EA06D7" w:rsidRPr="00492078" w14:paraId="65826F4E" w14:textId="77777777" w:rsidTr="00B965BD">
        <w:tc>
          <w:tcPr>
            <w:tcW w:w="1670" w:type="dxa"/>
            <w:vMerge/>
          </w:tcPr>
          <w:p w14:paraId="09DC3987" w14:textId="77777777" w:rsidR="00EA06D7" w:rsidRPr="00492078" w:rsidRDefault="00EA06D7" w:rsidP="00B965BD">
            <w:pPr>
              <w:spacing w:after="0" w:line="240" w:lineRule="auto"/>
              <w:rPr>
                <w:rFonts w:ascii="Times New Roman" w:hAnsi="Times New Roman" w:cs="Times New Roman"/>
                <w:bCs/>
                <w:color w:val="7030A0"/>
                <w:sz w:val="24"/>
                <w:szCs w:val="24"/>
                <w:lang w:eastAsia="en-US"/>
              </w:rPr>
            </w:pPr>
          </w:p>
        </w:tc>
        <w:tc>
          <w:tcPr>
            <w:tcW w:w="1273" w:type="dxa"/>
          </w:tcPr>
          <w:p w14:paraId="609795CE"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1.4.03</w:t>
            </w:r>
          </w:p>
        </w:tc>
        <w:tc>
          <w:tcPr>
            <w:tcW w:w="6521" w:type="dxa"/>
          </w:tcPr>
          <w:p w14:paraId="325AEEA8"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Готовить проекты писем по обращениям собственников и нанимателей многоквартирного дома</w:t>
            </w:r>
          </w:p>
        </w:tc>
      </w:tr>
      <w:tr w:rsidR="00EA06D7" w:rsidRPr="00492078" w14:paraId="43C1B40B" w14:textId="77777777" w:rsidTr="00B965BD">
        <w:tc>
          <w:tcPr>
            <w:tcW w:w="1670" w:type="dxa"/>
            <w:vMerge/>
          </w:tcPr>
          <w:p w14:paraId="57F50017" w14:textId="77777777" w:rsidR="00EA06D7" w:rsidRPr="00492078" w:rsidRDefault="00EA06D7" w:rsidP="00B965BD">
            <w:pPr>
              <w:spacing w:after="0" w:line="240" w:lineRule="auto"/>
              <w:rPr>
                <w:rFonts w:ascii="Times New Roman" w:hAnsi="Times New Roman" w:cs="Times New Roman"/>
                <w:bCs/>
                <w:color w:val="7030A0"/>
                <w:sz w:val="24"/>
                <w:szCs w:val="24"/>
                <w:lang w:eastAsia="en-US"/>
              </w:rPr>
            </w:pPr>
          </w:p>
        </w:tc>
        <w:tc>
          <w:tcPr>
            <w:tcW w:w="1273" w:type="dxa"/>
          </w:tcPr>
          <w:p w14:paraId="6D115CC0"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1.4.04</w:t>
            </w:r>
          </w:p>
        </w:tc>
        <w:tc>
          <w:tcPr>
            <w:tcW w:w="6521" w:type="dxa"/>
          </w:tcPr>
          <w:p w14:paraId="4E202F41"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Формировать взаимодействие с коллективами собственников помещений многоквартирных домов на основе психологии сотрудничества</w:t>
            </w:r>
          </w:p>
        </w:tc>
      </w:tr>
      <w:tr w:rsidR="00EA06D7" w:rsidRPr="00492078" w14:paraId="15F3B282" w14:textId="77777777" w:rsidTr="00B965BD">
        <w:tc>
          <w:tcPr>
            <w:tcW w:w="1670" w:type="dxa"/>
            <w:vMerge/>
          </w:tcPr>
          <w:p w14:paraId="7924E541"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77BF7F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1.5.01</w:t>
            </w:r>
          </w:p>
        </w:tc>
        <w:tc>
          <w:tcPr>
            <w:tcW w:w="6521" w:type="dxa"/>
          </w:tcPr>
          <w:p w14:paraId="09E449E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Документировать исполнение требований жилищного законодательства Российской Федерации и условий договоров в части расчетов с подрядными и ресурсоснабжающими организациями</w:t>
            </w:r>
          </w:p>
        </w:tc>
      </w:tr>
      <w:tr w:rsidR="00EA06D7" w:rsidRPr="00492078" w14:paraId="37D60068" w14:textId="77777777" w:rsidTr="00B965BD">
        <w:tc>
          <w:tcPr>
            <w:tcW w:w="1670" w:type="dxa"/>
            <w:vMerge/>
          </w:tcPr>
          <w:p w14:paraId="4113D050"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302B518C"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1.5.02</w:t>
            </w:r>
          </w:p>
        </w:tc>
        <w:tc>
          <w:tcPr>
            <w:tcW w:w="6521" w:type="dxa"/>
          </w:tcPr>
          <w:p w14:paraId="08E44274"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Составлять калькуляции на работы и услуги по содержанию и ремонту общего имущества многоквартирных домов</w:t>
            </w:r>
          </w:p>
        </w:tc>
      </w:tr>
      <w:tr w:rsidR="00EA06D7" w:rsidRPr="00492078" w14:paraId="2794D8C9" w14:textId="77777777" w:rsidTr="00B965BD">
        <w:tc>
          <w:tcPr>
            <w:tcW w:w="1670" w:type="dxa"/>
            <w:vMerge/>
          </w:tcPr>
          <w:p w14:paraId="27DA6C53"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017A7E21"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1.5.03</w:t>
            </w:r>
          </w:p>
        </w:tc>
        <w:tc>
          <w:tcPr>
            <w:tcW w:w="6521" w:type="dxa"/>
          </w:tcPr>
          <w:p w14:paraId="5345608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Производить расчет размера платы за содержание и ремонт жилого помещения, коммунальные услуги на основе данных лицевых счетов и сведений об использовании жилых помещений и потребленных коммунальных услуг</w:t>
            </w:r>
          </w:p>
        </w:tc>
      </w:tr>
      <w:tr w:rsidR="00EA06D7" w:rsidRPr="00492078" w14:paraId="5FB79D01" w14:textId="77777777" w:rsidTr="00B965BD">
        <w:tc>
          <w:tcPr>
            <w:tcW w:w="1670" w:type="dxa"/>
            <w:vMerge/>
          </w:tcPr>
          <w:p w14:paraId="144D6FBD"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79C45B88"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1.5.04</w:t>
            </w:r>
          </w:p>
        </w:tc>
        <w:tc>
          <w:tcPr>
            <w:tcW w:w="6521" w:type="dxa"/>
          </w:tcPr>
          <w:p w14:paraId="7CF8613F"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Корректировать размер платы за содержание и ремонт жилого помещения, платы за коммунальные услуги в случае их ненадлежащего качества и (или) перерывов, превышающих допустимую продолжительность их не предоставления; при изменении тарифов и нормативов на коммунальные ресурсы; при временном отсутствии потребителя; при изменении размера льгот; после сверок показаний приборов учета ежемесячно передаваемым данным</w:t>
            </w:r>
          </w:p>
        </w:tc>
      </w:tr>
      <w:tr w:rsidR="00EA06D7" w:rsidRPr="00492078" w14:paraId="3EC1308C" w14:textId="77777777" w:rsidTr="00B965BD">
        <w:tc>
          <w:tcPr>
            <w:tcW w:w="1670" w:type="dxa"/>
            <w:vMerge/>
          </w:tcPr>
          <w:p w14:paraId="220F1797"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3808C8BC"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1.5.05</w:t>
            </w:r>
          </w:p>
        </w:tc>
        <w:tc>
          <w:tcPr>
            <w:tcW w:w="6521" w:type="dxa"/>
          </w:tcPr>
          <w:p w14:paraId="440995B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Применять программные средства и информационные технологии при начислении обязательных платежей, взносов и пеней, связанных с оплатой расходов на содержание и ремонт общего имущества в многоквартирном доме и коммунальных услуг, и при оформлении платежных документов</w:t>
            </w:r>
          </w:p>
        </w:tc>
      </w:tr>
      <w:tr w:rsidR="00EA06D7" w:rsidRPr="00492078" w14:paraId="02C4ABE9" w14:textId="77777777" w:rsidTr="00B965BD">
        <w:tc>
          <w:tcPr>
            <w:tcW w:w="1670" w:type="dxa"/>
            <w:vMerge/>
          </w:tcPr>
          <w:p w14:paraId="14704500"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3213D82F"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1.5.06</w:t>
            </w:r>
          </w:p>
        </w:tc>
        <w:tc>
          <w:tcPr>
            <w:tcW w:w="6521" w:type="dxa"/>
          </w:tcPr>
          <w:p w14:paraId="3E594BFB"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Документировать исполнение требований жилищного законодательства Российской Федерации и условий договоров в части ведения расчетов с потребителями жилищно-коммунальных услуг</w:t>
            </w:r>
          </w:p>
        </w:tc>
      </w:tr>
      <w:tr w:rsidR="00EA06D7" w:rsidRPr="00492078" w14:paraId="608A3914" w14:textId="77777777" w:rsidTr="00B965BD">
        <w:tc>
          <w:tcPr>
            <w:tcW w:w="1670" w:type="dxa"/>
            <w:vMerge/>
          </w:tcPr>
          <w:p w14:paraId="4E03C74F"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02020E5A"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1.5.07</w:t>
            </w:r>
          </w:p>
        </w:tc>
        <w:tc>
          <w:tcPr>
            <w:tcW w:w="6521" w:type="dxa"/>
          </w:tcPr>
          <w:p w14:paraId="23ED4559"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Применять программные средства для оформления и осуществления расчетов за потребленные коммунальные ресурсы, оказанные услуги и выполненные работы в многоквартирном доме</w:t>
            </w:r>
          </w:p>
        </w:tc>
      </w:tr>
      <w:tr w:rsidR="00EA06D7" w:rsidRPr="00492078" w14:paraId="24DCA721" w14:textId="77777777" w:rsidTr="00B965BD">
        <w:tc>
          <w:tcPr>
            <w:tcW w:w="1670" w:type="dxa"/>
            <w:vMerge w:val="restart"/>
          </w:tcPr>
          <w:p w14:paraId="31BCABA1"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Знать</w:t>
            </w:r>
          </w:p>
          <w:p w14:paraId="2E110087"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5D4E07FE"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З 1.1.01</w:t>
            </w:r>
          </w:p>
        </w:tc>
        <w:tc>
          <w:tcPr>
            <w:tcW w:w="6521" w:type="dxa"/>
          </w:tcPr>
          <w:p w14:paraId="15958A05"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регламентирующие учет, ведение, актуализацию, хранение, процедуры приема-передачи документации по управлению многоквартирными домами</w:t>
            </w:r>
          </w:p>
        </w:tc>
      </w:tr>
      <w:tr w:rsidR="00EA06D7" w:rsidRPr="00492078" w14:paraId="78E397BF" w14:textId="77777777" w:rsidTr="00B965BD">
        <w:tc>
          <w:tcPr>
            <w:tcW w:w="1670" w:type="dxa"/>
            <w:vMerge/>
          </w:tcPr>
          <w:p w14:paraId="40045124"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00A995BE"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1.1.02</w:t>
            </w:r>
          </w:p>
        </w:tc>
        <w:tc>
          <w:tcPr>
            <w:tcW w:w="6521" w:type="dxa"/>
          </w:tcPr>
          <w:p w14:paraId="04E24E54"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регламентирующие требования к оформлению документации по управлению многоквартирными домами</w:t>
            </w:r>
          </w:p>
        </w:tc>
      </w:tr>
      <w:tr w:rsidR="00EA06D7" w:rsidRPr="00492078" w14:paraId="51AFE7AD" w14:textId="77777777" w:rsidTr="00B965BD">
        <w:tc>
          <w:tcPr>
            <w:tcW w:w="1670" w:type="dxa"/>
            <w:vMerge/>
          </w:tcPr>
          <w:p w14:paraId="4E417EAB"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41A53F83"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1.1.03</w:t>
            </w:r>
          </w:p>
        </w:tc>
        <w:tc>
          <w:tcPr>
            <w:tcW w:w="6521" w:type="dxa"/>
          </w:tcPr>
          <w:p w14:paraId="7B8252D0"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Состав документации по управлению многоквартирными домами</w:t>
            </w:r>
          </w:p>
        </w:tc>
      </w:tr>
      <w:tr w:rsidR="00EA06D7" w:rsidRPr="00492078" w14:paraId="3C8BF68C" w14:textId="77777777" w:rsidTr="00B965BD">
        <w:tc>
          <w:tcPr>
            <w:tcW w:w="1670" w:type="dxa"/>
            <w:vMerge/>
          </w:tcPr>
          <w:p w14:paraId="6457CA43"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6F75431"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1.1.04</w:t>
            </w:r>
          </w:p>
        </w:tc>
        <w:tc>
          <w:tcPr>
            <w:tcW w:w="6521" w:type="dxa"/>
          </w:tcPr>
          <w:p w14:paraId="2965AC33"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Стандарты Российской Федерации в области документационного обеспечения управления организаций</w:t>
            </w:r>
          </w:p>
        </w:tc>
      </w:tr>
      <w:tr w:rsidR="00EA06D7" w:rsidRPr="00492078" w14:paraId="590C9F9F" w14:textId="77777777" w:rsidTr="00B965BD">
        <w:tc>
          <w:tcPr>
            <w:tcW w:w="1670" w:type="dxa"/>
            <w:vMerge/>
          </w:tcPr>
          <w:p w14:paraId="607E206A"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61AE6E41"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1.1.05</w:t>
            </w:r>
          </w:p>
        </w:tc>
        <w:tc>
          <w:tcPr>
            <w:tcW w:w="6521" w:type="dxa"/>
          </w:tcPr>
          <w:p w14:paraId="7BC89517"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Основы документоведения</w:t>
            </w:r>
          </w:p>
        </w:tc>
      </w:tr>
      <w:tr w:rsidR="00EA06D7" w:rsidRPr="00492078" w14:paraId="2F7EC1DB" w14:textId="77777777" w:rsidTr="00B965BD">
        <w:tc>
          <w:tcPr>
            <w:tcW w:w="1670" w:type="dxa"/>
            <w:vMerge/>
          </w:tcPr>
          <w:p w14:paraId="545471CC"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469E938C"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1.1.06</w:t>
            </w:r>
          </w:p>
        </w:tc>
        <w:tc>
          <w:tcPr>
            <w:tcW w:w="6521" w:type="dxa"/>
          </w:tcPr>
          <w:p w14:paraId="4C8F460A"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оформления реквизитов деловых документов</w:t>
            </w:r>
          </w:p>
        </w:tc>
      </w:tr>
      <w:tr w:rsidR="00EA06D7" w:rsidRPr="00492078" w14:paraId="7B97BECE" w14:textId="77777777" w:rsidTr="00B965BD">
        <w:tc>
          <w:tcPr>
            <w:tcW w:w="1670" w:type="dxa"/>
            <w:vMerge/>
          </w:tcPr>
          <w:p w14:paraId="2CDFA854"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B497A15"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1.1.07</w:t>
            </w:r>
          </w:p>
        </w:tc>
        <w:tc>
          <w:tcPr>
            <w:tcW w:w="6521" w:type="dxa"/>
          </w:tcPr>
          <w:p w14:paraId="6CDD29C1"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Технологии работы с документами организации</w:t>
            </w:r>
          </w:p>
        </w:tc>
      </w:tr>
      <w:tr w:rsidR="00EA06D7" w:rsidRPr="00492078" w14:paraId="10346694" w14:textId="77777777" w:rsidTr="00B965BD">
        <w:tc>
          <w:tcPr>
            <w:tcW w:w="1670" w:type="dxa"/>
            <w:vMerge/>
          </w:tcPr>
          <w:p w14:paraId="077FE20B"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500F878D"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1.1.08</w:t>
            </w:r>
          </w:p>
        </w:tc>
        <w:tc>
          <w:tcPr>
            <w:tcW w:w="6521" w:type="dxa"/>
          </w:tcPr>
          <w:p w14:paraId="7ED017F7"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Требования к оформлению документов на хранение в организации</w:t>
            </w:r>
          </w:p>
        </w:tc>
      </w:tr>
      <w:tr w:rsidR="00EA06D7" w:rsidRPr="00492078" w14:paraId="520A18A9" w14:textId="77777777" w:rsidTr="00B965BD">
        <w:tc>
          <w:tcPr>
            <w:tcW w:w="1670" w:type="dxa"/>
            <w:vMerge/>
          </w:tcPr>
          <w:p w14:paraId="454FFB61"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286B9A3F"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З 1.2.01</w:t>
            </w:r>
          </w:p>
        </w:tc>
        <w:tc>
          <w:tcPr>
            <w:tcW w:w="6521" w:type="dxa"/>
          </w:tcPr>
          <w:p w14:paraId="43092CD7"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Основы миграционного законодательства Российской Федерации</w:t>
            </w:r>
          </w:p>
        </w:tc>
      </w:tr>
      <w:tr w:rsidR="00EA06D7" w:rsidRPr="00492078" w14:paraId="413E5D09" w14:textId="77777777" w:rsidTr="00B965BD">
        <w:tc>
          <w:tcPr>
            <w:tcW w:w="1670" w:type="dxa"/>
            <w:vMerge/>
          </w:tcPr>
          <w:p w14:paraId="6860DC17"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66E8503F"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1.2.02</w:t>
            </w:r>
          </w:p>
        </w:tc>
        <w:tc>
          <w:tcPr>
            <w:tcW w:w="6521" w:type="dxa"/>
          </w:tcPr>
          <w:p w14:paraId="795B5E52"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Требования законодательства Российской Федерации в области защиты персональных данных</w:t>
            </w:r>
          </w:p>
        </w:tc>
      </w:tr>
      <w:tr w:rsidR="00EA06D7" w:rsidRPr="00492078" w14:paraId="4BC0B71D" w14:textId="77777777" w:rsidTr="00B965BD">
        <w:tc>
          <w:tcPr>
            <w:tcW w:w="1670" w:type="dxa"/>
            <w:vMerge/>
          </w:tcPr>
          <w:p w14:paraId="1083F5D1"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317A1AB5"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1.2.03</w:t>
            </w:r>
          </w:p>
        </w:tc>
        <w:tc>
          <w:tcPr>
            <w:tcW w:w="6521" w:type="dxa"/>
          </w:tcPr>
          <w:p w14:paraId="345F6C0B"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Основы документоведения, современные стандартные требования к отчетности</w:t>
            </w:r>
          </w:p>
        </w:tc>
      </w:tr>
      <w:tr w:rsidR="00EA06D7" w:rsidRPr="00492078" w14:paraId="586BC229" w14:textId="77777777" w:rsidTr="00B965BD">
        <w:tc>
          <w:tcPr>
            <w:tcW w:w="1670" w:type="dxa"/>
            <w:vMerge/>
          </w:tcPr>
          <w:p w14:paraId="3B3DBA90"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4A2AF6C9"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1.2.04</w:t>
            </w:r>
          </w:p>
        </w:tc>
        <w:tc>
          <w:tcPr>
            <w:tcW w:w="6521" w:type="dxa"/>
          </w:tcPr>
          <w:p w14:paraId="6D4A5A01"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Требования к качеству коммунальных услуг</w:t>
            </w:r>
          </w:p>
        </w:tc>
      </w:tr>
      <w:tr w:rsidR="00EA06D7" w:rsidRPr="00492078" w14:paraId="6946E8D2" w14:textId="77777777" w:rsidTr="00B965BD">
        <w:tc>
          <w:tcPr>
            <w:tcW w:w="1670" w:type="dxa"/>
            <w:vMerge/>
          </w:tcPr>
          <w:p w14:paraId="39048B04"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7E55F669"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1.2.05</w:t>
            </w:r>
          </w:p>
        </w:tc>
        <w:tc>
          <w:tcPr>
            <w:tcW w:w="6521" w:type="dxa"/>
          </w:tcPr>
          <w:p w14:paraId="42DB11CE"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Порядок планирования деятельности по содержанию многоквартирного дома</w:t>
            </w:r>
          </w:p>
        </w:tc>
      </w:tr>
      <w:tr w:rsidR="00EA06D7" w:rsidRPr="00492078" w14:paraId="7421C16E" w14:textId="77777777" w:rsidTr="00B965BD">
        <w:tc>
          <w:tcPr>
            <w:tcW w:w="1670" w:type="dxa"/>
            <w:vMerge/>
          </w:tcPr>
          <w:p w14:paraId="605EAA16"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2AAFFA1E"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1.2.06</w:t>
            </w:r>
          </w:p>
        </w:tc>
        <w:tc>
          <w:tcPr>
            <w:tcW w:w="6521" w:type="dxa"/>
          </w:tcPr>
          <w:p w14:paraId="3C1B087F"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в области защиты прав потребителей</w:t>
            </w:r>
          </w:p>
        </w:tc>
      </w:tr>
      <w:tr w:rsidR="00EA06D7" w:rsidRPr="00492078" w14:paraId="40CDE1E2" w14:textId="77777777" w:rsidTr="00B965BD">
        <w:tc>
          <w:tcPr>
            <w:tcW w:w="1670" w:type="dxa"/>
            <w:vMerge/>
          </w:tcPr>
          <w:p w14:paraId="4E069C3C" w14:textId="77777777" w:rsidR="00EA06D7" w:rsidRPr="00492078" w:rsidRDefault="00EA06D7" w:rsidP="00B965BD">
            <w:pPr>
              <w:spacing w:after="0" w:line="240" w:lineRule="auto"/>
              <w:rPr>
                <w:rFonts w:ascii="Times New Roman" w:hAnsi="Times New Roman" w:cs="Times New Roman"/>
                <w:bCs/>
                <w:color w:val="FF0000"/>
                <w:sz w:val="24"/>
                <w:szCs w:val="24"/>
                <w:lang w:eastAsia="en-US"/>
              </w:rPr>
            </w:pPr>
          </w:p>
        </w:tc>
        <w:tc>
          <w:tcPr>
            <w:tcW w:w="1273" w:type="dxa"/>
          </w:tcPr>
          <w:p w14:paraId="6EA48CA0"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bCs/>
                <w:sz w:val="24"/>
                <w:szCs w:val="24"/>
              </w:rPr>
              <w:t>З 1.2.07</w:t>
            </w:r>
          </w:p>
        </w:tc>
        <w:tc>
          <w:tcPr>
            <w:tcW w:w="6521" w:type="dxa"/>
          </w:tcPr>
          <w:p w14:paraId="39B3C65E"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регламентирующие порядок ведения делопроизводства по обращениям, заявлениям и жалобам граждан в организациях</w:t>
            </w:r>
          </w:p>
        </w:tc>
      </w:tr>
      <w:tr w:rsidR="00EA06D7" w:rsidRPr="00492078" w14:paraId="2B831470" w14:textId="77777777" w:rsidTr="00B965BD">
        <w:tc>
          <w:tcPr>
            <w:tcW w:w="1670" w:type="dxa"/>
            <w:vMerge/>
          </w:tcPr>
          <w:p w14:paraId="355F7DDC"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2B6C23D6"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1.3.01</w:t>
            </w:r>
          </w:p>
        </w:tc>
        <w:tc>
          <w:tcPr>
            <w:tcW w:w="6521" w:type="dxa"/>
          </w:tcPr>
          <w:p w14:paraId="6EA78415"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Внутренние стандарты и методические документы в сфере коммуникации с пользователями жилых помещений многоквартирных домов</w:t>
            </w:r>
          </w:p>
        </w:tc>
      </w:tr>
      <w:tr w:rsidR="00EA06D7" w:rsidRPr="00492078" w14:paraId="28F0D63B" w14:textId="77777777" w:rsidTr="00B965BD">
        <w:tc>
          <w:tcPr>
            <w:tcW w:w="1670" w:type="dxa"/>
            <w:vMerge/>
          </w:tcPr>
          <w:p w14:paraId="5EB3DB70"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34F62DDB"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1.3.02</w:t>
            </w:r>
          </w:p>
        </w:tc>
        <w:tc>
          <w:tcPr>
            <w:tcW w:w="6521" w:type="dxa"/>
          </w:tcPr>
          <w:p w14:paraId="634A000D"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Жилищное законодательство Российской Федерации в области управления, содержания и ремонта многоквартирных домов</w:t>
            </w:r>
          </w:p>
        </w:tc>
      </w:tr>
      <w:tr w:rsidR="00EA06D7" w:rsidRPr="00492078" w14:paraId="2045C6DD" w14:textId="77777777" w:rsidTr="00B965BD">
        <w:tc>
          <w:tcPr>
            <w:tcW w:w="1670" w:type="dxa"/>
            <w:vMerge/>
          </w:tcPr>
          <w:p w14:paraId="3A57514D"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42D6D5D5"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1.3.03</w:t>
            </w:r>
          </w:p>
        </w:tc>
        <w:tc>
          <w:tcPr>
            <w:tcW w:w="6521" w:type="dxa"/>
          </w:tcPr>
          <w:p w14:paraId="46D62492"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Требования законодательства Российской Федерации в области защиты персональных данных</w:t>
            </w:r>
          </w:p>
        </w:tc>
      </w:tr>
      <w:tr w:rsidR="00EA06D7" w:rsidRPr="00492078" w14:paraId="2EF4B6E8" w14:textId="77777777" w:rsidTr="00B965BD">
        <w:tc>
          <w:tcPr>
            <w:tcW w:w="1670" w:type="dxa"/>
            <w:vMerge/>
          </w:tcPr>
          <w:p w14:paraId="2FEACD40" w14:textId="77777777" w:rsidR="00EA06D7" w:rsidRPr="00492078" w:rsidRDefault="00EA06D7" w:rsidP="00B965BD">
            <w:pPr>
              <w:spacing w:after="0" w:line="240" w:lineRule="auto"/>
              <w:rPr>
                <w:rFonts w:ascii="Times New Roman" w:hAnsi="Times New Roman" w:cs="Times New Roman"/>
                <w:bCs/>
                <w:color w:val="92D050"/>
                <w:sz w:val="24"/>
                <w:szCs w:val="24"/>
                <w:lang w:eastAsia="en-US"/>
              </w:rPr>
            </w:pPr>
          </w:p>
        </w:tc>
        <w:tc>
          <w:tcPr>
            <w:tcW w:w="1273" w:type="dxa"/>
          </w:tcPr>
          <w:p w14:paraId="5DD0D63B"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1.3.04</w:t>
            </w:r>
          </w:p>
        </w:tc>
        <w:tc>
          <w:tcPr>
            <w:tcW w:w="6521" w:type="dxa"/>
          </w:tcPr>
          <w:p w14:paraId="2FB7884D"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Основы документоведения</w:t>
            </w:r>
          </w:p>
        </w:tc>
      </w:tr>
      <w:tr w:rsidR="00EA06D7" w:rsidRPr="00492078" w14:paraId="1CEA6B4E" w14:textId="77777777" w:rsidTr="00B965BD">
        <w:tc>
          <w:tcPr>
            <w:tcW w:w="1670" w:type="dxa"/>
            <w:vMerge/>
          </w:tcPr>
          <w:p w14:paraId="7D19C050"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5FF3BBB1"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1.4.01</w:t>
            </w:r>
          </w:p>
        </w:tc>
        <w:tc>
          <w:tcPr>
            <w:tcW w:w="6521" w:type="dxa"/>
          </w:tcPr>
          <w:p w14:paraId="24744E3E"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регламентирующие правила пользования жилыми помещениями, общим имуществом в многоквартирном доме, вопросы безопасности проживания</w:t>
            </w:r>
          </w:p>
        </w:tc>
      </w:tr>
      <w:tr w:rsidR="00EA06D7" w:rsidRPr="00492078" w14:paraId="10D48675" w14:textId="77777777" w:rsidTr="00B965BD">
        <w:tc>
          <w:tcPr>
            <w:tcW w:w="1670" w:type="dxa"/>
            <w:vMerge/>
          </w:tcPr>
          <w:p w14:paraId="68234D73" w14:textId="77777777" w:rsidR="00EA06D7" w:rsidRPr="00492078" w:rsidRDefault="00EA06D7" w:rsidP="00B965BD">
            <w:pPr>
              <w:spacing w:after="0" w:line="240" w:lineRule="auto"/>
              <w:rPr>
                <w:rFonts w:ascii="Times New Roman" w:hAnsi="Times New Roman" w:cs="Times New Roman"/>
                <w:bCs/>
                <w:color w:val="7030A0"/>
                <w:sz w:val="24"/>
                <w:szCs w:val="24"/>
                <w:lang w:eastAsia="en-US"/>
              </w:rPr>
            </w:pPr>
          </w:p>
        </w:tc>
        <w:tc>
          <w:tcPr>
            <w:tcW w:w="1273" w:type="dxa"/>
          </w:tcPr>
          <w:p w14:paraId="2D5F24DF"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1.4.02</w:t>
            </w:r>
          </w:p>
        </w:tc>
        <w:tc>
          <w:tcPr>
            <w:tcW w:w="6521" w:type="dxa"/>
          </w:tcPr>
          <w:p w14:paraId="36164EA9"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регламентирующие участие представителей собственников в управлении многоквартирными домами</w:t>
            </w:r>
          </w:p>
        </w:tc>
      </w:tr>
      <w:tr w:rsidR="00EA06D7" w:rsidRPr="00492078" w14:paraId="2124C38D" w14:textId="77777777" w:rsidTr="00B965BD">
        <w:tc>
          <w:tcPr>
            <w:tcW w:w="1670" w:type="dxa"/>
            <w:vMerge/>
          </w:tcPr>
          <w:p w14:paraId="443700E8" w14:textId="77777777" w:rsidR="00EA06D7" w:rsidRPr="00492078" w:rsidRDefault="00EA06D7" w:rsidP="00B965BD">
            <w:pPr>
              <w:spacing w:after="0" w:line="240" w:lineRule="auto"/>
              <w:rPr>
                <w:rFonts w:ascii="Times New Roman" w:hAnsi="Times New Roman" w:cs="Times New Roman"/>
                <w:bCs/>
                <w:color w:val="7030A0"/>
                <w:sz w:val="24"/>
                <w:szCs w:val="24"/>
                <w:lang w:eastAsia="en-US"/>
              </w:rPr>
            </w:pPr>
          </w:p>
        </w:tc>
        <w:tc>
          <w:tcPr>
            <w:tcW w:w="1273" w:type="dxa"/>
          </w:tcPr>
          <w:p w14:paraId="0D2AAC49"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1.4.03</w:t>
            </w:r>
          </w:p>
        </w:tc>
        <w:tc>
          <w:tcPr>
            <w:tcW w:w="6521" w:type="dxa"/>
          </w:tcPr>
          <w:p w14:paraId="3920247E"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Нормативные правовые акты, регламентирующие организацию, проведение, подведение итогов и документирование и хранение решений общих собраний</w:t>
            </w:r>
          </w:p>
        </w:tc>
      </w:tr>
      <w:tr w:rsidR="00EA06D7" w:rsidRPr="00492078" w14:paraId="4DE28677" w14:textId="77777777" w:rsidTr="00B965BD">
        <w:tc>
          <w:tcPr>
            <w:tcW w:w="1670" w:type="dxa"/>
            <w:vMerge/>
          </w:tcPr>
          <w:p w14:paraId="1A6EC088" w14:textId="77777777" w:rsidR="00EA06D7" w:rsidRPr="00492078" w:rsidRDefault="00EA06D7" w:rsidP="00B965BD">
            <w:pPr>
              <w:spacing w:after="0" w:line="240" w:lineRule="auto"/>
              <w:rPr>
                <w:rFonts w:ascii="Times New Roman" w:hAnsi="Times New Roman" w:cs="Times New Roman"/>
                <w:bCs/>
                <w:color w:val="7030A0"/>
                <w:sz w:val="24"/>
                <w:szCs w:val="24"/>
                <w:lang w:eastAsia="en-US"/>
              </w:rPr>
            </w:pPr>
          </w:p>
        </w:tc>
        <w:tc>
          <w:tcPr>
            <w:tcW w:w="1273" w:type="dxa"/>
          </w:tcPr>
          <w:p w14:paraId="25DCDFC0"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1.4.04</w:t>
            </w:r>
          </w:p>
        </w:tc>
        <w:tc>
          <w:tcPr>
            <w:tcW w:w="6521" w:type="dxa"/>
          </w:tcPr>
          <w:p w14:paraId="25808106"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Порядок владения, распоряжения общим имуществом, использования общего имущества собственниками многоквартирного дома</w:t>
            </w:r>
          </w:p>
        </w:tc>
      </w:tr>
      <w:tr w:rsidR="00EA06D7" w:rsidRPr="00492078" w14:paraId="338648B7" w14:textId="77777777" w:rsidTr="00B965BD">
        <w:tc>
          <w:tcPr>
            <w:tcW w:w="1670" w:type="dxa"/>
            <w:vMerge/>
          </w:tcPr>
          <w:p w14:paraId="064D616B" w14:textId="77777777" w:rsidR="00EA06D7" w:rsidRPr="00492078" w:rsidRDefault="00EA06D7" w:rsidP="00B965BD">
            <w:pPr>
              <w:spacing w:after="0" w:line="240" w:lineRule="auto"/>
              <w:rPr>
                <w:rFonts w:ascii="Times New Roman" w:hAnsi="Times New Roman" w:cs="Times New Roman"/>
                <w:bCs/>
                <w:color w:val="7030A0"/>
                <w:sz w:val="24"/>
                <w:szCs w:val="24"/>
                <w:lang w:eastAsia="en-US"/>
              </w:rPr>
            </w:pPr>
          </w:p>
        </w:tc>
        <w:tc>
          <w:tcPr>
            <w:tcW w:w="1273" w:type="dxa"/>
          </w:tcPr>
          <w:p w14:paraId="619F05B5"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1.4.05</w:t>
            </w:r>
          </w:p>
        </w:tc>
        <w:tc>
          <w:tcPr>
            <w:tcW w:w="6521" w:type="dxa"/>
          </w:tcPr>
          <w:p w14:paraId="2CAAE7AB"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Методы взаимодействия управляющей организации собственников и пользователей помещений в многоквартирном доме</w:t>
            </w:r>
          </w:p>
        </w:tc>
      </w:tr>
      <w:tr w:rsidR="00EA06D7" w:rsidRPr="00492078" w14:paraId="2A8E8B6D" w14:textId="77777777" w:rsidTr="00B965BD">
        <w:tc>
          <w:tcPr>
            <w:tcW w:w="1670" w:type="dxa"/>
            <w:vMerge/>
          </w:tcPr>
          <w:p w14:paraId="41A053CC" w14:textId="77777777" w:rsidR="00EA06D7" w:rsidRPr="00492078" w:rsidRDefault="00EA06D7" w:rsidP="00B965BD">
            <w:pPr>
              <w:spacing w:after="0" w:line="240" w:lineRule="auto"/>
              <w:rPr>
                <w:rFonts w:ascii="Times New Roman" w:hAnsi="Times New Roman" w:cs="Times New Roman"/>
                <w:bCs/>
                <w:color w:val="7030A0"/>
                <w:sz w:val="24"/>
                <w:szCs w:val="24"/>
                <w:lang w:eastAsia="en-US"/>
              </w:rPr>
            </w:pPr>
          </w:p>
        </w:tc>
        <w:tc>
          <w:tcPr>
            <w:tcW w:w="1273" w:type="dxa"/>
          </w:tcPr>
          <w:p w14:paraId="3EBB7F3E"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1.4.06</w:t>
            </w:r>
          </w:p>
        </w:tc>
        <w:tc>
          <w:tcPr>
            <w:tcW w:w="6521" w:type="dxa"/>
          </w:tcPr>
          <w:p w14:paraId="3A0D47F6"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Механизмы согласования интересов и позиций заинтересованных сторон в процессе управления многоквартирным домом</w:t>
            </w:r>
          </w:p>
        </w:tc>
      </w:tr>
      <w:tr w:rsidR="00EA06D7" w:rsidRPr="00492078" w14:paraId="3D77695B" w14:textId="77777777" w:rsidTr="00B965BD">
        <w:tc>
          <w:tcPr>
            <w:tcW w:w="1670" w:type="dxa"/>
            <w:vMerge/>
          </w:tcPr>
          <w:p w14:paraId="39878D05"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2039CA0A"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1.5.02</w:t>
            </w:r>
          </w:p>
        </w:tc>
        <w:tc>
          <w:tcPr>
            <w:tcW w:w="6521" w:type="dxa"/>
          </w:tcPr>
          <w:p w14:paraId="6408B793"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Гражданское законодательство Российской Федерации в объеме, необходимом для ведения профессиональной деятельности</w:t>
            </w:r>
          </w:p>
        </w:tc>
      </w:tr>
      <w:tr w:rsidR="00EA06D7" w:rsidRPr="00492078" w14:paraId="5396C8E3" w14:textId="77777777" w:rsidTr="00B965BD">
        <w:tc>
          <w:tcPr>
            <w:tcW w:w="1670" w:type="dxa"/>
            <w:vMerge/>
          </w:tcPr>
          <w:p w14:paraId="29119191"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220A226C"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1.5.03</w:t>
            </w:r>
          </w:p>
        </w:tc>
        <w:tc>
          <w:tcPr>
            <w:tcW w:w="6521" w:type="dxa"/>
          </w:tcPr>
          <w:p w14:paraId="79D74C4B"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Нормативные правовые акты по тарифному регулированию</w:t>
            </w:r>
          </w:p>
        </w:tc>
      </w:tr>
      <w:tr w:rsidR="00EA06D7" w:rsidRPr="00492078" w14:paraId="0D97CE72" w14:textId="77777777" w:rsidTr="00B965BD">
        <w:tc>
          <w:tcPr>
            <w:tcW w:w="1670" w:type="dxa"/>
            <w:vMerge/>
          </w:tcPr>
          <w:p w14:paraId="5AA59F2E"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1ED88513"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1.5.04</w:t>
            </w:r>
          </w:p>
        </w:tc>
        <w:tc>
          <w:tcPr>
            <w:tcW w:w="6521" w:type="dxa"/>
          </w:tcPr>
          <w:p w14:paraId="7375E9D0"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Методология расчетов стоимости работ и услуг по содержанию общего имущества многоквартирного дома</w:t>
            </w:r>
          </w:p>
        </w:tc>
      </w:tr>
      <w:tr w:rsidR="00EA06D7" w:rsidRPr="00492078" w14:paraId="5B4A8646" w14:textId="77777777" w:rsidTr="00B965BD">
        <w:tc>
          <w:tcPr>
            <w:tcW w:w="1670" w:type="dxa"/>
            <w:vMerge/>
          </w:tcPr>
          <w:p w14:paraId="13D7A4E3"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52DD5827"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1.5.05</w:t>
            </w:r>
          </w:p>
        </w:tc>
        <w:tc>
          <w:tcPr>
            <w:tcW w:w="6521" w:type="dxa"/>
          </w:tcPr>
          <w:p w14:paraId="108BB925"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Порядок представления льгот и субсидий собственникам и нанимателям многоквартирного дома</w:t>
            </w:r>
          </w:p>
        </w:tc>
      </w:tr>
      <w:tr w:rsidR="00EA06D7" w:rsidRPr="00492078" w14:paraId="6F8E9BF4" w14:textId="77777777" w:rsidTr="00B965BD">
        <w:tc>
          <w:tcPr>
            <w:tcW w:w="1670" w:type="dxa"/>
            <w:vMerge/>
          </w:tcPr>
          <w:p w14:paraId="550E105B"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1796669A"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1.5.06</w:t>
            </w:r>
          </w:p>
        </w:tc>
        <w:tc>
          <w:tcPr>
            <w:tcW w:w="6521" w:type="dxa"/>
          </w:tcPr>
          <w:p w14:paraId="7FEAD8DD"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Порядок осуществления перерасчетов за жилищно-коммунальные услуги</w:t>
            </w:r>
          </w:p>
        </w:tc>
      </w:tr>
      <w:tr w:rsidR="00EA06D7" w:rsidRPr="00492078" w14:paraId="2A8D4994" w14:textId="77777777" w:rsidTr="00B965BD">
        <w:tc>
          <w:tcPr>
            <w:tcW w:w="1670" w:type="dxa"/>
            <w:vMerge/>
          </w:tcPr>
          <w:p w14:paraId="4D01E1A4" w14:textId="77777777" w:rsidR="00EA06D7" w:rsidRPr="00492078" w:rsidRDefault="00EA06D7" w:rsidP="00B965BD">
            <w:pPr>
              <w:spacing w:after="0" w:line="240" w:lineRule="auto"/>
              <w:rPr>
                <w:rFonts w:ascii="Times New Roman" w:hAnsi="Times New Roman" w:cs="Times New Roman"/>
                <w:bCs/>
                <w:color w:val="00B0F0"/>
                <w:sz w:val="24"/>
                <w:szCs w:val="24"/>
                <w:lang w:eastAsia="en-US"/>
              </w:rPr>
            </w:pPr>
          </w:p>
        </w:tc>
        <w:tc>
          <w:tcPr>
            <w:tcW w:w="1273" w:type="dxa"/>
          </w:tcPr>
          <w:p w14:paraId="5C3A301C"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З 1.5.07</w:t>
            </w:r>
          </w:p>
        </w:tc>
        <w:tc>
          <w:tcPr>
            <w:tcW w:w="6521" w:type="dxa"/>
          </w:tcPr>
          <w:p w14:paraId="3F5492B7"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Технологии обработки информации с использованием средств вычислительной техники, современных средств коммуникаций и связи</w:t>
            </w:r>
          </w:p>
        </w:tc>
      </w:tr>
    </w:tbl>
    <w:p w14:paraId="094C771B" w14:textId="77777777" w:rsidR="00EA06D7" w:rsidRPr="00492078" w:rsidRDefault="00EA06D7" w:rsidP="00EA06D7">
      <w:pPr>
        <w:spacing w:after="0" w:line="240" w:lineRule="auto"/>
        <w:rPr>
          <w:rFonts w:ascii="Times New Roman" w:hAnsi="Times New Roman" w:cs="Times New Roman"/>
          <w:b/>
          <w:sz w:val="24"/>
          <w:szCs w:val="24"/>
        </w:rPr>
      </w:pPr>
    </w:p>
    <w:p w14:paraId="5581ED19" w14:textId="77777777" w:rsidR="00EA06D7" w:rsidRPr="00492078" w:rsidRDefault="00EA06D7" w:rsidP="00EA06D7">
      <w:pPr>
        <w:spacing w:after="0" w:line="240" w:lineRule="auto"/>
        <w:ind w:firstLine="709"/>
        <w:rPr>
          <w:rFonts w:ascii="Times New Roman" w:hAnsi="Times New Roman" w:cs="Times New Roman"/>
          <w:b/>
          <w:sz w:val="24"/>
          <w:szCs w:val="24"/>
        </w:rPr>
      </w:pPr>
      <w:bookmarkStart w:id="48" w:name="_Hlk511591667"/>
      <w:r w:rsidRPr="00492078">
        <w:rPr>
          <w:rFonts w:ascii="Times New Roman" w:hAnsi="Times New Roman" w:cs="Times New Roman"/>
          <w:b/>
          <w:sz w:val="24"/>
          <w:szCs w:val="24"/>
        </w:rPr>
        <w:t>1.2. Количество часов, отводимое на освоение профессионального модуля</w:t>
      </w:r>
    </w:p>
    <w:p w14:paraId="7471AAF3" w14:textId="77777777" w:rsidR="00EA06D7" w:rsidRPr="00492078" w:rsidRDefault="00EA06D7" w:rsidP="00EA06D7">
      <w:pPr>
        <w:spacing w:after="0"/>
        <w:rPr>
          <w:rFonts w:ascii="Times New Roman" w:hAnsi="Times New Roman" w:cs="Times New Roman"/>
          <w:sz w:val="24"/>
          <w:szCs w:val="24"/>
          <w:highlight w:val="lightGray"/>
        </w:rPr>
      </w:pPr>
    </w:p>
    <w:bookmarkEnd w:id="48"/>
    <w:p w14:paraId="47B8286F" w14:textId="77777777" w:rsidR="00EA06D7" w:rsidRPr="00492078" w:rsidRDefault="00EA06D7" w:rsidP="00EA06D7">
      <w:pPr>
        <w:spacing w:after="0"/>
        <w:rPr>
          <w:rFonts w:ascii="Times New Roman" w:hAnsi="Times New Roman" w:cs="Times New Roman"/>
          <w:b/>
          <w:bCs/>
          <w:sz w:val="24"/>
          <w:szCs w:val="24"/>
        </w:rPr>
      </w:pPr>
      <w:r w:rsidRPr="00492078">
        <w:rPr>
          <w:rFonts w:ascii="Times New Roman" w:hAnsi="Times New Roman" w:cs="Times New Roman"/>
          <w:sz w:val="24"/>
          <w:szCs w:val="24"/>
        </w:rPr>
        <w:lastRenderedPageBreak/>
        <w:t>Всего часов 276</w:t>
      </w:r>
    </w:p>
    <w:p w14:paraId="7EF40369" w14:textId="77777777" w:rsidR="00EA06D7" w:rsidRPr="00492078" w:rsidRDefault="00EA06D7" w:rsidP="00EA06D7">
      <w:pPr>
        <w:spacing w:after="0"/>
        <w:ind w:firstLine="708"/>
        <w:rPr>
          <w:rFonts w:ascii="Times New Roman" w:hAnsi="Times New Roman" w:cs="Times New Roman"/>
          <w:b/>
          <w:bCs/>
          <w:sz w:val="24"/>
          <w:szCs w:val="24"/>
        </w:rPr>
      </w:pPr>
      <w:r w:rsidRPr="00492078">
        <w:rPr>
          <w:rFonts w:ascii="Times New Roman" w:hAnsi="Times New Roman" w:cs="Times New Roman"/>
          <w:sz w:val="24"/>
          <w:szCs w:val="24"/>
        </w:rPr>
        <w:t>в том числе в форме практической подготовки 196ч.</w:t>
      </w:r>
      <w:r w:rsidRPr="00492078">
        <w:rPr>
          <w:rFonts w:ascii="Times New Roman" w:hAnsi="Times New Roman" w:cs="Times New Roman"/>
          <w:b/>
          <w:bCs/>
          <w:sz w:val="24"/>
          <w:szCs w:val="24"/>
          <w:highlight w:val="yellow"/>
        </w:rPr>
        <w:t xml:space="preserve"> </w:t>
      </w:r>
    </w:p>
    <w:p w14:paraId="4914B0F2" w14:textId="500970E4" w:rsidR="00EA06D7" w:rsidRPr="00492078" w:rsidRDefault="00EA06D7" w:rsidP="00EA06D7">
      <w:pPr>
        <w:spacing w:after="0"/>
        <w:rPr>
          <w:rFonts w:ascii="Times New Roman" w:hAnsi="Times New Roman" w:cs="Times New Roman"/>
          <w:sz w:val="24"/>
          <w:szCs w:val="24"/>
        </w:rPr>
      </w:pPr>
      <w:r w:rsidRPr="00492078">
        <w:rPr>
          <w:rFonts w:ascii="Times New Roman" w:hAnsi="Times New Roman" w:cs="Times New Roman"/>
          <w:sz w:val="24"/>
          <w:szCs w:val="24"/>
        </w:rPr>
        <w:t>Из них на освоение МДК.05.01 – 124ч.</w:t>
      </w:r>
      <w:r w:rsidRPr="00492078">
        <w:rPr>
          <w:rFonts w:ascii="Times New Roman" w:hAnsi="Times New Roman" w:cs="Times New Roman"/>
          <w:b/>
          <w:bCs/>
          <w:sz w:val="24"/>
          <w:szCs w:val="24"/>
          <w:highlight w:val="yellow"/>
        </w:rPr>
        <w:t xml:space="preserve"> </w:t>
      </w:r>
    </w:p>
    <w:p w14:paraId="39D4FE78" w14:textId="4A0202D6" w:rsidR="00EA06D7" w:rsidRPr="00492078" w:rsidRDefault="00EA06D7" w:rsidP="00EA06D7">
      <w:pPr>
        <w:spacing w:after="0"/>
        <w:ind w:firstLine="708"/>
        <w:rPr>
          <w:rFonts w:ascii="Times New Roman" w:hAnsi="Times New Roman" w:cs="Times New Roman"/>
          <w:sz w:val="24"/>
          <w:szCs w:val="24"/>
        </w:rPr>
      </w:pPr>
      <w:r w:rsidRPr="00492078">
        <w:rPr>
          <w:rFonts w:ascii="Times New Roman" w:hAnsi="Times New Roman" w:cs="Times New Roman"/>
          <w:sz w:val="24"/>
          <w:szCs w:val="24"/>
        </w:rPr>
        <w:t>в том числе самостоятельная работа -</w:t>
      </w:r>
      <w:r w:rsidR="00596CC9" w:rsidRPr="00596CC9">
        <w:rPr>
          <w:rFonts w:ascii="Times New Roman" w:hAnsi="Times New Roman" w:cs="Times New Roman"/>
          <w:sz w:val="24"/>
          <w:szCs w:val="24"/>
        </w:rPr>
        <w:t xml:space="preserve"> 0</w:t>
      </w:r>
      <w:r w:rsidRPr="00492078">
        <w:rPr>
          <w:rFonts w:ascii="Times New Roman" w:hAnsi="Times New Roman" w:cs="Times New Roman"/>
          <w:sz w:val="24"/>
          <w:szCs w:val="24"/>
        </w:rPr>
        <w:t xml:space="preserve"> ч.</w:t>
      </w:r>
    </w:p>
    <w:p w14:paraId="06641BC5" w14:textId="7149D77C" w:rsidR="00EA06D7" w:rsidRPr="00492078" w:rsidRDefault="00EA06D7" w:rsidP="00EA06D7">
      <w:pPr>
        <w:spacing w:after="0"/>
        <w:rPr>
          <w:rFonts w:ascii="Times New Roman" w:hAnsi="Times New Roman" w:cs="Times New Roman"/>
          <w:sz w:val="24"/>
          <w:szCs w:val="24"/>
        </w:rPr>
      </w:pPr>
      <w:r w:rsidRPr="00492078">
        <w:rPr>
          <w:rFonts w:ascii="Times New Roman" w:hAnsi="Times New Roman" w:cs="Times New Roman"/>
          <w:sz w:val="24"/>
          <w:szCs w:val="24"/>
        </w:rPr>
        <w:t>практики, в том числе</w:t>
      </w:r>
      <w:r w:rsidR="00B65EF4">
        <w:rPr>
          <w:rFonts w:ascii="Times New Roman" w:hAnsi="Times New Roman" w:cs="Times New Roman"/>
          <w:sz w:val="24"/>
          <w:szCs w:val="24"/>
        </w:rPr>
        <w:t xml:space="preserve"> </w:t>
      </w:r>
      <w:r w:rsidRPr="00492078">
        <w:rPr>
          <w:rFonts w:ascii="Times New Roman" w:hAnsi="Times New Roman" w:cs="Times New Roman"/>
          <w:sz w:val="24"/>
          <w:szCs w:val="24"/>
        </w:rPr>
        <w:t>учебная - 0ч.</w:t>
      </w:r>
    </w:p>
    <w:p w14:paraId="498A10BC" w14:textId="77777777" w:rsidR="00EA06D7" w:rsidRPr="00492078" w:rsidRDefault="00EA06D7" w:rsidP="00B65EF4">
      <w:pPr>
        <w:spacing w:after="0"/>
        <w:ind w:left="1418" w:firstLine="709"/>
        <w:rPr>
          <w:rFonts w:ascii="Times New Roman" w:hAnsi="Times New Roman" w:cs="Times New Roman"/>
          <w:sz w:val="24"/>
          <w:szCs w:val="24"/>
        </w:rPr>
      </w:pPr>
      <w:r w:rsidRPr="00492078">
        <w:rPr>
          <w:rFonts w:ascii="Times New Roman" w:hAnsi="Times New Roman" w:cs="Times New Roman"/>
          <w:sz w:val="24"/>
          <w:szCs w:val="24"/>
        </w:rPr>
        <w:t>производственная - 144ч.</w:t>
      </w:r>
    </w:p>
    <w:p w14:paraId="3FCD5356" w14:textId="176C8109" w:rsidR="00EA06D7" w:rsidRPr="00492078" w:rsidRDefault="00B65EF4" w:rsidP="00EA06D7">
      <w:pPr>
        <w:spacing w:after="0"/>
        <w:rPr>
          <w:rFonts w:ascii="Times New Roman" w:hAnsi="Times New Roman" w:cs="Times New Roman"/>
          <w:b/>
          <w:bCs/>
          <w:sz w:val="24"/>
          <w:szCs w:val="24"/>
        </w:rPr>
      </w:pPr>
      <w:r>
        <w:rPr>
          <w:rFonts w:ascii="Times New Roman" w:hAnsi="Times New Roman" w:cs="Times New Roman"/>
          <w:iCs/>
          <w:sz w:val="24"/>
          <w:szCs w:val="24"/>
        </w:rPr>
        <w:t>П</w:t>
      </w:r>
      <w:r w:rsidR="00EA06D7" w:rsidRPr="00492078">
        <w:rPr>
          <w:rFonts w:ascii="Times New Roman" w:hAnsi="Times New Roman" w:cs="Times New Roman"/>
          <w:iCs/>
          <w:sz w:val="24"/>
          <w:szCs w:val="24"/>
        </w:rPr>
        <w:t xml:space="preserve">ромежуточная аттестация – </w:t>
      </w:r>
      <w:r>
        <w:rPr>
          <w:rFonts w:ascii="Times New Roman" w:hAnsi="Times New Roman" w:cs="Times New Roman"/>
          <w:iCs/>
          <w:sz w:val="24"/>
          <w:szCs w:val="24"/>
        </w:rPr>
        <w:t>8</w:t>
      </w:r>
      <w:r w:rsidR="00EA06D7" w:rsidRPr="00492078">
        <w:rPr>
          <w:rFonts w:ascii="Times New Roman" w:hAnsi="Times New Roman" w:cs="Times New Roman"/>
          <w:iCs/>
          <w:sz w:val="24"/>
          <w:szCs w:val="24"/>
        </w:rPr>
        <w:t>ч.</w:t>
      </w:r>
    </w:p>
    <w:p w14:paraId="4302E37B" w14:textId="77777777" w:rsidR="00EA06D7" w:rsidRPr="00492078" w:rsidRDefault="00EA06D7" w:rsidP="00EA06D7">
      <w:pPr>
        <w:rPr>
          <w:rFonts w:ascii="Times New Roman" w:hAnsi="Times New Roman" w:cs="Times New Roman"/>
          <w:i/>
          <w:sz w:val="24"/>
          <w:szCs w:val="24"/>
        </w:rPr>
      </w:pPr>
    </w:p>
    <w:p w14:paraId="60DDCC55" w14:textId="77777777" w:rsidR="00EA06D7" w:rsidRPr="00492078" w:rsidRDefault="00EA06D7" w:rsidP="00EA06D7">
      <w:pPr>
        <w:rPr>
          <w:rFonts w:ascii="Times New Roman" w:hAnsi="Times New Roman" w:cs="Times New Roman"/>
          <w:b/>
          <w:i/>
          <w:sz w:val="24"/>
          <w:szCs w:val="24"/>
        </w:rPr>
        <w:sectPr w:rsidR="00EA06D7" w:rsidRPr="00492078" w:rsidSect="00733AEF">
          <w:pgSz w:w="11907" w:h="16840"/>
          <w:pgMar w:top="1134" w:right="851" w:bottom="992" w:left="1418" w:header="709" w:footer="709" w:gutter="0"/>
          <w:cols w:space="720"/>
        </w:sectPr>
      </w:pPr>
    </w:p>
    <w:p w14:paraId="37F4D33D" w14:textId="77777777" w:rsidR="00EA06D7" w:rsidRPr="00492078" w:rsidRDefault="00EA06D7" w:rsidP="00EA06D7">
      <w:pPr>
        <w:spacing w:after="0"/>
        <w:jc w:val="center"/>
        <w:rPr>
          <w:rFonts w:ascii="Times New Roman" w:hAnsi="Times New Roman" w:cs="Times New Roman"/>
          <w:b/>
          <w:caps/>
          <w:sz w:val="24"/>
          <w:szCs w:val="24"/>
        </w:rPr>
      </w:pPr>
      <w:r w:rsidRPr="00492078">
        <w:rPr>
          <w:rFonts w:ascii="Times New Roman" w:hAnsi="Times New Roman" w:cs="Times New Roman"/>
          <w:b/>
          <w:caps/>
          <w:sz w:val="24"/>
          <w:szCs w:val="24"/>
        </w:rPr>
        <w:lastRenderedPageBreak/>
        <w:t>2. Структура и содержание профессионального модуля</w:t>
      </w:r>
    </w:p>
    <w:p w14:paraId="46589663" w14:textId="77777777" w:rsidR="00EA06D7" w:rsidRPr="00492078" w:rsidRDefault="00EA06D7" w:rsidP="00EA06D7">
      <w:pPr>
        <w:spacing w:after="0"/>
        <w:ind w:firstLine="851"/>
        <w:rPr>
          <w:rFonts w:ascii="Times New Roman" w:hAnsi="Times New Roman" w:cs="Times New Roman"/>
        </w:rPr>
      </w:pPr>
      <w:r w:rsidRPr="00492078">
        <w:rPr>
          <w:rFonts w:ascii="Times New Roman" w:hAnsi="Times New Roman" w:cs="Times New Roman"/>
          <w:b/>
          <w:sz w:val="24"/>
          <w:szCs w:val="24"/>
        </w:rPr>
        <w:t>2.1. Структура профессионального модуля</w:t>
      </w:r>
      <w:r w:rsidRPr="00492078">
        <w:rPr>
          <w:rFonts w:ascii="Times New Roman" w:hAnsi="Times New Roman" w:cs="Times New Roman"/>
        </w:rPr>
        <w:t xml:space="preserve"> </w:t>
      </w: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3119"/>
        <w:gridCol w:w="992"/>
        <w:gridCol w:w="707"/>
        <w:gridCol w:w="707"/>
        <w:gridCol w:w="1416"/>
        <w:gridCol w:w="1281"/>
        <w:gridCol w:w="1702"/>
        <w:gridCol w:w="1416"/>
        <w:gridCol w:w="848"/>
        <w:gridCol w:w="1705"/>
      </w:tblGrid>
      <w:tr w:rsidR="00EA06D7" w:rsidRPr="00492078" w14:paraId="08BCC721" w14:textId="77777777" w:rsidTr="00B965BD">
        <w:trPr>
          <w:trHeight w:val="484"/>
        </w:trPr>
        <w:tc>
          <w:tcPr>
            <w:tcW w:w="575" w:type="pct"/>
            <w:vMerge w:val="restart"/>
            <w:tcBorders>
              <w:bottom w:val="single" w:sz="4" w:space="0" w:color="auto"/>
            </w:tcBorders>
            <w:vAlign w:val="center"/>
          </w:tcPr>
          <w:p w14:paraId="4F8E3BE4" w14:textId="77777777" w:rsidR="00EA06D7" w:rsidRPr="00492078" w:rsidRDefault="00EA06D7" w:rsidP="00B965BD">
            <w:pPr>
              <w:suppressAutoHyphens/>
              <w:spacing w:after="0" w:line="240" w:lineRule="auto"/>
              <w:ind w:left="-57" w:right="-57"/>
              <w:jc w:val="center"/>
              <w:rPr>
                <w:rFonts w:ascii="Times New Roman" w:hAnsi="Times New Roman" w:cs="Times New Roman"/>
                <w:sz w:val="20"/>
                <w:szCs w:val="20"/>
              </w:rPr>
            </w:pPr>
            <w:r w:rsidRPr="00492078">
              <w:rPr>
                <w:rFonts w:ascii="Times New Roman" w:hAnsi="Times New Roman" w:cs="Times New Roman"/>
                <w:sz w:val="20"/>
                <w:szCs w:val="20"/>
              </w:rPr>
              <w:t>Коды профессиональных и общих компетенций</w:t>
            </w:r>
          </w:p>
        </w:tc>
        <w:tc>
          <w:tcPr>
            <w:tcW w:w="993" w:type="pct"/>
            <w:vMerge w:val="restart"/>
            <w:tcBorders>
              <w:bottom w:val="single" w:sz="4" w:space="0" w:color="auto"/>
            </w:tcBorders>
            <w:vAlign w:val="center"/>
          </w:tcPr>
          <w:p w14:paraId="1E9C7132" w14:textId="77777777" w:rsidR="00EA06D7" w:rsidRPr="00492078" w:rsidRDefault="00EA06D7" w:rsidP="00B965BD">
            <w:pPr>
              <w:suppressAutoHyphens/>
              <w:spacing w:after="0" w:line="240" w:lineRule="auto"/>
              <w:ind w:left="-57" w:right="-57"/>
              <w:jc w:val="center"/>
              <w:rPr>
                <w:rFonts w:ascii="Times New Roman" w:hAnsi="Times New Roman" w:cs="Times New Roman"/>
                <w:sz w:val="20"/>
                <w:szCs w:val="20"/>
              </w:rPr>
            </w:pPr>
            <w:r w:rsidRPr="00492078">
              <w:rPr>
                <w:rFonts w:ascii="Times New Roman" w:hAnsi="Times New Roman" w:cs="Times New Roman"/>
                <w:sz w:val="20"/>
                <w:szCs w:val="20"/>
              </w:rPr>
              <w:t>Наименования разделов профессионального модуля</w:t>
            </w:r>
          </w:p>
        </w:tc>
        <w:tc>
          <w:tcPr>
            <w:tcW w:w="316" w:type="pct"/>
            <w:vMerge w:val="restart"/>
            <w:tcBorders>
              <w:bottom w:val="single" w:sz="4" w:space="0" w:color="auto"/>
            </w:tcBorders>
            <w:vAlign w:val="center"/>
          </w:tcPr>
          <w:p w14:paraId="72AF5D0F" w14:textId="77777777" w:rsidR="00EA06D7" w:rsidRPr="00492078" w:rsidRDefault="00EA06D7" w:rsidP="00B965BD">
            <w:pPr>
              <w:spacing w:after="0" w:line="240" w:lineRule="auto"/>
              <w:jc w:val="center"/>
              <w:rPr>
                <w:rFonts w:ascii="Times New Roman" w:hAnsi="Times New Roman" w:cs="Times New Roman"/>
                <w:sz w:val="20"/>
                <w:szCs w:val="20"/>
              </w:rPr>
            </w:pPr>
            <w:r w:rsidRPr="00492078">
              <w:rPr>
                <w:rFonts w:ascii="Times New Roman" w:hAnsi="Times New Roman" w:cs="Times New Roman"/>
                <w:iCs/>
                <w:sz w:val="20"/>
                <w:szCs w:val="20"/>
              </w:rPr>
              <w:t>Всего, час.</w:t>
            </w:r>
          </w:p>
        </w:tc>
        <w:tc>
          <w:tcPr>
            <w:tcW w:w="225" w:type="pct"/>
            <w:vMerge w:val="restart"/>
            <w:tcBorders>
              <w:bottom w:val="single" w:sz="4" w:space="0" w:color="auto"/>
            </w:tcBorders>
            <w:textDirection w:val="btLr"/>
            <w:vAlign w:val="center"/>
          </w:tcPr>
          <w:p w14:paraId="4C91F6BE" w14:textId="77777777" w:rsidR="00EA06D7" w:rsidRPr="00492078" w:rsidRDefault="00EA06D7" w:rsidP="00B965BD">
            <w:pPr>
              <w:spacing w:after="0" w:line="240" w:lineRule="auto"/>
              <w:ind w:left="113" w:right="113"/>
              <w:jc w:val="center"/>
              <w:rPr>
                <w:rFonts w:ascii="Times New Roman" w:hAnsi="Times New Roman" w:cs="Times New Roman"/>
                <w:sz w:val="20"/>
                <w:szCs w:val="20"/>
              </w:rPr>
            </w:pPr>
            <w:r w:rsidRPr="00492078">
              <w:rPr>
                <w:rFonts w:ascii="Times New Roman" w:hAnsi="Times New Roman" w:cs="Times New Roman"/>
                <w:iCs/>
                <w:sz w:val="20"/>
                <w:szCs w:val="20"/>
              </w:rPr>
              <w:t>В т.ч. в форме практической подготовки</w:t>
            </w:r>
          </w:p>
        </w:tc>
        <w:tc>
          <w:tcPr>
            <w:tcW w:w="2890" w:type="pct"/>
            <w:gridSpan w:val="7"/>
            <w:tcBorders>
              <w:bottom w:val="single" w:sz="4" w:space="0" w:color="auto"/>
            </w:tcBorders>
          </w:tcPr>
          <w:p w14:paraId="16B3BF40" w14:textId="77777777" w:rsidR="00EA06D7" w:rsidRPr="00492078" w:rsidRDefault="00EA06D7" w:rsidP="00B965BD">
            <w:pPr>
              <w:suppressAutoHyphens/>
              <w:spacing w:after="0" w:line="240" w:lineRule="auto"/>
              <w:jc w:val="center"/>
              <w:rPr>
                <w:rFonts w:ascii="Times New Roman" w:hAnsi="Times New Roman" w:cs="Times New Roman"/>
                <w:sz w:val="20"/>
                <w:szCs w:val="20"/>
              </w:rPr>
            </w:pPr>
            <w:r w:rsidRPr="00492078">
              <w:rPr>
                <w:rFonts w:ascii="Times New Roman" w:hAnsi="Times New Roman" w:cs="Times New Roman"/>
                <w:sz w:val="20"/>
                <w:szCs w:val="20"/>
              </w:rPr>
              <w:t xml:space="preserve">Объем профессионального модуля, </w:t>
            </w:r>
            <w:proofErr w:type="spellStart"/>
            <w:r w:rsidRPr="00492078">
              <w:rPr>
                <w:rFonts w:ascii="Times New Roman" w:hAnsi="Times New Roman" w:cs="Times New Roman"/>
                <w:sz w:val="20"/>
                <w:szCs w:val="20"/>
              </w:rPr>
              <w:t>ак</w:t>
            </w:r>
            <w:proofErr w:type="spellEnd"/>
            <w:r w:rsidRPr="00492078">
              <w:rPr>
                <w:rFonts w:ascii="Times New Roman" w:hAnsi="Times New Roman" w:cs="Times New Roman"/>
                <w:sz w:val="20"/>
                <w:szCs w:val="20"/>
              </w:rPr>
              <w:t>. час.</w:t>
            </w:r>
          </w:p>
        </w:tc>
      </w:tr>
      <w:tr w:rsidR="00EA06D7" w:rsidRPr="00492078" w14:paraId="57CBB077" w14:textId="77777777" w:rsidTr="00B965BD">
        <w:trPr>
          <w:trHeight w:val="58"/>
        </w:trPr>
        <w:tc>
          <w:tcPr>
            <w:tcW w:w="575" w:type="pct"/>
            <w:vMerge/>
          </w:tcPr>
          <w:p w14:paraId="4D2FFE66" w14:textId="77777777" w:rsidR="00EA06D7" w:rsidRPr="00492078" w:rsidRDefault="00EA06D7" w:rsidP="00B965BD">
            <w:pPr>
              <w:spacing w:after="0" w:line="240" w:lineRule="auto"/>
              <w:rPr>
                <w:rFonts w:ascii="Times New Roman" w:hAnsi="Times New Roman" w:cs="Times New Roman"/>
                <w:i/>
              </w:rPr>
            </w:pPr>
          </w:p>
        </w:tc>
        <w:tc>
          <w:tcPr>
            <w:tcW w:w="993" w:type="pct"/>
            <w:vMerge/>
            <w:vAlign w:val="center"/>
          </w:tcPr>
          <w:p w14:paraId="453F7ED9" w14:textId="77777777" w:rsidR="00EA06D7" w:rsidRPr="00492078" w:rsidRDefault="00EA06D7" w:rsidP="00B965BD">
            <w:pPr>
              <w:spacing w:after="0" w:line="240" w:lineRule="auto"/>
              <w:rPr>
                <w:rFonts w:ascii="Times New Roman" w:hAnsi="Times New Roman" w:cs="Times New Roman"/>
                <w:i/>
              </w:rPr>
            </w:pPr>
          </w:p>
        </w:tc>
        <w:tc>
          <w:tcPr>
            <w:tcW w:w="316" w:type="pct"/>
            <w:vMerge/>
            <w:vAlign w:val="center"/>
          </w:tcPr>
          <w:p w14:paraId="2FF224F9" w14:textId="77777777" w:rsidR="00EA06D7" w:rsidRPr="00492078" w:rsidRDefault="00EA06D7" w:rsidP="00B965BD">
            <w:pPr>
              <w:spacing w:after="0" w:line="240" w:lineRule="auto"/>
              <w:rPr>
                <w:rFonts w:ascii="Times New Roman" w:hAnsi="Times New Roman" w:cs="Times New Roman"/>
                <w:i/>
                <w:iCs/>
              </w:rPr>
            </w:pPr>
          </w:p>
        </w:tc>
        <w:tc>
          <w:tcPr>
            <w:tcW w:w="225" w:type="pct"/>
            <w:vMerge/>
            <w:shd w:val="clear" w:color="auto" w:fill="FFFF00"/>
          </w:tcPr>
          <w:p w14:paraId="77812BA3" w14:textId="77777777" w:rsidR="00EA06D7" w:rsidRPr="00492078" w:rsidRDefault="00EA06D7" w:rsidP="00B965BD">
            <w:pPr>
              <w:suppressAutoHyphens/>
              <w:spacing w:after="0" w:line="240" w:lineRule="auto"/>
              <w:jc w:val="center"/>
              <w:rPr>
                <w:rFonts w:ascii="Times New Roman" w:hAnsi="Times New Roman" w:cs="Times New Roman"/>
              </w:rPr>
            </w:pPr>
          </w:p>
        </w:tc>
        <w:tc>
          <w:tcPr>
            <w:tcW w:w="2077" w:type="pct"/>
            <w:gridSpan w:val="5"/>
          </w:tcPr>
          <w:p w14:paraId="3173FB7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Обучение по МДК</w:t>
            </w:r>
          </w:p>
        </w:tc>
        <w:tc>
          <w:tcPr>
            <w:tcW w:w="813" w:type="pct"/>
            <w:gridSpan w:val="2"/>
            <w:vMerge w:val="restart"/>
            <w:vAlign w:val="center"/>
          </w:tcPr>
          <w:p w14:paraId="498393D8"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Практики</w:t>
            </w:r>
          </w:p>
        </w:tc>
      </w:tr>
      <w:tr w:rsidR="00EA06D7" w:rsidRPr="00492078" w14:paraId="7165061F" w14:textId="77777777" w:rsidTr="00B965BD">
        <w:tc>
          <w:tcPr>
            <w:tcW w:w="575" w:type="pct"/>
            <w:vMerge/>
          </w:tcPr>
          <w:p w14:paraId="3C3DADC2" w14:textId="77777777" w:rsidR="00EA06D7" w:rsidRPr="00492078" w:rsidRDefault="00EA06D7" w:rsidP="00B965BD">
            <w:pPr>
              <w:spacing w:after="0" w:line="240" w:lineRule="auto"/>
              <w:rPr>
                <w:rFonts w:ascii="Times New Roman" w:hAnsi="Times New Roman" w:cs="Times New Roman"/>
                <w:i/>
              </w:rPr>
            </w:pPr>
          </w:p>
        </w:tc>
        <w:tc>
          <w:tcPr>
            <w:tcW w:w="993" w:type="pct"/>
            <w:vMerge/>
            <w:vAlign w:val="center"/>
          </w:tcPr>
          <w:p w14:paraId="253FADDD" w14:textId="77777777" w:rsidR="00EA06D7" w:rsidRPr="00492078" w:rsidRDefault="00EA06D7" w:rsidP="00B965BD">
            <w:pPr>
              <w:spacing w:after="0" w:line="240" w:lineRule="auto"/>
              <w:rPr>
                <w:rFonts w:ascii="Times New Roman" w:hAnsi="Times New Roman" w:cs="Times New Roman"/>
                <w:i/>
              </w:rPr>
            </w:pPr>
          </w:p>
        </w:tc>
        <w:tc>
          <w:tcPr>
            <w:tcW w:w="316" w:type="pct"/>
            <w:vMerge/>
            <w:vAlign w:val="center"/>
          </w:tcPr>
          <w:p w14:paraId="16FDCE94" w14:textId="77777777" w:rsidR="00EA06D7" w:rsidRPr="00492078" w:rsidRDefault="00EA06D7" w:rsidP="00B965BD">
            <w:pPr>
              <w:spacing w:after="0" w:line="240" w:lineRule="auto"/>
              <w:rPr>
                <w:rFonts w:ascii="Times New Roman" w:hAnsi="Times New Roman" w:cs="Times New Roman"/>
                <w:i/>
                <w:iCs/>
              </w:rPr>
            </w:pPr>
          </w:p>
        </w:tc>
        <w:tc>
          <w:tcPr>
            <w:tcW w:w="225" w:type="pct"/>
            <w:vMerge/>
            <w:shd w:val="clear" w:color="auto" w:fill="FFFF00"/>
          </w:tcPr>
          <w:p w14:paraId="21EACEB2" w14:textId="77777777" w:rsidR="00EA06D7" w:rsidRPr="00492078" w:rsidRDefault="00EA06D7" w:rsidP="00B965BD">
            <w:pPr>
              <w:suppressAutoHyphens/>
              <w:spacing w:after="0" w:line="240" w:lineRule="auto"/>
              <w:jc w:val="center"/>
              <w:rPr>
                <w:rFonts w:ascii="Times New Roman" w:hAnsi="Times New Roman" w:cs="Times New Roman"/>
                <w:sz w:val="20"/>
                <w:szCs w:val="20"/>
              </w:rPr>
            </w:pPr>
          </w:p>
        </w:tc>
        <w:tc>
          <w:tcPr>
            <w:tcW w:w="225" w:type="pct"/>
            <w:vMerge w:val="restart"/>
          </w:tcPr>
          <w:p w14:paraId="48084EB7" w14:textId="77777777" w:rsidR="00EA06D7" w:rsidRPr="00492078" w:rsidRDefault="00EA06D7" w:rsidP="00B965BD">
            <w:pPr>
              <w:suppressAutoHyphens/>
              <w:spacing w:after="0" w:line="240" w:lineRule="auto"/>
              <w:jc w:val="center"/>
              <w:rPr>
                <w:rFonts w:ascii="Times New Roman" w:hAnsi="Times New Roman" w:cs="Times New Roman"/>
                <w:sz w:val="20"/>
                <w:szCs w:val="20"/>
              </w:rPr>
            </w:pPr>
            <w:r w:rsidRPr="00492078">
              <w:rPr>
                <w:rFonts w:ascii="Times New Roman" w:hAnsi="Times New Roman" w:cs="Times New Roman"/>
                <w:sz w:val="20"/>
                <w:szCs w:val="20"/>
              </w:rPr>
              <w:t>Всего</w:t>
            </w:r>
          </w:p>
          <w:p w14:paraId="01C0AA56" w14:textId="77777777" w:rsidR="00EA06D7" w:rsidRPr="00492078" w:rsidRDefault="00EA06D7" w:rsidP="00B965BD">
            <w:pPr>
              <w:suppressAutoHyphens/>
              <w:spacing w:after="0" w:line="240" w:lineRule="auto"/>
              <w:jc w:val="center"/>
              <w:rPr>
                <w:rFonts w:ascii="Times New Roman" w:hAnsi="Times New Roman" w:cs="Times New Roman"/>
                <w:sz w:val="20"/>
                <w:szCs w:val="20"/>
              </w:rPr>
            </w:pPr>
          </w:p>
        </w:tc>
        <w:tc>
          <w:tcPr>
            <w:tcW w:w="1852" w:type="pct"/>
            <w:gridSpan w:val="4"/>
          </w:tcPr>
          <w:p w14:paraId="57534F4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В том числе</w:t>
            </w:r>
          </w:p>
        </w:tc>
        <w:tc>
          <w:tcPr>
            <w:tcW w:w="813" w:type="pct"/>
            <w:gridSpan w:val="2"/>
            <w:vMerge/>
            <w:vAlign w:val="center"/>
          </w:tcPr>
          <w:p w14:paraId="32152CD0" w14:textId="77777777" w:rsidR="00EA06D7" w:rsidRPr="00492078" w:rsidRDefault="00EA06D7" w:rsidP="00B965BD">
            <w:pPr>
              <w:suppressAutoHyphens/>
              <w:spacing w:after="0" w:line="240" w:lineRule="auto"/>
              <w:jc w:val="center"/>
              <w:rPr>
                <w:rFonts w:ascii="Times New Roman" w:hAnsi="Times New Roman" w:cs="Times New Roman"/>
                <w:i/>
              </w:rPr>
            </w:pPr>
          </w:p>
        </w:tc>
      </w:tr>
      <w:tr w:rsidR="005945F8" w:rsidRPr="00492078" w14:paraId="33775A5A" w14:textId="77777777" w:rsidTr="005945F8">
        <w:trPr>
          <w:cantSplit/>
          <w:trHeight w:val="1415"/>
        </w:trPr>
        <w:tc>
          <w:tcPr>
            <w:tcW w:w="575" w:type="pct"/>
            <w:vMerge/>
          </w:tcPr>
          <w:p w14:paraId="4BA8B5F1" w14:textId="77777777" w:rsidR="005945F8" w:rsidRPr="00492078" w:rsidRDefault="005945F8" w:rsidP="00B965BD">
            <w:pPr>
              <w:spacing w:after="0" w:line="240" w:lineRule="auto"/>
              <w:rPr>
                <w:rFonts w:ascii="Times New Roman" w:hAnsi="Times New Roman" w:cs="Times New Roman"/>
                <w:i/>
              </w:rPr>
            </w:pPr>
          </w:p>
        </w:tc>
        <w:tc>
          <w:tcPr>
            <w:tcW w:w="993" w:type="pct"/>
            <w:vMerge/>
            <w:vAlign w:val="center"/>
          </w:tcPr>
          <w:p w14:paraId="2258C0EF" w14:textId="77777777" w:rsidR="005945F8" w:rsidRPr="00492078" w:rsidRDefault="005945F8" w:rsidP="00B965BD">
            <w:pPr>
              <w:spacing w:after="0" w:line="240" w:lineRule="auto"/>
              <w:rPr>
                <w:rFonts w:ascii="Times New Roman" w:hAnsi="Times New Roman" w:cs="Times New Roman"/>
                <w:i/>
              </w:rPr>
            </w:pPr>
          </w:p>
        </w:tc>
        <w:tc>
          <w:tcPr>
            <w:tcW w:w="316" w:type="pct"/>
            <w:vMerge/>
            <w:vAlign w:val="center"/>
          </w:tcPr>
          <w:p w14:paraId="41EE5742" w14:textId="77777777" w:rsidR="005945F8" w:rsidRPr="00492078" w:rsidRDefault="005945F8" w:rsidP="00B965BD">
            <w:pPr>
              <w:spacing w:after="0" w:line="240" w:lineRule="auto"/>
              <w:rPr>
                <w:rFonts w:ascii="Times New Roman" w:hAnsi="Times New Roman" w:cs="Times New Roman"/>
                <w:i/>
              </w:rPr>
            </w:pPr>
          </w:p>
        </w:tc>
        <w:tc>
          <w:tcPr>
            <w:tcW w:w="225" w:type="pct"/>
            <w:vMerge/>
            <w:shd w:val="clear" w:color="auto" w:fill="FFFF00"/>
          </w:tcPr>
          <w:p w14:paraId="6F964EEC" w14:textId="77777777" w:rsidR="005945F8" w:rsidRPr="00492078" w:rsidRDefault="005945F8" w:rsidP="00B965BD">
            <w:pPr>
              <w:suppressAutoHyphens/>
              <w:spacing w:after="0" w:line="240" w:lineRule="auto"/>
              <w:jc w:val="center"/>
              <w:rPr>
                <w:rFonts w:ascii="Times New Roman" w:hAnsi="Times New Roman" w:cs="Times New Roman"/>
                <w:i/>
                <w:sz w:val="20"/>
                <w:szCs w:val="20"/>
              </w:rPr>
            </w:pPr>
          </w:p>
        </w:tc>
        <w:tc>
          <w:tcPr>
            <w:tcW w:w="225" w:type="pct"/>
            <w:vMerge/>
          </w:tcPr>
          <w:p w14:paraId="745EACAA" w14:textId="77777777" w:rsidR="005945F8" w:rsidRPr="00492078" w:rsidRDefault="005945F8" w:rsidP="00B965BD">
            <w:pPr>
              <w:suppressAutoHyphens/>
              <w:spacing w:after="0" w:line="240" w:lineRule="auto"/>
              <w:jc w:val="center"/>
              <w:rPr>
                <w:rFonts w:ascii="Times New Roman" w:hAnsi="Times New Roman" w:cs="Times New Roman"/>
                <w:i/>
                <w:sz w:val="20"/>
                <w:szCs w:val="20"/>
              </w:rPr>
            </w:pPr>
          </w:p>
        </w:tc>
        <w:tc>
          <w:tcPr>
            <w:tcW w:w="451" w:type="pct"/>
            <w:vAlign w:val="center"/>
          </w:tcPr>
          <w:p w14:paraId="6F12FC8D" w14:textId="77777777" w:rsidR="005945F8" w:rsidRPr="00492078" w:rsidRDefault="005945F8" w:rsidP="00B965BD">
            <w:pPr>
              <w:suppressAutoHyphens/>
              <w:spacing w:after="0" w:line="240" w:lineRule="auto"/>
              <w:ind w:left="-57" w:right="-57"/>
              <w:jc w:val="center"/>
              <w:rPr>
                <w:rFonts w:ascii="Times New Roman" w:hAnsi="Times New Roman" w:cs="Times New Roman"/>
                <w:i/>
                <w:sz w:val="20"/>
                <w:szCs w:val="20"/>
              </w:rPr>
            </w:pPr>
            <w:r w:rsidRPr="00492078">
              <w:rPr>
                <w:rFonts w:ascii="Times New Roman" w:hAnsi="Times New Roman" w:cs="Times New Roman"/>
                <w:color w:val="000000"/>
                <w:sz w:val="20"/>
                <w:szCs w:val="20"/>
              </w:rPr>
              <w:t>Лабораторных и практических занятий</w:t>
            </w:r>
          </w:p>
        </w:tc>
        <w:tc>
          <w:tcPr>
            <w:tcW w:w="408" w:type="pct"/>
            <w:vAlign w:val="center"/>
          </w:tcPr>
          <w:p w14:paraId="466FA4BC" w14:textId="77777777" w:rsidR="005945F8" w:rsidRPr="00492078" w:rsidRDefault="005945F8" w:rsidP="00B965BD">
            <w:pPr>
              <w:suppressAutoHyphens/>
              <w:spacing w:after="0" w:line="240" w:lineRule="auto"/>
              <w:ind w:left="-57" w:right="-57"/>
              <w:jc w:val="center"/>
              <w:rPr>
                <w:rFonts w:ascii="Times New Roman" w:hAnsi="Times New Roman" w:cs="Times New Roman"/>
                <w:color w:val="000000"/>
                <w:sz w:val="20"/>
                <w:szCs w:val="20"/>
              </w:rPr>
            </w:pPr>
            <w:r w:rsidRPr="00492078">
              <w:rPr>
                <w:rFonts w:ascii="Times New Roman" w:hAnsi="Times New Roman" w:cs="Times New Roman"/>
                <w:sz w:val="20"/>
                <w:szCs w:val="20"/>
              </w:rPr>
              <w:t>Курсовых работ (проектов)</w:t>
            </w:r>
          </w:p>
        </w:tc>
        <w:tc>
          <w:tcPr>
            <w:tcW w:w="542" w:type="pct"/>
            <w:vAlign w:val="center"/>
          </w:tcPr>
          <w:p w14:paraId="440F8F59" w14:textId="77777777" w:rsidR="005945F8" w:rsidRPr="00492078" w:rsidRDefault="005945F8" w:rsidP="00B965BD">
            <w:pPr>
              <w:suppressAutoHyphens/>
              <w:spacing w:after="0" w:line="240" w:lineRule="auto"/>
              <w:ind w:left="-57" w:right="-57"/>
              <w:jc w:val="center"/>
              <w:rPr>
                <w:rFonts w:ascii="Times New Roman" w:hAnsi="Times New Roman" w:cs="Times New Roman"/>
                <w:color w:val="000000"/>
                <w:sz w:val="20"/>
                <w:szCs w:val="20"/>
              </w:rPr>
            </w:pPr>
            <w:r w:rsidRPr="00492078">
              <w:rPr>
                <w:rFonts w:ascii="Times New Roman" w:hAnsi="Times New Roman" w:cs="Times New Roman"/>
                <w:sz w:val="20"/>
                <w:szCs w:val="20"/>
              </w:rPr>
              <w:t>Самостоятельная работа</w:t>
            </w:r>
          </w:p>
        </w:tc>
        <w:tc>
          <w:tcPr>
            <w:tcW w:w="451" w:type="pct"/>
            <w:textDirection w:val="btLr"/>
          </w:tcPr>
          <w:p w14:paraId="7261D919" w14:textId="77777777" w:rsidR="005945F8" w:rsidRPr="00492078" w:rsidRDefault="005945F8" w:rsidP="00B965BD">
            <w:pPr>
              <w:suppressAutoHyphens/>
              <w:spacing w:after="0" w:line="240" w:lineRule="auto"/>
              <w:ind w:left="-57" w:right="-57"/>
              <w:jc w:val="center"/>
              <w:rPr>
                <w:rFonts w:ascii="Times New Roman" w:hAnsi="Times New Roman" w:cs="Times New Roman"/>
                <w:sz w:val="20"/>
                <w:szCs w:val="20"/>
              </w:rPr>
            </w:pPr>
            <w:r w:rsidRPr="00492078">
              <w:rPr>
                <w:rFonts w:ascii="Times New Roman" w:hAnsi="Times New Roman" w:cs="Times New Roman"/>
                <w:sz w:val="20"/>
                <w:szCs w:val="20"/>
              </w:rPr>
              <w:t>Промежуточная аттестация</w:t>
            </w:r>
          </w:p>
        </w:tc>
        <w:tc>
          <w:tcPr>
            <w:tcW w:w="270" w:type="pct"/>
            <w:vAlign w:val="center"/>
          </w:tcPr>
          <w:p w14:paraId="2ED27916" w14:textId="77777777" w:rsidR="005945F8" w:rsidRPr="00492078" w:rsidRDefault="005945F8" w:rsidP="00B965BD">
            <w:pPr>
              <w:suppressAutoHyphens/>
              <w:spacing w:after="0" w:line="240" w:lineRule="auto"/>
              <w:ind w:left="-57" w:right="-57"/>
              <w:jc w:val="center"/>
              <w:rPr>
                <w:rFonts w:ascii="Times New Roman" w:hAnsi="Times New Roman" w:cs="Times New Roman"/>
                <w:sz w:val="20"/>
                <w:szCs w:val="20"/>
              </w:rPr>
            </w:pPr>
            <w:r w:rsidRPr="00492078">
              <w:rPr>
                <w:rFonts w:ascii="Times New Roman" w:hAnsi="Times New Roman" w:cs="Times New Roman"/>
                <w:sz w:val="20"/>
                <w:szCs w:val="20"/>
              </w:rPr>
              <w:t>Учебная</w:t>
            </w:r>
          </w:p>
          <w:p w14:paraId="5B7C1523" w14:textId="77777777" w:rsidR="005945F8" w:rsidRPr="00492078" w:rsidRDefault="005945F8" w:rsidP="00B965BD">
            <w:pPr>
              <w:suppressAutoHyphens/>
              <w:spacing w:after="0" w:line="240" w:lineRule="auto"/>
              <w:ind w:left="-57" w:right="-57"/>
              <w:jc w:val="center"/>
              <w:rPr>
                <w:rFonts w:ascii="Times New Roman" w:hAnsi="Times New Roman" w:cs="Times New Roman"/>
                <w:i/>
                <w:sz w:val="20"/>
                <w:szCs w:val="20"/>
              </w:rPr>
            </w:pPr>
          </w:p>
        </w:tc>
        <w:tc>
          <w:tcPr>
            <w:tcW w:w="543" w:type="pct"/>
            <w:vAlign w:val="center"/>
          </w:tcPr>
          <w:p w14:paraId="4243B8E1" w14:textId="77777777" w:rsidR="005945F8" w:rsidRPr="00492078" w:rsidRDefault="005945F8" w:rsidP="00B965BD">
            <w:pPr>
              <w:suppressAutoHyphens/>
              <w:spacing w:after="0" w:line="240" w:lineRule="auto"/>
              <w:ind w:left="-57" w:right="-57"/>
              <w:jc w:val="center"/>
              <w:rPr>
                <w:rFonts w:ascii="Times New Roman" w:hAnsi="Times New Roman" w:cs="Times New Roman"/>
                <w:sz w:val="20"/>
                <w:szCs w:val="20"/>
              </w:rPr>
            </w:pPr>
            <w:r w:rsidRPr="00492078">
              <w:rPr>
                <w:rFonts w:ascii="Times New Roman" w:hAnsi="Times New Roman" w:cs="Times New Roman"/>
                <w:sz w:val="20"/>
                <w:szCs w:val="20"/>
              </w:rPr>
              <w:t>Производственная</w:t>
            </w:r>
          </w:p>
          <w:p w14:paraId="3B186F6C" w14:textId="77777777" w:rsidR="005945F8" w:rsidRPr="00492078" w:rsidRDefault="005945F8" w:rsidP="00B965BD">
            <w:pPr>
              <w:suppressAutoHyphens/>
              <w:spacing w:after="0" w:line="240" w:lineRule="auto"/>
              <w:ind w:left="-57" w:right="-57"/>
              <w:jc w:val="center"/>
              <w:rPr>
                <w:rFonts w:ascii="Times New Roman" w:hAnsi="Times New Roman" w:cs="Times New Roman"/>
                <w:i/>
                <w:sz w:val="20"/>
                <w:szCs w:val="20"/>
              </w:rPr>
            </w:pPr>
          </w:p>
        </w:tc>
      </w:tr>
      <w:tr w:rsidR="005945F8" w:rsidRPr="00492078" w14:paraId="58FAD8A6" w14:textId="77777777" w:rsidTr="005945F8">
        <w:trPr>
          <w:trHeight w:val="415"/>
        </w:trPr>
        <w:tc>
          <w:tcPr>
            <w:tcW w:w="575" w:type="pct"/>
            <w:vAlign w:val="center"/>
          </w:tcPr>
          <w:p w14:paraId="04D1F98D" w14:textId="77777777" w:rsidR="005945F8" w:rsidRPr="00492078" w:rsidRDefault="005945F8" w:rsidP="00B965BD">
            <w:pPr>
              <w:spacing w:after="0" w:line="240" w:lineRule="auto"/>
              <w:jc w:val="center"/>
              <w:rPr>
                <w:rFonts w:ascii="Times New Roman" w:hAnsi="Times New Roman" w:cs="Times New Roman"/>
                <w:i/>
              </w:rPr>
            </w:pPr>
            <w:r w:rsidRPr="00492078">
              <w:rPr>
                <w:rFonts w:ascii="Times New Roman" w:hAnsi="Times New Roman" w:cs="Times New Roman"/>
                <w:i/>
              </w:rPr>
              <w:t>1</w:t>
            </w:r>
          </w:p>
        </w:tc>
        <w:tc>
          <w:tcPr>
            <w:tcW w:w="993" w:type="pct"/>
            <w:vAlign w:val="center"/>
          </w:tcPr>
          <w:p w14:paraId="065F5B4F" w14:textId="77777777" w:rsidR="005945F8" w:rsidRPr="00492078" w:rsidRDefault="005945F8" w:rsidP="00B965BD">
            <w:pPr>
              <w:spacing w:after="0" w:line="240" w:lineRule="auto"/>
              <w:jc w:val="center"/>
              <w:rPr>
                <w:rFonts w:ascii="Times New Roman" w:hAnsi="Times New Roman" w:cs="Times New Roman"/>
                <w:i/>
              </w:rPr>
            </w:pPr>
            <w:r w:rsidRPr="00492078">
              <w:rPr>
                <w:rFonts w:ascii="Times New Roman" w:hAnsi="Times New Roman" w:cs="Times New Roman"/>
                <w:i/>
              </w:rPr>
              <w:t>2</w:t>
            </w:r>
          </w:p>
        </w:tc>
        <w:tc>
          <w:tcPr>
            <w:tcW w:w="316" w:type="pct"/>
            <w:vAlign w:val="center"/>
          </w:tcPr>
          <w:p w14:paraId="133EAB50" w14:textId="77777777" w:rsidR="005945F8" w:rsidRPr="00492078" w:rsidRDefault="005945F8" w:rsidP="00B965BD">
            <w:pPr>
              <w:spacing w:after="0" w:line="240" w:lineRule="auto"/>
              <w:jc w:val="center"/>
              <w:rPr>
                <w:rFonts w:ascii="Times New Roman" w:hAnsi="Times New Roman" w:cs="Times New Roman"/>
                <w:i/>
              </w:rPr>
            </w:pPr>
            <w:r w:rsidRPr="00492078">
              <w:rPr>
                <w:rFonts w:ascii="Times New Roman" w:hAnsi="Times New Roman" w:cs="Times New Roman"/>
                <w:i/>
              </w:rPr>
              <w:t>3</w:t>
            </w:r>
          </w:p>
        </w:tc>
        <w:tc>
          <w:tcPr>
            <w:tcW w:w="225" w:type="pct"/>
            <w:vAlign w:val="center"/>
          </w:tcPr>
          <w:p w14:paraId="663EC5B8" w14:textId="77777777" w:rsidR="005945F8" w:rsidRPr="00492078" w:rsidRDefault="005945F8" w:rsidP="00B965BD">
            <w:pPr>
              <w:spacing w:after="0" w:line="240" w:lineRule="auto"/>
              <w:jc w:val="center"/>
              <w:rPr>
                <w:rFonts w:ascii="Times New Roman" w:hAnsi="Times New Roman" w:cs="Times New Roman"/>
                <w:i/>
              </w:rPr>
            </w:pPr>
            <w:r w:rsidRPr="00492078">
              <w:rPr>
                <w:rFonts w:ascii="Times New Roman" w:hAnsi="Times New Roman" w:cs="Times New Roman"/>
                <w:i/>
              </w:rPr>
              <w:t>4</w:t>
            </w:r>
          </w:p>
        </w:tc>
        <w:tc>
          <w:tcPr>
            <w:tcW w:w="225" w:type="pct"/>
            <w:vAlign w:val="center"/>
          </w:tcPr>
          <w:p w14:paraId="113423C0" w14:textId="77777777" w:rsidR="005945F8" w:rsidRPr="00492078" w:rsidRDefault="005945F8" w:rsidP="00B965BD">
            <w:pPr>
              <w:spacing w:after="0" w:line="240" w:lineRule="auto"/>
              <w:jc w:val="center"/>
              <w:rPr>
                <w:rFonts w:ascii="Times New Roman" w:hAnsi="Times New Roman" w:cs="Times New Roman"/>
                <w:i/>
              </w:rPr>
            </w:pPr>
            <w:r w:rsidRPr="00492078">
              <w:rPr>
                <w:rFonts w:ascii="Times New Roman" w:hAnsi="Times New Roman" w:cs="Times New Roman"/>
                <w:i/>
              </w:rPr>
              <w:t>5</w:t>
            </w:r>
          </w:p>
        </w:tc>
        <w:tc>
          <w:tcPr>
            <w:tcW w:w="451" w:type="pct"/>
            <w:vAlign w:val="center"/>
          </w:tcPr>
          <w:p w14:paraId="184C328D" w14:textId="77777777" w:rsidR="005945F8" w:rsidRPr="00492078" w:rsidRDefault="005945F8" w:rsidP="00B965BD">
            <w:pPr>
              <w:spacing w:after="0" w:line="240" w:lineRule="auto"/>
              <w:jc w:val="center"/>
              <w:rPr>
                <w:rFonts w:ascii="Times New Roman" w:hAnsi="Times New Roman" w:cs="Times New Roman"/>
                <w:i/>
              </w:rPr>
            </w:pPr>
            <w:r w:rsidRPr="00492078">
              <w:rPr>
                <w:rFonts w:ascii="Times New Roman" w:hAnsi="Times New Roman" w:cs="Times New Roman"/>
                <w:i/>
              </w:rPr>
              <w:t>6</w:t>
            </w:r>
          </w:p>
        </w:tc>
        <w:tc>
          <w:tcPr>
            <w:tcW w:w="408" w:type="pct"/>
            <w:vAlign w:val="center"/>
          </w:tcPr>
          <w:p w14:paraId="3E3C0EBC" w14:textId="77777777" w:rsidR="005945F8" w:rsidRPr="00492078" w:rsidRDefault="005945F8" w:rsidP="00B965BD">
            <w:pPr>
              <w:spacing w:after="0" w:line="240" w:lineRule="auto"/>
              <w:jc w:val="center"/>
              <w:rPr>
                <w:rFonts w:ascii="Times New Roman" w:hAnsi="Times New Roman" w:cs="Times New Roman"/>
                <w:i/>
              </w:rPr>
            </w:pPr>
            <w:r w:rsidRPr="00492078">
              <w:rPr>
                <w:rFonts w:ascii="Times New Roman" w:hAnsi="Times New Roman" w:cs="Times New Roman"/>
                <w:i/>
              </w:rPr>
              <w:t>7</w:t>
            </w:r>
          </w:p>
        </w:tc>
        <w:tc>
          <w:tcPr>
            <w:tcW w:w="542" w:type="pct"/>
            <w:vAlign w:val="center"/>
          </w:tcPr>
          <w:p w14:paraId="210E0F07" w14:textId="77777777" w:rsidR="005945F8" w:rsidRPr="00492078" w:rsidRDefault="005945F8" w:rsidP="00B965BD">
            <w:pPr>
              <w:spacing w:after="0" w:line="240" w:lineRule="auto"/>
              <w:jc w:val="center"/>
              <w:rPr>
                <w:rFonts w:ascii="Times New Roman" w:hAnsi="Times New Roman" w:cs="Times New Roman"/>
                <w:i/>
              </w:rPr>
            </w:pPr>
            <w:r w:rsidRPr="00492078">
              <w:rPr>
                <w:rFonts w:ascii="Times New Roman" w:hAnsi="Times New Roman" w:cs="Times New Roman"/>
                <w:i/>
              </w:rPr>
              <w:t>8</w:t>
            </w:r>
          </w:p>
        </w:tc>
        <w:tc>
          <w:tcPr>
            <w:tcW w:w="451" w:type="pct"/>
            <w:vAlign w:val="center"/>
          </w:tcPr>
          <w:p w14:paraId="7FA9187C" w14:textId="12A8541F" w:rsidR="005945F8" w:rsidRPr="00492078" w:rsidRDefault="005945F8" w:rsidP="00B965BD">
            <w:pPr>
              <w:spacing w:after="0" w:line="240" w:lineRule="auto"/>
              <w:jc w:val="center"/>
              <w:rPr>
                <w:rFonts w:ascii="Times New Roman" w:hAnsi="Times New Roman" w:cs="Times New Roman"/>
                <w:i/>
              </w:rPr>
            </w:pPr>
            <w:r>
              <w:rPr>
                <w:rFonts w:ascii="Times New Roman" w:hAnsi="Times New Roman" w:cs="Times New Roman"/>
                <w:i/>
              </w:rPr>
              <w:t>9</w:t>
            </w:r>
          </w:p>
        </w:tc>
        <w:tc>
          <w:tcPr>
            <w:tcW w:w="270" w:type="pct"/>
            <w:vAlign w:val="center"/>
          </w:tcPr>
          <w:p w14:paraId="151D4CCD" w14:textId="1EB94D8C" w:rsidR="005945F8" w:rsidRPr="00492078" w:rsidRDefault="005945F8" w:rsidP="00B965BD">
            <w:pPr>
              <w:spacing w:after="0" w:line="240" w:lineRule="auto"/>
              <w:jc w:val="center"/>
              <w:rPr>
                <w:rFonts w:ascii="Times New Roman" w:hAnsi="Times New Roman" w:cs="Times New Roman"/>
                <w:i/>
              </w:rPr>
            </w:pPr>
            <w:r>
              <w:rPr>
                <w:rFonts w:ascii="Times New Roman" w:hAnsi="Times New Roman" w:cs="Times New Roman"/>
                <w:i/>
              </w:rPr>
              <w:t>10</w:t>
            </w:r>
          </w:p>
        </w:tc>
        <w:tc>
          <w:tcPr>
            <w:tcW w:w="543" w:type="pct"/>
            <w:vAlign w:val="center"/>
          </w:tcPr>
          <w:p w14:paraId="201822C6" w14:textId="570779D6" w:rsidR="005945F8" w:rsidRPr="00492078" w:rsidRDefault="005945F8" w:rsidP="00B965BD">
            <w:pPr>
              <w:spacing w:after="0" w:line="240" w:lineRule="auto"/>
              <w:jc w:val="center"/>
              <w:rPr>
                <w:rFonts w:ascii="Times New Roman" w:hAnsi="Times New Roman" w:cs="Times New Roman"/>
                <w:i/>
              </w:rPr>
            </w:pPr>
            <w:r>
              <w:rPr>
                <w:rFonts w:ascii="Times New Roman" w:hAnsi="Times New Roman" w:cs="Times New Roman"/>
                <w:i/>
              </w:rPr>
              <w:t>11</w:t>
            </w:r>
          </w:p>
        </w:tc>
      </w:tr>
      <w:tr w:rsidR="005945F8" w:rsidRPr="00492078" w14:paraId="5D5F8411" w14:textId="77777777" w:rsidTr="005945F8">
        <w:tc>
          <w:tcPr>
            <w:tcW w:w="575" w:type="pct"/>
            <w:tcBorders>
              <w:top w:val="single" w:sz="4" w:space="0" w:color="000000"/>
              <w:left w:val="single" w:sz="4" w:space="0" w:color="000000"/>
              <w:bottom w:val="single" w:sz="4" w:space="0" w:color="000000"/>
              <w:right w:val="single" w:sz="4" w:space="0" w:color="000000"/>
            </w:tcBorders>
          </w:tcPr>
          <w:p w14:paraId="2A564687" w14:textId="77777777" w:rsidR="005945F8" w:rsidRPr="00492078" w:rsidRDefault="005945F8" w:rsidP="00B965BD">
            <w:pPr>
              <w:spacing w:after="44" w:line="238" w:lineRule="auto"/>
              <w:ind w:left="23"/>
              <w:rPr>
                <w:rFonts w:ascii="Times New Roman" w:hAnsi="Times New Roman" w:cs="Times New Roman"/>
              </w:rPr>
            </w:pPr>
            <w:r w:rsidRPr="00492078">
              <w:rPr>
                <w:rFonts w:ascii="Times New Roman" w:hAnsi="Times New Roman" w:cs="Times New Roman"/>
              </w:rPr>
              <w:t xml:space="preserve">ПК 1.1, ПК 1.2 ПК 1.3, ПК 1.4 </w:t>
            </w:r>
          </w:p>
          <w:p w14:paraId="4ADC63F0" w14:textId="08FB0C54" w:rsidR="005945F8" w:rsidRPr="00492078" w:rsidRDefault="005945F8" w:rsidP="00B965BD">
            <w:pPr>
              <w:spacing w:after="45" w:line="238" w:lineRule="auto"/>
              <w:ind w:left="23" w:right="262"/>
              <w:rPr>
                <w:rFonts w:ascii="Times New Roman" w:hAnsi="Times New Roman" w:cs="Times New Roman"/>
              </w:rPr>
            </w:pPr>
            <w:r w:rsidRPr="00492078">
              <w:rPr>
                <w:rFonts w:ascii="Times New Roman" w:hAnsi="Times New Roman" w:cs="Times New Roman"/>
              </w:rPr>
              <w:t xml:space="preserve">ПК 1.5 ОК 01, ОК 02, </w:t>
            </w:r>
          </w:p>
          <w:p w14:paraId="03F2BF30" w14:textId="77777777" w:rsidR="005945F8" w:rsidRPr="00492078" w:rsidRDefault="005945F8" w:rsidP="00B965BD">
            <w:pPr>
              <w:spacing w:after="21" w:line="259" w:lineRule="auto"/>
              <w:ind w:left="23"/>
              <w:rPr>
                <w:rFonts w:ascii="Times New Roman" w:hAnsi="Times New Roman" w:cs="Times New Roman"/>
              </w:rPr>
            </w:pPr>
            <w:r w:rsidRPr="00492078">
              <w:rPr>
                <w:rFonts w:ascii="Times New Roman" w:hAnsi="Times New Roman" w:cs="Times New Roman"/>
              </w:rPr>
              <w:t xml:space="preserve">ОК 03, ОК 04 </w:t>
            </w:r>
          </w:p>
          <w:p w14:paraId="129D557A" w14:textId="77777777" w:rsidR="005945F8" w:rsidRPr="00492078" w:rsidRDefault="005945F8" w:rsidP="00B965BD">
            <w:pPr>
              <w:spacing w:after="0" w:line="259" w:lineRule="auto"/>
              <w:ind w:left="23"/>
              <w:rPr>
                <w:rFonts w:ascii="Times New Roman" w:hAnsi="Times New Roman" w:cs="Times New Roman"/>
              </w:rPr>
            </w:pPr>
            <w:r w:rsidRPr="00492078">
              <w:rPr>
                <w:rFonts w:ascii="Times New Roman" w:hAnsi="Times New Roman" w:cs="Times New Roman"/>
              </w:rPr>
              <w:t xml:space="preserve">ОК 05, ОК 09 </w:t>
            </w:r>
          </w:p>
          <w:p w14:paraId="38E4F646" w14:textId="77777777" w:rsidR="005945F8" w:rsidRPr="00492078" w:rsidRDefault="005945F8" w:rsidP="00B965BD">
            <w:pPr>
              <w:spacing w:after="0" w:line="259" w:lineRule="auto"/>
              <w:ind w:left="23"/>
              <w:rPr>
                <w:rFonts w:ascii="Times New Roman" w:hAnsi="Times New Roman" w:cs="Times New Roman"/>
              </w:rPr>
            </w:pPr>
          </w:p>
        </w:tc>
        <w:tc>
          <w:tcPr>
            <w:tcW w:w="993" w:type="pct"/>
            <w:tcBorders>
              <w:top w:val="single" w:sz="4" w:space="0" w:color="000000"/>
              <w:left w:val="single" w:sz="4" w:space="0" w:color="000000"/>
              <w:bottom w:val="single" w:sz="4" w:space="0" w:color="000000"/>
              <w:right w:val="single" w:sz="4" w:space="0" w:color="000000"/>
            </w:tcBorders>
          </w:tcPr>
          <w:p w14:paraId="264127E0" w14:textId="5BCADF40" w:rsidR="005945F8" w:rsidRPr="00492078" w:rsidRDefault="005945F8" w:rsidP="00B965BD">
            <w:pPr>
              <w:spacing w:after="0" w:line="259" w:lineRule="auto"/>
              <w:ind w:left="23" w:right="30"/>
              <w:rPr>
                <w:rFonts w:ascii="Times New Roman" w:hAnsi="Times New Roman" w:cs="Times New Roman"/>
              </w:rPr>
            </w:pPr>
            <w:r w:rsidRPr="00492078">
              <w:rPr>
                <w:rFonts w:ascii="Times New Roman" w:hAnsi="Times New Roman" w:cs="Times New Roman"/>
              </w:rPr>
              <w:t xml:space="preserve">Раздел 1. </w:t>
            </w:r>
            <w:r w:rsidRPr="005945F8">
              <w:rPr>
                <w:rFonts w:ascii="Times New Roman" w:hAnsi="Times New Roman" w:cs="Times New Roman"/>
                <w:bCs/>
                <w:color w:val="000000"/>
              </w:rPr>
              <w:t>Обеспечение ведения управления многоквартирным домом и домашним хозяйством</w:t>
            </w:r>
          </w:p>
        </w:tc>
        <w:tc>
          <w:tcPr>
            <w:tcW w:w="316" w:type="pct"/>
          </w:tcPr>
          <w:p w14:paraId="2CA37087" w14:textId="672E49D2" w:rsidR="005945F8" w:rsidRPr="00492078" w:rsidRDefault="00D0475C" w:rsidP="00B965BD">
            <w:pPr>
              <w:spacing w:after="0" w:line="240" w:lineRule="auto"/>
              <w:jc w:val="center"/>
              <w:rPr>
                <w:rFonts w:ascii="Times New Roman" w:hAnsi="Times New Roman" w:cs="Times New Roman"/>
                <w:b/>
                <w:bCs/>
              </w:rPr>
            </w:pPr>
            <w:r>
              <w:rPr>
                <w:rFonts w:ascii="Times New Roman" w:hAnsi="Times New Roman" w:cs="Times New Roman"/>
                <w:b/>
                <w:bCs/>
              </w:rPr>
              <w:t>124</w:t>
            </w:r>
          </w:p>
        </w:tc>
        <w:tc>
          <w:tcPr>
            <w:tcW w:w="225" w:type="pct"/>
          </w:tcPr>
          <w:p w14:paraId="1520AEB5" w14:textId="5179B815" w:rsidR="005945F8" w:rsidRPr="00492078" w:rsidRDefault="00D0475C" w:rsidP="00B965BD">
            <w:pPr>
              <w:spacing w:after="0" w:line="240" w:lineRule="auto"/>
              <w:jc w:val="center"/>
              <w:rPr>
                <w:rFonts w:ascii="Times New Roman" w:hAnsi="Times New Roman" w:cs="Times New Roman"/>
              </w:rPr>
            </w:pPr>
            <w:r>
              <w:rPr>
                <w:rFonts w:ascii="Times New Roman" w:hAnsi="Times New Roman" w:cs="Times New Roman"/>
              </w:rPr>
              <w:t>52</w:t>
            </w:r>
          </w:p>
        </w:tc>
        <w:tc>
          <w:tcPr>
            <w:tcW w:w="225" w:type="pct"/>
          </w:tcPr>
          <w:p w14:paraId="21DB0A0E" w14:textId="6162C61B" w:rsidR="005945F8" w:rsidRPr="00492078" w:rsidRDefault="00D0475C" w:rsidP="00B965BD">
            <w:pPr>
              <w:spacing w:after="0" w:line="240" w:lineRule="auto"/>
              <w:jc w:val="center"/>
              <w:rPr>
                <w:rFonts w:ascii="Times New Roman" w:hAnsi="Times New Roman" w:cs="Times New Roman"/>
                <w:b/>
                <w:bCs/>
                <w:i/>
                <w:iCs/>
              </w:rPr>
            </w:pPr>
            <w:r>
              <w:rPr>
                <w:rFonts w:ascii="Times New Roman" w:hAnsi="Times New Roman" w:cs="Times New Roman"/>
                <w:b/>
                <w:bCs/>
                <w:i/>
                <w:iCs/>
              </w:rPr>
              <w:t>124</w:t>
            </w:r>
          </w:p>
        </w:tc>
        <w:tc>
          <w:tcPr>
            <w:tcW w:w="451" w:type="pct"/>
          </w:tcPr>
          <w:p w14:paraId="6B1D8CAE" w14:textId="7C363918" w:rsidR="005945F8" w:rsidRPr="00492078" w:rsidRDefault="00D0475C" w:rsidP="00B965BD">
            <w:pPr>
              <w:spacing w:after="0" w:line="240" w:lineRule="auto"/>
              <w:jc w:val="center"/>
              <w:rPr>
                <w:rFonts w:ascii="Times New Roman" w:hAnsi="Times New Roman" w:cs="Times New Roman"/>
              </w:rPr>
            </w:pPr>
            <w:r>
              <w:rPr>
                <w:rFonts w:ascii="Times New Roman" w:hAnsi="Times New Roman" w:cs="Times New Roman"/>
              </w:rPr>
              <w:t>22</w:t>
            </w:r>
          </w:p>
        </w:tc>
        <w:tc>
          <w:tcPr>
            <w:tcW w:w="408" w:type="pct"/>
          </w:tcPr>
          <w:p w14:paraId="67AAE7FE" w14:textId="0F6DA751" w:rsidR="005945F8" w:rsidRPr="00492078" w:rsidRDefault="00D0475C" w:rsidP="00B965BD">
            <w:pPr>
              <w:spacing w:after="0" w:line="240" w:lineRule="auto"/>
              <w:jc w:val="center"/>
              <w:rPr>
                <w:rFonts w:ascii="Times New Roman" w:hAnsi="Times New Roman" w:cs="Times New Roman"/>
              </w:rPr>
            </w:pPr>
            <w:r>
              <w:rPr>
                <w:rFonts w:ascii="Times New Roman" w:hAnsi="Times New Roman" w:cs="Times New Roman"/>
              </w:rPr>
              <w:t>30</w:t>
            </w:r>
          </w:p>
        </w:tc>
        <w:tc>
          <w:tcPr>
            <w:tcW w:w="542" w:type="pct"/>
          </w:tcPr>
          <w:p w14:paraId="2292F3FC" w14:textId="77777777" w:rsidR="005945F8" w:rsidRPr="00492078" w:rsidRDefault="005945F8" w:rsidP="00B965BD">
            <w:pPr>
              <w:spacing w:after="0" w:line="240" w:lineRule="auto"/>
              <w:jc w:val="center"/>
              <w:rPr>
                <w:rFonts w:ascii="Times New Roman" w:hAnsi="Times New Roman" w:cs="Times New Roman"/>
              </w:rPr>
            </w:pPr>
            <w:r w:rsidRPr="00492078">
              <w:rPr>
                <w:rFonts w:ascii="Times New Roman" w:hAnsi="Times New Roman" w:cs="Times New Roman"/>
                <w:b/>
                <w:i/>
              </w:rPr>
              <w:t>–</w:t>
            </w:r>
          </w:p>
        </w:tc>
        <w:tc>
          <w:tcPr>
            <w:tcW w:w="451" w:type="pct"/>
          </w:tcPr>
          <w:p w14:paraId="6D69B498" w14:textId="453069CF" w:rsidR="005945F8" w:rsidRPr="00492078" w:rsidRDefault="005945F8" w:rsidP="00B965BD">
            <w:pPr>
              <w:spacing w:after="0" w:line="240" w:lineRule="auto"/>
              <w:jc w:val="center"/>
              <w:rPr>
                <w:rFonts w:ascii="Times New Roman" w:hAnsi="Times New Roman" w:cs="Times New Roman"/>
              </w:rPr>
            </w:pPr>
            <w:r>
              <w:rPr>
                <w:rFonts w:ascii="Times New Roman" w:hAnsi="Times New Roman" w:cs="Times New Roman"/>
              </w:rPr>
              <w:t>-</w:t>
            </w:r>
          </w:p>
        </w:tc>
        <w:tc>
          <w:tcPr>
            <w:tcW w:w="270" w:type="pct"/>
          </w:tcPr>
          <w:p w14:paraId="0B4220C9" w14:textId="77777777" w:rsidR="005945F8" w:rsidRPr="00492078" w:rsidRDefault="005945F8" w:rsidP="00B965BD">
            <w:pPr>
              <w:spacing w:after="0" w:line="240" w:lineRule="auto"/>
              <w:jc w:val="center"/>
              <w:rPr>
                <w:rFonts w:ascii="Times New Roman" w:hAnsi="Times New Roman" w:cs="Times New Roman"/>
                <w:b/>
                <w:bCs/>
              </w:rPr>
            </w:pPr>
            <w:r w:rsidRPr="00492078">
              <w:rPr>
                <w:rFonts w:ascii="Times New Roman" w:hAnsi="Times New Roman" w:cs="Times New Roman"/>
                <w:b/>
                <w:i/>
              </w:rPr>
              <w:t>–</w:t>
            </w:r>
          </w:p>
        </w:tc>
        <w:tc>
          <w:tcPr>
            <w:tcW w:w="543" w:type="pct"/>
          </w:tcPr>
          <w:p w14:paraId="02F07259" w14:textId="54D9DE42" w:rsidR="005945F8" w:rsidRPr="00492078" w:rsidRDefault="005945F8" w:rsidP="00B965BD">
            <w:pPr>
              <w:spacing w:after="0" w:line="240" w:lineRule="auto"/>
              <w:jc w:val="center"/>
              <w:rPr>
                <w:rFonts w:ascii="Times New Roman" w:hAnsi="Times New Roman" w:cs="Times New Roman"/>
                <w:b/>
                <w:bCs/>
              </w:rPr>
            </w:pPr>
            <w:r>
              <w:rPr>
                <w:rFonts w:ascii="Times New Roman" w:hAnsi="Times New Roman" w:cs="Times New Roman"/>
                <w:b/>
                <w:bCs/>
              </w:rPr>
              <w:t>-</w:t>
            </w:r>
          </w:p>
        </w:tc>
      </w:tr>
      <w:tr w:rsidR="00EA06D7" w:rsidRPr="00492078" w14:paraId="7ADBB554" w14:textId="77777777" w:rsidTr="00B965BD">
        <w:trPr>
          <w:trHeight w:val="314"/>
        </w:trPr>
        <w:tc>
          <w:tcPr>
            <w:tcW w:w="575" w:type="pct"/>
            <w:tcBorders>
              <w:top w:val="single" w:sz="4" w:space="0" w:color="000000"/>
              <w:left w:val="single" w:sz="4" w:space="0" w:color="000000"/>
              <w:bottom w:val="single" w:sz="4" w:space="0" w:color="000000"/>
              <w:right w:val="single" w:sz="4" w:space="0" w:color="000000"/>
            </w:tcBorders>
          </w:tcPr>
          <w:p w14:paraId="7DD552F3" w14:textId="77777777" w:rsidR="00EA06D7" w:rsidRPr="00492078" w:rsidRDefault="00EA06D7" w:rsidP="00B965BD">
            <w:pPr>
              <w:spacing w:after="0" w:line="259" w:lineRule="auto"/>
              <w:ind w:left="23"/>
              <w:rPr>
                <w:rFonts w:ascii="Times New Roman" w:hAnsi="Times New Roman" w:cs="Times New Roman"/>
              </w:rPr>
            </w:pPr>
          </w:p>
        </w:tc>
        <w:tc>
          <w:tcPr>
            <w:tcW w:w="993" w:type="pct"/>
            <w:tcBorders>
              <w:top w:val="single" w:sz="4" w:space="0" w:color="000000"/>
              <w:left w:val="single" w:sz="4" w:space="0" w:color="000000"/>
              <w:bottom w:val="single" w:sz="4" w:space="0" w:color="000000"/>
              <w:right w:val="single" w:sz="4" w:space="0" w:color="000000"/>
            </w:tcBorders>
          </w:tcPr>
          <w:p w14:paraId="7BDC3992" w14:textId="77777777" w:rsidR="00EA06D7" w:rsidRPr="00492078" w:rsidRDefault="00EA06D7" w:rsidP="00B965BD">
            <w:pPr>
              <w:spacing w:after="0" w:line="259" w:lineRule="auto"/>
              <w:ind w:left="23"/>
              <w:rPr>
                <w:rFonts w:ascii="Times New Roman" w:hAnsi="Times New Roman" w:cs="Times New Roman"/>
              </w:rPr>
            </w:pPr>
            <w:r w:rsidRPr="00492078">
              <w:rPr>
                <w:rFonts w:ascii="Times New Roman" w:hAnsi="Times New Roman" w:cs="Times New Roman"/>
              </w:rPr>
              <w:t xml:space="preserve">Учебная практика </w:t>
            </w:r>
          </w:p>
        </w:tc>
        <w:tc>
          <w:tcPr>
            <w:tcW w:w="316" w:type="pct"/>
          </w:tcPr>
          <w:p w14:paraId="4A999BA3"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225" w:type="pct"/>
          </w:tcPr>
          <w:p w14:paraId="01F490F6"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w:t>
            </w:r>
          </w:p>
        </w:tc>
        <w:tc>
          <w:tcPr>
            <w:tcW w:w="2077" w:type="pct"/>
            <w:gridSpan w:val="5"/>
            <w:shd w:val="clear" w:color="auto" w:fill="D9D9D9"/>
          </w:tcPr>
          <w:p w14:paraId="1E69F18E" w14:textId="77777777" w:rsidR="00EA06D7" w:rsidRPr="00492078" w:rsidRDefault="00EA06D7" w:rsidP="00B965BD">
            <w:pPr>
              <w:spacing w:after="0" w:line="240" w:lineRule="auto"/>
              <w:jc w:val="center"/>
              <w:rPr>
                <w:rFonts w:ascii="Times New Roman" w:hAnsi="Times New Roman" w:cs="Times New Roman"/>
              </w:rPr>
            </w:pPr>
          </w:p>
        </w:tc>
        <w:tc>
          <w:tcPr>
            <w:tcW w:w="270" w:type="pct"/>
          </w:tcPr>
          <w:p w14:paraId="6164934D"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i/>
              </w:rPr>
              <w:t>–</w:t>
            </w:r>
          </w:p>
        </w:tc>
        <w:tc>
          <w:tcPr>
            <w:tcW w:w="543" w:type="pct"/>
          </w:tcPr>
          <w:p w14:paraId="6A73E316" w14:textId="77777777" w:rsidR="00EA06D7" w:rsidRPr="00492078" w:rsidRDefault="00EA06D7" w:rsidP="00B965BD">
            <w:pPr>
              <w:spacing w:after="0" w:line="240" w:lineRule="auto"/>
              <w:jc w:val="center"/>
              <w:rPr>
                <w:rFonts w:ascii="Times New Roman" w:hAnsi="Times New Roman" w:cs="Times New Roman"/>
                <w:b/>
                <w:bCs/>
              </w:rPr>
            </w:pPr>
          </w:p>
        </w:tc>
      </w:tr>
      <w:tr w:rsidR="00EA06D7" w:rsidRPr="00492078" w14:paraId="6947666C" w14:textId="77777777" w:rsidTr="00B965BD">
        <w:trPr>
          <w:trHeight w:val="314"/>
        </w:trPr>
        <w:tc>
          <w:tcPr>
            <w:tcW w:w="575" w:type="pct"/>
            <w:tcBorders>
              <w:top w:val="single" w:sz="4" w:space="0" w:color="000000"/>
              <w:left w:val="single" w:sz="4" w:space="0" w:color="000000"/>
              <w:bottom w:val="single" w:sz="4" w:space="0" w:color="000000"/>
              <w:right w:val="single" w:sz="4" w:space="0" w:color="000000"/>
            </w:tcBorders>
          </w:tcPr>
          <w:p w14:paraId="59C85EC3" w14:textId="77777777" w:rsidR="00EA06D7" w:rsidRPr="00492078" w:rsidRDefault="00EA06D7" w:rsidP="00B965BD">
            <w:pPr>
              <w:spacing w:after="0" w:line="259" w:lineRule="auto"/>
              <w:ind w:left="23"/>
              <w:rPr>
                <w:rFonts w:ascii="Times New Roman" w:hAnsi="Times New Roman" w:cs="Times New Roman"/>
              </w:rPr>
            </w:pPr>
          </w:p>
        </w:tc>
        <w:tc>
          <w:tcPr>
            <w:tcW w:w="993" w:type="pct"/>
            <w:tcBorders>
              <w:top w:val="single" w:sz="4" w:space="0" w:color="000000"/>
              <w:left w:val="single" w:sz="4" w:space="0" w:color="000000"/>
              <w:bottom w:val="single" w:sz="4" w:space="0" w:color="000000"/>
              <w:right w:val="single" w:sz="4" w:space="0" w:color="000000"/>
            </w:tcBorders>
          </w:tcPr>
          <w:p w14:paraId="76E8336E" w14:textId="77777777" w:rsidR="00EA06D7" w:rsidRPr="00492078" w:rsidRDefault="00EA06D7" w:rsidP="00B965BD">
            <w:pPr>
              <w:spacing w:after="0" w:line="259" w:lineRule="auto"/>
              <w:ind w:left="23" w:right="56"/>
              <w:rPr>
                <w:rFonts w:ascii="Times New Roman" w:hAnsi="Times New Roman" w:cs="Times New Roman"/>
              </w:rPr>
            </w:pPr>
            <w:r w:rsidRPr="00492078">
              <w:rPr>
                <w:rFonts w:ascii="Times New Roman" w:hAnsi="Times New Roman" w:cs="Times New Roman"/>
              </w:rPr>
              <w:t xml:space="preserve">Производственная практика  </w:t>
            </w:r>
          </w:p>
        </w:tc>
        <w:tc>
          <w:tcPr>
            <w:tcW w:w="316" w:type="pct"/>
          </w:tcPr>
          <w:p w14:paraId="450A05F0"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144</w:t>
            </w:r>
          </w:p>
        </w:tc>
        <w:tc>
          <w:tcPr>
            <w:tcW w:w="225" w:type="pct"/>
          </w:tcPr>
          <w:p w14:paraId="2C928F25"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144</w:t>
            </w:r>
          </w:p>
        </w:tc>
        <w:tc>
          <w:tcPr>
            <w:tcW w:w="2077" w:type="pct"/>
            <w:gridSpan w:val="5"/>
            <w:shd w:val="clear" w:color="auto" w:fill="D9D9D9"/>
          </w:tcPr>
          <w:p w14:paraId="0D8A58CF" w14:textId="77777777" w:rsidR="00EA06D7" w:rsidRPr="00492078" w:rsidRDefault="00EA06D7" w:rsidP="00B965BD">
            <w:pPr>
              <w:spacing w:after="0" w:line="240" w:lineRule="auto"/>
              <w:jc w:val="center"/>
              <w:rPr>
                <w:rFonts w:ascii="Times New Roman" w:hAnsi="Times New Roman" w:cs="Times New Roman"/>
              </w:rPr>
            </w:pPr>
          </w:p>
        </w:tc>
        <w:tc>
          <w:tcPr>
            <w:tcW w:w="270" w:type="pct"/>
          </w:tcPr>
          <w:p w14:paraId="0F7DB2ED"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i/>
              </w:rPr>
              <w:t>–</w:t>
            </w:r>
          </w:p>
        </w:tc>
        <w:tc>
          <w:tcPr>
            <w:tcW w:w="543" w:type="pct"/>
          </w:tcPr>
          <w:p w14:paraId="6445EAA3"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144</w:t>
            </w:r>
          </w:p>
        </w:tc>
      </w:tr>
      <w:tr w:rsidR="005945F8" w:rsidRPr="00492078" w14:paraId="0FEEA64A" w14:textId="77777777" w:rsidTr="005945F8">
        <w:trPr>
          <w:trHeight w:val="314"/>
        </w:trPr>
        <w:tc>
          <w:tcPr>
            <w:tcW w:w="575" w:type="pct"/>
            <w:tcBorders>
              <w:top w:val="single" w:sz="4" w:space="0" w:color="000000"/>
              <w:left w:val="single" w:sz="4" w:space="0" w:color="000000"/>
              <w:bottom w:val="single" w:sz="4" w:space="0" w:color="000000"/>
              <w:right w:val="single" w:sz="4" w:space="0" w:color="000000"/>
            </w:tcBorders>
          </w:tcPr>
          <w:p w14:paraId="7D56B5E7" w14:textId="77777777" w:rsidR="005945F8" w:rsidRPr="00492078" w:rsidRDefault="005945F8" w:rsidP="00B965BD">
            <w:pPr>
              <w:spacing w:after="0" w:line="259" w:lineRule="auto"/>
              <w:ind w:left="23"/>
              <w:rPr>
                <w:rFonts w:ascii="Times New Roman" w:hAnsi="Times New Roman" w:cs="Times New Roman"/>
              </w:rPr>
            </w:pPr>
            <w:r w:rsidRPr="00492078">
              <w:rPr>
                <w:rFonts w:ascii="Times New Roman" w:hAnsi="Times New Roman" w:cs="Times New Roman"/>
                <w:i/>
              </w:rPr>
              <w:t xml:space="preserve"> </w:t>
            </w:r>
          </w:p>
        </w:tc>
        <w:tc>
          <w:tcPr>
            <w:tcW w:w="993" w:type="pct"/>
            <w:tcBorders>
              <w:top w:val="single" w:sz="4" w:space="0" w:color="000000"/>
              <w:left w:val="single" w:sz="4" w:space="0" w:color="000000"/>
              <w:bottom w:val="single" w:sz="4" w:space="0" w:color="000000"/>
              <w:right w:val="single" w:sz="4" w:space="0" w:color="000000"/>
            </w:tcBorders>
          </w:tcPr>
          <w:p w14:paraId="028D62E9" w14:textId="29A5DE5F" w:rsidR="005945F8" w:rsidRPr="00492078" w:rsidRDefault="005945F8" w:rsidP="00B965BD">
            <w:pPr>
              <w:spacing w:after="0" w:line="259" w:lineRule="auto"/>
              <w:ind w:left="23"/>
              <w:rPr>
                <w:rFonts w:ascii="Times New Roman" w:hAnsi="Times New Roman" w:cs="Times New Roman"/>
              </w:rPr>
            </w:pPr>
            <w:r w:rsidRPr="00492078">
              <w:rPr>
                <w:rFonts w:ascii="Times New Roman" w:hAnsi="Times New Roman" w:cs="Times New Roman"/>
              </w:rPr>
              <w:t xml:space="preserve">Промежуточная аттестация </w:t>
            </w:r>
          </w:p>
        </w:tc>
        <w:tc>
          <w:tcPr>
            <w:tcW w:w="316" w:type="pct"/>
          </w:tcPr>
          <w:p w14:paraId="05182372" w14:textId="3A1FDEC6" w:rsidR="005945F8" w:rsidRPr="00492078" w:rsidRDefault="00D0475C" w:rsidP="00B965BD">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225" w:type="pct"/>
          </w:tcPr>
          <w:p w14:paraId="0A1472A2" w14:textId="77777777" w:rsidR="005945F8" w:rsidRPr="00492078" w:rsidRDefault="005945F8" w:rsidP="00B965BD">
            <w:pPr>
              <w:spacing w:after="0" w:line="240" w:lineRule="auto"/>
              <w:rPr>
                <w:rFonts w:ascii="Times New Roman" w:hAnsi="Times New Roman" w:cs="Times New Roman"/>
              </w:rPr>
            </w:pPr>
          </w:p>
        </w:tc>
        <w:tc>
          <w:tcPr>
            <w:tcW w:w="225" w:type="pct"/>
          </w:tcPr>
          <w:p w14:paraId="4D7E6D62" w14:textId="14D2FB6A" w:rsidR="005945F8" w:rsidRPr="00492078" w:rsidRDefault="00D0475C" w:rsidP="00B965BD">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451" w:type="pct"/>
          </w:tcPr>
          <w:p w14:paraId="0637308F" w14:textId="77777777" w:rsidR="005945F8" w:rsidRPr="00492078" w:rsidRDefault="005945F8" w:rsidP="00B965BD">
            <w:pPr>
              <w:spacing w:after="0" w:line="240" w:lineRule="auto"/>
              <w:jc w:val="center"/>
              <w:rPr>
                <w:rFonts w:ascii="Times New Roman" w:hAnsi="Times New Roman" w:cs="Times New Roman"/>
              </w:rPr>
            </w:pPr>
          </w:p>
        </w:tc>
        <w:tc>
          <w:tcPr>
            <w:tcW w:w="408" w:type="pct"/>
          </w:tcPr>
          <w:p w14:paraId="0E4E9660" w14:textId="77777777" w:rsidR="005945F8" w:rsidRPr="00492078" w:rsidRDefault="005945F8" w:rsidP="00B965BD">
            <w:pPr>
              <w:spacing w:after="0" w:line="240" w:lineRule="auto"/>
              <w:jc w:val="center"/>
              <w:rPr>
                <w:rFonts w:ascii="Times New Roman" w:hAnsi="Times New Roman" w:cs="Times New Roman"/>
              </w:rPr>
            </w:pPr>
          </w:p>
        </w:tc>
        <w:tc>
          <w:tcPr>
            <w:tcW w:w="542" w:type="pct"/>
          </w:tcPr>
          <w:p w14:paraId="77EB8BBB" w14:textId="77777777" w:rsidR="005945F8" w:rsidRPr="00492078" w:rsidRDefault="005945F8" w:rsidP="00B965BD">
            <w:pPr>
              <w:spacing w:after="0" w:line="240" w:lineRule="auto"/>
              <w:jc w:val="center"/>
              <w:rPr>
                <w:rFonts w:ascii="Times New Roman" w:hAnsi="Times New Roman" w:cs="Times New Roman"/>
              </w:rPr>
            </w:pPr>
            <w:r w:rsidRPr="00492078">
              <w:rPr>
                <w:rFonts w:ascii="Times New Roman" w:hAnsi="Times New Roman" w:cs="Times New Roman"/>
              </w:rPr>
              <w:t>-</w:t>
            </w:r>
          </w:p>
        </w:tc>
        <w:tc>
          <w:tcPr>
            <w:tcW w:w="451" w:type="pct"/>
          </w:tcPr>
          <w:p w14:paraId="51D6E830" w14:textId="3E5D33A9" w:rsidR="005945F8" w:rsidRPr="00492078" w:rsidRDefault="005945F8" w:rsidP="00B965BD">
            <w:pPr>
              <w:spacing w:after="0" w:line="240" w:lineRule="auto"/>
              <w:jc w:val="center"/>
              <w:rPr>
                <w:rFonts w:ascii="Times New Roman" w:hAnsi="Times New Roman" w:cs="Times New Roman"/>
              </w:rPr>
            </w:pPr>
            <w:r>
              <w:rPr>
                <w:rFonts w:ascii="Times New Roman" w:hAnsi="Times New Roman" w:cs="Times New Roman"/>
              </w:rPr>
              <w:t>8</w:t>
            </w:r>
          </w:p>
        </w:tc>
        <w:tc>
          <w:tcPr>
            <w:tcW w:w="270" w:type="pct"/>
          </w:tcPr>
          <w:p w14:paraId="3C9649E9" w14:textId="77777777" w:rsidR="005945F8" w:rsidRPr="00492078" w:rsidRDefault="005945F8" w:rsidP="00B965BD">
            <w:pPr>
              <w:spacing w:after="0" w:line="240" w:lineRule="auto"/>
              <w:jc w:val="center"/>
              <w:rPr>
                <w:rFonts w:ascii="Times New Roman" w:hAnsi="Times New Roman" w:cs="Times New Roman"/>
                <w:b/>
                <w:bCs/>
              </w:rPr>
            </w:pPr>
          </w:p>
        </w:tc>
        <w:tc>
          <w:tcPr>
            <w:tcW w:w="543" w:type="pct"/>
          </w:tcPr>
          <w:p w14:paraId="6C9E4CA1" w14:textId="77777777" w:rsidR="005945F8" w:rsidRPr="00492078" w:rsidRDefault="005945F8" w:rsidP="00B965BD">
            <w:pPr>
              <w:spacing w:after="0" w:line="240" w:lineRule="auto"/>
              <w:jc w:val="center"/>
              <w:rPr>
                <w:rFonts w:ascii="Times New Roman" w:hAnsi="Times New Roman" w:cs="Times New Roman"/>
                <w:b/>
                <w:bCs/>
              </w:rPr>
            </w:pPr>
          </w:p>
        </w:tc>
      </w:tr>
      <w:tr w:rsidR="005945F8" w:rsidRPr="00492078" w14:paraId="0D705431" w14:textId="77777777" w:rsidTr="005945F8">
        <w:tc>
          <w:tcPr>
            <w:tcW w:w="575" w:type="pct"/>
          </w:tcPr>
          <w:p w14:paraId="516E2AA4" w14:textId="77777777" w:rsidR="005945F8" w:rsidRPr="00492078" w:rsidRDefault="005945F8" w:rsidP="00B965BD">
            <w:pPr>
              <w:spacing w:line="240" w:lineRule="auto"/>
              <w:rPr>
                <w:rFonts w:ascii="Times New Roman" w:hAnsi="Times New Roman" w:cs="Times New Roman"/>
                <w:b/>
                <w:i/>
              </w:rPr>
            </w:pPr>
          </w:p>
        </w:tc>
        <w:tc>
          <w:tcPr>
            <w:tcW w:w="993" w:type="pct"/>
          </w:tcPr>
          <w:p w14:paraId="0A66B38B" w14:textId="77777777" w:rsidR="005945F8" w:rsidRPr="00492078" w:rsidRDefault="005945F8" w:rsidP="00B965BD">
            <w:pPr>
              <w:spacing w:line="240" w:lineRule="auto"/>
              <w:rPr>
                <w:rFonts w:ascii="Times New Roman" w:hAnsi="Times New Roman" w:cs="Times New Roman"/>
                <w:b/>
                <w:i/>
              </w:rPr>
            </w:pPr>
            <w:r w:rsidRPr="00492078">
              <w:rPr>
                <w:rFonts w:ascii="Times New Roman" w:hAnsi="Times New Roman" w:cs="Times New Roman"/>
                <w:b/>
                <w:i/>
              </w:rPr>
              <w:t xml:space="preserve">Всего: </w:t>
            </w:r>
          </w:p>
        </w:tc>
        <w:tc>
          <w:tcPr>
            <w:tcW w:w="316" w:type="pct"/>
          </w:tcPr>
          <w:p w14:paraId="2102866F" w14:textId="77777777" w:rsidR="005945F8" w:rsidRPr="00492078" w:rsidRDefault="005945F8" w:rsidP="00B965BD">
            <w:pPr>
              <w:spacing w:after="0" w:line="240" w:lineRule="auto"/>
              <w:jc w:val="center"/>
              <w:rPr>
                <w:rFonts w:ascii="Times New Roman" w:hAnsi="Times New Roman" w:cs="Times New Roman"/>
                <w:b/>
                <w:i/>
              </w:rPr>
            </w:pPr>
            <w:r w:rsidRPr="00492078">
              <w:rPr>
                <w:rFonts w:ascii="Times New Roman" w:hAnsi="Times New Roman" w:cs="Times New Roman"/>
                <w:b/>
                <w:i/>
              </w:rPr>
              <w:t>276</w:t>
            </w:r>
          </w:p>
        </w:tc>
        <w:tc>
          <w:tcPr>
            <w:tcW w:w="225" w:type="pct"/>
          </w:tcPr>
          <w:p w14:paraId="78EC06DE" w14:textId="77777777" w:rsidR="005945F8" w:rsidRPr="00492078" w:rsidRDefault="005945F8" w:rsidP="00B965BD">
            <w:pPr>
              <w:spacing w:after="0" w:line="240" w:lineRule="auto"/>
              <w:jc w:val="center"/>
              <w:rPr>
                <w:rFonts w:ascii="Times New Roman" w:hAnsi="Times New Roman" w:cs="Times New Roman"/>
                <w:bCs/>
                <w:i/>
              </w:rPr>
            </w:pPr>
            <w:r w:rsidRPr="00492078">
              <w:rPr>
                <w:rFonts w:ascii="Times New Roman" w:hAnsi="Times New Roman" w:cs="Times New Roman"/>
                <w:bCs/>
                <w:i/>
              </w:rPr>
              <w:t>196</w:t>
            </w:r>
          </w:p>
        </w:tc>
        <w:tc>
          <w:tcPr>
            <w:tcW w:w="225" w:type="pct"/>
          </w:tcPr>
          <w:p w14:paraId="11D07BD8" w14:textId="77777777" w:rsidR="005945F8" w:rsidRPr="00492078" w:rsidRDefault="005945F8" w:rsidP="00B965BD">
            <w:pPr>
              <w:spacing w:after="0" w:line="240" w:lineRule="auto"/>
              <w:jc w:val="center"/>
              <w:rPr>
                <w:rFonts w:ascii="Times New Roman" w:hAnsi="Times New Roman" w:cs="Times New Roman"/>
                <w:b/>
                <w:i/>
              </w:rPr>
            </w:pPr>
            <w:r w:rsidRPr="00492078">
              <w:rPr>
                <w:rFonts w:ascii="Times New Roman" w:hAnsi="Times New Roman" w:cs="Times New Roman"/>
                <w:b/>
                <w:i/>
              </w:rPr>
              <w:t>132</w:t>
            </w:r>
          </w:p>
        </w:tc>
        <w:tc>
          <w:tcPr>
            <w:tcW w:w="451" w:type="pct"/>
          </w:tcPr>
          <w:p w14:paraId="062BD76D" w14:textId="77777777" w:rsidR="005945F8" w:rsidRPr="00492078" w:rsidRDefault="005945F8" w:rsidP="00B965BD">
            <w:pPr>
              <w:spacing w:after="0" w:line="240" w:lineRule="auto"/>
              <w:jc w:val="center"/>
              <w:rPr>
                <w:rFonts w:ascii="Times New Roman" w:hAnsi="Times New Roman" w:cs="Times New Roman"/>
                <w:bCs/>
                <w:i/>
              </w:rPr>
            </w:pPr>
            <w:r w:rsidRPr="00492078">
              <w:rPr>
                <w:rFonts w:ascii="Times New Roman" w:hAnsi="Times New Roman" w:cs="Times New Roman"/>
                <w:bCs/>
                <w:i/>
              </w:rPr>
              <w:t>22</w:t>
            </w:r>
          </w:p>
        </w:tc>
        <w:tc>
          <w:tcPr>
            <w:tcW w:w="408" w:type="pct"/>
          </w:tcPr>
          <w:p w14:paraId="5AF42EC9" w14:textId="77777777" w:rsidR="005945F8" w:rsidRPr="00492078" w:rsidRDefault="005945F8" w:rsidP="00B965BD">
            <w:pPr>
              <w:spacing w:after="0" w:line="240" w:lineRule="auto"/>
              <w:jc w:val="center"/>
              <w:rPr>
                <w:rFonts w:ascii="Times New Roman" w:hAnsi="Times New Roman" w:cs="Times New Roman"/>
                <w:bCs/>
                <w:i/>
              </w:rPr>
            </w:pPr>
            <w:r w:rsidRPr="00492078">
              <w:rPr>
                <w:rFonts w:ascii="Times New Roman" w:hAnsi="Times New Roman" w:cs="Times New Roman"/>
                <w:bCs/>
                <w:i/>
              </w:rPr>
              <w:t>30</w:t>
            </w:r>
          </w:p>
        </w:tc>
        <w:tc>
          <w:tcPr>
            <w:tcW w:w="542" w:type="pct"/>
          </w:tcPr>
          <w:p w14:paraId="64B3CC14" w14:textId="77777777" w:rsidR="005945F8" w:rsidRPr="00492078" w:rsidRDefault="005945F8" w:rsidP="00B965BD">
            <w:pPr>
              <w:spacing w:after="0" w:line="240" w:lineRule="auto"/>
              <w:jc w:val="center"/>
              <w:rPr>
                <w:rFonts w:ascii="Times New Roman" w:hAnsi="Times New Roman" w:cs="Times New Roman"/>
                <w:b/>
                <w:i/>
              </w:rPr>
            </w:pPr>
            <w:r w:rsidRPr="00492078">
              <w:rPr>
                <w:rFonts w:ascii="Times New Roman" w:hAnsi="Times New Roman" w:cs="Times New Roman"/>
                <w:b/>
                <w:i/>
              </w:rPr>
              <w:t>–</w:t>
            </w:r>
          </w:p>
        </w:tc>
        <w:tc>
          <w:tcPr>
            <w:tcW w:w="451" w:type="pct"/>
          </w:tcPr>
          <w:p w14:paraId="506A94F7" w14:textId="58F199B5" w:rsidR="005945F8" w:rsidRPr="00492078" w:rsidRDefault="005945F8" w:rsidP="00B965BD">
            <w:pPr>
              <w:spacing w:after="0" w:line="240" w:lineRule="auto"/>
              <w:jc w:val="center"/>
              <w:rPr>
                <w:rFonts w:ascii="Times New Roman" w:hAnsi="Times New Roman" w:cs="Times New Roman"/>
                <w:bCs/>
                <w:i/>
              </w:rPr>
            </w:pPr>
            <w:r>
              <w:rPr>
                <w:rFonts w:ascii="Times New Roman" w:hAnsi="Times New Roman" w:cs="Times New Roman"/>
                <w:bCs/>
                <w:i/>
              </w:rPr>
              <w:t>8</w:t>
            </w:r>
          </w:p>
        </w:tc>
        <w:tc>
          <w:tcPr>
            <w:tcW w:w="270" w:type="pct"/>
          </w:tcPr>
          <w:p w14:paraId="23E1B4FA" w14:textId="77777777" w:rsidR="005945F8" w:rsidRPr="00492078" w:rsidRDefault="005945F8" w:rsidP="00B965BD">
            <w:pPr>
              <w:spacing w:after="0" w:line="240" w:lineRule="auto"/>
              <w:jc w:val="center"/>
              <w:rPr>
                <w:rFonts w:ascii="Times New Roman" w:hAnsi="Times New Roman" w:cs="Times New Roman"/>
                <w:b/>
                <w:i/>
              </w:rPr>
            </w:pPr>
            <w:r w:rsidRPr="00492078">
              <w:rPr>
                <w:rFonts w:ascii="Times New Roman" w:hAnsi="Times New Roman" w:cs="Times New Roman"/>
                <w:b/>
                <w:i/>
              </w:rPr>
              <w:t>–</w:t>
            </w:r>
          </w:p>
        </w:tc>
        <w:tc>
          <w:tcPr>
            <w:tcW w:w="543" w:type="pct"/>
          </w:tcPr>
          <w:p w14:paraId="24E8AE38" w14:textId="77777777" w:rsidR="005945F8" w:rsidRPr="00492078" w:rsidRDefault="005945F8" w:rsidP="00B965BD">
            <w:pPr>
              <w:spacing w:after="0" w:line="240" w:lineRule="auto"/>
              <w:jc w:val="center"/>
              <w:rPr>
                <w:rFonts w:ascii="Times New Roman" w:hAnsi="Times New Roman" w:cs="Times New Roman"/>
                <w:b/>
                <w:i/>
              </w:rPr>
            </w:pPr>
            <w:r w:rsidRPr="00492078">
              <w:rPr>
                <w:rFonts w:ascii="Times New Roman" w:hAnsi="Times New Roman" w:cs="Times New Roman"/>
                <w:b/>
                <w:i/>
              </w:rPr>
              <w:t>144</w:t>
            </w:r>
          </w:p>
        </w:tc>
      </w:tr>
    </w:tbl>
    <w:p w14:paraId="295A97F8" w14:textId="77777777" w:rsidR="00EA06D7" w:rsidRPr="00492078" w:rsidRDefault="00EA06D7" w:rsidP="00EA06D7">
      <w:pPr>
        <w:ind w:left="851"/>
        <w:rPr>
          <w:rFonts w:ascii="Times New Roman" w:hAnsi="Times New Roman" w:cs="Times New Roman"/>
          <w:b/>
          <w:sz w:val="24"/>
          <w:szCs w:val="24"/>
        </w:rPr>
      </w:pPr>
      <w:r w:rsidRPr="00492078">
        <w:rPr>
          <w:rFonts w:ascii="Times New Roman" w:hAnsi="Times New Roman" w:cs="Times New Roman"/>
          <w:b/>
        </w:rPr>
        <w:br w:type="page"/>
      </w:r>
      <w:r w:rsidRPr="00492078">
        <w:rPr>
          <w:rFonts w:ascii="Times New Roman" w:hAnsi="Times New Roman" w:cs="Times New Roman"/>
          <w:b/>
          <w:sz w:val="24"/>
          <w:szCs w:val="24"/>
        </w:rPr>
        <w:lastRenderedPageBreak/>
        <w:t>2.2. Тематический план и содержание профессионального модуля (ПМ)</w:t>
      </w:r>
    </w:p>
    <w:p w14:paraId="1384D977" w14:textId="77777777" w:rsidR="00EA06D7" w:rsidRPr="00492078" w:rsidRDefault="00EA06D7" w:rsidP="00EA06D7">
      <w:pPr>
        <w:ind w:left="851"/>
        <w:rPr>
          <w:rFonts w:ascii="Times New Roman" w:hAnsi="Times New Roman" w:cs="Times New Roman"/>
          <w:b/>
          <w:sz w:val="24"/>
          <w:szCs w:val="24"/>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right w:w="19" w:type="dxa"/>
        </w:tblCellMar>
        <w:tblLook w:val="04A0" w:firstRow="1" w:lastRow="0" w:firstColumn="1" w:lastColumn="0" w:noHBand="0" w:noVBand="1"/>
      </w:tblPr>
      <w:tblGrid>
        <w:gridCol w:w="2191"/>
        <w:gridCol w:w="5855"/>
        <w:gridCol w:w="1703"/>
        <w:gridCol w:w="1842"/>
        <w:gridCol w:w="3119"/>
      </w:tblGrid>
      <w:tr w:rsidR="00EA06D7" w:rsidRPr="00492078" w14:paraId="0703366B" w14:textId="77777777" w:rsidTr="00B965BD">
        <w:trPr>
          <w:trHeight w:val="1666"/>
        </w:trPr>
        <w:tc>
          <w:tcPr>
            <w:tcW w:w="745" w:type="pct"/>
            <w:shd w:val="clear" w:color="auto" w:fill="auto"/>
          </w:tcPr>
          <w:p w14:paraId="6A9771EF" w14:textId="77777777" w:rsidR="00EA06D7" w:rsidRPr="00492078" w:rsidRDefault="00EA06D7" w:rsidP="00B965BD">
            <w:pPr>
              <w:spacing w:after="0" w:line="238" w:lineRule="auto"/>
              <w:ind w:right="24"/>
              <w:jc w:val="center"/>
              <w:rPr>
                <w:rFonts w:ascii="Times New Roman" w:hAnsi="Times New Roman" w:cs="Times New Roman"/>
                <w:color w:val="000000"/>
              </w:rPr>
            </w:pPr>
            <w:r w:rsidRPr="00492078">
              <w:rPr>
                <w:rFonts w:ascii="Times New Roman" w:hAnsi="Times New Roman" w:cs="Times New Roman"/>
                <w:b/>
                <w:color w:val="000000"/>
              </w:rPr>
              <w:t xml:space="preserve">Наименование разделов и тем </w:t>
            </w:r>
          </w:p>
          <w:p w14:paraId="4EFAD782" w14:textId="77777777" w:rsidR="00EA06D7" w:rsidRPr="00492078" w:rsidRDefault="00EA06D7" w:rsidP="00B965BD">
            <w:pPr>
              <w:spacing w:after="0" w:line="238" w:lineRule="auto"/>
              <w:jc w:val="center"/>
              <w:rPr>
                <w:rFonts w:ascii="Times New Roman" w:hAnsi="Times New Roman" w:cs="Times New Roman"/>
                <w:color w:val="000000"/>
              </w:rPr>
            </w:pPr>
            <w:r w:rsidRPr="00492078">
              <w:rPr>
                <w:rFonts w:ascii="Times New Roman" w:hAnsi="Times New Roman" w:cs="Times New Roman"/>
                <w:b/>
                <w:color w:val="000000"/>
              </w:rPr>
              <w:t xml:space="preserve">профессионального модуля (ПМ), </w:t>
            </w:r>
          </w:p>
          <w:p w14:paraId="082A6F78" w14:textId="77777777" w:rsidR="00EA06D7" w:rsidRPr="00492078" w:rsidRDefault="00EA06D7" w:rsidP="00B965BD">
            <w:pPr>
              <w:spacing w:after="0" w:line="259" w:lineRule="auto"/>
              <w:jc w:val="center"/>
              <w:rPr>
                <w:rFonts w:ascii="Times New Roman" w:hAnsi="Times New Roman" w:cs="Times New Roman"/>
                <w:color w:val="000000"/>
              </w:rPr>
            </w:pPr>
            <w:r w:rsidRPr="00492078">
              <w:rPr>
                <w:rFonts w:ascii="Times New Roman" w:hAnsi="Times New Roman" w:cs="Times New Roman"/>
                <w:b/>
                <w:color w:val="000000"/>
              </w:rPr>
              <w:t xml:space="preserve">междисциплинарных курсов (МДК) </w:t>
            </w:r>
          </w:p>
        </w:tc>
        <w:tc>
          <w:tcPr>
            <w:tcW w:w="1990" w:type="pct"/>
            <w:shd w:val="clear" w:color="auto" w:fill="auto"/>
            <w:vAlign w:val="center"/>
          </w:tcPr>
          <w:p w14:paraId="5F030EE1" w14:textId="77777777" w:rsidR="00EA06D7" w:rsidRPr="00492078" w:rsidRDefault="00EA06D7" w:rsidP="00B965BD">
            <w:pPr>
              <w:spacing w:after="0" w:line="259" w:lineRule="auto"/>
              <w:ind w:right="88"/>
              <w:jc w:val="center"/>
              <w:rPr>
                <w:rFonts w:ascii="Times New Roman" w:hAnsi="Times New Roman" w:cs="Times New Roman"/>
                <w:color w:val="000000"/>
              </w:rPr>
            </w:pPr>
            <w:r w:rsidRPr="00492078">
              <w:rPr>
                <w:rFonts w:ascii="Times New Roman" w:hAnsi="Times New Roman" w:cs="Times New Roman"/>
                <w:b/>
                <w:color w:val="000000"/>
              </w:rPr>
              <w:t xml:space="preserve">Содержание учебного материала, </w:t>
            </w:r>
          </w:p>
          <w:p w14:paraId="135EC819" w14:textId="77777777" w:rsidR="00EA06D7" w:rsidRPr="00492078" w:rsidRDefault="00EA06D7" w:rsidP="00B965BD">
            <w:pPr>
              <w:spacing w:after="26" w:line="259" w:lineRule="auto"/>
              <w:ind w:right="93"/>
              <w:jc w:val="center"/>
              <w:rPr>
                <w:rFonts w:ascii="Times New Roman" w:hAnsi="Times New Roman" w:cs="Times New Roman"/>
                <w:color w:val="000000"/>
              </w:rPr>
            </w:pPr>
            <w:r w:rsidRPr="00492078">
              <w:rPr>
                <w:rFonts w:ascii="Times New Roman" w:hAnsi="Times New Roman" w:cs="Times New Roman"/>
                <w:b/>
                <w:color w:val="000000"/>
              </w:rPr>
              <w:t xml:space="preserve">лабораторные работы и практические занятия, самостоятельная учебная работа </w:t>
            </w:r>
          </w:p>
          <w:p w14:paraId="362F3250" w14:textId="77777777" w:rsidR="00EA06D7" w:rsidRPr="00492078" w:rsidRDefault="00EA06D7" w:rsidP="00B965BD">
            <w:pPr>
              <w:spacing w:after="0" w:line="259" w:lineRule="auto"/>
              <w:ind w:right="88"/>
              <w:jc w:val="center"/>
              <w:rPr>
                <w:rFonts w:ascii="Times New Roman" w:hAnsi="Times New Roman" w:cs="Times New Roman"/>
                <w:color w:val="000000"/>
              </w:rPr>
            </w:pPr>
            <w:r w:rsidRPr="00492078">
              <w:rPr>
                <w:rFonts w:ascii="Times New Roman" w:hAnsi="Times New Roman" w:cs="Times New Roman"/>
                <w:b/>
                <w:color w:val="000000"/>
              </w:rPr>
              <w:t xml:space="preserve">обучающихся, курсовая работа (проект)  </w:t>
            </w:r>
          </w:p>
        </w:tc>
        <w:tc>
          <w:tcPr>
            <w:tcW w:w="579" w:type="pct"/>
            <w:shd w:val="clear" w:color="auto" w:fill="auto"/>
          </w:tcPr>
          <w:p w14:paraId="4BA9E8A0" w14:textId="77777777" w:rsidR="00EA06D7" w:rsidRPr="00492078" w:rsidRDefault="00EA06D7" w:rsidP="00B965BD">
            <w:pPr>
              <w:spacing w:after="0" w:line="259" w:lineRule="auto"/>
              <w:jc w:val="center"/>
              <w:rPr>
                <w:rFonts w:ascii="Times New Roman" w:hAnsi="Times New Roman" w:cs="Times New Roman"/>
                <w:color w:val="000000"/>
              </w:rPr>
            </w:pPr>
            <w:r w:rsidRPr="00492078">
              <w:rPr>
                <w:rFonts w:ascii="Times New Roman" w:hAnsi="Times New Roman" w:cs="Times New Roman"/>
                <w:b/>
                <w:color w:val="000000"/>
              </w:rPr>
              <w:t xml:space="preserve">Объем, акад. ч / в том числе в форме практической подготовки, </w:t>
            </w:r>
            <w:proofErr w:type="spellStart"/>
            <w:r w:rsidRPr="00492078">
              <w:rPr>
                <w:rFonts w:ascii="Times New Roman" w:hAnsi="Times New Roman" w:cs="Times New Roman"/>
                <w:b/>
                <w:color w:val="000000"/>
              </w:rPr>
              <w:t>акад</w:t>
            </w:r>
            <w:proofErr w:type="spellEnd"/>
            <w:r w:rsidRPr="00492078">
              <w:rPr>
                <w:rFonts w:ascii="Times New Roman" w:hAnsi="Times New Roman" w:cs="Times New Roman"/>
                <w:b/>
                <w:color w:val="000000"/>
              </w:rPr>
              <w:t xml:space="preserve"> ч</w:t>
            </w:r>
          </w:p>
        </w:tc>
        <w:tc>
          <w:tcPr>
            <w:tcW w:w="626" w:type="pct"/>
            <w:vAlign w:val="center"/>
          </w:tcPr>
          <w:p w14:paraId="504E197E" w14:textId="77777777" w:rsidR="00EA06D7" w:rsidRPr="00492078" w:rsidRDefault="00EA06D7" w:rsidP="00B965BD">
            <w:pPr>
              <w:jc w:val="center"/>
              <w:rPr>
                <w:rFonts w:ascii="Times New Roman" w:hAnsi="Times New Roman" w:cs="Times New Roman"/>
                <w:b/>
                <w:bCs/>
              </w:rPr>
            </w:pPr>
            <w:r w:rsidRPr="00492078">
              <w:rPr>
                <w:rFonts w:ascii="Times New Roman" w:eastAsia="Calibri" w:hAnsi="Times New Roman" w:cs="Times New Roman"/>
                <w:b/>
                <w:bCs/>
                <w:lang w:eastAsia="en-US"/>
              </w:rPr>
              <w:t>Код ПК, ОК</w:t>
            </w:r>
          </w:p>
        </w:tc>
        <w:tc>
          <w:tcPr>
            <w:tcW w:w="1060" w:type="pct"/>
            <w:vAlign w:val="center"/>
          </w:tcPr>
          <w:p w14:paraId="5F34C8AB" w14:textId="77777777" w:rsidR="00EA06D7" w:rsidRPr="00492078" w:rsidRDefault="00EA06D7" w:rsidP="00B965BD">
            <w:pPr>
              <w:jc w:val="center"/>
              <w:rPr>
                <w:rFonts w:ascii="Times New Roman" w:hAnsi="Times New Roman" w:cs="Times New Roman"/>
                <w:b/>
                <w:bCs/>
              </w:rPr>
            </w:pPr>
            <w:r w:rsidRPr="00492078">
              <w:rPr>
                <w:rFonts w:ascii="Times New Roman" w:eastAsia="Calibri" w:hAnsi="Times New Roman" w:cs="Times New Roman"/>
                <w:b/>
                <w:bCs/>
                <w:lang w:eastAsia="en-US"/>
              </w:rPr>
              <w:t>Код Н/У/З</w:t>
            </w:r>
          </w:p>
        </w:tc>
      </w:tr>
      <w:tr w:rsidR="00EA06D7" w:rsidRPr="00492078" w14:paraId="54A82383" w14:textId="77777777" w:rsidTr="00B965BD">
        <w:trPr>
          <w:trHeight w:val="286"/>
        </w:trPr>
        <w:tc>
          <w:tcPr>
            <w:tcW w:w="745" w:type="pct"/>
            <w:shd w:val="clear" w:color="auto" w:fill="auto"/>
          </w:tcPr>
          <w:p w14:paraId="214B68BC" w14:textId="77777777" w:rsidR="00EA06D7" w:rsidRPr="00492078" w:rsidRDefault="00EA06D7" w:rsidP="00B965BD">
            <w:pPr>
              <w:spacing w:after="0" w:line="259" w:lineRule="auto"/>
              <w:ind w:right="88"/>
              <w:jc w:val="center"/>
              <w:rPr>
                <w:rFonts w:ascii="Times New Roman" w:hAnsi="Times New Roman" w:cs="Times New Roman"/>
                <w:color w:val="000000"/>
              </w:rPr>
            </w:pPr>
            <w:r w:rsidRPr="00492078">
              <w:rPr>
                <w:rFonts w:ascii="Times New Roman" w:hAnsi="Times New Roman" w:cs="Times New Roman"/>
                <w:b/>
                <w:color w:val="000000"/>
              </w:rPr>
              <w:t xml:space="preserve">1 </w:t>
            </w:r>
          </w:p>
        </w:tc>
        <w:tc>
          <w:tcPr>
            <w:tcW w:w="1990" w:type="pct"/>
            <w:shd w:val="clear" w:color="auto" w:fill="auto"/>
          </w:tcPr>
          <w:p w14:paraId="64FDC12C" w14:textId="77777777" w:rsidR="00EA06D7" w:rsidRPr="00492078" w:rsidRDefault="00EA06D7" w:rsidP="00B965BD">
            <w:pPr>
              <w:spacing w:after="0" w:line="259" w:lineRule="auto"/>
              <w:ind w:right="87"/>
              <w:jc w:val="center"/>
              <w:rPr>
                <w:rFonts w:ascii="Times New Roman" w:hAnsi="Times New Roman" w:cs="Times New Roman"/>
                <w:color w:val="000000"/>
              </w:rPr>
            </w:pPr>
            <w:r w:rsidRPr="00492078">
              <w:rPr>
                <w:rFonts w:ascii="Times New Roman" w:hAnsi="Times New Roman" w:cs="Times New Roman"/>
                <w:b/>
                <w:color w:val="000000"/>
              </w:rPr>
              <w:t xml:space="preserve">2 </w:t>
            </w:r>
          </w:p>
        </w:tc>
        <w:tc>
          <w:tcPr>
            <w:tcW w:w="579" w:type="pct"/>
            <w:shd w:val="clear" w:color="auto" w:fill="auto"/>
          </w:tcPr>
          <w:p w14:paraId="75E89CC2" w14:textId="77777777" w:rsidR="00EA06D7" w:rsidRPr="00492078" w:rsidRDefault="00EA06D7" w:rsidP="00B965BD">
            <w:pPr>
              <w:spacing w:after="0" w:line="259" w:lineRule="auto"/>
              <w:ind w:right="86"/>
              <w:jc w:val="center"/>
              <w:rPr>
                <w:rFonts w:ascii="Times New Roman" w:hAnsi="Times New Roman" w:cs="Times New Roman"/>
                <w:color w:val="000000"/>
              </w:rPr>
            </w:pPr>
            <w:r w:rsidRPr="00492078">
              <w:rPr>
                <w:rFonts w:ascii="Times New Roman" w:hAnsi="Times New Roman" w:cs="Times New Roman"/>
                <w:b/>
                <w:color w:val="000000"/>
              </w:rPr>
              <w:t>3</w:t>
            </w:r>
          </w:p>
        </w:tc>
        <w:tc>
          <w:tcPr>
            <w:tcW w:w="626" w:type="pct"/>
          </w:tcPr>
          <w:p w14:paraId="77D2AE44" w14:textId="77777777" w:rsidR="00EA06D7" w:rsidRPr="00492078" w:rsidRDefault="00EA06D7" w:rsidP="00B965BD">
            <w:pPr>
              <w:rPr>
                <w:rFonts w:ascii="Times New Roman" w:hAnsi="Times New Roman" w:cs="Times New Roman"/>
                <w:b/>
                <w:bCs/>
              </w:rPr>
            </w:pPr>
            <w:r w:rsidRPr="00492078">
              <w:rPr>
                <w:rFonts w:ascii="Times New Roman" w:hAnsi="Times New Roman" w:cs="Times New Roman"/>
                <w:b/>
                <w:bCs/>
              </w:rPr>
              <w:t>4</w:t>
            </w:r>
          </w:p>
        </w:tc>
        <w:tc>
          <w:tcPr>
            <w:tcW w:w="1060" w:type="pct"/>
          </w:tcPr>
          <w:p w14:paraId="68746734" w14:textId="77777777" w:rsidR="00EA06D7" w:rsidRPr="00492078" w:rsidRDefault="00EA06D7" w:rsidP="00B965BD">
            <w:pPr>
              <w:rPr>
                <w:rFonts w:ascii="Times New Roman" w:hAnsi="Times New Roman" w:cs="Times New Roman"/>
                <w:b/>
                <w:bCs/>
              </w:rPr>
            </w:pPr>
            <w:r w:rsidRPr="00492078">
              <w:rPr>
                <w:rFonts w:ascii="Times New Roman" w:hAnsi="Times New Roman" w:cs="Times New Roman"/>
                <w:b/>
                <w:bCs/>
              </w:rPr>
              <w:t>5</w:t>
            </w:r>
          </w:p>
        </w:tc>
      </w:tr>
      <w:tr w:rsidR="00EA06D7" w:rsidRPr="00492078" w14:paraId="7E0ED87F" w14:textId="77777777" w:rsidTr="00B965BD">
        <w:trPr>
          <w:trHeight w:val="286"/>
        </w:trPr>
        <w:tc>
          <w:tcPr>
            <w:tcW w:w="2735" w:type="pct"/>
            <w:gridSpan w:val="2"/>
            <w:shd w:val="clear" w:color="auto" w:fill="auto"/>
          </w:tcPr>
          <w:p w14:paraId="51672876" w14:textId="4CFD1246" w:rsidR="00EA06D7" w:rsidRPr="00492078" w:rsidRDefault="00EA06D7" w:rsidP="00B965BD">
            <w:pPr>
              <w:spacing w:after="0" w:line="259" w:lineRule="auto"/>
              <w:rPr>
                <w:rFonts w:ascii="Times New Roman" w:hAnsi="Times New Roman" w:cs="Times New Roman"/>
                <w:b/>
                <w:color w:val="000000"/>
              </w:rPr>
            </w:pPr>
            <w:r w:rsidRPr="00492078">
              <w:rPr>
                <w:rFonts w:ascii="Times New Roman" w:hAnsi="Times New Roman" w:cs="Times New Roman"/>
                <w:b/>
                <w:color w:val="000000"/>
              </w:rPr>
              <w:t xml:space="preserve">Раздел 1. </w:t>
            </w:r>
            <w:r w:rsidR="00D0475C" w:rsidRPr="00492078">
              <w:rPr>
                <w:rFonts w:ascii="Times New Roman" w:hAnsi="Times New Roman" w:cs="Times New Roman"/>
                <w:b/>
                <w:color w:val="000000"/>
              </w:rPr>
              <w:t>Обеспечение ведения управления многоквартирным домом и домашним хозяйством</w:t>
            </w:r>
          </w:p>
        </w:tc>
        <w:tc>
          <w:tcPr>
            <w:tcW w:w="579" w:type="pct"/>
            <w:shd w:val="clear" w:color="auto" w:fill="auto"/>
          </w:tcPr>
          <w:p w14:paraId="7D8828D4" w14:textId="159E7208" w:rsidR="00EA06D7" w:rsidRPr="00492078" w:rsidRDefault="00D0475C" w:rsidP="00B965BD">
            <w:pPr>
              <w:spacing w:after="0" w:line="259" w:lineRule="auto"/>
              <w:ind w:right="87"/>
              <w:jc w:val="center"/>
              <w:rPr>
                <w:rFonts w:ascii="Times New Roman" w:hAnsi="Times New Roman" w:cs="Times New Roman"/>
                <w:color w:val="000000"/>
              </w:rPr>
            </w:pPr>
            <w:r>
              <w:rPr>
                <w:rFonts w:ascii="Times New Roman" w:hAnsi="Times New Roman" w:cs="Times New Roman"/>
                <w:b/>
                <w:bCs/>
                <w:color w:val="000000"/>
              </w:rPr>
              <w:t>124/52</w:t>
            </w:r>
          </w:p>
        </w:tc>
        <w:tc>
          <w:tcPr>
            <w:tcW w:w="626" w:type="pct"/>
          </w:tcPr>
          <w:p w14:paraId="6B9357C8" w14:textId="77777777" w:rsidR="00EA06D7" w:rsidRPr="00492078" w:rsidRDefault="00EA06D7" w:rsidP="00B965BD">
            <w:pPr>
              <w:spacing w:after="0" w:line="259" w:lineRule="auto"/>
              <w:ind w:right="87"/>
              <w:rPr>
                <w:rFonts w:ascii="Times New Roman" w:hAnsi="Times New Roman" w:cs="Times New Roman"/>
                <w:color w:val="000000"/>
              </w:rPr>
            </w:pPr>
          </w:p>
        </w:tc>
        <w:tc>
          <w:tcPr>
            <w:tcW w:w="1060" w:type="pct"/>
          </w:tcPr>
          <w:p w14:paraId="0E9B7CC9" w14:textId="77777777" w:rsidR="00EA06D7" w:rsidRPr="00492078" w:rsidRDefault="00EA06D7" w:rsidP="00B965BD">
            <w:pPr>
              <w:suppressAutoHyphens/>
              <w:spacing w:after="0" w:line="240" w:lineRule="auto"/>
              <w:rPr>
                <w:rFonts w:ascii="Times New Roman" w:hAnsi="Times New Roman" w:cs="Times New Roman"/>
                <w:i/>
                <w:highlight w:val="green"/>
              </w:rPr>
            </w:pPr>
          </w:p>
        </w:tc>
      </w:tr>
      <w:tr w:rsidR="00EA06D7" w:rsidRPr="00492078" w14:paraId="5C7AEC78" w14:textId="77777777" w:rsidTr="00B965BD">
        <w:trPr>
          <w:trHeight w:val="286"/>
        </w:trPr>
        <w:tc>
          <w:tcPr>
            <w:tcW w:w="2735" w:type="pct"/>
            <w:gridSpan w:val="2"/>
            <w:shd w:val="clear" w:color="auto" w:fill="auto"/>
          </w:tcPr>
          <w:p w14:paraId="1A948A28" w14:textId="77777777" w:rsidR="00EA06D7" w:rsidRPr="00492078" w:rsidRDefault="00EA06D7" w:rsidP="00B965BD">
            <w:pPr>
              <w:spacing w:after="0" w:line="259" w:lineRule="auto"/>
              <w:rPr>
                <w:rFonts w:ascii="Times New Roman" w:hAnsi="Times New Roman" w:cs="Times New Roman"/>
                <w:b/>
                <w:color w:val="000000"/>
              </w:rPr>
            </w:pPr>
            <w:r w:rsidRPr="00492078">
              <w:rPr>
                <w:rFonts w:ascii="Times New Roman" w:hAnsi="Times New Roman" w:cs="Times New Roman"/>
                <w:b/>
                <w:color w:val="000000"/>
              </w:rPr>
              <w:t>МДК. 01.01 Обеспечение ведения управления многоквартирным домом и домашним хозяйством</w:t>
            </w:r>
          </w:p>
        </w:tc>
        <w:tc>
          <w:tcPr>
            <w:tcW w:w="579" w:type="pct"/>
            <w:shd w:val="clear" w:color="auto" w:fill="auto"/>
          </w:tcPr>
          <w:p w14:paraId="4F84EA7C" w14:textId="10DA6A07" w:rsidR="00EA06D7" w:rsidRPr="00492078" w:rsidRDefault="00D0475C" w:rsidP="00B965BD">
            <w:pPr>
              <w:spacing w:after="0" w:line="259" w:lineRule="auto"/>
              <w:ind w:right="87"/>
              <w:jc w:val="center"/>
              <w:rPr>
                <w:rFonts w:ascii="Times New Roman" w:hAnsi="Times New Roman" w:cs="Times New Roman"/>
                <w:b/>
                <w:bCs/>
                <w:color w:val="000000"/>
              </w:rPr>
            </w:pPr>
            <w:r>
              <w:rPr>
                <w:rFonts w:ascii="Times New Roman" w:hAnsi="Times New Roman" w:cs="Times New Roman"/>
                <w:b/>
                <w:bCs/>
                <w:color w:val="000000"/>
              </w:rPr>
              <w:t>124/52</w:t>
            </w:r>
          </w:p>
        </w:tc>
        <w:tc>
          <w:tcPr>
            <w:tcW w:w="626" w:type="pct"/>
          </w:tcPr>
          <w:p w14:paraId="39247B9A" w14:textId="77777777" w:rsidR="00EA06D7" w:rsidRPr="00492078" w:rsidRDefault="00EA06D7" w:rsidP="00B965BD">
            <w:pPr>
              <w:spacing w:after="0" w:line="259" w:lineRule="auto"/>
              <w:ind w:right="87"/>
              <w:rPr>
                <w:rFonts w:ascii="Times New Roman" w:hAnsi="Times New Roman" w:cs="Times New Roman"/>
                <w:color w:val="000000"/>
              </w:rPr>
            </w:pPr>
          </w:p>
        </w:tc>
        <w:tc>
          <w:tcPr>
            <w:tcW w:w="1060" w:type="pct"/>
          </w:tcPr>
          <w:p w14:paraId="47A693A5" w14:textId="77777777" w:rsidR="00EA06D7" w:rsidRPr="00492078" w:rsidRDefault="00EA06D7" w:rsidP="00B965BD">
            <w:pPr>
              <w:suppressAutoHyphens/>
              <w:spacing w:after="0" w:line="240" w:lineRule="auto"/>
              <w:rPr>
                <w:rFonts w:ascii="Times New Roman" w:hAnsi="Times New Roman" w:cs="Times New Roman"/>
                <w:i/>
                <w:highlight w:val="green"/>
              </w:rPr>
            </w:pPr>
          </w:p>
        </w:tc>
      </w:tr>
      <w:tr w:rsidR="00D0475C" w:rsidRPr="00492078" w14:paraId="0C5000F5" w14:textId="77777777" w:rsidTr="00B965BD">
        <w:trPr>
          <w:trHeight w:val="286"/>
        </w:trPr>
        <w:tc>
          <w:tcPr>
            <w:tcW w:w="745" w:type="pct"/>
            <w:vMerge w:val="restart"/>
            <w:shd w:val="clear" w:color="auto" w:fill="auto"/>
          </w:tcPr>
          <w:p w14:paraId="72CE9507" w14:textId="77777777" w:rsidR="00D0475C" w:rsidRPr="00492078" w:rsidRDefault="00D0475C" w:rsidP="00B965BD">
            <w:pPr>
              <w:spacing w:after="0" w:line="259" w:lineRule="auto"/>
              <w:ind w:right="90"/>
              <w:rPr>
                <w:rFonts w:ascii="Times New Roman" w:hAnsi="Times New Roman" w:cs="Times New Roman"/>
                <w:color w:val="000000"/>
              </w:rPr>
            </w:pPr>
            <w:r w:rsidRPr="00492078">
              <w:rPr>
                <w:rFonts w:ascii="Times New Roman" w:hAnsi="Times New Roman" w:cs="Times New Roman"/>
                <w:b/>
                <w:color w:val="000000"/>
              </w:rPr>
              <w:t xml:space="preserve">Тема 1.1 </w:t>
            </w:r>
            <w:r w:rsidRPr="00492078">
              <w:rPr>
                <w:rFonts w:ascii="Times New Roman" w:hAnsi="Times New Roman" w:cs="Times New Roman"/>
                <w:color w:val="000000"/>
              </w:rPr>
              <w:t>Правовое регулирование управление многоквартирными домами и домашним хозяйством</w:t>
            </w:r>
            <w:r w:rsidRPr="00492078">
              <w:rPr>
                <w:rFonts w:ascii="Times New Roman" w:hAnsi="Times New Roman" w:cs="Times New Roman"/>
                <w:b/>
                <w:color w:val="000000"/>
              </w:rPr>
              <w:t xml:space="preserve">  </w:t>
            </w:r>
          </w:p>
        </w:tc>
        <w:tc>
          <w:tcPr>
            <w:tcW w:w="1990" w:type="pct"/>
            <w:shd w:val="clear" w:color="auto" w:fill="auto"/>
          </w:tcPr>
          <w:p w14:paraId="7A381AC9" w14:textId="77777777" w:rsidR="00D0475C" w:rsidRPr="00492078" w:rsidRDefault="00D0475C" w:rsidP="00B965BD">
            <w:pPr>
              <w:spacing w:after="0" w:line="259" w:lineRule="auto"/>
              <w:rPr>
                <w:rFonts w:ascii="Times New Roman" w:hAnsi="Times New Roman" w:cs="Times New Roman"/>
                <w:color w:val="000000"/>
              </w:rPr>
            </w:pPr>
            <w:r w:rsidRPr="00492078">
              <w:rPr>
                <w:rFonts w:ascii="Times New Roman" w:hAnsi="Times New Roman" w:cs="Times New Roman"/>
                <w:b/>
                <w:color w:val="000000"/>
              </w:rPr>
              <w:t xml:space="preserve">Содержание  </w:t>
            </w:r>
          </w:p>
        </w:tc>
        <w:tc>
          <w:tcPr>
            <w:tcW w:w="579" w:type="pct"/>
            <w:vMerge w:val="restart"/>
            <w:shd w:val="clear" w:color="auto" w:fill="auto"/>
          </w:tcPr>
          <w:p w14:paraId="55688AED" w14:textId="7319B40E" w:rsidR="00D0475C" w:rsidRPr="00492078" w:rsidRDefault="001E4BB0" w:rsidP="00B965BD">
            <w:pPr>
              <w:spacing w:after="160" w:line="259" w:lineRule="auto"/>
              <w:jc w:val="center"/>
              <w:rPr>
                <w:rFonts w:ascii="Times New Roman" w:hAnsi="Times New Roman" w:cs="Times New Roman"/>
                <w:b/>
                <w:color w:val="000000"/>
              </w:rPr>
            </w:pPr>
            <w:r>
              <w:rPr>
                <w:rFonts w:ascii="Times New Roman" w:hAnsi="Times New Roman" w:cs="Times New Roman"/>
                <w:b/>
                <w:color w:val="000000"/>
              </w:rPr>
              <w:t>6</w:t>
            </w:r>
          </w:p>
        </w:tc>
        <w:tc>
          <w:tcPr>
            <w:tcW w:w="626" w:type="pct"/>
            <w:vMerge w:val="restart"/>
          </w:tcPr>
          <w:p w14:paraId="26A69452" w14:textId="77777777" w:rsidR="00D0475C" w:rsidRPr="00492078" w:rsidRDefault="00D0475C" w:rsidP="00B965BD">
            <w:pPr>
              <w:spacing w:after="0"/>
              <w:rPr>
                <w:rFonts w:ascii="Times New Roman" w:hAnsi="Times New Roman" w:cs="Times New Roman"/>
              </w:rPr>
            </w:pPr>
            <w:r w:rsidRPr="00492078">
              <w:rPr>
                <w:rFonts w:ascii="Times New Roman" w:hAnsi="Times New Roman" w:cs="Times New Roman"/>
              </w:rPr>
              <w:t>ПК 1.1, ПК 1.2 ПК 1.3, ОК 01, ОК 02, ОК 03, ОК 09</w:t>
            </w:r>
          </w:p>
          <w:p w14:paraId="5F94C8AE" w14:textId="77777777" w:rsidR="00D0475C" w:rsidRPr="00492078" w:rsidRDefault="00D0475C" w:rsidP="00B965BD">
            <w:pPr>
              <w:spacing w:after="0"/>
              <w:rPr>
                <w:rFonts w:ascii="Times New Roman" w:hAnsi="Times New Roman" w:cs="Times New Roman"/>
                <w:highlight w:val="green"/>
              </w:rPr>
            </w:pPr>
          </w:p>
        </w:tc>
        <w:tc>
          <w:tcPr>
            <w:tcW w:w="1060" w:type="pct"/>
            <w:vMerge w:val="restart"/>
          </w:tcPr>
          <w:p w14:paraId="69E3B292"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1.1.01,У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1.1.01,У</w:t>
            </w:r>
            <w:proofErr w:type="spellEnd"/>
            <w:r w:rsidRPr="00492078">
              <w:rPr>
                <w:rFonts w:ascii="Times New Roman" w:hAnsi="Times New Roman" w:cs="Times New Roman"/>
                <w:bCs/>
              </w:rPr>
              <w:t xml:space="preserve"> 1.1.02</w:t>
            </w:r>
          </w:p>
          <w:p w14:paraId="5F467270"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1.1.03,У</w:t>
            </w:r>
            <w:proofErr w:type="gramEnd"/>
            <w:r w:rsidRPr="00492078">
              <w:rPr>
                <w:rFonts w:ascii="Times New Roman" w:hAnsi="Times New Roman" w:cs="Times New Roman"/>
                <w:bCs/>
              </w:rPr>
              <w:t xml:space="preserve"> 1.1.04,У 1.1.05</w:t>
            </w:r>
          </w:p>
          <w:p w14:paraId="2CA12601"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1.1.06,У</w:t>
            </w:r>
            <w:proofErr w:type="gramEnd"/>
            <w:r w:rsidRPr="00492078">
              <w:rPr>
                <w:rFonts w:ascii="Times New Roman" w:hAnsi="Times New Roman" w:cs="Times New Roman"/>
                <w:bCs/>
              </w:rPr>
              <w:t xml:space="preserve"> 1.1.07,У 1.1.08</w:t>
            </w:r>
          </w:p>
          <w:p w14:paraId="3D3BBCBF"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1.1.01,З</w:t>
            </w:r>
            <w:proofErr w:type="gramEnd"/>
            <w:r w:rsidRPr="00492078">
              <w:rPr>
                <w:rFonts w:ascii="Times New Roman" w:hAnsi="Times New Roman" w:cs="Times New Roman"/>
                <w:bCs/>
              </w:rPr>
              <w:t xml:space="preserve"> 1.1.02</w:t>
            </w:r>
          </w:p>
          <w:p w14:paraId="37C4B0B2"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1.1.03,З</w:t>
            </w:r>
            <w:proofErr w:type="gramEnd"/>
            <w:r w:rsidRPr="00492078">
              <w:rPr>
                <w:rFonts w:ascii="Times New Roman" w:hAnsi="Times New Roman" w:cs="Times New Roman"/>
                <w:bCs/>
              </w:rPr>
              <w:t xml:space="preserve"> 1.1.04,З 1.1.05</w:t>
            </w:r>
          </w:p>
          <w:p w14:paraId="0FBB772E"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1.1.06,З</w:t>
            </w:r>
            <w:proofErr w:type="gramEnd"/>
            <w:r w:rsidRPr="00492078">
              <w:rPr>
                <w:rFonts w:ascii="Times New Roman" w:hAnsi="Times New Roman" w:cs="Times New Roman"/>
                <w:bCs/>
              </w:rPr>
              <w:t xml:space="preserve"> 1.1.07,З 1.1.08</w:t>
            </w:r>
          </w:p>
          <w:p w14:paraId="25D7E360"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1.2.01,У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1.2.01,У</w:t>
            </w:r>
            <w:proofErr w:type="spellEnd"/>
            <w:r w:rsidRPr="00492078">
              <w:rPr>
                <w:rFonts w:ascii="Times New Roman" w:hAnsi="Times New Roman" w:cs="Times New Roman"/>
                <w:bCs/>
              </w:rPr>
              <w:t xml:space="preserve"> 1.2.02</w:t>
            </w:r>
          </w:p>
          <w:p w14:paraId="663A8E2C"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1.2.03,У</w:t>
            </w:r>
            <w:proofErr w:type="gramEnd"/>
            <w:r w:rsidRPr="00492078">
              <w:rPr>
                <w:rFonts w:ascii="Times New Roman" w:hAnsi="Times New Roman" w:cs="Times New Roman"/>
                <w:bCs/>
              </w:rPr>
              <w:t xml:space="preserve"> 1.2.04,У 1.2.05</w:t>
            </w:r>
          </w:p>
          <w:p w14:paraId="6F6D25F1"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1.2.06,У</w:t>
            </w:r>
            <w:proofErr w:type="gramEnd"/>
            <w:r w:rsidRPr="00492078">
              <w:rPr>
                <w:rFonts w:ascii="Times New Roman" w:hAnsi="Times New Roman" w:cs="Times New Roman"/>
                <w:bCs/>
              </w:rPr>
              <w:t xml:space="preserve"> 1.2.07,У 1.2.08</w:t>
            </w:r>
          </w:p>
          <w:p w14:paraId="49558756"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1.2.01,З</w:t>
            </w:r>
            <w:proofErr w:type="gramEnd"/>
            <w:r w:rsidRPr="00492078">
              <w:rPr>
                <w:rFonts w:ascii="Times New Roman" w:hAnsi="Times New Roman" w:cs="Times New Roman"/>
                <w:bCs/>
              </w:rPr>
              <w:t xml:space="preserve"> 1.2.02</w:t>
            </w:r>
          </w:p>
          <w:p w14:paraId="7135C096"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1.2.03,З</w:t>
            </w:r>
            <w:proofErr w:type="gramEnd"/>
            <w:r w:rsidRPr="00492078">
              <w:rPr>
                <w:rFonts w:ascii="Times New Roman" w:hAnsi="Times New Roman" w:cs="Times New Roman"/>
                <w:bCs/>
              </w:rPr>
              <w:t xml:space="preserve"> 1.2.04,З 1.2.05</w:t>
            </w:r>
          </w:p>
          <w:p w14:paraId="362A2C3C"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1.2.06,З</w:t>
            </w:r>
            <w:proofErr w:type="gramEnd"/>
            <w:r w:rsidRPr="00492078">
              <w:rPr>
                <w:rFonts w:ascii="Times New Roman" w:hAnsi="Times New Roman" w:cs="Times New Roman"/>
                <w:bCs/>
              </w:rPr>
              <w:t xml:space="preserve"> 1.2.07</w:t>
            </w:r>
          </w:p>
          <w:p w14:paraId="0AEFC973"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1.3.01,У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1.3.01,У</w:t>
            </w:r>
            <w:proofErr w:type="spellEnd"/>
            <w:r w:rsidRPr="00492078">
              <w:rPr>
                <w:rFonts w:ascii="Times New Roman" w:hAnsi="Times New Roman" w:cs="Times New Roman"/>
                <w:bCs/>
              </w:rPr>
              <w:t xml:space="preserve"> 1.3.02</w:t>
            </w:r>
          </w:p>
          <w:p w14:paraId="2C0FF77A"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1.3.03,У</w:t>
            </w:r>
            <w:proofErr w:type="gramEnd"/>
            <w:r w:rsidRPr="00492078">
              <w:rPr>
                <w:rFonts w:ascii="Times New Roman" w:hAnsi="Times New Roman" w:cs="Times New Roman"/>
                <w:bCs/>
              </w:rPr>
              <w:t xml:space="preserve"> 1.3.04,У 1.3.05</w:t>
            </w:r>
          </w:p>
          <w:p w14:paraId="7B95CDB9"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1.3.06,У</w:t>
            </w:r>
            <w:proofErr w:type="gramEnd"/>
            <w:r w:rsidRPr="00492078">
              <w:rPr>
                <w:rFonts w:ascii="Times New Roman" w:hAnsi="Times New Roman" w:cs="Times New Roman"/>
                <w:bCs/>
              </w:rPr>
              <w:t xml:space="preserve"> 1.3.07,У 1.3.08</w:t>
            </w:r>
          </w:p>
          <w:p w14:paraId="3D021A35"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1.3.01,З</w:t>
            </w:r>
            <w:proofErr w:type="gramEnd"/>
            <w:r w:rsidRPr="00492078">
              <w:rPr>
                <w:rFonts w:ascii="Times New Roman" w:hAnsi="Times New Roman" w:cs="Times New Roman"/>
                <w:bCs/>
              </w:rPr>
              <w:t xml:space="preserve"> 1.3.02,З 1.3.03</w:t>
            </w:r>
          </w:p>
          <w:p w14:paraId="14B44197" w14:textId="77777777" w:rsidR="00D0475C" w:rsidRPr="00492078" w:rsidRDefault="00D0475C" w:rsidP="00B965BD">
            <w:pPr>
              <w:suppressAutoHyphens/>
              <w:spacing w:after="0"/>
              <w:rPr>
                <w:rFonts w:ascii="Times New Roman" w:hAnsi="Times New Roman" w:cs="Times New Roman"/>
                <w:bCs/>
              </w:rPr>
            </w:pPr>
            <w:r w:rsidRPr="00492078">
              <w:rPr>
                <w:rFonts w:ascii="Times New Roman" w:hAnsi="Times New Roman" w:cs="Times New Roman"/>
                <w:bCs/>
              </w:rPr>
              <w:t>З 1.3.04</w:t>
            </w:r>
          </w:p>
          <w:p w14:paraId="62450BA1"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01.01,Уо</w:t>
            </w:r>
            <w:proofErr w:type="gramEnd"/>
            <w:r w:rsidRPr="00492078">
              <w:rPr>
                <w:rFonts w:ascii="Times New Roman" w:hAnsi="Times New Roman" w:cs="Times New Roman"/>
                <w:bCs/>
              </w:rPr>
              <w:t xml:space="preserve"> 01.02,Уо 01.03,</w:t>
            </w:r>
          </w:p>
          <w:p w14:paraId="0DDC0E29"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01.04,Уо</w:t>
            </w:r>
            <w:proofErr w:type="gramEnd"/>
            <w:r w:rsidRPr="00492078">
              <w:rPr>
                <w:rFonts w:ascii="Times New Roman" w:hAnsi="Times New Roman" w:cs="Times New Roman"/>
                <w:bCs/>
              </w:rPr>
              <w:t xml:space="preserve"> 01.05,Уо 01.06</w:t>
            </w:r>
          </w:p>
          <w:p w14:paraId="4E17F93C"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01.07,Уо</w:t>
            </w:r>
            <w:proofErr w:type="gramEnd"/>
            <w:r w:rsidRPr="00492078">
              <w:rPr>
                <w:rFonts w:ascii="Times New Roman" w:hAnsi="Times New Roman" w:cs="Times New Roman"/>
                <w:bCs/>
              </w:rPr>
              <w:t xml:space="preserve"> 01.08,Уо 01.09</w:t>
            </w:r>
          </w:p>
          <w:p w14:paraId="08C1516F"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01.01,Зо</w:t>
            </w:r>
            <w:proofErr w:type="gramEnd"/>
            <w:r w:rsidRPr="00492078">
              <w:rPr>
                <w:rFonts w:ascii="Times New Roman" w:hAnsi="Times New Roman" w:cs="Times New Roman"/>
                <w:bCs/>
              </w:rPr>
              <w:t xml:space="preserve"> 01.02,Зо 01.03</w:t>
            </w:r>
          </w:p>
          <w:p w14:paraId="7B5DD29B"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01.04,Зо</w:t>
            </w:r>
            <w:proofErr w:type="gramEnd"/>
            <w:r w:rsidRPr="00492078">
              <w:rPr>
                <w:rFonts w:ascii="Times New Roman" w:hAnsi="Times New Roman" w:cs="Times New Roman"/>
                <w:bCs/>
              </w:rPr>
              <w:t xml:space="preserve"> 01.05,Зо 01.06</w:t>
            </w:r>
          </w:p>
          <w:p w14:paraId="596588DB"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02.01,Уо</w:t>
            </w:r>
            <w:proofErr w:type="gramEnd"/>
            <w:r w:rsidRPr="00492078">
              <w:rPr>
                <w:rFonts w:ascii="Times New Roman" w:hAnsi="Times New Roman" w:cs="Times New Roman"/>
                <w:bCs/>
              </w:rPr>
              <w:t xml:space="preserve"> 02.02,Уо 02.03</w:t>
            </w:r>
          </w:p>
          <w:p w14:paraId="27401FD6"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02.04,Уо</w:t>
            </w:r>
            <w:proofErr w:type="gramEnd"/>
            <w:r w:rsidRPr="00492078">
              <w:rPr>
                <w:rFonts w:ascii="Times New Roman" w:hAnsi="Times New Roman" w:cs="Times New Roman"/>
                <w:bCs/>
              </w:rPr>
              <w:t xml:space="preserve"> 02.05,Уо 02.06</w:t>
            </w:r>
          </w:p>
          <w:p w14:paraId="62122C42"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02.07,Уо</w:t>
            </w:r>
            <w:proofErr w:type="gramEnd"/>
            <w:r w:rsidRPr="00492078">
              <w:rPr>
                <w:rFonts w:ascii="Times New Roman" w:hAnsi="Times New Roman" w:cs="Times New Roman"/>
                <w:bCs/>
              </w:rPr>
              <w:t xml:space="preserve"> 02.08,Зо 02.01</w:t>
            </w:r>
          </w:p>
          <w:p w14:paraId="6E38BFCF"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02.02,Зо</w:t>
            </w:r>
            <w:proofErr w:type="gramEnd"/>
            <w:r w:rsidRPr="00492078">
              <w:rPr>
                <w:rFonts w:ascii="Times New Roman" w:hAnsi="Times New Roman" w:cs="Times New Roman"/>
                <w:bCs/>
              </w:rPr>
              <w:t xml:space="preserve"> 02.03,Зо 02.04</w:t>
            </w:r>
          </w:p>
          <w:p w14:paraId="12234E41"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03.01,Уо</w:t>
            </w:r>
            <w:proofErr w:type="gramEnd"/>
            <w:r w:rsidRPr="00492078">
              <w:rPr>
                <w:rFonts w:ascii="Times New Roman" w:hAnsi="Times New Roman" w:cs="Times New Roman"/>
                <w:bCs/>
              </w:rPr>
              <w:t xml:space="preserve"> 03.02,Уо 03.03</w:t>
            </w:r>
          </w:p>
          <w:p w14:paraId="6F7DD65F"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03.04,Уо</w:t>
            </w:r>
            <w:proofErr w:type="gramEnd"/>
            <w:r w:rsidRPr="00492078">
              <w:rPr>
                <w:rFonts w:ascii="Times New Roman" w:hAnsi="Times New Roman" w:cs="Times New Roman"/>
                <w:bCs/>
              </w:rPr>
              <w:t xml:space="preserve"> 03.05,Уо 03.06</w:t>
            </w:r>
          </w:p>
          <w:p w14:paraId="4995F4A5"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03.08,Уо 03.09</w:t>
            </w:r>
          </w:p>
          <w:p w14:paraId="18D73AC8"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03.01,Зо</w:t>
            </w:r>
            <w:proofErr w:type="gramEnd"/>
            <w:r w:rsidRPr="00492078">
              <w:rPr>
                <w:rFonts w:ascii="Times New Roman" w:hAnsi="Times New Roman" w:cs="Times New Roman"/>
                <w:bCs/>
              </w:rPr>
              <w:t xml:space="preserve"> 03.02,Зо 03.03</w:t>
            </w:r>
          </w:p>
          <w:p w14:paraId="13F6C028"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03.04,Зо</w:t>
            </w:r>
            <w:proofErr w:type="gramEnd"/>
            <w:r w:rsidRPr="00492078">
              <w:rPr>
                <w:rFonts w:ascii="Times New Roman" w:hAnsi="Times New Roman" w:cs="Times New Roman"/>
                <w:bCs/>
              </w:rPr>
              <w:t xml:space="preserve"> 03.05,Зо 03.06</w:t>
            </w:r>
          </w:p>
          <w:p w14:paraId="7C368C87"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09.01,Уо 09.02</w:t>
            </w:r>
          </w:p>
          <w:p w14:paraId="53BA1A9E"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09.03,Уо</w:t>
            </w:r>
            <w:proofErr w:type="gramEnd"/>
            <w:r w:rsidRPr="00492078">
              <w:rPr>
                <w:rFonts w:ascii="Times New Roman" w:hAnsi="Times New Roman" w:cs="Times New Roman"/>
                <w:bCs/>
              </w:rPr>
              <w:t xml:space="preserve"> 09.04,Уо 09.05</w:t>
            </w:r>
          </w:p>
          <w:p w14:paraId="259BF7BE" w14:textId="77777777" w:rsidR="00D0475C" w:rsidRPr="00492078" w:rsidRDefault="00D0475C"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09.01,Зо</w:t>
            </w:r>
            <w:proofErr w:type="gramEnd"/>
            <w:r w:rsidRPr="00492078">
              <w:rPr>
                <w:rFonts w:ascii="Times New Roman" w:hAnsi="Times New Roman" w:cs="Times New Roman"/>
                <w:bCs/>
              </w:rPr>
              <w:t xml:space="preserve"> 09.02,Зо 09.03</w:t>
            </w:r>
          </w:p>
          <w:p w14:paraId="6B7BED6B" w14:textId="77777777" w:rsidR="00D0475C" w:rsidRPr="00492078" w:rsidRDefault="00D0475C" w:rsidP="00B965BD">
            <w:pPr>
              <w:suppressAutoHyphens/>
              <w:spacing w:after="0"/>
              <w:rPr>
                <w:rFonts w:ascii="Times New Roman" w:hAnsi="Times New Roman" w:cs="Times New Roman"/>
                <w:i/>
                <w:iCs/>
                <w:highlight w:val="green"/>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09.04,Зо</w:t>
            </w:r>
            <w:proofErr w:type="gramEnd"/>
            <w:r w:rsidRPr="00492078">
              <w:rPr>
                <w:rFonts w:ascii="Times New Roman" w:hAnsi="Times New Roman" w:cs="Times New Roman"/>
                <w:bCs/>
              </w:rPr>
              <w:t xml:space="preserve"> 09.05</w:t>
            </w:r>
          </w:p>
        </w:tc>
      </w:tr>
      <w:tr w:rsidR="00D0475C" w:rsidRPr="00492078" w14:paraId="19C74ABD" w14:textId="77777777" w:rsidTr="00B965BD">
        <w:trPr>
          <w:trHeight w:val="562"/>
        </w:trPr>
        <w:tc>
          <w:tcPr>
            <w:tcW w:w="745" w:type="pct"/>
            <w:vMerge/>
            <w:shd w:val="clear" w:color="auto" w:fill="auto"/>
          </w:tcPr>
          <w:p w14:paraId="74417DCF" w14:textId="77777777" w:rsidR="00D0475C" w:rsidRPr="00492078" w:rsidRDefault="00D0475C" w:rsidP="00B965BD">
            <w:pPr>
              <w:spacing w:after="160" w:line="259" w:lineRule="auto"/>
              <w:rPr>
                <w:rFonts w:ascii="Times New Roman" w:hAnsi="Times New Roman" w:cs="Times New Roman"/>
                <w:color w:val="000000"/>
              </w:rPr>
            </w:pPr>
          </w:p>
        </w:tc>
        <w:tc>
          <w:tcPr>
            <w:tcW w:w="1990" w:type="pct"/>
            <w:shd w:val="clear" w:color="auto" w:fill="auto"/>
          </w:tcPr>
          <w:p w14:paraId="0F8460FE" w14:textId="77777777" w:rsidR="00D0475C" w:rsidRPr="00492078" w:rsidRDefault="00D0475C" w:rsidP="00B965BD">
            <w:pPr>
              <w:spacing w:after="0" w:line="259" w:lineRule="auto"/>
              <w:jc w:val="both"/>
              <w:rPr>
                <w:rFonts w:ascii="Times New Roman" w:hAnsi="Times New Roman" w:cs="Times New Roman"/>
                <w:color w:val="000000"/>
              </w:rPr>
            </w:pPr>
            <w:r w:rsidRPr="00492078">
              <w:rPr>
                <w:rFonts w:ascii="Times New Roman" w:hAnsi="Times New Roman" w:cs="Times New Roman"/>
                <w:b/>
                <w:color w:val="000000"/>
              </w:rPr>
              <w:t>1.</w:t>
            </w:r>
            <w:r w:rsidRPr="00492078">
              <w:rPr>
                <w:rFonts w:ascii="Times New Roman" w:hAnsi="Times New Roman" w:cs="Times New Roman"/>
                <w:color w:val="000000"/>
              </w:rPr>
              <w:t xml:space="preserve"> Нормативные акты, регулирующие вопросы управления многоквартирными домами и домашним хозяйством </w:t>
            </w:r>
            <w:r w:rsidRPr="00492078">
              <w:rPr>
                <w:rFonts w:ascii="Times New Roman" w:hAnsi="Times New Roman" w:cs="Times New Roman"/>
                <w:b/>
                <w:color w:val="000000"/>
              </w:rPr>
              <w:t xml:space="preserve"> </w:t>
            </w:r>
          </w:p>
        </w:tc>
        <w:tc>
          <w:tcPr>
            <w:tcW w:w="579" w:type="pct"/>
            <w:vMerge/>
            <w:shd w:val="clear" w:color="auto" w:fill="auto"/>
          </w:tcPr>
          <w:p w14:paraId="6489AE3D" w14:textId="54FE2697" w:rsidR="00D0475C" w:rsidRPr="00492078" w:rsidRDefault="00D0475C" w:rsidP="00B965BD">
            <w:pPr>
              <w:spacing w:after="160" w:line="259" w:lineRule="auto"/>
              <w:jc w:val="center"/>
              <w:rPr>
                <w:rFonts w:ascii="Times New Roman" w:hAnsi="Times New Roman" w:cs="Times New Roman"/>
                <w:color w:val="000000"/>
              </w:rPr>
            </w:pPr>
          </w:p>
        </w:tc>
        <w:tc>
          <w:tcPr>
            <w:tcW w:w="626" w:type="pct"/>
            <w:vMerge/>
          </w:tcPr>
          <w:p w14:paraId="10EE3C52" w14:textId="77777777" w:rsidR="00D0475C" w:rsidRPr="00492078" w:rsidRDefault="00D0475C" w:rsidP="00B965BD">
            <w:pPr>
              <w:spacing w:after="0" w:line="240" w:lineRule="auto"/>
              <w:rPr>
                <w:rFonts w:ascii="Times New Roman" w:hAnsi="Times New Roman" w:cs="Times New Roman"/>
                <w:highlight w:val="yellow"/>
              </w:rPr>
            </w:pPr>
          </w:p>
        </w:tc>
        <w:tc>
          <w:tcPr>
            <w:tcW w:w="1060" w:type="pct"/>
            <w:vMerge/>
          </w:tcPr>
          <w:p w14:paraId="1E8CC752" w14:textId="77777777" w:rsidR="00D0475C" w:rsidRPr="00492078" w:rsidRDefault="00D0475C" w:rsidP="00B965BD">
            <w:pPr>
              <w:suppressAutoHyphens/>
              <w:spacing w:after="0"/>
              <w:rPr>
                <w:rFonts w:ascii="Times New Roman" w:hAnsi="Times New Roman" w:cs="Times New Roman"/>
                <w:b/>
                <w:highlight w:val="yellow"/>
              </w:rPr>
            </w:pPr>
          </w:p>
        </w:tc>
      </w:tr>
      <w:tr w:rsidR="00D0475C" w:rsidRPr="00492078" w14:paraId="34011BFC" w14:textId="77777777" w:rsidTr="00B965BD">
        <w:trPr>
          <w:trHeight w:val="368"/>
        </w:trPr>
        <w:tc>
          <w:tcPr>
            <w:tcW w:w="745" w:type="pct"/>
            <w:vMerge/>
            <w:shd w:val="clear" w:color="auto" w:fill="auto"/>
          </w:tcPr>
          <w:p w14:paraId="0D8B061C" w14:textId="77777777" w:rsidR="00D0475C" w:rsidRPr="00492078" w:rsidRDefault="00D0475C" w:rsidP="00B965BD">
            <w:pPr>
              <w:spacing w:after="160" w:line="259" w:lineRule="auto"/>
              <w:rPr>
                <w:rFonts w:ascii="Times New Roman" w:hAnsi="Times New Roman" w:cs="Times New Roman"/>
                <w:color w:val="000000"/>
              </w:rPr>
            </w:pPr>
          </w:p>
        </w:tc>
        <w:tc>
          <w:tcPr>
            <w:tcW w:w="1990" w:type="pct"/>
            <w:shd w:val="clear" w:color="auto" w:fill="auto"/>
          </w:tcPr>
          <w:p w14:paraId="297624A8" w14:textId="77777777" w:rsidR="00D0475C" w:rsidRPr="00492078" w:rsidRDefault="00D0475C" w:rsidP="00B965BD">
            <w:pPr>
              <w:spacing w:after="0" w:line="259" w:lineRule="auto"/>
              <w:jc w:val="both"/>
              <w:rPr>
                <w:rFonts w:ascii="Times New Roman" w:hAnsi="Times New Roman" w:cs="Times New Roman"/>
                <w:color w:val="000000"/>
              </w:rPr>
            </w:pPr>
            <w:r w:rsidRPr="00492078">
              <w:rPr>
                <w:rFonts w:ascii="Times New Roman" w:hAnsi="Times New Roman" w:cs="Times New Roman"/>
                <w:b/>
                <w:color w:val="000000"/>
              </w:rPr>
              <w:t>2.</w:t>
            </w:r>
            <w:r w:rsidRPr="00492078">
              <w:rPr>
                <w:rFonts w:ascii="Times New Roman" w:hAnsi="Times New Roman" w:cs="Times New Roman"/>
                <w:color w:val="000000"/>
              </w:rPr>
              <w:t xml:space="preserve"> Стандарты и порядок осуществления деятельности по управлению многоквартирным домом</w:t>
            </w:r>
          </w:p>
        </w:tc>
        <w:tc>
          <w:tcPr>
            <w:tcW w:w="579" w:type="pct"/>
            <w:vMerge/>
            <w:shd w:val="clear" w:color="auto" w:fill="auto"/>
          </w:tcPr>
          <w:p w14:paraId="34691B9F" w14:textId="34EF7DC8" w:rsidR="00D0475C" w:rsidRPr="00492078" w:rsidRDefault="00D0475C" w:rsidP="00B965BD">
            <w:pPr>
              <w:spacing w:after="160" w:line="259" w:lineRule="auto"/>
              <w:jc w:val="center"/>
              <w:rPr>
                <w:rFonts w:ascii="Times New Roman" w:hAnsi="Times New Roman" w:cs="Times New Roman"/>
                <w:color w:val="000000"/>
              </w:rPr>
            </w:pPr>
          </w:p>
        </w:tc>
        <w:tc>
          <w:tcPr>
            <w:tcW w:w="626" w:type="pct"/>
            <w:vMerge/>
          </w:tcPr>
          <w:p w14:paraId="3F556D64" w14:textId="77777777" w:rsidR="00D0475C" w:rsidRPr="00492078" w:rsidRDefault="00D0475C" w:rsidP="00B965BD">
            <w:pPr>
              <w:spacing w:after="160" w:line="259" w:lineRule="auto"/>
              <w:rPr>
                <w:rFonts w:ascii="Times New Roman" w:hAnsi="Times New Roman" w:cs="Times New Roman"/>
                <w:color w:val="000000"/>
              </w:rPr>
            </w:pPr>
          </w:p>
        </w:tc>
        <w:tc>
          <w:tcPr>
            <w:tcW w:w="1060" w:type="pct"/>
            <w:vMerge/>
          </w:tcPr>
          <w:p w14:paraId="4B526BDF" w14:textId="77777777" w:rsidR="00D0475C" w:rsidRPr="00492078" w:rsidRDefault="00D0475C" w:rsidP="00B965BD">
            <w:pPr>
              <w:spacing w:after="160" w:line="259" w:lineRule="auto"/>
              <w:rPr>
                <w:rFonts w:ascii="Times New Roman" w:hAnsi="Times New Roman" w:cs="Times New Roman"/>
                <w:color w:val="000000"/>
              </w:rPr>
            </w:pPr>
          </w:p>
        </w:tc>
      </w:tr>
      <w:tr w:rsidR="00D0475C" w:rsidRPr="00492078" w14:paraId="09CFD852" w14:textId="77777777" w:rsidTr="00B965BD">
        <w:trPr>
          <w:trHeight w:val="286"/>
        </w:trPr>
        <w:tc>
          <w:tcPr>
            <w:tcW w:w="745" w:type="pct"/>
            <w:vMerge/>
            <w:shd w:val="clear" w:color="auto" w:fill="auto"/>
          </w:tcPr>
          <w:p w14:paraId="299B6173" w14:textId="77777777" w:rsidR="00D0475C" w:rsidRPr="00492078" w:rsidRDefault="00D0475C" w:rsidP="00B965BD">
            <w:pPr>
              <w:spacing w:after="160" w:line="259" w:lineRule="auto"/>
              <w:rPr>
                <w:rFonts w:ascii="Times New Roman" w:hAnsi="Times New Roman" w:cs="Times New Roman"/>
                <w:color w:val="000000"/>
              </w:rPr>
            </w:pPr>
          </w:p>
        </w:tc>
        <w:tc>
          <w:tcPr>
            <w:tcW w:w="1990" w:type="pct"/>
            <w:shd w:val="clear" w:color="auto" w:fill="auto"/>
          </w:tcPr>
          <w:p w14:paraId="48F63685" w14:textId="73C28FEA" w:rsidR="00D0475C" w:rsidRPr="00492078" w:rsidRDefault="001E4BB0" w:rsidP="00B965BD">
            <w:pPr>
              <w:spacing w:after="0" w:line="259" w:lineRule="auto"/>
              <w:rPr>
                <w:rFonts w:ascii="Times New Roman" w:hAnsi="Times New Roman" w:cs="Times New Roman"/>
                <w:color w:val="000000"/>
              </w:rPr>
            </w:pPr>
            <w:r>
              <w:rPr>
                <w:rFonts w:ascii="Times New Roman" w:hAnsi="Times New Roman" w:cs="Times New Roman"/>
                <w:b/>
                <w:color w:val="000000"/>
              </w:rPr>
              <w:t>3</w:t>
            </w:r>
            <w:r w:rsidR="00D0475C" w:rsidRPr="00492078">
              <w:rPr>
                <w:rFonts w:ascii="Times New Roman" w:hAnsi="Times New Roman" w:cs="Times New Roman"/>
                <w:b/>
                <w:color w:val="000000"/>
              </w:rPr>
              <w:t>.</w:t>
            </w:r>
            <w:r w:rsidR="00D0475C" w:rsidRPr="00492078">
              <w:rPr>
                <w:rFonts w:ascii="Times New Roman" w:hAnsi="Times New Roman" w:cs="Times New Roman"/>
                <w:color w:val="000000"/>
              </w:rPr>
              <w:t xml:space="preserve"> </w:t>
            </w:r>
            <w:proofErr w:type="gramStart"/>
            <w:r w:rsidR="00D0475C" w:rsidRPr="00492078">
              <w:rPr>
                <w:rFonts w:ascii="Times New Roman" w:hAnsi="Times New Roman" w:cs="Times New Roman"/>
                <w:color w:val="000000"/>
              </w:rPr>
              <w:t>Минимальный  перечень</w:t>
            </w:r>
            <w:proofErr w:type="gramEnd"/>
            <w:r w:rsidR="00D0475C" w:rsidRPr="00492078">
              <w:rPr>
                <w:rFonts w:ascii="Times New Roman" w:hAnsi="Times New Roman" w:cs="Times New Roman"/>
                <w:color w:val="000000"/>
              </w:rPr>
              <w:t xml:space="preserve"> услуг многоквартирным домами и домашним хозяйствам</w:t>
            </w:r>
            <w:r w:rsidR="00D0475C" w:rsidRPr="00492078">
              <w:rPr>
                <w:rFonts w:ascii="Times New Roman" w:hAnsi="Times New Roman" w:cs="Times New Roman"/>
                <w:b/>
                <w:color w:val="000000"/>
              </w:rPr>
              <w:t xml:space="preserve"> </w:t>
            </w:r>
          </w:p>
        </w:tc>
        <w:tc>
          <w:tcPr>
            <w:tcW w:w="579" w:type="pct"/>
            <w:vMerge/>
            <w:shd w:val="clear" w:color="auto" w:fill="auto"/>
          </w:tcPr>
          <w:p w14:paraId="28965992" w14:textId="7CB4CB06" w:rsidR="00D0475C" w:rsidRPr="00492078" w:rsidRDefault="00D0475C" w:rsidP="00B965BD">
            <w:pPr>
              <w:spacing w:after="160" w:line="259" w:lineRule="auto"/>
              <w:jc w:val="center"/>
              <w:rPr>
                <w:rFonts w:ascii="Times New Roman" w:hAnsi="Times New Roman" w:cs="Times New Roman"/>
                <w:color w:val="000000"/>
              </w:rPr>
            </w:pPr>
          </w:p>
        </w:tc>
        <w:tc>
          <w:tcPr>
            <w:tcW w:w="626" w:type="pct"/>
            <w:vMerge/>
          </w:tcPr>
          <w:p w14:paraId="2AF6F3EE" w14:textId="77777777" w:rsidR="00D0475C" w:rsidRPr="00492078" w:rsidRDefault="00D0475C" w:rsidP="00B965BD">
            <w:pPr>
              <w:spacing w:after="160" w:line="259" w:lineRule="auto"/>
              <w:rPr>
                <w:rFonts w:ascii="Times New Roman" w:hAnsi="Times New Roman" w:cs="Times New Roman"/>
                <w:color w:val="000000"/>
              </w:rPr>
            </w:pPr>
          </w:p>
        </w:tc>
        <w:tc>
          <w:tcPr>
            <w:tcW w:w="1060" w:type="pct"/>
            <w:vMerge/>
          </w:tcPr>
          <w:p w14:paraId="5EF8CCA6" w14:textId="77777777" w:rsidR="00D0475C" w:rsidRPr="00492078" w:rsidRDefault="00D0475C" w:rsidP="00B965BD">
            <w:pPr>
              <w:spacing w:after="160" w:line="259" w:lineRule="auto"/>
              <w:rPr>
                <w:rFonts w:ascii="Times New Roman" w:hAnsi="Times New Roman" w:cs="Times New Roman"/>
                <w:color w:val="000000"/>
              </w:rPr>
            </w:pPr>
          </w:p>
        </w:tc>
      </w:tr>
      <w:tr w:rsidR="00EA06D7" w:rsidRPr="00492078" w14:paraId="1BF6473C" w14:textId="77777777" w:rsidTr="00B965BD">
        <w:trPr>
          <w:trHeight w:val="286"/>
        </w:trPr>
        <w:tc>
          <w:tcPr>
            <w:tcW w:w="745" w:type="pct"/>
            <w:vMerge/>
            <w:shd w:val="clear" w:color="auto" w:fill="auto"/>
          </w:tcPr>
          <w:p w14:paraId="05AA775E" w14:textId="77777777" w:rsidR="00EA06D7" w:rsidRPr="00492078" w:rsidRDefault="00EA06D7" w:rsidP="00B965BD">
            <w:pPr>
              <w:spacing w:after="160" w:line="259" w:lineRule="auto"/>
              <w:rPr>
                <w:rFonts w:ascii="Times New Roman" w:hAnsi="Times New Roman" w:cs="Times New Roman"/>
                <w:color w:val="000000"/>
              </w:rPr>
            </w:pPr>
          </w:p>
        </w:tc>
        <w:tc>
          <w:tcPr>
            <w:tcW w:w="1990" w:type="pct"/>
            <w:shd w:val="clear" w:color="auto" w:fill="auto"/>
          </w:tcPr>
          <w:p w14:paraId="77B1FFC0" w14:textId="77777777" w:rsidR="00EA06D7" w:rsidRPr="00492078" w:rsidRDefault="00EA06D7" w:rsidP="00B965BD">
            <w:pPr>
              <w:spacing w:after="0" w:line="259"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02AD6835" w14:textId="77777777" w:rsidR="00EA06D7" w:rsidRPr="00492078" w:rsidRDefault="00EA06D7" w:rsidP="00B965BD">
            <w:pPr>
              <w:spacing w:after="0" w:line="259"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4</w:t>
            </w:r>
          </w:p>
        </w:tc>
        <w:tc>
          <w:tcPr>
            <w:tcW w:w="626" w:type="pct"/>
            <w:vMerge/>
          </w:tcPr>
          <w:p w14:paraId="51836BAE" w14:textId="77777777" w:rsidR="00EA06D7" w:rsidRPr="00492078" w:rsidRDefault="00EA06D7" w:rsidP="00B965BD">
            <w:pPr>
              <w:spacing w:after="0" w:line="259" w:lineRule="auto"/>
              <w:ind w:right="86"/>
              <w:rPr>
                <w:rFonts w:ascii="Times New Roman" w:hAnsi="Times New Roman" w:cs="Times New Roman"/>
                <w:color w:val="000000"/>
              </w:rPr>
            </w:pPr>
          </w:p>
        </w:tc>
        <w:tc>
          <w:tcPr>
            <w:tcW w:w="1060" w:type="pct"/>
            <w:vMerge/>
          </w:tcPr>
          <w:p w14:paraId="39C6D56B" w14:textId="77777777" w:rsidR="00EA06D7" w:rsidRPr="00492078" w:rsidRDefault="00EA06D7" w:rsidP="00B965BD">
            <w:pPr>
              <w:spacing w:after="0" w:line="259" w:lineRule="auto"/>
              <w:ind w:right="86"/>
              <w:rPr>
                <w:rFonts w:ascii="Times New Roman" w:hAnsi="Times New Roman" w:cs="Times New Roman"/>
                <w:color w:val="000000"/>
              </w:rPr>
            </w:pPr>
          </w:p>
        </w:tc>
      </w:tr>
      <w:tr w:rsidR="00EA06D7" w:rsidRPr="00492078" w14:paraId="3A87362B" w14:textId="77777777" w:rsidTr="00B965BD">
        <w:trPr>
          <w:trHeight w:val="286"/>
        </w:trPr>
        <w:tc>
          <w:tcPr>
            <w:tcW w:w="745" w:type="pct"/>
            <w:vMerge/>
            <w:shd w:val="clear" w:color="auto" w:fill="auto"/>
          </w:tcPr>
          <w:p w14:paraId="521788B6" w14:textId="77777777" w:rsidR="00EA06D7" w:rsidRPr="00492078" w:rsidRDefault="00EA06D7" w:rsidP="00B965BD">
            <w:pPr>
              <w:spacing w:after="160" w:line="259" w:lineRule="auto"/>
              <w:rPr>
                <w:rFonts w:ascii="Times New Roman" w:hAnsi="Times New Roman" w:cs="Times New Roman"/>
                <w:color w:val="000000"/>
              </w:rPr>
            </w:pPr>
          </w:p>
        </w:tc>
        <w:tc>
          <w:tcPr>
            <w:tcW w:w="1990" w:type="pct"/>
            <w:shd w:val="clear" w:color="auto" w:fill="auto"/>
          </w:tcPr>
          <w:p w14:paraId="6BE485A2" w14:textId="77777777" w:rsidR="00EA06D7" w:rsidRPr="00492078" w:rsidRDefault="00EA06D7" w:rsidP="00B965BD">
            <w:pPr>
              <w:spacing w:after="0" w:line="259" w:lineRule="auto"/>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1. </w:t>
            </w:r>
            <w:r w:rsidRPr="00492078">
              <w:rPr>
                <w:rFonts w:ascii="Times New Roman" w:hAnsi="Times New Roman" w:cs="Times New Roman"/>
                <w:color w:val="000000"/>
              </w:rPr>
              <w:t>Способы управления многоквартирным домом</w:t>
            </w:r>
            <w:r w:rsidRPr="00492078">
              <w:rPr>
                <w:rFonts w:ascii="Times New Roman" w:hAnsi="Times New Roman" w:cs="Times New Roman"/>
                <w:b/>
                <w:color w:val="000000"/>
              </w:rPr>
              <w:t xml:space="preserve"> </w:t>
            </w:r>
          </w:p>
        </w:tc>
        <w:tc>
          <w:tcPr>
            <w:tcW w:w="579" w:type="pct"/>
            <w:shd w:val="clear" w:color="auto" w:fill="auto"/>
          </w:tcPr>
          <w:p w14:paraId="38E777B0" w14:textId="77777777" w:rsidR="00EA06D7" w:rsidRPr="00492078" w:rsidRDefault="00EA06D7" w:rsidP="00B965BD">
            <w:pPr>
              <w:spacing w:after="0" w:line="259"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22E75AB4" w14:textId="77777777" w:rsidR="00EA06D7" w:rsidRPr="00492078" w:rsidRDefault="00EA06D7" w:rsidP="00B965BD">
            <w:pPr>
              <w:spacing w:after="0" w:line="259" w:lineRule="auto"/>
              <w:ind w:right="86"/>
              <w:rPr>
                <w:rFonts w:ascii="Times New Roman" w:hAnsi="Times New Roman" w:cs="Times New Roman"/>
                <w:color w:val="000000"/>
              </w:rPr>
            </w:pPr>
          </w:p>
        </w:tc>
        <w:tc>
          <w:tcPr>
            <w:tcW w:w="1060" w:type="pct"/>
            <w:vMerge/>
          </w:tcPr>
          <w:p w14:paraId="208F74F9" w14:textId="77777777" w:rsidR="00EA06D7" w:rsidRPr="00492078" w:rsidRDefault="00EA06D7" w:rsidP="00B965BD">
            <w:pPr>
              <w:spacing w:after="0" w:line="259" w:lineRule="auto"/>
              <w:ind w:right="86"/>
              <w:rPr>
                <w:rFonts w:ascii="Times New Roman" w:hAnsi="Times New Roman" w:cs="Times New Roman"/>
                <w:color w:val="000000"/>
              </w:rPr>
            </w:pPr>
          </w:p>
        </w:tc>
      </w:tr>
      <w:tr w:rsidR="00EA06D7" w:rsidRPr="00492078" w14:paraId="43560C23" w14:textId="77777777" w:rsidTr="00B965BD">
        <w:trPr>
          <w:trHeight w:val="564"/>
        </w:trPr>
        <w:tc>
          <w:tcPr>
            <w:tcW w:w="745" w:type="pct"/>
            <w:vMerge/>
            <w:shd w:val="clear" w:color="auto" w:fill="auto"/>
          </w:tcPr>
          <w:p w14:paraId="7035F4EC" w14:textId="77777777" w:rsidR="00EA06D7" w:rsidRPr="00492078" w:rsidRDefault="00EA06D7" w:rsidP="00B965BD">
            <w:pPr>
              <w:spacing w:after="160" w:line="259" w:lineRule="auto"/>
              <w:rPr>
                <w:rFonts w:ascii="Times New Roman" w:hAnsi="Times New Roman" w:cs="Times New Roman"/>
                <w:color w:val="000000"/>
              </w:rPr>
            </w:pPr>
          </w:p>
        </w:tc>
        <w:tc>
          <w:tcPr>
            <w:tcW w:w="1990" w:type="pct"/>
            <w:shd w:val="clear" w:color="auto" w:fill="auto"/>
          </w:tcPr>
          <w:p w14:paraId="6101F1C0" w14:textId="77777777" w:rsidR="00EA06D7" w:rsidRPr="00492078" w:rsidRDefault="00EA06D7" w:rsidP="00B965BD">
            <w:pPr>
              <w:spacing w:after="0" w:line="259" w:lineRule="auto"/>
              <w:jc w:val="both"/>
              <w:rPr>
                <w:rFonts w:ascii="Times New Roman" w:hAnsi="Times New Roman" w:cs="Times New Roman"/>
                <w:color w:val="000000"/>
              </w:rPr>
            </w:pPr>
            <w:r w:rsidRPr="00492078">
              <w:rPr>
                <w:rFonts w:ascii="Times New Roman" w:hAnsi="Times New Roman" w:cs="Times New Roman"/>
                <w:b/>
                <w:color w:val="000000"/>
              </w:rPr>
              <w:t>Практическое занятие № 2.</w:t>
            </w:r>
            <w:r w:rsidRPr="00492078">
              <w:rPr>
                <w:rFonts w:ascii="Times New Roman" w:hAnsi="Times New Roman" w:cs="Times New Roman"/>
                <w:color w:val="000000"/>
              </w:rPr>
              <w:t xml:space="preserve"> Составить перечень нормативных актов, регулирующих деятельность по управлению многоквартирным домом</w:t>
            </w:r>
            <w:r w:rsidRPr="00492078">
              <w:rPr>
                <w:rFonts w:ascii="Times New Roman" w:hAnsi="Times New Roman" w:cs="Times New Roman"/>
                <w:b/>
                <w:color w:val="000000"/>
              </w:rPr>
              <w:t xml:space="preserve"> </w:t>
            </w:r>
          </w:p>
        </w:tc>
        <w:tc>
          <w:tcPr>
            <w:tcW w:w="579" w:type="pct"/>
            <w:shd w:val="clear" w:color="auto" w:fill="auto"/>
          </w:tcPr>
          <w:p w14:paraId="22A441DF" w14:textId="77777777" w:rsidR="00EA06D7" w:rsidRPr="00492078" w:rsidRDefault="00EA06D7" w:rsidP="00B965BD">
            <w:pPr>
              <w:spacing w:after="0" w:line="259"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127FC9CD" w14:textId="77777777" w:rsidR="00EA06D7" w:rsidRPr="00492078" w:rsidRDefault="00EA06D7" w:rsidP="00B965BD">
            <w:pPr>
              <w:spacing w:after="0" w:line="259" w:lineRule="auto"/>
              <w:ind w:right="86"/>
              <w:rPr>
                <w:rFonts w:ascii="Times New Roman" w:hAnsi="Times New Roman" w:cs="Times New Roman"/>
                <w:color w:val="000000"/>
              </w:rPr>
            </w:pPr>
          </w:p>
        </w:tc>
        <w:tc>
          <w:tcPr>
            <w:tcW w:w="1060" w:type="pct"/>
            <w:vMerge/>
          </w:tcPr>
          <w:p w14:paraId="4B6D8361" w14:textId="77777777" w:rsidR="00EA06D7" w:rsidRPr="00492078" w:rsidRDefault="00EA06D7" w:rsidP="00B965BD">
            <w:pPr>
              <w:spacing w:after="0" w:line="259" w:lineRule="auto"/>
              <w:ind w:right="86"/>
              <w:rPr>
                <w:rFonts w:ascii="Times New Roman" w:hAnsi="Times New Roman" w:cs="Times New Roman"/>
                <w:color w:val="000000"/>
              </w:rPr>
            </w:pPr>
          </w:p>
        </w:tc>
      </w:tr>
      <w:tr w:rsidR="001E4BB0" w:rsidRPr="00492078" w14:paraId="6E81920C" w14:textId="77777777" w:rsidTr="00B965BD">
        <w:trPr>
          <w:trHeight w:val="195"/>
        </w:trPr>
        <w:tc>
          <w:tcPr>
            <w:tcW w:w="745" w:type="pct"/>
            <w:vMerge w:val="restart"/>
            <w:shd w:val="clear" w:color="auto" w:fill="auto"/>
          </w:tcPr>
          <w:p w14:paraId="571C63C5" w14:textId="77777777" w:rsidR="001E4BB0" w:rsidRPr="00492078" w:rsidRDefault="001E4BB0" w:rsidP="00B965BD">
            <w:pPr>
              <w:spacing w:after="160" w:line="259" w:lineRule="auto"/>
              <w:rPr>
                <w:rFonts w:ascii="Times New Roman" w:hAnsi="Times New Roman" w:cs="Times New Roman"/>
                <w:color w:val="000000"/>
              </w:rPr>
            </w:pPr>
            <w:r w:rsidRPr="00492078">
              <w:rPr>
                <w:rFonts w:ascii="Times New Roman" w:hAnsi="Times New Roman" w:cs="Times New Roman"/>
                <w:b/>
                <w:color w:val="000000"/>
              </w:rPr>
              <w:t>Тема 1.2</w:t>
            </w:r>
            <w:r w:rsidRPr="00492078">
              <w:rPr>
                <w:rFonts w:ascii="Times New Roman" w:hAnsi="Times New Roman" w:cs="Times New Roman"/>
                <w:color w:val="000000"/>
              </w:rPr>
              <w:t xml:space="preserve"> Порядок ведения, приема-передачи технической документации и иной документации связанной с </w:t>
            </w:r>
            <w:proofErr w:type="gramStart"/>
            <w:r w:rsidRPr="00492078">
              <w:rPr>
                <w:rFonts w:ascii="Times New Roman" w:hAnsi="Times New Roman" w:cs="Times New Roman"/>
                <w:color w:val="000000"/>
              </w:rPr>
              <w:t>управлением  многоквартирными</w:t>
            </w:r>
            <w:proofErr w:type="gramEnd"/>
            <w:r w:rsidRPr="00492078">
              <w:rPr>
                <w:rFonts w:ascii="Times New Roman" w:hAnsi="Times New Roman" w:cs="Times New Roman"/>
                <w:color w:val="000000"/>
              </w:rPr>
              <w:t xml:space="preserve"> домами</w:t>
            </w:r>
          </w:p>
        </w:tc>
        <w:tc>
          <w:tcPr>
            <w:tcW w:w="1990" w:type="pct"/>
            <w:tcBorders>
              <w:top w:val="single" w:sz="4" w:space="0" w:color="000000"/>
              <w:left w:val="single" w:sz="4" w:space="0" w:color="000000"/>
              <w:bottom w:val="single" w:sz="4" w:space="0" w:color="000000"/>
              <w:right w:val="single" w:sz="4" w:space="0" w:color="000000"/>
            </w:tcBorders>
          </w:tcPr>
          <w:p w14:paraId="772C5A39"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 xml:space="preserve">Содержание </w:t>
            </w:r>
          </w:p>
        </w:tc>
        <w:tc>
          <w:tcPr>
            <w:tcW w:w="579" w:type="pct"/>
            <w:vMerge w:val="restart"/>
            <w:shd w:val="clear" w:color="auto" w:fill="auto"/>
          </w:tcPr>
          <w:p w14:paraId="7B8E3EDB" w14:textId="55A5C5F4" w:rsidR="001E4BB0" w:rsidRPr="00492078" w:rsidRDefault="001E4BB0" w:rsidP="00B965BD">
            <w:pPr>
              <w:spacing w:after="0" w:line="259" w:lineRule="auto"/>
              <w:ind w:right="86"/>
              <w:jc w:val="center"/>
              <w:rPr>
                <w:rFonts w:ascii="Times New Roman" w:hAnsi="Times New Roman" w:cs="Times New Roman"/>
                <w:b/>
                <w:color w:val="000000"/>
              </w:rPr>
            </w:pPr>
            <w:r>
              <w:rPr>
                <w:rFonts w:ascii="Times New Roman" w:hAnsi="Times New Roman" w:cs="Times New Roman"/>
                <w:b/>
                <w:color w:val="000000"/>
              </w:rPr>
              <w:t>12</w:t>
            </w:r>
          </w:p>
        </w:tc>
        <w:tc>
          <w:tcPr>
            <w:tcW w:w="626" w:type="pct"/>
            <w:vMerge w:val="restart"/>
          </w:tcPr>
          <w:p w14:paraId="1B0E4508" w14:textId="77777777" w:rsidR="001E4BB0" w:rsidRPr="00492078" w:rsidRDefault="001E4BB0" w:rsidP="00B965BD">
            <w:pPr>
              <w:spacing w:after="0" w:line="259" w:lineRule="auto"/>
              <w:ind w:right="86"/>
              <w:rPr>
                <w:rFonts w:ascii="Times New Roman" w:hAnsi="Times New Roman" w:cs="Times New Roman"/>
                <w:color w:val="000000"/>
              </w:rPr>
            </w:pPr>
          </w:p>
          <w:p w14:paraId="0D7B05EC" w14:textId="77777777" w:rsidR="001E4BB0" w:rsidRPr="00492078" w:rsidRDefault="001E4BB0" w:rsidP="00B965BD">
            <w:pPr>
              <w:spacing w:after="0" w:line="259" w:lineRule="auto"/>
              <w:ind w:right="86"/>
              <w:rPr>
                <w:rFonts w:ascii="Times New Roman" w:hAnsi="Times New Roman" w:cs="Times New Roman"/>
                <w:color w:val="000000"/>
              </w:rPr>
            </w:pPr>
          </w:p>
          <w:p w14:paraId="439EE32F" w14:textId="77777777" w:rsidR="001E4BB0" w:rsidRPr="00492078" w:rsidRDefault="001E4BB0" w:rsidP="00B965BD">
            <w:pPr>
              <w:spacing w:after="0" w:line="259" w:lineRule="auto"/>
              <w:ind w:right="86"/>
              <w:rPr>
                <w:rFonts w:ascii="Times New Roman" w:hAnsi="Times New Roman" w:cs="Times New Roman"/>
                <w:color w:val="000000"/>
              </w:rPr>
            </w:pPr>
          </w:p>
          <w:p w14:paraId="417E619C" w14:textId="77777777" w:rsidR="001E4BB0" w:rsidRPr="00492078" w:rsidRDefault="001E4BB0" w:rsidP="00B965BD">
            <w:pPr>
              <w:spacing w:after="0" w:line="259" w:lineRule="auto"/>
              <w:ind w:right="86"/>
              <w:rPr>
                <w:rFonts w:ascii="Times New Roman" w:hAnsi="Times New Roman" w:cs="Times New Roman"/>
                <w:color w:val="000000"/>
              </w:rPr>
            </w:pPr>
          </w:p>
          <w:p w14:paraId="287367DA" w14:textId="77777777" w:rsidR="001E4BB0" w:rsidRPr="00492078" w:rsidRDefault="001E4BB0" w:rsidP="00B965BD">
            <w:pPr>
              <w:spacing w:after="0" w:line="259" w:lineRule="auto"/>
              <w:ind w:right="86"/>
              <w:rPr>
                <w:rFonts w:ascii="Times New Roman" w:hAnsi="Times New Roman" w:cs="Times New Roman"/>
                <w:color w:val="000000"/>
              </w:rPr>
            </w:pPr>
            <w:r w:rsidRPr="00492078">
              <w:rPr>
                <w:rFonts w:ascii="Times New Roman" w:hAnsi="Times New Roman" w:cs="Times New Roman"/>
                <w:color w:val="000000"/>
              </w:rPr>
              <w:t>ПК 1.1, ПК 1.2 ПК 1.3, ОК 01, ОК 02, ОК 03, ОК 09</w:t>
            </w:r>
          </w:p>
          <w:p w14:paraId="6E63E94A" w14:textId="77777777" w:rsidR="001E4BB0" w:rsidRPr="00492078" w:rsidRDefault="001E4BB0" w:rsidP="00B965BD">
            <w:pPr>
              <w:spacing w:after="0"/>
              <w:rPr>
                <w:rFonts w:ascii="Times New Roman" w:hAnsi="Times New Roman" w:cs="Times New Roman"/>
                <w:color w:val="000000"/>
              </w:rPr>
            </w:pPr>
          </w:p>
        </w:tc>
        <w:tc>
          <w:tcPr>
            <w:tcW w:w="1060" w:type="pct"/>
            <w:vMerge w:val="restart"/>
          </w:tcPr>
          <w:p w14:paraId="09F9A696"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1.1.01,У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1.1.01,У</w:t>
            </w:r>
            <w:proofErr w:type="spellEnd"/>
            <w:r w:rsidRPr="00492078">
              <w:rPr>
                <w:rFonts w:ascii="Times New Roman" w:hAnsi="Times New Roman" w:cs="Times New Roman"/>
                <w:bCs/>
              </w:rPr>
              <w:t xml:space="preserve"> 1.1.02</w:t>
            </w:r>
          </w:p>
          <w:p w14:paraId="49786EC8"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1.1.03,У</w:t>
            </w:r>
            <w:proofErr w:type="gramEnd"/>
            <w:r w:rsidRPr="00492078">
              <w:rPr>
                <w:rFonts w:ascii="Times New Roman" w:hAnsi="Times New Roman" w:cs="Times New Roman"/>
                <w:bCs/>
              </w:rPr>
              <w:t xml:space="preserve"> 1.1.04,У 1.1.05</w:t>
            </w:r>
          </w:p>
          <w:p w14:paraId="2C3EC18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1.1.06,У</w:t>
            </w:r>
            <w:proofErr w:type="gramEnd"/>
            <w:r w:rsidRPr="00492078">
              <w:rPr>
                <w:rFonts w:ascii="Times New Roman" w:hAnsi="Times New Roman" w:cs="Times New Roman"/>
                <w:bCs/>
              </w:rPr>
              <w:t xml:space="preserve"> 1.1.07,У 1.1.08</w:t>
            </w:r>
          </w:p>
          <w:p w14:paraId="7E932DD5"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1.1.01,З</w:t>
            </w:r>
            <w:proofErr w:type="gramEnd"/>
            <w:r w:rsidRPr="00492078">
              <w:rPr>
                <w:rFonts w:ascii="Times New Roman" w:hAnsi="Times New Roman" w:cs="Times New Roman"/>
                <w:bCs/>
              </w:rPr>
              <w:t xml:space="preserve"> 1.1.02</w:t>
            </w:r>
          </w:p>
          <w:p w14:paraId="6F5243C1"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1.1.03,З</w:t>
            </w:r>
            <w:proofErr w:type="gramEnd"/>
            <w:r w:rsidRPr="00492078">
              <w:rPr>
                <w:rFonts w:ascii="Times New Roman" w:hAnsi="Times New Roman" w:cs="Times New Roman"/>
                <w:bCs/>
              </w:rPr>
              <w:t xml:space="preserve"> 1.1.04,З 1.1.05</w:t>
            </w:r>
          </w:p>
          <w:p w14:paraId="41FE3B39"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1.1.06,З</w:t>
            </w:r>
            <w:proofErr w:type="gramEnd"/>
            <w:r w:rsidRPr="00492078">
              <w:rPr>
                <w:rFonts w:ascii="Times New Roman" w:hAnsi="Times New Roman" w:cs="Times New Roman"/>
                <w:bCs/>
              </w:rPr>
              <w:t xml:space="preserve"> 1.1.07,З 1.1.08</w:t>
            </w:r>
          </w:p>
          <w:p w14:paraId="5132DA24"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1.2.01,У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1.2.01,У</w:t>
            </w:r>
            <w:proofErr w:type="spellEnd"/>
            <w:r w:rsidRPr="00492078">
              <w:rPr>
                <w:rFonts w:ascii="Times New Roman" w:hAnsi="Times New Roman" w:cs="Times New Roman"/>
                <w:bCs/>
              </w:rPr>
              <w:t xml:space="preserve"> 1.2.02</w:t>
            </w:r>
          </w:p>
          <w:p w14:paraId="26E7682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1.2.03,У</w:t>
            </w:r>
            <w:proofErr w:type="gramEnd"/>
            <w:r w:rsidRPr="00492078">
              <w:rPr>
                <w:rFonts w:ascii="Times New Roman" w:hAnsi="Times New Roman" w:cs="Times New Roman"/>
                <w:bCs/>
              </w:rPr>
              <w:t xml:space="preserve"> 1.2.04,У 1.2.05</w:t>
            </w:r>
          </w:p>
          <w:p w14:paraId="1693682D"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1.2.06,У</w:t>
            </w:r>
            <w:proofErr w:type="gramEnd"/>
            <w:r w:rsidRPr="00492078">
              <w:rPr>
                <w:rFonts w:ascii="Times New Roman" w:hAnsi="Times New Roman" w:cs="Times New Roman"/>
                <w:bCs/>
              </w:rPr>
              <w:t xml:space="preserve"> 1.2.07,У 1.2.08</w:t>
            </w:r>
          </w:p>
          <w:p w14:paraId="30104F2E"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1.2.01,З</w:t>
            </w:r>
            <w:proofErr w:type="gramEnd"/>
            <w:r w:rsidRPr="00492078">
              <w:rPr>
                <w:rFonts w:ascii="Times New Roman" w:hAnsi="Times New Roman" w:cs="Times New Roman"/>
                <w:bCs/>
              </w:rPr>
              <w:t xml:space="preserve"> 1.2.02</w:t>
            </w:r>
          </w:p>
          <w:p w14:paraId="7CBA607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1.2.03,З</w:t>
            </w:r>
            <w:proofErr w:type="gramEnd"/>
            <w:r w:rsidRPr="00492078">
              <w:rPr>
                <w:rFonts w:ascii="Times New Roman" w:hAnsi="Times New Roman" w:cs="Times New Roman"/>
                <w:bCs/>
              </w:rPr>
              <w:t xml:space="preserve"> 1.2.04,З 1.2.05</w:t>
            </w:r>
          </w:p>
          <w:p w14:paraId="15139D62"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1.2.06,З</w:t>
            </w:r>
            <w:proofErr w:type="gramEnd"/>
            <w:r w:rsidRPr="00492078">
              <w:rPr>
                <w:rFonts w:ascii="Times New Roman" w:hAnsi="Times New Roman" w:cs="Times New Roman"/>
                <w:bCs/>
              </w:rPr>
              <w:t xml:space="preserve"> 1.2.07</w:t>
            </w:r>
          </w:p>
          <w:p w14:paraId="2C897EA9"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1.3.01,У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1.3.01,У</w:t>
            </w:r>
            <w:proofErr w:type="spellEnd"/>
            <w:r w:rsidRPr="00492078">
              <w:rPr>
                <w:rFonts w:ascii="Times New Roman" w:hAnsi="Times New Roman" w:cs="Times New Roman"/>
                <w:bCs/>
              </w:rPr>
              <w:t xml:space="preserve"> 1.3.02</w:t>
            </w:r>
          </w:p>
          <w:p w14:paraId="31CCECDE"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1.3.03,У</w:t>
            </w:r>
            <w:proofErr w:type="gramEnd"/>
            <w:r w:rsidRPr="00492078">
              <w:rPr>
                <w:rFonts w:ascii="Times New Roman" w:hAnsi="Times New Roman" w:cs="Times New Roman"/>
                <w:bCs/>
              </w:rPr>
              <w:t xml:space="preserve"> 1.3.04,У 1.3.05</w:t>
            </w:r>
          </w:p>
          <w:p w14:paraId="1DA7C17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1.3.06,У</w:t>
            </w:r>
            <w:proofErr w:type="gramEnd"/>
            <w:r w:rsidRPr="00492078">
              <w:rPr>
                <w:rFonts w:ascii="Times New Roman" w:hAnsi="Times New Roman" w:cs="Times New Roman"/>
                <w:bCs/>
              </w:rPr>
              <w:t xml:space="preserve"> 1.3.07,У 1.3.08</w:t>
            </w:r>
          </w:p>
          <w:p w14:paraId="47B5AA4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1.3.01,З</w:t>
            </w:r>
            <w:proofErr w:type="gramEnd"/>
            <w:r w:rsidRPr="00492078">
              <w:rPr>
                <w:rFonts w:ascii="Times New Roman" w:hAnsi="Times New Roman" w:cs="Times New Roman"/>
                <w:bCs/>
              </w:rPr>
              <w:t xml:space="preserve"> 1.3.02,З 1.3.03</w:t>
            </w:r>
          </w:p>
          <w:p w14:paraId="1F523A8A"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lastRenderedPageBreak/>
              <w:t>З 1.3.04</w:t>
            </w:r>
          </w:p>
          <w:p w14:paraId="309C8452"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01.01,Уо</w:t>
            </w:r>
            <w:proofErr w:type="gramEnd"/>
            <w:r w:rsidRPr="00492078">
              <w:rPr>
                <w:rFonts w:ascii="Times New Roman" w:hAnsi="Times New Roman" w:cs="Times New Roman"/>
                <w:bCs/>
              </w:rPr>
              <w:t xml:space="preserve"> 01.02,Уо 01.03,</w:t>
            </w:r>
          </w:p>
          <w:p w14:paraId="7F8CFC80"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01.04,Уо</w:t>
            </w:r>
            <w:proofErr w:type="gramEnd"/>
            <w:r w:rsidRPr="00492078">
              <w:rPr>
                <w:rFonts w:ascii="Times New Roman" w:hAnsi="Times New Roman" w:cs="Times New Roman"/>
                <w:bCs/>
              </w:rPr>
              <w:t xml:space="preserve"> 01.05,Уо 01.06</w:t>
            </w:r>
          </w:p>
          <w:p w14:paraId="5EBFBBF9"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01.07,Уо</w:t>
            </w:r>
            <w:proofErr w:type="gramEnd"/>
            <w:r w:rsidRPr="00492078">
              <w:rPr>
                <w:rFonts w:ascii="Times New Roman" w:hAnsi="Times New Roman" w:cs="Times New Roman"/>
                <w:bCs/>
              </w:rPr>
              <w:t xml:space="preserve"> 01.08,Уо 01.09</w:t>
            </w:r>
          </w:p>
          <w:p w14:paraId="7C9B3ADC"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01.01,Зо</w:t>
            </w:r>
            <w:proofErr w:type="gramEnd"/>
            <w:r w:rsidRPr="00492078">
              <w:rPr>
                <w:rFonts w:ascii="Times New Roman" w:hAnsi="Times New Roman" w:cs="Times New Roman"/>
                <w:bCs/>
              </w:rPr>
              <w:t xml:space="preserve"> 01.02,Зо 01.03</w:t>
            </w:r>
          </w:p>
          <w:p w14:paraId="6A2E1057"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01.04,Зо</w:t>
            </w:r>
            <w:proofErr w:type="gramEnd"/>
            <w:r w:rsidRPr="00492078">
              <w:rPr>
                <w:rFonts w:ascii="Times New Roman" w:hAnsi="Times New Roman" w:cs="Times New Roman"/>
                <w:bCs/>
              </w:rPr>
              <w:t xml:space="preserve"> 01.05,Зо 01.06</w:t>
            </w:r>
          </w:p>
          <w:p w14:paraId="0435D4B7"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02.01,Уо</w:t>
            </w:r>
            <w:proofErr w:type="gramEnd"/>
            <w:r w:rsidRPr="00492078">
              <w:rPr>
                <w:rFonts w:ascii="Times New Roman" w:hAnsi="Times New Roman" w:cs="Times New Roman"/>
                <w:bCs/>
              </w:rPr>
              <w:t xml:space="preserve"> 02.02,Уо 02.03</w:t>
            </w:r>
          </w:p>
          <w:p w14:paraId="202E34AB"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02.04,Уо</w:t>
            </w:r>
            <w:proofErr w:type="gramEnd"/>
            <w:r w:rsidRPr="00492078">
              <w:rPr>
                <w:rFonts w:ascii="Times New Roman" w:hAnsi="Times New Roman" w:cs="Times New Roman"/>
                <w:bCs/>
              </w:rPr>
              <w:t xml:space="preserve"> 02.05,Уо 02.06</w:t>
            </w:r>
          </w:p>
          <w:p w14:paraId="27A742D6"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02.07,Уо</w:t>
            </w:r>
            <w:proofErr w:type="gramEnd"/>
            <w:r w:rsidRPr="00492078">
              <w:rPr>
                <w:rFonts w:ascii="Times New Roman" w:hAnsi="Times New Roman" w:cs="Times New Roman"/>
                <w:bCs/>
              </w:rPr>
              <w:t xml:space="preserve"> 02.08,Зо 02.01</w:t>
            </w:r>
          </w:p>
          <w:p w14:paraId="56BBE6DB"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02.02,Зо</w:t>
            </w:r>
            <w:proofErr w:type="gramEnd"/>
            <w:r w:rsidRPr="00492078">
              <w:rPr>
                <w:rFonts w:ascii="Times New Roman" w:hAnsi="Times New Roman" w:cs="Times New Roman"/>
                <w:bCs/>
              </w:rPr>
              <w:t xml:space="preserve"> 02.03,Зо 02.04</w:t>
            </w:r>
          </w:p>
          <w:p w14:paraId="0194349B"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03.01,Уо</w:t>
            </w:r>
            <w:proofErr w:type="gramEnd"/>
            <w:r w:rsidRPr="00492078">
              <w:rPr>
                <w:rFonts w:ascii="Times New Roman" w:hAnsi="Times New Roman" w:cs="Times New Roman"/>
                <w:bCs/>
              </w:rPr>
              <w:t xml:space="preserve"> 03.02,Уо 03.03</w:t>
            </w:r>
          </w:p>
          <w:p w14:paraId="2DB2D801"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03.04,Уо</w:t>
            </w:r>
            <w:proofErr w:type="gramEnd"/>
            <w:r w:rsidRPr="00492078">
              <w:rPr>
                <w:rFonts w:ascii="Times New Roman" w:hAnsi="Times New Roman" w:cs="Times New Roman"/>
                <w:bCs/>
              </w:rPr>
              <w:t xml:space="preserve"> 03.05,Уо 03.06</w:t>
            </w:r>
          </w:p>
          <w:p w14:paraId="411572F5"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03.08,Уо 03.09</w:t>
            </w:r>
          </w:p>
          <w:p w14:paraId="6EE8091D"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03.01,Зо</w:t>
            </w:r>
            <w:proofErr w:type="gramEnd"/>
            <w:r w:rsidRPr="00492078">
              <w:rPr>
                <w:rFonts w:ascii="Times New Roman" w:hAnsi="Times New Roman" w:cs="Times New Roman"/>
                <w:bCs/>
              </w:rPr>
              <w:t xml:space="preserve"> 03.02,Зо 03.03</w:t>
            </w:r>
          </w:p>
          <w:p w14:paraId="56B29977"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03.04,Зо</w:t>
            </w:r>
            <w:proofErr w:type="gramEnd"/>
            <w:r w:rsidRPr="00492078">
              <w:rPr>
                <w:rFonts w:ascii="Times New Roman" w:hAnsi="Times New Roman" w:cs="Times New Roman"/>
                <w:bCs/>
              </w:rPr>
              <w:t xml:space="preserve"> 03.05,Зо 03.06</w:t>
            </w:r>
          </w:p>
          <w:p w14:paraId="1CB654DB"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09.01,Уо 09.02</w:t>
            </w:r>
          </w:p>
          <w:p w14:paraId="19E21B3F"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09.03,Уо</w:t>
            </w:r>
            <w:proofErr w:type="gramEnd"/>
            <w:r w:rsidRPr="00492078">
              <w:rPr>
                <w:rFonts w:ascii="Times New Roman" w:hAnsi="Times New Roman" w:cs="Times New Roman"/>
                <w:bCs/>
              </w:rPr>
              <w:t xml:space="preserve"> 09.04,Уо 09.05</w:t>
            </w:r>
          </w:p>
          <w:p w14:paraId="123BF085"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09.01,Зо</w:t>
            </w:r>
            <w:proofErr w:type="gramEnd"/>
            <w:r w:rsidRPr="00492078">
              <w:rPr>
                <w:rFonts w:ascii="Times New Roman" w:hAnsi="Times New Roman" w:cs="Times New Roman"/>
                <w:bCs/>
              </w:rPr>
              <w:t xml:space="preserve"> 09.02,Зо 09.03</w:t>
            </w:r>
          </w:p>
          <w:p w14:paraId="2086CD60" w14:textId="77777777" w:rsidR="001E4BB0" w:rsidRPr="00492078" w:rsidRDefault="001E4BB0" w:rsidP="00B965BD">
            <w:pPr>
              <w:rPr>
                <w:rFonts w:ascii="Times New Roman" w:hAnsi="Times New Roman" w:cs="Times New Roman"/>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09.04,Зо</w:t>
            </w:r>
            <w:proofErr w:type="gramEnd"/>
            <w:r w:rsidRPr="00492078">
              <w:rPr>
                <w:rFonts w:ascii="Times New Roman" w:hAnsi="Times New Roman" w:cs="Times New Roman"/>
                <w:bCs/>
              </w:rPr>
              <w:t xml:space="preserve"> 09.05</w:t>
            </w:r>
          </w:p>
        </w:tc>
      </w:tr>
      <w:tr w:rsidR="001E4BB0" w:rsidRPr="00492078" w14:paraId="3A74966D" w14:textId="77777777" w:rsidTr="00B965BD">
        <w:trPr>
          <w:trHeight w:val="195"/>
        </w:trPr>
        <w:tc>
          <w:tcPr>
            <w:tcW w:w="745" w:type="pct"/>
            <w:vMerge/>
            <w:shd w:val="clear" w:color="auto" w:fill="auto"/>
          </w:tcPr>
          <w:p w14:paraId="7BCCBCB5"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787070C0"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1.</w:t>
            </w:r>
            <w:r w:rsidRPr="00492078">
              <w:rPr>
                <w:rFonts w:ascii="Times New Roman" w:hAnsi="Times New Roman" w:cs="Times New Roman"/>
              </w:rPr>
              <w:t xml:space="preserve"> Состав технической и иной документации по управлении многоквартирными домами </w:t>
            </w:r>
            <w:r w:rsidRPr="00492078">
              <w:rPr>
                <w:rFonts w:ascii="Times New Roman" w:hAnsi="Times New Roman" w:cs="Times New Roman"/>
                <w:b/>
              </w:rPr>
              <w:t xml:space="preserve"> </w:t>
            </w:r>
          </w:p>
        </w:tc>
        <w:tc>
          <w:tcPr>
            <w:tcW w:w="579" w:type="pct"/>
            <w:vMerge/>
            <w:shd w:val="clear" w:color="auto" w:fill="auto"/>
          </w:tcPr>
          <w:p w14:paraId="0CA25F7A" w14:textId="34F1FFDD" w:rsidR="001E4BB0" w:rsidRPr="00492078" w:rsidRDefault="001E4BB0" w:rsidP="00B965BD">
            <w:pPr>
              <w:spacing w:after="0" w:line="259" w:lineRule="auto"/>
              <w:ind w:right="86"/>
              <w:jc w:val="center"/>
              <w:rPr>
                <w:rFonts w:ascii="Times New Roman" w:hAnsi="Times New Roman" w:cs="Times New Roman"/>
                <w:color w:val="000000"/>
              </w:rPr>
            </w:pPr>
          </w:p>
        </w:tc>
        <w:tc>
          <w:tcPr>
            <w:tcW w:w="626" w:type="pct"/>
            <w:vMerge/>
          </w:tcPr>
          <w:p w14:paraId="4C358A2F" w14:textId="77777777" w:rsidR="001E4BB0" w:rsidRPr="00492078" w:rsidRDefault="001E4BB0" w:rsidP="00B965BD">
            <w:pPr>
              <w:spacing w:after="0" w:line="259" w:lineRule="auto"/>
              <w:ind w:right="86"/>
              <w:rPr>
                <w:rFonts w:ascii="Times New Roman" w:hAnsi="Times New Roman" w:cs="Times New Roman"/>
                <w:color w:val="000000"/>
              </w:rPr>
            </w:pPr>
          </w:p>
        </w:tc>
        <w:tc>
          <w:tcPr>
            <w:tcW w:w="1060" w:type="pct"/>
            <w:vMerge/>
          </w:tcPr>
          <w:p w14:paraId="3D031620" w14:textId="77777777" w:rsidR="001E4BB0" w:rsidRPr="00492078" w:rsidRDefault="001E4BB0" w:rsidP="00B965BD">
            <w:pPr>
              <w:spacing w:after="0" w:line="259" w:lineRule="auto"/>
              <w:ind w:right="86"/>
              <w:rPr>
                <w:rFonts w:ascii="Times New Roman" w:hAnsi="Times New Roman" w:cs="Times New Roman"/>
                <w:color w:val="000000"/>
              </w:rPr>
            </w:pPr>
          </w:p>
        </w:tc>
      </w:tr>
      <w:tr w:rsidR="001E4BB0" w:rsidRPr="00492078" w14:paraId="3EC013FE" w14:textId="77777777" w:rsidTr="00B965BD">
        <w:trPr>
          <w:trHeight w:val="195"/>
        </w:trPr>
        <w:tc>
          <w:tcPr>
            <w:tcW w:w="745" w:type="pct"/>
            <w:vMerge/>
            <w:shd w:val="clear" w:color="auto" w:fill="auto"/>
          </w:tcPr>
          <w:p w14:paraId="25BBB468"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2D04C755"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2.</w:t>
            </w:r>
            <w:r w:rsidRPr="00492078">
              <w:rPr>
                <w:rFonts w:ascii="Times New Roman" w:hAnsi="Times New Roman" w:cs="Times New Roman"/>
              </w:rPr>
              <w:t xml:space="preserve"> Порядок использования и хранения технической документации на многоквартирные дома</w:t>
            </w:r>
            <w:r w:rsidRPr="00492078">
              <w:rPr>
                <w:rFonts w:ascii="Times New Roman" w:hAnsi="Times New Roman" w:cs="Times New Roman"/>
                <w:b/>
              </w:rPr>
              <w:t xml:space="preserve"> </w:t>
            </w:r>
          </w:p>
        </w:tc>
        <w:tc>
          <w:tcPr>
            <w:tcW w:w="579" w:type="pct"/>
            <w:vMerge/>
            <w:shd w:val="clear" w:color="auto" w:fill="auto"/>
          </w:tcPr>
          <w:p w14:paraId="2B5FE1A5" w14:textId="173E4566" w:rsidR="001E4BB0" w:rsidRPr="00492078" w:rsidRDefault="001E4BB0" w:rsidP="00B965BD">
            <w:pPr>
              <w:spacing w:after="0" w:line="259" w:lineRule="auto"/>
              <w:ind w:right="86"/>
              <w:jc w:val="center"/>
              <w:rPr>
                <w:rFonts w:ascii="Times New Roman" w:hAnsi="Times New Roman" w:cs="Times New Roman"/>
                <w:color w:val="000000"/>
              </w:rPr>
            </w:pPr>
          </w:p>
        </w:tc>
        <w:tc>
          <w:tcPr>
            <w:tcW w:w="626" w:type="pct"/>
            <w:vMerge/>
          </w:tcPr>
          <w:p w14:paraId="186041A6" w14:textId="77777777" w:rsidR="001E4BB0" w:rsidRPr="00492078" w:rsidRDefault="001E4BB0" w:rsidP="00B965BD">
            <w:pPr>
              <w:spacing w:after="0" w:line="259" w:lineRule="auto"/>
              <w:ind w:right="86"/>
              <w:rPr>
                <w:rFonts w:ascii="Times New Roman" w:hAnsi="Times New Roman" w:cs="Times New Roman"/>
                <w:color w:val="000000"/>
              </w:rPr>
            </w:pPr>
          </w:p>
        </w:tc>
        <w:tc>
          <w:tcPr>
            <w:tcW w:w="1060" w:type="pct"/>
            <w:vMerge/>
          </w:tcPr>
          <w:p w14:paraId="3FC33474" w14:textId="77777777" w:rsidR="001E4BB0" w:rsidRPr="00492078" w:rsidRDefault="001E4BB0" w:rsidP="00B965BD">
            <w:pPr>
              <w:spacing w:after="0" w:line="259" w:lineRule="auto"/>
              <w:ind w:right="86"/>
              <w:rPr>
                <w:rFonts w:ascii="Times New Roman" w:hAnsi="Times New Roman" w:cs="Times New Roman"/>
                <w:color w:val="000000"/>
              </w:rPr>
            </w:pPr>
          </w:p>
        </w:tc>
      </w:tr>
      <w:tr w:rsidR="001E4BB0" w:rsidRPr="00492078" w14:paraId="1B00FF0C" w14:textId="77777777" w:rsidTr="00B965BD">
        <w:trPr>
          <w:trHeight w:val="195"/>
        </w:trPr>
        <w:tc>
          <w:tcPr>
            <w:tcW w:w="745" w:type="pct"/>
            <w:vMerge/>
            <w:shd w:val="clear" w:color="auto" w:fill="auto"/>
          </w:tcPr>
          <w:p w14:paraId="69CBC68C"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498CC971"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 xml:space="preserve">3. </w:t>
            </w:r>
            <w:r w:rsidRPr="00492078">
              <w:rPr>
                <w:rFonts w:ascii="Times New Roman" w:hAnsi="Times New Roman" w:cs="Times New Roman"/>
              </w:rPr>
              <w:t>Проектно-сметная документация на многоквартирный дом</w:t>
            </w:r>
            <w:r w:rsidRPr="00492078">
              <w:rPr>
                <w:rFonts w:ascii="Times New Roman" w:hAnsi="Times New Roman" w:cs="Times New Roman"/>
                <w:b/>
              </w:rPr>
              <w:t xml:space="preserve"> </w:t>
            </w:r>
          </w:p>
        </w:tc>
        <w:tc>
          <w:tcPr>
            <w:tcW w:w="579" w:type="pct"/>
            <w:vMerge/>
            <w:shd w:val="clear" w:color="auto" w:fill="auto"/>
          </w:tcPr>
          <w:p w14:paraId="3918D310" w14:textId="26788A7D" w:rsidR="001E4BB0" w:rsidRPr="00492078" w:rsidRDefault="001E4BB0" w:rsidP="00B965BD">
            <w:pPr>
              <w:spacing w:after="0" w:line="259" w:lineRule="auto"/>
              <w:ind w:right="86"/>
              <w:jc w:val="center"/>
              <w:rPr>
                <w:rFonts w:ascii="Times New Roman" w:hAnsi="Times New Roman" w:cs="Times New Roman"/>
                <w:color w:val="000000"/>
              </w:rPr>
            </w:pPr>
          </w:p>
        </w:tc>
        <w:tc>
          <w:tcPr>
            <w:tcW w:w="626" w:type="pct"/>
            <w:vMerge/>
          </w:tcPr>
          <w:p w14:paraId="0865CC95" w14:textId="77777777" w:rsidR="001E4BB0" w:rsidRPr="00492078" w:rsidRDefault="001E4BB0" w:rsidP="00B965BD">
            <w:pPr>
              <w:spacing w:after="0" w:line="259" w:lineRule="auto"/>
              <w:ind w:right="86"/>
              <w:rPr>
                <w:rFonts w:ascii="Times New Roman" w:hAnsi="Times New Roman" w:cs="Times New Roman"/>
                <w:color w:val="000000"/>
              </w:rPr>
            </w:pPr>
          </w:p>
        </w:tc>
        <w:tc>
          <w:tcPr>
            <w:tcW w:w="1060" w:type="pct"/>
            <w:vMerge/>
          </w:tcPr>
          <w:p w14:paraId="44661358" w14:textId="77777777" w:rsidR="001E4BB0" w:rsidRPr="00492078" w:rsidRDefault="001E4BB0" w:rsidP="00B965BD">
            <w:pPr>
              <w:spacing w:after="0" w:line="259" w:lineRule="auto"/>
              <w:ind w:right="86"/>
              <w:rPr>
                <w:rFonts w:ascii="Times New Roman" w:hAnsi="Times New Roman" w:cs="Times New Roman"/>
                <w:color w:val="000000"/>
              </w:rPr>
            </w:pPr>
          </w:p>
        </w:tc>
      </w:tr>
      <w:tr w:rsidR="001E4BB0" w:rsidRPr="00492078" w14:paraId="7B8459CE" w14:textId="77777777" w:rsidTr="00B965BD">
        <w:trPr>
          <w:trHeight w:val="195"/>
        </w:trPr>
        <w:tc>
          <w:tcPr>
            <w:tcW w:w="745" w:type="pct"/>
            <w:vMerge/>
            <w:shd w:val="clear" w:color="auto" w:fill="auto"/>
          </w:tcPr>
          <w:p w14:paraId="10452E4D"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490E09A0"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bCs/>
              </w:rPr>
              <w:t>4.</w:t>
            </w:r>
            <w:r w:rsidRPr="00492078">
              <w:rPr>
                <w:rFonts w:ascii="Times New Roman" w:hAnsi="Times New Roman" w:cs="Times New Roman"/>
              </w:rPr>
              <w:t xml:space="preserve"> Порядок заполнения акта передачи технической документации на многоквартирный дом</w:t>
            </w:r>
            <w:r w:rsidRPr="00492078">
              <w:rPr>
                <w:rFonts w:ascii="Times New Roman" w:hAnsi="Times New Roman" w:cs="Times New Roman"/>
                <w:b/>
              </w:rPr>
              <w:t xml:space="preserve"> </w:t>
            </w:r>
          </w:p>
        </w:tc>
        <w:tc>
          <w:tcPr>
            <w:tcW w:w="579" w:type="pct"/>
            <w:vMerge/>
            <w:shd w:val="clear" w:color="auto" w:fill="auto"/>
          </w:tcPr>
          <w:p w14:paraId="3A942E2B" w14:textId="610C02D1" w:rsidR="001E4BB0" w:rsidRPr="00492078" w:rsidRDefault="001E4BB0" w:rsidP="00B965BD">
            <w:pPr>
              <w:spacing w:after="0" w:line="259" w:lineRule="auto"/>
              <w:ind w:right="86"/>
              <w:jc w:val="center"/>
              <w:rPr>
                <w:rFonts w:ascii="Times New Roman" w:hAnsi="Times New Roman" w:cs="Times New Roman"/>
                <w:color w:val="000000"/>
              </w:rPr>
            </w:pPr>
          </w:p>
        </w:tc>
        <w:tc>
          <w:tcPr>
            <w:tcW w:w="626" w:type="pct"/>
            <w:vMerge/>
          </w:tcPr>
          <w:p w14:paraId="61BC08CD" w14:textId="77777777" w:rsidR="001E4BB0" w:rsidRPr="00492078" w:rsidRDefault="001E4BB0" w:rsidP="00B965BD">
            <w:pPr>
              <w:spacing w:after="0" w:line="259" w:lineRule="auto"/>
              <w:ind w:right="86"/>
              <w:rPr>
                <w:rFonts w:ascii="Times New Roman" w:hAnsi="Times New Roman" w:cs="Times New Roman"/>
                <w:color w:val="000000"/>
              </w:rPr>
            </w:pPr>
          </w:p>
        </w:tc>
        <w:tc>
          <w:tcPr>
            <w:tcW w:w="1060" w:type="pct"/>
            <w:vMerge/>
          </w:tcPr>
          <w:p w14:paraId="05AA90DE" w14:textId="77777777" w:rsidR="001E4BB0" w:rsidRPr="00492078" w:rsidRDefault="001E4BB0" w:rsidP="00B965BD">
            <w:pPr>
              <w:spacing w:after="0" w:line="259" w:lineRule="auto"/>
              <w:ind w:right="86"/>
              <w:rPr>
                <w:rFonts w:ascii="Times New Roman" w:hAnsi="Times New Roman" w:cs="Times New Roman"/>
                <w:color w:val="000000"/>
              </w:rPr>
            </w:pPr>
          </w:p>
        </w:tc>
      </w:tr>
      <w:tr w:rsidR="001E4BB0" w:rsidRPr="00492078" w14:paraId="335AE690" w14:textId="77777777" w:rsidTr="00B965BD">
        <w:trPr>
          <w:trHeight w:val="195"/>
        </w:trPr>
        <w:tc>
          <w:tcPr>
            <w:tcW w:w="745" w:type="pct"/>
            <w:vMerge/>
            <w:shd w:val="clear" w:color="auto" w:fill="auto"/>
          </w:tcPr>
          <w:p w14:paraId="1F7626C7"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12BA6C59"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5.</w:t>
            </w:r>
            <w:r w:rsidRPr="00492078">
              <w:rPr>
                <w:rFonts w:ascii="Times New Roman" w:hAnsi="Times New Roman" w:cs="Times New Roman"/>
              </w:rPr>
              <w:t xml:space="preserve"> Документация по приборам учета объекта </w:t>
            </w:r>
            <w:proofErr w:type="gramStart"/>
            <w:r w:rsidRPr="00492078">
              <w:rPr>
                <w:rFonts w:ascii="Times New Roman" w:hAnsi="Times New Roman" w:cs="Times New Roman"/>
              </w:rPr>
              <w:t>и  результатам</w:t>
            </w:r>
            <w:proofErr w:type="gramEnd"/>
            <w:r w:rsidRPr="00492078">
              <w:rPr>
                <w:rFonts w:ascii="Times New Roman" w:hAnsi="Times New Roman" w:cs="Times New Roman"/>
              </w:rPr>
              <w:t xml:space="preserve"> приемки работ по текущему ремонту общего   имущества</w:t>
            </w:r>
            <w:r w:rsidRPr="00492078">
              <w:rPr>
                <w:rFonts w:ascii="Times New Roman" w:hAnsi="Times New Roman" w:cs="Times New Roman"/>
                <w:b/>
              </w:rPr>
              <w:t xml:space="preserve"> </w:t>
            </w:r>
          </w:p>
        </w:tc>
        <w:tc>
          <w:tcPr>
            <w:tcW w:w="579" w:type="pct"/>
            <w:vMerge/>
            <w:shd w:val="clear" w:color="auto" w:fill="auto"/>
          </w:tcPr>
          <w:p w14:paraId="14DB53D3" w14:textId="6A36E4D8" w:rsidR="001E4BB0" w:rsidRPr="00492078" w:rsidRDefault="001E4BB0" w:rsidP="00B965BD">
            <w:pPr>
              <w:spacing w:after="0" w:line="259" w:lineRule="auto"/>
              <w:ind w:right="86"/>
              <w:jc w:val="center"/>
              <w:rPr>
                <w:rFonts w:ascii="Times New Roman" w:hAnsi="Times New Roman" w:cs="Times New Roman"/>
                <w:color w:val="000000"/>
              </w:rPr>
            </w:pPr>
          </w:p>
        </w:tc>
        <w:tc>
          <w:tcPr>
            <w:tcW w:w="626" w:type="pct"/>
            <w:vMerge/>
          </w:tcPr>
          <w:p w14:paraId="3D2B6FB0" w14:textId="77777777" w:rsidR="001E4BB0" w:rsidRPr="00492078" w:rsidRDefault="001E4BB0" w:rsidP="00B965BD">
            <w:pPr>
              <w:spacing w:after="0" w:line="259" w:lineRule="auto"/>
              <w:ind w:right="86"/>
              <w:rPr>
                <w:rFonts w:ascii="Times New Roman" w:hAnsi="Times New Roman" w:cs="Times New Roman"/>
                <w:color w:val="000000"/>
              </w:rPr>
            </w:pPr>
          </w:p>
        </w:tc>
        <w:tc>
          <w:tcPr>
            <w:tcW w:w="1060" w:type="pct"/>
            <w:vMerge/>
          </w:tcPr>
          <w:p w14:paraId="466888F5" w14:textId="77777777" w:rsidR="001E4BB0" w:rsidRPr="00492078" w:rsidRDefault="001E4BB0" w:rsidP="00B965BD">
            <w:pPr>
              <w:spacing w:after="0" w:line="259" w:lineRule="auto"/>
              <w:ind w:right="86"/>
              <w:rPr>
                <w:rFonts w:ascii="Times New Roman" w:hAnsi="Times New Roman" w:cs="Times New Roman"/>
                <w:color w:val="000000"/>
              </w:rPr>
            </w:pPr>
          </w:p>
        </w:tc>
      </w:tr>
      <w:tr w:rsidR="00EA06D7" w:rsidRPr="00492078" w14:paraId="32588F86" w14:textId="77777777" w:rsidTr="00B965BD">
        <w:trPr>
          <w:trHeight w:val="195"/>
        </w:trPr>
        <w:tc>
          <w:tcPr>
            <w:tcW w:w="745" w:type="pct"/>
            <w:vMerge/>
            <w:shd w:val="clear" w:color="auto" w:fill="auto"/>
          </w:tcPr>
          <w:p w14:paraId="414BE7B2" w14:textId="77777777" w:rsidR="00EA06D7" w:rsidRPr="00492078" w:rsidRDefault="00EA06D7"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18047926" w14:textId="77777777" w:rsidR="00EA06D7" w:rsidRPr="00492078" w:rsidRDefault="00EA06D7" w:rsidP="00B965BD">
            <w:pPr>
              <w:spacing w:after="0" w:line="259" w:lineRule="auto"/>
              <w:rPr>
                <w:rFonts w:ascii="Times New Roman" w:hAnsi="Times New Roman" w:cs="Times New Roman"/>
                <w:b/>
              </w:rPr>
            </w:pPr>
            <w:r w:rsidRPr="00492078">
              <w:rPr>
                <w:rFonts w:ascii="Times New Roman" w:hAnsi="Times New Roman" w:cs="Times New Roman"/>
                <w:b/>
                <w:bCs/>
              </w:rPr>
              <w:t>В том числе практических занятий</w:t>
            </w:r>
          </w:p>
        </w:tc>
        <w:tc>
          <w:tcPr>
            <w:tcW w:w="579" w:type="pct"/>
            <w:shd w:val="clear" w:color="auto" w:fill="auto"/>
          </w:tcPr>
          <w:p w14:paraId="7EA86657" w14:textId="77777777" w:rsidR="00EA06D7" w:rsidRPr="00492078" w:rsidRDefault="00EA06D7" w:rsidP="00B965BD">
            <w:pPr>
              <w:spacing w:after="0" w:line="259"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4</w:t>
            </w:r>
          </w:p>
        </w:tc>
        <w:tc>
          <w:tcPr>
            <w:tcW w:w="626" w:type="pct"/>
            <w:vMerge/>
          </w:tcPr>
          <w:p w14:paraId="1D6B1902" w14:textId="77777777" w:rsidR="00EA06D7" w:rsidRPr="00492078" w:rsidRDefault="00EA06D7" w:rsidP="00B965BD">
            <w:pPr>
              <w:spacing w:after="0" w:line="259" w:lineRule="auto"/>
              <w:ind w:right="86"/>
              <w:rPr>
                <w:rFonts w:ascii="Times New Roman" w:hAnsi="Times New Roman" w:cs="Times New Roman"/>
                <w:color w:val="000000"/>
              </w:rPr>
            </w:pPr>
          </w:p>
        </w:tc>
        <w:tc>
          <w:tcPr>
            <w:tcW w:w="1060" w:type="pct"/>
            <w:vMerge/>
          </w:tcPr>
          <w:p w14:paraId="30AB2FE1" w14:textId="77777777" w:rsidR="00EA06D7" w:rsidRPr="00492078" w:rsidRDefault="00EA06D7" w:rsidP="00B965BD">
            <w:pPr>
              <w:spacing w:after="0" w:line="259" w:lineRule="auto"/>
              <w:ind w:right="86"/>
              <w:rPr>
                <w:rFonts w:ascii="Times New Roman" w:hAnsi="Times New Roman" w:cs="Times New Roman"/>
                <w:color w:val="000000"/>
              </w:rPr>
            </w:pPr>
          </w:p>
        </w:tc>
      </w:tr>
      <w:tr w:rsidR="00EA06D7" w:rsidRPr="00492078" w14:paraId="6196D92F" w14:textId="77777777" w:rsidTr="00B965BD">
        <w:trPr>
          <w:trHeight w:val="195"/>
        </w:trPr>
        <w:tc>
          <w:tcPr>
            <w:tcW w:w="745" w:type="pct"/>
            <w:vMerge/>
            <w:shd w:val="clear" w:color="auto" w:fill="auto"/>
          </w:tcPr>
          <w:p w14:paraId="0A86D7C8" w14:textId="77777777" w:rsidR="00EA06D7" w:rsidRPr="00492078" w:rsidRDefault="00EA06D7"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7210CDCC" w14:textId="77777777" w:rsidR="00EA06D7" w:rsidRPr="00492078" w:rsidRDefault="00EA06D7" w:rsidP="00B965BD">
            <w:pPr>
              <w:spacing w:after="0" w:line="259" w:lineRule="auto"/>
              <w:rPr>
                <w:rFonts w:ascii="Times New Roman" w:hAnsi="Times New Roman" w:cs="Times New Roman"/>
              </w:rPr>
            </w:pPr>
            <w:r w:rsidRPr="00492078">
              <w:rPr>
                <w:rFonts w:ascii="Times New Roman" w:hAnsi="Times New Roman" w:cs="Times New Roman"/>
                <w:b/>
              </w:rPr>
              <w:t xml:space="preserve">Практическое занятие № 3. </w:t>
            </w:r>
            <w:r w:rsidRPr="00492078">
              <w:rPr>
                <w:rFonts w:ascii="Times New Roman" w:hAnsi="Times New Roman" w:cs="Times New Roman"/>
              </w:rPr>
              <w:t>Оформление типовых актов проверки, журнала учета документов</w:t>
            </w:r>
            <w:r w:rsidRPr="00492078">
              <w:rPr>
                <w:rFonts w:ascii="Times New Roman" w:hAnsi="Times New Roman" w:cs="Times New Roman"/>
                <w:b/>
              </w:rPr>
              <w:t xml:space="preserve"> </w:t>
            </w:r>
          </w:p>
        </w:tc>
        <w:tc>
          <w:tcPr>
            <w:tcW w:w="579" w:type="pct"/>
            <w:shd w:val="clear" w:color="auto" w:fill="auto"/>
          </w:tcPr>
          <w:p w14:paraId="09B40984" w14:textId="77777777" w:rsidR="00EA06D7" w:rsidRPr="00492078" w:rsidRDefault="00EA06D7" w:rsidP="00B965BD">
            <w:pPr>
              <w:spacing w:after="0" w:line="259"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5ADDD0E9" w14:textId="77777777" w:rsidR="00EA06D7" w:rsidRPr="00492078" w:rsidRDefault="00EA06D7" w:rsidP="00B965BD">
            <w:pPr>
              <w:spacing w:after="0" w:line="259" w:lineRule="auto"/>
              <w:ind w:right="86"/>
              <w:rPr>
                <w:rFonts w:ascii="Times New Roman" w:hAnsi="Times New Roman" w:cs="Times New Roman"/>
                <w:color w:val="000000"/>
              </w:rPr>
            </w:pPr>
          </w:p>
        </w:tc>
        <w:tc>
          <w:tcPr>
            <w:tcW w:w="1060" w:type="pct"/>
            <w:vMerge/>
          </w:tcPr>
          <w:p w14:paraId="0AA4712F" w14:textId="77777777" w:rsidR="00EA06D7" w:rsidRPr="00492078" w:rsidRDefault="00EA06D7" w:rsidP="00B965BD">
            <w:pPr>
              <w:spacing w:after="0" w:line="259" w:lineRule="auto"/>
              <w:ind w:right="86"/>
              <w:rPr>
                <w:rFonts w:ascii="Times New Roman" w:hAnsi="Times New Roman" w:cs="Times New Roman"/>
                <w:color w:val="000000"/>
              </w:rPr>
            </w:pPr>
          </w:p>
        </w:tc>
      </w:tr>
      <w:tr w:rsidR="00EA06D7" w:rsidRPr="00492078" w14:paraId="593D6554" w14:textId="77777777" w:rsidTr="00B965BD">
        <w:trPr>
          <w:trHeight w:val="195"/>
        </w:trPr>
        <w:tc>
          <w:tcPr>
            <w:tcW w:w="745" w:type="pct"/>
            <w:vMerge/>
            <w:shd w:val="clear" w:color="auto" w:fill="auto"/>
          </w:tcPr>
          <w:p w14:paraId="7316DA5B" w14:textId="77777777" w:rsidR="00EA06D7" w:rsidRPr="00492078" w:rsidRDefault="00EA06D7"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4EC3BFAE" w14:textId="77777777" w:rsidR="00EA06D7" w:rsidRPr="00492078" w:rsidRDefault="00EA06D7" w:rsidP="00B965BD">
            <w:pPr>
              <w:spacing w:after="0" w:line="259" w:lineRule="auto"/>
              <w:rPr>
                <w:rFonts w:ascii="Times New Roman" w:hAnsi="Times New Roman" w:cs="Times New Roman"/>
              </w:rPr>
            </w:pPr>
            <w:r w:rsidRPr="00492078">
              <w:rPr>
                <w:rFonts w:ascii="Times New Roman" w:hAnsi="Times New Roman" w:cs="Times New Roman"/>
                <w:b/>
              </w:rPr>
              <w:t>Практическое занятие № 4.</w:t>
            </w:r>
            <w:r w:rsidRPr="00492078">
              <w:rPr>
                <w:rFonts w:ascii="Times New Roman" w:hAnsi="Times New Roman" w:cs="Times New Roman"/>
              </w:rPr>
              <w:t xml:space="preserve"> Порядок заполнения и составление акта передачи технической документации на многоквартирный дом</w:t>
            </w:r>
            <w:r w:rsidRPr="00492078">
              <w:rPr>
                <w:rFonts w:ascii="Times New Roman" w:hAnsi="Times New Roman" w:cs="Times New Roman"/>
                <w:b/>
              </w:rPr>
              <w:t xml:space="preserve"> </w:t>
            </w:r>
          </w:p>
        </w:tc>
        <w:tc>
          <w:tcPr>
            <w:tcW w:w="579" w:type="pct"/>
            <w:shd w:val="clear" w:color="auto" w:fill="auto"/>
          </w:tcPr>
          <w:p w14:paraId="469D6255" w14:textId="77777777" w:rsidR="00EA06D7" w:rsidRPr="00492078" w:rsidRDefault="00EA06D7" w:rsidP="00B965BD">
            <w:pPr>
              <w:spacing w:after="0" w:line="259"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1ED234D7" w14:textId="77777777" w:rsidR="00EA06D7" w:rsidRPr="00492078" w:rsidRDefault="00EA06D7" w:rsidP="00B965BD">
            <w:pPr>
              <w:spacing w:after="0" w:line="259" w:lineRule="auto"/>
              <w:ind w:right="86"/>
              <w:rPr>
                <w:rFonts w:ascii="Times New Roman" w:hAnsi="Times New Roman" w:cs="Times New Roman"/>
                <w:color w:val="000000"/>
              </w:rPr>
            </w:pPr>
          </w:p>
        </w:tc>
        <w:tc>
          <w:tcPr>
            <w:tcW w:w="1060" w:type="pct"/>
            <w:vMerge/>
          </w:tcPr>
          <w:p w14:paraId="0141ED68" w14:textId="77777777" w:rsidR="00EA06D7" w:rsidRPr="00492078" w:rsidRDefault="00EA06D7" w:rsidP="00B965BD">
            <w:pPr>
              <w:spacing w:after="0" w:line="259" w:lineRule="auto"/>
              <w:ind w:right="86"/>
              <w:rPr>
                <w:rFonts w:ascii="Times New Roman" w:hAnsi="Times New Roman" w:cs="Times New Roman"/>
                <w:color w:val="000000"/>
              </w:rPr>
            </w:pPr>
          </w:p>
        </w:tc>
      </w:tr>
      <w:tr w:rsidR="001E4BB0" w:rsidRPr="00492078" w14:paraId="174E4F09" w14:textId="77777777" w:rsidTr="00B965BD">
        <w:trPr>
          <w:trHeight w:val="286"/>
        </w:trPr>
        <w:tc>
          <w:tcPr>
            <w:tcW w:w="745" w:type="pct"/>
            <w:vMerge w:val="restart"/>
            <w:shd w:val="clear" w:color="auto" w:fill="auto"/>
          </w:tcPr>
          <w:p w14:paraId="23652A59" w14:textId="77777777" w:rsidR="001E4BB0" w:rsidRPr="00492078" w:rsidRDefault="001E4BB0" w:rsidP="00B965BD">
            <w:pPr>
              <w:spacing w:after="0" w:line="259" w:lineRule="auto"/>
              <w:ind w:right="30"/>
              <w:rPr>
                <w:rFonts w:ascii="Times New Roman" w:hAnsi="Times New Roman" w:cs="Times New Roman"/>
                <w:color w:val="000000"/>
              </w:rPr>
            </w:pPr>
            <w:r w:rsidRPr="00492078">
              <w:rPr>
                <w:rFonts w:ascii="Times New Roman" w:hAnsi="Times New Roman" w:cs="Times New Roman"/>
                <w:b/>
                <w:color w:val="000000"/>
              </w:rPr>
              <w:t>Тема 1.3</w:t>
            </w:r>
            <w:r w:rsidRPr="00492078">
              <w:rPr>
                <w:rFonts w:ascii="Times New Roman" w:hAnsi="Times New Roman" w:cs="Times New Roman"/>
                <w:color w:val="000000"/>
              </w:rPr>
              <w:t xml:space="preserve"> Организация работы по регистрационному учету пользователей и по обращениям потребителей жилищно-коммунальных услуг многоквартирных домов.</w:t>
            </w:r>
          </w:p>
        </w:tc>
        <w:tc>
          <w:tcPr>
            <w:tcW w:w="1990" w:type="pct"/>
            <w:tcBorders>
              <w:top w:val="single" w:sz="4" w:space="0" w:color="000000"/>
              <w:left w:val="single" w:sz="4" w:space="0" w:color="000000"/>
              <w:bottom w:val="single" w:sz="4" w:space="0" w:color="000000"/>
              <w:right w:val="single" w:sz="4" w:space="0" w:color="000000"/>
            </w:tcBorders>
          </w:tcPr>
          <w:p w14:paraId="7B166DAC"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 xml:space="preserve">Содержание  </w:t>
            </w:r>
          </w:p>
        </w:tc>
        <w:tc>
          <w:tcPr>
            <w:tcW w:w="579" w:type="pct"/>
            <w:vMerge w:val="restart"/>
            <w:shd w:val="clear" w:color="auto" w:fill="auto"/>
          </w:tcPr>
          <w:p w14:paraId="267A5B6B" w14:textId="7D491B0F" w:rsidR="001E4BB0" w:rsidRPr="00492078" w:rsidRDefault="001E4BB0" w:rsidP="00B965BD">
            <w:pPr>
              <w:spacing w:after="160" w:line="259" w:lineRule="auto"/>
              <w:jc w:val="center"/>
              <w:rPr>
                <w:rFonts w:ascii="Times New Roman" w:hAnsi="Times New Roman" w:cs="Times New Roman"/>
                <w:b/>
                <w:color w:val="000000"/>
              </w:rPr>
            </w:pPr>
            <w:r>
              <w:rPr>
                <w:rFonts w:ascii="Times New Roman" w:hAnsi="Times New Roman" w:cs="Times New Roman"/>
                <w:b/>
                <w:color w:val="000000"/>
              </w:rPr>
              <w:t>12</w:t>
            </w:r>
          </w:p>
        </w:tc>
        <w:tc>
          <w:tcPr>
            <w:tcW w:w="626" w:type="pct"/>
            <w:vMerge w:val="restart"/>
          </w:tcPr>
          <w:p w14:paraId="3F11DC22" w14:textId="77777777" w:rsidR="001E4BB0" w:rsidRPr="00492078" w:rsidRDefault="001E4BB0" w:rsidP="00B965BD">
            <w:pPr>
              <w:spacing w:after="0" w:line="259" w:lineRule="auto"/>
              <w:ind w:right="86"/>
              <w:rPr>
                <w:rFonts w:ascii="Times New Roman" w:hAnsi="Times New Roman" w:cs="Times New Roman"/>
                <w:b/>
                <w:color w:val="000000"/>
              </w:rPr>
            </w:pPr>
          </w:p>
          <w:p w14:paraId="2B36CA09" w14:textId="77777777" w:rsidR="001E4BB0" w:rsidRPr="00492078" w:rsidRDefault="001E4BB0" w:rsidP="00B965BD">
            <w:pPr>
              <w:spacing w:after="0" w:line="259" w:lineRule="auto"/>
              <w:ind w:right="86"/>
              <w:rPr>
                <w:rFonts w:ascii="Times New Roman" w:hAnsi="Times New Roman" w:cs="Times New Roman"/>
                <w:b/>
                <w:color w:val="000000"/>
              </w:rPr>
            </w:pPr>
          </w:p>
          <w:p w14:paraId="6FF19242" w14:textId="77777777" w:rsidR="001E4BB0" w:rsidRPr="00492078" w:rsidRDefault="001E4BB0" w:rsidP="00B965BD">
            <w:pPr>
              <w:spacing w:after="0" w:line="259" w:lineRule="auto"/>
              <w:ind w:right="86"/>
              <w:rPr>
                <w:rFonts w:ascii="Times New Roman" w:hAnsi="Times New Roman" w:cs="Times New Roman"/>
                <w:b/>
                <w:color w:val="000000"/>
              </w:rPr>
            </w:pPr>
          </w:p>
          <w:p w14:paraId="2184E9C3" w14:textId="77777777" w:rsidR="001E4BB0" w:rsidRPr="00492078" w:rsidRDefault="001E4BB0" w:rsidP="00B965BD">
            <w:pPr>
              <w:spacing w:after="0" w:line="259" w:lineRule="auto"/>
              <w:ind w:right="86"/>
              <w:rPr>
                <w:rFonts w:ascii="Times New Roman" w:hAnsi="Times New Roman" w:cs="Times New Roman"/>
                <w:color w:val="000000"/>
              </w:rPr>
            </w:pPr>
            <w:r w:rsidRPr="00492078">
              <w:rPr>
                <w:rFonts w:ascii="Times New Roman" w:hAnsi="Times New Roman" w:cs="Times New Roman"/>
                <w:color w:val="000000"/>
              </w:rPr>
              <w:t>ПК 1.1, ПК 1.2 ПК 1.3, ОК 01, ОК 02, ОК 03, ОК 09</w:t>
            </w:r>
          </w:p>
          <w:p w14:paraId="03089404" w14:textId="77777777" w:rsidR="001E4BB0" w:rsidRPr="00492078" w:rsidRDefault="001E4BB0" w:rsidP="00B965BD">
            <w:pPr>
              <w:spacing w:after="0"/>
              <w:rPr>
                <w:rFonts w:ascii="Times New Roman" w:hAnsi="Times New Roman" w:cs="Times New Roman"/>
                <w:color w:val="000000"/>
              </w:rPr>
            </w:pPr>
          </w:p>
        </w:tc>
        <w:tc>
          <w:tcPr>
            <w:tcW w:w="1060" w:type="pct"/>
            <w:vMerge w:val="restart"/>
          </w:tcPr>
          <w:p w14:paraId="7B231D70"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1.1.01,У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1.1.01,У</w:t>
            </w:r>
            <w:proofErr w:type="spellEnd"/>
            <w:r w:rsidRPr="00492078">
              <w:rPr>
                <w:rFonts w:ascii="Times New Roman" w:hAnsi="Times New Roman" w:cs="Times New Roman"/>
                <w:bCs/>
              </w:rPr>
              <w:t xml:space="preserve"> 1.1.02</w:t>
            </w:r>
          </w:p>
          <w:p w14:paraId="0D2D568B"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1.1.03,У</w:t>
            </w:r>
            <w:proofErr w:type="gramEnd"/>
            <w:r w:rsidRPr="00492078">
              <w:rPr>
                <w:rFonts w:ascii="Times New Roman" w:hAnsi="Times New Roman" w:cs="Times New Roman"/>
                <w:bCs/>
              </w:rPr>
              <w:t xml:space="preserve"> 1.1.04,У 1.1.05</w:t>
            </w:r>
          </w:p>
          <w:p w14:paraId="1F5DB87D"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1.1.06,У</w:t>
            </w:r>
            <w:proofErr w:type="gramEnd"/>
            <w:r w:rsidRPr="00492078">
              <w:rPr>
                <w:rFonts w:ascii="Times New Roman" w:hAnsi="Times New Roman" w:cs="Times New Roman"/>
                <w:bCs/>
              </w:rPr>
              <w:t xml:space="preserve"> 1.1.07,У 1.1.08</w:t>
            </w:r>
          </w:p>
          <w:p w14:paraId="697B4A68"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1.1.01,З</w:t>
            </w:r>
            <w:proofErr w:type="gramEnd"/>
            <w:r w:rsidRPr="00492078">
              <w:rPr>
                <w:rFonts w:ascii="Times New Roman" w:hAnsi="Times New Roman" w:cs="Times New Roman"/>
                <w:bCs/>
              </w:rPr>
              <w:t xml:space="preserve"> 1.1.02</w:t>
            </w:r>
          </w:p>
          <w:p w14:paraId="39E25E0F"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1.1.03,З</w:t>
            </w:r>
            <w:proofErr w:type="gramEnd"/>
            <w:r w:rsidRPr="00492078">
              <w:rPr>
                <w:rFonts w:ascii="Times New Roman" w:hAnsi="Times New Roman" w:cs="Times New Roman"/>
                <w:bCs/>
              </w:rPr>
              <w:t xml:space="preserve"> 1.1.04,З 1.1.05</w:t>
            </w:r>
          </w:p>
          <w:p w14:paraId="3C3F3CF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1.1.06,З</w:t>
            </w:r>
            <w:proofErr w:type="gramEnd"/>
            <w:r w:rsidRPr="00492078">
              <w:rPr>
                <w:rFonts w:ascii="Times New Roman" w:hAnsi="Times New Roman" w:cs="Times New Roman"/>
                <w:bCs/>
              </w:rPr>
              <w:t xml:space="preserve"> 1.1.07,З 1.1.08</w:t>
            </w:r>
          </w:p>
          <w:p w14:paraId="6112AF90"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1.2.01,У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1.2.01,У</w:t>
            </w:r>
            <w:proofErr w:type="spellEnd"/>
            <w:r w:rsidRPr="00492078">
              <w:rPr>
                <w:rFonts w:ascii="Times New Roman" w:hAnsi="Times New Roman" w:cs="Times New Roman"/>
                <w:bCs/>
              </w:rPr>
              <w:t xml:space="preserve"> 1.2.02</w:t>
            </w:r>
          </w:p>
          <w:p w14:paraId="24E60D5E"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1.2.03,У</w:t>
            </w:r>
            <w:proofErr w:type="gramEnd"/>
            <w:r w:rsidRPr="00492078">
              <w:rPr>
                <w:rFonts w:ascii="Times New Roman" w:hAnsi="Times New Roman" w:cs="Times New Roman"/>
                <w:bCs/>
              </w:rPr>
              <w:t xml:space="preserve"> 1.2.04,У 1.2.05</w:t>
            </w:r>
          </w:p>
          <w:p w14:paraId="289B91C3"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1.2.06,У</w:t>
            </w:r>
            <w:proofErr w:type="gramEnd"/>
            <w:r w:rsidRPr="00492078">
              <w:rPr>
                <w:rFonts w:ascii="Times New Roman" w:hAnsi="Times New Roman" w:cs="Times New Roman"/>
                <w:bCs/>
              </w:rPr>
              <w:t xml:space="preserve"> 1.2.07,У 1.2.08</w:t>
            </w:r>
          </w:p>
          <w:p w14:paraId="7333ABAC"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1.2.01,З</w:t>
            </w:r>
            <w:proofErr w:type="gramEnd"/>
            <w:r w:rsidRPr="00492078">
              <w:rPr>
                <w:rFonts w:ascii="Times New Roman" w:hAnsi="Times New Roman" w:cs="Times New Roman"/>
                <w:bCs/>
              </w:rPr>
              <w:t xml:space="preserve"> 1.2.02</w:t>
            </w:r>
          </w:p>
          <w:p w14:paraId="204DCA6A"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1.2.03,З</w:t>
            </w:r>
            <w:proofErr w:type="gramEnd"/>
            <w:r w:rsidRPr="00492078">
              <w:rPr>
                <w:rFonts w:ascii="Times New Roman" w:hAnsi="Times New Roman" w:cs="Times New Roman"/>
                <w:bCs/>
              </w:rPr>
              <w:t xml:space="preserve"> 1.2.04,З 1.2.05</w:t>
            </w:r>
          </w:p>
          <w:p w14:paraId="635B11C2"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1.2.06,З</w:t>
            </w:r>
            <w:proofErr w:type="gramEnd"/>
            <w:r w:rsidRPr="00492078">
              <w:rPr>
                <w:rFonts w:ascii="Times New Roman" w:hAnsi="Times New Roman" w:cs="Times New Roman"/>
                <w:bCs/>
              </w:rPr>
              <w:t xml:space="preserve"> 1.2.07</w:t>
            </w:r>
          </w:p>
          <w:p w14:paraId="37C523BB"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1.3.01,У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1.3.01,У</w:t>
            </w:r>
            <w:proofErr w:type="spellEnd"/>
            <w:r w:rsidRPr="00492078">
              <w:rPr>
                <w:rFonts w:ascii="Times New Roman" w:hAnsi="Times New Roman" w:cs="Times New Roman"/>
                <w:bCs/>
              </w:rPr>
              <w:t xml:space="preserve"> 1.3.02</w:t>
            </w:r>
          </w:p>
          <w:p w14:paraId="20F89820"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lastRenderedPageBreak/>
              <w:t xml:space="preserve">У </w:t>
            </w:r>
            <w:proofErr w:type="gramStart"/>
            <w:r w:rsidRPr="00492078">
              <w:rPr>
                <w:rFonts w:ascii="Times New Roman" w:hAnsi="Times New Roman" w:cs="Times New Roman"/>
                <w:bCs/>
              </w:rPr>
              <w:t>1.3.03,У</w:t>
            </w:r>
            <w:proofErr w:type="gramEnd"/>
            <w:r w:rsidRPr="00492078">
              <w:rPr>
                <w:rFonts w:ascii="Times New Roman" w:hAnsi="Times New Roman" w:cs="Times New Roman"/>
                <w:bCs/>
              </w:rPr>
              <w:t xml:space="preserve"> 1.3.04,У 1.3.05</w:t>
            </w:r>
          </w:p>
          <w:p w14:paraId="7BF0B945"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1.3.06,У</w:t>
            </w:r>
            <w:proofErr w:type="gramEnd"/>
            <w:r w:rsidRPr="00492078">
              <w:rPr>
                <w:rFonts w:ascii="Times New Roman" w:hAnsi="Times New Roman" w:cs="Times New Roman"/>
                <w:bCs/>
              </w:rPr>
              <w:t xml:space="preserve"> 1.3.07,У 1.3.08</w:t>
            </w:r>
          </w:p>
          <w:p w14:paraId="5D008E5E"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1.3.01,З</w:t>
            </w:r>
            <w:proofErr w:type="gramEnd"/>
            <w:r w:rsidRPr="00492078">
              <w:rPr>
                <w:rFonts w:ascii="Times New Roman" w:hAnsi="Times New Roman" w:cs="Times New Roman"/>
                <w:bCs/>
              </w:rPr>
              <w:t xml:space="preserve"> 1.3.02,З 1.3.03</w:t>
            </w:r>
          </w:p>
          <w:p w14:paraId="79628130"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З 1.3.04</w:t>
            </w:r>
          </w:p>
          <w:p w14:paraId="530314DC"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01.01,Уо</w:t>
            </w:r>
            <w:proofErr w:type="gramEnd"/>
            <w:r w:rsidRPr="00492078">
              <w:rPr>
                <w:rFonts w:ascii="Times New Roman" w:hAnsi="Times New Roman" w:cs="Times New Roman"/>
                <w:bCs/>
              </w:rPr>
              <w:t xml:space="preserve"> 01.02,Уо 01.03,</w:t>
            </w:r>
          </w:p>
          <w:p w14:paraId="384410AB"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01.04,Уо</w:t>
            </w:r>
            <w:proofErr w:type="gramEnd"/>
            <w:r w:rsidRPr="00492078">
              <w:rPr>
                <w:rFonts w:ascii="Times New Roman" w:hAnsi="Times New Roman" w:cs="Times New Roman"/>
                <w:bCs/>
              </w:rPr>
              <w:t xml:space="preserve"> 01.05,Уо 01.06</w:t>
            </w:r>
          </w:p>
          <w:p w14:paraId="2640344F"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01.07,Уо</w:t>
            </w:r>
            <w:proofErr w:type="gramEnd"/>
            <w:r w:rsidRPr="00492078">
              <w:rPr>
                <w:rFonts w:ascii="Times New Roman" w:hAnsi="Times New Roman" w:cs="Times New Roman"/>
                <w:bCs/>
              </w:rPr>
              <w:t xml:space="preserve"> 01.08,Уо 01.09</w:t>
            </w:r>
          </w:p>
          <w:p w14:paraId="0823796B"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01.01,Зо</w:t>
            </w:r>
            <w:proofErr w:type="gramEnd"/>
            <w:r w:rsidRPr="00492078">
              <w:rPr>
                <w:rFonts w:ascii="Times New Roman" w:hAnsi="Times New Roman" w:cs="Times New Roman"/>
                <w:bCs/>
              </w:rPr>
              <w:t xml:space="preserve"> 01.02,Зо 01.03</w:t>
            </w:r>
          </w:p>
          <w:p w14:paraId="53F5B29F"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01.04,Зо</w:t>
            </w:r>
            <w:proofErr w:type="gramEnd"/>
            <w:r w:rsidRPr="00492078">
              <w:rPr>
                <w:rFonts w:ascii="Times New Roman" w:hAnsi="Times New Roman" w:cs="Times New Roman"/>
                <w:bCs/>
              </w:rPr>
              <w:t xml:space="preserve"> 01.05,Зо 01.06</w:t>
            </w:r>
          </w:p>
          <w:p w14:paraId="13D252CF"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02.01,Уо</w:t>
            </w:r>
            <w:proofErr w:type="gramEnd"/>
            <w:r w:rsidRPr="00492078">
              <w:rPr>
                <w:rFonts w:ascii="Times New Roman" w:hAnsi="Times New Roman" w:cs="Times New Roman"/>
                <w:bCs/>
              </w:rPr>
              <w:t xml:space="preserve"> 02.02,Уо 02.03</w:t>
            </w:r>
          </w:p>
          <w:p w14:paraId="06BF88E6"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02.04,Уо</w:t>
            </w:r>
            <w:proofErr w:type="gramEnd"/>
            <w:r w:rsidRPr="00492078">
              <w:rPr>
                <w:rFonts w:ascii="Times New Roman" w:hAnsi="Times New Roman" w:cs="Times New Roman"/>
                <w:bCs/>
              </w:rPr>
              <w:t xml:space="preserve"> 02.05,Уо 02.06</w:t>
            </w:r>
          </w:p>
          <w:p w14:paraId="7CF38DC8"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02.07,Уо</w:t>
            </w:r>
            <w:proofErr w:type="gramEnd"/>
            <w:r w:rsidRPr="00492078">
              <w:rPr>
                <w:rFonts w:ascii="Times New Roman" w:hAnsi="Times New Roman" w:cs="Times New Roman"/>
                <w:bCs/>
              </w:rPr>
              <w:t xml:space="preserve"> 02.08,Зо 02.01</w:t>
            </w:r>
          </w:p>
          <w:p w14:paraId="269334A2"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02.02,Зо</w:t>
            </w:r>
            <w:proofErr w:type="gramEnd"/>
            <w:r w:rsidRPr="00492078">
              <w:rPr>
                <w:rFonts w:ascii="Times New Roman" w:hAnsi="Times New Roman" w:cs="Times New Roman"/>
                <w:bCs/>
              </w:rPr>
              <w:t xml:space="preserve"> 02.03,Зо 02.04</w:t>
            </w:r>
          </w:p>
          <w:p w14:paraId="7856F1CE"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03.01,Уо</w:t>
            </w:r>
            <w:proofErr w:type="gramEnd"/>
            <w:r w:rsidRPr="00492078">
              <w:rPr>
                <w:rFonts w:ascii="Times New Roman" w:hAnsi="Times New Roman" w:cs="Times New Roman"/>
                <w:bCs/>
              </w:rPr>
              <w:t xml:space="preserve"> 03.02,Уо 03.03</w:t>
            </w:r>
          </w:p>
          <w:p w14:paraId="3A876C90"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03.04,Уо</w:t>
            </w:r>
            <w:proofErr w:type="gramEnd"/>
            <w:r w:rsidRPr="00492078">
              <w:rPr>
                <w:rFonts w:ascii="Times New Roman" w:hAnsi="Times New Roman" w:cs="Times New Roman"/>
                <w:bCs/>
              </w:rPr>
              <w:t xml:space="preserve"> 03.05,Уо 03.06</w:t>
            </w:r>
          </w:p>
          <w:p w14:paraId="785CAC8C"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03.08,Уо 03.09</w:t>
            </w:r>
          </w:p>
          <w:p w14:paraId="165467B4"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03.01,Зо</w:t>
            </w:r>
            <w:proofErr w:type="gramEnd"/>
            <w:r w:rsidRPr="00492078">
              <w:rPr>
                <w:rFonts w:ascii="Times New Roman" w:hAnsi="Times New Roman" w:cs="Times New Roman"/>
                <w:bCs/>
              </w:rPr>
              <w:t xml:space="preserve"> 03.02,Зо 03.03</w:t>
            </w:r>
          </w:p>
          <w:p w14:paraId="3F1B2D25"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03.04,Зо</w:t>
            </w:r>
            <w:proofErr w:type="gramEnd"/>
            <w:r w:rsidRPr="00492078">
              <w:rPr>
                <w:rFonts w:ascii="Times New Roman" w:hAnsi="Times New Roman" w:cs="Times New Roman"/>
                <w:bCs/>
              </w:rPr>
              <w:t xml:space="preserve"> 03.05,Зо 03.06</w:t>
            </w:r>
          </w:p>
          <w:p w14:paraId="109FCC98"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09.01,Уо 09.02</w:t>
            </w:r>
          </w:p>
          <w:p w14:paraId="5D78A920"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09.03,Уо</w:t>
            </w:r>
            <w:proofErr w:type="gramEnd"/>
            <w:r w:rsidRPr="00492078">
              <w:rPr>
                <w:rFonts w:ascii="Times New Roman" w:hAnsi="Times New Roman" w:cs="Times New Roman"/>
                <w:bCs/>
              </w:rPr>
              <w:t xml:space="preserve"> 09.04,Уо 09.05</w:t>
            </w:r>
          </w:p>
          <w:p w14:paraId="78FD1C85"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09.01,Зо</w:t>
            </w:r>
            <w:proofErr w:type="gramEnd"/>
            <w:r w:rsidRPr="00492078">
              <w:rPr>
                <w:rFonts w:ascii="Times New Roman" w:hAnsi="Times New Roman" w:cs="Times New Roman"/>
                <w:bCs/>
              </w:rPr>
              <w:t xml:space="preserve"> 09.02,Зо 09.03</w:t>
            </w:r>
          </w:p>
          <w:p w14:paraId="213C09BD" w14:textId="77777777" w:rsidR="001E4BB0" w:rsidRPr="00492078" w:rsidRDefault="001E4BB0" w:rsidP="00B965BD">
            <w:pPr>
              <w:spacing w:after="0" w:line="259" w:lineRule="auto"/>
              <w:ind w:right="86"/>
              <w:rPr>
                <w:rFonts w:ascii="Times New Roman" w:hAnsi="Times New Roman" w:cs="Times New Roman"/>
                <w:b/>
                <w:color w:val="000000"/>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09.04,Зо</w:t>
            </w:r>
            <w:proofErr w:type="gramEnd"/>
            <w:r w:rsidRPr="00492078">
              <w:rPr>
                <w:rFonts w:ascii="Times New Roman" w:hAnsi="Times New Roman" w:cs="Times New Roman"/>
                <w:bCs/>
              </w:rPr>
              <w:t xml:space="preserve"> 09.05</w:t>
            </w:r>
          </w:p>
        </w:tc>
      </w:tr>
      <w:tr w:rsidR="001E4BB0" w:rsidRPr="00492078" w14:paraId="7CEAD6B1" w14:textId="77777777" w:rsidTr="00B965BD">
        <w:trPr>
          <w:trHeight w:val="564"/>
        </w:trPr>
        <w:tc>
          <w:tcPr>
            <w:tcW w:w="745" w:type="pct"/>
            <w:vMerge/>
            <w:shd w:val="clear" w:color="auto" w:fill="auto"/>
          </w:tcPr>
          <w:p w14:paraId="323AC8AA" w14:textId="77777777" w:rsidR="001E4BB0" w:rsidRPr="00492078" w:rsidRDefault="001E4BB0" w:rsidP="00B965BD">
            <w:pPr>
              <w:spacing w:after="160" w:line="259" w:lineRule="auto"/>
              <w:rPr>
                <w:rFonts w:ascii="Times New Roman" w:hAnsi="Times New Roman" w:cs="Times New Roman"/>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1430E4AC"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1.</w:t>
            </w:r>
            <w:r w:rsidRPr="00492078">
              <w:rPr>
                <w:rFonts w:ascii="Times New Roman" w:hAnsi="Times New Roman" w:cs="Times New Roman"/>
              </w:rPr>
              <w:t xml:space="preserve"> Договор управления: нормативное регулирование</w:t>
            </w:r>
            <w:r w:rsidRPr="00492078">
              <w:rPr>
                <w:rFonts w:ascii="Times New Roman" w:hAnsi="Times New Roman" w:cs="Times New Roman"/>
                <w:b/>
              </w:rPr>
              <w:t xml:space="preserve"> </w:t>
            </w:r>
          </w:p>
        </w:tc>
        <w:tc>
          <w:tcPr>
            <w:tcW w:w="579" w:type="pct"/>
            <w:vMerge/>
            <w:shd w:val="clear" w:color="auto" w:fill="auto"/>
          </w:tcPr>
          <w:p w14:paraId="32C155D4" w14:textId="2AC3BCD6"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3E067A76" w14:textId="77777777" w:rsidR="001E4BB0" w:rsidRPr="00492078" w:rsidRDefault="001E4BB0" w:rsidP="00B965BD">
            <w:pPr>
              <w:spacing w:after="160" w:line="259" w:lineRule="auto"/>
              <w:ind w:firstLine="708"/>
              <w:rPr>
                <w:rFonts w:ascii="Times New Roman" w:hAnsi="Times New Roman" w:cs="Times New Roman"/>
                <w:color w:val="000000"/>
              </w:rPr>
            </w:pPr>
          </w:p>
        </w:tc>
        <w:tc>
          <w:tcPr>
            <w:tcW w:w="1060" w:type="pct"/>
            <w:vMerge/>
          </w:tcPr>
          <w:p w14:paraId="1994CF8B" w14:textId="77777777" w:rsidR="001E4BB0" w:rsidRPr="00492078" w:rsidRDefault="001E4BB0" w:rsidP="00B965BD">
            <w:pPr>
              <w:spacing w:after="160" w:line="259" w:lineRule="auto"/>
              <w:ind w:firstLine="708"/>
              <w:rPr>
                <w:rFonts w:ascii="Times New Roman" w:hAnsi="Times New Roman" w:cs="Times New Roman"/>
                <w:color w:val="000000"/>
              </w:rPr>
            </w:pPr>
          </w:p>
        </w:tc>
      </w:tr>
      <w:tr w:rsidR="001E4BB0" w:rsidRPr="00492078" w14:paraId="6691277E" w14:textId="77777777" w:rsidTr="00B965BD">
        <w:trPr>
          <w:trHeight w:val="564"/>
        </w:trPr>
        <w:tc>
          <w:tcPr>
            <w:tcW w:w="745" w:type="pct"/>
            <w:vMerge/>
            <w:shd w:val="clear" w:color="auto" w:fill="auto"/>
          </w:tcPr>
          <w:p w14:paraId="583B4447" w14:textId="77777777" w:rsidR="001E4BB0" w:rsidRPr="00492078" w:rsidRDefault="001E4BB0" w:rsidP="00B965BD">
            <w:pPr>
              <w:spacing w:after="160" w:line="259" w:lineRule="auto"/>
              <w:rPr>
                <w:rFonts w:ascii="Times New Roman" w:hAnsi="Times New Roman" w:cs="Times New Roman"/>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74B73AEC"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2.</w:t>
            </w:r>
            <w:r w:rsidRPr="00492078">
              <w:rPr>
                <w:rFonts w:ascii="Times New Roman" w:hAnsi="Times New Roman" w:cs="Times New Roman"/>
              </w:rPr>
              <w:t xml:space="preserve"> Стороны договора. Форма договора. Содержание договора. Срок договора. Права и обязанности сторон по договору управления многоквартирным домом. Изменение, расторжение и прекращение договора</w:t>
            </w:r>
            <w:r w:rsidRPr="00492078">
              <w:rPr>
                <w:rFonts w:ascii="Times New Roman" w:hAnsi="Times New Roman" w:cs="Times New Roman"/>
                <w:b/>
              </w:rPr>
              <w:t xml:space="preserve"> </w:t>
            </w:r>
          </w:p>
        </w:tc>
        <w:tc>
          <w:tcPr>
            <w:tcW w:w="579" w:type="pct"/>
            <w:vMerge/>
            <w:shd w:val="clear" w:color="auto" w:fill="auto"/>
          </w:tcPr>
          <w:p w14:paraId="345C557D" w14:textId="3178E34E"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554869A9" w14:textId="77777777" w:rsidR="001E4BB0" w:rsidRPr="00492078" w:rsidRDefault="001E4BB0" w:rsidP="00B965BD">
            <w:pPr>
              <w:spacing w:after="160" w:line="259" w:lineRule="auto"/>
              <w:ind w:firstLine="708"/>
              <w:rPr>
                <w:rFonts w:ascii="Times New Roman" w:hAnsi="Times New Roman" w:cs="Times New Roman"/>
                <w:color w:val="000000"/>
              </w:rPr>
            </w:pPr>
          </w:p>
        </w:tc>
        <w:tc>
          <w:tcPr>
            <w:tcW w:w="1060" w:type="pct"/>
            <w:vMerge/>
          </w:tcPr>
          <w:p w14:paraId="560A5CA6" w14:textId="77777777" w:rsidR="001E4BB0" w:rsidRPr="00492078" w:rsidRDefault="001E4BB0" w:rsidP="00B965BD">
            <w:pPr>
              <w:spacing w:after="160" w:line="259" w:lineRule="auto"/>
              <w:ind w:firstLine="708"/>
              <w:rPr>
                <w:rFonts w:ascii="Times New Roman" w:hAnsi="Times New Roman" w:cs="Times New Roman"/>
                <w:color w:val="000000"/>
              </w:rPr>
            </w:pPr>
          </w:p>
        </w:tc>
      </w:tr>
      <w:tr w:rsidR="001E4BB0" w:rsidRPr="00492078" w14:paraId="7039286B" w14:textId="77777777" w:rsidTr="00B965BD">
        <w:trPr>
          <w:trHeight w:val="564"/>
        </w:trPr>
        <w:tc>
          <w:tcPr>
            <w:tcW w:w="745" w:type="pct"/>
            <w:vMerge/>
            <w:shd w:val="clear" w:color="auto" w:fill="auto"/>
          </w:tcPr>
          <w:p w14:paraId="69A4E8C8" w14:textId="77777777" w:rsidR="001E4BB0" w:rsidRPr="00492078" w:rsidRDefault="001E4BB0" w:rsidP="00B965BD">
            <w:pPr>
              <w:spacing w:after="160" w:line="259" w:lineRule="auto"/>
              <w:rPr>
                <w:rFonts w:ascii="Times New Roman" w:hAnsi="Times New Roman" w:cs="Times New Roman"/>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768342F4"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3.</w:t>
            </w:r>
            <w:r w:rsidRPr="00492078">
              <w:rPr>
                <w:rFonts w:ascii="Times New Roman" w:hAnsi="Times New Roman" w:cs="Times New Roman"/>
              </w:rPr>
              <w:t xml:space="preserve"> Организация контроля за оказанием услуг, выполнением работ управляющей организации</w:t>
            </w:r>
            <w:r w:rsidRPr="00492078">
              <w:rPr>
                <w:rFonts w:ascii="Times New Roman" w:hAnsi="Times New Roman" w:cs="Times New Roman"/>
                <w:b/>
              </w:rPr>
              <w:t xml:space="preserve"> </w:t>
            </w:r>
          </w:p>
        </w:tc>
        <w:tc>
          <w:tcPr>
            <w:tcW w:w="579" w:type="pct"/>
            <w:vMerge/>
            <w:shd w:val="clear" w:color="auto" w:fill="auto"/>
          </w:tcPr>
          <w:p w14:paraId="24AC85F9" w14:textId="5D6F38ED"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099C7AB3"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531BE551"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500140D6" w14:textId="77777777" w:rsidTr="00B965BD">
        <w:trPr>
          <w:trHeight w:val="564"/>
        </w:trPr>
        <w:tc>
          <w:tcPr>
            <w:tcW w:w="745" w:type="pct"/>
            <w:vMerge/>
            <w:shd w:val="clear" w:color="auto" w:fill="auto"/>
          </w:tcPr>
          <w:p w14:paraId="5BD08276" w14:textId="77777777" w:rsidR="001E4BB0" w:rsidRPr="00492078" w:rsidRDefault="001E4BB0" w:rsidP="00B965BD">
            <w:pPr>
              <w:spacing w:after="160" w:line="259" w:lineRule="auto"/>
              <w:rPr>
                <w:rFonts w:ascii="Times New Roman" w:hAnsi="Times New Roman" w:cs="Times New Roman"/>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6929D0CA" w14:textId="77777777" w:rsidR="001E4BB0" w:rsidRPr="00492078" w:rsidRDefault="001E4BB0" w:rsidP="00B965BD">
            <w:pPr>
              <w:spacing w:after="0" w:line="259" w:lineRule="auto"/>
              <w:ind w:right="11"/>
              <w:rPr>
                <w:rFonts w:ascii="Times New Roman" w:hAnsi="Times New Roman" w:cs="Times New Roman"/>
              </w:rPr>
            </w:pPr>
            <w:r w:rsidRPr="00492078">
              <w:rPr>
                <w:rFonts w:ascii="Times New Roman" w:hAnsi="Times New Roman" w:cs="Times New Roman"/>
                <w:b/>
              </w:rPr>
              <w:t>4.</w:t>
            </w:r>
            <w:r w:rsidRPr="00492078">
              <w:rPr>
                <w:rFonts w:ascii="Times New Roman" w:hAnsi="Times New Roman" w:cs="Times New Roman"/>
              </w:rPr>
              <w:t xml:space="preserve"> Основы документоведения, внутренние стандарты и методические документы в сфере коммуникации с пользователями жилых помещений</w:t>
            </w:r>
            <w:r w:rsidRPr="00492078">
              <w:rPr>
                <w:rFonts w:ascii="Times New Roman" w:hAnsi="Times New Roman" w:cs="Times New Roman"/>
                <w:b/>
              </w:rPr>
              <w:t xml:space="preserve"> </w:t>
            </w:r>
          </w:p>
        </w:tc>
        <w:tc>
          <w:tcPr>
            <w:tcW w:w="579" w:type="pct"/>
            <w:vMerge/>
            <w:shd w:val="clear" w:color="auto" w:fill="auto"/>
          </w:tcPr>
          <w:p w14:paraId="043BD31E" w14:textId="74F2B4CF"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061ED170"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67555741" w14:textId="77777777" w:rsidR="001E4BB0" w:rsidRPr="00492078" w:rsidRDefault="001E4BB0" w:rsidP="00B965BD">
            <w:pPr>
              <w:spacing w:after="160" w:line="259" w:lineRule="auto"/>
              <w:rPr>
                <w:rFonts w:ascii="Times New Roman" w:hAnsi="Times New Roman" w:cs="Times New Roman"/>
                <w:color w:val="000000"/>
              </w:rPr>
            </w:pPr>
          </w:p>
        </w:tc>
      </w:tr>
      <w:tr w:rsidR="00EA06D7" w:rsidRPr="00492078" w14:paraId="6AC3533A" w14:textId="77777777" w:rsidTr="00B965BD">
        <w:trPr>
          <w:trHeight w:val="564"/>
        </w:trPr>
        <w:tc>
          <w:tcPr>
            <w:tcW w:w="745" w:type="pct"/>
            <w:vMerge/>
            <w:shd w:val="clear" w:color="auto" w:fill="auto"/>
          </w:tcPr>
          <w:p w14:paraId="5B2144FB" w14:textId="77777777" w:rsidR="00EA06D7" w:rsidRPr="00492078" w:rsidRDefault="00EA06D7" w:rsidP="00B965BD">
            <w:pPr>
              <w:spacing w:after="160" w:line="259" w:lineRule="auto"/>
              <w:rPr>
                <w:rFonts w:ascii="Times New Roman" w:hAnsi="Times New Roman" w:cs="Times New Roman"/>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266038F6" w14:textId="77777777" w:rsidR="00EA06D7" w:rsidRPr="00492078" w:rsidRDefault="00EA06D7" w:rsidP="00B965BD">
            <w:pPr>
              <w:spacing w:after="0" w:line="259" w:lineRule="auto"/>
              <w:ind w:right="60"/>
              <w:rPr>
                <w:rFonts w:ascii="Times New Roman" w:hAnsi="Times New Roman" w:cs="Times New Roman"/>
                <w:b/>
              </w:rPr>
            </w:pPr>
            <w:r w:rsidRPr="00492078">
              <w:rPr>
                <w:rFonts w:ascii="Times New Roman" w:hAnsi="Times New Roman" w:cs="Times New Roman"/>
                <w:b/>
                <w:bCs/>
              </w:rPr>
              <w:t>В том числе практических занятий</w:t>
            </w:r>
          </w:p>
        </w:tc>
        <w:tc>
          <w:tcPr>
            <w:tcW w:w="579" w:type="pct"/>
            <w:shd w:val="clear" w:color="auto" w:fill="auto"/>
          </w:tcPr>
          <w:p w14:paraId="5475FECC" w14:textId="77777777" w:rsidR="00EA06D7" w:rsidRPr="00492078" w:rsidRDefault="00EA06D7" w:rsidP="00B965BD">
            <w:pPr>
              <w:spacing w:after="160" w:line="259" w:lineRule="auto"/>
              <w:jc w:val="center"/>
              <w:rPr>
                <w:rFonts w:ascii="Times New Roman" w:hAnsi="Times New Roman" w:cs="Times New Roman"/>
                <w:b/>
                <w:bCs/>
                <w:color w:val="000000"/>
              </w:rPr>
            </w:pPr>
            <w:r w:rsidRPr="00492078">
              <w:rPr>
                <w:rFonts w:ascii="Times New Roman" w:hAnsi="Times New Roman" w:cs="Times New Roman"/>
                <w:b/>
                <w:bCs/>
                <w:color w:val="000000"/>
              </w:rPr>
              <w:t>2</w:t>
            </w:r>
          </w:p>
        </w:tc>
        <w:tc>
          <w:tcPr>
            <w:tcW w:w="626" w:type="pct"/>
            <w:vMerge/>
          </w:tcPr>
          <w:p w14:paraId="4DBCB23F"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5B0F086E" w14:textId="77777777" w:rsidR="00EA06D7" w:rsidRPr="00492078" w:rsidRDefault="00EA06D7" w:rsidP="00B965BD">
            <w:pPr>
              <w:spacing w:after="160" w:line="259" w:lineRule="auto"/>
              <w:rPr>
                <w:rFonts w:ascii="Times New Roman" w:hAnsi="Times New Roman" w:cs="Times New Roman"/>
                <w:color w:val="000000"/>
              </w:rPr>
            </w:pPr>
          </w:p>
        </w:tc>
      </w:tr>
      <w:tr w:rsidR="00EA06D7" w:rsidRPr="00492078" w14:paraId="33CA4D71" w14:textId="77777777" w:rsidTr="00B965BD">
        <w:trPr>
          <w:trHeight w:val="564"/>
        </w:trPr>
        <w:tc>
          <w:tcPr>
            <w:tcW w:w="745" w:type="pct"/>
            <w:vMerge/>
            <w:shd w:val="clear" w:color="auto" w:fill="auto"/>
          </w:tcPr>
          <w:p w14:paraId="625CCE28" w14:textId="77777777" w:rsidR="00EA06D7" w:rsidRPr="00492078" w:rsidRDefault="00EA06D7" w:rsidP="00B965BD">
            <w:pPr>
              <w:spacing w:after="160" w:line="259" w:lineRule="auto"/>
              <w:rPr>
                <w:rFonts w:ascii="Times New Roman" w:hAnsi="Times New Roman" w:cs="Times New Roman"/>
                <w:color w:val="000000"/>
              </w:rPr>
            </w:pPr>
          </w:p>
        </w:tc>
        <w:tc>
          <w:tcPr>
            <w:tcW w:w="1990" w:type="pct"/>
            <w:tcBorders>
              <w:top w:val="single" w:sz="4" w:space="0" w:color="000000"/>
              <w:left w:val="single" w:sz="4" w:space="0" w:color="000000"/>
              <w:bottom w:val="single" w:sz="4" w:space="0" w:color="000000"/>
              <w:right w:val="single" w:sz="4" w:space="0" w:color="000000"/>
            </w:tcBorders>
          </w:tcPr>
          <w:p w14:paraId="1D5DB890" w14:textId="77777777" w:rsidR="00EA06D7" w:rsidRPr="00492078" w:rsidRDefault="00EA06D7" w:rsidP="00B965BD">
            <w:pPr>
              <w:spacing w:after="0" w:line="259" w:lineRule="auto"/>
              <w:ind w:right="60"/>
              <w:rPr>
                <w:rFonts w:ascii="Times New Roman" w:hAnsi="Times New Roman" w:cs="Times New Roman"/>
              </w:rPr>
            </w:pPr>
            <w:r w:rsidRPr="00492078">
              <w:rPr>
                <w:rFonts w:ascii="Times New Roman" w:hAnsi="Times New Roman" w:cs="Times New Roman"/>
                <w:b/>
              </w:rPr>
              <w:t>Практическое занятие № 5.</w:t>
            </w:r>
            <w:r w:rsidRPr="00492078">
              <w:rPr>
                <w:rFonts w:ascii="Times New Roman" w:hAnsi="Times New Roman" w:cs="Times New Roman"/>
              </w:rPr>
              <w:t xml:space="preserve"> Порядок заполнения договора управления многоквартирным домом (между собственником помещения в многоквартирном доме и управляющей организацией)</w:t>
            </w:r>
            <w:r w:rsidRPr="00492078">
              <w:rPr>
                <w:rFonts w:ascii="Times New Roman" w:hAnsi="Times New Roman" w:cs="Times New Roman"/>
                <w:b/>
              </w:rPr>
              <w:t xml:space="preserve"> </w:t>
            </w:r>
          </w:p>
        </w:tc>
        <w:tc>
          <w:tcPr>
            <w:tcW w:w="579" w:type="pct"/>
            <w:shd w:val="clear" w:color="auto" w:fill="auto"/>
          </w:tcPr>
          <w:p w14:paraId="2F7E3299" w14:textId="77777777" w:rsidR="00EA06D7" w:rsidRPr="00492078" w:rsidRDefault="00EA06D7" w:rsidP="00B965BD">
            <w:pPr>
              <w:spacing w:after="160" w:line="259"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1767D999"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06137709" w14:textId="77777777" w:rsidR="00EA06D7" w:rsidRPr="00492078" w:rsidRDefault="00EA06D7" w:rsidP="00B965BD">
            <w:pPr>
              <w:spacing w:after="160" w:line="259" w:lineRule="auto"/>
              <w:rPr>
                <w:rFonts w:ascii="Times New Roman" w:hAnsi="Times New Roman" w:cs="Times New Roman"/>
                <w:color w:val="000000"/>
              </w:rPr>
            </w:pPr>
          </w:p>
        </w:tc>
      </w:tr>
      <w:tr w:rsidR="001E4BB0" w:rsidRPr="00492078" w14:paraId="1A8E7B18" w14:textId="77777777" w:rsidTr="00B965BD">
        <w:trPr>
          <w:trHeight w:val="399"/>
        </w:trPr>
        <w:tc>
          <w:tcPr>
            <w:tcW w:w="745" w:type="pct"/>
            <w:vMerge w:val="restart"/>
            <w:shd w:val="clear" w:color="auto" w:fill="auto"/>
          </w:tcPr>
          <w:p w14:paraId="7309B23A" w14:textId="77777777" w:rsidR="001E4BB0" w:rsidRPr="00492078" w:rsidRDefault="001E4BB0" w:rsidP="00B965BD">
            <w:pPr>
              <w:spacing w:after="160" w:line="259" w:lineRule="auto"/>
              <w:rPr>
                <w:rFonts w:ascii="Times New Roman" w:hAnsi="Times New Roman" w:cs="Times New Roman"/>
                <w:color w:val="000000"/>
              </w:rPr>
            </w:pPr>
            <w:r w:rsidRPr="00492078">
              <w:rPr>
                <w:rFonts w:ascii="Times New Roman" w:hAnsi="Times New Roman" w:cs="Times New Roman"/>
                <w:b/>
                <w:color w:val="000000"/>
              </w:rPr>
              <w:t>Тема 1.4</w:t>
            </w:r>
            <w:r w:rsidRPr="00492078">
              <w:rPr>
                <w:rFonts w:ascii="Times New Roman" w:hAnsi="Times New Roman" w:cs="Times New Roman"/>
                <w:color w:val="000000"/>
              </w:rPr>
              <w:t xml:space="preserve"> Органы управления многоквартирного дома и способы коммуникации с собственниками помещений.</w:t>
            </w:r>
          </w:p>
        </w:tc>
        <w:tc>
          <w:tcPr>
            <w:tcW w:w="1990" w:type="pct"/>
            <w:tcBorders>
              <w:top w:val="single" w:sz="4" w:space="0" w:color="000000"/>
              <w:left w:val="single" w:sz="4" w:space="0" w:color="000000"/>
              <w:bottom w:val="single" w:sz="4" w:space="0" w:color="000000"/>
              <w:right w:val="single" w:sz="4" w:space="0" w:color="000000"/>
            </w:tcBorders>
            <w:shd w:val="clear" w:color="auto" w:fill="auto"/>
          </w:tcPr>
          <w:p w14:paraId="56075487"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 xml:space="preserve">Содержание </w:t>
            </w:r>
          </w:p>
        </w:tc>
        <w:tc>
          <w:tcPr>
            <w:tcW w:w="579" w:type="pct"/>
            <w:vMerge w:val="restart"/>
            <w:shd w:val="clear" w:color="auto" w:fill="auto"/>
          </w:tcPr>
          <w:p w14:paraId="7242A9D0" w14:textId="6AB4AF44" w:rsidR="001E4BB0" w:rsidRPr="00492078" w:rsidRDefault="001E4BB0" w:rsidP="00B965BD">
            <w:pPr>
              <w:spacing w:after="160" w:line="259" w:lineRule="auto"/>
              <w:jc w:val="center"/>
              <w:rPr>
                <w:rFonts w:ascii="Times New Roman" w:hAnsi="Times New Roman" w:cs="Times New Roman"/>
                <w:b/>
                <w:color w:val="000000"/>
              </w:rPr>
            </w:pPr>
            <w:r>
              <w:rPr>
                <w:rFonts w:ascii="Times New Roman" w:hAnsi="Times New Roman" w:cs="Times New Roman"/>
                <w:b/>
                <w:color w:val="000000"/>
              </w:rPr>
              <w:t>14</w:t>
            </w:r>
          </w:p>
        </w:tc>
        <w:tc>
          <w:tcPr>
            <w:tcW w:w="626" w:type="pct"/>
            <w:vMerge w:val="restart"/>
          </w:tcPr>
          <w:p w14:paraId="02798A8D" w14:textId="77777777" w:rsidR="001E4BB0" w:rsidRPr="00492078" w:rsidRDefault="001E4BB0" w:rsidP="00B965BD">
            <w:pPr>
              <w:spacing w:after="160" w:line="259" w:lineRule="auto"/>
              <w:rPr>
                <w:rFonts w:ascii="Times New Roman" w:hAnsi="Times New Roman" w:cs="Times New Roman"/>
                <w:b/>
                <w:color w:val="000000"/>
              </w:rPr>
            </w:pPr>
          </w:p>
          <w:p w14:paraId="0BC4EB9D" w14:textId="77777777" w:rsidR="001E4BB0" w:rsidRPr="00492078" w:rsidRDefault="001E4BB0" w:rsidP="00B965BD">
            <w:pPr>
              <w:spacing w:after="0"/>
              <w:rPr>
                <w:rFonts w:ascii="Times New Roman" w:hAnsi="Times New Roman" w:cs="Times New Roman"/>
              </w:rPr>
            </w:pPr>
          </w:p>
          <w:p w14:paraId="1C8F95D8" w14:textId="77777777" w:rsidR="001E4BB0" w:rsidRPr="00492078" w:rsidRDefault="001E4BB0" w:rsidP="00B965BD">
            <w:pPr>
              <w:spacing w:after="0"/>
              <w:rPr>
                <w:rFonts w:ascii="Times New Roman" w:hAnsi="Times New Roman" w:cs="Times New Roman"/>
              </w:rPr>
            </w:pPr>
            <w:r w:rsidRPr="00492078">
              <w:rPr>
                <w:rFonts w:ascii="Times New Roman" w:hAnsi="Times New Roman" w:cs="Times New Roman"/>
              </w:rPr>
              <w:t>ПК 1.1, ПК 1.2 ПК 1.3, ОК 01, ОК 02, ОК 03, ОК 09</w:t>
            </w:r>
          </w:p>
          <w:p w14:paraId="4B744598" w14:textId="77777777" w:rsidR="001E4BB0" w:rsidRPr="00492078" w:rsidRDefault="001E4BB0" w:rsidP="00B965BD">
            <w:pPr>
              <w:spacing w:after="0"/>
              <w:rPr>
                <w:rFonts w:ascii="Times New Roman" w:hAnsi="Times New Roman" w:cs="Times New Roman"/>
              </w:rPr>
            </w:pPr>
          </w:p>
        </w:tc>
        <w:tc>
          <w:tcPr>
            <w:tcW w:w="1060" w:type="pct"/>
            <w:vMerge w:val="restart"/>
          </w:tcPr>
          <w:p w14:paraId="469EA369"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1.1.01,У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1.1.01,У</w:t>
            </w:r>
            <w:proofErr w:type="spellEnd"/>
            <w:r w:rsidRPr="00492078">
              <w:rPr>
                <w:rFonts w:ascii="Times New Roman" w:hAnsi="Times New Roman" w:cs="Times New Roman"/>
                <w:bCs/>
              </w:rPr>
              <w:t xml:space="preserve"> 1.1.02</w:t>
            </w:r>
          </w:p>
          <w:p w14:paraId="4EEFC45E"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1.1.03,У</w:t>
            </w:r>
            <w:proofErr w:type="gramEnd"/>
            <w:r w:rsidRPr="00492078">
              <w:rPr>
                <w:rFonts w:ascii="Times New Roman" w:hAnsi="Times New Roman" w:cs="Times New Roman"/>
                <w:bCs/>
              </w:rPr>
              <w:t xml:space="preserve"> 1.1.04,У 1.1.05</w:t>
            </w:r>
          </w:p>
          <w:p w14:paraId="5F4D201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1.1.06,У</w:t>
            </w:r>
            <w:proofErr w:type="gramEnd"/>
            <w:r w:rsidRPr="00492078">
              <w:rPr>
                <w:rFonts w:ascii="Times New Roman" w:hAnsi="Times New Roman" w:cs="Times New Roman"/>
                <w:bCs/>
              </w:rPr>
              <w:t xml:space="preserve"> 1.1.07,У 1.1.08</w:t>
            </w:r>
          </w:p>
          <w:p w14:paraId="2CD4F94F"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1.1.01,З</w:t>
            </w:r>
            <w:proofErr w:type="gramEnd"/>
            <w:r w:rsidRPr="00492078">
              <w:rPr>
                <w:rFonts w:ascii="Times New Roman" w:hAnsi="Times New Roman" w:cs="Times New Roman"/>
                <w:bCs/>
              </w:rPr>
              <w:t xml:space="preserve"> 1.1.02</w:t>
            </w:r>
          </w:p>
          <w:p w14:paraId="016D1535"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1.1.03,З</w:t>
            </w:r>
            <w:proofErr w:type="gramEnd"/>
            <w:r w:rsidRPr="00492078">
              <w:rPr>
                <w:rFonts w:ascii="Times New Roman" w:hAnsi="Times New Roman" w:cs="Times New Roman"/>
                <w:bCs/>
              </w:rPr>
              <w:t xml:space="preserve"> 1.1.04,З 1.1.05</w:t>
            </w:r>
          </w:p>
          <w:p w14:paraId="50D34CFF"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1.1.06,З</w:t>
            </w:r>
            <w:proofErr w:type="gramEnd"/>
            <w:r w:rsidRPr="00492078">
              <w:rPr>
                <w:rFonts w:ascii="Times New Roman" w:hAnsi="Times New Roman" w:cs="Times New Roman"/>
                <w:bCs/>
              </w:rPr>
              <w:t xml:space="preserve"> 1.1.07,З 1.1.08</w:t>
            </w:r>
          </w:p>
          <w:p w14:paraId="553DBC10"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1.2.01,У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1.2.01,У</w:t>
            </w:r>
            <w:proofErr w:type="spellEnd"/>
            <w:r w:rsidRPr="00492078">
              <w:rPr>
                <w:rFonts w:ascii="Times New Roman" w:hAnsi="Times New Roman" w:cs="Times New Roman"/>
                <w:bCs/>
              </w:rPr>
              <w:t xml:space="preserve"> 1.2.02</w:t>
            </w:r>
          </w:p>
          <w:p w14:paraId="3C64868F"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1.2.03,У</w:t>
            </w:r>
            <w:proofErr w:type="gramEnd"/>
            <w:r w:rsidRPr="00492078">
              <w:rPr>
                <w:rFonts w:ascii="Times New Roman" w:hAnsi="Times New Roman" w:cs="Times New Roman"/>
                <w:bCs/>
              </w:rPr>
              <w:t xml:space="preserve"> 1.2.04,У 1.2.05</w:t>
            </w:r>
          </w:p>
          <w:p w14:paraId="778AE022"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1.2.06,У</w:t>
            </w:r>
            <w:proofErr w:type="gramEnd"/>
            <w:r w:rsidRPr="00492078">
              <w:rPr>
                <w:rFonts w:ascii="Times New Roman" w:hAnsi="Times New Roman" w:cs="Times New Roman"/>
                <w:bCs/>
              </w:rPr>
              <w:t xml:space="preserve"> 1.2.07,У 1.2.08</w:t>
            </w:r>
          </w:p>
          <w:p w14:paraId="25C55D6F"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1.2.01,З</w:t>
            </w:r>
            <w:proofErr w:type="gramEnd"/>
            <w:r w:rsidRPr="00492078">
              <w:rPr>
                <w:rFonts w:ascii="Times New Roman" w:hAnsi="Times New Roman" w:cs="Times New Roman"/>
                <w:bCs/>
              </w:rPr>
              <w:t xml:space="preserve"> 1.2.02</w:t>
            </w:r>
          </w:p>
          <w:p w14:paraId="1F9E202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lastRenderedPageBreak/>
              <w:t xml:space="preserve">З </w:t>
            </w:r>
            <w:proofErr w:type="gramStart"/>
            <w:r w:rsidRPr="00492078">
              <w:rPr>
                <w:rFonts w:ascii="Times New Roman" w:hAnsi="Times New Roman" w:cs="Times New Roman"/>
                <w:bCs/>
              </w:rPr>
              <w:t>1.2.03,З</w:t>
            </w:r>
            <w:proofErr w:type="gramEnd"/>
            <w:r w:rsidRPr="00492078">
              <w:rPr>
                <w:rFonts w:ascii="Times New Roman" w:hAnsi="Times New Roman" w:cs="Times New Roman"/>
                <w:bCs/>
              </w:rPr>
              <w:t xml:space="preserve"> 1.2.04,З 1.2.05</w:t>
            </w:r>
          </w:p>
          <w:p w14:paraId="10442DD2"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1.2.06,З</w:t>
            </w:r>
            <w:proofErr w:type="gramEnd"/>
            <w:r w:rsidRPr="00492078">
              <w:rPr>
                <w:rFonts w:ascii="Times New Roman" w:hAnsi="Times New Roman" w:cs="Times New Roman"/>
                <w:bCs/>
              </w:rPr>
              <w:t xml:space="preserve"> 1.2.07</w:t>
            </w:r>
          </w:p>
          <w:p w14:paraId="229E86DD"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1.3.01,У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1.3.01,У</w:t>
            </w:r>
            <w:proofErr w:type="spellEnd"/>
            <w:r w:rsidRPr="00492078">
              <w:rPr>
                <w:rFonts w:ascii="Times New Roman" w:hAnsi="Times New Roman" w:cs="Times New Roman"/>
                <w:bCs/>
              </w:rPr>
              <w:t xml:space="preserve"> 1.3.02</w:t>
            </w:r>
          </w:p>
          <w:p w14:paraId="36A8A141"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1.3.03,У</w:t>
            </w:r>
            <w:proofErr w:type="gramEnd"/>
            <w:r w:rsidRPr="00492078">
              <w:rPr>
                <w:rFonts w:ascii="Times New Roman" w:hAnsi="Times New Roman" w:cs="Times New Roman"/>
                <w:bCs/>
              </w:rPr>
              <w:t xml:space="preserve"> 1.3.04,У 1.3.05</w:t>
            </w:r>
          </w:p>
          <w:p w14:paraId="7E3F13B3"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1.3.06,У</w:t>
            </w:r>
            <w:proofErr w:type="gramEnd"/>
            <w:r w:rsidRPr="00492078">
              <w:rPr>
                <w:rFonts w:ascii="Times New Roman" w:hAnsi="Times New Roman" w:cs="Times New Roman"/>
                <w:bCs/>
              </w:rPr>
              <w:t xml:space="preserve"> 1.3.07,У 1.3.08</w:t>
            </w:r>
          </w:p>
          <w:p w14:paraId="54E3B91B"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1.3.01,З</w:t>
            </w:r>
            <w:proofErr w:type="gramEnd"/>
            <w:r w:rsidRPr="00492078">
              <w:rPr>
                <w:rFonts w:ascii="Times New Roman" w:hAnsi="Times New Roman" w:cs="Times New Roman"/>
                <w:bCs/>
              </w:rPr>
              <w:t xml:space="preserve"> 1.3.02,З 1.3.03</w:t>
            </w:r>
          </w:p>
          <w:p w14:paraId="3F411D0C"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З 1.3.04</w:t>
            </w:r>
          </w:p>
          <w:p w14:paraId="40041FD7"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01.01,Уо</w:t>
            </w:r>
            <w:proofErr w:type="gramEnd"/>
            <w:r w:rsidRPr="00492078">
              <w:rPr>
                <w:rFonts w:ascii="Times New Roman" w:hAnsi="Times New Roman" w:cs="Times New Roman"/>
                <w:bCs/>
              </w:rPr>
              <w:t xml:space="preserve"> 01.02,Уо 01.03,</w:t>
            </w:r>
          </w:p>
          <w:p w14:paraId="794643B5"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01.04,Уо</w:t>
            </w:r>
            <w:proofErr w:type="gramEnd"/>
            <w:r w:rsidRPr="00492078">
              <w:rPr>
                <w:rFonts w:ascii="Times New Roman" w:hAnsi="Times New Roman" w:cs="Times New Roman"/>
                <w:bCs/>
              </w:rPr>
              <w:t xml:space="preserve"> 01.05,Уо 01.06</w:t>
            </w:r>
          </w:p>
          <w:p w14:paraId="17A07755"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01.07,Уо</w:t>
            </w:r>
            <w:proofErr w:type="gramEnd"/>
            <w:r w:rsidRPr="00492078">
              <w:rPr>
                <w:rFonts w:ascii="Times New Roman" w:hAnsi="Times New Roman" w:cs="Times New Roman"/>
                <w:bCs/>
              </w:rPr>
              <w:t xml:space="preserve"> 01.08,Уо 01.09</w:t>
            </w:r>
          </w:p>
          <w:p w14:paraId="020EC609"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01.01,Зо</w:t>
            </w:r>
            <w:proofErr w:type="gramEnd"/>
            <w:r w:rsidRPr="00492078">
              <w:rPr>
                <w:rFonts w:ascii="Times New Roman" w:hAnsi="Times New Roman" w:cs="Times New Roman"/>
                <w:bCs/>
              </w:rPr>
              <w:t xml:space="preserve"> 01.02,Зо 01.03</w:t>
            </w:r>
          </w:p>
          <w:p w14:paraId="0BCFE5B2"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01.04,Зо</w:t>
            </w:r>
            <w:proofErr w:type="gramEnd"/>
            <w:r w:rsidRPr="00492078">
              <w:rPr>
                <w:rFonts w:ascii="Times New Roman" w:hAnsi="Times New Roman" w:cs="Times New Roman"/>
                <w:bCs/>
              </w:rPr>
              <w:t xml:space="preserve"> 01.05,Зо 01.06</w:t>
            </w:r>
          </w:p>
          <w:p w14:paraId="41AB8767"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02.01,Уо</w:t>
            </w:r>
            <w:proofErr w:type="gramEnd"/>
            <w:r w:rsidRPr="00492078">
              <w:rPr>
                <w:rFonts w:ascii="Times New Roman" w:hAnsi="Times New Roman" w:cs="Times New Roman"/>
                <w:bCs/>
              </w:rPr>
              <w:t xml:space="preserve"> 02.02,Уо 02.03</w:t>
            </w:r>
          </w:p>
          <w:p w14:paraId="6C764B8E"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02.04,Уо</w:t>
            </w:r>
            <w:proofErr w:type="gramEnd"/>
            <w:r w:rsidRPr="00492078">
              <w:rPr>
                <w:rFonts w:ascii="Times New Roman" w:hAnsi="Times New Roman" w:cs="Times New Roman"/>
                <w:bCs/>
              </w:rPr>
              <w:t xml:space="preserve"> 02.05,Уо 02.06</w:t>
            </w:r>
          </w:p>
          <w:p w14:paraId="113D6CA4"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02.07,Уо</w:t>
            </w:r>
            <w:proofErr w:type="gramEnd"/>
            <w:r w:rsidRPr="00492078">
              <w:rPr>
                <w:rFonts w:ascii="Times New Roman" w:hAnsi="Times New Roman" w:cs="Times New Roman"/>
                <w:bCs/>
              </w:rPr>
              <w:t xml:space="preserve"> 02.08,Зо 02.01</w:t>
            </w:r>
          </w:p>
          <w:p w14:paraId="7C7D9256"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02.02,Зо</w:t>
            </w:r>
            <w:proofErr w:type="gramEnd"/>
            <w:r w:rsidRPr="00492078">
              <w:rPr>
                <w:rFonts w:ascii="Times New Roman" w:hAnsi="Times New Roman" w:cs="Times New Roman"/>
                <w:bCs/>
              </w:rPr>
              <w:t xml:space="preserve"> 02.03,Зо 02.04</w:t>
            </w:r>
          </w:p>
          <w:p w14:paraId="7863E75F"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03.01,Уо</w:t>
            </w:r>
            <w:proofErr w:type="gramEnd"/>
            <w:r w:rsidRPr="00492078">
              <w:rPr>
                <w:rFonts w:ascii="Times New Roman" w:hAnsi="Times New Roman" w:cs="Times New Roman"/>
                <w:bCs/>
              </w:rPr>
              <w:t xml:space="preserve"> 03.02,Уо 03.03</w:t>
            </w:r>
          </w:p>
          <w:p w14:paraId="2BB02AB6"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03.04,Уо</w:t>
            </w:r>
            <w:proofErr w:type="gramEnd"/>
            <w:r w:rsidRPr="00492078">
              <w:rPr>
                <w:rFonts w:ascii="Times New Roman" w:hAnsi="Times New Roman" w:cs="Times New Roman"/>
                <w:bCs/>
              </w:rPr>
              <w:t xml:space="preserve"> 03.05,Уо 03.06</w:t>
            </w:r>
          </w:p>
          <w:p w14:paraId="2063640E"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03.08,Уо 03.09</w:t>
            </w:r>
          </w:p>
          <w:p w14:paraId="2002420F"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03.01,Зо</w:t>
            </w:r>
            <w:proofErr w:type="gramEnd"/>
            <w:r w:rsidRPr="00492078">
              <w:rPr>
                <w:rFonts w:ascii="Times New Roman" w:hAnsi="Times New Roman" w:cs="Times New Roman"/>
                <w:bCs/>
              </w:rPr>
              <w:t xml:space="preserve"> 03.02,Зо 03.03</w:t>
            </w:r>
          </w:p>
          <w:p w14:paraId="11ACEC2E"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03.04,Зо</w:t>
            </w:r>
            <w:proofErr w:type="gramEnd"/>
            <w:r w:rsidRPr="00492078">
              <w:rPr>
                <w:rFonts w:ascii="Times New Roman" w:hAnsi="Times New Roman" w:cs="Times New Roman"/>
                <w:bCs/>
              </w:rPr>
              <w:t xml:space="preserve"> 03.05,Зо 03.06</w:t>
            </w:r>
          </w:p>
          <w:p w14:paraId="31ED5310"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09.01,Уо 09.02</w:t>
            </w:r>
          </w:p>
          <w:p w14:paraId="7898690C"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09.03,Уо</w:t>
            </w:r>
            <w:proofErr w:type="gramEnd"/>
            <w:r w:rsidRPr="00492078">
              <w:rPr>
                <w:rFonts w:ascii="Times New Roman" w:hAnsi="Times New Roman" w:cs="Times New Roman"/>
                <w:bCs/>
              </w:rPr>
              <w:t xml:space="preserve"> 09.04,Уо 09.05</w:t>
            </w:r>
          </w:p>
          <w:p w14:paraId="0A02E234"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09.01,Зо</w:t>
            </w:r>
            <w:proofErr w:type="gramEnd"/>
            <w:r w:rsidRPr="00492078">
              <w:rPr>
                <w:rFonts w:ascii="Times New Roman" w:hAnsi="Times New Roman" w:cs="Times New Roman"/>
                <w:bCs/>
              </w:rPr>
              <w:t xml:space="preserve"> 09.02,Зо 09.03</w:t>
            </w:r>
          </w:p>
          <w:p w14:paraId="2BACADA6" w14:textId="77777777" w:rsidR="001E4BB0" w:rsidRPr="00492078" w:rsidRDefault="001E4BB0" w:rsidP="00B965BD">
            <w:pPr>
              <w:spacing w:after="160" w:line="259" w:lineRule="auto"/>
              <w:rPr>
                <w:rFonts w:ascii="Times New Roman" w:hAnsi="Times New Roman" w:cs="Times New Roman"/>
                <w:b/>
                <w:color w:val="000000"/>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09.04,Зо</w:t>
            </w:r>
            <w:proofErr w:type="gramEnd"/>
            <w:r w:rsidRPr="00492078">
              <w:rPr>
                <w:rFonts w:ascii="Times New Roman" w:hAnsi="Times New Roman" w:cs="Times New Roman"/>
                <w:bCs/>
              </w:rPr>
              <w:t xml:space="preserve"> 09.05</w:t>
            </w:r>
          </w:p>
        </w:tc>
      </w:tr>
      <w:tr w:rsidR="001E4BB0" w:rsidRPr="00492078" w14:paraId="34818547" w14:textId="77777777" w:rsidTr="00B965BD">
        <w:trPr>
          <w:trHeight w:val="392"/>
        </w:trPr>
        <w:tc>
          <w:tcPr>
            <w:tcW w:w="745" w:type="pct"/>
            <w:vMerge/>
            <w:shd w:val="clear" w:color="auto" w:fill="auto"/>
          </w:tcPr>
          <w:p w14:paraId="67150DA0"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shd w:val="clear" w:color="auto" w:fill="auto"/>
          </w:tcPr>
          <w:p w14:paraId="2DB89F06"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1.</w:t>
            </w:r>
            <w:r w:rsidRPr="00492078">
              <w:rPr>
                <w:rFonts w:ascii="Times New Roman" w:hAnsi="Times New Roman" w:cs="Times New Roman"/>
              </w:rPr>
              <w:t xml:space="preserve"> Органы управления многоквартирным домом. Полномочия общего собрания собственников и совета многоквартирного дома</w:t>
            </w:r>
            <w:r w:rsidRPr="00492078">
              <w:rPr>
                <w:rFonts w:ascii="Times New Roman" w:hAnsi="Times New Roman" w:cs="Times New Roman"/>
                <w:b/>
              </w:rPr>
              <w:t xml:space="preserve"> </w:t>
            </w:r>
          </w:p>
        </w:tc>
        <w:tc>
          <w:tcPr>
            <w:tcW w:w="579" w:type="pct"/>
            <w:vMerge/>
            <w:shd w:val="clear" w:color="auto" w:fill="auto"/>
          </w:tcPr>
          <w:p w14:paraId="1EB9723D" w14:textId="3C5F573E"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4B604575"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4755754A"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76225B9F" w14:textId="77777777" w:rsidTr="00B965BD">
        <w:trPr>
          <w:trHeight w:val="392"/>
        </w:trPr>
        <w:tc>
          <w:tcPr>
            <w:tcW w:w="745" w:type="pct"/>
            <w:vMerge/>
            <w:shd w:val="clear" w:color="auto" w:fill="auto"/>
          </w:tcPr>
          <w:p w14:paraId="67E2D61F"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shd w:val="clear" w:color="auto" w:fill="auto"/>
          </w:tcPr>
          <w:p w14:paraId="043D6198"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2.</w:t>
            </w:r>
            <w:r w:rsidRPr="00492078">
              <w:rPr>
                <w:rFonts w:ascii="Times New Roman" w:hAnsi="Times New Roman" w:cs="Times New Roman"/>
              </w:rPr>
              <w:t xml:space="preserve"> Организация, проведение собрания собственников жилья</w:t>
            </w:r>
            <w:r w:rsidRPr="00492078">
              <w:rPr>
                <w:rFonts w:ascii="Times New Roman" w:hAnsi="Times New Roman" w:cs="Times New Roman"/>
                <w:b/>
              </w:rPr>
              <w:t xml:space="preserve"> </w:t>
            </w:r>
          </w:p>
        </w:tc>
        <w:tc>
          <w:tcPr>
            <w:tcW w:w="579" w:type="pct"/>
            <w:vMerge/>
            <w:shd w:val="clear" w:color="auto" w:fill="auto"/>
          </w:tcPr>
          <w:p w14:paraId="41D5C123" w14:textId="06A79CAF"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405F290B"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1DB64FDC"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31803203" w14:textId="77777777" w:rsidTr="00B965BD">
        <w:trPr>
          <w:trHeight w:val="392"/>
        </w:trPr>
        <w:tc>
          <w:tcPr>
            <w:tcW w:w="745" w:type="pct"/>
            <w:vMerge/>
            <w:shd w:val="clear" w:color="auto" w:fill="auto"/>
          </w:tcPr>
          <w:p w14:paraId="1F21E584"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shd w:val="clear" w:color="auto" w:fill="auto"/>
          </w:tcPr>
          <w:p w14:paraId="726EAB14"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 xml:space="preserve">3. </w:t>
            </w:r>
            <w:r w:rsidRPr="00492078">
              <w:rPr>
                <w:rFonts w:ascii="Times New Roman" w:hAnsi="Times New Roman" w:cs="Times New Roman"/>
              </w:rPr>
              <w:t>Эффективные формы сбора информации о собственниках и пользователях помещений в многоквартирном доме</w:t>
            </w:r>
            <w:r w:rsidRPr="00492078">
              <w:rPr>
                <w:rFonts w:ascii="Times New Roman" w:hAnsi="Times New Roman" w:cs="Times New Roman"/>
                <w:b/>
              </w:rPr>
              <w:t xml:space="preserve"> </w:t>
            </w:r>
          </w:p>
        </w:tc>
        <w:tc>
          <w:tcPr>
            <w:tcW w:w="579" w:type="pct"/>
            <w:vMerge/>
            <w:shd w:val="clear" w:color="auto" w:fill="auto"/>
          </w:tcPr>
          <w:p w14:paraId="1AA60BF7" w14:textId="41515A7E"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6F25B335"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1458E61A"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11948C07" w14:textId="77777777" w:rsidTr="00B965BD">
        <w:trPr>
          <w:trHeight w:val="392"/>
        </w:trPr>
        <w:tc>
          <w:tcPr>
            <w:tcW w:w="745" w:type="pct"/>
            <w:vMerge/>
            <w:shd w:val="clear" w:color="auto" w:fill="auto"/>
          </w:tcPr>
          <w:p w14:paraId="1E0B6A45"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shd w:val="clear" w:color="auto" w:fill="auto"/>
          </w:tcPr>
          <w:p w14:paraId="36F88FFD"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4.</w:t>
            </w:r>
            <w:r w:rsidRPr="00492078">
              <w:rPr>
                <w:rFonts w:ascii="Times New Roman" w:hAnsi="Times New Roman" w:cs="Times New Roman"/>
              </w:rPr>
              <w:t xml:space="preserve"> Внесение и систематизация информации о запросах собственников и нанимателей помещений в многоквартирном доме</w:t>
            </w:r>
            <w:r w:rsidRPr="00492078">
              <w:rPr>
                <w:rFonts w:ascii="Times New Roman" w:hAnsi="Times New Roman" w:cs="Times New Roman"/>
                <w:b/>
              </w:rPr>
              <w:t xml:space="preserve"> </w:t>
            </w:r>
          </w:p>
        </w:tc>
        <w:tc>
          <w:tcPr>
            <w:tcW w:w="579" w:type="pct"/>
            <w:vMerge/>
            <w:shd w:val="clear" w:color="auto" w:fill="auto"/>
          </w:tcPr>
          <w:p w14:paraId="78B8BC37" w14:textId="209938DE"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62198BFB"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091BFBB9"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7BCE8C0D" w14:textId="77777777" w:rsidTr="00B965BD">
        <w:trPr>
          <w:trHeight w:val="392"/>
        </w:trPr>
        <w:tc>
          <w:tcPr>
            <w:tcW w:w="745" w:type="pct"/>
            <w:vMerge/>
            <w:shd w:val="clear" w:color="auto" w:fill="auto"/>
          </w:tcPr>
          <w:p w14:paraId="0ACC9547" w14:textId="77777777" w:rsidR="001E4BB0" w:rsidRPr="00492078" w:rsidRDefault="001E4BB0"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shd w:val="clear" w:color="auto" w:fill="auto"/>
          </w:tcPr>
          <w:p w14:paraId="65878920"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5.</w:t>
            </w:r>
            <w:r w:rsidRPr="00492078">
              <w:rPr>
                <w:rFonts w:ascii="Times New Roman" w:hAnsi="Times New Roman" w:cs="Times New Roman"/>
              </w:rPr>
              <w:t>Организация и особенности работы</w:t>
            </w:r>
            <w:r w:rsidRPr="00492078">
              <w:rPr>
                <w:rFonts w:ascii="Times New Roman" w:hAnsi="Times New Roman" w:cs="Times New Roman"/>
                <w:b/>
              </w:rPr>
              <w:t xml:space="preserve"> </w:t>
            </w:r>
            <w:r w:rsidRPr="00492078">
              <w:rPr>
                <w:rFonts w:ascii="Times New Roman" w:hAnsi="Times New Roman" w:cs="Times New Roman"/>
              </w:rPr>
              <w:t>с ответственными представителями собственников по профилактике нарушений правил пользования жилыми помещениями</w:t>
            </w:r>
            <w:r w:rsidRPr="00492078">
              <w:rPr>
                <w:rFonts w:ascii="Times New Roman" w:hAnsi="Times New Roman" w:cs="Times New Roman"/>
                <w:b/>
              </w:rPr>
              <w:t xml:space="preserve"> </w:t>
            </w:r>
          </w:p>
        </w:tc>
        <w:tc>
          <w:tcPr>
            <w:tcW w:w="579" w:type="pct"/>
            <w:vMerge/>
            <w:shd w:val="clear" w:color="auto" w:fill="auto"/>
          </w:tcPr>
          <w:p w14:paraId="1BA483A4" w14:textId="21B0DA00"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115AFD74"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6AB9FA91" w14:textId="77777777" w:rsidR="001E4BB0" w:rsidRPr="00492078" w:rsidRDefault="001E4BB0" w:rsidP="00B965BD">
            <w:pPr>
              <w:spacing w:after="160" w:line="259" w:lineRule="auto"/>
              <w:rPr>
                <w:rFonts w:ascii="Times New Roman" w:hAnsi="Times New Roman" w:cs="Times New Roman"/>
                <w:color w:val="000000"/>
              </w:rPr>
            </w:pPr>
          </w:p>
        </w:tc>
      </w:tr>
      <w:tr w:rsidR="00EA06D7" w:rsidRPr="00492078" w14:paraId="4F172FE3" w14:textId="77777777" w:rsidTr="00B965BD">
        <w:trPr>
          <w:trHeight w:val="392"/>
        </w:trPr>
        <w:tc>
          <w:tcPr>
            <w:tcW w:w="745" w:type="pct"/>
            <w:vMerge/>
            <w:shd w:val="clear" w:color="auto" w:fill="auto"/>
          </w:tcPr>
          <w:p w14:paraId="3DDFC6D5" w14:textId="77777777" w:rsidR="00EA06D7" w:rsidRPr="00492078" w:rsidRDefault="00EA06D7"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shd w:val="clear" w:color="auto" w:fill="auto"/>
          </w:tcPr>
          <w:p w14:paraId="4CDBB9D0" w14:textId="77777777" w:rsidR="00EA06D7" w:rsidRPr="00492078" w:rsidRDefault="00EA06D7" w:rsidP="00B965BD">
            <w:pPr>
              <w:spacing w:after="0" w:line="259" w:lineRule="auto"/>
              <w:rPr>
                <w:rFonts w:ascii="Times New Roman" w:hAnsi="Times New Roman" w:cs="Times New Roman"/>
                <w:b/>
              </w:rPr>
            </w:pPr>
            <w:r w:rsidRPr="00492078">
              <w:rPr>
                <w:rFonts w:ascii="Times New Roman" w:hAnsi="Times New Roman" w:cs="Times New Roman"/>
                <w:b/>
                <w:bCs/>
              </w:rPr>
              <w:t>В том числе практических занятий</w:t>
            </w:r>
          </w:p>
        </w:tc>
        <w:tc>
          <w:tcPr>
            <w:tcW w:w="579" w:type="pct"/>
            <w:shd w:val="clear" w:color="auto" w:fill="auto"/>
          </w:tcPr>
          <w:p w14:paraId="247431A3" w14:textId="77777777" w:rsidR="00EA06D7" w:rsidRPr="00492078" w:rsidRDefault="00EA06D7" w:rsidP="00B965BD">
            <w:pPr>
              <w:spacing w:after="160" w:line="259" w:lineRule="auto"/>
              <w:jc w:val="center"/>
              <w:rPr>
                <w:rFonts w:ascii="Times New Roman" w:hAnsi="Times New Roman" w:cs="Times New Roman"/>
                <w:b/>
                <w:bCs/>
                <w:color w:val="000000"/>
              </w:rPr>
            </w:pPr>
            <w:r w:rsidRPr="00492078">
              <w:rPr>
                <w:rFonts w:ascii="Times New Roman" w:hAnsi="Times New Roman" w:cs="Times New Roman"/>
                <w:b/>
                <w:bCs/>
                <w:color w:val="000000"/>
              </w:rPr>
              <w:t>4</w:t>
            </w:r>
          </w:p>
        </w:tc>
        <w:tc>
          <w:tcPr>
            <w:tcW w:w="626" w:type="pct"/>
            <w:vMerge/>
          </w:tcPr>
          <w:p w14:paraId="18A10239"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73DF0D89" w14:textId="77777777" w:rsidR="00EA06D7" w:rsidRPr="00492078" w:rsidRDefault="00EA06D7" w:rsidP="00B965BD">
            <w:pPr>
              <w:spacing w:after="160" w:line="259" w:lineRule="auto"/>
              <w:rPr>
                <w:rFonts w:ascii="Times New Roman" w:hAnsi="Times New Roman" w:cs="Times New Roman"/>
                <w:color w:val="000000"/>
              </w:rPr>
            </w:pPr>
          </w:p>
        </w:tc>
      </w:tr>
      <w:tr w:rsidR="00EA06D7" w:rsidRPr="00492078" w14:paraId="212AD041" w14:textId="77777777" w:rsidTr="00B965BD">
        <w:trPr>
          <w:trHeight w:val="392"/>
        </w:trPr>
        <w:tc>
          <w:tcPr>
            <w:tcW w:w="745" w:type="pct"/>
            <w:vMerge/>
            <w:shd w:val="clear" w:color="auto" w:fill="auto"/>
          </w:tcPr>
          <w:p w14:paraId="4794FFB1" w14:textId="77777777" w:rsidR="00EA06D7" w:rsidRPr="00492078" w:rsidRDefault="00EA06D7"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shd w:val="clear" w:color="auto" w:fill="auto"/>
          </w:tcPr>
          <w:p w14:paraId="3A21F62E" w14:textId="77777777" w:rsidR="00EA06D7" w:rsidRPr="00492078" w:rsidRDefault="00EA06D7" w:rsidP="00B965BD">
            <w:pPr>
              <w:spacing w:after="0" w:line="259" w:lineRule="auto"/>
              <w:rPr>
                <w:rFonts w:ascii="Times New Roman" w:hAnsi="Times New Roman" w:cs="Times New Roman"/>
              </w:rPr>
            </w:pPr>
            <w:r w:rsidRPr="00492078">
              <w:rPr>
                <w:rFonts w:ascii="Times New Roman" w:hAnsi="Times New Roman" w:cs="Times New Roman"/>
                <w:b/>
              </w:rPr>
              <w:t>Практическое занятие № 6.</w:t>
            </w:r>
            <w:r w:rsidRPr="00492078">
              <w:rPr>
                <w:rFonts w:ascii="Times New Roman" w:hAnsi="Times New Roman" w:cs="Times New Roman"/>
              </w:rPr>
              <w:t xml:space="preserve"> Проведение общего собрания собственников многоквартирного дома</w:t>
            </w:r>
            <w:r w:rsidRPr="00492078">
              <w:rPr>
                <w:rFonts w:ascii="Times New Roman" w:hAnsi="Times New Roman" w:cs="Times New Roman"/>
                <w:b/>
              </w:rPr>
              <w:t xml:space="preserve"> </w:t>
            </w:r>
          </w:p>
        </w:tc>
        <w:tc>
          <w:tcPr>
            <w:tcW w:w="579" w:type="pct"/>
            <w:shd w:val="clear" w:color="auto" w:fill="auto"/>
          </w:tcPr>
          <w:p w14:paraId="43EE0420" w14:textId="77777777" w:rsidR="00EA06D7" w:rsidRPr="00492078" w:rsidRDefault="00EA06D7" w:rsidP="00B965BD">
            <w:pPr>
              <w:spacing w:after="160" w:line="259"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1D21090F"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1765383A" w14:textId="77777777" w:rsidR="00EA06D7" w:rsidRPr="00492078" w:rsidRDefault="00EA06D7" w:rsidP="00B965BD">
            <w:pPr>
              <w:spacing w:after="160" w:line="259" w:lineRule="auto"/>
              <w:rPr>
                <w:rFonts w:ascii="Times New Roman" w:hAnsi="Times New Roman" w:cs="Times New Roman"/>
                <w:color w:val="000000"/>
              </w:rPr>
            </w:pPr>
          </w:p>
        </w:tc>
      </w:tr>
      <w:tr w:rsidR="00EA06D7" w:rsidRPr="00492078" w14:paraId="57AF96F9" w14:textId="77777777" w:rsidTr="00B965BD">
        <w:trPr>
          <w:trHeight w:val="392"/>
        </w:trPr>
        <w:tc>
          <w:tcPr>
            <w:tcW w:w="745" w:type="pct"/>
            <w:vMerge/>
            <w:shd w:val="clear" w:color="auto" w:fill="auto"/>
          </w:tcPr>
          <w:p w14:paraId="02841686" w14:textId="77777777" w:rsidR="00EA06D7" w:rsidRPr="00492078" w:rsidRDefault="00EA06D7" w:rsidP="00B965BD">
            <w:pPr>
              <w:spacing w:after="160" w:line="259" w:lineRule="auto"/>
              <w:rPr>
                <w:rFonts w:ascii="Times New Roman" w:hAnsi="Times New Roman" w:cs="Times New Roman"/>
                <w:b/>
                <w:color w:val="000000"/>
              </w:rPr>
            </w:pPr>
          </w:p>
        </w:tc>
        <w:tc>
          <w:tcPr>
            <w:tcW w:w="1990" w:type="pct"/>
            <w:tcBorders>
              <w:top w:val="single" w:sz="4" w:space="0" w:color="000000"/>
              <w:left w:val="single" w:sz="4" w:space="0" w:color="000000"/>
              <w:bottom w:val="single" w:sz="4" w:space="0" w:color="000000"/>
              <w:right w:val="single" w:sz="4" w:space="0" w:color="000000"/>
            </w:tcBorders>
            <w:shd w:val="clear" w:color="auto" w:fill="auto"/>
          </w:tcPr>
          <w:p w14:paraId="2060BC0B" w14:textId="77777777" w:rsidR="00EA06D7" w:rsidRPr="00492078" w:rsidRDefault="00EA06D7" w:rsidP="00B965BD">
            <w:pPr>
              <w:spacing w:after="0" w:line="259" w:lineRule="auto"/>
              <w:rPr>
                <w:rFonts w:ascii="Times New Roman" w:hAnsi="Times New Roman" w:cs="Times New Roman"/>
              </w:rPr>
            </w:pPr>
            <w:r w:rsidRPr="00492078">
              <w:rPr>
                <w:rFonts w:ascii="Times New Roman" w:hAnsi="Times New Roman" w:cs="Times New Roman"/>
                <w:b/>
              </w:rPr>
              <w:t>Практическое занятие № 7.</w:t>
            </w:r>
            <w:r w:rsidRPr="00492078">
              <w:rPr>
                <w:rFonts w:ascii="Times New Roman" w:hAnsi="Times New Roman" w:cs="Times New Roman"/>
              </w:rPr>
              <w:t xml:space="preserve"> Формирование и порядок заполнения документов до и после проведения общего собрания собственников</w:t>
            </w:r>
            <w:r w:rsidRPr="00492078">
              <w:rPr>
                <w:rFonts w:ascii="Times New Roman" w:hAnsi="Times New Roman" w:cs="Times New Roman"/>
                <w:b/>
              </w:rPr>
              <w:t xml:space="preserve"> </w:t>
            </w:r>
          </w:p>
        </w:tc>
        <w:tc>
          <w:tcPr>
            <w:tcW w:w="579" w:type="pct"/>
            <w:shd w:val="clear" w:color="auto" w:fill="auto"/>
          </w:tcPr>
          <w:p w14:paraId="3A1AAFAA" w14:textId="77777777" w:rsidR="00EA06D7" w:rsidRPr="00492078" w:rsidRDefault="00EA06D7" w:rsidP="00B965BD">
            <w:pPr>
              <w:spacing w:after="160" w:line="259"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2CD1EA0C"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0C0C874F" w14:textId="77777777" w:rsidR="00EA06D7" w:rsidRPr="00492078" w:rsidRDefault="00EA06D7" w:rsidP="00B965BD">
            <w:pPr>
              <w:spacing w:after="160" w:line="259" w:lineRule="auto"/>
              <w:rPr>
                <w:rFonts w:ascii="Times New Roman" w:hAnsi="Times New Roman" w:cs="Times New Roman"/>
                <w:color w:val="000000"/>
              </w:rPr>
            </w:pPr>
          </w:p>
        </w:tc>
      </w:tr>
      <w:tr w:rsidR="001E4BB0" w:rsidRPr="00492078" w14:paraId="4C02A3E8" w14:textId="77777777" w:rsidTr="00B965BD">
        <w:trPr>
          <w:trHeight w:val="150"/>
        </w:trPr>
        <w:tc>
          <w:tcPr>
            <w:tcW w:w="745" w:type="pct"/>
            <w:vMerge w:val="restart"/>
            <w:shd w:val="clear" w:color="auto" w:fill="auto"/>
          </w:tcPr>
          <w:p w14:paraId="063FADEB" w14:textId="77777777" w:rsidR="001E4BB0" w:rsidRPr="00492078" w:rsidRDefault="001E4BB0" w:rsidP="00B965BD">
            <w:pPr>
              <w:spacing w:after="160" w:line="259" w:lineRule="auto"/>
              <w:rPr>
                <w:rFonts w:ascii="Times New Roman" w:hAnsi="Times New Roman" w:cs="Times New Roman"/>
              </w:rPr>
            </w:pPr>
            <w:r w:rsidRPr="00492078">
              <w:rPr>
                <w:rFonts w:ascii="Times New Roman" w:hAnsi="Times New Roman" w:cs="Times New Roman"/>
                <w:b/>
              </w:rPr>
              <w:t>Тема 1.5</w:t>
            </w:r>
            <w:r w:rsidRPr="00492078">
              <w:rPr>
                <w:rFonts w:ascii="Times New Roman" w:hAnsi="Times New Roman" w:cs="Times New Roman"/>
              </w:rPr>
              <w:t xml:space="preserve"> Организация проведения расчетов с потребителями и поставщиками </w:t>
            </w:r>
            <w:proofErr w:type="spellStart"/>
            <w:r w:rsidRPr="00492078">
              <w:rPr>
                <w:rFonts w:ascii="Times New Roman" w:hAnsi="Times New Roman" w:cs="Times New Roman"/>
              </w:rPr>
              <w:t>жилищнокоммунальных</w:t>
            </w:r>
            <w:proofErr w:type="spellEnd"/>
            <w:r w:rsidRPr="00492078">
              <w:rPr>
                <w:rFonts w:ascii="Times New Roman" w:hAnsi="Times New Roman" w:cs="Times New Roman"/>
              </w:rPr>
              <w:t xml:space="preserve"> услуг</w:t>
            </w:r>
          </w:p>
        </w:tc>
        <w:tc>
          <w:tcPr>
            <w:tcW w:w="1990" w:type="pct"/>
            <w:tcBorders>
              <w:top w:val="single" w:sz="4" w:space="0" w:color="000000"/>
              <w:left w:val="single" w:sz="4" w:space="0" w:color="000000"/>
              <w:bottom w:val="single" w:sz="4" w:space="0" w:color="000000"/>
              <w:right w:val="single" w:sz="4" w:space="0" w:color="000000"/>
            </w:tcBorders>
          </w:tcPr>
          <w:p w14:paraId="53FFD395"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 xml:space="preserve">Содержание </w:t>
            </w:r>
          </w:p>
        </w:tc>
        <w:tc>
          <w:tcPr>
            <w:tcW w:w="579" w:type="pct"/>
            <w:vMerge w:val="restart"/>
            <w:shd w:val="clear" w:color="auto" w:fill="auto"/>
          </w:tcPr>
          <w:p w14:paraId="1864D259" w14:textId="531A98C5" w:rsidR="001E4BB0" w:rsidRPr="00492078" w:rsidRDefault="001E4BB0" w:rsidP="00B965BD">
            <w:pPr>
              <w:spacing w:after="160" w:line="259" w:lineRule="auto"/>
              <w:jc w:val="center"/>
              <w:rPr>
                <w:rFonts w:ascii="Times New Roman" w:hAnsi="Times New Roman" w:cs="Times New Roman"/>
                <w:b/>
                <w:color w:val="000000"/>
              </w:rPr>
            </w:pPr>
            <w:r>
              <w:rPr>
                <w:rFonts w:ascii="Times New Roman" w:hAnsi="Times New Roman" w:cs="Times New Roman"/>
                <w:b/>
                <w:color w:val="000000"/>
              </w:rPr>
              <w:t>12</w:t>
            </w:r>
          </w:p>
        </w:tc>
        <w:tc>
          <w:tcPr>
            <w:tcW w:w="626" w:type="pct"/>
            <w:vMerge w:val="restart"/>
          </w:tcPr>
          <w:p w14:paraId="6EE6644A" w14:textId="77777777" w:rsidR="001E4BB0" w:rsidRPr="00492078" w:rsidRDefault="001E4BB0" w:rsidP="00B965BD">
            <w:pPr>
              <w:spacing w:after="160" w:line="259" w:lineRule="auto"/>
              <w:rPr>
                <w:rFonts w:ascii="Times New Roman" w:hAnsi="Times New Roman" w:cs="Times New Roman"/>
                <w:b/>
                <w:color w:val="000000"/>
              </w:rPr>
            </w:pPr>
          </w:p>
          <w:p w14:paraId="17A2616C" w14:textId="77777777" w:rsidR="001E4BB0" w:rsidRPr="00492078" w:rsidRDefault="001E4BB0" w:rsidP="00B965BD">
            <w:pPr>
              <w:rPr>
                <w:rFonts w:ascii="Times New Roman" w:hAnsi="Times New Roman" w:cs="Times New Roman"/>
              </w:rPr>
            </w:pPr>
          </w:p>
          <w:p w14:paraId="4B802D7F" w14:textId="77777777" w:rsidR="001E4BB0" w:rsidRPr="00492078" w:rsidRDefault="001E4BB0" w:rsidP="00B965BD">
            <w:pPr>
              <w:spacing w:after="0"/>
              <w:rPr>
                <w:rFonts w:ascii="Times New Roman" w:hAnsi="Times New Roman" w:cs="Times New Roman"/>
              </w:rPr>
            </w:pPr>
            <w:r w:rsidRPr="00492078">
              <w:rPr>
                <w:rFonts w:ascii="Times New Roman" w:hAnsi="Times New Roman" w:cs="Times New Roman"/>
              </w:rPr>
              <w:t>ПК 1.1, ПК 1.2 ПК 1.3, ОК 01, ОК 02, ОК 03, ОК 09</w:t>
            </w:r>
          </w:p>
          <w:p w14:paraId="0F5E42FF" w14:textId="77777777" w:rsidR="001E4BB0" w:rsidRPr="00492078" w:rsidRDefault="001E4BB0" w:rsidP="00B965BD">
            <w:pPr>
              <w:spacing w:after="0"/>
              <w:rPr>
                <w:rFonts w:ascii="Times New Roman" w:hAnsi="Times New Roman" w:cs="Times New Roman"/>
              </w:rPr>
            </w:pPr>
          </w:p>
        </w:tc>
        <w:tc>
          <w:tcPr>
            <w:tcW w:w="1060" w:type="pct"/>
            <w:vMerge w:val="restart"/>
          </w:tcPr>
          <w:p w14:paraId="2E3CECA8"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lastRenderedPageBreak/>
              <w:t xml:space="preserve">Н </w:t>
            </w:r>
            <w:proofErr w:type="gramStart"/>
            <w:r w:rsidRPr="00492078">
              <w:rPr>
                <w:rFonts w:ascii="Times New Roman" w:hAnsi="Times New Roman" w:cs="Times New Roman"/>
                <w:bCs/>
              </w:rPr>
              <w:t>1.1.01,У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1.1.01,У</w:t>
            </w:r>
            <w:proofErr w:type="spellEnd"/>
            <w:r w:rsidRPr="00492078">
              <w:rPr>
                <w:rFonts w:ascii="Times New Roman" w:hAnsi="Times New Roman" w:cs="Times New Roman"/>
                <w:bCs/>
              </w:rPr>
              <w:t xml:space="preserve"> 1.1.02</w:t>
            </w:r>
          </w:p>
          <w:p w14:paraId="724FAF76"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1.1.03,У</w:t>
            </w:r>
            <w:proofErr w:type="gramEnd"/>
            <w:r w:rsidRPr="00492078">
              <w:rPr>
                <w:rFonts w:ascii="Times New Roman" w:hAnsi="Times New Roman" w:cs="Times New Roman"/>
                <w:bCs/>
              </w:rPr>
              <w:t xml:space="preserve"> 1.1.04,У 1.1.05</w:t>
            </w:r>
          </w:p>
          <w:p w14:paraId="760B382D"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1.1.06,У</w:t>
            </w:r>
            <w:proofErr w:type="gramEnd"/>
            <w:r w:rsidRPr="00492078">
              <w:rPr>
                <w:rFonts w:ascii="Times New Roman" w:hAnsi="Times New Roman" w:cs="Times New Roman"/>
                <w:bCs/>
              </w:rPr>
              <w:t xml:space="preserve"> 1.1.07,У 1.1.08</w:t>
            </w:r>
          </w:p>
          <w:p w14:paraId="27770F5C"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1.1.01,З</w:t>
            </w:r>
            <w:proofErr w:type="gramEnd"/>
            <w:r w:rsidRPr="00492078">
              <w:rPr>
                <w:rFonts w:ascii="Times New Roman" w:hAnsi="Times New Roman" w:cs="Times New Roman"/>
                <w:bCs/>
              </w:rPr>
              <w:t xml:space="preserve"> 1.1.02</w:t>
            </w:r>
          </w:p>
          <w:p w14:paraId="1D94FD63"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1.1.03,З</w:t>
            </w:r>
            <w:proofErr w:type="gramEnd"/>
            <w:r w:rsidRPr="00492078">
              <w:rPr>
                <w:rFonts w:ascii="Times New Roman" w:hAnsi="Times New Roman" w:cs="Times New Roman"/>
                <w:bCs/>
              </w:rPr>
              <w:t xml:space="preserve"> 1.1.04,З 1.1.05</w:t>
            </w:r>
          </w:p>
          <w:p w14:paraId="77C984F2"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1.1.06,З</w:t>
            </w:r>
            <w:proofErr w:type="gramEnd"/>
            <w:r w:rsidRPr="00492078">
              <w:rPr>
                <w:rFonts w:ascii="Times New Roman" w:hAnsi="Times New Roman" w:cs="Times New Roman"/>
                <w:bCs/>
              </w:rPr>
              <w:t xml:space="preserve"> 1.1.07,З 1.1.08</w:t>
            </w:r>
          </w:p>
          <w:p w14:paraId="08FE2AC8"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1.2.01,У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1.2.01,У</w:t>
            </w:r>
            <w:proofErr w:type="spellEnd"/>
            <w:r w:rsidRPr="00492078">
              <w:rPr>
                <w:rFonts w:ascii="Times New Roman" w:hAnsi="Times New Roman" w:cs="Times New Roman"/>
                <w:bCs/>
              </w:rPr>
              <w:t xml:space="preserve"> 1.2.02</w:t>
            </w:r>
          </w:p>
          <w:p w14:paraId="19BBFFAB"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lastRenderedPageBreak/>
              <w:t xml:space="preserve">У </w:t>
            </w:r>
            <w:proofErr w:type="gramStart"/>
            <w:r w:rsidRPr="00492078">
              <w:rPr>
                <w:rFonts w:ascii="Times New Roman" w:hAnsi="Times New Roman" w:cs="Times New Roman"/>
                <w:bCs/>
              </w:rPr>
              <w:t>1.2.03,У</w:t>
            </w:r>
            <w:proofErr w:type="gramEnd"/>
            <w:r w:rsidRPr="00492078">
              <w:rPr>
                <w:rFonts w:ascii="Times New Roman" w:hAnsi="Times New Roman" w:cs="Times New Roman"/>
                <w:bCs/>
              </w:rPr>
              <w:t xml:space="preserve"> 1.2.04,У 1.2.05</w:t>
            </w:r>
          </w:p>
          <w:p w14:paraId="5C4C01C2"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1.2.06,У</w:t>
            </w:r>
            <w:proofErr w:type="gramEnd"/>
            <w:r w:rsidRPr="00492078">
              <w:rPr>
                <w:rFonts w:ascii="Times New Roman" w:hAnsi="Times New Roman" w:cs="Times New Roman"/>
                <w:bCs/>
              </w:rPr>
              <w:t xml:space="preserve"> 1.2.07,У 1.2.08</w:t>
            </w:r>
          </w:p>
          <w:p w14:paraId="6AEC69FB"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1.2.01,З</w:t>
            </w:r>
            <w:proofErr w:type="gramEnd"/>
            <w:r w:rsidRPr="00492078">
              <w:rPr>
                <w:rFonts w:ascii="Times New Roman" w:hAnsi="Times New Roman" w:cs="Times New Roman"/>
                <w:bCs/>
              </w:rPr>
              <w:t xml:space="preserve"> 1.2.02</w:t>
            </w:r>
          </w:p>
          <w:p w14:paraId="0AAAC1B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1.2.03,З</w:t>
            </w:r>
            <w:proofErr w:type="gramEnd"/>
            <w:r w:rsidRPr="00492078">
              <w:rPr>
                <w:rFonts w:ascii="Times New Roman" w:hAnsi="Times New Roman" w:cs="Times New Roman"/>
                <w:bCs/>
              </w:rPr>
              <w:t xml:space="preserve"> 1.2.04,З 1.2.05</w:t>
            </w:r>
          </w:p>
          <w:p w14:paraId="53D642F3"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1.2.06,З</w:t>
            </w:r>
            <w:proofErr w:type="gramEnd"/>
            <w:r w:rsidRPr="00492078">
              <w:rPr>
                <w:rFonts w:ascii="Times New Roman" w:hAnsi="Times New Roman" w:cs="Times New Roman"/>
                <w:bCs/>
              </w:rPr>
              <w:t xml:space="preserve"> 1.2.07</w:t>
            </w:r>
          </w:p>
          <w:p w14:paraId="5DD34A54"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Н </w:t>
            </w:r>
            <w:proofErr w:type="gramStart"/>
            <w:r w:rsidRPr="00492078">
              <w:rPr>
                <w:rFonts w:ascii="Times New Roman" w:hAnsi="Times New Roman" w:cs="Times New Roman"/>
                <w:bCs/>
              </w:rPr>
              <w:t>1.3.01,У</w:t>
            </w:r>
            <w:proofErr w:type="gramEnd"/>
            <w:r w:rsidRPr="00492078">
              <w:rPr>
                <w:rFonts w:ascii="Times New Roman" w:hAnsi="Times New Roman" w:cs="Times New Roman"/>
                <w:bCs/>
              </w:rPr>
              <w:t xml:space="preserve"> </w:t>
            </w:r>
            <w:proofErr w:type="spellStart"/>
            <w:r w:rsidRPr="00492078">
              <w:rPr>
                <w:rFonts w:ascii="Times New Roman" w:hAnsi="Times New Roman" w:cs="Times New Roman"/>
                <w:bCs/>
              </w:rPr>
              <w:t>1.3.01,У</w:t>
            </w:r>
            <w:proofErr w:type="spellEnd"/>
            <w:r w:rsidRPr="00492078">
              <w:rPr>
                <w:rFonts w:ascii="Times New Roman" w:hAnsi="Times New Roman" w:cs="Times New Roman"/>
                <w:bCs/>
              </w:rPr>
              <w:t xml:space="preserve"> 1.3.02</w:t>
            </w:r>
          </w:p>
          <w:p w14:paraId="0DD7617E"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1.3.03,У</w:t>
            </w:r>
            <w:proofErr w:type="gramEnd"/>
            <w:r w:rsidRPr="00492078">
              <w:rPr>
                <w:rFonts w:ascii="Times New Roman" w:hAnsi="Times New Roman" w:cs="Times New Roman"/>
                <w:bCs/>
              </w:rPr>
              <w:t xml:space="preserve"> 1.3.04,У 1.3.05</w:t>
            </w:r>
          </w:p>
          <w:p w14:paraId="1AC3E49C"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У </w:t>
            </w:r>
            <w:proofErr w:type="gramStart"/>
            <w:r w:rsidRPr="00492078">
              <w:rPr>
                <w:rFonts w:ascii="Times New Roman" w:hAnsi="Times New Roman" w:cs="Times New Roman"/>
                <w:bCs/>
              </w:rPr>
              <w:t>1.3.06,У</w:t>
            </w:r>
            <w:proofErr w:type="gramEnd"/>
            <w:r w:rsidRPr="00492078">
              <w:rPr>
                <w:rFonts w:ascii="Times New Roman" w:hAnsi="Times New Roman" w:cs="Times New Roman"/>
                <w:bCs/>
              </w:rPr>
              <w:t xml:space="preserve"> 1.3.07,У 1.3.08</w:t>
            </w:r>
          </w:p>
          <w:p w14:paraId="6825F33C"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 xml:space="preserve">З </w:t>
            </w:r>
            <w:proofErr w:type="gramStart"/>
            <w:r w:rsidRPr="00492078">
              <w:rPr>
                <w:rFonts w:ascii="Times New Roman" w:hAnsi="Times New Roman" w:cs="Times New Roman"/>
                <w:bCs/>
              </w:rPr>
              <w:t>1.3.01,З</w:t>
            </w:r>
            <w:proofErr w:type="gramEnd"/>
            <w:r w:rsidRPr="00492078">
              <w:rPr>
                <w:rFonts w:ascii="Times New Roman" w:hAnsi="Times New Roman" w:cs="Times New Roman"/>
                <w:bCs/>
              </w:rPr>
              <w:t xml:space="preserve"> 1.3.02,З 1.3.03</w:t>
            </w:r>
          </w:p>
          <w:p w14:paraId="12F13857" w14:textId="77777777" w:rsidR="001E4BB0" w:rsidRPr="00492078" w:rsidRDefault="001E4BB0" w:rsidP="00B965BD">
            <w:pPr>
              <w:suppressAutoHyphens/>
              <w:spacing w:after="0"/>
              <w:rPr>
                <w:rFonts w:ascii="Times New Roman" w:hAnsi="Times New Roman" w:cs="Times New Roman"/>
                <w:bCs/>
              </w:rPr>
            </w:pPr>
            <w:r w:rsidRPr="00492078">
              <w:rPr>
                <w:rFonts w:ascii="Times New Roman" w:hAnsi="Times New Roman" w:cs="Times New Roman"/>
                <w:bCs/>
              </w:rPr>
              <w:t>З 1.3.04</w:t>
            </w:r>
          </w:p>
          <w:p w14:paraId="4B0B1887"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01.01,Уо</w:t>
            </w:r>
            <w:proofErr w:type="gramEnd"/>
            <w:r w:rsidRPr="00492078">
              <w:rPr>
                <w:rFonts w:ascii="Times New Roman" w:hAnsi="Times New Roman" w:cs="Times New Roman"/>
                <w:bCs/>
              </w:rPr>
              <w:t xml:space="preserve"> 01.02,Уо 01.03,</w:t>
            </w:r>
          </w:p>
          <w:p w14:paraId="03B8D25B"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01.04,Уо</w:t>
            </w:r>
            <w:proofErr w:type="gramEnd"/>
            <w:r w:rsidRPr="00492078">
              <w:rPr>
                <w:rFonts w:ascii="Times New Roman" w:hAnsi="Times New Roman" w:cs="Times New Roman"/>
                <w:bCs/>
              </w:rPr>
              <w:t xml:space="preserve"> 01.05,Уо 01.06</w:t>
            </w:r>
          </w:p>
          <w:p w14:paraId="646AA255"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01.07,Уо</w:t>
            </w:r>
            <w:proofErr w:type="gramEnd"/>
            <w:r w:rsidRPr="00492078">
              <w:rPr>
                <w:rFonts w:ascii="Times New Roman" w:hAnsi="Times New Roman" w:cs="Times New Roman"/>
                <w:bCs/>
              </w:rPr>
              <w:t xml:space="preserve"> 01.08,Уо 01.09</w:t>
            </w:r>
          </w:p>
          <w:p w14:paraId="69E27656"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01.01,Зо</w:t>
            </w:r>
            <w:proofErr w:type="gramEnd"/>
            <w:r w:rsidRPr="00492078">
              <w:rPr>
                <w:rFonts w:ascii="Times New Roman" w:hAnsi="Times New Roman" w:cs="Times New Roman"/>
                <w:bCs/>
              </w:rPr>
              <w:t xml:space="preserve"> 01.02,Зо 01.03</w:t>
            </w:r>
          </w:p>
          <w:p w14:paraId="2FE2AAD1"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01.04,Зо</w:t>
            </w:r>
            <w:proofErr w:type="gramEnd"/>
            <w:r w:rsidRPr="00492078">
              <w:rPr>
                <w:rFonts w:ascii="Times New Roman" w:hAnsi="Times New Roman" w:cs="Times New Roman"/>
                <w:bCs/>
              </w:rPr>
              <w:t xml:space="preserve"> 01.05,Зо 01.06</w:t>
            </w:r>
          </w:p>
          <w:p w14:paraId="25BFEB25"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02.01,Уо</w:t>
            </w:r>
            <w:proofErr w:type="gramEnd"/>
            <w:r w:rsidRPr="00492078">
              <w:rPr>
                <w:rFonts w:ascii="Times New Roman" w:hAnsi="Times New Roman" w:cs="Times New Roman"/>
                <w:bCs/>
              </w:rPr>
              <w:t xml:space="preserve"> 02.02,Уо 02.03</w:t>
            </w:r>
          </w:p>
          <w:p w14:paraId="4EACAE67"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02.04,Уо</w:t>
            </w:r>
            <w:proofErr w:type="gramEnd"/>
            <w:r w:rsidRPr="00492078">
              <w:rPr>
                <w:rFonts w:ascii="Times New Roman" w:hAnsi="Times New Roman" w:cs="Times New Roman"/>
                <w:bCs/>
              </w:rPr>
              <w:t xml:space="preserve"> 02.05,Уо 02.06</w:t>
            </w:r>
          </w:p>
          <w:p w14:paraId="51AB7597"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02.07,Уо</w:t>
            </w:r>
            <w:proofErr w:type="gramEnd"/>
            <w:r w:rsidRPr="00492078">
              <w:rPr>
                <w:rFonts w:ascii="Times New Roman" w:hAnsi="Times New Roman" w:cs="Times New Roman"/>
                <w:bCs/>
              </w:rPr>
              <w:t xml:space="preserve"> 02.08,Зо 02.01</w:t>
            </w:r>
          </w:p>
          <w:p w14:paraId="39CB0955"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02.02,Зо</w:t>
            </w:r>
            <w:proofErr w:type="gramEnd"/>
            <w:r w:rsidRPr="00492078">
              <w:rPr>
                <w:rFonts w:ascii="Times New Roman" w:hAnsi="Times New Roman" w:cs="Times New Roman"/>
                <w:bCs/>
              </w:rPr>
              <w:t xml:space="preserve"> 02.03,Зо 02.04</w:t>
            </w:r>
          </w:p>
          <w:p w14:paraId="3D31D5CD"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03.01,Уо</w:t>
            </w:r>
            <w:proofErr w:type="gramEnd"/>
            <w:r w:rsidRPr="00492078">
              <w:rPr>
                <w:rFonts w:ascii="Times New Roman" w:hAnsi="Times New Roman" w:cs="Times New Roman"/>
                <w:bCs/>
              </w:rPr>
              <w:t xml:space="preserve"> 03.02,Уо 03.03</w:t>
            </w:r>
          </w:p>
          <w:p w14:paraId="3BE3DDBC"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03.04,Уо</w:t>
            </w:r>
            <w:proofErr w:type="gramEnd"/>
            <w:r w:rsidRPr="00492078">
              <w:rPr>
                <w:rFonts w:ascii="Times New Roman" w:hAnsi="Times New Roman" w:cs="Times New Roman"/>
                <w:bCs/>
              </w:rPr>
              <w:t xml:space="preserve"> 03.05,Уо 03.06</w:t>
            </w:r>
          </w:p>
          <w:p w14:paraId="2FBE3AFB"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03.08,Уо 03.09</w:t>
            </w:r>
          </w:p>
          <w:p w14:paraId="2FE9862D"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03.01,Зо</w:t>
            </w:r>
            <w:proofErr w:type="gramEnd"/>
            <w:r w:rsidRPr="00492078">
              <w:rPr>
                <w:rFonts w:ascii="Times New Roman" w:hAnsi="Times New Roman" w:cs="Times New Roman"/>
                <w:bCs/>
              </w:rPr>
              <w:t xml:space="preserve"> 03.02,Зо 03.03</w:t>
            </w:r>
          </w:p>
          <w:p w14:paraId="2CCD41C4"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03.04,Зо</w:t>
            </w:r>
            <w:proofErr w:type="gramEnd"/>
            <w:r w:rsidRPr="00492078">
              <w:rPr>
                <w:rFonts w:ascii="Times New Roman" w:hAnsi="Times New Roman" w:cs="Times New Roman"/>
                <w:bCs/>
              </w:rPr>
              <w:t xml:space="preserve"> 03.05,Зо 03.06</w:t>
            </w:r>
          </w:p>
          <w:p w14:paraId="5960D8BD"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03.07,Уо</w:t>
            </w:r>
            <w:proofErr w:type="gramEnd"/>
            <w:r w:rsidRPr="00492078">
              <w:rPr>
                <w:rFonts w:ascii="Times New Roman" w:hAnsi="Times New Roman" w:cs="Times New Roman"/>
                <w:bCs/>
              </w:rPr>
              <w:t xml:space="preserve"> 09.01,Уо 09.02</w:t>
            </w:r>
          </w:p>
          <w:p w14:paraId="7367B102"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09.03,Уо</w:t>
            </w:r>
            <w:proofErr w:type="gramEnd"/>
            <w:r w:rsidRPr="00492078">
              <w:rPr>
                <w:rFonts w:ascii="Times New Roman" w:hAnsi="Times New Roman" w:cs="Times New Roman"/>
                <w:bCs/>
              </w:rPr>
              <w:t xml:space="preserve"> 09.04,Уо 09.05</w:t>
            </w:r>
          </w:p>
          <w:p w14:paraId="6BFE9E92" w14:textId="77777777" w:rsidR="001E4BB0" w:rsidRPr="00492078" w:rsidRDefault="001E4BB0" w:rsidP="00B965BD">
            <w:pPr>
              <w:suppressAutoHyphens/>
              <w:spacing w:after="0"/>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09.01,Зо</w:t>
            </w:r>
            <w:proofErr w:type="gramEnd"/>
            <w:r w:rsidRPr="00492078">
              <w:rPr>
                <w:rFonts w:ascii="Times New Roman" w:hAnsi="Times New Roman" w:cs="Times New Roman"/>
                <w:bCs/>
              </w:rPr>
              <w:t xml:space="preserve"> 09.02,Зо 09.03</w:t>
            </w:r>
          </w:p>
          <w:p w14:paraId="22164931" w14:textId="77777777" w:rsidR="001E4BB0" w:rsidRPr="00492078" w:rsidRDefault="001E4BB0" w:rsidP="00B965BD">
            <w:pPr>
              <w:spacing w:after="160" w:line="259" w:lineRule="auto"/>
              <w:rPr>
                <w:rFonts w:ascii="Times New Roman" w:hAnsi="Times New Roman" w:cs="Times New Roman"/>
                <w:b/>
                <w:color w:val="000000"/>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w:t>
            </w:r>
            <w:proofErr w:type="gramStart"/>
            <w:r w:rsidRPr="00492078">
              <w:rPr>
                <w:rFonts w:ascii="Times New Roman" w:hAnsi="Times New Roman" w:cs="Times New Roman"/>
                <w:bCs/>
              </w:rPr>
              <w:t>09.04,Зо</w:t>
            </w:r>
            <w:proofErr w:type="gramEnd"/>
            <w:r w:rsidRPr="00492078">
              <w:rPr>
                <w:rFonts w:ascii="Times New Roman" w:hAnsi="Times New Roman" w:cs="Times New Roman"/>
                <w:bCs/>
              </w:rPr>
              <w:t xml:space="preserve"> 09.05</w:t>
            </w:r>
          </w:p>
        </w:tc>
      </w:tr>
      <w:tr w:rsidR="001E4BB0" w:rsidRPr="00492078" w14:paraId="2D6F5785" w14:textId="77777777" w:rsidTr="00B965BD">
        <w:trPr>
          <w:trHeight w:val="150"/>
        </w:trPr>
        <w:tc>
          <w:tcPr>
            <w:tcW w:w="745" w:type="pct"/>
            <w:vMerge/>
            <w:shd w:val="clear" w:color="auto" w:fill="auto"/>
          </w:tcPr>
          <w:p w14:paraId="1C56E395" w14:textId="77777777" w:rsidR="001E4BB0" w:rsidRPr="00492078" w:rsidRDefault="001E4BB0" w:rsidP="00B965BD">
            <w:pPr>
              <w:spacing w:after="160" w:line="259" w:lineRule="auto"/>
              <w:rPr>
                <w:rFonts w:ascii="Times New Roman" w:hAnsi="Times New Roman" w:cs="Times New Roman"/>
                <w:b/>
                <w:color w:val="FF0000"/>
              </w:rPr>
            </w:pPr>
          </w:p>
        </w:tc>
        <w:tc>
          <w:tcPr>
            <w:tcW w:w="1990" w:type="pct"/>
            <w:tcBorders>
              <w:top w:val="single" w:sz="4" w:space="0" w:color="000000"/>
              <w:left w:val="single" w:sz="4" w:space="0" w:color="000000"/>
              <w:bottom w:val="single" w:sz="4" w:space="0" w:color="000000"/>
              <w:right w:val="single" w:sz="4" w:space="0" w:color="000000"/>
            </w:tcBorders>
          </w:tcPr>
          <w:p w14:paraId="4C659EF9"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1.</w:t>
            </w:r>
            <w:r w:rsidRPr="00492078">
              <w:rPr>
                <w:rFonts w:ascii="Times New Roman" w:hAnsi="Times New Roman" w:cs="Times New Roman"/>
              </w:rPr>
              <w:t>Нормативные правовые акты, методические документы, регламентирующие деятельность по начислению за жилищно-коммунальные услуги. Правила предоставления коммунальных услуг собственникам и пользователям помещений в многоквартирных домах</w:t>
            </w:r>
            <w:r w:rsidRPr="00492078">
              <w:rPr>
                <w:rFonts w:ascii="Times New Roman" w:hAnsi="Times New Roman" w:cs="Times New Roman"/>
                <w:b/>
              </w:rPr>
              <w:t xml:space="preserve"> </w:t>
            </w:r>
          </w:p>
        </w:tc>
        <w:tc>
          <w:tcPr>
            <w:tcW w:w="579" w:type="pct"/>
            <w:vMerge/>
            <w:shd w:val="clear" w:color="auto" w:fill="auto"/>
          </w:tcPr>
          <w:p w14:paraId="71909A1C" w14:textId="714A41B7"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53751457"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4D9A244C"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742F38FC" w14:textId="77777777" w:rsidTr="00B965BD">
        <w:trPr>
          <w:trHeight w:val="150"/>
        </w:trPr>
        <w:tc>
          <w:tcPr>
            <w:tcW w:w="745" w:type="pct"/>
            <w:vMerge/>
            <w:shd w:val="clear" w:color="auto" w:fill="auto"/>
          </w:tcPr>
          <w:p w14:paraId="237D4FFA" w14:textId="77777777" w:rsidR="001E4BB0" w:rsidRPr="00492078" w:rsidRDefault="001E4BB0" w:rsidP="00B965BD">
            <w:pPr>
              <w:spacing w:after="160" w:line="259" w:lineRule="auto"/>
              <w:rPr>
                <w:rFonts w:ascii="Times New Roman" w:hAnsi="Times New Roman" w:cs="Times New Roman"/>
                <w:b/>
                <w:color w:val="FF0000"/>
              </w:rPr>
            </w:pPr>
          </w:p>
        </w:tc>
        <w:tc>
          <w:tcPr>
            <w:tcW w:w="1990" w:type="pct"/>
            <w:tcBorders>
              <w:top w:val="single" w:sz="4" w:space="0" w:color="000000"/>
              <w:left w:val="single" w:sz="4" w:space="0" w:color="000000"/>
              <w:bottom w:val="single" w:sz="4" w:space="0" w:color="000000"/>
              <w:right w:val="single" w:sz="4" w:space="0" w:color="000000"/>
            </w:tcBorders>
          </w:tcPr>
          <w:p w14:paraId="1971E850"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2.</w:t>
            </w:r>
            <w:r w:rsidRPr="00492078">
              <w:rPr>
                <w:rFonts w:ascii="Times New Roman" w:hAnsi="Times New Roman" w:cs="Times New Roman"/>
              </w:rPr>
              <w:t>Способы оплаты жилищно-коммунальных услуг</w:t>
            </w:r>
            <w:r w:rsidRPr="00492078">
              <w:rPr>
                <w:rFonts w:ascii="Times New Roman" w:hAnsi="Times New Roman" w:cs="Times New Roman"/>
                <w:b/>
              </w:rPr>
              <w:t xml:space="preserve"> </w:t>
            </w:r>
          </w:p>
        </w:tc>
        <w:tc>
          <w:tcPr>
            <w:tcW w:w="579" w:type="pct"/>
            <w:vMerge/>
            <w:shd w:val="clear" w:color="auto" w:fill="auto"/>
          </w:tcPr>
          <w:p w14:paraId="41EA0B45" w14:textId="35E6ED10"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4ABF3779"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24BFFBE5"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23A60627" w14:textId="77777777" w:rsidTr="00B965BD">
        <w:trPr>
          <w:trHeight w:val="150"/>
        </w:trPr>
        <w:tc>
          <w:tcPr>
            <w:tcW w:w="745" w:type="pct"/>
            <w:vMerge/>
            <w:shd w:val="clear" w:color="auto" w:fill="auto"/>
          </w:tcPr>
          <w:p w14:paraId="52AA0F9C" w14:textId="77777777" w:rsidR="001E4BB0" w:rsidRPr="00492078" w:rsidRDefault="001E4BB0" w:rsidP="00B965BD">
            <w:pPr>
              <w:spacing w:after="160" w:line="259" w:lineRule="auto"/>
              <w:rPr>
                <w:rFonts w:ascii="Times New Roman" w:hAnsi="Times New Roman" w:cs="Times New Roman"/>
                <w:b/>
                <w:color w:val="FF0000"/>
              </w:rPr>
            </w:pPr>
          </w:p>
        </w:tc>
        <w:tc>
          <w:tcPr>
            <w:tcW w:w="1990" w:type="pct"/>
            <w:tcBorders>
              <w:top w:val="single" w:sz="4" w:space="0" w:color="000000"/>
              <w:left w:val="single" w:sz="4" w:space="0" w:color="000000"/>
              <w:bottom w:val="single" w:sz="4" w:space="0" w:color="000000"/>
              <w:right w:val="single" w:sz="4" w:space="0" w:color="000000"/>
            </w:tcBorders>
          </w:tcPr>
          <w:p w14:paraId="6125BB72" w14:textId="77777777" w:rsidR="001E4BB0" w:rsidRPr="00492078" w:rsidRDefault="001E4BB0" w:rsidP="00B965BD">
            <w:pPr>
              <w:spacing w:after="0" w:line="259" w:lineRule="auto"/>
              <w:ind w:right="51"/>
              <w:rPr>
                <w:rFonts w:ascii="Times New Roman" w:hAnsi="Times New Roman" w:cs="Times New Roman"/>
              </w:rPr>
            </w:pPr>
            <w:r w:rsidRPr="00492078">
              <w:rPr>
                <w:rFonts w:ascii="Times New Roman" w:hAnsi="Times New Roman" w:cs="Times New Roman"/>
                <w:b/>
              </w:rPr>
              <w:t>3.</w:t>
            </w:r>
            <w:r w:rsidRPr="00492078">
              <w:rPr>
                <w:rFonts w:ascii="Times New Roman" w:hAnsi="Times New Roman" w:cs="Times New Roman"/>
              </w:rPr>
              <w:t xml:space="preserve"> Взаимодействие с ресурсоснабжающими организациями </w:t>
            </w:r>
            <w:r w:rsidRPr="00492078">
              <w:rPr>
                <w:rFonts w:ascii="Times New Roman" w:hAnsi="Times New Roman" w:cs="Times New Roman"/>
              </w:rPr>
              <w:lastRenderedPageBreak/>
              <w:t>и коммунальными службами</w:t>
            </w:r>
            <w:r w:rsidRPr="00492078">
              <w:rPr>
                <w:rFonts w:ascii="Times New Roman" w:hAnsi="Times New Roman" w:cs="Times New Roman"/>
                <w:b/>
              </w:rPr>
              <w:t xml:space="preserve"> </w:t>
            </w:r>
          </w:p>
        </w:tc>
        <w:tc>
          <w:tcPr>
            <w:tcW w:w="579" w:type="pct"/>
            <w:vMerge/>
            <w:shd w:val="clear" w:color="auto" w:fill="auto"/>
          </w:tcPr>
          <w:p w14:paraId="7F94F434" w14:textId="2B52945E"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10696F65"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37E33CF3"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69F126B5" w14:textId="77777777" w:rsidTr="00B965BD">
        <w:trPr>
          <w:trHeight w:val="150"/>
        </w:trPr>
        <w:tc>
          <w:tcPr>
            <w:tcW w:w="745" w:type="pct"/>
            <w:vMerge/>
            <w:shd w:val="clear" w:color="auto" w:fill="auto"/>
          </w:tcPr>
          <w:p w14:paraId="3346D1C6" w14:textId="77777777" w:rsidR="001E4BB0" w:rsidRPr="00492078" w:rsidRDefault="001E4BB0" w:rsidP="00B965BD">
            <w:pPr>
              <w:spacing w:after="160" w:line="259" w:lineRule="auto"/>
              <w:rPr>
                <w:rFonts w:ascii="Times New Roman" w:hAnsi="Times New Roman" w:cs="Times New Roman"/>
                <w:b/>
                <w:color w:val="FF0000"/>
              </w:rPr>
            </w:pPr>
          </w:p>
        </w:tc>
        <w:tc>
          <w:tcPr>
            <w:tcW w:w="1990" w:type="pct"/>
            <w:tcBorders>
              <w:top w:val="single" w:sz="4" w:space="0" w:color="000000"/>
              <w:left w:val="single" w:sz="4" w:space="0" w:color="000000"/>
              <w:bottom w:val="single" w:sz="4" w:space="0" w:color="000000"/>
              <w:right w:val="single" w:sz="4" w:space="0" w:color="000000"/>
            </w:tcBorders>
          </w:tcPr>
          <w:p w14:paraId="3EEA56F9"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4</w:t>
            </w:r>
            <w:r w:rsidRPr="00492078">
              <w:rPr>
                <w:rFonts w:ascii="Times New Roman" w:hAnsi="Times New Roman" w:cs="Times New Roman"/>
              </w:rPr>
              <w:t>.Условия договора, содержащего положения о предоставлении коммунальных услуг, и порядок его заключения</w:t>
            </w:r>
            <w:r w:rsidRPr="00492078">
              <w:rPr>
                <w:rFonts w:ascii="Times New Roman" w:hAnsi="Times New Roman" w:cs="Times New Roman"/>
                <w:b/>
              </w:rPr>
              <w:t xml:space="preserve"> </w:t>
            </w:r>
          </w:p>
        </w:tc>
        <w:tc>
          <w:tcPr>
            <w:tcW w:w="579" w:type="pct"/>
            <w:vMerge/>
            <w:shd w:val="clear" w:color="auto" w:fill="auto"/>
          </w:tcPr>
          <w:p w14:paraId="3F175138" w14:textId="71ED7105"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7C93A51C"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47322639"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35ECF34C" w14:textId="77777777" w:rsidTr="00B965BD">
        <w:trPr>
          <w:trHeight w:val="150"/>
        </w:trPr>
        <w:tc>
          <w:tcPr>
            <w:tcW w:w="745" w:type="pct"/>
            <w:vMerge/>
            <w:shd w:val="clear" w:color="auto" w:fill="auto"/>
          </w:tcPr>
          <w:p w14:paraId="6366CAF6" w14:textId="77777777" w:rsidR="001E4BB0" w:rsidRPr="00492078" w:rsidRDefault="001E4BB0" w:rsidP="00B965BD">
            <w:pPr>
              <w:spacing w:after="160" w:line="259" w:lineRule="auto"/>
              <w:rPr>
                <w:rFonts w:ascii="Times New Roman" w:hAnsi="Times New Roman" w:cs="Times New Roman"/>
                <w:b/>
                <w:color w:val="FF0000"/>
              </w:rPr>
            </w:pPr>
          </w:p>
        </w:tc>
        <w:tc>
          <w:tcPr>
            <w:tcW w:w="1990" w:type="pct"/>
            <w:tcBorders>
              <w:top w:val="single" w:sz="4" w:space="0" w:color="000000"/>
              <w:left w:val="single" w:sz="4" w:space="0" w:color="000000"/>
              <w:bottom w:val="single" w:sz="4" w:space="0" w:color="000000"/>
              <w:right w:val="single" w:sz="4" w:space="0" w:color="000000"/>
            </w:tcBorders>
          </w:tcPr>
          <w:p w14:paraId="79853E11"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5.</w:t>
            </w:r>
            <w:r w:rsidRPr="00492078">
              <w:rPr>
                <w:rFonts w:ascii="Times New Roman" w:hAnsi="Times New Roman" w:cs="Times New Roman"/>
              </w:rPr>
              <w:t>Организация и особенности работы</w:t>
            </w:r>
            <w:r w:rsidRPr="00492078">
              <w:rPr>
                <w:rFonts w:ascii="Times New Roman" w:hAnsi="Times New Roman" w:cs="Times New Roman"/>
                <w:b/>
              </w:rPr>
              <w:t xml:space="preserve"> </w:t>
            </w:r>
            <w:r w:rsidRPr="00492078">
              <w:rPr>
                <w:rFonts w:ascii="Times New Roman" w:hAnsi="Times New Roman" w:cs="Times New Roman"/>
              </w:rPr>
              <w:t>с ответственными представителями собственников по контролю объемов и качества жилищно-коммунальных услуг и по профилактике нарушений правил пользования жилыми помещениями</w:t>
            </w:r>
          </w:p>
        </w:tc>
        <w:tc>
          <w:tcPr>
            <w:tcW w:w="579" w:type="pct"/>
            <w:vMerge/>
            <w:shd w:val="clear" w:color="auto" w:fill="auto"/>
          </w:tcPr>
          <w:p w14:paraId="07AB184D" w14:textId="36BF7332"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49CFFAD8"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4AD70523" w14:textId="77777777" w:rsidR="001E4BB0" w:rsidRPr="00492078" w:rsidRDefault="001E4BB0" w:rsidP="00B965BD">
            <w:pPr>
              <w:spacing w:after="160" w:line="259" w:lineRule="auto"/>
              <w:rPr>
                <w:rFonts w:ascii="Times New Roman" w:hAnsi="Times New Roman" w:cs="Times New Roman"/>
                <w:color w:val="000000"/>
              </w:rPr>
            </w:pPr>
          </w:p>
        </w:tc>
      </w:tr>
      <w:tr w:rsidR="00EA06D7" w:rsidRPr="00492078" w14:paraId="6D08CB31" w14:textId="77777777" w:rsidTr="00B965BD">
        <w:trPr>
          <w:trHeight w:val="150"/>
        </w:trPr>
        <w:tc>
          <w:tcPr>
            <w:tcW w:w="745" w:type="pct"/>
            <w:vMerge/>
            <w:shd w:val="clear" w:color="auto" w:fill="auto"/>
          </w:tcPr>
          <w:p w14:paraId="5E3E6D72" w14:textId="77777777" w:rsidR="00EA06D7" w:rsidRPr="00492078" w:rsidRDefault="00EA06D7" w:rsidP="00B965BD">
            <w:pPr>
              <w:spacing w:after="160" w:line="259" w:lineRule="auto"/>
              <w:rPr>
                <w:rFonts w:ascii="Times New Roman" w:hAnsi="Times New Roman" w:cs="Times New Roman"/>
                <w:b/>
                <w:color w:val="FF0000"/>
              </w:rPr>
            </w:pPr>
          </w:p>
        </w:tc>
        <w:tc>
          <w:tcPr>
            <w:tcW w:w="1990" w:type="pct"/>
            <w:tcBorders>
              <w:top w:val="single" w:sz="4" w:space="0" w:color="000000"/>
              <w:left w:val="single" w:sz="4" w:space="0" w:color="000000"/>
              <w:bottom w:val="single" w:sz="4" w:space="0" w:color="000000"/>
              <w:right w:val="single" w:sz="4" w:space="0" w:color="000000"/>
            </w:tcBorders>
          </w:tcPr>
          <w:p w14:paraId="1BF98928" w14:textId="77777777" w:rsidR="00EA06D7" w:rsidRPr="00492078" w:rsidRDefault="00EA06D7" w:rsidP="00B965BD">
            <w:pPr>
              <w:spacing w:after="0" w:line="259" w:lineRule="auto"/>
              <w:rPr>
                <w:rFonts w:ascii="Times New Roman" w:hAnsi="Times New Roman" w:cs="Times New Roman"/>
                <w:b/>
              </w:rPr>
            </w:pPr>
            <w:r w:rsidRPr="00492078">
              <w:rPr>
                <w:rFonts w:ascii="Times New Roman" w:hAnsi="Times New Roman" w:cs="Times New Roman"/>
                <w:b/>
                <w:bCs/>
              </w:rPr>
              <w:t>В том числе практических занятий</w:t>
            </w:r>
          </w:p>
        </w:tc>
        <w:tc>
          <w:tcPr>
            <w:tcW w:w="579" w:type="pct"/>
            <w:shd w:val="clear" w:color="auto" w:fill="auto"/>
          </w:tcPr>
          <w:p w14:paraId="4F0F75BC" w14:textId="77777777" w:rsidR="00EA06D7" w:rsidRPr="00492078" w:rsidRDefault="00EA06D7" w:rsidP="00B965BD">
            <w:pPr>
              <w:spacing w:after="160" w:line="259" w:lineRule="auto"/>
              <w:jc w:val="center"/>
              <w:rPr>
                <w:rFonts w:ascii="Times New Roman" w:hAnsi="Times New Roman" w:cs="Times New Roman"/>
                <w:b/>
                <w:bCs/>
                <w:color w:val="000000"/>
              </w:rPr>
            </w:pPr>
            <w:r w:rsidRPr="00492078">
              <w:rPr>
                <w:rFonts w:ascii="Times New Roman" w:hAnsi="Times New Roman" w:cs="Times New Roman"/>
                <w:b/>
                <w:bCs/>
                <w:color w:val="000000"/>
              </w:rPr>
              <w:t>2</w:t>
            </w:r>
          </w:p>
        </w:tc>
        <w:tc>
          <w:tcPr>
            <w:tcW w:w="626" w:type="pct"/>
            <w:vMerge/>
          </w:tcPr>
          <w:p w14:paraId="1F247B99"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55A66F4D" w14:textId="77777777" w:rsidR="00EA06D7" w:rsidRPr="00492078" w:rsidRDefault="00EA06D7" w:rsidP="00B965BD">
            <w:pPr>
              <w:spacing w:after="160" w:line="259" w:lineRule="auto"/>
              <w:rPr>
                <w:rFonts w:ascii="Times New Roman" w:hAnsi="Times New Roman" w:cs="Times New Roman"/>
                <w:color w:val="000000"/>
              </w:rPr>
            </w:pPr>
          </w:p>
        </w:tc>
      </w:tr>
      <w:tr w:rsidR="00EA06D7" w:rsidRPr="00492078" w14:paraId="754CF76B" w14:textId="77777777" w:rsidTr="00B965BD">
        <w:trPr>
          <w:trHeight w:val="150"/>
        </w:trPr>
        <w:tc>
          <w:tcPr>
            <w:tcW w:w="745" w:type="pct"/>
            <w:vMerge/>
            <w:shd w:val="clear" w:color="auto" w:fill="auto"/>
          </w:tcPr>
          <w:p w14:paraId="0567F810" w14:textId="77777777" w:rsidR="00EA06D7" w:rsidRPr="00492078" w:rsidRDefault="00EA06D7" w:rsidP="00B965BD">
            <w:pPr>
              <w:spacing w:after="160" w:line="259" w:lineRule="auto"/>
              <w:rPr>
                <w:rFonts w:ascii="Times New Roman" w:hAnsi="Times New Roman" w:cs="Times New Roman"/>
                <w:b/>
                <w:color w:val="FF0000"/>
              </w:rPr>
            </w:pPr>
          </w:p>
        </w:tc>
        <w:tc>
          <w:tcPr>
            <w:tcW w:w="1990" w:type="pct"/>
            <w:tcBorders>
              <w:top w:val="single" w:sz="4" w:space="0" w:color="000000"/>
              <w:left w:val="single" w:sz="4" w:space="0" w:color="000000"/>
              <w:bottom w:val="single" w:sz="4" w:space="0" w:color="000000"/>
              <w:right w:val="single" w:sz="4" w:space="0" w:color="000000"/>
            </w:tcBorders>
          </w:tcPr>
          <w:p w14:paraId="00A4289A" w14:textId="77777777" w:rsidR="00EA06D7" w:rsidRPr="00492078" w:rsidRDefault="00EA06D7" w:rsidP="00B965BD">
            <w:pPr>
              <w:spacing w:after="0" w:line="259" w:lineRule="auto"/>
              <w:rPr>
                <w:rFonts w:ascii="Times New Roman" w:hAnsi="Times New Roman" w:cs="Times New Roman"/>
              </w:rPr>
            </w:pPr>
            <w:r w:rsidRPr="00492078">
              <w:rPr>
                <w:rFonts w:ascii="Times New Roman" w:hAnsi="Times New Roman" w:cs="Times New Roman"/>
                <w:b/>
              </w:rPr>
              <w:t xml:space="preserve">Практическое занятие № 8. </w:t>
            </w:r>
            <w:r w:rsidRPr="00492078">
              <w:rPr>
                <w:rFonts w:ascii="Times New Roman" w:hAnsi="Times New Roman" w:cs="Times New Roman"/>
              </w:rPr>
              <w:t>Проведение расчетов за коммунальные услуги</w:t>
            </w:r>
            <w:r w:rsidRPr="00492078">
              <w:rPr>
                <w:rFonts w:ascii="Times New Roman" w:hAnsi="Times New Roman" w:cs="Times New Roman"/>
                <w:b/>
              </w:rPr>
              <w:t xml:space="preserve"> </w:t>
            </w:r>
          </w:p>
        </w:tc>
        <w:tc>
          <w:tcPr>
            <w:tcW w:w="579" w:type="pct"/>
            <w:shd w:val="clear" w:color="auto" w:fill="auto"/>
          </w:tcPr>
          <w:p w14:paraId="34B6448F" w14:textId="77777777" w:rsidR="00EA06D7" w:rsidRPr="00492078" w:rsidRDefault="00EA06D7" w:rsidP="00B965BD">
            <w:pPr>
              <w:spacing w:after="160" w:line="259"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4F70E6A9"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394DB607" w14:textId="77777777" w:rsidR="00EA06D7" w:rsidRPr="00492078" w:rsidRDefault="00EA06D7" w:rsidP="00B965BD">
            <w:pPr>
              <w:spacing w:after="160" w:line="259" w:lineRule="auto"/>
              <w:rPr>
                <w:rFonts w:ascii="Times New Roman" w:hAnsi="Times New Roman" w:cs="Times New Roman"/>
                <w:color w:val="000000"/>
              </w:rPr>
            </w:pPr>
          </w:p>
        </w:tc>
      </w:tr>
      <w:tr w:rsidR="001E4BB0" w:rsidRPr="00492078" w14:paraId="2AF65200" w14:textId="77777777" w:rsidTr="00B965BD">
        <w:trPr>
          <w:trHeight w:val="150"/>
        </w:trPr>
        <w:tc>
          <w:tcPr>
            <w:tcW w:w="745" w:type="pct"/>
            <w:vMerge w:val="restart"/>
            <w:shd w:val="clear" w:color="auto" w:fill="auto"/>
          </w:tcPr>
          <w:p w14:paraId="205BA8D2" w14:textId="2C8D1381" w:rsidR="001E4BB0" w:rsidRPr="00492078" w:rsidRDefault="001E4BB0" w:rsidP="00B965BD">
            <w:pPr>
              <w:rPr>
                <w:rFonts w:ascii="Times New Roman" w:hAnsi="Times New Roman" w:cs="Times New Roman"/>
              </w:rPr>
            </w:pPr>
            <w:r w:rsidRPr="00492078">
              <w:rPr>
                <w:rFonts w:ascii="Times New Roman" w:hAnsi="Times New Roman" w:cs="Times New Roman"/>
                <w:b/>
              </w:rPr>
              <w:t xml:space="preserve">Тема </w:t>
            </w:r>
            <w:proofErr w:type="gramStart"/>
            <w:r>
              <w:rPr>
                <w:rFonts w:ascii="Times New Roman" w:hAnsi="Times New Roman" w:cs="Times New Roman"/>
                <w:b/>
              </w:rPr>
              <w:t>1</w:t>
            </w:r>
            <w:r w:rsidRPr="00492078">
              <w:rPr>
                <w:rFonts w:ascii="Times New Roman" w:hAnsi="Times New Roman" w:cs="Times New Roman"/>
                <w:b/>
              </w:rPr>
              <w:t>.</w:t>
            </w:r>
            <w:r>
              <w:rPr>
                <w:rFonts w:ascii="Times New Roman" w:hAnsi="Times New Roman" w:cs="Times New Roman"/>
                <w:b/>
              </w:rPr>
              <w:t>6</w:t>
            </w:r>
            <w:r w:rsidRPr="00492078">
              <w:rPr>
                <w:rFonts w:ascii="Times New Roman" w:hAnsi="Times New Roman" w:cs="Times New Roman"/>
              </w:rPr>
              <w:t xml:space="preserve">  Организация</w:t>
            </w:r>
            <w:proofErr w:type="gramEnd"/>
            <w:r w:rsidRPr="00492078">
              <w:rPr>
                <w:rFonts w:ascii="Times New Roman" w:hAnsi="Times New Roman" w:cs="Times New Roman"/>
              </w:rPr>
              <w:t xml:space="preserve"> работы трудовых коллективов по </w:t>
            </w:r>
            <w:r w:rsidRPr="00492078">
              <w:rPr>
                <w:rFonts w:ascii="Times New Roman" w:hAnsi="Times New Roman" w:cs="Times New Roman"/>
              </w:rPr>
              <w:lastRenderedPageBreak/>
              <w:t xml:space="preserve">обслуживанию общедомового имущества. </w:t>
            </w:r>
          </w:p>
          <w:p w14:paraId="7768527B" w14:textId="77777777" w:rsidR="001E4BB0" w:rsidRPr="00492078" w:rsidRDefault="001E4BB0" w:rsidP="00B965BD">
            <w:pPr>
              <w:spacing w:after="160" w:line="259" w:lineRule="auto"/>
              <w:rPr>
                <w:rFonts w:ascii="Times New Roman" w:hAnsi="Times New Roman" w:cs="Times New Roman"/>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783142D9"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lastRenderedPageBreak/>
              <w:t xml:space="preserve">Содержание  </w:t>
            </w:r>
          </w:p>
        </w:tc>
        <w:tc>
          <w:tcPr>
            <w:tcW w:w="579" w:type="pct"/>
            <w:vMerge w:val="restart"/>
            <w:shd w:val="clear" w:color="auto" w:fill="auto"/>
          </w:tcPr>
          <w:p w14:paraId="14DE7CF0" w14:textId="4EA434D7" w:rsidR="001E4BB0" w:rsidRPr="00492078" w:rsidRDefault="001E4BB0" w:rsidP="00B965BD">
            <w:pPr>
              <w:spacing w:after="160" w:line="259" w:lineRule="auto"/>
              <w:jc w:val="center"/>
              <w:rPr>
                <w:rFonts w:ascii="Times New Roman" w:hAnsi="Times New Roman" w:cs="Times New Roman"/>
                <w:b/>
                <w:color w:val="000000"/>
              </w:rPr>
            </w:pPr>
            <w:r>
              <w:rPr>
                <w:rFonts w:ascii="Times New Roman" w:hAnsi="Times New Roman" w:cs="Times New Roman"/>
                <w:b/>
                <w:color w:val="000000"/>
              </w:rPr>
              <w:t>10</w:t>
            </w:r>
          </w:p>
        </w:tc>
        <w:tc>
          <w:tcPr>
            <w:tcW w:w="626" w:type="pct"/>
            <w:vMerge w:val="restart"/>
          </w:tcPr>
          <w:p w14:paraId="366BD1A3" w14:textId="77777777" w:rsidR="001E4BB0" w:rsidRPr="00492078" w:rsidRDefault="001E4BB0" w:rsidP="00B965BD">
            <w:pPr>
              <w:spacing w:after="160" w:line="259" w:lineRule="auto"/>
              <w:rPr>
                <w:rFonts w:ascii="Times New Roman" w:hAnsi="Times New Roman" w:cs="Times New Roman"/>
                <w:b/>
                <w:color w:val="000000"/>
              </w:rPr>
            </w:pPr>
          </w:p>
          <w:p w14:paraId="61563ADF" w14:textId="77777777" w:rsidR="001E4BB0" w:rsidRPr="00492078" w:rsidRDefault="001E4BB0" w:rsidP="00B965BD">
            <w:pPr>
              <w:rPr>
                <w:rFonts w:ascii="Times New Roman" w:hAnsi="Times New Roman" w:cs="Times New Roman"/>
              </w:rPr>
            </w:pPr>
          </w:p>
          <w:p w14:paraId="441D62FD" w14:textId="77777777" w:rsidR="001E4BB0" w:rsidRPr="00492078" w:rsidRDefault="001E4BB0" w:rsidP="00B965BD">
            <w:pPr>
              <w:spacing w:after="0"/>
              <w:rPr>
                <w:rFonts w:ascii="Times New Roman" w:hAnsi="Times New Roman" w:cs="Times New Roman"/>
              </w:rPr>
            </w:pPr>
            <w:r w:rsidRPr="00492078">
              <w:rPr>
                <w:rFonts w:ascii="Times New Roman" w:hAnsi="Times New Roman" w:cs="Times New Roman"/>
              </w:rPr>
              <w:t xml:space="preserve">ПК 1.4, ПК 1.5 </w:t>
            </w:r>
            <w:r w:rsidRPr="00492078">
              <w:rPr>
                <w:rFonts w:ascii="Times New Roman" w:hAnsi="Times New Roman" w:cs="Times New Roman"/>
              </w:rPr>
              <w:lastRenderedPageBreak/>
              <w:t>ОК 02, ОК 03, ОК 04, ОК 05</w:t>
            </w:r>
          </w:p>
          <w:p w14:paraId="366B65EB" w14:textId="77777777" w:rsidR="001E4BB0" w:rsidRPr="00492078" w:rsidRDefault="001E4BB0" w:rsidP="00B965BD">
            <w:pPr>
              <w:spacing w:after="0"/>
              <w:rPr>
                <w:rFonts w:ascii="Times New Roman" w:hAnsi="Times New Roman" w:cs="Times New Roman"/>
              </w:rPr>
            </w:pPr>
          </w:p>
        </w:tc>
        <w:tc>
          <w:tcPr>
            <w:tcW w:w="1060" w:type="pct"/>
            <w:vMerge w:val="restart"/>
          </w:tcPr>
          <w:p w14:paraId="5131B253"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lastRenderedPageBreak/>
              <w:t xml:space="preserve">Н </w:t>
            </w:r>
            <w:proofErr w:type="gramStart"/>
            <w:r w:rsidRPr="00492078">
              <w:rPr>
                <w:rFonts w:ascii="Times New Roman" w:hAnsi="Times New Roman" w:cs="Times New Roman"/>
                <w:color w:val="000000"/>
              </w:rPr>
              <w:t>1.4.01,У</w:t>
            </w:r>
            <w:proofErr w:type="gramEnd"/>
            <w:r w:rsidRPr="00492078">
              <w:rPr>
                <w:rFonts w:ascii="Times New Roman" w:hAnsi="Times New Roman" w:cs="Times New Roman"/>
                <w:color w:val="000000"/>
              </w:rPr>
              <w:t xml:space="preserve"> </w:t>
            </w:r>
            <w:proofErr w:type="spellStart"/>
            <w:r w:rsidRPr="00492078">
              <w:rPr>
                <w:rFonts w:ascii="Times New Roman" w:hAnsi="Times New Roman" w:cs="Times New Roman"/>
                <w:color w:val="000000"/>
              </w:rPr>
              <w:t>1.4.01,У</w:t>
            </w:r>
            <w:proofErr w:type="spellEnd"/>
            <w:r w:rsidRPr="00492078">
              <w:rPr>
                <w:rFonts w:ascii="Times New Roman" w:hAnsi="Times New Roman" w:cs="Times New Roman"/>
                <w:color w:val="000000"/>
              </w:rPr>
              <w:t xml:space="preserve"> 1.4.02,</w:t>
            </w:r>
          </w:p>
          <w:p w14:paraId="7A92FEB4"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У </w:t>
            </w:r>
            <w:proofErr w:type="gramStart"/>
            <w:r w:rsidRPr="00492078">
              <w:rPr>
                <w:rFonts w:ascii="Times New Roman" w:hAnsi="Times New Roman" w:cs="Times New Roman"/>
                <w:color w:val="000000"/>
              </w:rPr>
              <w:t>1.4.03,У</w:t>
            </w:r>
            <w:proofErr w:type="gramEnd"/>
            <w:r w:rsidRPr="00492078">
              <w:rPr>
                <w:rFonts w:ascii="Times New Roman" w:hAnsi="Times New Roman" w:cs="Times New Roman"/>
                <w:color w:val="000000"/>
              </w:rPr>
              <w:t xml:space="preserve"> 1.4.04</w:t>
            </w:r>
          </w:p>
          <w:p w14:paraId="74423673"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1.4.01,З</w:t>
            </w:r>
            <w:proofErr w:type="gramEnd"/>
            <w:r w:rsidRPr="00492078">
              <w:rPr>
                <w:rFonts w:ascii="Times New Roman" w:hAnsi="Times New Roman" w:cs="Times New Roman"/>
                <w:color w:val="000000"/>
              </w:rPr>
              <w:t xml:space="preserve"> 1.4.02,З 1.4.03</w:t>
            </w:r>
          </w:p>
          <w:p w14:paraId="2B2FCBBF"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1.4.04,З</w:t>
            </w:r>
            <w:proofErr w:type="gramEnd"/>
            <w:r w:rsidRPr="00492078">
              <w:rPr>
                <w:rFonts w:ascii="Times New Roman" w:hAnsi="Times New Roman" w:cs="Times New Roman"/>
                <w:color w:val="000000"/>
              </w:rPr>
              <w:t xml:space="preserve"> 1.4.05,З 1.4.06</w:t>
            </w:r>
          </w:p>
          <w:p w14:paraId="63A81C80"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Н </w:t>
            </w:r>
            <w:proofErr w:type="gramStart"/>
            <w:r w:rsidRPr="00492078">
              <w:rPr>
                <w:rFonts w:ascii="Times New Roman" w:hAnsi="Times New Roman" w:cs="Times New Roman"/>
                <w:color w:val="000000"/>
              </w:rPr>
              <w:t>1.5.01,У</w:t>
            </w:r>
            <w:proofErr w:type="gramEnd"/>
            <w:r w:rsidRPr="00492078">
              <w:rPr>
                <w:rFonts w:ascii="Times New Roman" w:hAnsi="Times New Roman" w:cs="Times New Roman"/>
                <w:color w:val="000000"/>
              </w:rPr>
              <w:t xml:space="preserve"> </w:t>
            </w:r>
            <w:proofErr w:type="spellStart"/>
            <w:r w:rsidRPr="00492078">
              <w:rPr>
                <w:rFonts w:ascii="Times New Roman" w:hAnsi="Times New Roman" w:cs="Times New Roman"/>
                <w:color w:val="000000"/>
              </w:rPr>
              <w:t>1.5.01,У</w:t>
            </w:r>
            <w:proofErr w:type="spellEnd"/>
            <w:r w:rsidRPr="00492078">
              <w:rPr>
                <w:rFonts w:ascii="Times New Roman" w:hAnsi="Times New Roman" w:cs="Times New Roman"/>
                <w:color w:val="000000"/>
              </w:rPr>
              <w:t xml:space="preserve"> 1.5.02</w:t>
            </w:r>
          </w:p>
          <w:p w14:paraId="435A4A98"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lastRenderedPageBreak/>
              <w:t xml:space="preserve">У </w:t>
            </w:r>
            <w:proofErr w:type="gramStart"/>
            <w:r w:rsidRPr="00492078">
              <w:rPr>
                <w:rFonts w:ascii="Times New Roman" w:hAnsi="Times New Roman" w:cs="Times New Roman"/>
                <w:color w:val="000000"/>
              </w:rPr>
              <w:t>1.5.03,У</w:t>
            </w:r>
            <w:proofErr w:type="gramEnd"/>
            <w:r w:rsidRPr="00492078">
              <w:rPr>
                <w:rFonts w:ascii="Times New Roman" w:hAnsi="Times New Roman" w:cs="Times New Roman"/>
                <w:color w:val="000000"/>
              </w:rPr>
              <w:t xml:space="preserve"> 1.5.04,У 1.5.05</w:t>
            </w:r>
          </w:p>
          <w:p w14:paraId="79EC78DD"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У </w:t>
            </w:r>
            <w:proofErr w:type="gramStart"/>
            <w:r w:rsidRPr="00492078">
              <w:rPr>
                <w:rFonts w:ascii="Times New Roman" w:hAnsi="Times New Roman" w:cs="Times New Roman"/>
                <w:color w:val="000000"/>
              </w:rPr>
              <w:t>1.5.06,У</w:t>
            </w:r>
            <w:proofErr w:type="gramEnd"/>
            <w:r w:rsidRPr="00492078">
              <w:rPr>
                <w:rFonts w:ascii="Times New Roman" w:hAnsi="Times New Roman" w:cs="Times New Roman"/>
                <w:color w:val="000000"/>
              </w:rPr>
              <w:t xml:space="preserve"> 1.5.07,</w:t>
            </w:r>
          </w:p>
          <w:p w14:paraId="7FE5B9B5"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З 1.5.02</w:t>
            </w:r>
          </w:p>
          <w:p w14:paraId="2B1245AC"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1.5.03,З</w:t>
            </w:r>
            <w:proofErr w:type="gramEnd"/>
            <w:r w:rsidRPr="00492078">
              <w:rPr>
                <w:rFonts w:ascii="Times New Roman" w:hAnsi="Times New Roman" w:cs="Times New Roman"/>
                <w:color w:val="000000"/>
              </w:rPr>
              <w:t xml:space="preserve"> 1.5.04,З 1.5.05</w:t>
            </w:r>
          </w:p>
          <w:p w14:paraId="7707A721"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1.5.06,З</w:t>
            </w:r>
            <w:proofErr w:type="gramEnd"/>
            <w:r w:rsidRPr="00492078">
              <w:rPr>
                <w:rFonts w:ascii="Times New Roman" w:hAnsi="Times New Roman" w:cs="Times New Roman"/>
                <w:color w:val="000000"/>
              </w:rPr>
              <w:t xml:space="preserve"> 1.5.07</w:t>
            </w:r>
          </w:p>
          <w:p w14:paraId="7BA3A069"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02.02,Уо</w:t>
            </w:r>
            <w:proofErr w:type="gramEnd"/>
            <w:r w:rsidRPr="00492078">
              <w:rPr>
                <w:rFonts w:ascii="Times New Roman" w:hAnsi="Times New Roman" w:cs="Times New Roman"/>
                <w:color w:val="000000"/>
              </w:rPr>
              <w:t xml:space="preserve"> 02.03</w:t>
            </w:r>
          </w:p>
          <w:p w14:paraId="4F4DCD10"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02.04,Уо</w:t>
            </w:r>
            <w:proofErr w:type="gramEnd"/>
            <w:r w:rsidRPr="00492078">
              <w:rPr>
                <w:rFonts w:ascii="Times New Roman" w:hAnsi="Times New Roman" w:cs="Times New Roman"/>
                <w:color w:val="000000"/>
              </w:rPr>
              <w:t xml:space="preserve"> 02.05,Уо 02.06</w:t>
            </w:r>
          </w:p>
          <w:p w14:paraId="76C0AE75"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02.07,Уо</w:t>
            </w:r>
            <w:proofErr w:type="gramEnd"/>
            <w:r w:rsidRPr="00492078">
              <w:rPr>
                <w:rFonts w:ascii="Times New Roman" w:hAnsi="Times New Roman" w:cs="Times New Roman"/>
                <w:color w:val="000000"/>
              </w:rPr>
              <w:t xml:space="preserve"> 02.08,Зо 02.01</w:t>
            </w:r>
          </w:p>
          <w:p w14:paraId="58F1C1ED"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02.02,Зо</w:t>
            </w:r>
            <w:proofErr w:type="gramEnd"/>
            <w:r w:rsidRPr="00492078">
              <w:rPr>
                <w:rFonts w:ascii="Times New Roman" w:hAnsi="Times New Roman" w:cs="Times New Roman"/>
                <w:color w:val="000000"/>
              </w:rPr>
              <w:t xml:space="preserve"> 02.03,Зо 02.04</w:t>
            </w:r>
          </w:p>
          <w:p w14:paraId="4DA99204"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03.01,Уо</w:t>
            </w:r>
            <w:proofErr w:type="gramEnd"/>
            <w:r w:rsidRPr="00492078">
              <w:rPr>
                <w:rFonts w:ascii="Times New Roman" w:hAnsi="Times New Roman" w:cs="Times New Roman"/>
                <w:color w:val="000000"/>
              </w:rPr>
              <w:t xml:space="preserve"> 03.02,Уо 03.03</w:t>
            </w:r>
          </w:p>
          <w:p w14:paraId="7D537306"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03.04,Уо</w:t>
            </w:r>
            <w:proofErr w:type="gramEnd"/>
            <w:r w:rsidRPr="00492078">
              <w:rPr>
                <w:rFonts w:ascii="Times New Roman" w:hAnsi="Times New Roman" w:cs="Times New Roman"/>
                <w:color w:val="000000"/>
              </w:rPr>
              <w:t xml:space="preserve"> 03.05,Уо 03.06</w:t>
            </w:r>
          </w:p>
          <w:p w14:paraId="0570A9A4"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03.07,Уо</w:t>
            </w:r>
            <w:proofErr w:type="gramEnd"/>
            <w:r w:rsidRPr="00492078">
              <w:rPr>
                <w:rFonts w:ascii="Times New Roman" w:hAnsi="Times New Roman" w:cs="Times New Roman"/>
                <w:color w:val="000000"/>
              </w:rPr>
              <w:t xml:space="preserve"> 03.08,Уо 03.09</w:t>
            </w:r>
          </w:p>
          <w:p w14:paraId="4E28A0D0"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03.01,Зо</w:t>
            </w:r>
            <w:proofErr w:type="gramEnd"/>
            <w:r w:rsidRPr="00492078">
              <w:rPr>
                <w:rFonts w:ascii="Times New Roman" w:hAnsi="Times New Roman" w:cs="Times New Roman"/>
                <w:color w:val="000000"/>
              </w:rPr>
              <w:t xml:space="preserve"> 03.02,Зо 03.03</w:t>
            </w:r>
          </w:p>
          <w:p w14:paraId="07AE3A29"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03.04,Зо</w:t>
            </w:r>
            <w:proofErr w:type="gramEnd"/>
            <w:r w:rsidRPr="00492078">
              <w:rPr>
                <w:rFonts w:ascii="Times New Roman" w:hAnsi="Times New Roman" w:cs="Times New Roman"/>
                <w:color w:val="000000"/>
              </w:rPr>
              <w:t xml:space="preserve"> 03.05,Зо 03.06</w:t>
            </w:r>
          </w:p>
          <w:p w14:paraId="41F9EE44"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03.07,</w:t>
            </w:r>
            <w:r w:rsidRPr="00492078">
              <w:rPr>
                <w:rFonts w:ascii="Times New Roman" w:hAnsi="Times New Roman" w:cs="Times New Roman"/>
              </w:rPr>
              <w:t xml:space="preserve"> </w:t>
            </w: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04.01,Уо</w:t>
            </w:r>
            <w:proofErr w:type="gramEnd"/>
            <w:r w:rsidRPr="00492078">
              <w:rPr>
                <w:rFonts w:ascii="Times New Roman" w:hAnsi="Times New Roman" w:cs="Times New Roman"/>
                <w:color w:val="000000"/>
              </w:rPr>
              <w:t xml:space="preserve"> 04.02</w:t>
            </w:r>
          </w:p>
          <w:p w14:paraId="2C368976"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04.01,Зо</w:t>
            </w:r>
            <w:proofErr w:type="gramEnd"/>
            <w:r w:rsidRPr="00492078">
              <w:rPr>
                <w:rFonts w:ascii="Times New Roman" w:hAnsi="Times New Roman" w:cs="Times New Roman"/>
                <w:color w:val="000000"/>
              </w:rPr>
              <w:t xml:space="preserve"> 04.02,Уо 05.01</w:t>
            </w:r>
          </w:p>
          <w:p w14:paraId="434436C7" w14:textId="77777777" w:rsidR="001E4BB0" w:rsidRPr="00492078" w:rsidRDefault="001E4BB0" w:rsidP="00B965BD">
            <w:pPr>
              <w:spacing w:after="0" w:line="240" w:lineRule="auto"/>
              <w:rPr>
                <w:rFonts w:ascii="Times New Roman" w:hAnsi="Times New Roman" w:cs="Times New Roman"/>
                <w:b/>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05.01,Зо</w:t>
            </w:r>
            <w:proofErr w:type="gramEnd"/>
            <w:r w:rsidRPr="00492078">
              <w:rPr>
                <w:rFonts w:ascii="Times New Roman" w:hAnsi="Times New Roman" w:cs="Times New Roman"/>
                <w:color w:val="000000"/>
              </w:rPr>
              <w:t xml:space="preserve"> 05.02</w:t>
            </w:r>
          </w:p>
        </w:tc>
      </w:tr>
      <w:tr w:rsidR="001E4BB0" w:rsidRPr="00492078" w14:paraId="1148B5C9" w14:textId="77777777" w:rsidTr="00B965BD">
        <w:trPr>
          <w:trHeight w:val="150"/>
        </w:trPr>
        <w:tc>
          <w:tcPr>
            <w:tcW w:w="745" w:type="pct"/>
            <w:vMerge/>
            <w:shd w:val="clear" w:color="auto" w:fill="auto"/>
          </w:tcPr>
          <w:p w14:paraId="46B49E72" w14:textId="77777777" w:rsidR="001E4BB0" w:rsidRPr="00492078" w:rsidRDefault="001E4BB0"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1A2F4A17"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1.</w:t>
            </w:r>
            <w:r w:rsidRPr="00492078">
              <w:rPr>
                <w:rFonts w:ascii="Times New Roman" w:hAnsi="Times New Roman" w:cs="Times New Roman"/>
              </w:rPr>
              <w:t xml:space="preserve"> Трудовой коллектив его признаки и функции. Организационная структура.</w:t>
            </w:r>
          </w:p>
        </w:tc>
        <w:tc>
          <w:tcPr>
            <w:tcW w:w="579" w:type="pct"/>
            <w:vMerge/>
            <w:shd w:val="clear" w:color="auto" w:fill="auto"/>
          </w:tcPr>
          <w:p w14:paraId="233A238F" w14:textId="496EC1C5"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0872D834"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38DCFFA9"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4CB4E753" w14:textId="77777777" w:rsidTr="00B965BD">
        <w:trPr>
          <w:trHeight w:val="150"/>
        </w:trPr>
        <w:tc>
          <w:tcPr>
            <w:tcW w:w="745" w:type="pct"/>
            <w:vMerge/>
            <w:shd w:val="clear" w:color="auto" w:fill="auto"/>
          </w:tcPr>
          <w:p w14:paraId="2D72AD1F" w14:textId="77777777" w:rsidR="001E4BB0" w:rsidRPr="00492078" w:rsidRDefault="001E4BB0"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23685495"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3.</w:t>
            </w:r>
            <w:r w:rsidRPr="00492078">
              <w:rPr>
                <w:rFonts w:ascii="Times New Roman" w:hAnsi="Times New Roman" w:cs="Times New Roman"/>
              </w:rPr>
              <w:t xml:space="preserve"> Организация деятельности первичного трудового коллектива по обслуживанию общедомового имущества</w:t>
            </w:r>
            <w:r w:rsidRPr="00492078">
              <w:rPr>
                <w:rFonts w:ascii="Times New Roman" w:hAnsi="Times New Roman" w:cs="Times New Roman"/>
                <w:b/>
              </w:rPr>
              <w:t xml:space="preserve"> </w:t>
            </w:r>
          </w:p>
        </w:tc>
        <w:tc>
          <w:tcPr>
            <w:tcW w:w="579" w:type="pct"/>
            <w:vMerge/>
            <w:shd w:val="clear" w:color="auto" w:fill="auto"/>
          </w:tcPr>
          <w:p w14:paraId="74819531" w14:textId="329F054F"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2A457A6E"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46768ABA"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3737DDCD" w14:textId="77777777" w:rsidTr="00B965BD">
        <w:trPr>
          <w:trHeight w:val="150"/>
        </w:trPr>
        <w:tc>
          <w:tcPr>
            <w:tcW w:w="745" w:type="pct"/>
            <w:vMerge/>
            <w:shd w:val="clear" w:color="auto" w:fill="auto"/>
          </w:tcPr>
          <w:p w14:paraId="531B2841" w14:textId="77777777" w:rsidR="001E4BB0" w:rsidRPr="00492078" w:rsidRDefault="001E4BB0"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53E41BEE"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4.</w:t>
            </w:r>
            <w:r w:rsidRPr="00492078">
              <w:rPr>
                <w:rFonts w:ascii="Times New Roman" w:hAnsi="Times New Roman" w:cs="Times New Roman"/>
              </w:rPr>
              <w:t xml:space="preserve"> Правила внутреннего трудового распорядка первичного трудового коллектива по обслуживанию общедомового имущества</w:t>
            </w:r>
            <w:r w:rsidRPr="00492078">
              <w:rPr>
                <w:rFonts w:ascii="Times New Roman" w:hAnsi="Times New Roman" w:cs="Times New Roman"/>
                <w:b/>
              </w:rPr>
              <w:t xml:space="preserve"> </w:t>
            </w:r>
          </w:p>
        </w:tc>
        <w:tc>
          <w:tcPr>
            <w:tcW w:w="579" w:type="pct"/>
            <w:vMerge/>
            <w:shd w:val="clear" w:color="auto" w:fill="auto"/>
          </w:tcPr>
          <w:p w14:paraId="71105CE3" w14:textId="0325B8FF"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1BC87218"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73CDBF7C"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514CE015" w14:textId="77777777" w:rsidTr="00B965BD">
        <w:trPr>
          <w:trHeight w:val="150"/>
        </w:trPr>
        <w:tc>
          <w:tcPr>
            <w:tcW w:w="745" w:type="pct"/>
            <w:vMerge/>
            <w:shd w:val="clear" w:color="auto" w:fill="auto"/>
          </w:tcPr>
          <w:p w14:paraId="7544CEB9" w14:textId="77777777" w:rsidR="001E4BB0" w:rsidRPr="00492078" w:rsidRDefault="001E4BB0"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6BBB7375"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5.</w:t>
            </w:r>
            <w:r w:rsidRPr="00492078">
              <w:rPr>
                <w:rFonts w:ascii="Times New Roman" w:hAnsi="Times New Roman" w:cs="Times New Roman"/>
              </w:rPr>
              <w:t xml:space="preserve"> Квалификационные требования к персоналу, осуществляющему деятельность по управлению многоквартирным домом </w:t>
            </w:r>
          </w:p>
        </w:tc>
        <w:tc>
          <w:tcPr>
            <w:tcW w:w="579" w:type="pct"/>
            <w:vMerge/>
            <w:shd w:val="clear" w:color="auto" w:fill="auto"/>
          </w:tcPr>
          <w:p w14:paraId="11495135" w14:textId="03D2FD53"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44BD21EA"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26CAE8AC" w14:textId="77777777" w:rsidR="001E4BB0" w:rsidRPr="00492078" w:rsidRDefault="001E4BB0" w:rsidP="00B965BD">
            <w:pPr>
              <w:spacing w:after="160" w:line="259" w:lineRule="auto"/>
              <w:rPr>
                <w:rFonts w:ascii="Times New Roman" w:hAnsi="Times New Roman" w:cs="Times New Roman"/>
                <w:color w:val="000000"/>
              </w:rPr>
            </w:pPr>
          </w:p>
        </w:tc>
      </w:tr>
      <w:tr w:rsidR="00EA06D7" w:rsidRPr="00492078" w14:paraId="0D50773C" w14:textId="77777777" w:rsidTr="00B965BD">
        <w:trPr>
          <w:trHeight w:val="150"/>
        </w:trPr>
        <w:tc>
          <w:tcPr>
            <w:tcW w:w="745" w:type="pct"/>
            <w:vMerge/>
            <w:shd w:val="clear" w:color="auto" w:fill="auto"/>
          </w:tcPr>
          <w:p w14:paraId="0D3D580E" w14:textId="77777777" w:rsidR="00EA06D7" w:rsidRPr="00492078" w:rsidRDefault="00EA06D7"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0567BD13" w14:textId="77777777" w:rsidR="00EA06D7" w:rsidRPr="00492078" w:rsidRDefault="00EA06D7" w:rsidP="00B965BD">
            <w:pPr>
              <w:spacing w:after="0" w:line="259" w:lineRule="auto"/>
              <w:rPr>
                <w:rFonts w:ascii="Times New Roman" w:hAnsi="Times New Roman" w:cs="Times New Roman"/>
                <w:b/>
              </w:rPr>
            </w:pPr>
            <w:r w:rsidRPr="00492078">
              <w:rPr>
                <w:rFonts w:ascii="Times New Roman" w:hAnsi="Times New Roman" w:cs="Times New Roman"/>
                <w:b/>
                <w:bCs/>
              </w:rPr>
              <w:t>В том числе практических занятий</w:t>
            </w:r>
          </w:p>
        </w:tc>
        <w:tc>
          <w:tcPr>
            <w:tcW w:w="579" w:type="pct"/>
            <w:shd w:val="clear" w:color="auto" w:fill="auto"/>
          </w:tcPr>
          <w:p w14:paraId="77CD26EA" w14:textId="77777777" w:rsidR="00EA06D7" w:rsidRPr="00492078" w:rsidRDefault="00EA06D7" w:rsidP="00B965BD">
            <w:pPr>
              <w:spacing w:after="160" w:line="259" w:lineRule="auto"/>
              <w:jc w:val="center"/>
              <w:rPr>
                <w:rFonts w:ascii="Times New Roman" w:hAnsi="Times New Roman" w:cs="Times New Roman"/>
                <w:b/>
                <w:bCs/>
                <w:color w:val="000000"/>
              </w:rPr>
            </w:pPr>
            <w:r w:rsidRPr="00492078">
              <w:rPr>
                <w:rFonts w:ascii="Times New Roman" w:hAnsi="Times New Roman" w:cs="Times New Roman"/>
                <w:b/>
                <w:bCs/>
                <w:color w:val="000000"/>
              </w:rPr>
              <w:t>2</w:t>
            </w:r>
          </w:p>
        </w:tc>
        <w:tc>
          <w:tcPr>
            <w:tcW w:w="626" w:type="pct"/>
            <w:vMerge/>
          </w:tcPr>
          <w:p w14:paraId="145AD4DF"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7BA53E35" w14:textId="77777777" w:rsidR="00EA06D7" w:rsidRPr="00492078" w:rsidRDefault="00EA06D7" w:rsidP="00B965BD">
            <w:pPr>
              <w:spacing w:after="160" w:line="259" w:lineRule="auto"/>
              <w:rPr>
                <w:rFonts w:ascii="Times New Roman" w:hAnsi="Times New Roman" w:cs="Times New Roman"/>
                <w:color w:val="000000"/>
              </w:rPr>
            </w:pPr>
          </w:p>
        </w:tc>
      </w:tr>
      <w:tr w:rsidR="00EA06D7" w:rsidRPr="00492078" w14:paraId="34488249" w14:textId="77777777" w:rsidTr="00B965BD">
        <w:trPr>
          <w:trHeight w:val="150"/>
        </w:trPr>
        <w:tc>
          <w:tcPr>
            <w:tcW w:w="745" w:type="pct"/>
            <w:vMerge/>
            <w:shd w:val="clear" w:color="auto" w:fill="auto"/>
          </w:tcPr>
          <w:p w14:paraId="62FAF590" w14:textId="77777777" w:rsidR="00EA06D7" w:rsidRPr="00492078" w:rsidRDefault="00EA06D7"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50AB7B10" w14:textId="77777777" w:rsidR="00EA06D7" w:rsidRPr="00492078" w:rsidRDefault="00EA06D7" w:rsidP="00B965BD">
            <w:pPr>
              <w:spacing w:after="0" w:line="259" w:lineRule="auto"/>
              <w:rPr>
                <w:rFonts w:ascii="Times New Roman" w:hAnsi="Times New Roman" w:cs="Times New Roman"/>
              </w:rPr>
            </w:pPr>
            <w:r w:rsidRPr="00492078">
              <w:rPr>
                <w:rFonts w:ascii="Times New Roman" w:hAnsi="Times New Roman" w:cs="Times New Roman"/>
                <w:b/>
              </w:rPr>
              <w:t xml:space="preserve">Практическое занятие № 9. </w:t>
            </w:r>
            <w:r w:rsidRPr="00492078">
              <w:rPr>
                <w:rFonts w:ascii="Times New Roman" w:hAnsi="Times New Roman" w:cs="Times New Roman"/>
              </w:rPr>
              <w:t>Расчет и планирование оптимальной численности персонала по обслуживанию общедомового имущества</w:t>
            </w:r>
            <w:r w:rsidRPr="00492078">
              <w:rPr>
                <w:rFonts w:ascii="Times New Roman" w:hAnsi="Times New Roman" w:cs="Times New Roman"/>
                <w:b/>
              </w:rPr>
              <w:t xml:space="preserve"> </w:t>
            </w:r>
          </w:p>
        </w:tc>
        <w:tc>
          <w:tcPr>
            <w:tcW w:w="579" w:type="pct"/>
            <w:shd w:val="clear" w:color="auto" w:fill="auto"/>
          </w:tcPr>
          <w:p w14:paraId="5D9D0847" w14:textId="77777777" w:rsidR="00EA06D7" w:rsidRPr="00492078" w:rsidRDefault="00EA06D7" w:rsidP="00B965BD">
            <w:pPr>
              <w:spacing w:after="160" w:line="259"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6C53621C"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55E7AF9A" w14:textId="77777777" w:rsidR="00EA06D7" w:rsidRPr="00492078" w:rsidRDefault="00EA06D7" w:rsidP="00B965BD">
            <w:pPr>
              <w:spacing w:after="160" w:line="259" w:lineRule="auto"/>
              <w:rPr>
                <w:rFonts w:ascii="Times New Roman" w:hAnsi="Times New Roman" w:cs="Times New Roman"/>
                <w:color w:val="000000"/>
              </w:rPr>
            </w:pPr>
          </w:p>
        </w:tc>
      </w:tr>
      <w:tr w:rsidR="001E4BB0" w:rsidRPr="00492078" w14:paraId="074355E1" w14:textId="77777777" w:rsidTr="00B965BD">
        <w:trPr>
          <w:trHeight w:val="150"/>
        </w:trPr>
        <w:tc>
          <w:tcPr>
            <w:tcW w:w="745" w:type="pct"/>
            <w:vMerge w:val="restart"/>
            <w:shd w:val="clear" w:color="auto" w:fill="auto"/>
          </w:tcPr>
          <w:p w14:paraId="5CBAEE1A" w14:textId="740F2941" w:rsidR="001E4BB0" w:rsidRPr="00492078" w:rsidRDefault="001E4BB0" w:rsidP="00B965BD">
            <w:pPr>
              <w:rPr>
                <w:rFonts w:ascii="Times New Roman" w:hAnsi="Times New Roman" w:cs="Times New Roman"/>
                <w:highlight w:val="yellow"/>
              </w:rPr>
            </w:pPr>
            <w:r w:rsidRPr="00492078">
              <w:rPr>
                <w:rFonts w:ascii="Times New Roman" w:hAnsi="Times New Roman" w:cs="Times New Roman"/>
                <w:b/>
              </w:rPr>
              <w:t xml:space="preserve">Тема </w:t>
            </w:r>
            <w:r>
              <w:rPr>
                <w:rFonts w:ascii="Times New Roman" w:hAnsi="Times New Roman" w:cs="Times New Roman"/>
                <w:b/>
              </w:rPr>
              <w:t>1.7</w:t>
            </w:r>
            <w:r w:rsidRPr="00492078">
              <w:rPr>
                <w:rFonts w:ascii="Times New Roman" w:hAnsi="Times New Roman" w:cs="Times New Roman"/>
                <w:b/>
              </w:rPr>
              <w:t xml:space="preserve"> </w:t>
            </w:r>
            <w:r w:rsidRPr="00492078">
              <w:rPr>
                <w:rFonts w:ascii="Times New Roman" w:hAnsi="Times New Roman" w:cs="Times New Roman"/>
              </w:rPr>
              <w:t>Формы коммуникации с первичными трудовыми коллективами</w:t>
            </w:r>
          </w:p>
        </w:tc>
        <w:tc>
          <w:tcPr>
            <w:tcW w:w="1990" w:type="pct"/>
            <w:tcBorders>
              <w:top w:val="single" w:sz="4" w:space="0" w:color="000000"/>
              <w:left w:val="single" w:sz="4" w:space="0" w:color="000000"/>
              <w:bottom w:val="single" w:sz="4" w:space="0" w:color="000000"/>
              <w:right w:val="single" w:sz="4" w:space="0" w:color="000000"/>
            </w:tcBorders>
          </w:tcPr>
          <w:p w14:paraId="0A4D5582"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 xml:space="preserve">Содержание  </w:t>
            </w:r>
          </w:p>
        </w:tc>
        <w:tc>
          <w:tcPr>
            <w:tcW w:w="579" w:type="pct"/>
            <w:vMerge w:val="restart"/>
            <w:shd w:val="clear" w:color="auto" w:fill="auto"/>
          </w:tcPr>
          <w:p w14:paraId="2DD03BEE" w14:textId="77777777" w:rsidR="001E4BB0" w:rsidRDefault="001E4BB0" w:rsidP="00B965BD">
            <w:pPr>
              <w:spacing w:after="160" w:line="259" w:lineRule="auto"/>
              <w:jc w:val="center"/>
              <w:rPr>
                <w:rFonts w:ascii="Times New Roman" w:hAnsi="Times New Roman" w:cs="Times New Roman"/>
                <w:b/>
                <w:color w:val="000000"/>
              </w:rPr>
            </w:pPr>
            <w:r>
              <w:rPr>
                <w:rFonts w:ascii="Times New Roman" w:hAnsi="Times New Roman" w:cs="Times New Roman"/>
                <w:b/>
                <w:color w:val="000000"/>
              </w:rPr>
              <w:t>6</w:t>
            </w:r>
          </w:p>
          <w:p w14:paraId="53D60B95" w14:textId="2E092326" w:rsidR="001E4BB0" w:rsidRPr="00492078" w:rsidRDefault="001E4BB0" w:rsidP="00B965BD">
            <w:pPr>
              <w:spacing w:after="160" w:line="259" w:lineRule="auto"/>
              <w:jc w:val="center"/>
              <w:rPr>
                <w:rFonts w:ascii="Times New Roman" w:hAnsi="Times New Roman" w:cs="Times New Roman"/>
                <w:b/>
                <w:color w:val="000000"/>
              </w:rPr>
            </w:pPr>
          </w:p>
        </w:tc>
        <w:tc>
          <w:tcPr>
            <w:tcW w:w="626" w:type="pct"/>
            <w:vMerge w:val="restart"/>
          </w:tcPr>
          <w:p w14:paraId="5587252D" w14:textId="77777777" w:rsidR="001E4BB0" w:rsidRPr="00492078" w:rsidRDefault="001E4BB0" w:rsidP="00B965BD">
            <w:pPr>
              <w:spacing w:after="160" w:line="259" w:lineRule="auto"/>
              <w:rPr>
                <w:rFonts w:ascii="Times New Roman" w:hAnsi="Times New Roman" w:cs="Times New Roman"/>
                <w:b/>
                <w:color w:val="000000"/>
              </w:rPr>
            </w:pPr>
          </w:p>
          <w:p w14:paraId="3CAA0537" w14:textId="77777777" w:rsidR="001E4BB0" w:rsidRPr="00492078" w:rsidRDefault="001E4BB0" w:rsidP="00B965BD">
            <w:pPr>
              <w:spacing w:after="0" w:line="259" w:lineRule="auto"/>
              <w:rPr>
                <w:rFonts w:ascii="Times New Roman" w:hAnsi="Times New Roman" w:cs="Times New Roman"/>
                <w:color w:val="000000"/>
              </w:rPr>
            </w:pPr>
            <w:r w:rsidRPr="00492078">
              <w:rPr>
                <w:rFonts w:ascii="Times New Roman" w:hAnsi="Times New Roman" w:cs="Times New Roman"/>
                <w:color w:val="000000"/>
              </w:rPr>
              <w:t>ПК 1.4, ПК 1.5 ОК 02, ОК 03, ОК 04, ОК 05</w:t>
            </w:r>
          </w:p>
          <w:p w14:paraId="6196EEF6" w14:textId="77777777" w:rsidR="001E4BB0" w:rsidRPr="00492078" w:rsidRDefault="001E4BB0" w:rsidP="00B965BD">
            <w:pPr>
              <w:spacing w:after="0"/>
              <w:rPr>
                <w:rFonts w:ascii="Times New Roman" w:hAnsi="Times New Roman" w:cs="Times New Roman"/>
                <w:color w:val="000000"/>
              </w:rPr>
            </w:pPr>
          </w:p>
        </w:tc>
        <w:tc>
          <w:tcPr>
            <w:tcW w:w="1060" w:type="pct"/>
            <w:vMerge w:val="restart"/>
          </w:tcPr>
          <w:p w14:paraId="765A475A"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Н </w:t>
            </w:r>
            <w:proofErr w:type="gramStart"/>
            <w:r w:rsidRPr="00492078">
              <w:rPr>
                <w:rFonts w:ascii="Times New Roman" w:hAnsi="Times New Roman" w:cs="Times New Roman"/>
                <w:color w:val="000000"/>
              </w:rPr>
              <w:t>1.4.01,У</w:t>
            </w:r>
            <w:proofErr w:type="gramEnd"/>
            <w:r w:rsidRPr="00492078">
              <w:rPr>
                <w:rFonts w:ascii="Times New Roman" w:hAnsi="Times New Roman" w:cs="Times New Roman"/>
                <w:color w:val="000000"/>
              </w:rPr>
              <w:t xml:space="preserve"> </w:t>
            </w:r>
            <w:proofErr w:type="spellStart"/>
            <w:r w:rsidRPr="00492078">
              <w:rPr>
                <w:rFonts w:ascii="Times New Roman" w:hAnsi="Times New Roman" w:cs="Times New Roman"/>
                <w:color w:val="000000"/>
              </w:rPr>
              <w:t>1.4.01,У</w:t>
            </w:r>
            <w:proofErr w:type="spellEnd"/>
            <w:r w:rsidRPr="00492078">
              <w:rPr>
                <w:rFonts w:ascii="Times New Roman" w:hAnsi="Times New Roman" w:cs="Times New Roman"/>
                <w:color w:val="000000"/>
              </w:rPr>
              <w:t xml:space="preserve"> 1.4.02,</w:t>
            </w:r>
          </w:p>
          <w:p w14:paraId="00704ECC"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У </w:t>
            </w:r>
            <w:proofErr w:type="gramStart"/>
            <w:r w:rsidRPr="00492078">
              <w:rPr>
                <w:rFonts w:ascii="Times New Roman" w:hAnsi="Times New Roman" w:cs="Times New Roman"/>
                <w:color w:val="000000"/>
              </w:rPr>
              <w:t>1.4.03,У</w:t>
            </w:r>
            <w:proofErr w:type="gramEnd"/>
            <w:r w:rsidRPr="00492078">
              <w:rPr>
                <w:rFonts w:ascii="Times New Roman" w:hAnsi="Times New Roman" w:cs="Times New Roman"/>
                <w:color w:val="000000"/>
              </w:rPr>
              <w:t xml:space="preserve"> 1.4.04</w:t>
            </w:r>
          </w:p>
          <w:p w14:paraId="6F8B8867"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1.4.01,З</w:t>
            </w:r>
            <w:proofErr w:type="gramEnd"/>
            <w:r w:rsidRPr="00492078">
              <w:rPr>
                <w:rFonts w:ascii="Times New Roman" w:hAnsi="Times New Roman" w:cs="Times New Roman"/>
                <w:color w:val="000000"/>
              </w:rPr>
              <w:t xml:space="preserve"> 1.4.02,З 1.4.03</w:t>
            </w:r>
          </w:p>
          <w:p w14:paraId="56FCBC46"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1.4.04,З</w:t>
            </w:r>
            <w:proofErr w:type="gramEnd"/>
            <w:r w:rsidRPr="00492078">
              <w:rPr>
                <w:rFonts w:ascii="Times New Roman" w:hAnsi="Times New Roman" w:cs="Times New Roman"/>
                <w:color w:val="000000"/>
              </w:rPr>
              <w:t xml:space="preserve"> 1.4.05,З 1.4.06</w:t>
            </w:r>
          </w:p>
          <w:p w14:paraId="38CF9B2D"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Н </w:t>
            </w:r>
            <w:proofErr w:type="gramStart"/>
            <w:r w:rsidRPr="00492078">
              <w:rPr>
                <w:rFonts w:ascii="Times New Roman" w:hAnsi="Times New Roman" w:cs="Times New Roman"/>
                <w:color w:val="000000"/>
              </w:rPr>
              <w:t>1.5.01,У</w:t>
            </w:r>
            <w:proofErr w:type="gramEnd"/>
            <w:r w:rsidRPr="00492078">
              <w:rPr>
                <w:rFonts w:ascii="Times New Roman" w:hAnsi="Times New Roman" w:cs="Times New Roman"/>
                <w:color w:val="000000"/>
              </w:rPr>
              <w:t xml:space="preserve"> </w:t>
            </w:r>
            <w:proofErr w:type="spellStart"/>
            <w:r w:rsidRPr="00492078">
              <w:rPr>
                <w:rFonts w:ascii="Times New Roman" w:hAnsi="Times New Roman" w:cs="Times New Roman"/>
                <w:color w:val="000000"/>
              </w:rPr>
              <w:t>1.5.01,У</w:t>
            </w:r>
            <w:proofErr w:type="spellEnd"/>
            <w:r w:rsidRPr="00492078">
              <w:rPr>
                <w:rFonts w:ascii="Times New Roman" w:hAnsi="Times New Roman" w:cs="Times New Roman"/>
                <w:color w:val="000000"/>
              </w:rPr>
              <w:t xml:space="preserve"> 1.5.02</w:t>
            </w:r>
          </w:p>
          <w:p w14:paraId="0F80EDB5"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У </w:t>
            </w:r>
            <w:proofErr w:type="gramStart"/>
            <w:r w:rsidRPr="00492078">
              <w:rPr>
                <w:rFonts w:ascii="Times New Roman" w:hAnsi="Times New Roman" w:cs="Times New Roman"/>
                <w:color w:val="000000"/>
              </w:rPr>
              <w:t>1.5.03,У</w:t>
            </w:r>
            <w:proofErr w:type="gramEnd"/>
            <w:r w:rsidRPr="00492078">
              <w:rPr>
                <w:rFonts w:ascii="Times New Roman" w:hAnsi="Times New Roman" w:cs="Times New Roman"/>
                <w:color w:val="000000"/>
              </w:rPr>
              <w:t xml:space="preserve"> 1.5.04,У 1.5.05</w:t>
            </w:r>
          </w:p>
          <w:p w14:paraId="602C02DB"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У </w:t>
            </w:r>
            <w:proofErr w:type="gramStart"/>
            <w:r w:rsidRPr="00492078">
              <w:rPr>
                <w:rFonts w:ascii="Times New Roman" w:hAnsi="Times New Roman" w:cs="Times New Roman"/>
                <w:color w:val="000000"/>
              </w:rPr>
              <w:t>1.5.06,У</w:t>
            </w:r>
            <w:proofErr w:type="gramEnd"/>
            <w:r w:rsidRPr="00492078">
              <w:rPr>
                <w:rFonts w:ascii="Times New Roman" w:hAnsi="Times New Roman" w:cs="Times New Roman"/>
                <w:color w:val="000000"/>
              </w:rPr>
              <w:t xml:space="preserve"> 1.5.07,З 1.5.02</w:t>
            </w:r>
          </w:p>
          <w:p w14:paraId="13767E0D"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1.5.03,З</w:t>
            </w:r>
            <w:proofErr w:type="gramEnd"/>
            <w:r w:rsidRPr="00492078">
              <w:rPr>
                <w:rFonts w:ascii="Times New Roman" w:hAnsi="Times New Roman" w:cs="Times New Roman"/>
                <w:color w:val="000000"/>
              </w:rPr>
              <w:t xml:space="preserve"> 1.5.04,З 1.5.05</w:t>
            </w:r>
          </w:p>
          <w:p w14:paraId="43CE812E" w14:textId="77777777" w:rsidR="001E4BB0" w:rsidRPr="00492078" w:rsidRDefault="001E4BB0"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1.5.06,З</w:t>
            </w:r>
            <w:proofErr w:type="gramEnd"/>
            <w:r w:rsidRPr="00492078">
              <w:rPr>
                <w:rFonts w:ascii="Times New Roman" w:hAnsi="Times New Roman" w:cs="Times New Roman"/>
                <w:color w:val="000000"/>
              </w:rPr>
              <w:t xml:space="preserve"> 1.5.07</w:t>
            </w:r>
          </w:p>
          <w:p w14:paraId="643E8DFC"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02.02,Уо</w:t>
            </w:r>
            <w:proofErr w:type="gramEnd"/>
            <w:r w:rsidRPr="00492078">
              <w:rPr>
                <w:rFonts w:ascii="Times New Roman" w:hAnsi="Times New Roman" w:cs="Times New Roman"/>
                <w:color w:val="000000"/>
              </w:rPr>
              <w:t xml:space="preserve"> 02.03</w:t>
            </w:r>
          </w:p>
          <w:p w14:paraId="4ED9F94D"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02.04,Уо</w:t>
            </w:r>
            <w:proofErr w:type="gramEnd"/>
            <w:r w:rsidRPr="00492078">
              <w:rPr>
                <w:rFonts w:ascii="Times New Roman" w:hAnsi="Times New Roman" w:cs="Times New Roman"/>
                <w:color w:val="000000"/>
              </w:rPr>
              <w:t xml:space="preserve"> 02.05,Уо 02.06</w:t>
            </w:r>
          </w:p>
          <w:p w14:paraId="1B3DE960"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02.07,Уо</w:t>
            </w:r>
            <w:proofErr w:type="gramEnd"/>
            <w:r w:rsidRPr="00492078">
              <w:rPr>
                <w:rFonts w:ascii="Times New Roman" w:hAnsi="Times New Roman" w:cs="Times New Roman"/>
                <w:color w:val="000000"/>
              </w:rPr>
              <w:t xml:space="preserve"> 02.08,Зо 02.01</w:t>
            </w:r>
          </w:p>
          <w:p w14:paraId="312EB8A8"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02.02,Зо</w:t>
            </w:r>
            <w:proofErr w:type="gramEnd"/>
            <w:r w:rsidRPr="00492078">
              <w:rPr>
                <w:rFonts w:ascii="Times New Roman" w:hAnsi="Times New Roman" w:cs="Times New Roman"/>
                <w:color w:val="000000"/>
              </w:rPr>
              <w:t xml:space="preserve"> 02.03,Зо 02.04</w:t>
            </w:r>
          </w:p>
          <w:p w14:paraId="686EC205"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03.01,Уо</w:t>
            </w:r>
            <w:proofErr w:type="gramEnd"/>
            <w:r w:rsidRPr="00492078">
              <w:rPr>
                <w:rFonts w:ascii="Times New Roman" w:hAnsi="Times New Roman" w:cs="Times New Roman"/>
                <w:color w:val="000000"/>
              </w:rPr>
              <w:t xml:space="preserve"> 03.02,Уо 03.03</w:t>
            </w:r>
          </w:p>
          <w:p w14:paraId="7C163478"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03.04,Уо</w:t>
            </w:r>
            <w:proofErr w:type="gramEnd"/>
            <w:r w:rsidRPr="00492078">
              <w:rPr>
                <w:rFonts w:ascii="Times New Roman" w:hAnsi="Times New Roman" w:cs="Times New Roman"/>
                <w:color w:val="000000"/>
              </w:rPr>
              <w:t xml:space="preserve"> 03.05,Уо 03.06</w:t>
            </w:r>
          </w:p>
          <w:p w14:paraId="7AE7ED0E"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03.07,Уо</w:t>
            </w:r>
            <w:proofErr w:type="gramEnd"/>
            <w:r w:rsidRPr="00492078">
              <w:rPr>
                <w:rFonts w:ascii="Times New Roman" w:hAnsi="Times New Roman" w:cs="Times New Roman"/>
                <w:color w:val="000000"/>
              </w:rPr>
              <w:t xml:space="preserve"> 03.08,Уо 03.09</w:t>
            </w:r>
          </w:p>
          <w:p w14:paraId="2E7E2FE4"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03.01,Зо</w:t>
            </w:r>
            <w:proofErr w:type="gramEnd"/>
            <w:r w:rsidRPr="00492078">
              <w:rPr>
                <w:rFonts w:ascii="Times New Roman" w:hAnsi="Times New Roman" w:cs="Times New Roman"/>
                <w:color w:val="000000"/>
              </w:rPr>
              <w:t xml:space="preserve"> 03.02,Зо 03.03</w:t>
            </w:r>
          </w:p>
          <w:p w14:paraId="3A0016C5"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03.04,Зо</w:t>
            </w:r>
            <w:proofErr w:type="gramEnd"/>
            <w:r w:rsidRPr="00492078">
              <w:rPr>
                <w:rFonts w:ascii="Times New Roman" w:hAnsi="Times New Roman" w:cs="Times New Roman"/>
                <w:color w:val="000000"/>
              </w:rPr>
              <w:t xml:space="preserve"> 03.05,Зо 03.06</w:t>
            </w:r>
          </w:p>
          <w:p w14:paraId="30764E59"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03.07,</w:t>
            </w:r>
            <w:r w:rsidRPr="00492078">
              <w:rPr>
                <w:rFonts w:ascii="Times New Roman" w:hAnsi="Times New Roman" w:cs="Times New Roman"/>
              </w:rPr>
              <w:t xml:space="preserve"> </w:t>
            </w: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04.01,Уо</w:t>
            </w:r>
            <w:proofErr w:type="gramEnd"/>
            <w:r w:rsidRPr="00492078">
              <w:rPr>
                <w:rFonts w:ascii="Times New Roman" w:hAnsi="Times New Roman" w:cs="Times New Roman"/>
                <w:color w:val="000000"/>
              </w:rPr>
              <w:t xml:space="preserve"> 04.02</w:t>
            </w:r>
          </w:p>
          <w:p w14:paraId="45A86A73" w14:textId="77777777" w:rsidR="001E4BB0" w:rsidRPr="00492078" w:rsidRDefault="001E4BB0" w:rsidP="00B965BD">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04.01,Зо</w:t>
            </w:r>
            <w:proofErr w:type="gramEnd"/>
            <w:r w:rsidRPr="00492078">
              <w:rPr>
                <w:rFonts w:ascii="Times New Roman" w:hAnsi="Times New Roman" w:cs="Times New Roman"/>
                <w:color w:val="000000"/>
              </w:rPr>
              <w:t xml:space="preserve"> 04.02,Уо 05.01</w:t>
            </w:r>
          </w:p>
          <w:p w14:paraId="69088781" w14:textId="77777777" w:rsidR="001E4BB0" w:rsidRPr="00492078" w:rsidRDefault="001E4BB0" w:rsidP="00B965BD">
            <w:pPr>
              <w:spacing w:after="160" w:line="259" w:lineRule="auto"/>
              <w:rPr>
                <w:rFonts w:ascii="Times New Roman" w:hAnsi="Times New Roman" w:cs="Times New Roman"/>
                <w:b/>
                <w:color w:val="000000"/>
              </w:rPr>
            </w:pPr>
            <w:proofErr w:type="spellStart"/>
            <w:r w:rsidRPr="00492078">
              <w:rPr>
                <w:rFonts w:ascii="Times New Roman" w:hAnsi="Times New Roman" w:cs="Times New Roman"/>
                <w:color w:val="000000"/>
              </w:rPr>
              <w:lastRenderedPageBreak/>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05.01,Зо</w:t>
            </w:r>
            <w:proofErr w:type="gramEnd"/>
            <w:r w:rsidRPr="00492078">
              <w:rPr>
                <w:rFonts w:ascii="Times New Roman" w:hAnsi="Times New Roman" w:cs="Times New Roman"/>
                <w:color w:val="000000"/>
              </w:rPr>
              <w:t xml:space="preserve"> 05.02</w:t>
            </w:r>
          </w:p>
        </w:tc>
      </w:tr>
      <w:tr w:rsidR="001E4BB0" w:rsidRPr="00492078" w14:paraId="314424E7" w14:textId="77777777" w:rsidTr="00B965BD">
        <w:trPr>
          <w:trHeight w:val="150"/>
        </w:trPr>
        <w:tc>
          <w:tcPr>
            <w:tcW w:w="745" w:type="pct"/>
            <w:vMerge/>
            <w:shd w:val="clear" w:color="auto" w:fill="auto"/>
          </w:tcPr>
          <w:p w14:paraId="3D424F70" w14:textId="77777777" w:rsidR="001E4BB0" w:rsidRPr="00492078" w:rsidRDefault="001E4BB0"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33EE4618"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 xml:space="preserve">1. </w:t>
            </w:r>
            <w:r w:rsidRPr="00492078">
              <w:rPr>
                <w:rFonts w:ascii="Times New Roman" w:hAnsi="Times New Roman" w:cs="Times New Roman"/>
              </w:rPr>
              <w:t>Управление первичными трудовыми коллективам и: эффективные методики</w:t>
            </w:r>
            <w:r w:rsidRPr="00492078">
              <w:rPr>
                <w:rFonts w:ascii="Times New Roman" w:hAnsi="Times New Roman" w:cs="Times New Roman"/>
                <w:b/>
              </w:rPr>
              <w:t xml:space="preserve"> </w:t>
            </w:r>
          </w:p>
        </w:tc>
        <w:tc>
          <w:tcPr>
            <w:tcW w:w="579" w:type="pct"/>
            <w:vMerge/>
            <w:shd w:val="clear" w:color="auto" w:fill="auto"/>
          </w:tcPr>
          <w:p w14:paraId="5703C85B" w14:textId="16943F92"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472A2965"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3782D578" w14:textId="77777777" w:rsidR="001E4BB0" w:rsidRPr="00492078" w:rsidRDefault="001E4BB0" w:rsidP="00B965BD">
            <w:pPr>
              <w:spacing w:after="160" w:line="259" w:lineRule="auto"/>
              <w:rPr>
                <w:rFonts w:ascii="Times New Roman" w:hAnsi="Times New Roman" w:cs="Times New Roman"/>
                <w:color w:val="000000"/>
              </w:rPr>
            </w:pPr>
          </w:p>
        </w:tc>
      </w:tr>
      <w:tr w:rsidR="001E4BB0" w:rsidRPr="00492078" w14:paraId="2269E4F2" w14:textId="77777777" w:rsidTr="00B965BD">
        <w:trPr>
          <w:trHeight w:val="150"/>
        </w:trPr>
        <w:tc>
          <w:tcPr>
            <w:tcW w:w="745" w:type="pct"/>
            <w:vMerge/>
            <w:shd w:val="clear" w:color="auto" w:fill="auto"/>
          </w:tcPr>
          <w:p w14:paraId="1E487043" w14:textId="77777777" w:rsidR="001E4BB0" w:rsidRPr="00492078" w:rsidRDefault="001E4BB0"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5C07729C" w14:textId="77777777" w:rsidR="001E4BB0" w:rsidRPr="00492078" w:rsidRDefault="001E4BB0" w:rsidP="00B965BD">
            <w:pPr>
              <w:spacing w:after="0" w:line="259" w:lineRule="auto"/>
              <w:rPr>
                <w:rFonts w:ascii="Times New Roman" w:hAnsi="Times New Roman" w:cs="Times New Roman"/>
              </w:rPr>
            </w:pPr>
            <w:r w:rsidRPr="00492078">
              <w:rPr>
                <w:rFonts w:ascii="Times New Roman" w:hAnsi="Times New Roman" w:cs="Times New Roman"/>
                <w:b/>
              </w:rPr>
              <w:t xml:space="preserve">2. </w:t>
            </w:r>
            <w:r w:rsidRPr="00492078">
              <w:rPr>
                <w:rFonts w:ascii="Times New Roman" w:hAnsi="Times New Roman" w:cs="Times New Roman"/>
              </w:rPr>
              <w:t>Техники и формы коммуникаций при организации работы с первичными трудовыми коллективами</w:t>
            </w:r>
            <w:r w:rsidRPr="00492078">
              <w:rPr>
                <w:rFonts w:ascii="Times New Roman" w:hAnsi="Times New Roman" w:cs="Times New Roman"/>
                <w:b/>
              </w:rPr>
              <w:t xml:space="preserve"> </w:t>
            </w:r>
          </w:p>
        </w:tc>
        <w:tc>
          <w:tcPr>
            <w:tcW w:w="579" w:type="pct"/>
            <w:vMerge/>
            <w:shd w:val="clear" w:color="auto" w:fill="auto"/>
          </w:tcPr>
          <w:p w14:paraId="24C4B453" w14:textId="20253F13" w:rsidR="001E4BB0" w:rsidRPr="00492078" w:rsidRDefault="001E4BB0" w:rsidP="00B965BD">
            <w:pPr>
              <w:spacing w:after="160" w:line="259" w:lineRule="auto"/>
              <w:jc w:val="center"/>
              <w:rPr>
                <w:rFonts w:ascii="Times New Roman" w:hAnsi="Times New Roman" w:cs="Times New Roman"/>
                <w:color w:val="000000"/>
              </w:rPr>
            </w:pPr>
          </w:p>
        </w:tc>
        <w:tc>
          <w:tcPr>
            <w:tcW w:w="626" w:type="pct"/>
            <w:vMerge/>
          </w:tcPr>
          <w:p w14:paraId="29468BFA" w14:textId="77777777" w:rsidR="001E4BB0" w:rsidRPr="00492078" w:rsidRDefault="001E4BB0" w:rsidP="00B965BD">
            <w:pPr>
              <w:spacing w:after="160" w:line="259" w:lineRule="auto"/>
              <w:rPr>
                <w:rFonts w:ascii="Times New Roman" w:hAnsi="Times New Roman" w:cs="Times New Roman"/>
                <w:color w:val="000000"/>
              </w:rPr>
            </w:pPr>
          </w:p>
        </w:tc>
        <w:tc>
          <w:tcPr>
            <w:tcW w:w="1060" w:type="pct"/>
            <w:vMerge/>
          </w:tcPr>
          <w:p w14:paraId="1274B5AA" w14:textId="77777777" w:rsidR="001E4BB0" w:rsidRPr="00492078" w:rsidRDefault="001E4BB0" w:rsidP="00B965BD">
            <w:pPr>
              <w:spacing w:after="160" w:line="259" w:lineRule="auto"/>
              <w:rPr>
                <w:rFonts w:ascii="Times New Roman" w:hAnsi="Times New Roman" w:cs="Times New Roman"/>
                <w:color w:val="000000"/>
              </w:rPr>
            </w:pPr>
          </w:p>
        </w:tc>
      </w:tr>
      <w:tr w:rsidR="00EA06D7" w:rsidRPr="00492078" w14:paraId="10DAF8F5" w14:textId="77777777" w:rsidTr="00B965BD">
        <w:trPr>
          <w:trHeight w:val="150"/>
        </w:trPr>
        <w:tc>
          <w:tcPr>
            <w:tcW w:w="745" w:type="pct"/>
            <w:vMerge/>
            <w:shd w:val="clear" w:color="auto" w:fill="auto"/>
          </w:tcPr>
          <w:p w14:paraId="5380D581" w14:textId="77777777" w:rsidR="00EA06D7" w:rsidRPr="00492078" w:rsidRDefault="00EA06D7"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108B9B8B" w14:textId="77777777" w:rsidR="00EA06D7" w:rsidRPr="00492078" w:rsidRDefault="00EA06D7" w:rsidP="00B965BD">
            <w:pPr>
              <w:spacing w:after="0" w:line="259" w:lineRule="auto"/>
              <w:rPr>
                <w:rFonts w:ascii="Times New Roman" w:hAnsi="Times New Roman" w:cs="Times New Roman"/>
                <w:b/>
              </w:rPr>
            </w:pPr>
            <w:r w:rsidRPr="00492078">
              <w:rPr>
                <w:rFonts w:ascii="Times New Roman" w:hAnsi="Times New Roman" w:cs="Times New Roman"/>
                <w:b/>
                <w:bCs/>
              </w:rPr>
              <w:t>В том числе практических занятий</w:t>
            </w:r>
          </w:p>
        </w:tc>
        <w:tc>
          <w:tcPr>
            <w:tcW w:w="579" w:type="pct"/>
            <w:shd w:val="clear" w:color="auto" w:fill="auto"/>
          </w:tcPr>
          <w:p w14:paraId="56DAE9A1" w14:textId="2D37073F" w:rsidR="00EA06D7" w:rsidRPr="00492078" w:rsidRDefault="001E4BB0" w:rsidP="00B965BD">
            <w:pPr>
              <w:spacing w:after="160" w:line="259" w:lineRule="auto"/>
              <w:jc w:val="center"/>
              <w:rPr>
                <w:rFonts w:ascii="Times New Roman" w:hAnsi="Times New Roman" w:cs="Times New Roman"/>
                <w:b/>
                <w:bCs/>
                <w:color w:val="000000"/>
              </w:rPr>
            </w:pPr>
            <w:r>
              <w:rPr>
                <w:rFonts w:ascii="Times New Roman" w:hAnsi="Times New Roman" w:cs="Times New Roman"/>
                <w:b/>
                <w:bCs/>
                <w:color w:val="000000"/>
              </w:rPr>
              <w:t>4</w:t>
            </w:r>
          </w:p>
        </w:tc>
        <w:tc>
          <w:tcPr>
            <w:tcW w:w="626" w:type="pct"/>
            <w:vMerge/>
          </w:tcPr>
          <w:p w14:paraId="27419FEE"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1BA12A28" w14:textId="77777777" w:rsidR="00EA06D7" w:rsidRPr="00492078" w:rsidRDefault="00EA06D7" w:rsidP="00B965BD">
            <w:pPr>
              <w:spacing w:after="160" w:line="259" w:lineRule="auto"/>
              <w:rPr>
                <w:rFonts w:ascii="Times New Roman" w:hAnsi="Times New Roman" w:cs="Times New Roman"/>
                <w:color w:val="000000"/>
              </w:rPr>
            </w:pPr>
          </w:p>
        </w:tc>
      </w:tr>
      <w:tr w:rsidR="00EA06D7" w:rsidRPr="00492078" w14:paraId="4FDA06A2" w14:textId="77777777" w:rsidTr="00B965BD">
        <w:trPr>
          <w:trHeight w:val="150"/>
        </w:trPr>
        <w:tc>
          <w:tcPr>
            <w:tcW w:w="745" w:type="pct"/>
            <w:vMerge/>
            <w:shd w:val="clear" w:color="auto" w:fill="auto"/>
          </w:tcPr>
          <w:p w14:paraId="3B8D79DD" w14:textId="77777777" w:rsidR="00EA06D7" w:rsidRPr="00492078" w:rsidRDefault="00EA06D7" w:rsidP="00B965BD">
            <w:pPr>
              <w:spacing w:after="160" w:line="259"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3D88E93A" w14:textId="77777777" w:rsidR="00EA06D7" w:rsidRPr="00492078" w:rsidRDefault="00EA06D7" w:rsidP="00B965BD">
            <w:pPr>
              <w:spacing w:after="0" w:line="259" w:lineRule="auto"/>
              <w:rPr>
                <w:rFonts w:ascii="Times New Roman" w:hAnsi="Times New Roman" w:cs="Times New Roman"/>
              </w:rPr>
            </w:pPr>
            <w:r w:rsidRPr="00492078">
              <w:rPr>
                <w:rFonts w:ascii="Times New Roman" w:hAnsi="Times New Roman" w:cs="Times New Roman"/>
                <w:b/>
              </w:rPr>
              <w:t xml:space="preserve">Практическое занятие № 10. </w:t>
            </w:r>
            <w:r w:rsidRPr="00492078">
              <w:rPr>
                <w:rFonts w:ascii="Times New Roman" w:hAnsi="Times New Roman" w:cs="Times New Roman"/>
              </w:rPr>
              <w:t>Оценка эффективности управления трудовыми первичными коллективами</w:t>
            </w:r>
            <w:r w:rsidRPr="00492078">
              <w:rPr>
                <w:rFonts w:ascii="Times New Roman" w:hAnsi="Times New Roman" w:cs="Times New Roman"/>
                <w:b/>
              </w:rPr>
              <w:t xml:space="preserve"> </w:t>
            </w:r>
          </w:p>
        </w:tc>
        <w:tc>
          <w:tcPr>
            <w:tcW w:w="579" w:type="pct"/>
            <w:shd w:val="clear" w:color="auto" w:fill="auto"/>
          </w:tcPr>
          <w:p w14:paraId="48683D06" w14:textId="19721FB2" w:rsidR="00EA06D7" w:rsidRPr="00492078" w:rsidRDefault="001E4BB0" w:rsidP="00B965BD">
            <w:pPr>
              <w:spacing w:after="160" w:line="259" w:lineRule="auto"/>
              <w:jc w:val="center"/>
              <w:rPr>
                <w:rFonts w:ascii="Times New Roman" w:hAnsi="Times New Roman" w:cs="Times New Roman"/>
                <w:color w:val="000000"/>
              </w:rPr>
            </w:pPr>
            <w:r>
              <w:rPr>
                <w:rFonts w:ascii="Times New Roman" w:hAnsi="Times New Roman" w:cs="Times New Roman"/>
                <w:color w:val="000000"/>
              </w:rPr>
              <w:t>4</w:t>
            </w:r>
          </w:p>
        </w:tc>
        <w:tc>
          <w:tcPr>
            <w:tcW w:w="626" w:type="pct"/>
            <w:vMerge/>
          </w:tcPr>
          <w:p w14:paraId="61F9D8AF" w14:textId="77777777" w:rsidR="00EA06D7" w:rsidRPr="00492078" w:rsidRDefault="00EA06D7" w:rsidP="00B965BD">
            <w:pPr>
              <w:spacing w:after="160" w:line="259" w:lineRule="auto"/>
              <w:rPr>
                <w:rFonts w:ascii="Times New Roman" w:hAnsi="Times New Roman" w:cs="Times New Roman"/>
                <w:color w:val="000000"/>
              </w:rPr>
            </w:pPr>
          </w:p>
        </w:tc>
        <w:tc>
          <w:tcPr>
            <w:tcW w:w="1060" w:type="pct"/>
            <w:vMerge/>
          </w:tcPr>
          <w:p w14:paraId="48FA92AE" w14:textId="77777777" w:rsidR="00EA06D7" w:rsidRPr="00492078" w:rsidRDefault="00EA06D7" w:rsidP="00B965BD">
            <w:pPr>
              <w:spacing w:after="160" w:line="259" w:lineRule="auto"/>
              <w:rPr>
                <w:rFonts w:ascii="Times New Roman" w:hAnsi="Times New Roman" w:cs="Times New Roman"/>
                <w:color w:val="000000"/>
              </w:rPr>
            </w:pPr>
          </w:p>
        </w:tc>
      </w:tr>
      <w:tr w:rsidR="00EA06D7" w:rsidRPr="00492078" w14:paraId="530D501E" w14:textId="77777777" w:rsidTr="00B965BD">
        <w:trPr>
          <w:trHeight w:val="150"/>
        </w:trPr>
        <w:tc>
          <w:tcPr>
            <w:tcW w:w="2735" w:type="pct"/>
            <w:gridSpan w:val="2"/>
            <w:tcBorders>
              <w:right w:val="single" w:sz="4" w:space="0" w:color="000000"/>
            </w:tcBorders>
            <w:shd w:val="clear" w:color="auto" w:fill="auto"/>
          </w:tcPr>
          <w:p w14:paraId="48EBCBD9" w14:textId="77777777" w:rsidR="00EA06D7" w:rsidRPr="00492078" w:rsidRDefault="00EA06D7" w:rsidP="00B965BD">
            <w:pPr>
              <w:suppressAutoHyphens/>
              <w:spacing w:after="0" w:line="240" w:lineRule="auto"/>
              <w:jc w:val="both"/>
              <w:rPr>
                <w:rFonts w:ascii="Times New Roman" w:hAnsi="Times New Roman" w:cs="Times New Roman"/>
                <w:b/>
                <w:bCs/>
              </w:rPr>
            </w:pPr>
            <w:r w:rsidRPr="00492078">
              <w:rPr>
                <w:rFonts w:ascii="Times New Roman" w:hAnsi="Times New Roman" w:cs="Times New Roman"/>
                <w:b/>
                <w:bCs/>
              </w:rPr>
              <w:t xml:space="preserve">Курсовой проект (работа) </w:t>
            </w:r>
          </w:p>
          <w:p w14:paraId="18F81475"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Тематика курсовых проектов (работ)</w:t>
            </w:r>
          </w:p>
        </w:tc>
        <w:tc>
          <w:tcPr>
            <w:tcW w:w="579" w:type="pct"/>
            <w:shd w:val="clear" w:color="auto" w:fill="auto"/>
          </w:tcPr>
          <w:p w14:paraId="00359111" w14:textId="77777777" w:rsidR="00EA06D7" w:rsidRPr="00492078" w:rsidRDefault="00EA06D7" w:rsidP="00B965BD">
            <w:pPr>
              <w:spacing w:after="160" w:line="259" w:lineRule="auto"/>
              <w:jc w:val="center"/>
              <w:rPr>
                <w:rFonts w:ascii="Times New Roman" w:hAnsi="Times New Roman" w:cs="Times New Roman"/>
                <w:b/>
                <w:bCs/>
                <w:color w:val="000000"/>
              </w:rPr>
            </w:pPr>
            <w:r w:rsidRPr="00492078">
              <w:rPr>
                <w:rFonts w:ascii="Times New Roman" w:hAnsi="Times New Roman" w:cs="Times New Roman"/>
                <w:b/>
                <w:bCs/>
                <w:color w:val="000000"/>
              </w:rPr>
              <w:t>30</w:t>
            </w:r>
          </w:p>
        </w:tc>
        <w:tc>
          <w:tcPr>
            <w:tcW w:w="626" w:type="pct"/>
          </w:tcPr>
          <w:p w14:paraId="220AF45F" w14:textId="77777777" w:rsidR="00EA06D7" w:rsidRPr="00492078" w:rsidRDefault="00EA06D7" w:rsidP="00B965BD">
            <w:pPr>
              <w:spacing w:after="160" w:line="259" w:lineRule="auto"/>
              <w:rPr>
                <w:rFonts w:ascii="Times New Roman" w:hAnsi="Times New Roman" w:cs="Times New Roman"/>
                <w:color w:val="000000"/>
              </w:rPr>
            </w:pPr>
          </w:p>
        </w:tc>
        <w:tc>
          <w:tcPr>
            <w:tcW w:w="1060" w:type="pct"/>
          </w:tcPr>
          <w:p w14:paraId="194DA706" w14:textId="77777777" w:rsidR="00EA06D7" w:rsidRPr="00492078" w:rsidRDefault="00EA06D7" w:rsidP="00B965BD">
            <w:pPr>
              <w:spacing w:after="160" w:line="259" w:lineRule="auto"/>
              <w:rPr>
                <w:rFonts w:ascii="Times New Roman" w:hAnsi="Times New Roman" w:cs="Times New Roman"/>
                <w:color w:val="000000"/>
              </w:rPr>
            </w:pPr>
          </w:p>
        </w:tc>
      </w:tr>
      <w:tr w:rsidR="00D0475C" w:rsidRPr="00492078" w14:paraId="1458AC2A" w14:textId="77777777" w:rsidTr="00B965BD">
        <w:trPr>
          <w:trHeight w:val="150"/>
        </w:trPr>
        <w:tc>
          <w:tcPr>
            <w:tcW w:w="2735" w:type="pct"/>
            <w:gridSpan w:val="2"/>
            <w:tcBorders>
              <w:right w:val="single" w:sz="4" w:space="0" w:color="000000"/>
            </w:tcBorders>
            <w:shd w:val="clear" w:color="auto" w:fill="auto"/>
          </w:tcPr>
          <w:p w14:paraId="40C77EEB"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w:t>
            </w:r>
            <w:r w:rsidRPr="00492078">
              <w:rPr>
                <w:rFonts w:ascii="Times New Roman" w:hAnsi="Times New Roman" w:cs="Times New Roman"/>
              </w:rPr>
              <w:tab/>
              <w:t xml:space="preserve">Организация и нормативно- документационное регулирование деятельности по проведению общего собрания собственников многоквартирного дома </w:t>
            </w:r>
          </w:p>
          <w:p w14:paraId="405CC60D"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2.</w:t>
            </w:r>
            <w:r w:rsidRPr="00492078">
              <w:rPr>
                <w:rFonts w:ascii="Times New Roman" w:hAnsi="Times New Roman" w:cs="Times New Roman"/>
              </w:rPr>
              <w:tab/>
              <w:t xml:space="preserve">Организация и нормативно- документационное регулирование деятельности по эксплуатации и обслуживанию многоквартирного дома </w:t>
            </w:r>
          </w:p>
          <w:p w14:paraId="4226C1E8"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3.</w:t>
            </w:r>
            <w:r w:rsidRPr="00492078">
              <w:rPr>
                <w:rFonts w:ascii="Times New Roman" w:hAnsi="Times New Roman" w:cs="Times New Roman"/>
              </w:rPr>
              <w:tab/>
              <w:t xml:space="preserve">Перспективы развития деятельности по управлению многоквартирными домами </w:t>
            </w:r>
          </w:p>
          <w:p w14:paraId="63E9AB4F"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4.</w:t>
            </w:r>
            <w:r w:rsidRPr="00492078">
              <w:rPr>
                <w:rFonts w:ascii="Times New Roman" w:hAnsi="Times New Roman" w:cs="Times New Roman"/>
              </w:rPr>
              <w:tab/>
              <w:t xml:space="preserve">Взаимодействие управляющих организаций с собственниками и пользователями помещений в многоквартирном доме </w:t>
            </w:r>
          </w:p>
          <w:p w14:paraId="165DE139"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5.</w:t>
            </w:r>
            <w:r w:rsidRPr="00492078">
              <w:rPr>
                <w:rFonts w:ascii="Times New Roman" w:hAnsi="Times New Roman" w:cs="Times New Roman"/>
              </w:rPr>
              <w:tab/>
              <w:t xml:space="preserve">Организация оперативного информирования о деятельности организации по управлению многоквартирными домами </w:t>
            </w:r>
          </w:p>
          <w:p w14:paraId="2A961449"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6.</w:t>
            </w:r>
            <w:r w:rsidRPr="00492078">
              <w:rPr>
                <w:rFonts w:ascii="Times New Roman" w:hAnsi="Times New Roman" w:cs="Times New Roman"/>
              </w:rPr>
              <w:tab/>
              <w:t xml:space="preserve">Реализация коммуникаций с собственниками помещений по вопросам управления многоквартирными домами </w:t>
            </w:r>
          </w:p>
          <w:p w14:paraId="5A95006C"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7.</w:t>
            </w:r>
            <w:r w:rsidRPr="00492078">
              <w:rPr>
                <w:rFonts w:ascii="Times New Roman" w:hAnsi="Times New Roman" w:cs="Times New Roman"/>
              </w:rPr>
              <w:tab/>
              <w:t xml:space="preserve">Организация и нормативно- документационное регулирование деятельности по обращению с твердыми бытовыми отходами в многоквартирном доме </w:t>
            </w:r>
          </w:p>
          <w:p w14:paraId="213E0927"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8.</w:t>
            </w:r>
            <w:r w:rsidRPr="00492078">
              <w:rPr>
                <w:rFonts w:ascii="Times New Roman" w:hAnsi="Times New Roman" w:cs="Times New Roman"/>
              </w:rPr>
              <w:tab/>
              <w:t xml:space="preserve">Организация и нормативно- документационное регулирование деятельности по проведению осмотра жилых и нежилых помещений в многоквартирном доме в осенний период </w:t>
            </w:r>
          </w:p>
          <w:p w14:paraId="63F1CF71"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9.</w:t>
            </w:r>
            <w:r w:rsidRPr="00492078">
              <w:rPr>
                <w:rFonts w:ascii="Times New Roman" w:hAnsi="Times New Roman" w:cs="Times New Roman"/>
              </w:rPr>
              <w:tab/>
              <w:t xml:space="preserve">Организация документационного сопровождения установки электромеханического шлагбаума на территории автомобильной парковки многоквартирного дома </w:t>
            </w:r>
          </w:p>
          <w:p w14:paraId="4EB01DAF"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10.</w:t>
            </w:r>
            <w:r w:rsidRPr="00492078">
              <w:rPr>
                <w:rFonts w:ascii="Times New Roman" w:hAnsi="Times New Roman" w:cs="Times New Roman"/>
              </w:rPr>
              <w:tab/>
              <w:t xml:space="preserve">Энергосбережение в сфере управления многоквартирными домами </w:t>
            </w:r>
          </w:p>
          <w:p w14:paraId="556F912C"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11.</w:t>
            </w:r>
            <w:r w:rsidRPr="00492078">
              <w:rPr>
                <w:rFonts w:ascii="Times New Roman" w:hAnsi="Times New Roman" w:cs="Times New Roman"/>
              </w:rPr>
              <w:tab/>
              <w:t xml:space="preserve">Правовое обеспечение управление многоквартирными домами </w:t>
            </w:r>
          </w:p>
          <w:p w14:paraId="34213394"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12.</w:t>
            </w:r>
            <w:r w:rsidRPr="00492078">
              <w:rPr>
                <w:rFonts w:ascii="Times New Roman" w:hAnsi="Times New Roman" w:cs="Times New Roman"/>
              </w:rPr>
              <w:tab/>
              <w:t xml:space="preserve">Государственный, муниципальный и общественный контроль в сфере управления многоквартирными домами </w:t>
            </w:r>
          </w:p>
          <w:p w14:paraId="78C4927F"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13.</w:t>
            </w:r>
            <w:r w:rsidRPr="00492078">
              <w:rPr>
                <w:rFonts w:ascii="Times New Roman" w:hAnsi="Times New Roman" w:cs="Times New Roman"/>
              </w:rPr>
              <w:tab/>
              <w:t xml:space="preserve">Мониторинг и контроль качества жилищно-коммунальных услуг </w:t>
            </w:r>
          </w:p>
          <w:p w14:paraId="28351B42"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14.</w:t>
            </w:r>
            <w:r w:rsidRPr="00492078">
              <w:rPr>
                <w:rFonts w:ascii="Times New Roman" w:hAnsi="Times New Roman" w:cs="Times New Roman"/>
              </w:rPr>
              <w:tab/>
              <w:t xml:space="preserve">Нормативно-договорное обеспечение процессов управления жилищным фондом </w:t>
            </w:r>
          </w:p>
          <w:p w14:paraId="1863760A"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15.</w:t>
            </w:r>
            <w:r w:rsidRPr="00492078">
              <w:rPr>
                <w:rFonts w:ascii="Times New Roman" w:hAnsi="Times New Roman" w:cs="Times New Roman"/>
              </w:rPr>
              <w:tab/>
              <w:t xml:space="preserve">Особенности документационного регулирования содержания и эксплуатации городских инженерных сооружений, задействованных в процессе эксплуатации многоквартирных домов </w:t>
            </w:r>
          </w:p>
          <w:p w14:paraId="3AB426EA"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lastRenderedPageBreak/>
              <w:t>16.</w:t>
            </w:r>
            <w:r w:rsidRPr="00492078">
              <w:rPr>
                <w:rFonts w:ascii="Times New Roman" w:hAnsi="Times New Roman" w:cs="Times New Roman"/>
              </w:rPr>
              <w:tab/>
              <w:t xml:space="preserve">Современные информационные технологии для осуществления контроля управления многоквартирными домами </w:t>
            </w:r>
          </w:p>
          <w:p w14:paraId="2C45AB36"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17.</w:t>
            </w:r>
            <w:r w:rsidRPr="00492078">
              <w:rPr>
                <w:rFonts w:ascii="Times New Roman" w:hAnsi="Times New Roman" w:cs="Times New Roman"/>
              </w:rPr>
              <w:tab/>
              <w:t xml:space="preserve">Управление при планировании и проведении текущего и капитального ремонтов </w:t>
            </w:r>
          </w:p>
          <w:p w14:paraId="07C6060C"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18.</w:t>
            </w:r>
            <w:r w:rsidRPr="00492078">
              <w:rPr>
                <w:rFonts w:ascii="Times New Roman" w:hAnsi="Times New Roman" w:cs="Times New Roman"/>
              </w:rPr>
              <w:tab/>
              <w:t xml:space="preserve">Информационная работа с жителями многоквартирного жилого дома </w:t>
            </w:r>
          </w:p>
          <w:p w14:paraId="52E29C27"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19.</w:t>
            </w:r>
            <w:r w:rsidRPr="00492078">
              <w:rPr>
                <w:rFonts w:ascii="Times New Roman" w:hAnsi="Times New Roman" w:cs="Times New Roman"/>
              </w:rPr>
              <w:tab/>
              <w:t xml:space="preserve">Структура платежей за жилое помещение и коммунальные услуги </w:t>
            </w:r>
          </w:p>
          <w:p w14:paraId="5A8D5AEF"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20.</w:t>
            </w:r>
            <w:r w:rsidRPr="00492078">
              <w:rPr>
                <w:rFonts w:ascii="Times New Roman" w:hAnsi="Times New Roman" w:cs="Times New Roman"/>
              </w:rPr>
              <w:tab/>
              <w:t xml:space="preserve">Плата за жилое помещение </w:t>
            </w:r>
          </w:p>
          <w:p w14:paraId="7BE669B3"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21.</w:t>
            </w:r>
            <w:r w:rsidRPr="00492078">
              <w:rPr>
                <w:rFonts w:ascii="Times New Roman" w:hAnsi="Times New Roman" w:cs="Times New Roman"/>
              </w:rPr>
              <w:tab/>
              <w:t xml:space="preserve">Договор управления многоквартирным домом </w:t>
            </w:r>
          </w:p>
          <w:p w14:paraId="5171E0ED"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22.</w:t>
            </w:r>
            <w:r w:rsidRPr="00492078">
              <w:rPr>
                <w:rFonts w:ascii="Times New Roman" w:hAnsi="Times New Roman" w:cs="Times New Roman"/>
              </w:rPr>
              <w:tab/>
              <w:t xml:space="preserve">Проведение информационной работы при взыскании задолженности по оплате жилых помещений </w:t>
            </w:r>
          </w:p>
          <w:p w14:paraId="18CEC954"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23.</w:t>
            </w:r>
            <w:r w:rsidRPr="00492078">
              <w:rPr>
                <w:rFonts w:ascii="Times New Roman" w:hAnsi="Times New Roman" w:cs="Times New Roman"/>
              </w:rPr>
              <w:tab/>
              <w:t xml:space="preserve">Нормативно-документационное регулирование по благоустройству и озеленению придомовой территории </w:t>
            </w:r>
          </w:p>
          <w:p w14:paraId="500E5E33"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24.</w:t>
            </w:r>
            <w:r w:rsidRPr="00492078">
              <w:rPr>
                <w:rFonts w:ascii="Times New Roman" w:hAnsi="Times New Roman" w:cs="Times New Roman"/>
              </w:rPr>
              <w:tab/>
              <w:t xml:space="preserve">Товарищество собственников жилья: преимущества и недостатки </w:t>
            </w:r>
          </w:p>
          <w:p w14:paraId="5240BDB1" w14:textId="77777777" w:rsidR="00D0475C" w:rsidRPr="00492078" w:rsidRDefault="00D0475C" w:rsidP="00D0475C">
            <w:pPr>
              <w:spacing w:after="0" w:line="259" w:lineRule="auto"/>
              <w:rPr>
                <w:rFonts w:ascii="Times New Roman" w:hAnsi="Times New Roman" w:cs="Times New Roman"/>
              </w:rPr>
            </w:pPr>
            <w:r w:rsidRPr="00492078">
              <w:rPr>
                <w:rFonts w:ascii="Times New Roman" w:hAnsi="Times New Roman" w:cs="Times New Roman"/>
              </w:rPr>
              <w:t>25.</w:t>
            </w:r>
            <w:r w:rsidRPr="00492078">
              <w:rPr>
                <w:rFonts w:ascii="Times New Roman" w:hAnsi="Times New Roman" w:cs="Times New Roman"/>
              </w:rPr>
              <w:tab/>
              <w:t xml:space="preserve">Порядок предоставления отчетности управляющей организацией перед собственниками помещений о своей деятельности по управлению многоквартирным домом </w:t>
            </w:r>
          </w:p>
        </w:tc>
        <w:tc>
          <w:tcPr>
            <w:tcW w:w="579" w:type="pct"/>
            <w:shd w:val="clear" w:color="auto" w:fill="auto"/>
          </w:tcPr>
          <w:p w14:paraId="18BA101C" w14:textId="77777777" w:rsidR="00D0475C" w:rsidRPr="00492078" w:rsidRDefault="00D0475C" w:rsidP="00D0475C">
            <w:pPr>
              <w:spacing w:after="160" w:line="259" w:lineRule="auto"/>
              <w:jc w:val="center"/>
              <w:rPr>
                <w:rFonts w:ascii="Times New Roman" w:hAnsi="Times New Roman" w:cs="Times New Roman"/>
                <w:color w:val="000000"/>
              </w:rPr>
            </w:pPr>
          </w:p>
        </w:tc>
        <w:tc>
          <w:tcPr>
            <w:tcW w:w="626" w:type="pct"/>
          </w:tcPr>
          <w:p w14:paraId="450A3986" w14:textId="77777777" w:rsidR="00D0475C" w:rsidRPr="00492078" w:rsidRDefault="00D0475C" w:rsidP="00D0475C">
            <w:pPr>
              <w:spacing w:after="160" w:line="259" w:lineRule="auto"/>
              <w:rPr>
                <w:rFonts w:ascii="Times New Roman" w:hAnsi="Times New Roman" w:cs="Times New Roman"/>
                <w:b/>
                <w:color w:val="000000"/>
              </w:rPr>
            </w:pPr>
          </w:p>
          <w:p w14:paraId="344DA385" w14:textId="77777777" w:rsidR="00D0475C" w:rsidRPr="00492078" w:rsidRDefault="00D0475C" w:rsidP="00D0475C">
            <w:pPr>
              <w:spacing w:after="0" w:line="259" w:lineRule="auto"/>
              <w:rPr>
                <w:rFonts w:ascii="Times New Roman" w:hAnsi="Times New Roman" w:cs="Times New Roman"/>
                <w:color w:val="000000"/>
              </w:rPr>
            </w:pPr>
            <w:r w:rsidRPr="00492078">
              <w:rPr>
                <w:rFonts w:ascii="Times New Roman" w:hAnsi="Times New Roman" w:cs="Times New Roman"/>
                <w:color w:val="000000"/>
              </w:rPr>
              <w:t>ПК 1.4, ПК 1.5 ОК 02, ОК 03, ОК 04, ОК 05</w:t>
            </w:r>
          </w:p>
          <w:p w14:paraId="3508CFB9" w14:textId="77777777" w:rsidR="00D0475C" w:rsidRPr="00492078" w:rsidRDefault="00D0475C" w:rsidP="00D0475C">
            <w:pPr>
              <w:spacing w:after="160" w:line="259" w:lineRule="auto"/>
              <w:rPr>
                <w:rFonts w:ascii="Times New Roman" w:hAnsi="Times New Roman" w:cs="Times New Roman"/>
                <w:color w:val="000000"/>
              </w:rPr>
            </w:pPr>
          </w:p>
        </w:tc>
        <w:tc>
          <w:tcPr>
            <w:tcW w:w="1060" w:type="pct"/>
          </w:tcPr>
          <w:p w14:paraId="2186F6FE" w14:textId="77777777" w:rsidR="00D0475C" w:rsidRPr="00492078" w:rsidRDefault="00D0475C" w:rsidP="00D0475C">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Н </w:t>
            </w:r>
            <w:proofErr w:type="gramStart"/>
            <w:r w:rsidRPr="00492078">
              <w:rPr>
                <w:rFonts w:ascii="Times New Roman" w:hAnsi="Times New Roman" w:cs="Times New Roman"/>
                <w:color w:val="000000"/>
              </w:rPr>
              <w:t>1.4.01,У</w:t>
            </w:r>
            <w:proofErr w:type="gramEnd"/>
            <w:r w:rsidRPr="00492078">
              <w:rPr>
                <w:rFonts w:ascii="Times New Roman" w:hAnsi="Times New Roman" w:cs="Times New Roman"/>
                <w:color w:val="000000"/>
              </w:rPr>
              <w:t xml:space="preserve"> </w:t>
            </w:r>
            <w:proofErr w:type="spellStart"/>
            <w:r w:rsidRPr="00492078">
              <w:rPr>
                <w:rFonts w:ascii="Times New Roman" w:hAnsi="Times New Roman" w:cs="Times New Roman"/>
                <w:color w:val="000000"/>
              </w:rPr>
              <w:t>1.4.01,У</w:t>
            </w:r>
            <w:proofErr w:type="spellEnd"/>
            <w:r w:rsidRPr="00492078">
              <w:rPr>
                <w:rFonts w:ascii="Times New Roman" w:hAnsi="Times New Roman" w:cs="Times New Roman"/>
                <w:color w:val="000000"/>
              </w:rPr>
              <w:t xml:space="preserve"> 1.4.02,</w:t>
            </w:r>
          </w:p>
          <w:p w14:paraId="51BE214D" w14:textId="77777777" w:rsidR="00D0475C" w:rsidRPr="00492078" w:rsidRDefault="00D0475C" w:rsidP="00D0475C">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У </w:t>
            </w:r>
            <w:proofErr w:type="gramStart"/>
            <w:r w:rsidRPr="00492078">
              <w:rPr>
                <w:rFonts w:ascii="Times New Roman" w:hAnsi="Times New Roman" w:cs="Times New Roman"/>
                <w:color w:val="000000"/>
              </w:rPr>
              <w:t>1.4.03,У</w:t>
            </w:r>
            <w:proofErr w:type="gramEnd"/>
            <w:r w:rsidRPr="00492078">
              <w:rPr>
                <w:rFonts w:ascii="Times New Roman" w:hAnsi="Times New Roman" w:cs="Times New Roman"/>
                <w:color w:val="000000"/>
              </w:rPr>
              <w:t xml:space="preserve"> 1.4.04</w:t>
            </w:r>
          </w:p>
          <w:p w14:paraId="06105534" w14:textId="77777777" w:rsidR="00D0475C" w:rsidRPr="00492078" w:rsidRDefault="00D0475C" w:rsidP="00D0475C">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1.4.01,З</w:t>
            </w:r>
            <w:proofErr w:type="gramEnd"/>
            <w:r w:rsidRPr="00492078">
              <w:rPr>
                <w:rFonts w:ascii="Times New Roman" w:hAnsi="Times New Roman" w:cs="Times New Roman"/>
                <w:color w:val="000000"/>
              </w:rPr>
              <w:t xml:space="preserve"> 1.4.02,З 1.4.03</w:t>
            </w:r>
          </w:p>
          <w:p w14:paraId="3BA15148" w14:textId="77777777" w:rsidR="00D0475C" w:rsidRPr="00492078" w:rsidRDefault="00D0475C" w:rsidP="00D0475C">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1.4.04,З</w:t>
            </w:r>
            <w:proofErr w:type="gramEnd"/>
            <w:r w:rsidRPr="00492078">
              <w:rPr>
                <w:rFonts w:ascii="Times New Roman" w:hAnsi="Times New Roman" w:cs="Times New Roman"/>
                <w:color w:val="000000"/>
              </w:rPr>
              <w:t xml:space="preserve"> 1.4.05,З 1.4.06</w:t>
            </w:r>
          </w:p>
          <w:p w14:paraId="36B80322" w14:textId="77777777" w:rsidR="00D0475C" w:rsidRPr="00492078" w:rsidRDefault="00D0475C" w:rsidP="00D0475C">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Н </w:t>
            </w:r>
            <w:proofErr w:type="gramStart"/>
            <w:r w:rsidRPr="00492078">
              <w:rPr>
                <w:rFonts w:ascii="Times New Roman" w:hAnsi="Times New Roman" w:cs="Times New Roman"/>
                <w:color w:val="000000"/>
              </w:rPr>
              <w:t>1.5.01,У</w:t>
            </w:r>
            <w:proofErr w:type="gramEnd"/>
            <w:r w:rsidRPr="00492078">
              <w:rPr>
                <w:rFonts w:ascii="Times New Roman" w:hAnsi="Times New Roman" w:cs="Times New Roman"/>
                <w:color w:val="000000"/>
              </w:rPr>
              <w:t xml:space="preserve"> </w:t>
            </w:r>
            <w:proofErr w:type="spellStart"/>
            <w:r w:rsidRPr="00492078">
              <w:rPr>
                <w:rFonts w:ascii="Times New Roman" w:hAnsi="Times New Roman" w:cs="Times New Roman"/>
                <w:color w:val="000000"/>
              </w:rPr>
              <w:t>1.5.01,У</w:t>
            </w:r>
            <w:proofErr w:type="spellEnd"/>
            <w:r w:rsidRPr="00492078">
              <w:rPr>
                <w:rFonts w:ascii="Times New Roman" w:hAnsi="Times New Roman" w:cs="Times New Roman"/>
                <w:color w:val="000000"/>
              </w:rPr>
              <w:t xml:space="preserve"> 1.5.02</w:t>
            </w:r>
          </w:p>
          <w:p w14:paraId="4C5D103C" w14:textId="77777777" w:rsidR="00D0475C" w:rsidRPr="00492078" w:rsidRDefault="00D0475C" w:rsidP="00D0475C">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У </w:t>
            </w:r>
            <w:proofErr w:type="gramStart"/>
            <w:r w:rsidRPr="00492078">
              <w:rPr>
                <w:rFonts w:ascii="Times New Roman" w:hAnsi="Times New Roman" w:cs="Times New Roman"/>
                <w:color w:val="000000"/>
              </w:rPr>
              <w:t>1.5.03,У</w:t>
            </w:r>
            <w:proofErr w:type="gramEnd"/>
            <w:r w:rsidRPr="00492078">
              <w:rPr>
                <w:rFonts w:ascii="Times New Roman" w:hAnsi="Times New Roman" w:cs="Times New Roman"/>
                <w:color w:val="000000"/>
              </w:rPr>
              <w:t xml:space="preserve"> 1.5.04,У 1.5.05</w:t>
            </w:r>
          </w:p>
          <w:p w14:paraId="2944A251" w14:textId="77777777" w:rsidR="00D0475C" w:rsidRPr="00492078" w:rsidRDefault="00D0475C" w:rsidP="00D0475C">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У </w:t>
            </w:r>
            <w:proofErr w:type="gramStart"/>
            <w:r w:rsidRPr="00492078">
              <w:rPr>
                <w:rFonts w:ascii="Times New Roman" w:hAnsi="Times New Roman" w:cs="Times New Roman"/>
                <w:color w:val="000000"/>
              </w:rPr>
              <w:t>1.5.06,У</w:t>
            </w:r>
            <w:proofErr w:type="gramEnd"/>
            <w:r w:rsidRPr="00492078">
              <w:rPr>
                <w:rFonts w:ascii="Times New Roman" w:hAnsi="Times New Roman" w:cs="Times New Roman"/>
                <w:color w:val="000000"/>
              </w:rPr>
              <w:t xml:space="preserve"> 1.5.07,З 1.5.02</w:t>
            </w:r>
          </w:p>
          <w:p w14:paraId="4913D312" w14:textId="77777777" w:rsidR="00D0475C" w:rsidRPr="00492078" w:rsidRDefault="00D0475C" w:rsidP="00D0475C">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1.5.03,З</w:t>
            </w:r>
            <w:proofErr w:type="gramEnd"/>
            <w:r w:rsidRPr="00492078">
              <w:rPr>
                <w:rFonts w:ascii="Times New Roman" w:hAnsi="Times New Roman" w:cs="Times New Roman"/>
                <w:color w:val="000000"/>
              </w:rPr>
              <w:t xml:space="preserve"> 1.5.04,З 1.5.05</w:t>
            </w:r>
          </w:p>
          <w:p w14:paraId="1895249F" w14:textId="77777777" w:rsidR="00D0475C" w:rsidRPr="00492078" w:rsidRDefault="00D0475C" w:rsidP="00D0475C">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З </w:t>
            </w:r>
            <w:proofErr w:type="gramStart"/>
            <w:r w:rsidRPr="00492078">
              <w:rPr>
                <w:rFonts w:ascii="Times New Roman" w:hAnsi="Times New Roman" w:cs="Times New Roman"/>
                <w:color w:val="000000"/>
              </w:rPr>
              <w:t>1.5.06,З</w:t>
            </w:r>
            <w:proofErr w:type="gramEnd"/>
            <w:r w:rsidRPr="00492078">
              <w:rPr>
                <w:rFonts w:ascii="Times New Roman" w:hAnsi="Times New Roman" w:cs="Times New Roman"/>
                <w:color w:val="000000"/>
              </w:rPr>
              <w:t xml:space="preserve"> 1.5.07</w:t>
            </w:r>
          </w:p>
          <w:p w14:paraId="2CAA9B64"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02.02,Уо</w:t>
            </w:r>
            <w:proofErr w:type="gramEnd"/>
            <w:r w:rsidRPr="00492078">
              <w:rPr>
                <w:rFonts w:ascii="Times New Roman" w:hAnsi="Times New Roman" w:cs="Times New Roman"/>
                <w:color w:val="000000"/>
              </w:rPr>
              <w:t xml:space="preserve"> 02.03</w:t>
            </w:r>
          </w:p>
          <w:p w14:paraId="28180493"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02.04,Уо</w:t>
            </w:r>
            <w:proofErr w:type="gramEnd"/>
            <w:r w:rsidRPr="00492078">
              <w:rPr>
                <w:rFonts w:ascii="Times New Roman" w:hAnsi="Times New Roman" w:cs="Times New Roman"/>
                <w:color w:val="000000"/>
              </w:rPr>
              <w:t xml:space="preserve"> 02.05,Уо 02.06</w:t>
            </w:r>
          </w:p>
          <w:p w14:paraId="3C744C8D"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02.07,Уо</w:t>
            </w:r>
            <w:proofErr w:type="gramEnd"/>
            <w:r w:rsidRPr="00492078">
              <w:rPr>
                <w:rFonts w:ascii="Times New Roman" w:hAnsi="Times New Roman" w:cs="Times New Roman"/>
                <w:color w:val="000000"/>
              </w:rPr>
              <w:t xml:space="preserve"> 02.08,Зо 02.01</w:t>
            </w:r>
          </w:p>
          <w:p w14:paraId="54A98C32"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02.02,Зо</w:t>
            </w:r>
            <w:proofErr w:type="gramEnd"/>
            <w:r w:rsidRPr="00492078">
              <w:rPr>
                <w:rFonts w:ascii="Times New Roman" w:hAnsi="Times New Roman" w:cs="Times New Roman"/>
                <w:color w:val="000000"/>
              </w:rPr>
              <w:t xml:space="preserve"> 02.03,Зо 02.04</w:t>
            </w:r>
          </w:p>
          <w:p w14:paraId="0774453E"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03.01,Уо</w:t>
            </w:r>
            <w:proofErr w:type="gramEnd"/>
            <w:r w:rsidRPr="00492078">
              <w:rPr>
                <w:rFonts w:ascii="Times New Roman" w:hAnsi="Times New Roman" w:cs="Times New Roman"/>
                <w:color w:val="000000"/>
              </w:rPr>
              <w:t xml:space="preserve"> 03.02,Уо 03.03</w:t>
            </w:r>
          </w:p>
          <w:p w14:paraId="1290FE4B"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03.04,Уо</w:t>
            </w:r>
            <w:proofErr w:type="gramEnd"/>
            <w:r w:rsidRPr="00492078">
              <w:rPr>
                <w:rFonts w:ascii="Times New Roman" w:hAnsi="Times New Roman" w:cs="Times New Roman"/>
                <w:color w:val="000000"/>
              </w:rPr>
              <w:t xml:space="preserve"> 03.05,Уо 03.06</w:t>
            </w:r>
          </w:p>
          <w:p w14:paraId="5F784183"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03.07,Уо</w:t>
            </w:r>
            <w:proofErr w:type="gramEnd"/>
            <w:r w:rsidRPr="00492078">
              <w:rPr>
                <w:rFonts w:ascii="Times New Roman" w:hAnsi="Times New Roman" w:cs="Times New Roman"/>
                <w:color w:val="000000"/>
              </w:rPr>
              <w:t xml:space="preserve"> 03.08,Уо 03.09</w:t>
            </w:r>
          </w:p>
          <w:p w14:paraId="23761642"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03.01,Зо</w:t>
            </w:r>
            <w:proofErr w:type="gramEnd"/>
            <w:r w:rsidRPr="00492078">
              <w:rPr>
                <w:rFonts w:ascii="Times New Roman" w:hAnsi="Times New Roman" w:cs="Times New Roman"/>
                <w:color w:val="000000"/>
              </w:rPr>
              <w:t xml:space="preserve"> 03.02,Зо 03.03</w:t>
            </w:r>
          </w:p>
          <w:p w14:paraId="0440A963"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03.04,Зо</w:t>
            </w:r>
            <w:proofErr w:type="gramEnd"/>
            <w:r w:rsidRPr="00492078">
              <w:rPr>
                <w:rFonts w:ascii="Times New Roman" w:hAnsi="Times New Roman" w:cs="Times New Roman"/>
                <w:color w:val="000000"/>
              </w:rPr>
              <w:t xml:space="preserve"> 03.05,Зо 03.06</w:t>
            </w:r>
          </w:p>
          <w:p w14:paraId="3FAEF26A"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03.07,</w:t>
            </w:r>
            <w:r w:rsidRPr="00492078">
              <w:rPr>
                <w:rFonts w:ascii="Times New Roman" w:hAnsi="Times New Roman" w:cs="Times New Roman"/>
              </w:rPr>
              <w:t xml:space="preserve"> </w:t>
            </w:r>
            <w:proofErr w:type="spellStart"/>
            <w:r w:rsidRPr="00492078">
              <w:rPr>
                <w:rFonts w:ascii="Times New Roman" w:hAnsi="Times New Roman" w:cs="Times New Roman"/>
                <w:color w:val="000000"/>
              </w:rPr>
              <w:t>Уо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04.01,Уо</w:t>
            </w:r>
            <w:proofErr w:type="gramEnd"/>
            <w:r w:rsidRPr="00492078">
              <w:rPr>
                <w:rFonts w:ascii="Times New Roman" w:hAnsi="Times New Roman" w:cs="Times New Roman"/>
                <w:color w:val="000000"/>
              </w:rPr>
              <w:t xml:space="preserve"> 04.02</w:t>
            </w:r>
          </w:p>
          <w:p w14:paraId="35968FDF" w14:textId="77777777" w:rsidR="00D0475C" w:rsidRPr="00492078" w:rsidRDefault="00D0475C" w:rsidP="00D0475C">
            <w:pPr>
              <w:spacing w:after="0" w:line="240"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04.01,Зо</w:t>
            </w:r>
            <w:proofErr w:type="gramEnd"/>
            <w:r w:rsidRPr="00492078">
              <w:rPr>
                <w:rFonts w:ascii="Times New Roman" w:hAnsi="Times New Roman" w:cs="Times New Roman"/>
                <w:color w:val="000000"/>
              </w:rPr>
              <w:t xml:space="preserve"> 04.02,Уо 05.01</w:t>
            </w:r>
          </w:p>
          <w:p w14:paraId="2E15C5F9" w14:textId="6C1A1CCD" w:rsidR="00D0475C" w:rsidRPr="00492078" w:rsidRDefault="00D0475C" w:rsidP="00D0475C">
            <w:pPr>
              <w:spacing w:after="0" w:line="259" w:lineRule="auto"/>
              <w:rPr>
                <w:rFonts w:ascii="Times New Roman" w:hAnsi="Times New Roman" w:cs="Times New Roman"/>
                <w:color w:val="000000"/>
              </w:rPr>
            </w:pPr>
            <w:proofErr w:type="spellStart"/>
            <w:r w:rsidRPr="00492078">
              <w:rPr>
                <w:rFonts w:ascii="Times New Roman" w:hAnsi="Times New Roman" w:cs="Times New Roman"/>
                <w:color w:val="000000"/>
              </w:rPr>
              <w:t>Зо</w:t>
            </w:r>
            <w:proofErr w:type="spellEnd"/>
            <w:r w:rsidRPr="00492078">
              <w:rPr>
                <w:rFonts w:ascii="Times New Roman" w:hAnsi="Times New Roman" w:cs="Times New Roman"/>
                <w:color w:val="000000"/>
              </w:rPr>
              <w:t xml:space="preserve"> </w:t>
            </w:r>
            <w:proofErr w:type="gramStart"/>
            <w:r w:rsidRPr="00492078">
              <w:rPr>
                <w:rFonts w:ascii="Times New Roman" w:hAnsi="Times New Roman" w:cs="Times New Roman"/>
                <w:color w:val="000000"/>
              </w:rPr>
              <w:t>05.01,Зо</w:t>
            </w:r>
            <w:proofErr w:type="gramEnd"/>
            <w:r w:rsidRPr="00492078">
              <w:rPr>
                <w:rFonts w:ascii="Times New Roman" w:hAnsi="Times New Roman" w:cs="Times New Roman"/>
                <w:color w:val="000000"/>
              </w:rPr>
              <w:t xml:space="preserve"> 05.02</w:t>
            </w:r>
          </w:p>
        </w:tc>
      </w:tr>
      <w:tr w:rsidR="00EA06D7" w:rsidRPr="00492078" w14:paraId="5E8CE43D" w14:textId="77777777" w:rsidTr="00B965BD">
        <w:trPr>
          <w:trHeight w:val="150"/>
        </w:trPr>
        <w:tc>
          <w:tcPr>
            <w:tcW w:w="2735" w:type="pct"/>
            <w:gridSpan w:val="2"/>
            <w:tcBorders>
              <w:right w:val="single" w:sz="4" w:space="0" w:color="000000"/>
            </w:tcBorders>
            <w:shd w:val="clear" w:color="auto" w:fill="auto"/>
          </w:tcPr>
          <w:p w14:paraId="28D17E68" w14:textId="77777777" w:rsidR="00EA06D7" w:rsidRPr="00492078" w:rsidRDefault="00EA06D7" w:rsidP="00B965BD">
            <w:pPr>
              <w:spacing w:after="0" w:line="259" w:lineRule="auto"/>
              <w:ind w:right="265"/>
              <w:rPr>
                <w:rFonts w:ascii="Times New Roman" w:hAnsi="Times New Roman" w:cs="Times New Roman"/>
                <w:b/>
              </w:rPr>
            </w:pPr>
            <w:r w:rsidRPr="00492078">
              <w:rPr>
                <w:rFonts w:ascii="Times New Roman" w:hAnsi="Times New Roman" w:cs="Times New Roman"/>
                <w:b/>
              </w:rPr>
              <w:t>Производственная практика</w:t>
            </w:r>
          </w:p>
          <w:p w14:paraId="07EB29A3" w14:textId="77777777" w:rsidR="00EA06D7" w:rsidRPr="00492078" w:rsidRDefault="00EA06D7" w:rsidP="00B965BD">
            <w:pPr>
              <w:spacing w:after="0" w:line="259" w:lineRule="auto"/>
              <w:ind w:right="265"/>
              <w:rPr>
                <w:rFonts w:ascii="Times New Roman" w:hAnsi="Times New Roman" w:cs="Times New Roman"/>
                <w:b/>
              </w:rPr>
            </w:pPr>
            <w:r w:rsidRPr="00492078">
              <w:rPr>
                <w:rFonts w:ascii="Times New Roman" w:hAnsi="Times New Roman" w:cs="Times New Roman"/>
                <w:b/>
              </w:rPr>
              <w:t>Виды работ</w:t>
            </w:r>
          </w:p>
          <w:p w14:paraId="63A8FB20" w14:textId="77777777" w:rsidR="00EA06D7" w:rsidRPr="00492078" w:rsidRDefault="00EA06D7">
            <w:pPr>
              <w:numPr>
                <w:ilvl w:val="0"/>
                <w:numId w:val="13"/>
              </w:numPr>
              <w:tabs>
                <w:tab w:val="left" w:pos="435"/>
              </w:tabs>
              <w:spacing w:after="0" w:line="259" w:lineRule="auto"/>
              <w:ind w:left="0" w:right="265" w:firstLine="0"/>
              <w:jc w:val="both"/>
              <w:rPr>
                <w:rFonts w:ascii="Times New Roman" w:hAnsi="Times New Roman" w:cs="Times New Roman"/>
              </w:rPr>
            </w:pPr>
            <w:r w:rsidRPr="00492078">
              <w:rPr>
                <w:rFonts w:ascii="Times New Roman" w:hAnsi="Times New Roman" w:cs="Times New Roman"/>
              </w:rPr>
              <w:t xml:space="preserve">Организация рассмотрения на собраниях собственников помещений в многоквартирном доме, общих собраниях членов товарищества или кооператива вопросов, связанных с управлением многоквартирным домом  </w:t>
            </w:r>
          </w:p>
          <w:p w14:paraId="64B6DB35" w14:textId="77777777" w:rsidR="00EA06D7" w:rsidRPr="00492078" w:rsidRDefault="00EA06D7">
            <w:pPr>
              <w:numPr>
                <w:ilvl w:val="0"/>
                <w:numId w:val="13"/>
              </w:numPr>
              <w:tabs>
                <w:tab w:val="left" w:pos="435"/>
              </w:tabs>
              <w:spacing w:after="0" w:line="259" w:lineRule="auto"/>
              <w:ind w:left="0" w:right="265" w:firstLine="0"/>
              <w:jc w:val="both"/>
              <w:rPr>
                <w:rFonts w:ascii="Times New Roman" w:hAnsi="Times New Roman" w:cs="Times New Roman"/>
              </w:rPr>
            </w:pPr>
            <w:r w:rsidRPr="00492078">
              <w:rPr>
                <w:rFonts w:ascii="Times New Roman" w:hAnsi="Times New Roman" w:cs="Times New Roman"/>
              </w:rPr>
              <w:t xml:space="preserve">Организация контроля за исполнением решений собраний и выполнения перечня услуг и работ при управлении многоквартирным домом </w:t>
            </w:r>
          </w:p>
          <w:p w14:paraId="56045F43" w14:textId="77777777" w:rsidR="00EA06D7" w:rsidRPr="00492078" w:rsidRDefault="00EA06D7">
            <w:pPr>
              <w:numPr>
                <w:ilvl w:val="0"/>
                <w:numId w:val="13"/>
              </w:numPr>
              <w:tabs>
                <w:tab w:val="left" w:pos="435"/>
              </w:tabs>
              <w:spacing w:after="0" w:line="259" w:lineRule="auto"/>
              <w:ind w:left="0" w:right="265" w:firstLine="0"/>
              <w:jc w:val="both"/>
              <w:rPr>
                <w:rFonts w:ascii="Times New Roman" w:hAnsi="Times New Roman" w:cs="Times New Roman"/>
              </w:rPr>
            </w:pPr>
            <w:r w:rsidRPr="00492078">
              <w:rPr>
                <w:rFonts w:ascii="Times New Roman" w:hAnsi="Times New Roman" w:cs="Times New Roman"/>
              </w:rPr>
              <w:t xml:space="preserve">Пользование технической и иной документацией на многоквартирный дом: </w:t>
            </w:r>
          </w:p>
          <w:p w14:paraId="00C77379" w14:textId="77777777" w:rsidR="00EA06D7" w:rsidRPr="00492078" w:rsidRDefault="00EA06D7">
            <w:pPr>
              <w:numPr>
                <w:ilvl w:val="0"/>
                <w:numId w:val="13"/>
              </w:numPr>
              <w:tabs>
                <w:tab w:val="left" w:pos="435"/>
              </w:tabs>
              <w:spacing w:after="0" w:line="259" w:lineRule="auto"/>
              <w:ind w:left="0" w:right="265" w:firstLine="0"/>
              <w:jc w:val="both"/>
              <w:rPr>
                <w:rFonts w:ascii="Times New Roman" w:hAnsi="Times New Roman" w:cs="Times New Roman"/>
              </w:rPr>
            </w:pPr>
            <w:r w:rsidRPr="00492078">
              <w:rPr>
                <w:rFonts w:ascii="Times New Roman" w:hAnsi="Times New Roman" w:cs="Times New Roman"/>
              </w:rPr>
              <w:t>Современные технологии учета и хранения технической и иной документации. Изучение документации, регламентирующей хранение документации на многоквартирные дома.</w:t>
            </w:r>
          </w:p>
          <w:p w14:paraId="7EA58C2B" w14:textId="77777777" w:rsidR="00EA06D7" w:rsidRPr="00492078" w:rsidRDefault="00EA06D7">
            <w:pPr>
              <w:numPr>
                <w:ilvl w:val="0"/>
                <w:numId w:val="13"/>
              </w:numPr>
              <w:tabs>
                <w:tab w:val="left" w:pos="435"/>
              </w:tabs>
              <w:spacing w:after="0" w:line="259" w:lineRule="auto"/>
              <w:ind w:left="0" w:right="265" w:firstLine="0"/>
              <w:jc w:val="both"/>
              <w:rPr>
                <w:rFonts w:ascii="Times New Roman" w:hAnsi="Times New Roman" w:cs="Times New Roman"/>
              </w:rPr>
            </w:pPr>
            <w:r w:rsidRPr="00492078">
              <w:rPr>
                <w:rFonts w:ascii="Times New Roman" w:hAnsi="Times New Roman" w:cs="Times New Roman"/>
              </w:rPr>
              <w:t xml:space="preserve">Контроль реализации выданных заданий персоналу на выполнение работ по обслуживанию общедомового имущества </w:t>
            </w:r>
          </w:p>
          <w:p w14:paraId="2FFF5C10" w14:textId="77777777" w:rsidR="00EA06D7" w:rsidRPr="00492078" w:rsidRDefault="00EA06D7">
            <w:pPr>
              <w:numPr>
                <w:ilvl w:val="0"/>
                <w:numId w:val="13"/>
              </w:numPr>
              <w:tabs>
                <w:tab w:val="left" w:pos="435"/>
              </w:tabs>
              <w:spacing w:after="0" w:line="259" w:lineRule="auto"/>
              <w:ind w:left="0" w:right="265" w:firstLine="0"/>
              <w:jc w:val="both"/>
              <w:rPr>
                <w:rFonts w:ascii="Times New Roman" w:hAnsi="Times New Roman" w:cs="Times New Roman"/>
              </w:rPr>
            </w:pPr>
            <w:r w:rsidRPr="00492078">
              <w:rPr>
                <w:rFonts w:ascii="Times New Roman" w:hAnsi="Times New Roman" w:cs="Times New Roman"/>
              </w:rPr>
              <w:t>Осуществление учета рабочего времени обслуживающего персонала и подсчета его заработка</w:t>
            </w:r>
          </w:p>
        </w:tc>
        <w:tc>
          <w:tcPr>
            <w:tcW w:w="579" w:type="pct"/>
            <w:shd w:val="clear" w:color="auto" w:fill="auto"/>
          </w:tcPr>
          <w:p w14:paraId="727B9C5D" w14:textId="67A2254E" w:rsidR="00EA06D7" w:rsidRPr="00492078" w:rsidRDefault="00D0475C" w:rsidP="00B965BD">
            <w:pPr>
              <w:spacing w:after="160" w:line="259" w:lineRule="auto"/>
              <w:jc w:val="center"/>
              <w:rPr>
                <w:rFonts w:ascii="Times New Roman" w:hAnsi="Times New Roman" w:cs="Times New Roman"/>
                <w:b/>
                <w:bCs/>
                <w:color w:val="000000"/>
              </w:rPr>
            </w:pPr>
            <w:r>
              <w:rPr>
                <w:rFonts w:ascii="Times New Roman" w:hAnsi="Times New Roman" w:cs="Times New Roman"/>
                <w:b/>
                <w:bCs/>
                <w:color w:val="000000"/>
              </w:rPr>
              <w:t>144</w:t>
            </w:r>
          </w:p>
        </w:tc>
        <w:tc>
          <w:tcPr>
            <w:tcW w:w="626" w:type="pct"/>
          </w:tcPr>
          <w:p w14:paraId="0B2A91BA" w14:textId="77777777" w:rsidR="00EA06D7" w:rsidRPr="00492078" w:rsidRDefault="00EA06D7" w:rsidP="00B965BD">
            <w:pPr>
              <w:spacing w:after="160" w:line="259" w:lineRule="auto"/>
              <w:rPr>
                <w:rFonts w:ascii="Times New Roman" w:hAnsi="Times New Roman" w:cs="Times New Roman"/>
                <w:color w:val="000000"/>
              </w:rPr>
            </w:pPr>
          </w:p>
        </w:tc>
        <w:tc>
          <w:tcPr>
            <w:tcW w:w="1060" w:type="pct"/>
          </w:tcPr>
          <w:p w14:paraId="262591E0" w14:textId="77777777" w:rsidR="00EA06D7" w:rsidRDefault="00D0475C" w:rsidP="00B965BD">
            <w:pPr>
              <w:spacing w:after="160" w:line="259" w:lineRule="auto"/>
              <w:rPr>
                <w:rFonts w:ascii="Times New Roman" w:hAnsi="Times New Roman" w:cs="Times New Roman"/>
                <w:color w:val="000000"/>
              </w:rPr>
            </w:pPr>
            <w:r>
              <w:rPr>
                <w:rFonts w:ascii="Times New Roman" w:hAnsi="Times New Roman" w:cs="Times New Roman"/>
                <w:color w:val="000000"/>
              </w:rPr>
              <w:t>Н 1.1.01</w:t>
            </w:r>
          </w:p>
          <w:p w14:paraId="4E4894A3" w14:textId="45419A20" w:rsidR="00D0475C" w:rsidRDefault="00D0475C" w:rsidP="00B965BD">
            <w:pPr>
              <w:spacing w:after="160" w:line="259" w:lineRule="auto"/>
              <w:rPr>
                <w:rFonts w:ascii="Times New Roman" w:hAnsi="Times New Roman" w:cs="Times New Roman"/>
                <w:color w:val="000000"/>
              </w:rPr>
            </w:pPr>
            <w:r>
              <w:rPr>
                <w:rFonts w:ascii="Times New Roman" w:hAnsi="Times New Roman" w:cs="Times New Roman"/>
                <w:color w:val="000000"/>
              </w:rPr>
              <w:t>Н 1.02.01</w:t>
            </w:r>
          </w:p>
          <w:p w14:paraId="6B182EFB" w14:textId="77777777" w:rsidR="00D0475C" w:rsidRDefault="00D0475C" w:rsidP="00B965BD">
            <w:pPr>
              <w:spacing w:after="160" w:line="259" w:lineRule="auto"/>
              <w:rPr>
                <w:rFonts w:ascii="Times New Roman" w:hAnsi="Times New Roman" w:cs="Times New Roman"/>
                <w:color w:val="000000"/>
              </w:rPr>
            </w:pPr>
            <w:r>
              <w:rPr>
                <w:rFonts w:ascii="Times New Roman" w:hAnsi="Times New Roman" w:cs="Times New Roman"/>
                <w:color w:val="000000"/>
              </w:rPr>
              <w:t>Н 1.03.01</w:t>
            </w:r>
          </w:p>
          <w:p w14:paraId="423DE0C0" w14:textId="77777777" w:rsidR="00D0475C" w:rsidRDefault="00D0475C" w:rsidP="00B965BD">
            <w:pPr>
              <w:spacing w:after="160" w:line="259" w:lineRule="auto"/>
              <w:rPr>
                <w:rFonts w:ascii="Times New Roman" w:hAnsi="Times New Roman" w:cs="Times New Roman"/>
                <w:color w:val="000000"/>
              </w:rPr>
            </w:pPr>
            <w:r>
              <w:rPr>
                <w:rFonts w:ascii="Times New Roman" w:hAnsi="Times New Roman" w:cs="Times New Roman"/>
                <w:color w:val="000000"/>
              </w:rPr>
              <w:t>Н 1.04.01</w:t>
            </w:r>
          </w:p>
          <w:p w14:paraId="7B253C72" w14:textId="5481174E" w:rsidR="00D0475C" w:rsidRPr="00492078" w:rsidRDefault="00D0475C" w:rsidP="00B965BD">
            <w:pPr>
              <w:spacing w:after="160" w:line="259" w:lineRule="auto"/>
              <w:rPr>
                <w:rFonts w:ascii="Times New Roman" w:hAnsi="Times New Roman" w:cs="Times New Roman"/>
                <w:color w:val="000000"/>
              </w:rPr>
            </w:pPr>
            <w:r>
              <w:rPr>
                <w:rFonts w:ascii="Times New Roman" w:hAnsi="Times New Roman" w:cs="Times New Roman"/>
                <w:color w:val="000000"/>
              </w:rPr>
              <w:t>Н 1.05.01</w:t>
            </w:r>
          </w:p>
        </w:tc>
      </w:tr>
      <w:tr w:rsidR="00EA06D7" w:rsidRPr="00492078" w14:paraId="05956FC7" w14:textId="77777777" w:rsidTr="00B965BD">
        <w:trPr>
          <w:trHeight w:val="150"/>
        </w:trPr>
        <w:tc>
          <w:tcPr>
            <w:tcW w:w="2735" w:type="pct"/>
            <w:gridSpan w:val="2"/>
            <w:tcBorders>
              <w:right w:val="single" w:sz="4" w:space="0" w:color="000000"/>
            </w:tcBorders>
            <w:shd w:val="clear" w:color="auto" w:fill="auto"/>
          </w:tcPr>
          <w:p w14:paraId="799528E8" w14:textId="77777777" w:rsidR="00EA06D7" w:rsidRPr="00492078" w:rsidRDefault="00EA06D7" w:rsidP="00B965BD">
            <w:pPr>
              <w:spacing w:after="0" w:line="259" w:lineRule="auto"/>
              <w:rPr>
                <w:rFonts w:ascii="Times New Roman" w:hAnsi="Times New Roman" w:cs="Times New Roman"/>
                <w:b/>
              </w:rPr>
            </w:pPr>
            <w:r w:rsidRPr="00492078">
              <w:rPr>
                <w:rFonts w:ascii="Times New Roman" w:hAnsi="Times New Roman" w:cs="Times New Roman"/>
                <w:b/>
              </w:rPr>
              <w:t>Промежуточная аттестация по ПМ (экзамен)</w:t>
            </w:r>
          </w:p>
        </w:tc>
        <w:tc>
          <w:tcPr>
            <w:tcW w:w="579" w:type="pct"/>
            <w:shd w:val="clear" w:color="auto" w:fill="auto"/>
          </w:tcPr>
          <w:p w14:paraId="6A4F49C9" w14:textId="47758F5F" w:rsidR="00EA06D7" w:rsidRPr="00492078" w:rsidRDefault="00D0475C" w:rsidP="00B965BD">
            <w:pPr>
              <w:spacing w:after="160" w:line="259" w:lineRule="auto"/>
              <w:jc w:val="center"/>
              <w:rPr>
                <w:rFonts w:ascii="Times New Roman" w:hAnsi="Times New Roman" w:cs="Times New Roman"/>
                <w:b/>
                <w:bCs/>
                <w:color w:val="000000"/>
              </w:rPr>
            </w:pPr>
            <w:r>
              <w:rPr>
                <w:rFonts w:ascii="Times New Roman" w:hAnsi="Times New Roman" w:cs="Times New Roman"/>
                <w:b/>
                <w:bCs/>
                <w:color w:val="000000"/>
              </w:rPr>
              <w:t>8</w:t>
            </w:r>
          </w:p>
        </w:tc>
        <w:tc>
          <w:tcPr>
            <w:tcW w:w="626" w:type="pct"/>
          </w:tcPr>
          <w:p w14:paraId="7ECE92FC" w14:textId="77777777" w:rsidR="00EA06D7" w:rsidRPr="00492078" w:rsidRDefault="00EA06D7" w:rsidP="00B965BD">
            <w:pPr>
              <w:spacing w:after="160" w:line="259" w:lineRule="auto"/>
              <w:rPr>
                <w:rFonts w:ascii="Times New Roman" w:hAnsi="Times New Roman" w:cs="Times New Roman"/>
                <w:color w:val="000000"/>
              </w:rPr>
            </w:pPr>
          </w:p>
        </w:tc>
        <w:tc>
          <w:tcPr>
            <w:tcW w:w="1060" w:type="pct"/>
          </w:tcPr>
          <w:p w14:paraId="55E9CE1F" w14:textId="77777777" w:rsidR="00EA06D7" w:rsidRPr="00492078" w:rsidRDefault="00EA06D7" w:rsidP="00B965BD">
            <w:pPr>
              <w:spacing w:after="160" w:line="259" w:lineRule="auto"/>
              <w:rPr>
                <w:rFonts w:ascii="Times New Roman" w:hAnsi="Times New Roman" w:cs="Times New Roman"/>
                <w:color w:val="000000"/>
              </w:rPr>
            </w:pPr>
          </w:p>
        </w:tc>
      </w:tr>
      <w:tr w:rsidR="00EA06D7" w:rsidRPr="00492078" w14:paraId="52FBE0C4" w14:textId="77777777" w:rsidTr="00B965BD">
        <w:trPr>
          <w:trHeight w:val="150"/>
        </w:trPr>
        <w:tc>
          <w:tcPr>
            <w:tcW w:w="2735" w:type="pct"/>
            <w:gridSpan w:val="2"/>
            <w:tcBorders>
              <w:right w:val="single" w:sz="4" w:space="0" w:color="000000"/>
            </w:tcBorders>
            <w:shd w:val="clear" w:color="auto" w:fill="auto"/>
          </w:tcPr>
          <w:p w14:paraId="50EDEA14" w14:textId="77777777" w:rsidR="00EA06D7" w:rsidRPr="00492078" w:rsidRDefault="00EA06D7" w:rsidP="00B965BD">
            <w:pPr>
              <w:spacing w:after="0" w:line="259" w:lineRule="auto"/>
              <w:rPr>
                <w:rFonts w:ascii="Times New Roman" w:hAnsi="Times New Roman" w:cs="Times New Roman"/>
                <w:b/>
              </w:rPr>
            </w:pPr>
            <w:r w:rsidRPr="00492078">
              <w:rPr>
                <w:rFonts w:ascii="Times New Roman" w:hAnsi="Times New Roman" w:cs="Times New Roman"/>
                <w:b/>
              </w:rPr>
              <w:t>Всего</w:t>
            </w:r>
          </w:p>
        </w:tc>
        <w:tc>
          <w:tcPr>
            <w:tcW w:w="579" w:type="pct"/>
            <w:shd w:val="clear" w:color="auto" w:fill="auto"/>
          </w:tcPr>
          <w:p w14:paraId="5239D15D" w14:textId="77777777" w:rsidR="00EA06D7" w:rsidRPr="00492078" w:rsidRDefault="00EA06D7" w:rsidP="00B965BD">
            <w:pPr>
              <w:spacing w:after="160" w:line="259" w:lineRule="auto"/>
              <w:jc w:val="center"/>
              <w:rPr>
                <w:rFonts w:ascii="Times New Roman" w:hAnsi="Times New Roman" w:cs="Times New Roman"/>
                <w:b/>
                <w:bCs/>
                <w:color w:val="000000"/>
              </w:rPr>
            </w:pPr>
            <w:r w:rsidRPr="00492078">
              <w:rPr>
                <w:rFonts w:ascii="Times New Roman" w:hAnsi="Times New Roman" w:cs="Times New Roman"/>
                <w:b/>
                <w:bCs/>
                <w:color w:val="000000"/>
              </w:rPr>
              <w:t>276</w:t>
            </w:r>
          </w:p>
        </w:tc>
        <w:tc>
          <w:tcPr>
            <w:tcW w:w="626" w:type="pct"/>
          </w:tcPr>
          <w:p w14:paraId="0F21BD4C" w14:textId="77777777" w:rsidR="00EA06D7" w:rsidRPr="00492078" w:rsidRDefault="00EA06D7" w:rsidP="00B965BD">
            <w:pPr>
              <w:spacing w:after="160" w:line="259" w:lineRule="auto"/>
              <w:rPr>
                <w:rFonts w:ascii="Times New Roman" w:hAnsi="Times New Roman" w:cs="Times New Roman"/>
                <w:color w:val="000000"/>
              </w:rPr>
            </w:pPr>
          </w:p>
        </w:tc>
        <w:tc>
          <w:tcPr>
            <w:tcW w:w="1060" w:type="pct"/>
          </w:tcPr>
          <w:p w14:paraId="1C67BE4A" w14:textId="77777777" w:rsidR="00EA06D7" w:rsidRPr="00492078" w:rsidRDefault="00EA06D7" w:rsidP="00B965BD">
            <w:pPr>
              <w:spacing w:after="160" w:line="259" w:lineRule="auto"/>
              <w:rPr>
                <w:rFonts w:ascii="Times New Roman" w:hAnsi="Times New Roman" w:cs="Times New Roman"/>
                <w:color w:val="000000"/>
              </w:rPr>
            </w:pPr>
          </w:p>
        </w:tc>
      </w:tr>
    </w:tbl>
    <w:p w14:paraId="7D3FA729" w14:textId="040A08FB" w:rsidR="00EA06D7" w:rsidRPr="00492078" w:rsidRDefault="00D0475C" w:rsidP="00EA06D7">
      <w:pPr>
        <w:suppressAutoHyphens/>
        <w:rPr>
          <w:rFonts w:ascii="Times New Roman" w:hAnsi="Times New Roman" w:cs="Times New Roman"/>
          <w:i/>
        </w:rPr>
      </w:pPr>
      <w:r>
        <w:rPr>
          <w:rFonts w:ascii="Times New Roman" w:hAnsi="Times New Roman" w:cs="Times New Roman"/>
          <w:i/>
        </w:rPr>
        <w:t xml:space="preserve"> </w:t>
      </w:r>
    </w:p>
    <w:p w14:paraId="0DFCC9CE" w14:textId="77777777" w:rsidR="00EA06D7" w:rsidRPr="00492078" w:rsidRDefault="00EA06D7" w:rsidP="00EA06D7">
      <w:pPr>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35D6ABB1"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ПРОФЕССИОНАЛЬНОГО МОДУЛЯ</w:t>
      </w:r>
    </w:p>
    <w:p w14:paraId="07858690" w14:textId="77777777" w:rsidR="00EA06D7" w:rsidRPr="00492078" w:rsidRDefault="00EA06D7" w:rsidP="00EA06D7">
      <w:pPr>
        <w:spacing w:after="0"/>
        <w:ind w:firstLine="709"/>
        <w:rPr>
          <w:rFonts w:ascii="Times New Roman" w:hAnsi="Times New Roman" w:cs="Times New Roman"/>
          <w:b/>
          <w:bCs/>
          <w:sz w:val="24"/>
          <w:szCs w:val="24"/>
          <w:highlight w:val="lightGray"/>
        </w:rPr>
      </w:pPr>
    </w:p>
    <w:p w14:paraId="2887ECF3" w14:textId="77777777" w:rsidR="00EA06D7" w:rsidRPr="00492078" w:rsidRDefault="00EA06D7" w:rsidP="00EA06D7">
      <w:pPr>
        <w:spacing w:after="0"/>
        <w:ind w:firstLine="709"/>
        <w:jc w:val="both"/>
        <w:rPr>
          <w:rFonts w:ascii="Times New Roman" w:hAnsi="Times New Roman" w:cs="Times New Roman"/>
          <w:b/>
          <w:bCs/>
          <w:sz w:val="24"/>
          <w:szCs w:val="24"/>
        </w:rPr>
      </w:pPr>
      <w:r w:rsidRPr="00492078">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0199E752" w14:textId="77777777" w:rsidR="00EA06D7" w:rsidRPr="00492078" w:rsidRDefault="00EA06D7" w:rsidP="00EA06D7">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bCs/>
          <w:sz w:val="24"/>
          <w:szCs w:val="24"/>
        </w:rPr>
        <w:t>Лаборатория «</w:t>
      </w:r>
      <w:r w:rsidRPr="00492078">
        <w:rPr>
          <w:rFonts w:ascii="Times New Roman" w:hAnsi="Times New Roman" w:cs="Times New Roman"/>
          <w:iCs/>
          <w:sz w:val="24"/>
          <w:szCs w:val="24"/>
        </w:rPr>
        <w:t>Цифровые технологии в строительстве</w:t>
      </w:r>
      <w:r w:rsidRPr="00492078">
        <w:rPr>
          <w:rFonts w:ascii="Times New Roman" w:hAnsi="Times New Roman" w:cs="Times New Roman"/>
          <w:bCs/>
          <w:iCs/>
          <w:sz w:val="24"/>
          <w:szCs w:val="24"/>
        </w:rPr>
        <w:t>»</w:t>
      </w:r>
      <w:r w:rsidRPr="00492078">
        <w:rPr>
          <w:rFonts w:ascii="Times New Roman" w:hAnsi="Times New Roman" w:cs="Times New Roman"/>
          <w:b/>
          <w:bCs/>
          <w:iCs/>
          <w:sz w:val="24"/>
          <w:szCs w:val="24"/>
        </w:rPr>
        <w:t xml:space="preserve"> </w:t>
      </w:r>
      <w:r w:rsidRPr="00492078">
        <w:rPr>
          <w:rFonts w:ascii="Times New Roman" w:hAnsi="Times New Roman" w:cs="Times New Roman"/>
          <w:bCs/>
          <w:iCs/>
          <w:sz w:val="24"/>
          <w:szCs w:val="24"/>
        </w:rPr>
        <w:t xml:space="preserve">оснащенная </w:t>
      </w:r>
      <w:r w:rsidRPr="00492078">
        <w:rPr>
          <w:rFonts w:ascii="Times New Roman" w:hAnsi="Times New Roman" w:cs="Times New Roman"/>
          <w:bCs/>
          <w:sz w:val="24"/>
          <w:szCs w:val="24"/>
        </w:rPr>
        <w:t xml:space="preserve">в соответствии с п. 6.1.2.3 образовательной программы 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084BDB62" w14:textId="77777777" w:rsidR="00EA06D7" w:rsidRPr="00492078" w:rsidRDefault="00EA06D7" w:rsidP="00EA06D7">
      <w:pPr>
        <w:suppressAutoHyphens/>
        <w:spacing w:after="0"/>
        <w:ind w:firstLine="709"/>
        <w:jc w:val="both"/>
        <w:rPr>
          <w:rFonts w:ascii="Times New Roman" w:hAnsi="Times New Roman" w:cs="Times New Roman"/>
          <w:bCs/>
          <w:i/>
          <w:sz w:val="24"/>
          <w:szCs w:val="24"/>
        </w:rPr>
      </w:pPr>
      <w:r w:rsidRPr="00492078">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492078">
        <w:rPr>
          <w:rFonts w:ascii="Times New Roman" w:hAnsi="Times New Roman" w:cs="Times New Roman"/>
          <w:bCs/>
          <w:sz w:val="24"/>
          <w:szCs w:val="24"/>
        </w:rPr>
        <w:br/>
        <w:t xml:space="preserve">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612BE09E" w14:textId="77777777" w:rsidR="00EA06D7" w:rsidRPr="00492078" w:rsidRDefault="00EA06D7" w:rsidP="00EA06D7">
      <w:pPr>
        <w:suppressAutoHyphens/>
        <w:spacing w:after="0"/>
        <w:ind w:firstLine="709"/>
        <w:jc w:val="both"/>
        <w:rPr>
          <w:rFonts w:ascii="Times New Roman" w:hAnsi="Times New Roman" w:cs="Times New Roman"/>
          <w:bCs/>
          <w:i/>
          <w:sz w:val="24"/>
          <w:szCs w:val="24"/>
        </w:rPr>
      </w:pPr>
    </w:p>
    <w:p w14:paraId="6B550492" w14:textId="77777777" w:rsidR="00EA06D7" w:rsidRPr="00492078" w:rsidRDefault="00EA06D7" w:rsidP="00EA06D7">
      <w:pPr>
        <w:spacing w:after="0"/>
        <w:ind w:firstLine="709"/>
        <w:rPr>
          <w:rFonts w:ascii="Times New Roman" w:hAnsi="Times New Roman" w:cs="Times New Roman"/>
          <w:b/>
          <w:bCs/>
          <w:sz w:val="24"/>
          <w:szCs w:val="24"/>
        </w:rPr>
      </w:pPr>
      <w:r w:rsidRPr="00492078">
        <w:rPr>
          <w:rFonts w:ascii="Times New Roman" w:hAnsi="Times New Roman" w:cs="Times New Roman"/>
          <w:b/>
          <w:bCs/>
          <w:sz w:val="24"/>
          <w:szCs w:val="24"/>
        </w:rPr>
        <w:t>3.2. Информационное обеспечение реализации программы</w:t>
      </w:r>
    </w:p>
    <w:p w14:paraId="379D3E3D" w14:textId="77777777" w:rsidR="00EA06D7" w:rsidRPr="00492078" w:rsidRDefault="00EA06D7" w:rsidP="00EA06D7">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266984E6" w14:textId="77777777" w:rsidR="00EA06D7" w:rsidRPr="00492078" w:rsidRDefault="00EA06D7" w:rsidP="00EA06D7">
      <w:pPr>
        <w:suppressAutoHyphens/>
        <w:spacing w:after="0"/>
        <w:ind w:firstLine="709"/>
        <w:jc w:val="both"/>
        <w:rPr>
          <w:rFonts w:ascii="Times New Roman" w:hAnsi="Times New Roman" w:cs="Times New Roman"/>
          <w:sz w:val="24"/>
          <w:szCs w:val="24"/>
        </w:rPr>
      </w:pPr>
    </w:p>
    <w:p w14:paraId="391C441F" w14:textId="77777777" w:rsidR="00EA06D7" w:rsidRPr="00492078" w:rsidRDefault="00EA06D7" w:rsidP="00EA06D7">
      <w:pPr>
        <w:spacing w:after="0" w:line="240" w:lineRule="auto"/>
        <w:ind w:firstLine="709"/>
        <w:contextualSpacing/>
        <w:rPr>
          <w:rFonts w:ascii="Times New Roman" w:hAnsi="Times New Roman" w:cs="Times New Roman"/>
          <w:b/>
          <w:sz w:val="24"/>
          <w:szCs w:val="24"/>
          <w:lang w:val="x-none" w:eastAsia="x-none"/>
        </w:rPr>
      </w:pPr>
      <w:r w:rsidRPr="00492078">
        <w:rPr>
          <w:rFonts w:ascii="Times New Roman" w:hAnsi="Times New Roman" w:cs="Times New Roman"/>
          <w:b/>
          <w:sz w:val="24"/>
          <w:szCs w:val="24"/>
          <w:lang w:val="x-none" w:eastAsia="x-none"/>
        </w:rPr>
        <w:t xml:space="preserve">3.2.1. </w:t>
      </w:r>
      <w:r w:rsidRPr="00492078">
        <w:rPr>
          <w:rFonts w:ascii="Times New Roman" w:hAnsi="Times New Roman" w:cs="Times New Roman"/>
          <w:b/>
          <w:sz w:val="24"/>
          <w:szCs w:val="24"/>
          <w:lang w:eastAsia="x-none"/>
        </w:rPr>
        <w:t>Основные печатные</w:t>
      </w:r>
      <w:r w:rsidRPr="00492078">
        <w:rPr>
          <w:rFonts w:ascii="Times New Roman" w:hAnsi="Times New Roman" w:cs="Times New Roman"/>
          <w:b/>
          <w:sz w:val="24"/>
          <w:szCs w:val="24"/>
          <w:lang w:val="x-none" w:eastAsia="x-none"/>
        </w:rPr>
        <w:t xml:space="preserve"> издания</w:t>
      </w:r>
    </w:p>
    <w:p w14:paraId="0C6E2791" w14:textId="77777777" w:rsidR="00EA06D7" w:rsidRPr="00492078" w:rsidRDefault="00EA06D7" w:rsidP="00EA06D7">
      <w:pPr>
        <w:spacing w:after="0" w:line="240" w:lineRule="auto"/>
        <w:ind w:firstLine="709"/>
        <w:contextualSpacing/>
        <w:rPr>
          <w:rFonts w:ascii="Times New Roman" w:hAnsi="Times New Roman" w:cs="Times New Roman"/>
          <w:b/>
          <w:sz w:val="24"/>
          <w:szCs w:val="24"/>
          <w:lang w:val="x-none" w:eastAsia="x-none"/>
        </w:rPr>
      </w:pPr>
    </w:p>
    <w:p w14:paraId="78F09208" w14:textId="77777777" w:rsidR="00EA06D7" w:rsidRPr="00492078" w:rsidRDefault="00EA06D7">
      <w:pPr>
        <w:numPr>
          <w:ilvl w:val="0"/>
          <w:numId w:val="10"/>
        </w:numPr>
        <w:spacing w:after="47" w:line="268" w:lineRule="auto"/>
        <w:ind w:left="0"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Акимов, В. Б. Эксплуатация, обслуживание и ремонт общего имущества многоквартирного </w:t>
      </w:r>
      <w:proofErr w:type="gramStart"/>
      <w:r w:rsidRPr="00492078">
        <w:rPr>
          <w:rFonts w:ascii="Times New Roman" w:hAnsi="Times New Roman" w:cs="Times New Roman"/>
          <w:color w:val="000000"/>
          <w:sz w:val="24"/>
        </w:rPr>
        <w:t>дома :</w:t>
      </w:r>
      <w:proofErr w:type="gramEnd"/>
      <w:r w:rsidRPr="00492078">
        <w:rPr>
          <w:rFonts w:ascii="Times New Roman" w:hAnsi="Times New Roman" w:cs="Times New Roman"/>
          <w:color w:val="000000"/>
          <w:sz w:val="24"/>
        </w:rPr>
        <w:t xml:space="preserve"> учебник / В.Б. Акимов, Н.С. </w:t>
      </w:r>
      <w:proofErr w:type="spellStart"/>
      <w:r w:rsidRPr="00492078">
        <w:rPr>
          <w:rFonts w:ascii="Times New Roman" w:hAnsi="Times New Roman" w:cs="Times New Roman"/>
          <w:color w:val="000000"/>
          <w:sz w:val="24"/>
        </w:rPr>
        <w:t>Тимахова</w:t>
      </w:r>
      <w:proofErr w:type="spellEnd"/>
      <w:r w:rsidRPr="00492078">
        <w:rPr>
          <w:rFonts w:ascii="Times New Roman" w:hAnsi="Times New Roman" w:cs="Times New Roman"/>
          <w:color w:val="000000"/>
          <w:sz w:val="24"/>
        </w:rPr>
        <w:t xml:space="preserve">, В.А. Комков. – </w:t>
      </w:r>
      <w:proofErr w:type="gramStart"/>
      <w:r w:rsidRPr="00492078">
        <w:rPr>
          <w:rFonts w:ascii="Times New Roman" w:hAnsi="Times New Roman" w:cs="Times New Roman"/>
          <w:color w:val="000000"/>
          <w:sz w:val="24"/>
        </w:rPr>
        <w:t>Москва :</w:t>
      </w:r>
      <w:proofErr w:type="gramEnd"/>
      <w:r w:rsidRPr="00492078">
        <w:rPr>
          <w:rFonts w:ascii="Times New Roman" w:hAnsi="Times New Roman" w:cs="Times New Roman"/>
          <w:color w:val="000000"/>
          <w:sz w:val="24"/>
        </w:rPr>
        <w:t xml:space="preserve">  ИНФРА-М, 2022. – 295 с. – (Среднее профессиональное образование)</w:t>
      </w:r>
    </w:p>
    <w:p w14:paraId="401F2B20" w14:textId="77777777" w:rsidR="00EA06D7" w:rsidRPr="00492078" w:rsidRDefault="00EA06D7">
      <w:pPr>
        <w:numPr>
          <w:ilvl w:val="0"/>
          <w:numId w:val="10"/>
        </w:numPr>
        <w:spacing w:after="47" w:line="268" w:lineRule="auto"/>
        <w:ind w:left="0" w:firstLine="426"/>
        <w:jc w:val="both"/>
        <w:rPr>
          <w:rFonts w:ascii="Times New Roman" w:hAnsi="Times New Roman" w:cs="Times New Roman"/>
          <w:color w:val="000000"/>
          <w:sz w:val="24"/>
        </w:rPr>
      </w:pPr>
      <w:proofErr w:type="spellStart"/>
      <w:r w:rsidRPr="00492078">
        <w:rPr>
          <w:rFonts w:ascii="Times New Roman" w:hAnsi="Times New Roman" w:cs="Times New Roman"/>
          <w:color w:val="000000"/>
          <w:sz w:val="24"/>
        </w:rPr>
        <w:t>Белолипецкий</w:t>
      </w:r>
      <w:proofErr w:type="spellEnd"/>
      <w:r w:rsidRPr="00492078">
        <w:rPr>
          <w:rFonts w:ascii="Times New Roman" w:hAnsi="Times New Roman" w:cs="Times New Roman"/>
          <w:color w:val="000000"/>
          <w:sz w:val="24"/>
        </w:rPr>
        <w:t xml:space="preserve">, С. А. Управление многоквартирными домами. Теория и </w:t>
      </w:r>
      <w:proofErr w:type="gramStart"/>
      <w:r w:rsidRPr="00492078">
        <w:rPr>
          <w:rFonts w:ascii="Times New Roman" w:hAnsi="Times New Roman" w:cs="Times New Roman"/>
          <w:color w:val="000000"/>
          <w:sz w:val="24"/>
        </w:rPr>
        <w:t>практика :</w:t>
      </w:r>
      <w:proofErr w:type="gramEnd"/>
      <w:r w:rsidRPr="00492078">
        <w:rPr>
          <w:rFonts w:ascii="Times New Roman" w:hAnsi="Times New Roman" w:cs="Times New Roman"/>
          <w:color w:val="000000"/>
          <w:sz w:val="24"/>
        </w:rPr>
        <w:t xml:space="preserve"> монография / С. А. </w:t>
      </w:r>
      <w:proofErr w:type="spellStart"/>
      <w:r w:rsidRPr="00492078">
        <w:rPr>
          <w:rFonts w:ascii="Times New Roman" w:hAnsi="Times New Roman" w:cs="Times New Roman"/>
          <w:color w:val="000000"/>
          <w:sz w:val="24"/>
        </w:rPr>
        <w:t>Белолипецкий</w:t>
      </w:r>
      <w:proofErr w:type="spellEnd"/>
      <w:r w:rsidRPr="00492078">
        <w:rPr>
          <w:rFonts w:ascii="Times New Roman" w:hAnsi="Times New Roman" w:cs="Times New Roman"/>
          <w:color w:val="000000"/>
          <w:sz w:val="24"/>
        </w:rPr>
        <w:t xml:space="preserve">. – </w:t>
      </w:r>
      <w:proofErr w:type="gramStart"/>
      <w:r w:rsidRPr="00492078">
        <w:rPr>
          <w:rFonts w:ascii="Times New Roman" w:hAnsi="Times New Roman" w:cs="Times New Roman"/>
          <w:color w:val="000000"/>
          <w:sz w:val="24"/>
        </w:rPr>
        <w:t>Москва :</w:t>
      </w:r>
      <w:proofErr w:type="gramEnd"/>
      <w:r w:rsidRPr="00492078">
        <w:rPr>
          <w:rFonts w:ascii="Times New Roman" w:hAnsi="Times New Roman" w:cs="Times New Roman"/>
          <w:color w:val="000000"/>
          <w:sz w:val="24"/>
        </w:rPr>
        <w:t xml:space="preserve"> Проспект, 2019. – 175 с. – ISBN 978-5-39229314-8. </w:t>
      </w:r>
    </w:p>
    <w:p w14:paraId="06C64BF6" w14:textId="77777777" w:rsidR="00EA06D7" w:rsidRPr="00492078" w:rsidRDefault="00EA06D7">
      <w:pPr>
        <w:numPr>
          <w:ilvl w:val="0"/>
          <w:numId w:val="10"/>
        </w:numPr>
        <w:spacing w:after="47" w:line="268" w:lineRule="auto"/>
        <w:ind w:left="0"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Кондратьева М.Н. Управление многоквартирными </w:t>
      </w:r>
      <w:proofErr w:type="gramStart"/>
      <w:r w:rsidRPr="00492078">
        <w:rPr>
          <w:rFonts w:ascii="Times New Roman" w:hAnsi="Times New Roman" w:cs="Times New Roman"/>
          <w:color w:val="000000"/>
          <w:sz w:val="24"/>
        </w:rPr>
        <w:t>домами :</w:t>
      </w:r>
      <w:proofErr w:type="gramEnd"/>
      <w:r w:rsidRPr="00492078">
        <w:rPr>
          <w:rFonts w:ascii="Times New Roman" w:hAnsi="Times New Roman" w:cs="Times New Roman"/>
          <w:color w:val="000000"/>
          <w:sz w:val="24"/>
        </w:rPr>
        <w:t xml:space="preserve"> учебное пособие / Кондратьева М.Н., Пинков А.П.. – </w:t>
      </w:r>
      <w:proofErr w:type="gramStart"/>
      <w:r w:rsidRPr="00492078">
        <w:rPr>
          <w:rFonts w:ascii="Times New Roman" w:hAnsi="Times New Roman" w:cs="Times New Roman"/>
          <w:color w:val="000000"/>
          <w:sz w:val="24"/>
        </w:rPr>
        <w:t>Ульяновск :</w:t>
      </w:r>
      <w:proofErr w:type="gramEnd"/>
      <w:r w:rsidRPr="00492078">
        <w:rPr>
          <w:rFonts w:ascii="Times New Roman" w:hAnsi="Times New Roman" w:cs="Times New Roman"/>
          <w:color w:val="000000"/>
          <w:sz w:val="24"/>
        </w:rPr>
        <w:t xml:space="preserve"> Ульяновский государственный технический университет, 2018. – 224 c. – ISBN 978-5-9795-1792-6. </w:t>
      </w:r>
    </w:p>
    <w:p w14:paraId="005CCDF9" w14:textId="77777777" w:rsidR="00EA06D7" w:rsidRPr="00492078" w:rsidRDefault="00EA06D7">
      <w:pPr>
        <w:numPr>
          <w:ilvl w:val="0"/>
          <w:numId w:val="10"/>
        </w:numPr>
        <w:spacing w:after="47" w:line="268" w:lineRule="auto"/>
        <w:ind w:left="0"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Коробко, В.И. Экономика многоквартирного дома: учеб. пособие / В.И. Коробко. – Москва: Юнити-Дана, 2018. – 303 с. </w:t>
      </w:r>
    </w:p>
    <w:p w14:paraId="03568661" w14:textId="77777777" w:rsidR="00EA06D7" w:rsidRPr="00492078" w:rsidRDefault="00EA06D7">
      <w:pPr>
        <w:numPr>
          <w:ilvl w:val="0"/>
          <w:numId w:val="10"/>
        </w:numPr>
        <w:spacing w:after="47" w:line="268" w:lineRule="auto"/>
        <w:ind w:left="0"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Управление содержанием, ремонтом и модернизацией объектов жилищного строительства и коммунальной </w:t>
      </w:r>
      <w:proofErr w:type="gramStart"/>
      <w:r w:rsidRPr="00492078">
        <w:rPr>
          <w:rFonts w:ascii="Times New Roman" w:hAnsi="Times New Roman" w:cs="Times New Roman"/>
          <w:color w:val="000000"/>
          <w:sz w:val="24"/>
        </w:rPr>
        <w:t>инфраструктуры :</w:t>
      </w:r>
      <w:proofErr w:type="gramEnd"/>
      <w:r w:rsidRPr="00492078">
        <w:rPr>
          <w:rFonts w:ascii="Times New Roman" w:hAnsi="Times New Roman" w:cs="Times New Roman"/>
          <w:color w:val="000000"/>
          <w:sz w:val="24"/>
        </w:rPr>
        <w:t xml:space="preserve"> учебно-методическое пособие / . – </w:t>
      </w:r>
      <w:proofErr w:type="spellStart"/>
      <w:proofErr w:type="gramStart"/>
      <w:r w:rsidRPr="00492078">
        <w:rPr>
          <w:rFonts w:ascii="Times New Roman" w:hAnsi="Times New Roman" w:cs="Times New Roman"/>
          <w:color w:val="000000"/>
          <w:sz w:val="24"/>
        </w:rPr>
        <w:t>Самара:Самарский</w:t>
      </w:r>
      <w:proofErr w:type="spellEnd"/>
      <w:proofErr w:type="gramEnd"/>
      <w:r w:rsidRPr="00492078">
        <w:rPr>
          <w:rFonts w:ascii="Times New Roman" w:hAnsi="Times New Roman" w:cs="Times New Roman"/>
          <w:color w:val="000000"/>
          <w:sz w:val="24"/>
        </w:rPr>
        <w:t xml:space="preserve"> государственный технический университет, ЭБС АСВ,2020. – 66 c. </w:t>
      </w:r>
    </w:p>
    <w:p w14:paraId="296DDE34" w14:textId="77777777" w:rsidR="00EA06D7" w:rsidRPr="00492078" w:rsidRDefault="00EA06D7" w:rsidP="00EA06D7">
      <w:pPr>
        <w:spacing w:after="0" w:line="240" w:lineRule="auto"/>
        <w:ind w:firstLine="709"/>
        <w:contextualSpacing/>
        <w:rPr>
          <w:rFonts w:ascii="Times New Roman" w:hAnsi="Times New Roman" w:cs="Times New Roman"/>
          <w:b/>
          <w:sz w:val="24"/>
          <w:szCs w:val="24"/>
          <w:lang w:val="x-none" w:eastAsia="x-none"/>
        </w:rPr>
      </w:pPr>
    </w:p>
    <w:p w14:paraId="76F2441E" w14:textId="77777777" w:rsidR="00EA06D7" w:rsidRPr="00492078" w:rsidRDefault="00EA06D7" w:rsidP="00EA06D7">
      <w:pPr>
        <w:spacing w:after="0"/>
        <w:ind w:firstLine="709"/>
        <w:jc w:val="both"/>
        <w:rPr>
          <w:rFonts w:ascii="Times New Roman" w:hAnsi="Times New Roman" w:cs="Times New Roman"/>
          <w:i/>
          <w:iCs/>
          <w:sz w:val="24"/>
          <w:szCs w:val="24"/>
        </w:rPr>
      </w:pPr>
      <w:r w:rsidRPr="00492078">
        <w:rPr>
          <w:rFonts w:ascii="Times New Roman" w:hAnsi="Times New Roman" w:cs="Times New Roman"/>
          <w:b/>
          <w:sz w:val="24"/>
          <w:szCs w:val="24"/>
        </w:rPr>
        <w:t>3.2.2. Основные электронные издания</w:t>
      </w:r>
      <w:r w:rsidRPr="00492078">
        <w:rPr>
          <w:rFonts w:ascii="Times New Roman" w:hAnsi="Times New Roman" w:cs="Times New Roman"/>
          <w:i/>
          <w:iCs/>
          <w:sz w:val="24"/>
          <w:szCs w:val="24"/>
        </w:rPr>
        <w:t xml:space="preserve"> </w:t>
      </w:r>
    </w:p>
    <w:p w14:paraId="472C3B01" w14:textId="77777777" w:rsidR="00EA06D7" w:rsidRPr="00492078" w:rsidRDefault="00EA06D7" w:rsidP="00EA06D7">
      <w:pPr>
        <w:spacing w:after="0"/>
        <w:ind w:firstLine="709"/>
        <w:jc w:val="both"/>
        <w:rPr>
          <w:rFonts w:ascii="Times New Roman" w:hAnsi="Times New Roman" w:cs="Times New Roman"/>
          <w:i/>
          <w:iCs/>
          <w:sz w:val="24"/>
          <w:szCs w:val="24"/>
        </w:rPr>
      </w:pPr>
    </w:p>
    <w:p w14:paraId="06E08097" w14:textId="77777777" w:rsidR="00EA06D7" w:rsidRPr="00492078" w:rsidRDefault="00EA06D7">
      <w:pPr>
        <w:numPr>
          <w:ilvl w:val="0"/>
          <w:numId w:val="12"/>
        </w:numPr>
        <w:spacing w:after="0"/>
        <w:ind w:firstLine="426"/>
        <w:jc w:val="both"/>
        <w:rPr>
          <w:rFonts w:ascii="Times New Roman" w:hAnsi="Times New Roman" w:cs="Times New Roman"/>
          <w:iCs/>
          <w:sz w:val="24"/>
          <w:szCs w:val="24"/>
        </w:rPr>
      </w:pPr>
      <w:r w:rsidRPr="00492078">
        <w:rPr>
          <w:rFonts w:ascii="Times New Roman" w:hAnsi="Times New Roman" w:cs="Times New Roman"/>
          <w:iCs/>
          <w:sz w:val="24"/>
          <w:szCs w:val="24"/>
        </w:rPr>
        <w:t xml:space="preserve">Информационно-правовой портал «Гарант» [Электронный ресурс]. URL: https://www.garant.ru/ – </w:t>
      </w:r>
      <w:proofErr w:type="spellStart"/>
      <w:r w:rsidRPr="00492078">
        <w:rPr>
          <w:rFonts w:ascii="Times New Roman" w:hAnsi="Times New Roman" w:cs="Times New Roman"/>
          <w:iCs/>
          <w:sz w:val="24"/>
          <w:szCs w:val="24"/>
        </w:rPr>
        <w:t>Загл</w:t>
      </w:r>
      <w:proofErr w:type="spellEnd"/>
      <w:r w:rsidRPr="00492078">
        <w:rPr>
          <w:rFonts w:ascii="Times New Roman" w:hAnsi="Times New Roman" w:cs="Times New Roman"/>
          <w:iCs/>
          <w:sz w:val="24"/>
          <w:szCs w:val="24"/>
        </w:rPr>
        <w:t xml:space="preserve">. с экрана. </w:t>
      </w:r>
    </w:p>
    <w:p w14:paraId="6DB1D18E" w14:textId="77777777" w:rsidR="00EA06D7" w:rsidRPr="00492078" w:rsidRDefault="00EA06D7">
      <w:pPr>
        <w:numPr>
          <w:ilvl w:val="0"/>
          <w:numId w:val="12"/>
        </w:numPr>
        <w:spacing w:after="0"/>
        <w:ind w:firstLine="426"/>
        <w:jc w:val="both"/>
        <w:rPr>
          <w:rFonts w:ascii="Times New Roman" w:hAnsi="Times New Roman" w:cs="Times New Roman"/>
          <w:iCs/>
          <w:sz w:val="24"/>
          <w:szCs w:val="24"/>
        </w:rPr>
      </w:pPr>
      <w:r w:rsidRPr="00492078">
        <w:rPr>
          <w:rFonts w:ascii="Times New Roman" w:hAnsi="Times New Roman" w:cs="Times New Roman"/>
          <w:iCs/>
          <w:sz w:val="24"/>
          <w:szCs w:val="24"/>
        </w:rPr>
        <w:t xml:space="preserve">Справочная правовая система «Консультант Плюс» [Электронный ресурс]. </w:t>
      </w:r>
    </w:p>
    <w:p w14:paraId="59C13756" w14:textId="77777777" w:rsidR="00EA06D7" w:rsidRPr="00492078" w:rsidRDefault="00EA06D7" w:rsidP="00EA06D7">
      <w:pPr>
        <w:spacing w:after="0"/>
        <w:ind w:firstLine="426"/>
        <w:jc w:val="both"/>
        <w:rPr>
          <w:rFonts w:ascii="Times New Roman" w:hAnsi="Times New Roman" w:cs="Times New Roman"/>
          <w:iCs/>
          <w:sz w:val="24"/>
          <w:szCs w:val="24"/>
        </w:rPr>
      </w:pPr>
      <w:r w:rsidRPr="00492078">
        <w:rPr>
          <w:rFonts w:ascii="Times New Roman" w:hAnsi="Times New Roman" w:cs="Times New Roman"/>
          <w:iCs/>
          <w:sz w:val="24"/>
          <w:szCs w:val="24"/>
        </w:rPr>
        <w:t>URL: http://www.consultant.ru/ –</w:t>
      </w:r>
      <w:proofErr w:type="spellStart"/>
      <w:r w:rsidRPr="00492078">
        <w:rPr>
          <w:rFonts w:ascii="Times New Roman" w:hAnsi="Times New Roman" w:cs="Times New Roman"/>
          <w:iCs/>
          <w:sz w:val="24"/>
          <w:szCs w:val="24"/>
        </w:rPr>
        <w:t>Загл</w:t>
      </w:r>
      <w:proofErr w:type="spellEnd"/>
      <w:r w:rsidRPr="00492078">
        <w:rPr>
          <w:rFonts w:ascii="Times New Roman" w:hAnsi="Times New Roman" w:cs="Times New Roman"/>
          <w:iCs/>
          <w:sz w:val="24"/>
          <w:szCs w:val="24"/>
        </w:rPr>
        <w:t xml:space="preserve">. с экрана. </w:t>
      </w:r>
    </w:p>
    <w:p w14:paraId="6474B6BB" w14:textId="77777777" w:rsidR="00EA06D7" w:rsidRPr="00492078" w:rsidRDefault="00EA06D7">
      <w:pPr>
        <w:numPr>
          <w:ilvl w:val="0"/>
          <w:numId w:val="12"/>
        </w:numPr>
        <w:spacing w:after="0"/>
        <w:ind w:firstLine="426"/>
        <w:jc w:val="both"/>
        <w:rPr>
          <w:rFonts w:ascii="Times New Roman" w:hAnsi="Times New Roman" w:cs="Times New Roman"/>
          <w:iCs/>
          <w:sz w:val="24"/>
          <w:szCs w:val="24"/>
        </w:rPr>
      </w:pPr>
      <w:r w:rsidRPr="00492078">
        <w:rPr>
          <w:rFonts w:ascii="Times New Roman" w:hAnsi="Times New Roman" w:cs="Times New Roman"/>
          <w:iCs/>
          <w:sz w:val="24"/>
          <w:szCs w:val="24"/>
        </w:rPr>
        <w:t xml:space="preserve">Управление многоквартирным домом: журнал [Электронный ресурс]. URL: </w:t>
      </w:r>
      <w:hyperlink r:id="rId22">
        <w:r w:rsidRPr="00492078">
          <w:rPr>
            <w:rStyle w:val="ad"/>
            <w:rFonts w:ascii="Times New Roman" w:hAnsi="Times New Roman" w:cs="Times New Roman"/>
            <w:iCs/>
            <w:sz w:val="24"/>
            <w:szCs w:val="24"/>
          </w:rPr>
          <w:t>https://www.gkh.ru/</w:t>
        </w:r>
      </w:hyperlink>
      <w:hyperlink r:id="rId23">
        <w:r w:rsidRPr="00492078">
          <w:rPr>
            <w:rStyle w:val="ad"/>
            <w:rFonts w:ascii="Times New Roman" w:hAnsi="Times New Roman" w:cs="Times New Roman"/>
            <w:iCs/>
            <w:sz w:val="24"/>
            <w:szCs w:val="24"/>
          </w:rPr>
          <w:t xml:space="preserve"> </w:t>
        </w:r>
      </w:hyperlink>
      <w:r w:rsidRPr="00492078">
        <w:rPr>
          <w:rFonts w:ascii="Times New Roman" w:hAnsi="Times New Roman" w:cs="Times New Roman"/>
          <w:iCs/>
          <w:sz w:val="24"/>
          <w:szCs w:val="24"/>
        </w:rPr>
        <w:t xml:space="preserve">– </w:t>
      </w:r>
      <w:proofErr w:type="spellStart"/>
      <w:r w:rsidRPr="00492078">
        <w:rPr>
          <w:rFonts w:ascii="Times New Roman" w:hAnsi="Times New Roman" w:cs="Times New Roman"/>
          <w:iCs/>
          <w:sz w:val="24"/>
          <w:szCs w:val="24"/>
        </w:rPr>
        <w:t>Загл</w:t>
      </w:r>
      <w:proofErr w:type="spellEnd"/>
      <w:r w:rsidRPr="00492078">
        <w:rPr>
          <w:rFonts w:ascii="Times New Roman" w:hAnsi="Times New Roman" w:cs="Times New Roman"/>
          <w:iCs/>
          <w:sz w:val="24"/>
          <w:szCs w:val="24"/>
        </w:rPr>
        <w:t xml:space="preserve">. с экрана. </w:t>
      </w:r>
    </w:p>
    <w:p w14:paraId="6C9311A0" w14:textId="77777777" w:rsidR="00EA06D7" w:rsidRPr="00492078" w:rsidRDefault="00EA06D7" w:rsidP="00EA06D7">
      <w:pPr>
        <w:spacing w:after="0"/>
        <w:ind w:firstLine="709"/>
        <w:jc w:val="both"/>
        <w:rPr>
          <w:rFonts w:ascii="Times New Roman" w:hAnsi="Times New Roman" w:cs="Times New Roman"/>
          <w:iCs/>
          <w:sz w:val="24"/>
          <w:szCs w:val="24"/>
        </w:rPr>
      </w:pPr>
    </w:p>
    <w:p w14:paraId="61182454" w14:textId="77777777" w:rsidR="00EA06D7" w:rsidRPr="00492078" w:rsidRDefault="00EA06D7" w:rsidP="00EA06D7">
      <w:pPr>
        <w:suppressAutoHyphens/>
        <w:spacing w:after="0"/>
        <w:ind w:firstLine="709"/>
        <w:jc w:val="both"/>
        <w:rPr>
          <w:rFonts w:ascii="Times New Roman" w:hAnsi="Times New Roman" w:cs="Times New Roman"/>
          <w:bCs/>
          <w:iCs/>
          <w:sz w:val="24"/>
          <w:szCs w:val="24"/>
          <w:highlight w:val="cyan"/>
        </w:rPr>
      </w:pPr>
    </w:p>
    <w:p w14:paraId="7636986F" w14:textId="77777777" w:rsidR="00EA06D7" w:rsidRPr="00492078" w:rsidRDefault="00EA06D7" w:rsidP="00EA06D7">
      <w:pPr>
        <w:suppressAutoHyphens/>
        <w:spacing w:after="0"/>
        <w:ind w:firstLine="709"/>
        <w:contextualSpacing/>
        <w:rPr>
          <w:rFonts w:ascii="Times New Roman" w:hAnsi="Times New Roman" w:cs="Times New Roman"/>
          <w:bCs/>
          <w:i/>
          <w:sz w:val="24"/>
          <w:szCs w:val="24"/>
        </w:rPr>
      </w:pPr>
      <w:r w:rsidRPr="00492078">
        <w:rPr>
          <w:rFonts w:ascii="Times New Roman" w:hAnsi="Times New Roman" w:cs="Times New Roman"/>
          <w:b/>
          <w:bCs/>
          <w:sz w:val="24"/>
          <w:szCs w:val="24"/>
        </w:rPr>
        <w:t xml:space="preserve">3.2.3. Дополнительные источники </w:t>
      </w:r>
    </w:p>
    <w:p w14:paraId="2782C613" w14:textId="77777777" w:rsidR="00EA06D7" w:rsidRPr="00492078" w:rsidRDefault="00EA06D7" w:rsidP="00EA06D7">
      <w:pPr>
        <w:spacing w:after="0"/>
        <w:ind w:firstLine="709"/>
        <w:contextualSpacing/>
        <w:rPr>
          <w:rFonts w:ascii="Times New Roman" w:hAnsi="Times New Roman" w:cs="Times New Roman"/>
          <w:sz w:val="24"/>
          <w:szCs w:val="24"/>
        </w:rPr>
      </w:pPr>
    </w:p>
    <w:p w14:paraId="5EF5822B" w14:textId="77777777" w:rsidR="00EA06D7" w:rsidRPr="00492078" w:rsidRDefault="00EA06D7">
      <w:pPr>
        <w:numPr>
          <w:ilvl w:val="0"/>
          <w:numId w:val="11"/>
        </w:numPr>
        <w:spacing w:after="47" w:line="268" w:lineRule="auto"/>
        <w:ind w:left="0" w:right="1" w:firstLine="426"/>
        <w:jc w:val="both"/>
        <w:rPr>
          <w:rFonts w:ascii="Times New Roman" w:hAnsi="Times New Roman" w:cs="Times New Roman"/>
          <w:color w:val="000000"/>
          <w:sz w:val="24"/>
        </w:rPr>
      </w:pPr>
      <w:proofErr w:type="spellStart"/>
      <w:r w:rsidRPr="00492078">
        <w:rPr>
          <w:rFonts w:ascii="Times New Roman" w:hAnsi="Times New Roman" w:cs="Times New Roman"/>
          <w:color w:val="000000"/>
          <w:sz w:val="24"/>
        </w:rPr>
        <w:t>Гассуль</w:t>
      </w:r>
      <w:proofErr w:type="spellEnd"/>
      <w:r w:rsidRPr="00492078">
        <w:rPr>
          <w:rFonts w:ascii="Times New Roman" w:hAnsi="Times New Roman" w:cs="Times New Roman"/>
          <w:color w:val="000000"/>
          <w:sz w:val="24"/>
        </w:rPr>
        <w:t xml:space="preserve">, В. А. Управление многоквартирным домом в системе </w:t>
      </w:r>
      <w:proofErr w:type="gramStart"/>
      <w:r w:rsidRPr="00492078">
        <w:rPr>
          <w:rFonts w:ascii="Times New Roman" w:hAnsi="Times New Roman" w:cs="Times New Roman"/>
          <w:color w:val="000000"/>
          <w:sz w:val="24"/>
        </w:rPr>
        <w:t>ЖКХ :</w:t>
      </w:r>
      <w:proofErr w:type="gramEnd"/>
      <w:r w:rsidRPr="00492078">
        <w:rPr>
          <w:rFonts w:ascii="Times New Roman" w:hAnsi="Times New Roman" w:cs="Times New Roman"/>
          <w:color w:val="000000"/>
          <w:sz w:val="24"/>
        </w:rPr>
        <w:t xml:space="preserve"> </w:t>
      </w:r>
    </w:p>
    <w:p w14:paraId="0B8F9F77" w14:textId="77777777" w:rsidR="00EA06D7" w:rsidRPr="00492078" w:rsidRDefault="00EA06D7" w:rsidP="00EA06D7">
      <w:pPr>
        <w:spacing w:after="47" w:line="268" w:lineRule="auto"/>
        <w:ind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практическое руководство / В. А. </w:t>
      </w:r>
      <w:proofErr w:type="spellStart"/>
      <w:r w:rsidRPr="00492078">
        <w:rPr>
          <w:rFonts w:ascii="Times New Roman" w:hAnsi="Times New Roman" w:cs="Times New Roman"/>
          <w:color w:val="000000"/>
          <w:sz w:val="24"/>
        </w:rPr>
        <w:t>Гассуль</w:t>
      </w:r>
      <w:proofErr w:type="spellEnd"/>
      <w:r w:rsidRPr="00492078">
        <w:rPr>
          <w:rFonts w:ascii="Times New Roman" w:hAnsi="Times New Roman" w:cs="Times New Roman"/>
          <w:color w:val="000000"/>
          <w:sz w:val="24"/>
        </w:rPr>
        <w:t>. – Санкт-</w:t>
      </w:r>
      <w:proofErr w:type="gramStart"/>
      <w:r w:rsidRPr="00492078">
        <w:rPr>
          <w:rFonts w:ascii="Times New Roman" w:hAnsi="Times New Roman" w:cs="Times New Roman"/>
          <w:color w:val="000000"/>
          <w:sz w:val="24"/>
        </w:rPr>
        <w:t>Петербург :</w:t>
      </w:r>
      <w:proofErr w:type="gramEnd"/>
      <w:r w:rsidRPr="00492078">
        <w:rPr>
          <w:rFonts w:ascii="Times New Roman" w:hAnsi="Times New Roman" w:cs="Times New Roman"/>
          <w:color w:val="000000"/>
          <w:sz w:val="24"/>
        </w:rPr>
        <w:t xml:space="preserve"> Питер, 2015. – 256 с. – </w:t>
      </w:r>
    </w:p>
    <w:p w14:paraId="1FE544AA" w14:textId="77777777" w:rsidR="00EA06D7" w:rsidRPr="00492078" w:rsidRDefault="00EA06D7" w:rsidP="00EA06D7">
      <w:pPr>
        <w:spacing w:after="42" w:line="277" w:lineRule="auto"/>
        <w:ind w:right="-15" w:firstLine="426"/>
        <w:jc w:val="both"/>
        <w:rPr>
          <w:rFonts w:ascii="Times New Roman" w:hAnsi="Times New Roman" w:cs="Times New Roman"/>
          <w:color w:val="000000"/>
          <w:sz w:val="24"/>
        </w:rPr>
      </w:pPr>
      <w:r w:rsidRPr="00492078">
        <w:rPr>
          <w:rFonts w:ascii="Times New Roman" w:hAnsi="Times New Roman" w:cs="Times New Roman"/>
          <w:color w:val="000000"/>
          <w:sz w:val="24"/>
        </w:rPr>
        <w:lastRenderedPageBreak/>
        <w:t xml:space="preserve">ISBN </w:t>
      </w:r>
      <w:r w:rsidRPr="00492078">
        <w:rPr>
          <w:rFonts w:ascii="Times New Roman" w:hAnsi="Times New Roman" w:cs="Times New Roman"/>
          <w:color w:val="000000"/>
          <w:sz w:val="24"/>
        </w:rPr>
        <w:tab/>
        <w:t xml:space="preserve">978-5-496-01524-0. </w:t>
      </w:r>
      <w:r w:rsidRPr="00492078">
        <w:rPr>
          <w:rFonts w:ascii="Times New Roman" w:hAnsi="Times New Roman" w:cs="Times New Roman"/>
          <w:color w:val="000000"/>
          <w:sz w:val="24"/>
        </w:rPr>
        <w:tab/>
        <w:t xml:space="preserve">– </w:t>
      </w:r>
      <w:r w:rsidRPr="00492078">
        <w:rPr>
          <w:rFonts w:ascii="Times New Roman" w:hAnsi="Times New Roman" w:cs="Times New Roman"/>
          <w:color w:val="000000"/>
          <w:sz w:val="24"/>
        </w:rPr>
        <w:tab/>
        <w:t xml:space="preserve">Текст </w:t>
      </w:r>
      <w:r w:rsidRPr="00492078">
        <w:rPr>
          <w:rFonts w:ascii="Times New Roman" w:hAnsi="Times New Roman" w:cs="Times New Roman"/>
          <w:color w:val="000000"/>
          <w:sz w:val="24"/>
        </w:rPr>
        <w:tab/>
        <w:t xml:space="preserve">: </w:t>
      </w:r>
      <w:r w:rsidRPr="00492078">
        <w:rPr>
          <w:rFonts w:ascii="Times New Roman" w:hAnsi="Times New Roman" w:cs="Times New Roman"/>
          <w:color w:val="000000"/>
          <w:sz w:val="24"/>
        </w:rPr>
        <w:tab/>
        <w:t xml:space="preserve">электронный. </w:t>
      </w:r>
      <w:r w:rsidRPr="00492078">
        <w:rPr>
          <w:rFonts w:ascii="Times New Roman" w:hAnsi="Times New Roman" w:cs="Times New Roman"/>
          <w:color w:val="000000"/>
          <w:sz w:val="24"/>
        </w:rPr>
        <w:tab/>
        <w:t xml:space="preserve">– </w:t>
      </w:r>
      <w:r w:rsidRPr="00492078">
        <w:rPr>
          <w:rFonts w:ascii="Times New Roman" w:hAnsi="Times New Roman" w:cs="Times New Roman"/>
          <w:color w:val="000000"/>
          <w:sz w:val="24"/>
        </w:rPr>
        <w:tab/>
        <w:t xml:space="preserve">URL: https://znanium.com/catalog/product/1807920 (дата </w:t>
      </w:r>
      <w:r w:rsidRPr="00492078">
        <w:rPr>
          <w:rFonts w:ascii="Times New Roman" w:hAnsi="Times New Roman" w:cs="Times New Roman"/>
          <w:color w:val="000000"/>
          <w:sz w:val="24"/>
        </w:rPr>
        <w:tab/>
        <w:t xml:space="preserve">обращения: 11.03.2023). – Режим доступа: по подписке. </w:t>
      </w:r>
    </w:p>
    <w:p w14:paraId="3987FC95" w14:textId="77777777" w:rsidR="00EA06D7" w:rsidRPr="00492078" w:rsidRDefault="00EA06D7">
      <w:pPr>
        <w:numPr>
          <w:ilvl w:val="0"/>
          <w:numId w:val="11"/>
        </w:numPr>
        <w:spacing w:after="47" w:line="268" w:lineRule="auto"/>
        <w:ind w:left="0"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Исабеков, М.У. Многоквартирные дома: управление, содержание, ремонт, модернизация: учебно-методическое пособие / М.У. Исабеков, В.И. Цой, Л.Ф. </w:t>
      </w:r>
      <w:proofErr w:type="spellStart"/>
      <w:r w:rsidRPr="00492078">
        <w:rPr>
          <w:rFonts w:ascii="Times New Roman" w:hAnsi="Times New Roman" w:cs="Times New Roman"/>
          <w:color w:val="000000"/>
          <w:sz w:val="24"/>
        </w:rPr>
        <w:t>Шреккенбах</w:t>
      </w:r>
      <w:proofErr w:type="spellEnd"/>
      <w:r w:rsidRPr="00492078">
        <w:rPr>
          <w:rFonts w:ascii="Times New Roman" w:hAnsi="Times New Roman" w:cs="Times New Roman"/>
          <w:color w:val="000000"/>
          <w:sz w:val="24"/>
        </w:rPr>
        <w:t xml:space="preserve">. – Астана: Международная профессиональная академия «Туран-Профи», </w:t>
      </w:r>
    </w:p>
    <w:p w14:paraId="30F1BD44" w14:textId="77777777" w:rsidR="00EA06D7" w:rsidRPr="00492078" w:rsidRDefault="00EA06D7" w:rsidP="00EA06D7">
      <w:pPr>
        <w:spacing w:after="47" w:line="268" w:lineRule="auto"/>
        <w:ind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2014 – 296 с. </w:t>
      </w:r>
    </w:p>
    <w:p w14:paraId="44F6AB13" w14:textId="77777777" w:rsidR="00EA06D7" w:rsidRPr="00492078" w:rsidRDefault="00EA06D7">
      <w:pPr>
        <w:numPr>
          <w:ilvl w:val="0"/>
          <w:numId w:val="12"/>
        </w:numPr>
        <w:spacing w:after="47" w:line="268" w:lineRule="auto"/>
        <w:ind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Коробко, В.И. Управление и экономика многоквартирного дома: учеб. пособие / В.И. Коробко, Л. С. </w:t>
      </w:r>
      <w:proofErr w:type="spellStart"/>
      <w:r w:rsidRPr="00492078">
        <w:rPr>
          <w:rFonts w:ascii="Times New Roman" w:hAnsi="Times New Roman" w:cs="Times New Roman"/>
          <w:color w:val="000000"/>
          <w:sz w:val="24"/>
        </w:rPr>
        <w:t>Цветлюк</w:t>
      </w:r>
      <w:proofErr w:type="spellEnd"/>
      <w:r w:rsidRPr="00492078">
        <w:rPr>
          <w:rFonts w:ascii="Times New Roman" w:hAnsi="Times New Roman" w:cs="Times New Roman"/>
          <w:color w:val="000000"/>
          <w:sz w:val="24"/>
        </w:rPr>
        <w:t xml:space="preserve">. – М.: Издательство «СОЦИУМ», 2015. – 314 с. </w:t>
      </w:r>
    </w:p>
    <w:p w14:paraId="460DDBC8" w14:textId="77777777" w:rsidR="00EA06D7" w:rsidRPr="00492078" w:rsidRDefault="00EA06D7">
      <w:pPr>
        <w:numPr>
          <w:ilvl w:val="0"/>
          <w:numId w:val="12"/>
        </w:numPr>
        <w:spacing w:after="38" w:line="295" w:lineRule="auto"/>
        <w:ind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Султанова Е.В. </w:t>
      </w:r>
      <w:r w:rsidRPr="00492078">
        <w:rPr>
          <w:rFonts w:ascii="Times New Roman" w:hAnsi="Times New Roman" w:cs="Times New Roman"/>
          <w:color w:val="000000"/>
          <w:sz w:val="23"/>
        </w:rPr>
        <w:t xml:space="preserve">Основы функционирования </w:t>
      </w:r>
      <w:proofErr w:type="gramStart"/>
      <w:r w:rsidRPr="00492078">
        <w:rPr>
          <w:rFonts w:ascii="Times New Roman" w:hAnsi="Times New Roman" w:cs="Times New Roman"/>
          <w:color w:val="000000"/>
          <w:sz w:val="23"/>
        </w:rPr>
        <w:t>ЖКХ :</w:t>
      </w:r>
      <w:proofErr w:type="gramEnd"/>
      <w:r w:rsidRPr="00492078">
        <w:rPr>
          <w:rFonts w:ascii="Times New Roman" w:hAnsi="Times New Roman" w:cs="Times New Roman"/>
          <w:color w:val="000000"/>
          <w:sz w:val="23"/>
        </w:rPr>
        <w:t xml:space="preserve"> учебное пособие / Е.В. Султанова, Я.А. Волынчук ; Владивостокский государственный университет экономики и сервиса. – Владивосток: Изд-во ВГУЭС, 2017 – 88 с. </w:t>
      </w:r>
    </w:p>
    <w:p w14:paraId="1CB5665E" w14:textId="77777777" w:rsidR="00EA06D7" w:rsidRPr="00492078" w:rsidRDefault="00EA06D7">
      <w:pPr>
        <w:numPr>
          <w:ilvl w:val="0"/>
          <w:numId w:val="12"/>
        </w:numPr>
        <w:spacing w:after="47" w:line="268" w:lineRule="auto"/>
        <w:ind w:right="1" w:firstLine="426"/>
        <w:jc w:val="both"/>
        <w:rPr>
          <w:rFonts w:ascii="Times New Roman" w:hAnsi="Times New Roman" w:cs="Times New Roman"/>
          <w:color w:val="000000"/>
          <w:sz w:val="24"/>
        </w:rPr>
      </w:pPr>
      <w:proofErr w:type="spellStart"/>
      <w:r w:rsidRPr="00492078">
        <w:rPr>
          <w:rFonts w:ascii="Times New Roman" w:hAnsi="Times New Roman" w:cs="Times New Roman"/>
          <w:color w:val="000000"/>
          <w:sz w:val="24"/>
        </w:rPr>
        <w:t>Цыренжапов</w:t>
      </w:r>
      <w:proofErr w:type="spellEnd"/>
      <w:r w:rsidRPr="00492078">
        <w:rPr>
          <w:rFonts w:ascii="Times New Roman" w:hAnsi="Times New Roman" w:cs="Times New Roman"/>
          <w:color w:val="000000"/>
          <w:sz w:val="24"/>
        </w:rPr>
        <w:t>, Ч.Д.</w:t>
      </w:r>
      <w:r w:rsidRPr="00492078">
        <w:rPr>
          <w:rFonts w:ascii="Times New Roman" w:hAnsi="Times New Roman" w:cs="Times New Roman"/>
          <w:b/>
          <w:color w:val="000000"/>
          <w:sz w:val="24"/>
        </w:rPr>
        <w:t xml:space="preserve"> </w:t>
      </w:r>
      <w:r w:rsidRPr="00492078">
        <w:rPr>
          <w:rFonts w:ascii="Times New Roman" w:hAnsi="Times New Roman" w:cs="Times New Roman"/>
          <w:color w:val="000000"/>
          <w:sz w:val="24"/>
        </w:rPr>
        <w:t xml:space="preserve">Основы управления многоквартирными жилыми домами: </w:t>
      </w:r>
    </w:p>
    <w:p w14:paraId="7624EE66" w14:textId="77777777" w:rsidR="00EA06D7" w:rsidRPr="00492078" w:rsidRDefault="00EA06D7" w:rsidP="00EA06D7">
      <w:pPr>
        <w:spacing w:after="47" w:line="268" w:lineRule="auto"/>
        <w:ind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учебное пособие / Ч.Д. </w:t>
      </w:r>
      <w:proofErr w:type="spellStart"/>
      <w:r w:rsidRPr="00492078">
        <w:rPr>
          <w:rFonts w:ascii="Times New Roman" w:hAnsi="Times New Roman" w:cs="Times New Roman"/>
          <w:color w:val="000000"/>
          <w:sz w:val="24"/>
        </w:rPr>
        <w:t>Цыренжапов</w:t>
      </w:r>
      <w:proofErr w:type="spellEnd"/>
      <w:r w:rsidRPr="00492078">
        <w:rPr>
          <w:rFonts w:ascii="Times New Roman" w:hAnsi="Times New Roman" w:cs="Times New Roman"/>
          <w:color w:val="000000"/>
          <w:sz w:val="24"/>
        </w:rPr>
        <w:t xml:space="preserve">, Д.С. </w:t>
      </w:r>
      <w:proofErr w:type="spellStart"/>
      <w:r w:rsidRPr="00492078">
        <w:rPr>
          <w:rFonts w:ascii="Times New Roman" w:hAnsi="Times New Roman" w:cs="Times New Roman"/>
          <w:color w:val="000000"/>
          <w:sz w:val="24"/>
        </w:rPr>
        <w:t>Шенбергер</w:t>
      </w:r>
      <w:proofErr w:type="spellEnd"/>
      <w:r w:rsidRPr="00492078">
        <w:rPr>
          <w:rFonts w:ascii="Times New Roman" w:hAnsi="Times New Roman" w:cs="Times New Roman"/>
          <w:color w:val="000000"/>
          <w:sz w:val="24"/>
        </w:rPr>
        <w:t xml:space="preserve">, Д.В. Елисеев. – Томск: Изд-во Томского гос. архит.-строит. ун-та, 2013. – 84 с.  </w:t>
      </w:r>
    </w:p>
    <w:p w14:paraId="01DABF7C" w14:textId="77777777" w:rsidR="00EA06D7" w:rsidRPr="00492078" w:rsidRDefault="00EA06D7">
      <w:pPr>
        <w:numPr>
          <w:ilvl w:val="0"/>
          <w:numId w:val="12"/>
        </w:numPr>
        <w:spacing w:after="47" w:line="268" w:lineRule="auto"/>
        <w:ind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Жилищный кодекс Российской Федерации от 30.12.2001 № 197-ФЗ (действующая редакция). </w:t>
      </w:r>
    </w:p>
    <w:p w14:paraId="3FF0B869" w14:textId="77777777" w:rsidR="00EA06D7" w:rsidRPr="00492078" w:rsidRDefault="00EA06D7">
      <w:pPr>
        <w:numPr>
          <w:ilvl w:val="0"/>
          <w:numId w:val="12"/>
        </w:numPr>
        <w:spacing w:after="47" w:line="268" w:lineRule="auto"/>
        <w:ind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Об особенностях применения Правил предоставления коммунальных услуг собственникам и пользователям помещений в многоквартирных домах и жилых домов: постановление Правительства РФ от 27.08.2012 № 857 (в ред. от 27.02.2017). </w:t>
      </w:r>
    </w:p>
    <w:p w14:paraId="10DF6F1D" w14:textId="77777777" w:rsidR="00EA06D7" w:rsidRPr="00492078" w:rsidRDefault="00EA06D7">
      <w:pPr>
        <w:numPr>
          <w:ilvl w:val="0"/>
          <w:numId w:val="12"/>
        </w:numPr>
        <w:spacing w:after="47" w:line="268" w:lineRule="auto"/>
        <w:ind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О предоставлении коммунальных услуг собственникам и пользователям помещений в многоквартирных домах и жилых домов: постановление Правительства РФ от 06.05.2011 № 354 (с изм. на 31.07.2021).  </w:t>
      </w:r>
    </w:p>
    <w:p w14:paraId="66B66348" w14:textId="77777777" w:rsidR="00EA06D7" w:rsidRPr="00492078" w:rsidRDefault="00EA06D7">
      <w:pPr>
        <w:numPr>
          <w:ilvl w:val="0"/>
          <w:numId w:val="12"/>
        </w:numPr>
        <w:spacing w:after="47" w:line="268" w:lineRule="auto"/>
        <w:ind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Об утверждении Правил содержания общего имущества в многоквартирном доме и правил изменения размера платы за содержание и ремонт жилого</w:t>
      </w:r>
      <w:r w:rsidRPr="00492078">
        <w:rPr>
          <w:rFonts w:ascii="Times New Roman" w:hAnsi="Times New Roman" w:cs="Times New Roman"/>
          <w:b/>
          <w:color w:val="000000"/>
          <w:sz w:val="24"/>
        </w:rPr>
        <w:t xml:space="preserve"> </w:t>
      </w:r>
      <w:r w:rsidRPr="00492078">
        <w:rPr>
          <w:rFonts w:ascii="Times New Roman" w:hAnsi="Times New Roman" w:cs="Times New Roman"/>
          <w:color w:val="000000"/>
          <w:sz w:val="24"/>
        </w:rPr>
        <w:t xml:space="preserve">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 Правительства РФ от 13.08.2006 № 491 (с изм. на 29.06.2020). </w:t>
      </w:r>
    </w:p>
    <w:p w14:paraId="7E0BA063" w14:textId="77777777" w:rsidR="00EA06D7" w:rsidRPr="00492078" w:rsidRDefault="00EA06D7">
      <w:pPr>
        <w:numPr>
          <w:ilvl w:val="0"/>
          <w:numId w:val="12"/>
        </w:numPr>
        <w:spacing w:after="47" w:line="268" w:lineRule="auto"/>
        <w:ind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О порядке осуществления деятельности по управлению многоквартирными домами (вместе с «Правилами осуществления деятельности по управлению многоквартирным домом: постановление правительства РФ от 15.05.2013 № 416 (редакция, действующая с 01.03.2019). </w:t>
      </w:r>
    </w:p>
    <w:p w14:paraId="1F14F100" w14:textId="77777777" w:rsidR="00EA06D7" w:rsidRPr="00492078" w:rsidRDefault="00EA06D7">
      <w:pPr>
        <w:numPr>
          <w:ilvl w:val="0"/>
          <w:numId w:val="12"/>
        </w:numPr>
        <w:spacing w:after="47" w:line="268" w:lineRule="auto"/>
        <w:ind w:right="1" w:firstLine="426"/>
        <w:jc w:val="both"/>
        <w:rPr>
          <w:rFonts w:ascii="Times New Roman" w:hAnsi="Times New Roman" w:cs="Times New Roman"/>
          <w:color w:val="000000"/>
          <w:sz w:val="24"/>
        </w:rPr>
      </w:pPr>
      <w:r w:rsidRPr="00492078">
        <w:rPr>
          <w:rFonts w:ascii="Times New Roman" w:hAnsi="Times New Roman" w:cs="Times New Roman"/>
          <w:color w:val="000000"/>
          <w:sz w:val="24"/>
        </w:rPr>
        <w:t xml:space="preserve">Об утверждении Порядка осуществления уполномоченными органами исполнительной власти субъектов Российской Федерации контроля за соблюдением стандарта раскрытия информации организациями, осуществляющими деятельность в сфере управления многоквартирными домами: приказ Министерства регионального развития Российской Федерации от 09.04.2012 № 162. </w:t>
      </w:r>
    </w:p>
    <w:p w14:paraId="016E4A5F" w14:textId="77777777" w:rsidR="00EA06D7" w:rsidRPr="00492078" w:rsidRDefault="00EA06D7" w:rsidP="00EA06D7">
      <w:pPr>
        <w:spacing w:after="0"/>
        <w:ind w:firstLine="709"/>
        <w:contextualSpacing/>
        <w:rPr>
          <w:rFonts w:ascii="Times New Roman" w:hAnsi="Times New Roman" w:cs="Times New Roman"/>
          <w:sz w:val="24"/>
          <w:szCs w:val="24"/>
        </w:rPr>
      </w:pPr>
    </w:p>
    <w:p w14:paraId="7F27C8EB" w14:textId="77777777" w:rsidR="00EA06D7" w:rsidRPr="00492078" w:rsidRDefault="00EA06D7" w:rsidP="00EA06D7">
      <w:pPr>
        <w:spacing w:after="0"/>
        <w:ind w:firstLine="709"/>
        <w:contextualSpacing/>
        <w:jc w:val="both"/>
        <w:rPr>
          <w:rFonts w:ascii="Times New Roman" w:hAnsi="Times New Roman" w:cs="Times New Roman"/>
          <w:b/>
          <w:i/>
          <w:sz w:val="24"/>
          <w:szCs w:val="24"/>
          <w:highlight w:val="green"/>
        </w:rPr>
      </w:pPr>
    </w:p>
    <w:p w14:paraId="3453D83C" w14:textId="77777777" w:rsidR="00EA06D7" w:rsidRPr="00492078" w:rsidRDefault="00EA06D7" w:rsidP="00EA06D7">
      <w:pPr>
        <w:jc w:val="center"/>
        <w:rPr>
          <w:rFonts w:ascii="Times New Roman" w:hAnsi="Times New Roman" w:cs="Times New Roman"/>
          <w:b/>
          <w:bCs/>
        </w:rPr>
      </w:pPr>
      <w:r w:rsidRPr="00492078">
        <w:rPr>
          <w:rFonts w:ascii="Times New Roman" w:hAnsi="Times New Roman" w:cs="Times New Roman"/>
          <w:b/>
          <w:bCs/>
        </w:rPr>
        <w:t xml:space="preserve">4. КОНТРОЛЬ И ОЦЕНКА РЕЗУЛЬТАТОВ ОСВОЕНИЯ </w:t>
      </w:r>
      <w:r w:rsidRPr="00492078">
        <w:rPr>
          <w:rFonts w:ascii="Times New Roman" w:hAnsi="Times New Roman" w:cs="Times New Roman"/>
          <w:b/>
          <w:bCs/>
        </w:rPr>
        <w:br/>
        <w:t>ПРОФЕССИОНАЛЬНОГО МОДУЛЯ</w:t>
      </w:r>
    </w:p>
    <w:p w14:paraId="0F9B345E" w14:textId="77777777" w:rsidR="00EA06D7" w:rsidRPr="00492078" w:rsidRDefault="00EA06D7" w:rsidP="00EA06D7">
      <w:pPr>
        <w:ind w:firstLine="709"/>
        <w:jc w:val="both"/>
        <w:rPr>
          <w:rFonts w:ascii="Times New Roman" w:hAnsi="Times New Roman" w:cs="Times New Roman"/>
        </w:rPr>
      </w:pPr>
    </w:p>
    <w:tbl>
      <w:tblPr>
        <w:tblW w:w="9472" w:type="dxa"/>
        <w:tblCellMar>
          <w:top w:w="54" w:type="dxa"/>
          <w:left w:w="106" w:type="dxa"/>
          <w:right w:w="48" w:type="dxa"/>
        </w:tblCellMar>
        <w:tblLook w:val="04A0" w:firstRow="1" w:lastRow="0" w:firstColumn="1" w:lastColumn="0" w:noHBand="0" w:noVBand="1"/>
      </w:tblPr>
      <w:tblGrid>
        <w:gridCol w:w="2979"/>
        <w:gridCol w:w="3416"/>
        <w:gridCol w:w="3077"/>
      </w:tblGrid>
      <w:tr w:rsidR="00EA06D7" w:rsidRPr="00492078" w14:paraId="24E00718" w14:textId="77777777" w:rsidTr="00B965BD">
        <w:trPr>
          <w:trHeight w:val="1392"/>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5034A0F6" w14:textId="77777777" w:rsidR="00EA06D7" w:rsidRPr="00492078" w:rsidRDefault="00EA06D7" w:rsidP="00B965BD">
            <w:pPr>
              <w:spacing w:after="0" w:line="240" w:lineRule="auto"/>
              <w:ind w:firstLine="2"/>
              <w:jc w:val="center"/>
              <w:rPr>
                <w:rFonts w:ascii="Times New Roman" w:hAnsi="Times New Roman" w:cs="Times New Roman"/>
                <w:color w:val="000000"/>
              </w:rPr>
            </w:pPr>
            <w:r w:rsidRPr="00492078">
              <w:rPr>
                <w:rFonts w:ascii="Times New Roman" w:hAnsi="Times New Roman" w:cs="Times New Roman"/>
                <w:color w:val="000000"/>
              </w:rPr>
              <w:lastRenderedPageBreak/>
              <w:t xml:space="preserve">Код и наименование профессиональных и общих компетенций, </w:t>
            </w:r>
          </w:p>
          <w:p w14:paraId="0E0FDAA8" w14:textId="77777777" w:rsidR="00EA06D7" w:rsidRPr="00492078" w:rsidRDefault="00EA06D7" w:rsidP="00B965BD">
            <w:pPr>
              <w:spacing w:after="0" w:line="240" w:lineRule="auto"/>
              <w:ind w:right="64"/>
              <w:jc w:val="center"/>
              <w:rPr>
                <w:rFonts w:ascii="Times New Roman" w:hAnsi="Times New Roman" w:cs="Times New Roman"/>
                <w:color w:val="000000"/>
              </w:rPr>
            </w:pPr>
            <w:r w:rsidRPr="00492078">
              <w:rPr>
                <w:rFonts w:ascii="Times New Roman" w:hAnsi="Times New Roman" w:cs="Times New Roman"/>
                <w:color w:val="000000"/>
              </w:rPr>
              <w:t xml:space="preserve">формируемых в рамках </w:t>
            </w:r>
          </w:p>
          <w:p w14:paraId="114417FB" w14:textId="77777777" w:rsidR="00EA06D7" w:rsidRPr="00492078" w:rsidRDefault="00EA06D7" w:rsidP="00B965BD">
            <w:pPr>
              <w:spacing w:after="0" w:line="240" w:lineRule="auto"/>
              <w:ind w:right="63"/>
              <w:jc w:val="center"/>
              <w:rPr>
                <w:rFonts w:ascii="Times New Roman" w:hAnsi="Times New Roman" w:cs="Times New Roman"/>
                <w:color w:val="000000"/>
              </w:rPr>
            </w:pPr>
            <w:r w:rsidRPr="00492078">
              <w:rPr>
                <w:rFonts w:ascii="Times New Roman" w:hAnsi="Times New Roman" w:cs="Times New Roman"/>
                <w:color w:val="000000"/>
              </w:rPr>
              <w:t xml:space="preserve">модуля </w:t>
            </w:r>
          </w:p>
        </w:tc>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8AD74" w14:textId="77777777" w:rsidR="00EA06D7" w:rsidRPr="00492078" w:rsidRDefault="00EA06D7" w:rsidP="00B965BD">
            <w:pPr>
              <w:spacing w:after="0" w:line="240" w:lineRule="auto"/>
              <w:ind w:right="66"/>
              <w:jc w:val="center"/>
              <w:rPr>
                <w:rFonts w:ascii="Times New Roman" w:hAnsi="Times New Roman" w:cs="Times New Roman"/>
                <w:color w:val="000000"/>
              </w:rPr>
            </w:pPr>
            <w:r w:rsidRPr="00492078">
              <w:rPr>
                <w:rFonts w:ascii="Times New Roman" w:hAnsi="Times New Roman" w:cs="Times New Roman"/>
                <w:color w:val="000000"/>
              </w:rPr>
              <w:t xml:space="preserve">Критерии оценки </w:t>
            </w:r>
          </w:p>
        </w:tc>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340F6" w14:textId="77777777" w:rsidR="00EA06D7" w:rsidRPr="00492078" w:rsidRDefault="00EA06D7" w:rsidP="00B965BD">
            <w:pPr>
              <w:spacing w:after="0" w:line="240" w:lineRule="auto"/>
              <w:ind w:right="57"/>
              <w:jc w:val="center"/>
              <w:rPr>
                <w:rFonts w:ascii="Times New Roman" w:hAnsi="Times New Roman" w:cs="Times New Roman"/>
                <w:color w:val="000000"/>
              </w:rPr>
            </w:pPr>
            <w:r w:rsidRPr="00492078">
              <w:rPr>
                <w:rFonts w:ascii="Times New Roman" w:hAnsi="Times New Roman" w:cs="Times New Roman"/>
                <w:color w:val="000000"/>
              </w:rPr>
              <w:t xml:space="preserve">Методы оценки </w:t>
            </w:r>
          </w:p>
        </w:tc>
      </w:tr>
      <w:tr w:rsidR="00EA06D7" w:rsidRPr="00492078" w14:paraId="49702A3A" w14:textId="77777777" w:rsidTr="00B965BD">
        <w:trPr>
          <w:trHeight w:val="4563"/>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417CE295" w14:textId="77777777" w:rsidR="00EA06D7" w:rsidRPr="00492078" w:rsidRDefault="00EA06D7" w:rsidP="00B965BD">
            <w:pPr>
              <w:spacing w:after="0" w:line="240" w:lineRule="auto"/>
              <w:ind w:left="2"/>
              <w:rPr>
                <w:rFonts w:ascii="Times New Roman" w:hAnsi="Times New Roman" w:cs="Times New Roman"/>
                <w:color w:val="000000"/>
              </w:rPr>
            </w:pPr>
            <w:r w:rsidRPr="00492078">
              <w:rPr>
                <w:rFonts w:ascii="Times New Roman" w:hAnsi="Times New Roman" w:cs="Times New Roman"/>
                <w:color w:val="000000"/>
              </w:rPr>
              <w:t xml:space="preserve">ПК 1.1 Ввести и осуществлять прием-передачу, учет и хранение технической и иной документацию, связанной с управлением многоквартирными домами используя нормативные, правовые, методические и </w:t>
            </w:r>
          </w:p>
          <w:p w14:paraId="6F0D572D" w14:textId="77777777" w:rsidR="00EA06D7" w:rsidRPr="00492078" w:rsidRDefault="00EA06D7" w:rsidP="00B965BD">
            <w:pPr>
              <w:spacing w:after="0" w:line="240" w:lineRule="auto"/>
              <w:ind w:left="2"/>
              <w:jc w:val="both"/>
              <w:rPr>
                <w:rFonts w:ascii="Times New Roman" w:hAnsi="Times New Roman" w:cs="Times New Roman"/>
                <w:color w:val="000000"/>
              </w:rPr>
            </w:pPr>
            <w:r w:rsidRPr="00492078">
              <w:rPr>
                <w:rFonts w:ascii="Times New Roman" w:hAnsi="Times New Roman" w:cs="Times New Roman"/>
                <w:color w:val="000000"/>
              </w:rPr>
              <w:t xml:space="preserve">инструктивные документы </w:t>
            </w:r>
          </w:p>
          <w:p w14:paraId="6DD64C83" w14:textId="77777777" w:rsidR="00EA06D7" w:rsidRPr="00492078" w:rsidRDefault="00EA06D7" w:rsidP="00B965BD">
            <w:pPr>
              <w:spacing w:after="0" w:line="240" w:lineRule="auto"/>
              <w:ind w:left="2"/>
              <w:rPr>
                <w:rFonts w:ascii="Times New Roman" w:hAnsi="Times New Roman" w:cs="Times New Roman"/>
                <w:color w:val="000000"/>
              </w:rPr>
            </w:pPr>
            <w:r w:rsidRPr="00492078">
              <w:rPr>
                <w:rFonts w:ascii="Times New Roman" w:hAnsi="Times New Roman" w:cs="Times New Roman"/>
                <w:color w:val="000000"/>
              </w:rPr>
              <w:t xml:space="preserve">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51421E79" w14:textId="77777777" w:rsidR="00EA06D7" w:rsidRPr="00492078" w:rsidRDefault="00EA06D7" w:rsidP="00B965BD">
            <w:pPr>
              <w:spacing w:after="0" w:line="240" w:lineRule="auto"/>
              <w:ind w:right="62"/>
              <w:jc w:val="both"/>
              <w:rPr>
                <w:rFonts w:ascii="Times New Roman" w:hAnsi="Times New Roman" w:cs="Times New Roman"/>
                <w:color w:val="000000"/>
              </w:rPr>
            </w:pPr>
            <w:r w:rsidRPr="00492078">
              <w:rPr>
                <w:rFonts w:ascii="Times New Roman" w:hAnsi="Times New Roman" w:cs="Times New Roman"/>
                <w:color w:val="000000"/>
              </w:rPr>
              <w:t xml:space="preserve">Ведение и осуществление приема-передачи и учета хранения технической </w:t>
            </w:r>
          </w:p>
          <w:p w14:paraId="7097DC8C" w14:textId="77777777" w:rsidR="00EA06D7" w:rsidRPr="00492078" w:rsidRDefault="00EA06D7"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документации </w:t>
            </w:r>
          </w:p>
          <w:p w14:paraId="0CF4E9D6" w14:textId="77777777" w:rsidR="00EA06D7" w:rsidRPr="00492078" w:rsidRDefault="00EA06D7" w:rsidP="00B965BD">
            <w:pPr>
              <w:spacing w:after="0" w:line="240" w:lineRule="auto"/>
              <w:ind w:right="63"/>
              <w:jc w:val="both"/>
              <w:rPr>
                <w:rFonts w:ascii="Times New Roman" w:hAnsi="Times New Roman" w:cs="Times New Roman"/>
                <w:color w:val="000000"/>
              </w:rPr>
            </w:pPr>
            <w:r w:rsidRPr="00492078">
              <w:rPr>
                <w:rFonts w:ascii="Times New Roman" w:hAnsi="Times New Roman" w:cs="Times New Roman"/>
                <w:color w:val="000000"/>
              </w:rPr>
              <w:t xml:space="preserve">Демонстрация знаний по ведению, законодательных актов и других нормативных, методических документов, регулирующих правоотношения в процессе профессиональной деятельности. </w:t>
            </w:r>
          </w:p>
          <w:p w14:paraId="2ABB7DB3" w14:textId="77777777" w:rsidR="00EA06D7" w:rsidRPr="00492078" w:rsidRDefault="00EA06D7" w:rsidP="00B965BD">
            <w:pPr>
              <w:spacing w:after="0" w:line="240" w:lineRule="auto"/>
              <w:ind w:right="64"/>
              <w:jc w:val="both"/>
              <w:rPr>
                <w:rFonts w:ascii="Times New Roman" w:hAnsi="Times New Roman" w:cs="Times New Roman"/>
                <w:color w:val="000000"/>
              </w:rPr>
            </w:pPr>
            <w:r w:rsidRPr="00492078">
              <w:rPr>
                <w:rFonts w:ascii="Times New Roman" w:hAnsi="Times New Roman" w:cs="Times New Roman"/>
                <w:color w:val="000000"/>
              </w:rPr>
              <w:t xml:space="preserve">Использование современных технологии учета и хранения технической и иной </w:t>
            </w:r>
          </w:p>
          <w:p w14:paraId="75D21663" w14:textId="77777777" w:rsidR="00EA06D7" w:rsidRPr="00492078" w:rsidRDefault="00EA06D7"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документации </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17B1D66B" w14:textId="77777777" w:rsidR="00EA06D7" w:rsidRPr="00492078" w:rsidRDefault="00EA06D7" w:rsidP="00B965BD">
            <w:pPr>
              <w:spacing w:after="0" w:line="240"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p w14:paraId="1C7B837E" w14:textId="77777777" w:rsidR="00EA06D7" w:rsidRPr="00492078" w:rsidRDefault="00EA06D7" w:rsidP="00B965BD">
            <w:pPr>
              <w:tabs>
                <w:tab w:val="right" w:pos="2923"/>
              </w:tabs>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Экзамен по профессиональному модулю  </w:t>
            </w:r>
          </w:p>
        </w:tc>
      </w:tr>
      <w:tr w:rsidR="00EA06D7" w:rsidRPr="00492078" w14:paraId="03B250AD" w14:textId="77777777" w:rsidTr="00B965BD">
        <w:trPr>
          <w:trHeight w:val="4335"/>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6F10C869" w14:textId="77777777" w:rsidR="00EA06D7" w:rsidRPr="00492078" w:rsidRDefault="00EA06D7" w:rsidP="00B965BD">
            <w:pPr>
              <w:spacing w:after="0" w:line="240" w:lineRule="auto"/>
              <w:ind w:left="2"/>
              <w:rPr>
                <w:rFonts w:ascii="Times New Roman" w:hAnsi="Times New Roman" w:cs="Times New Roman"/>
                <w:color w:val="000000"/>
              </w:rPr>
            </w:pPr>
            <w:r w:rsidRPr="00492078">
              <w:rPr>
                <w:rFonts w:ascii="Times New Roman" w:hAnsi="Times New Roman" w:cs="Times New Roman"/>
                <w:color w:val="000000"/>
              </w:rPr>
              <w:t xml:space="preserve">ПК 1.2 Организовывать работу по регистрационному учету пользователей и по обращениям потребителей жилищно-коммунальных услуг многоквартирных домов.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71E56013" w14:textId="77777777" w:rsidR="00EA06D7" w:rsidRPr="00492078" w:rsidRDefault="00EA06D7" w:rsidP="00B965BD">
            <w:pPr>
              <w:spacing w:after="0" w:line="240" w:lineRule="auto"/>
              <w:ind w:right="62"/>
              <w:jc w:val="both"/>
              <w:rPr>
                <w:rFonts w:ascii="Times New Roman" w:hAnsi="Times New Roman" w:cs="Times New Roman"/>
                <w:color w:val="000000"/>
              </w:rPr>
            </w:pPr>
            <w:r w:rsidRPr="00492078">
              <w:rPr>
                <w:rFonts w:ascii="Times New Roman" w:hAnsi="Times New Roman" w:cs="Times New Roman"/>
                <w:color w:val="000000"/>
              </w:rPr>
              <w:t xml:space="preserve">Обобщать, обрабатывать и обновлять необходимую информацию информации по каждому собственнику и нанимателю помещений в многоквартирном доме. </w:t>
            </w:r>
          </w:p>
          <w:p w14:paraId="07A3A387" w14:textId="77777777" w:rsidR="00EA06D7" w:rsidRPr="00492078" w:rsidRDefault="00EA06D7" w:rsidP="00B965BD">
            <w:pPr>
              <w:spacing w:after="0" w:line="240" w:lineRule="auto"/>
              <w:ind w:right="59"/>
              <w:jc w:val="both"/>
              <w:rPr>
                <w:rFonts w:ascii="Times New Roman" w:hAnsi="Times New Roman" w:cs="Times New Roman"/>
                <w:color w:val="000000"/>
              </w:rPr>
            </w:pPr>
            <w:r w:rsidRPr="00492078">
              <w:rPr>
                <w:rFonts w:ascii="Times New Roman" w:hAnsi="Times New Roman" w:cs="Times New Roman"/>
                <w:color w:val="000000"/>
              </w:rPr>
              <w:t xml:space="preserve">Обеспечивать эффективное взаимодействие с собственниками и пользователями помещений в многоквартирном доме по вопросам, касающихся потребления </w:t>
            </w:r>
            <w:proofErr w:type="spellStart"/>
            <w:r w:rsidRPr="00492078">
              <w:rPr>
                <w:rFonts w:ascii="Times New Roman" w:hAnsi="Times New Roman" w:cs="Times New Roman"/>
                <w:color w:val="000000"/>
              </w:rPr>
              <w:t>жилищнокоммунальных</w:t>
            </w:r>
            <w:proofErr w:type="spellEnd"/>
            <w:r w:rsidRPr="00492078">
              <w:rPr>
                <w:rFonts w:ascii="Times New Roman" w:hAnsi="Times New Roman" w:cs="Times New Roman"/>
                <w:color w:val="000000"/>
              </w:rPr>
              <w:t xml:space="preserve"> услуг </w:t>
            </w:r>
          </w:p>
          <w:p w14:paraId="2BC537CE" w14:textId="77777777" w:rsidR="00EA06D7" w:rsidRPr="00492078" w:rsidRDefault="00EA06D7" w:rsidP="00B965BD">
            <w:pPr>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многоквартирных домов </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47FA916F" w14:textId="77777777" w:rsidR="00EA06D7" w:rsidRPr="00492078" w:rsidRDefault="00EA06D7" w:rsidP="00B965BD">
            <w:pPr>
              <w:spacing w:after="0" w:line="240"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p w14:paraId="72AA209E" w14:textId="77777777" w:rsidR="00EA06D7" w:rsidRPr="00492078" w:rsidRDefault="00EA06D7" w:rsidP="00B965BD">
            <w:pPr>
              <w:spacing w:after="0" w:line="240" w:lineRule="auto"/>
              <w:ind w:left="2"/>
              <w:rPr>
                <w:rFonts w:ascii="Times New Roman" w:hAnsi="Times New Roman" w:cs="Times New Roman"/>
                <w:color w:val="000000"/>
              </w:rPr>
            </w:pPr>
            <w:r w:rsidRPr="00492078">
              <w:rPr>
                <w:rFonts w:ascii="Times New Roman" w:hAnsi="Times New Roman" w:cs="Times New Roman"/>
                <w:color w:val="000000"/>
              </w:rPr>
              <w:t xml:space="preserve">Экзамен по профессиональному модулю  </w:t>
            </w:r>
          </w:p>
        </w:tc>
      </w:tr>
      <w:tr w:rsidR="00EA06D7" w:rsidRPr="00492078" w14:paraId="3A93C1D4" w14:textId="77777777" w:rsidTr="00B965BD">
        <w:trPr>
          <w:trHeight w:val="221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6ACDB950" w14:textId="77777777" w:rsidR="00EA06D7" w:rsidRPr="00492078" w:rsidRDefault="00EA06D7" w:rsidP="00B965BD">
            <w:pPr>
              <w:spacing w:after="0" w:line="240" w:lineRule="auto"/>
              <w:ind w:left="2"/>
              <w:rPr>
                <w:rFonts w:ascii="Times New Roman" w:hAnsi="Times New Roman" w:cs="Times New Roman"/>
                <w:color w:val="000000"/>
              </w:rPr>
            </w:pPr>
            <w:r w:rsidRPr="00492078">
              <w:rPr>
                <w:rFonts w:ascii="Times New Roman" w:hAnsi="Times New Roman" w:cs="Times New Roman"/>
                <w:color w:val="000000"/>
              </w:rPr>
              <w:t>ПК 1.3. Осуществлять оперативное информирования о деятельности организации по управлению многоквартирными домами и обеспечить коммуникаций с собственниками помещений по вопросам управления многоквартирными домами.</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714B224D" w14:textId="77777777" w:rsidR="00EA06D7" w:rsidRPr="00492078" w:rsidRDefault="00EA06D7" w:rsidP="00B965BD">
            <w:pPr>
              <w:spacing w:after="0" w:line="240" w:lineRule="auto"/>
              <w:ind w:right="62"/>
              <w:jc w:val="both"/>
              <w:rPr>
                <w:rFonts w:ascii="Times New Roman" w:hAnsi="Times New Roman" w:cs="Times New Roman"/>
                <w:color w:val="000000"/>
              </w:rPr>
            </w:pPr>
            <w:r w:rsidRPr="00492078">
              <w:rPr>
                <w:rFonts w:ascii="Times New Roman" w:hAnsi="Times New Roman" w:cs="Times New Roman"/>
                <w:color w:val="000000"/>
              </w:rPr>
              <w:t xml:space="preserve">Выбирать оптимальные формы коммуникаций с собственниками и пользователями помещений в многоквартирном доме при организации и проведении общих собраний. </w:t>
            </w:r>
          </w:p>
          <w:p w14:paraId="6A6FE812" w14:textId="77777777" w:rsidR="00EA06D7" w:rsidRPr="00492078" w:rsidRDefault="00EA06D7" w:rsidP="00B965BD">
            <w:pPr>
              <w:tabs>
                <w:tab w:val="right" w:pos="3262"/>
              </w:tabs>
              <w:spacing w:after="0" w:line="240" w:lineRule="auto"/>
              <w:rPr>
                <w:rFonts w:ascii="Times New Roman" w:hAnsi="Times New Roman" w:cs="Times New Roman"/>
                <w:color w:val="000000"/>
              </w:rPr>
            </w:pPr>
            <w:r w:rsidRPr="00492078">
              <w:rPr>
                <w:rFonts w:ascii="Times New Roman" w:hAnsi="Times New Roman" w:cs="Times New Roman"/>
                <w:color w:val="000000"/>
              </w:rPr>
              <w:t xml:space="preserve">Пользоваться </w:t>
            </w:r>
            <w:r w:rsidRPr="00492078">
              <w:rPr>
                <w:rFonts w:ascii="Times New Roman" w:hAnsi="Times New Roman" w:cs="Times New Roman"/>
                <w:color w:val="000000"/>
              </w:rPr>
              <w:tab/>
              <w:t xml:space="preserve">программными  </w:t>
            </w:r>
          </w:p>
          <w:p w14:paraId="6226DD5E"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продуктами актуализации информации </w:t>
            </w:r>
            <w:r w:rsidRPr="00492078">
              <w:rPr>
                <w:rFonts w:ascii="Times New Roman" w:hAnsi="Times New Roman" w:cs="Times New Roman"/>
              </w:rPr>
              <w:tab/>
              <w:t>для сбора, и хранения.</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08074F65" w14:textId="77777777" w:rsidR="00EA06D7" w:rsidRPr="00492078" w:rsidRDefault="00EA06D7" w:rsidP="00B965BD">
            <w:pPr>
              <w:spacing w:after="0" w:line="240"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p w14:paraId="1B7D8CEB" w14:textId="77777777" w:rsidR="00EA06D7" w:rsidRPr="00492078" w:rsidRDefault="00EA06D7" w:rsidP="00B965BD">
            <w:pPr>
              <w:spacing w:after="0" w:line="240" w:lineRule="auto"/>
              <w:ind w:left="2" w:right="59"/>
              <w:jc w:val="both"/>
              <w:rPr>
                <w:rFonts w:ascii="Times New Roman" w:hAnsi="Times New Roman" w:cs="Times New Roman"/>
                <w:color w:val="000000"/>
              </w:rPr>
            </w:pPr>
            <w:r w:rsidRPr="00492078">
              <w:rPr>
                <w:rFonts w:ascii="Times New Roman" w:hAnsi="Times New Roman" w:cs="Times New Roman"/>
                <w:color w:val="000000"/>
              </w:rPr>
              <w:t xml:space="preserve">Экзамен по профессиональному модулю  </w:t>
            </w:r>
          </w:p>
        </w:tc>
      </w:tr>
      <w:tr w:rsidR="00EA06D7" w:rsidRPr="00492078" w14:paraId="7CE88641" w14:textId="77777777" w:rsidTr="00B965BD">
        <w:trPr>
          <w:trHeight w:val="221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517FAD2B" w14:textId="77777777" w:rsidR="00EA06D7" w:rsidRPr="00492078" w:rsidRDefault="00EA06D7" w:rsidP="00B965BD">
            <w:pPr>
              <w:spacing w:after="0" w:line="240" w:lineRule="auto"/>
              <w:ind w:right="62"/>
              <w:rPr>
                <w:rFonts w:ascii="Times New Roman" w:hAnsi="Times New Roman" w:cs="Times New Roman"/>
              </w:rPr>
            </w:pPr>
            <w:r w:rsidRPr="00492078">
              <w:rPr>
                <w:rFonts w:ascii="Times New Roman" w:hAnsi="Times New Roman" w:cs="Times New Roman"/>
              </w:rPr>
              <w:lastRenderedPageBreak/>
              <w:t xml:space="preserve">ПК 1.4 Организовывать работу первичных трудовых коллективов по обслуживанию общедомового имущества. </w:t>
            </w:r>
          </w:p>
          <w:p w14:paraId="2A232B94" w14:textId="77777777" w:rsidR="00EA06D7" w:rsidRPr="00492078" w:rsidRDefault="00EA06D7" w:rsidP="00B965BD">
            <w:pPr>
              <w:spacing w:after="0" w:line="240" w:lineRule="auto"/>
              <w:ind w:left="108"/>
              <w:rPr>
                <w:rFonts w:ascii="Times New Roman" w:hAnsi="Times New Roman" w:cs="Times New Roman"/>
              </w:rPr>
            </w:pPr>
            <w:r w:rsidRPr="00492078">
              <w:rPr>
                <w:rFonts w:ascii="Times New Roman" w:hAnsi="Times New Roman" w:cs="Times New Roman"/>
              </w:rPr>
              <w:t xml:space="preserve">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224BA841" w14:textId="77777777" w:rsidR="00EA06D7" w:rsidRPr="00492078" w:rsidRDefault="00EA06D7" w:rsidP="00B965BD">
            <w:pPr>
              <w:spacing w:after="0" w:line="240" w:lineRule="auto"/>
              <w:ind w:left="-2" w:right="62"/>
              <w:jc w:val="both"/>
              <w:rPr>
                <w:rFonts w:ascii="Times New Roman" w:hAnsi="Times New Roman" w:cs="Times New Roman"/>
              </w:rPr>
            </w:pPr>
            <w:r w:rsidRPr="00492078">
              <w:rPr>
                <w:rFonts w:ascii="Times New Roman" w:hAnsi="Times New Roman" w:cs="Times New Roman"/>
              </w:rPr>
              <w:t xml:space="preserve">Использовать наиболее оптимальные формы коммуникаций при организации работы с </w:t>
            </w:r>
          </w:p>
          <w:p w14:paraId="4B829723" w14:textId="77777777" w:rsidR="00EA06D7" w:rsidRPr="00492078" w:rsidRDefault="00EA06D7" w:rsidP="00B965BD">
            <w:pPr>
              <w:spacing w:after="0" w:line="240" w:lineRule="auto"/>
              <w:ind w:left="-2"/>
              <w:jc w:val="both"/>
              <w:rPr>
                <w:rFonts w:ascii="Times New Roman" w:hAnsi="Times New Roman" w:cs="Times New Roman"/>
              </w:rPr>
            </w:pPr>
            <w:r w:rsidRPr="00492078">
              <w:rPr>
                <w:rFonts w:ascii="Times New Roman" w:hAnsi="Times New Roman" w:cs="Times New Roman"/>
              </w:rPr>
              <w:t xml:space="preserve">персоналом </w:t>
            </w:r>
          </w:p>
          <w:p w14:paraId="6BECE52A" w14:textId="77777777" w:rsidR="00EA06D7" w:rsidRPr="00492078" w:rsidRDefault="00EA06D7" w:rsidP="00B965BD">
            <w:pPr>
              <w:spacing w:after="0" w:line="240" w:lineRule="auto"/>
              <w:ind w:left="-2" w:right="61"/>
              <w:jc w:val="both"/>
              <w:rPr>
                <w:rFonts w:ascii="Times New Roman" w:hAnsi="Times New Roman" w:cs="Times New Roman"/>
              </w:rPr>
            </w:pPr>
            <w:proofErr w:type="gramStart"/>
            <w:r w:rsidRPr="00492078">
              <w:rPr>
                <w:rFonts w:ascii="Times New Roman" w:hAnsi="Times New Roman" w:cs="Times New Roman"/>
              </w:rPr>
              <w:t>Анализировать  и</w:t>
            </w:r>
            <w:proofErr w:type="gramEnd"/>
            <w:r w:rsidRPr="00492078">
              <w:rPr>
                <w:rFonts w:ascii="Times New Roman" w:hAnsi="Times New Roman" w:cs="Times New Roman"/>
              </w:rPr>
              <w:t xml:space="preserve"> организовывать деятельность трудовых коллективов организации, принимать решения по оптимизации деятельности структурных подразделений в соответствии с их задачами и функциями </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7A207916" w14:textId="77777777" w:rsidR="00EA06D7" w:rsidRPr="00492078" w:rsidRDefault="00EA06D7" w:rsidP="00B965BD">
            <w:pPr>
              <w:spacing w:after="0" w:line="240"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p w14:paraId="4AD23282" w14:textId="77777777" w:rsidR="00EA06D7" w:rsidRPr="00492078" w:rsidRDefault="00EA06D7" w:rsidP="00B965BD">
            <w:pPr>
              <w:spacing w:after="0" w:line="240" w:lineRule="auto"/>
              <w:ind w:left="-2"/>
              <w:rPr>
                <w:rFonts w:ascii="Times New Roman" w:hAnsi="Times New Roman" w:cs="Times New Roman"/>
              </w:rPr>
            </w:pPr>
            <w:r w:rsidRPr="00492078">
              <w:rPr>
                <w:rFonts w:ascii="Times New Roman" w:hAnsi="Times New Roman" w:cs="Times New Roman"/>
                <w:color w:val="000000"/>
              </w:rPr>
              <w:t xml:space="preserve">Экзамен по профессиональному модулю  </w:t>
            </w:r>
          </w:p>
        </w:tc>
      </w:tr>
      <w:tr w:rsidR="00EA06D7" w:rsidRPr="00492078" w14:paraId="57071A1A" w14:textId="77777777" w:rsidTr="00B965BD">
        <w:trPr>
          <w:trHeight w:val="78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7F73746E" w14:textId="77777777" w:rsidR="00EA06D7" w:rsidRPr="00492078" w:rsidRDefault="00EA06D7" w:rsidP="00B965BD">
            <w:pPr>
              <w:spacing w:after="0" w:line="240" w:lineRule="auto"/>
              <w:ind w:right="59"/>
              <w:rPr>
                <w:rFonts w:ascii="Times New Roman" w:hAnsi="Times New Roman" w:cs="Times New Roman"/>
              </w:rPr>
            </w:pPr>
            <w:r w:rsidRPr="00492078">
              <w:rPr>
                <w:rFonts w:ascii="Times New Roman" w:hAnsi="Times New Roman" w:cs="Times New Roman"/>
              </w:rPr>
              <w:t xml:space="preserve">ПК 1.5 Организовывать проведения расчетов с потребителями и </w:t>
            </w:r>
            <w:proofErr w:type="gramStart"/>
            <w:r w:rsidRPr="00492078">
              <w:rPr>
                <w:rFonts w:ascii="Times New Roman" w:hAnsi="Times New Roman" w:cs="Times New Roman"/>
              </w:rPr>
              <w:t xml:space="preserve">поставщиками  </w:t>
            </w:r>
            <w:proofErr w:type="spellStart"/>
            <w:r w:rsidRPr="00492078">
              <w:rPr>
                <w:rFonts w:ascii="Times New Roman" w:hAnsi="Times New Roman" w:cs="Times New Roman"/>
              </w:rPr>
              <w:t>жилищнокоммунальных</w:t>
            </w:r>
            <w:proofErr w:type="spellEnd"/>
            <w:proofErr w:type="gramEnd"/>
            <w:r w:rsidRPr="00492078">
              <w:rPr>
                <w:rFonts w:ascii="Times New Roman" w:hAnsi="Times New Roman" w:cs="Times New Roman"/>
              </w:rPr>
              <w:t xml:space="preserve"> услуг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0B4693E1" w14:textId="77777777" w:rsidR="00EA06D7" w:rsidRPr="00492078" w:rsidRDefault="00EA06D7" w:rsidP="00B965BD">
            <w:pPr>
              <w:spacing w:after="0" w:line="240" w:lineRule="auto"/>
              <w:ind w:right="62"/>
              <w:jc w:val="both"/>
              <w:rPr>
                <w:rFonts w:ascii="Times New Roman" w:hAnsi="Times New Roman" w:cs="Times New Roman"/>
              </w:rPr>
            </w:pPr>
            <w:r w:rsidRPr="00492078">
              <w:rPr>
                <w:rFonts w:ascii="Times New Roman" w:hAnsi="Times New Roman" w:cs="Times New Roman"/>
              </w:rPr>
              <w:t xml:space="preserve">Организовывать работу по расчетам и формированию итоговых документов с потребителями и </w:t>
            </w:r>
          </w:p>
          <w:p w14:paraId="2DA3D237" w14:textId="77777777" w:rsidR="00EA06D7" w:rsidRPr="00492078" w:rsidRDefault="00EA06D7" w:rsidP="00B965BD">
            <w:pPr>
              <w:spacing w:after="0" w:line="240" w:lineRule="auto"/>
              <w:ind w:right="59"/>
              <w:jc w:val="both"/>
              <w:rPr>
                <w:rFonts w:ascii="Times New Roman" w:hAnsi="Times New Roman" w:cs="Times New Roman"/>
              </w:rPr>
            </w:pPr>
            <w:r w:rsidRPr="00492078">
              <w:rPr>
                <w:rFonts w:ascii="Times New Roman" w:hAnsi="Times New Roman" w:cs="Times New Roman"/>
              </w:rPr>
              <w:t xml:space="preserve">поставщиками </w:t>
            </w:r>
            <w:proofErr w:type="spellStart"/>
            <w:r w:rsidRPr="00492078">
              <w:rPr>
                <w:rFonts w:ascii="Times New Roman" w:hAnsi="Times New Roman" w:cs="Times New Roman"/>
              </w:rPr>
              <w:t>жилищнокоммунальных</w:t>
            </w:r>
            <w:proofErr w:type="spellEnd"/>
            <w:r w:rsidRPr="00492078">
              <w:rPr>
                <w:rFonts w:ascii="Times New Roman" w:hAnsi="Times New Roman" w:cs="Times New Roman"/>
              </w:rPr>
              <w:t xml:space="preserve"> ресурсов, определенных условиями договора управления. Рассмотрение жалоб </w:t>
            </w:r>
            <w:proofErr w:type="gramStart"/>
            <w:r w:rsidRPr="00492078">
              <w:rPr>
                <w:rFonts w:ascii="Times New Roman" w:hAnsi="Times New Roman" w:cs="Times New Roman"/>
              </w:rPr>
              <w:t>и  информирование</w:t>
            </w:r>
            <w:proofErr w:type="gramEnd"/>
            <w:r w:rsidRPr="00492078">
              <w:rPr>
                <w:rFonts w:ascii="Times New Roman" w:hAnsi="Times New Roman" w:cs="Times New Roman"/>
              </w:rPr>
              <w:t xml:space="preserve"> собственников и нанимателей помещений по вопросам оплаты, качества, тарифов и </w:t>
            </w:r>
          </w:p>
          <w:p w14:paraId="00C459A8" w14:textId="77777777" w:rsidR="00EA06D7" w:rsidRPr="00492078" w:rsidRDefault="00EA06D7" w:rsidP="00B965BD">
            <w:pPr>
              <w:spacing w:after="0" w:line="240" w:lineRule="auto"/>
              <w:ind w:right="59"/>
              <w:jc w:val="both"/>
              <w:rPr>
                <w:rFonts w:ascii="Times New Roman" w:hAnsi="Times New Roman" w:cs="Times New Roman"/>
              </w:rPr>
            </w:pPr>
            <w:r w:rsidRPr="00492078">
              <w:rPr>
                <w:rFonts w:ascii="Times New Roman" w:hAnsi="Times New Roman" w:cs="Times New Roman"/>
              </w:rPr>
              <w:t xml:space="preserve">стоимости жилищно-коммунальных услуг, содержания и ремонта общего имущества. </w:t>
            </w:r>
            <w:proofErr w:type="gramStart"/>
            <w:r w:rsidRPr="00492078">
              <w:rPr>
                <w:rFonts w:ascii="Times New Roman" w:hAnsi="Times New Roman" w:cs="Times New Roman"/>
              </w:rPr>
              <w:t>Проводить  и</w:t>
            </w:r>
            <w:proofErr w:type="gramEnd"/>
            <w:r w:rsidRPr="00492078">
              <w:rPr>
                <w:rFonts w:ascii="Times New Roman" w:hAnsi="Times New Roman" w:cs="Times New Roman"/>
              </w:rPr>
              <w:t xml:space="preserve"> планировать мероприятия по снижению задолженности за жилищно-коммунальные услуги </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07B03510" w14:textId="77777777" w:rsidR="00EA06D7" w:rsidRPr="00492078" w:rsidRDefault="00EA06D7" w:rsidP="00B965BD">
            <w:pPr>
              <w:spacing w:after="0" w:line="240"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p w14:paraId="0DF04EAE"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color w:val="000000"/>
              </w:rPr>
              <w:t xml:space="preserve">Экзамен по профессиональному модулю  </w:t>
            </w:r>
          </w:p>
        </w:tc>
      </w:tr>
      <w:tr w:rsidR="00EA06D7" w:rsidRPr="00492078" w14:paraId="6CD8F702" w14:textId="77777777" w:rsidTr="00B965BD">
        <w:trPr>
          <w:trHeight w:val="78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46813212"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656ABDCB" w14:textId="77777777" w:rsidR="00EA06D7" w:rsidRPr="00492078" w:rsidRDefault="00EA06D7" w:rsidP="00B965BD">
            <w:pPr>
              <w:spacing w:after="0" w:line="240" w:lineRule="auto"/>
              <w:ind w:right="60"/>
              <w:jc w:val="both"/>
              <w:rPr>
                <w:rFonts w:ascii="Times New Roman" w:hAnsi="Times New Roman" w:cs="Times New Roman"/>
              </w:rPr>
            </w:pPr>
            <w:r w:rsidRPr="00492078">
              <w:rPr>
                <w:rFonts w:ascii="Times New Roman" w:hAnsi="Times New Roman" w:cs="Times New Roman"/>
              </w:rPr>
              <w:t xml:space="preserve">Выбор и применение методов и способов решения профессиональных задач в области организации управления многоквартирными домами. </w:t>
            </w:r>
          </w:p>
          <w:p w14:paraId="4B000C1B"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 xml:space="preserve">Разработка мероприятий по связанных </w:t>
            </w:r>
            <w:r w:rsidRPr="00492078">
              <w:rPr>
                <w:rFonts w:ascii="Times New Roman" w:hAnsi="Times New Roman" w:cs="Times New Roman"/>
              </w:rPr>
              <w:tab/>
              <w:t xml:space="preserve">с управлением многоквартирным </w:t>
            </w:r>
            <w:r w:rsidRPr="00492078">
              <w:rPr>
                <w:rFonts w:ascii="Times New Roman" w:hAnsi="Times New Roman" w:cs="Times New Roman"/>
              </w:rPr>
              <w:tab/>
              <w:t xml:space="preserve">домом и осуществлять </w:t>
            </w:r>
            <w:proofErr w:type="spellStart"/>
            <w:r w:rsidRPr="00492078">
              <w:rPr>
                <w:rFonts w:ascii="Times New Roman" w:hAnsi="Times New Roman" w:cs="Times New Roman"/>
              </w:rPr>
              <w:t>онтроль</w:t>
            </w:r>
            <w:proofErr w:type="spellEnd"/>
            <w:r w:rsidRPr="00492078">
              <w:rPr>
                <w:rFonts w:ascii="Times New Roman" w:hAnsi="Times New Roman" w:cs="Times New Roman"/>
              </w:rPr>
              <w:t xml:space="preserve"> реализации принятых </w:t>
            </w:r>
            <w:r w:rsidRPr="00492078">
              <w:rPr>
                <w:rFonts w:ascii="Times New Roman" w:hAnsi="Times New Roman" w:cs="Times New Roman"/>
              </w:rPr>
              <w:tab/>
              <w:t xml:space="preserve">на них </w:t>
            </w:r>
            <w:r w:rsidRPr="00492078">
              <w:rPr>
                <w:rFonts w:ascii="Times New Roman" w:hAnsi="Times New Roman" w:cs="Times New Roman"/>
              </w:rPr>
              <w:tab/>
              <w:t xml:space="preserve">решений. </w:t>
            </w:r>
          </w:p>
          <w:p w14:paraId="5BDD4F35"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 xml:space="preserve">Организовывать работу первичных трудовых коллективов по обслуживанию общего имущества </w:t>
            </w:r>
          </w:p>
          <w:p w14:paraId="54349791"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 xml:space="preserve">многоквартирного дома </w:t>
            </w:r>
          </w:p>
          <w:p w14:paraId="00A7846D"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Оценка эффективности и качества выполнения профессиональных задач</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358FE88B" w14:textId="77777777" w:rsidR="00EA06D7" w:rsidRPr="00492078" w:rsidRDefault="00EA06D7" w:rsidP="00B965BD">
            <w:pPr>
              <w:spacing w:after="0" w:line="240" w:lineRule="auto"/>
              <w:ind w:right="59"/>
              <w:jc w:val="both"/>
              <w:rPr>
                <w:rFonts w:ascii="Times New Roman" w:hAnsi="Times New Roman" w:cs="Times New Roman"/>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tc>
      </w:tr>
      <w:tr w:rsidR="00EA06D7" w:rsidRPr="00492078" w14:paraId="3B512639" w14:textId="77777777" w:rsidTr="00B965BD">
        <w:trPr>
          <w:trHeight w:val="78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5A88FD36" w14:textId="77777777" w:rsidR="00EA06D7" w:rsidRPr="00492078" w:rsidRDefault="00EA06D7" w:rsidP="00B965BD">
            <w:pPr>
              <w:spacing w:after="0" w:line="240" w:lineRule="auto"/>
              <w:ind w:left="2" w:right="62"/>
              <w:jc w:val="both"/>
              <w:rPr>
                <w:rFonts w:ascii="Times New Roman" w:hAnsi="Times New Roman" w:cs="Times New Roman"/>
              </w:rPr>
            </w:pPr>
            <w:r w:rsidRPr="00492078">
              <w:rPr>
                <w:rFonts w:ascii="Times New Roman" w:hAnsi="Times New Roman" w:cs="Times New Roman"/>
              </w:rPr>
              <w:t xml:space="preserve">ОК 02 Использовать современные средства поиска, анализа и </w:t>
            </w:r>
          </w:p>
          <w:p w14:paraId="5466F9A0" w14:textId="77777777" w:rsidR="00EA06D7" w:rsidRPr="00492078" w:rsidRDefault="00EA06D7" w:rsidP="00B965BD">
            <w:pPr>
              <w:spacing w:after="0" w:line="240" w:lineRule="auto"/>
              <w:ind w:left="2"/>
              <w:jc w:val="both"/>
              <w:rPr>
                <w:rFonts w:ascii="Times New Roman" w:hAnsi="Times New Roman" w:cs="Times New Roman"/>
              </w:rPr>
            </w:pPr>
            <w:r w:rsidRPr="00492078">
              <w:rPr>
                <w:rFonts w:ascii="Times New Roman" w:hAnsi="Times New Roman" w:cs="Times New Roman"/>
              </w:rPr>
              <w:t xml:space="preserve">интерпретации </w:t>
            </w:r>
          </w:p>
          <w:p w14:paraId="0D835661" w14:textId="77777777" w:rsidR="00EA06D7" w:rsidRPr="00492078" w:rsidRDefault="00EA06D7" w:rsidP="00B965BD">
            <w:pPr>
              <w:tabs>
                <w:tab w:val="center" w:pos="681"/>
                <w:tab w:val="center" w:pos="2700"/>
              </w:tabs>
              <w:spacing w:after="0" w:line="240" w:lineRule="auto"/>
              <w:jc w:val="both"/>
              <w:rPr>
                <w:rFonts w:ascii="Times New Roman" w:hAnsi="Times New Roman" w:cs="Times New Roman"/>
              </w:rPr>
            </w:pPr>
            <w:r w:rsidRPr="00492078">
              <w:rPr>
                <w:rFonts w:ascii="Times New Roman" w:eastAsia="Calibri" w:hAnsi="Times New Roman" w:cs="Times New Roman"/>
              </w:rPr>
              <w:tab/>
            </w:r>
            <w:r w:rsidRPr="00492078">
              <w:rPr>
                <w:rFonts w:ascii="Times New Roman" w:hAnsi="Times New Roman" w:cs="Times New Roman"/>
              </w:rPr>
              <w:t xml:space="preserve">информации, </w:t>
            </w:r>
            <w:r w:rsidRPr="00492078">
              <w:rPr>
                <w:rFonts w:ascii="Times New Roman" w:hAnsi="Times New Roman" w:cs="Times New Roman"/>
              </w:rPr>
              <w:tab/>
              <w:t xml:space="preserve">и </w:t>
            </w:r>
          </w:p>
          <w:p w14:paraId="02958642" w14:textId="77777777" w:rsidR="00EA06D7" w:rsidRPr="00492078" w:rsidRDefault="00EA06D7" w:rsidP="00B965BD">
            <w:pPr>
              <w:spacing w:after="0" w:line="240" w:lineRule="auto"/>
              <w:ind w:left="2"/>
              <w:jc w:val="both"/>
              <w:rPr>
                <w:rFonts w:ascii="Times New Roman" w:hAnsi="Times New Roman" w:cs="Times New Roman"/>
              </w:rPr>
            </w:pPr>
            <w:r w:rsidRPr="00492078">
              <w:rPr>
                <w:rFonts w:ascii="Times New Roman" w:hAnsi="Times New Roman" w:cs="Times New Roman"/>
              </w:rPr>
              <w:lastRenderedPageBreak/>
              <w:t xml:space="preserve">информационные </w:t>
            </w:r>
          </w:p>
          <w:p w14:paraId="3D4C3C3D" w14:textId="77777777" w:rsidR="00EA06D7" w:rsidRPr="00492078" w:rsidRDefault="00EA06D7" w:rsidP="00B965BD">
            <w:pPr>
              <w:spacing w:after="0" w:line="240" w:lineRule="auto"/>
              <w:ind w:left="2" w:right="59"/>
              <w:jc w:val="both"/>
              <w:rPr>
                <w:rFonts w:ascii="Times New Roman" w:hAnsi="Times New Roman" w:cs="Times New Roman"/>
              </w:rPr>
            </w:pPr>
            <w:r w:rsidRPr="00492078">
              <w:rPr>
                <w:rFonts w:ascii="Times New Roman" w:hAnsi="Times New Roman" w:cs="Times New Roman"/>
              </w:rPr>
              <w:t xml:space="preserve">технологии для выполнения задач профессиональной деятельности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30AFB4B9" w14:textId="77777777" w:rsidR="00EA06D7" w:rsidRPr="00492078" w:rsidRDefault="00EA06D7" w:rsidP="00B965BD">
            <w:pPr>
              <w:spacing w:after="0" w:line="240" w:lineRule="auto"/>
              <w:ind w:right="60"/>
              <w:jc w:val="both"/>
              <w:rPr>
                <w:rFonts w:ascii="Times New Roman" w:hAnsi="Times New Roman" w:cs="Times New Roman"/>
              </w:rPr>
            </w:pPr>
            <w:r w:rsidRPr="00492078">
              <w:rPr>
                <w:rFonts w:ascii="Times New Roman" w:hAnsi="Times New Roman" w:cs="Times New Roman"/>
              </w:rPr>
              <w:lastRenderedPageBreak/>
              <w:t xml:space="preserve">Эффективный поиск, ввод и использование необходимой информации и современных средств для выполнения профессиональных задач. </w:t>
            </w:r>
            <w:r w:rsidRPr="00492078">
              <w:rPr>
                <w:rFonts w:ascii="Times New Roman" w:hAnsi="Times New Roman" w:cs="Times New Roman"/>
              </w:rPr>
              <w:lastRenderedPageBreak/>
              <w:t xml:space="preserve">Использование нормативной и справочной литературы для выбора материалов, оборудования и др. </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5FB4EF67" w14:textId="77777777" w:rsidR="00EA06D7" w:rsidRPr="00492078" w:rsidRDefault="00EA06D7" w:rsidP="00B965BD">
            <w:pPr>
              <w:spacing w:after="0" w:line="240" w:lineRule="auto"/>
              <w:ind w:left="2"/>
              <w:jc w:val="both"/>
              <w:rPr>
                <w:rFonts w:ascii="Times New Roman" w:hAnsi="Times New Roman" w:cs="Times New Roman"/>
              </w:rPr>
            </w:pPr>
            <w:r w:rsidRPr="00492078">
              <w:rPr>
                <w:rFonts w:ascii="Times New Roman" w:hAnsi="Times New Roman" w:cs="Times New Roman"/>
              </w:rPr>
              <w:lastRenderedPageBreak/>
              <w:t xml:space="preserve">Оценка деятельности студента в процессе освоения образовательной программы на практических занятиях, при выполнении работ по </w:t>
            </w:r>
            <w:r w:rsidRPr="00492078">
              <w:rPr>
                <w:rFonts w:ascii="Times New Roman" w:hAnsi="Times New Roman" w:cs="Times New Roman"/>
              </w:rPr>
              <w:lastRenderedPageBreak/>
              <w:t xml:space="preserve">производственной практике. </w:t>
            </w:r>
          </w:p>
        </w:tc>
      </w:tr>
      <w:tr w:rsidR="00EA06D7" w:rsidRPr="00492078" w14:paraId="1D510E61" w14:textId="77777777" w:rsidTr="00B965BD">
        <w:trPr>
          <w:trHeight w:val="78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33343073" w14:textId="77777777" w:rsidR="00EA06D7" w:rsidRPr="00492078" w:rsidRDefault="00EA06D7" w:rsidP="00B965BD">
            <w:pPr>
              <w:tabs>
                <w:tab w:val="center" w:pos="169"/>
                <w:tab w:val="center" w:pos="698"/>
                <w:tab w:val="center" w:pos="1725"/>
                <w:tab w:val="center" w:pos="2700"/>
              </w:tabs>
              <w:spacing w:after="0" w:line="240" w:lineRule="auto"/>
              <w:jc w:val="both"/>
              <w:rPr>
                <w:rFonts w:ascii="Times New Roman" w:hAnsi="Times New Roman" w:cs="Times New Roman"/>
              </w:rPr>
            </w:pPr>
            <w:r w:rsidRPr="00492078">
              <w:rPr>
                <w:rFonts w:ascii="Times New Roman" w:eastAsia="Calibri" w:hAnsi="Times New Roman" w:cs="Times New Roman"/>
              </w:rPr>
              <w:lastRenderedPageBreak/>
              <w:tab/>
            </w:r>
            <w:r w:rsidRPr="00492078">
              <w:rPr>
                <w:rFonts w:ascii="Times New Roman" w:hAnsi="Times New Roman" w:cs="Times New Roman"/>
              </w:rPr>
              <w:t xml:space="preserve">ОК </w:t>
            </w:r>
            <w:r w:rsidRPr="00492078">
              <w:rPr>
                <w:rFonts w:ascii="Times New Roman" w:hAnsi="Times New Roman" w:cs="Times New Roman"/>
              </w:rPr>
              <w:tab/>
              <w:t xml:space="preserve">03 </w:t>
            </w:r>
            <w:r w:rsidRPr="00492078">
              <w:rPr>
                <w:rFonts w:ascii="Times New Roman" w:hAnsi="Times New Roman" w:cs="Times New Roman"/>
              </w:rPr>
              <w:tab/>
              <w:t xml:space="preserve">Планировать </w:t>
            </w:r>
            <w:r w:rsidRPr="00492078">
              <w:rPr>
                <w:rFonts w:ascii="Times New Roman" w:hAnsi="Times New Roman" w:cs="Times New Roman"/>
              </w:rPr>
              <w:tab/>
              <w:t xml:space="preserve">и </w:t>
            </w:r>
          </w:p>
          <w:p w14:paraId="74337A26" w14:textId="77777777" w:rsidR="00EA06D7" w:rsidRPr="00492078" w:rsidRDefault="00EA06D7" w:rsidP="00B965BD">
            <w:pPr>
              <w:spacing w:after="0" w:line="240" w:lineRule="auto"/>
              <w:ind w:left="2"/>
              <w:jc w:val="both"/>
              <w:rPr>
                <w:rFonts w:ascii="Times New Roman" w:hAnsi="Times New Roman" w:cs="Times New Roman"/>
              </w:rPr>
            </w:pPr>
            <w:r w:rsidRPr="00492078">
              <w:rPr>
                <w:rFonts w:ascii="Times New Roman" w:hAnsi="Times New Roman" w:cs="Times New Roman"/>
              </w:rPr>
              <w:t xml:space="preserve">реализовывать собственное </w:t>
            </w:r>
          </w:p>
          <w:p w14:paraId="75E203DB" w14:textId="77777777" w:rsidR="00EA06D7" w:rsidRPr="00492078" w:rsidRDefault="00EA06D7" w:rsidP="00B965BD">
            <w:pPr>
              <w:spacing w:after="0" w:line="240" w:lineRule="auto"/>
              <w:ind w:left="2" w:right="60"/>
              <w:jc w:val="both"/>
              <w:rPr>
                <w:rFonts w:ascii="Times New Roman" w:hAnsi="Times New Roman" w:cs="Times New Roman"/>
              </w:rPr>
            </w:pPr>
            <w:r w:rsidRPr="00492078">
              <w:rPr>
                <w:rFonts w:ascii="Times New Roman" w:hAnsi="Times New Roman" w:cs="Times New Roman"/>
              </w:rPr>
              <w:t xml:space="preserve">профессиональное и личностное развитие, предпринимательскую </w:t>
            </w:r>
          </w:p>
          <w:p w14:paraId="7ABAD2BB" w14:textId="77777777" w:rsidR="00EA06D7" w:rsidRPr="00492078" w:rsidRDefault="00EA06D7" w:rsidP="00B965BD">
            <w:pPr>
              <w:spacing w:after="0" w:line="240" w:lineRule="auto"/>
              <w:ind w:left="2" w:right="61"/>
              <w:jc w:val="both"/>
              <w:rPr>
                <w:rFonts w:ascii="Times New Roman" w:hAnsi="Times New Roman" w:cs="Times New Roman"/>
              </w:rPr>
            </w:pPr>
            <w:r w:rsidRPr="00492078">
              <w:rPr>
                <w:rFonts w:ascii="Times New Roman" w:hAnsi="Times New Roman" w:cs="Times New Roman"/>
              </w:rPr>
              <w:t xml:space="preserve">деятельность в профессиональной сфере, использовать знания по финансовой грамотности в различных жизненных </w:t>
            </w:r>
          </w:p>
          <w:p w14:paraId="6C33389B" w14:textId="77777777" w:rsidR="00EA06D7" w:rsidRPr="00492078" w:rsidRDefault="00EA06D7" w:rsidP="00B965BD">
            <w:pPr>
              <w:spacing w:after="0" w:line="240" w:lineRule="auto"/>
              <w:ind w:left="2"/>
              <w:jc w:val="both"/>
              <w:rPr>
                <w:rFonts w:ascii="Times New Roman" w:hAnsi="Times New Roman" w:cs="Times New Roman"/>
              </w:rPr>
            </w:pPr>
            <w:r w:rsidRPr="00492078">
              <w:rPr>
                <w:rFonts w:ascii="Times New Roman" w:hAnsi="Times New Roman" w:cs="Times New Roman"/>
              </w:rPr>
              <w:t xml:space="preserve">ситуациях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040F8913" w14:textId="77777777" w:rsidR="00EA06D7" w:rsidRPr="00492078" w:rsidRDefault="00EA06D7" w:rsidP="00B965BD">
            <w:pPr>
              <w:spacing w:after="0" w:line="240" w:lineRule="auto"/>
              <w:ind w:right="62"/>
              <w:jc w:val="both"/>
              <w:rPr>
                <w:rFonts w:ascii="Times New Roman" w:hAnsi="Times New Roman" w:cs="Times New Roman"/>
              </w:rPr>
            </w:pPr>
            <w:r w:rsidRPr="00492078">
              <w:rPr>
                <w:rFonts w:ascii="Times New Roman" w:hAnsi="Times New Roman" w:cs="Times New Roman"/>
              </w:rPr>
              <w:t xml:space="preserve">Проявление ответственности за работу подчиненных. Способность к самоанализу и коррекции результатов собственной работы. Повышение личностного и квалификационного уровня </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630A4DA1" w14:textId="77777777" w:rsidR="00EA06D7" w:rsidRPr="00492078" w:rsidRDefault="00EA06D7" w:rsidP="00B965BD">
            <w:pPr>
              <w:spacing w:after="0" w:line="240" w:lineRule="auto"/>
              <w:ind w:left="2"/>
              <w:jc w:val="both"/>
              <w:rPr>
                <w:rFonts w:ascii="Times New Roman" w:hAnsi="Times New Roman" w:cs="Times New Roman"/>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tc>
      </w:tr>
      <w:tr w:rsidR="00EA06D7" w:rsidRPr="00492078" w14:paraId="4AFAAC84" w14:textId="77777777" w:rsidTr="00B965BD">
        <w:trPr>
          <w:trHeight w:val="78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49A16080" w14:textId="77777777" w:rsidR="00EA06D7" w:rsidRPr="00492078" w:rsidRDefault="00EA06D7" w:rsidP="00B965BD">
            <w:pPr>
              <w:tabs>
                <w:tab w:val="center" w:pos="169"/>
                <w:tab w:val="center" w:pos="857"/>
                <w:tab w:val="center" w:pos="2070"/>
              </w:tabs>
              <w:spacing w:after="0" w:line="240" w:lineRule="auto"/>
              <w:jc w:val="both"/>
              <w:rPr>
                <w:rFonts w:ascii="Times New Roman" w:hAnsi="Times New Roman" w:cs="Times New Roman"/>
              </w:rPr>
            </w:pPr>
            <w:r w:rsidRPr="00492078">
              <w:rPr>
                <w:rFonts w:ascii="Times New Roman" w:eastAsia="Calibri" w:hAnsi="Times New Roman" w:cs="Times New Roman"/>
              </w:rPr>
              <w:tab/>
            </w:r>
            <w:r w:rsidRPr="00492078">
              <w:rPr>
                <w:rFonts w:ascii="Times New Roman" w:hAnsi="Times New Roman" w:cs="Times New Roman"/>
              </w:rPr>
              <w:t xml:space="preserve">ОК </w:t>
            </w:r>
            <w:r w:rsidRPr="00492078">
              <w:rPr>
                <w:rFonts w:ascii="Times New Roman" w:hAnsi="Times New Roman" w:cs="Times New Roman"/>
              </w:rPr>
              <w:tab/>
              <w:t xml:space="preserve">09 </w:t>
            </w:r>
            <w:r w:rsidRPr="00492078">
              <w:rPr>
                <w:rFonts w:ascii="Times New Roman" w:hAnsi="Times New Roman" w:cs="Times New Roman"/>
              </w:rPr>
              <w:tab/>
              <w:t xml:space="preserve">Пользоваться </w:t>
            </w:r>
          </w:p>
          <w:p w14:paraId="4EFFF05B" w14:textId="77777777" w:rsidR="00EA06D7" w:rsidRPr="00492078" w:rsidRDefault="00EA06D7" w:rsidP="00B965BD">
            <w:pPr>
              <w:spacing w:after="0" w:line="240" w:lineRule="auto"/>
              <w:ind w:left="2"/>
              <w:jc w:val="both"/>
              <w:rPr>
                <w:rFonts w:ascii="Times New Roman" w:hAnsi="Times New Roman" w:cs="Times New Roman"/>
              </w:rPr>
            </w:pPr>
            <w:r w:rsidRPr="00492078">
              <w:rPr>
                <w:rFonts w:ascii="Times New Roman" w:hAnsi="Times New Roman" w:cs="Times New Roman"/>
              </w:rPr>
              <w:t xml:space="preserve">профессиональной </w:t>
            </w:r>
          </w:p>
          <w:p w14:paraId="4BB4B570" w14:textId="77777777" w:rsidR="00EA06D7" w:rsidRPr="00492078" w:rsidRDefault="00EA06D7" w:rsidP="00B965BD">
            <w:pPr>
              <w:spacing w:after="0" w:line="240" w:lineRule="auto"/>
              <w:ind w:left="2"/>
              <w:jc w:val="both"/>
              <w:rPr>
                <w:rFonts w:ascii="Times New Roman" w:hAnsi="Times New Roman" w:cs="Times New Roman"/>
              </w:rPr>
            </w:pPr>
            <w:r w:rsidRPr="00492078">
              <w:rPr>
                <w:rFonts w:ascii="Times New Roman" w:hAnsi="Times New Roman" w:cs="Times New Roman"/>
              </w:rPr>
              <w:t xml:space="preserve">документацией на государственном и </w:t>
            </w:r>
          </w:p>
          <w:p w14:paraId="6EA1767B" w14:textId="77777777" w:rsidR="00EA06D7" w:rsidRPr="00492078" w:rsidRDefault="00EA06D7" w:rsidP="00B965BD">
            <w:pPr>
              <w:tabs>
                <w:tab w:val="center" w:pos="169"/>
                <w:tab w:val="center" w:pos="698"/>
                <w:tab w:val="center" w:pos="1725"/>
                <w:tab w:val="center" w:pos="2700"/>
              </w:tabs>
              <w:spacing w:after="0" w:line="240" w:lineRule="auto"/>
              <w:jc w:val="both"/>
              <w:rPr>
                <w:rFonts w:ascii="Times New Roman" w:eastAsia="Calibri" w:hAnsi="Times New Roman" w:cs="Times New Roman"/>
              </w:rPr>
            </w:pPr>
            <w:r w:rsidRPr="00492078">
              <w:rPr>
                <w:rFonts w:ascii="Times New Roman" w:hAnsi="Times New Roman" w:cs="Times New Roman"/>
              </w:rPr>
              <w:t xml:space="preserve">иностранном языках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434B42FF" w14:textId="77777777" w:rsidR="00EA06D7" w:rsidRPr="00492078" w:rsidRDefault="00EA06D7" w:rsidP="00B965BD">
            <w:pPr>
              <w:spacing w:after="0" w:line="240" w:lineRule="auto"/>
              <w:ind w:right="64"/>
              <w:jc w:val="both"/>
              <w:rPr>
                <w:rFonts w:ascii="Times New Roman" w:hAnsi="Times New Roman" w:cs="Times New Roman"/>
              </w:rPr>
            </w:pPr>
            <w:r w:rsidRPr="00492078">
              <w:rPr>
                <w:rFonts w:ascii="Times New Roman" w:hAnsi="Times New Roman" w:cs="Times New Roman"/>
              </w:rPr>
              <w:t xml:space="preserve">Демонстрация умения общения (письменное) на государственном языке, при составлении технической и иной документации, связанной </w:t>
            </w:r>
          </w:p>
          <w:p w14:paraId="39560349" w14:textId="77777777" w:rsidR="00EA06D7" w:rsidRPr="00492078" w:rsidRDefault="00EA06D7" w:rsidP="00B965BD">
            <w:pPr>
              <w:tabs>
                <w:tab w:val="right" w:pos="3262"/>
              </w:tabs>
              <w:spacing w:after="0" w:line="240" w:lineRule="auto"/>
              <w:jc w:val="both"/>
              <w:rPr>
                <w:rFonts w:ascii="Times New Roman" w:hAnsi="Times New Roman" w:cs="Times New Roman"/>
              </w:rPr>
            </w:pPr>
            <w:r w:rsidRPr="00492078">
              <w:rPr>
                <w:rFonts w:ascii="Times New Roman" w:hAnsi="Times New Roman" w:cs="Times New Roman"/>
              </w:rPr>
              <w:t xml:space="preserve">с </w:t>
            </w:r>
            <w:r w:rsidRPr="00492078">
              <w:rPr>
                <w:rFonts w:ascii="Times New Roman" w:hAnsi="Times New Roman" w:cs="Times New Roman"/>
              </w:rPr>
              <w:tab/>
              <w:t xml:space="preserve">управлением </w:t>
            </w:r>
          </w:p>
          <w:p w14:paraId="33C8C869" w14:textId="77777777" w:rsidR="00EA06D7" w:rsidRPr="00492078" w:rsidRDefault="00EA06D7" w:rsidP="00B965BD">
            <w:pPr>
              <w:spacing w:after="0" w:line="240" w:lineRule="auto"/>
              <w:ind w:right="62"/>
              <w:jc w:val="both"/>
              <w:rPr>
                <w:rFonts w:ascii="Times New Roman" w:hAnsi="Times New Roman" w:cs="Times New Roman"/>
              </w:rPr>
            </w:pPr>
            <w:r w:rsidRPr="00492078">
              <w:rPr>
                <w:rFonts w:ascii="Times New Roman" w:hAnsi="Times New Roman" w:cs="Times New Roman"/>
              </w:rPr>
              <w:t xml:space="preserve">многоквартирными домами </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38BD2329" w14:textId="77777777" w:rsidR="00EA06D7" w:rsidRPr="00492078" w:rsidRDefault="00EA06D7" w:rsidP="00B965BD">
            <w:pPr>
              <w:spacing w:after="0" w:line="240" w:lineRule="auto"/>
              <w:ind w:left="2" w:right="59"/>
              <w:jc w:val="both"/>
              <w:rPr>
                <w:rFonts w:ascii="Times New Roman" w:hAnsi="Times New Roman" w:cs="Times New Roman"/>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tc>
      </w:tr>
    </w:tbl>
    <w:p w14:paraId="0DB92EE1" w14:textId="77777777" w:rsidR="00EA06D7" w:rsidRPr="00492078" w:rsidRDefault="00EA06D7" w:rsidP="00EA06D7">
      <w:pPr>
        <w:spacing w:after="0"/>
        <w:rPr>
          <w:rFonts w:ascii="Times New Roman" w:hAnsi="Times New Roman" w:cs="Times New Roman"/>
        </w:rPr>
      </w:pPr>
    </w:p>
    <w:p w14:paraId="144828EF" w14:textId="77777777" w:rsidR="00EA06D7" w:rsidRPr="00492078" w:rsidRDefault="00EA06D7" w:rsidP="00EA06D7">
      <w:pPr>
        <w:spacing w:after="0"/>
        <w:rPr>
          <w:rFonts w:ascii="Times New Roman" w:hAnsi="Times New Roman" w:cs="Times New Roman"/>
        </w:rPr>
      </w:pPr>
    </w:p>
    <w:p w14:paraId="2F571F55" w14:textId="77777777" w:rsidR="00EA06D7" w:rsidRPr="00492078" w:rsidRDefault="00EA06D7" w:rsidP="00EA06D7">
      <w:pPr>
        <w:spacing w:after="0"/>
        <w:rPr>
          <w:rFonts w:ascii="Times New Roman" w:hAnsi="Times New Roman" w:cs="Times New Roman"/>
        </w:rPr>
      </w:pPr>
    </w:p>
    <w:p w14:paraId="3C59D6CC" w14:textId="77777777" w:rsidR="00EA06D7" w:rsidRPr="00492078" w:rsidRDefault="00EA06D7" w:rsidP="00EA06D7">
      <w:pPr>
        <w:spacing w:after="0"/>
        <w:rPr>
          <w:rFonts w:ascii="Times New Roman" w:hAnsi="Times New Roman" w:cs="Times New Roman"/>
          <w:vanish/>
        </w:rPr>
        <w:sectPr w:rsidR="00EA06D7" w:rsidRPr="00492078" w:rsidSect="00D64694">
          <w:footerReference w:type="even" r:id="rId24"/>
          <w:footerReference w:type="default" r:id="rId25"/>
          <w:pgSz w:w="11907" w:h="16840"/>
          <w:pgMar w:top="992" w:right="850" w:bottom="1134" w:left="1560" w:header="709" w:footer="709" w:gutter="0"/>
          <w:cols w:space="720"/>
        </w:sectPr>
      </w:pPr>
    </w:p>
    <w:p w14:paraId="5D921E8F" w14:textId="77777777" w:rsidR="00EA06D7" w:rsidRPr="00492078" w:rsidRDefault="00EA06D7" w:rsidP="00EA06D7">
      <w:pPr>
        <w:pStyle w:val="afffffd"/>
        <w:spacing w:after="0" w:line="360" w:lineRule="auto"/>
        <w:jc w:val="right"/>
        <w:rPr>
          <w:rFonts w:ascii="Times New Roman" w:hAnsi="Times New Roman" w:cs="Times New Roman"/>
          <w:b/>
          <w:bCs/>
        </w:rPr>
      </w:pPr>
      <w:r w:rsidRPr="00492078">
        <w:rPr>
          <w:rFonts w:ascii="Times New Roman" w:hAnsi="Times New Roman" w:cs="Times New Roman"/>
          <w:b/>
          <w:bCs/>
        </w:rPr>
        <w:lastRenderedPageBreak/>
        <w:t>Приложение 2.2</w:t>
      </w:r>
    </w:p>
    <w:p w14:paraId="49AB349B" w14:textId="77777777" w:rsidR="00EA06D7" w:rsidRPr="00492078" w:rsidRDefault="00EA06D7" w:rsidP="00EA06D7">
      <w:pPr>
        <w:spacing w:after="0" w:line="360" w:lineRule="auto"/>
        <w:jc w:val="right"/>
        <w:rPr>
          <w:rFonts w:ascii="Times New Roman" w:hAnsi="Times New Roman" w:cs="Times New Roman"/>
          <w:sz w:val="24"/>
          <w:szCs w:val="24"/>
        </w:rPr>
      </w:pPr>
      <w:r w:rsidRPr="00492078">
        <w:rPr>
          <w:rFonts w:ascii="Times New Roman" w:hAnsi="Times New Roman" w:cs="Times New Roman"/>
          <w:sz w:val="24"/>
          <w:szCs w:val="24"/>
        </w:rPr>
        <w:t>к ОПОП-П по специальности</w:t>
      </w:r>
    </w:p>
    <w:p w14:paraId="480E0449" w14:textId="77777777" w:rsidR="00EA06D7" w:rsidRPr="00492078" w:rsidRDefault="00EA06D7" w:rsidP="00EA06D7">
      <w:pPr>
        <w:spacing w:after="0" w:line="360" w:lineRule="auto"/>
        <w:jc w:val="right"/>
        <w:rPr>
          <w:rFonts w:ascii="Times New Roman" w:hAnsi="Times New Roman" w:cs="Times New Roman"/>
          <w:b/>
          <w:i/>
          <w:sz w:val="24"/>
          <w:szCs w:val="24"/>
        </w:rPr>
      </w:pPr>
      <w:r w:rsidRPr="00492078">
        <w:rPr>
          <w:rFonts w:ascii="Times New Roman" w:hAnsi="Times New Roman" w:cs="Times New Roman"/>
          <w:sz w:val="24"/>
          <w:szCs w:val="24"/>
        </w:rPr>
        <w:t>08.02.14 Эксплуатация и обслуживание многоквартирного дома.</w:t>
      </w:r>
    </w:p>
    <w:p w14:paraId="5CC74686" w14:textId="77777777" w:rsidR="00EA06D7" w:rsidRPr="00492078" w:rsidRDefault="00EA06D7" w:rsidP="00EA06D7">
      <w:pPr>
        <w:jc w:val="center"/>
        <w:rPr>
          <w:rFonts w:ascii="Times New Roman" w:hAnsi="Times New Roman" w:cs="Times New Roman"/>
          <w:b/>
          <w:i/>
          <w:sz w:val="24"/>
          <w:szCs w:val="24"/>
        </w:rPr>
      </w:pPr>
    </w:p>
    <w:p w14:paraId="63E972FF" w14:textId="77777777" w:rsidR="00EA06D7" w:rsidRPr="00492078" w:rsidRDefault="00EA06D7" w:rsidP="00EA06D7">
      <w:pPr>
        <w:jc w:val="center"/>
        <w:rPr>
          <w:rFonts w:ascii="Times New Roman" w:hAnsi="Times New Roman" w:cs="Times New Roman"/>
          <w:b/>
          <w:i/>
          <w:sz w:val="24"/>
          <w:szCs w:val="24"/>
        </w:rPr>
      </w:pPr>
    </w:p>
    <w:p w14:paraId="0DED8532" w14:textId="77777777" w:rsidR="00EA06D7" w:rsidRPr="00492078" w:rsidRDefault="00EA06D7" w:rsidP="00EA06D7">
      <w:pPr>
        <w:jc w:val="center"/>
        <w:rPr>
          <w:rFonts w:ascii="Times New Roman" w:hAnsi="Times New Roman" w:cs="Times New Roman"/>
          <w:b/>
          <w:i/>
          <w:sz w:val="24"/>
          <w:szCs w:val="24"/>
        </w:rPr>
      </w:pPr>
    </w:p>
    <w:p w14:paraId="6C1B797F" w14:textId="77777777" w:rsidR="00EA06D7" w:rsidRPr="00492078" w:rsidRDefault="00EA06D7" w:rsidP="00EA06D7">
      <w:pPr>
        <w:jc w:val="center"/>
        <w:rPr>
          <w:rFonts w:ascii="Times New Roman" w:hAnsi="Times New Roman" w:cs="Times New Roman"/>
          <w:b/>
          <w:i/>
          <w:sz w:val="24"/>
          <w:szCs w:val="24"/>
        </w:rPr>
      </w:pPr>
    </w:p>
    <w:p w14:paraId="7510EF06" w14:textId="77777777" w:rsidR="00EA06D7" w:rsidRPr="00492078" w:rsidRDefault="00EA06D7" w:rsidP="00EA06D7">
      <w:pPr>
        <w:jc w:val="center"/>
        <w:rPr>
          <w:rFonts w:ascii="Times New Roman" w:hAnsi="Times New Roman" w:cs="Times New Roman"/>
          <w:b/>
          <w:i/>
          <w:sz w:val="24"/>
          <w:szCs w:val="24"/>
        </w:rPr>
      </w:pPr>
    </w:p>
    <w:p w14:paraId="25AEBCFB" w14:textId="77777777" w:rsidR="00EA06D7" w:rsidRPr="00492078" w:rsidRDefault="00EA06D7" w:rsidP="00EA06D7">
      <w:pPr>
        <w:jc w:val="center"/>
        <w:rPr>
          <w:rFonts w:ascii="Times New Roman" w:hAnsi="Times New Roman" w:cs="Times New Roman"/>
          <w:b/>
          <w:i/>
          <w:sz w:val="24"/>
          <w:szCs w:val="24"/>
        </w:rPr>
      </w:pPr>
    </w:p>
    <w:p w14:paraId="3B94B024"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color w:val="000000"/>
          <w:sz w:val="24"/>
          <w:szCs w:val="24"/>
        </w:rPr>
        <w:t>РАБОЧАЯ ПРОГРАММА</w:t>
      </w:r>
      <w:r w:rsidRPr="00492078">
        <w:rPr>
          <w:rFonts w:ascii="Times New Roman" w:hAnsi="Times New Roman" w:cs="Times New Roman"/>
          <w:b/>
          <w:sz w:val="24"/>
          <w:szCs w:val="24"/>
        </w:rPr>
        <w:t xml:space="preserve"> ПРОФЕССИОНАЛЬНОГО МОДУЛЯ</w:t>
      </w:r>
    </w:p>
    <w:p w14:paraId="52362F71" w14:textId="77777777" w:rsidR="00EA06D7" w:rsidRPr="00492078" w:rsidRDefault="00EA06D7" w:rsidP="00EA06D7">
      <w:pPr>
        <w:jc w:val="center"/>
        <w:rPr>
          <w:rFonts w:ascii="Times New Roman" w:hAnsi="Times New Roman" w:cs="Times New Roman"/>
          <w:b/>
          <w:sz w:val="24"/>
          <w:szCs w:val="24"/>
          <w:u w:val="single"/>
        </w:rPr>
      </w:pPr>
    </w:p>
    <w:p w14:paraId="03C6DE24"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t>«ПМ.02 Обеспечение технической эксплуатации гражданских зданий и контроля предоставления жилищно-коммунальных услуг»</w:t>
      </w:r>
    </w:p>
    <w:p w14:paraId="7F44C79E" w14:textId="77777777" w:rsidR="00EA06D7" w:rsidRPr="00492078" w:rsidRDefault="00EA06D7" w:rsidP="00EA06D7">
      <w:pPr>
        <w:jc w:val="center"/>
        <w:rPr>
          <w:rFonts w:ascii="Times New Roman" w:hAnsi="Times New Roman" w:cs="Times New Roman"/>
          <w:i/>
          <w:sz w:val="28"/>
          <w:szCs w:val="28"/>
          <w:vertAlign w:val="superscript"/>
        </w:rPr>
      </w:pPr>
    </w:p>
    <w:p w14:paraId="0CAAEF9D"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sz w:val="24"/>
          <w:szCs w:val="24"/>
        </w:rPr>
        <w:t xml:space="preserve">Обязательный профессиональный блок </w:t>
      </w:r>
    </w:p>
    <w:p w14:paraId="14B70D37" w14:textId="77777777" w:rsidR="00EA06D7" w:rsidRPr="00492078" w:rsidRDefault="00EA06D7" w:rsidP="00EA06D7">
      <w:pPr>
        <w:jc w:val="center"/>
        <w:rPr>
          <w:rFonts w:ascii="Times New Roman" w:hAnsi="Times New Roman" w:cs="Times New Roman"/>
          <w:b/>
          <w:i/>
          <w:sz w:val="24"/>
          <w:szCs w:val="24"/>
        </w:rPr>
      </w:pPr>
    </w:p>
    <w:p w14:paraId="4D82ACC7" w14:textId="77777777" w:rsidR="00EA06D7" w:rsidRPr="00492078" w:rsidRDefault="00EA06D7" w:rsidP="00EA06D7">
      <w:pPr>
        <w:jc w:val="center"/>
        <w:rPr>
          <w:rFonts w:ascii="Times New Roman" w:hAnsi="Times New Roman" w:cs="Times New Roman"/>
          <w:b/>
          <w:i/>
          <w:sz w:val="24"/>
          <w:szCs w:val="24"/>
        </w:rPr>
      </w:pPr>
    </w:p>
    <w:p w14:paraId="292B382B" w14:textId="77777777" w:rsidR="00EA06D7" w:rsidRPr="00492078" w:rsidRDefault="00EA06D7" w:rsidP="00EA06D7">
      <w:pPr>
        <w:jc w:val="center"/>
        <w:rPr>
          <w:rFonts w:ascii="Times New Roman" w:hAnsi="Times New Roman" w:cs="Times New Roman"/>
          <w:b/>
          <w:i/>
          <w:sz w:val="24"/>
          <w:szCs w:val="24"/>
        </w:rPr>
      </w:pPr>
    </w:p>
    <w:p w14:paraId="7A169658" w14:textId="77777777" w:rsidR="00EA06D7" w:rsidRPr="00492078" w:rsidRDefault="00EA06D7" w:rsidP="00EA06D7">
      <w:pPr>
        <w:jc w:val="center"/>
        <w:rPr>
          <w:rFonts w:ascii="Times New Roman" w:hAnsi="Times New Roman" w:cs="Times New Roman"/>
          <w:b/>
          <w:i/>
          <w:sz w:val="24"/>
          <w:szCs w:val="24"/>
        </w:rPr>
      </w:pPr>
    </w:p>
    <w:p w14:paraId="4F92AE2C" w14:textId="77777777" w:rsidR="00EA06D7" w:rsidRPr="00492078" w:rsidRDefault="00EA06D7" w:rsidP="00EA06D7">
      <w:pPr>
        <w:jc w:val="center"/>
        <w:rPr>
          <w:rFonts w:ascii="Times New Roman" w:hAnsi="Times New Roman" w:cs="Times New Roman"/>
          <w:b/>
          <w:i/>
          <w:sz w:val="24"/>
          <w:szCs w:val="24"/>
        </w:rPr>
      </w:pPr>
    </w:p>
    <w:p w14:paraId="49309FBB" w14:textId="77777777" w:rsidR="00EA06D7" w:rsidRPr="00492078" w:rsidRDefault="00EA06D7" w:rsidP="00EA06D7">
      <w:pPr>
        <w:jc w:val="center"/>
        <w:rPr>
          <w:rFonts w:ascii="Times New Roman" w:hAnsi="Times New Roman" w:cs="Times New Roman"/>
          <w:b/>
          <w:i/>
          <w:sz w:val="24"/>
          <w:szCs w:val="24"/>
        </w:rPr>
      </w:pPr>
    </w:p>
    <w:p w14:paraId="696CA94A" w14:textId="77777777" w:rsidR="00EA06D7" w:rsidRPr="00492078" w:rsidRDefault="00EA06D7" w:rsidP="00EA06D7">
      <w:pPr>
        <w:jc w:val="center"/>
        <w:rPr>
          <w:rFonts w:ascii="Times New Roman" w:hAnsi="Times New Roman" w:cs="Times New Roman"/>
          <w:b/>
          <w:i/>
          <w:sz w:val="24"/>
          <w:szCs w:val="24"/>
        </w:rPr>
      </w:pPr>
    </w:p>
    <w:p w14:paraId="08A76C5B" w14:textId="77777777" w:rsidR="00EA06D7" w:rsidRPr="00492078" w:rsidRDefault="00EA06D7" w:rsidP="00EA06D7">
      <w:pPr>
        <w:jc w:val="center"/>
        <w:rPr>
          <w:rFonts w:ascii="Times New Roman" w:hAnsi="Times New Roman" w:cs="Times New Roman"/>
          <w:b/>
          <w:i/>
          <w:sz w:val="24"/>
          <w:szCs w:val="24"/>
        </w:rPr>
      </w:pPr>
    </w:p>
    <w:p w14:paraId="19F484D3" w14:textId="77777777" w:rsidR="00EA06D7" w:rsidRPr="00492078" w:rsidRDefault="00EA06D7" w:rsidP="00EA06D7">
      <w:pPr>
        <w:jc w:val="center"/>
        <w:rPr>
          <w:rFonts w:ascii="Times New Roman" w:hAnsi="Times New Roman" w:cs="Times New Roman"/>
          <w:b/>
          <w:i/>
          <w:sz w:val="24"/>
          <w:szCs w:val="24"/>
        </w:rPr>
      </w:pPr>
    </w:p>
    <w:p w14:paraId="54985B1B" w14:textId="77777777" w:rsidR="00EA06D7" w:rsidRPr="00492078" w:rsidRDefault="00EA06D7" w:rsidP="00EA06D7">
      <w:pPr>
        <w:jc w:val="center"/>
        <w:rPr>
          <w:rFonts w:ascii="Times New Roman" w:hAnsi="Times New Roman" w:cs="Times New Roman"/>
          <w:b/>
          <w:i/>
          <w:sz w:val="24"/>
          <w:szCs w:val="24"/>
        </w:rPr>
      </w:pPr>
    </w:p>
    <w:p w14:paraId="73EC0D72" w14:textId="77777777" w:rsidR="00EA06D7" w:rsidRPr="00492078" w:rsidRDefault="00EA06D7" w:rsidP="00EA06D7">
      <w:pPr>
        <w:jc w:val="center"/>
        <w:rPr>
          <w:rFonts w:ascii="Times New Roman" w:hAnsi="Times New Roman" w:cs="Times New Roman"/>
          <w:b/>
          <w:i/>
          <w:sz w:val="24"/>
          <w:szCs w:val="24"/>
        </w:rPr>
      </w:pPr>
    </w:p>
    <w:p w14:paraId="41CCCB2B" w14:textId="77777777" w:rsidR="00EA06D7" w:rsidRPr="00492078" w:rsidRDefault="00EA06D7" w:rsidP="00EA06D7">
      <w:pPr>
        <w:jc w:val="center"/>
        <w:rPr>
          <w:rFonts w:ascii="Times New Roman" w:hAnsi="Times New Roman" w:cs="Times New Roman"/>
          <w:b/>
          <w:i/>
          <w:sz w:val="24"/>
          <w:szCs w:val="24"/>
        </w:rPr>
      </w:pPr>
    </w:p>
    <w:p w14:paraId="689B1B18"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216B45D5" w14:textId="77777777" w:rsidR="00EA06D7" w:rsidRPr="00492078" w:rsidRDefault="00EA06D7" w:rsidP="00EA06D7">
      <w:pPr>
        <w:rPr>
          <w:rFonts w:ascii="Times New Roman" w:hAnsi="Times New Roman" w:cs="Times New Roman"/>
          <w:b/>
          <w:i/>
          <w:sz w:val="24"/>
          <w:szCs w:val="24"/>
        </w:rPr>
        <w:sectPr w:rsidR="00EA06D7" w:rsidRPr="00492078" w:rsidSect="00733AEF">
          <w:footerReference w:type="even" r:id="rId26"/>
          <w:footerReference w:type="default" r:id="rId27"/>
          <w:pgSz w:w="11907" w:h="16840"/>
          <w:pgMar w:top="1134" w:right="851" w:bottom="992" w:left="1418" w:header="709" w:footer="709" w:gutter="0"/>
          <w:cols w:space="720"/>
        </w:sectPr>
      </w:pPr>
    </w:p>
    <w:p w14:paraId="2B62B540"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Cs/>
          <w:sz w:val="24"/>
          <w:szCs w:val="24"/>
        </w:rPr>
        <w:lastRenderedPageBreak/>
        <w:t>СОДЕРЖАНИЕ</w:t>
      </w:r>
    </w:p>
    <w:p w14:paraId="04D02CEC"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0EC39010" w14:textId="77777777" w:rsidTr="00B965BD">
        <w:tc>
          <w:tcPr>
            <w:tcW w:w="7501" w:type="dxa"/>
          </w:tcPr>
          <w:p w14:paraId="415816F3" w14:textId="77777777" w:rsidR="00EA06D7" w:rsidRPr="00492078" w:rsidRDefault="00EA06D7">
            <w:pPr>
              <w:numPr>
                <w:ilvl w:val="0"/>
                <w:numId w:val="16"/>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 xml:space="preserve">РАБОЧЕЙ </w:t>
            </w:r>
            <w:r w:rsidRPr="00492078">
              <w:rPr>
                <w:rFonts w:ascii="Times New Roman" w:hAnsi="Times New Roman" w:cs="Times New Roman"/>
                <w:b/>
                <w:sz w:val="24"/>
                <w:szCs w:val="24"/>
              </w:rPr>
              <w:t>ПРОГРАММЫ ПРОФЕССИОНАЛЬНОГО МОДУЛЯ</w:t>
            </w:r>
          </w:p>
        </w:tc>
        <w:tc>
          <w:tcPr>
            <w:tcW w:w="1854" w:type="dxa"/>
          </w:tcPr>
          <w:p w14:paraId="6B755179" w14:textId="77777777" w:rsidR="00EA06D7" w:rsidRPr="00492078" w:rsidRDefault="00EA06D7" w:rsidP="00B965BD">
            <w:pPr>
              <w:jc w:val="center"/>
              <w:rPr>
                <w:rFonts w:ascii="Times New Roman" w:hAnsi="Times New Roman" w:cs="Times New Roman"/>
                <w:b/>
                <w:sz w:val="24"/>
                <w:szCs w:val="24"/>
              </w:rPr>
            </w:pPr>
          </w:p>
        </w:tc>
      </w:tr>
      <w:tr w:rsidR="00EA06D7" w:rsidRPr="00492078" w14:paraId="687C3BDF" w14:textId="77777777" w:rsidTr="00B965BD">
        <w:tc>
          <w:tcPr>
            <w:tcW w:w="7501" w:type="dxa"/>
          </w:tcPr>
          <w:p w14:paraId="7F7A6816" w14:textId="77777777" w:rsidR="00EA06D7" w:rsidRPr="00492078" w:rsidRDefault="00EA06D7">
            <w:pPr>
              <w:numPr>
                <w:ilvl w:val="0"/>
                <w:numId w:val="16"/>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ПРОФЕССИОНАЛЬНОГО МОДУЛЯ</w:t>
            </w:r>
          </w:p>
        </w:tc>
        <w:tc>
          <w:tcPr>
            <w:tcW w:w="1854" w:type="dxa"/>
          </w:tcPr>
          <w:p w14:paraId="15F80FA0" w14:textId="77777777" w:rsidR="00EA06D7" w:rsidRPr="00492078" w:rsidRDefault="00EA06D7" w:rsidP="00B965BD">
            <w:pPr>
              <w:jc w:val="center"/>
              <w:rPr>
                <w:rFonts w:ascii="Times New Roman" w:hAnsi="Times New Roman" w:cs="Times New Roman"/>
                <w:b/>
                <w:sz w:val="24"/>
                <w:szCs w:val="24"/>
              </w:rPr>
            </w:pPr>
          </w:p>
        </w:tc>
      </w:tr>
      <w:tr w:rsidR="00EA06D7" w:rsidRPr="00492078" w14:paraId="2182386B" w14:textId="77777777" w:rsidTr="00B965BD">
        <w:tc>
          <w:tcPr>
            <w:tcW w:w="7501" w:type="dxa"/>
          </w:tcPr>
          <w:p w14:paraId="0111D68C" w14:textId="77777777" w:rsidR="00EA06D7" w:rsidRPr="00492078" w:rsidRDefault="00EA06D7">
            <w:pPr>
              <w:numPr>
                <w:ilvl w:val="0"/>
                <w:numId w:val="16"/>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ПРОФЕССИОНАЛЬНОГО МОДУЛЯ</w:t>
            </w:r>
          </w:p>
        </w:tc>
        <w:tc>
          <w:tcPr>
            <w:tcW w:w="1854" w:type="dxa"/>
          </w:tcPr>
          <w:p w14:paraId="246067FE"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25BA574A" w14:textId="77777777" w:rsidTr="00B965BD">
        <w:tc>
          <w:tcPr>
            <w:tcW w:w="7501" w:type="dxa"/>
          </w:tcPr>
          <w:p w14:paraId="1BBB283E" w14:textId="77777777" w:rsidR="00EA06D7" w:rsidRPr="00492078" w:rsidRDefault="00EA06D7">
            <w:pPr>
              <w:numPr>
                <w:ilvl w:val="0"/>
                <w:numId w:val="16"/>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ПРОФЕССИОНАЛЬНОГО МОДУЛЯ</w:t>
            </w:r>
          </w:p>
          <w:p w14:paraId="760399AA"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032B0DBA" w14:textId="77777777" w:rsidR="00EA06D7" w:rsidRPr="00492078" w:rsidRDefault="00EA06D7" w:rsidP="00B965BD">
            <w:pPr>
              <w:jc w:val="center"/>
              <w:rPr>
                <w:rFonts w:ascii="Times New Roman" w:hAnsi="Times New Roman" w:cs="Times New Roman"/>
                <w:b/>
                <w:sz w:val="24"/>
                <w:szCs w:val="24"/>
                <w:highlight w:val="yellow"/>
              </w:rPr>
            </w:pPr>
          </w:p>
        </w:tc>
      </w:tr>
    </w:tbl>
    <w:p w14:paraId="78B366A2" w14:textId="77777777" w:rsidR="00EA06D7" w:rsidRPr="00492078" w:rsidRDefault="00EA06D7" w:rsidP="00EA06D7">
      <w:pPr>
        <w:rPr>
          <w:rFonts w:ascii="Times New Roman" w:hAnsi="Times New Roman" w:cs="Times New Roman"/>
          <w:b/>
          <w:i/>
          <w:sz w:val="24"/>
          <w:szCs w:val="24"/>
        </w:rPr>
        <w:sectPr w:rsidR="00EA06D7" w:rsidRPr="00492078" w:rsidSect="00733AEF">
          <w:pgSz w:w="11907" w:h="16840"/>
          <w:pgMar w:top="1134" w:right="851" w:bottom="992" w:left="1418" w:header="709" w:footer="709" w:gutter="0"/>
          <w:cols w:space="720"/>
        </w:sectPr>
      </w:pPr>
    </w:p>
    <w:p w14:paraId="157540E7"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lastRenderedPageBreak/>
        <w:t xml:space="preserve">1. ОБЩАЯ ХАРАКТЕРИСТИКА </w:t>
      </w:r>
      <w:r w:rsidRPr="00492078">
        <w:rPr>
          <w:rFonts w:ascii="Times New Roman" w:hAnsi="Times New Roman" w:cs="Times New Roman"/>
          <w:b/>
          <w:color w:val="000000"/>
          <w:sz w:val="24"/>
          <w:szCs w:val="24"/>
        </w:rPr>
        <w:t>РАБОЧЕЙ ПРОГРАММЫ</w:t>
      </w:r>
    </w:p>
    <w:p w14:paraId="4E478EB2"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t>ПРОФЕССИОНАЛЬНОГО МОДУЛЯ</w:t>
      </w:r>
    </w:p>
    <w:p w14:paraId="2A3A2605"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t>«ПМ.02 Обеспечение технической эксплуатации гражданских зданий и контроля предоставления жилищно-коммунальных услуг»</w:t>
      </w:r>
    </w:p>
    <w:p w14:paraId="13D1621D" w14:textId="77777777" w:rsidR="00EA06D7" w:rsidRPr="00492078" w:rsidRDefault="00EA06D7" w:rsidP="00EA06D7">
      <w:pPr>
        <w:spacing w:after="0" w:line="240" w:lineRule="auto"/>
        <w:jc w:val="center"/>
        <w:rPr>
          <w:rFonts w:ascii="Times New Roman" w:hAnsi="Times New Roman" w:cs="Times New Roman"/>
          <w:b/>
          <w:sz w:val="24"/>
          <w:szCs w:val="24"/>
        </w:rPr>
      </w:pPr>
    </w:p>
    <w:p w14:paraId="62ADB345" w14:textId="77777777" w:rsidR="00EA06D7" w:rsidRPr="00492078" w:rsidRDefault="00EA06D7" w:rsidP="00EA06D7">
      <w:pPr>
        <w:suppressAutoHyphens/>
        <w:spacing w:after="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 xml:space="preserve">1.1. Цель и планируемые результаты освоения профессионального модуля </w:t>
      </w:r>
    </w:p>
    <w:p w14:paraId="3CC35BDF"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В результате изучения профессионального модуля обучающийся должен освоить основной вид деятельности о</w:t>
      </w:r>
      <w:r w:rsidRPr="00492078">
        <w:rPr>
          <w:rFonts w:ascii="Times New Roman" w:hAnsi="Times New Roman" w:cs="Times New Roman"/>
          <w:bCs/>
          <w:sz w:val="24"/>
          <w:szCs w:val="24"/>
        </w:rPr>
        <w:t>беспечение технической эксплуатации гражданских зданий и контроля предоставления жилищно-коммунальных услуг</w:t>
      </w:r>
      <w:r w:rsidRPr="00492078">
        <w:rPr>
          <w:rFonts w:ascii="Times New Roman" w:hAnsi="Times New Roman" w:cs="Times New Roman"/>
          <w:sz w:val="24"/>
          <w:szCs w:val="24"/>
        </w:rPr>
        <w:t xml:space="preserve"> и соответствующие ему общие компетенции и профессиональные компетенции:</w:t>
      </w:r>
    </w:p>
    <w:p w14:paraId="2DA852E1" w14:textId="77777777" w:rsidR="00EA06D7" w:rsidRPr="00492078" w:rsidRDefault="00EA06D7">
      <w:pPr>
        <w:numPr>
          <w:ilvl w:val="2"/>
          <w:numId w:val="17"/>
        </w:num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8204"/>
      </w:tblGrid>
      <w:tr w:rsidR="00EA06D7" w:rsidRPr="00492078" w14:paraId="65C71C38" w14:textId="77777777" w:rsidTr="00B965BD">
        <w:tc>
          <w:tcPr>
            <w:tcW w:w="1650" w:type="dxa"/>
          </w:tcPr>
          <w:p w14:paraId="2D80458D" w14:textId="77777777" w:rsidR="00EA06D7" w:rsidRPr="00492078" w:rsidRDefault="00EA06D7" w:rsidP="00B965BD">
            <w:pPr>
              <w:rPr>
                <w:rStyle w:val="af0"/>
                <w:rFonts w:ascii="Times New Roman" w:hAnsi="Times New Roman" w:cs="Times New Roman"/>
                <w:i w:val="0"/>
                <w:iCs/>
                <w:sz w:val="24"/>
                <w:szCs w:val="24"/>
              </w:rPr>
            </w:pPr>
            <w:r w:rsidRPr="00492078">
              <w:rPr>
                <w:rStyle w:val="af0"/>
                <w:rFonts w:ascii="Times New Roman" w:hAnsi="Times New Roman" w:cs="Times New Roman"/>
                <w:i w:val="0"/>
                <w:iCs/>
                <w:sz w:val="24"/>
                <w:szCs w:val="24"/>
              </w:rPr>
              <w:t>Код</w:t>
            </w:r>
          </w:p>
        </w:tc>
        <w:tc>
          <w:tcPr>
            <w:tcW w:w="8204" w:type="dxa"/>
          </w:tcPr>
          <w:p w14:paraId="2CF8F476" w14:textId="77777777" w:rsidR="00EA06D7" w:rsidRPr="00492078" w:rsidRDefault="00EA06D7" w:rsidP="00B965BD">
            <w:pPr>
              <w:jc w:val="center"/>
              <w:rPr>
                <w:rStyle w:val="af0"/>
                <w:rFonts w:ascii="Times New Roman" w:hAnsi="Times New Roman" w:cs="Times New Roman"/>
                <w:i w:val="0"/>
                <w:iCs/>
                <w:sz w:val="24"/>
                <w:szCs w:val="24"/>
              </w:rPr>
            </w:pPr>
            <w:r w:rsidRPr="00492078">
              <w:rPr>
                <w:rStyle w:val="af0"/>
                <w:rFonts w:ascii="Times New Roman" w:hAnsi="Times New Roman" w:cs="Times New Roman"/>
                <w:i w:val="0"/>
                <w:iCs/>
                <w:sz w:val="24"/>
                <w:szCs w:val="24"/>
              </w:rPr>
              <w:t>Наименование общих компетенций</w:t>
            </w:r>
          </w:p>
        </w:tc>
      </w:tr>
      <w:tr w:rsidR="00EA06D7" w:rsidRPr="00492078" w14:paraId="6D989686" w14:textId="77777777" w:rsidTr="00B965BD">
        <w:trPr>
          <w:trHeight w:val="327"/>
        </w:trPr>
        <w:tc>
          <w:tcPr>
            <w:tcW w:w="1650" w:type="dxa"/>
          </w:tcPr>
          <w:p w14:paraId="229289E1" w14:textId="77777777" w:rsidR="00EA06D7" w:rsidRPr="00492078" w:rsidRDefault="00EA06D7" w:rsidP="00B965BD">
            <w:pPr>
              <w:pStyle w:val="aa"/>
              <w:rPr>
                <w:rStyle w:val="af0"/>
                <w:rFonts w:ascii="Times New Roman" w:hAnsi="Times New Roman" w:cs="Times New Roman"/>
                <w:iCs/>
                <w:sz w:val="22"/>
                <w:szCs w:val="22"/>
                <w:highlight w:val="red"/>
                <w:lang w:val="ru-RU"/>
              </w:rPr>
            </w:pPr>
            <w:r w:rsidRPr="00492078">
              <w:rPr>
                <w:rFonts w:ascii="Times New Roman" w:eastAsia="Calibri" w:hAnsi="Times New Roman" w:cs="Times New Roman"/>
                <w:sz w:val="24"/>
                <w:szCs w:val="24"/>
                <w:lang w:eastAsia="en-US"/>
              </w:rPr>
              <w:t>ОК 01.</w:t>
            </w:r>
          </w:p>
        </w:tc>
        <w:tc>
          <w:tcPr>
            <w:tcW w:w="8204" w:type="dxa"/>
          </w:tcPr>
          <w:p w14:paraId="6AC0480A" w14:textId="77777777" w:rsidR="00EA06D7" w:rsidRPr="00492078" w:rsidRDefault="00EA06D7" w:rsidP="00B965BD">
            <w:pPr>
              <w:spacing w:after="0" w:line="240" w:lineRule="auto"/>
              <w:rPr>
                <w:rStyle w:val="af0"/>
                <w:rFonts w:ascii="Times New Roman" w:eastAsia="Calibri" w:hAnsi="Times New Roman" w:cs="Times New Roman"/>
                <w:sz w:val="24"/>
                <w:szCs w:val="24"/>
                <w:lang w:eastAsia="en-US"/>
              </w:rPr>
            </w:pPr>
            <w:r w:rsidRPr="00492078">
              <w:rPr>
                <w:rFonts w:ascii="Times New Roman" w:eastAsia="Calibri" w:hAnsi="Times New Roman" w:cs="Times New Roman"/>
                <w:sz w:val="24"/>
                <w:szCs w:val="24"/>
                <w:lang w:eastAsia="en-US"/>
              </w:rPr>
              <w:t>Выбирать способы решения задач профессиональной деятельности применительно к различным контекстам;</w:t>
            </w:r>
          </w:p>
        </w:tc>
      </w:tr>
      <w:tr w:rsidR="00EA06D7" w:rsidRPr="00492078" w14:paraId="20D033D0" w14:textId="77777777" w:rsidTr="00B965BD">
        <w:tc>
          <w:tcPr>
            <w:tcW w:w="1650" w:type="dxa"/>
          </w:tcPr>
          <w:p w14:paraId="11D38C4B" w14:textId="77777777" w:rsidR="00EA06D7" w:rsidRPr="00492078" w:rsidRDefault="00EA06D7" w:rsidP="00B965BD">
            <w:pPr>
              <w:pStyle w:val="aa"/>
              <w:rPr>
                <w:rStyle w:val="af0"/>
                <w:rFonts w:ascii="Times New Roman" w:hAnsi="Times New Roman" w:cs="Times New Roman"/>
                <w:iCs/>
                <w:sz w:val="22"/>
                <w:szCs w:val="22"/>
                <w:highlight w:val="red"/>
                <w:lang w:val="ru-RU"/>
              </w:rPr>
            </w:pPr>
            <w:r w:rsidRPr="00492078">
              <w:rPr>
                <w:rFonts w:ascii="Times New Roman" w:eastAsia="Calibri" w:hAnsi="Times New Roman" w:cs="Times New Roman"/>
                <w:sz w:val="24"/>
                <w:szCs w:val="24"/>
                <w:lang w:eastAsia="en-US"/>
              </w:rPr>
              <w:t>ОК 02.</w:t>
            </w:r>
          </w:p>
        </w:tc>
        <w:tc>
          <w:tcPr>
            <w:tcW w:w="8204" w:type="dxa"/>
          </w:tcPr>
          <w:p w14:paraId="7BB9C53A" w14:textId="77777777" w:rsidR="00EA06D7" w:rsidRPr="00492078" w:rsidRDefault="00EA06D7" w:rsidP="00B965BD">
            <w:pPr>
              <w:spacing w:after="0" w:line="240" w:lineRule="auto"/>
              <w:rPr>
                <w:rStyle w:val="af0"/>
                <w:rFonts w:ascii="Times New Roman" w:eastAsia="Calibri" w:hAnsi="Times New Roman" w:cs="Times New Roman"/>
                <w:sz w:val="24"/>
                <w:szCs w:val="24"/>
                <w:lang w:eastAsia="en-US"/>
              </w:rPr>
            </w:pPr>
            <w:r w:rsidRPr="00492078">
              <w:rPr>
                <w:rFonts w:ascii="Times New Roman" w:eastAsia="Calibri" w:hAnsi="Times New Roman" w:cs="Times New Roman"/>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bl>
    <w:p w14:paraId="6E608235" w14:textId="77777777" w:rsidR="00EA06D7" w:rsidRPr="00492078" w:rsidRDefault="00EA06D7" w:rsidP="00EA06D7">
      <w:pPr>
        <w:ind w:firstLine="709"/>
        <w:rPr>
          <w:rStyle w:val="af0"/>
          <w:rFonts w:ascii="Times New Roman" w:hAnsi="Times New Roman" w:cs="Times New Roman"/>
          <w:bCs/>
          <w:i w:val="0"/>
          <w:iCs/>
          <w:sz w:val="4"/>
          <w:szCs w:val="4"/>
        </w:rPr>
      </w:pPr>
    </w:p>
    <w:p w14:paraId="07702EAF" w14:textId="77777777" w:rsidR="00EA06D7" w:rsidRPr="00492078" w:rsidRDefault="00EA06D7" w:rsidP="00EA06D7">
      <w:pPr>
        <w:ind w:firstLine="709"/>
        <w:rPr>
          <w:rStyle w:val="af0"/>
          <w:rFonts w:ascii="Times New Roman" w:hAnsi="Times New Roman" w:cs="Times New Roman"/>
          <w:bCs/>
          <w:i w:val="0"/>
          <w:iCs/>
          <w:sz w:val="24"/>
          <w:szCs w:val="24"/>
        </w:rPr>
      </w:pPr>
      <w:r w:rsidRPr="00492078">
        <w:rPr>
          <w:rStyle w:val="af0"/>
          <w:rFonts w:ascii="Times New Roman" w:hAnsi="Times New Roman" w:cs="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7569"/>
      </w:tblGrid>
      <w:tr w:rsidR="00EA06D7" w:rsidRPr="00492078" w14:paraId="551EC989" w14:textId="77777777" w:rsidTr="00B965BD">
        <w:tc>
          <w:tcPr>
            <w:tcW w:w="2285" w:type="dxa"/>
          </w:tcPr>
          <w:p w14:paraId="75BB93C3" w14:textId="77777777" w:rsidR="00EA06D7" w:rsidRPr="00492078" w:rsidRDefault="00EA06D7" w:rsidP="00B965BD">
            <w:pPr>
              <w:rPr>
                <w:rStyle w:val="af0"/>
                <w:rFonts w:ascii="Times New Roman" w:hAnsi="Times New Roman" w:cs="Times New Roman"/>
                <w:i w:val="0"/>
                <w:iCs/>
                <w:sz w:val="24"/>
                <w:szCs w:val="24"/>
              </w:rPr>
            </w:pPr>
            <w:r w:rsidRPr="00492078">
              <w:rPr>
                <w:rStyle w:val="af0"/>
                <w:rFonts w:ascii="Times New Roman" w:hAnsi="Times New Roman" w:cs="Times New Roman"/>
                <w:i w:val="0"/>
                <w:iCs/>
                <w:sz w:val="24"/>
                <w:szCs w:val="24"/>
              </w:rPr>
              <w:t>Код</w:t>
            </w:r>
          </w:p>
        </w:tc>
        <w:tc>
          <w:tcPr>
            <w:tcW w:w="7569" w:type="dxa"/>
          </w:tcPr>
          <w:p w14:paraId="382095C7" w14:textId="77777777" w:rsidR="00EA06D7" w:rsidRPr="00492078" w:rsidRDefault="00EA06D7" w:rsidP="00B965BD">
            <w:pPr>
              <w:rPr>
                <w:rStyle w:val="af0"/>
                <w:rFonts w:ascii="Times New Roman" w:hAnsi="Times New Roman" w:cs="Times New Roman"/>
                <w:i w:val="0"/>
                <w:iCs/>
                <w:sz w:val="24"/>
                <w:szCs w:val="24"/>
              </w:rPr>
            </w:pPr>
            <w:r w:rsidRPr="00492078">
              <w:rPr>
                <w:rStyle w:val="af0"/>
                <w:rFonts w:ascii="Times New Roman" w:hAnsi="Times New Roman" w:cs="Times New Roman"/>
                <w:i w:val="0"/>
                <w:iCs/>
                <w:sz w:val="24"/>
                <w:szCs w:val="24"/>
              </w:rPr>
              <w:t>Наименование видов деятельности и профессиональных компетенций</w:t>
            </w:r>
          </w:p>
        </w:tc>
      </w:tr>
      <w:tr w:rsidR="00EA06D7" w:rsidRPr="00492078" w14:paraId="1CC0C389" w14:textId="77777777" w:rsidTr="00B965BD">
        <w:tc>
          <w:tcPr>
            <w:tcW w:w="2285" w:type="dxa"/>
          </w:tcPr>
          <w:p w14:paraId="1926693C" w14:textId="77777777" w:rsidR="00EA06D7" w:rsidRPr="00492078" w:rsidRDefault="00EA06D7" w:rsidP="00B965BD">
            <w:pPr>
              <w:pStyle w:val="aa"/>
              <w:rPr>
                <w:rStyle w:val="af0"/>
                <w:rFonts w:ascii="Times New Roman" w:hAnsi="Times New Roman" w:cs="Times New Roman"/>
                <w:b/>
                <w:sz w:val="24"/>
                <w:szCs w:val="24"/>
                <w:highlight w:val="yellow"/>
                <w:u w:val="single"/>
                <w:lang w:val="ru-RU"/>
              </w:rPr>
            </w:pPr>
            <w:r w:rsidRPr="00492078">
              <w:rPr>
                <w:rFonts w:ascii="Times New Roman" w:hAnsi="Times New Roman" w:cs="Times New Roman"/>
                <w:bCs/>
                <w:sz w:val="24"/>
                <w:szCs w:val="24"/>
                <w:lang w:val="ru-RU"/>
              </w:rPr>
              <w:t>ВД 2</w:t>
            </w:r>
          </w:p>
        </w:tc>
        <w:tc>
          <w:tcPr>
            <w:tcW w:w="7569" w:type="dxa"/>
          </w:tcPr>
          <w:p w14:paraId="719FDBD1" w14:textId="77777777" w:rsidR="00EA06D7" w:rsidRPr="00492078" w:rsidRDefault="00EA06D7" w:rsidP="00B965BD">
            <w:pPr>
              <w:spacing w:after="0"/>
              <w:rPr>
                <w:rStyle w:val="af0"/>
                <w:rFonts w:ascii="Times New Roman" w:hAnsi="Times New Roman" w:cs="Times New Roman"/>
                <w:i w:val="0"/>
                <w:iCs/>
                <w:sz w:val="24"/>
                <w:szCs w:val="24"/>
                <w:highlight w:val="yellow"/>
              </w:rPr>
            </w:pP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r>
      <w:tr w:rsidR="00EA06D7" w:rsidRPr="00492078" w14:paraId="1946A928" w14:textId="77777777" w:rsidTr="00B965BD">
        <w:tc>
          <w:tcPr>
            <w:tcW w:w="2285" w:type="dxa"/>
          </w:tcPr>
          <w:p w14:paraId="2A1A13BF" w14:textId="77777777" w:rsidR="00EA06D7" w:rsidRPr="00492078" w:rsidRDefault="00EA06D7" w:rsidP="00B965BD">
            <w:pPr>
              <w:spacing w:after="0" w:line="240" w:lineRule="auto"/>
              <w:rPr>
                <w:rStyle w:val="af0"/>
                <w:rFonts w:ascii="Times New Roman" w:hAnsi="Times New Roman" w:cs="Times New Roman"/>
                <w:sz w:val="24"/>
                <w:szCs w:val="24"/>
                <w:highlight w:val="yellow"/>
              </w:rPr>
            </w:pPr>
            <w:r w:rsidRPr="00492078">
              <w:rPr>
                <w:rFonts w:ascii="Times New Roman" w:hAnsi="Times New Roman" w:cs="Times New Roman"/>
                <w:bCs/>
                <w:sz w:val="24"/>
                <w:szCs w:val="24"/>
              </w:rPr>
              <w:t xml:space="preserve">ПК </w:t>
            </w:r>
            <w:r w:rsidRPr="00492078">
              <w:rPr>
                <w:rFonts w:ascii="Times New Roman" w:hAnsi="Times New Roman" w:cs="Times New Roman"/>
                <w:bCs/>
                <w:sz w:val="24"/>
                <w:szCs w:val="24"/>
                <w:lang w:val="en-US"/>
              </w:rPr>
              <w:t>2</w:t>
            </w:r>
            <w:r w:rsidRPr="00492078">
              <w:rPr>
                <w:rFonts w:ascii="Times New Roman" w:hAnsi="Times New Roman" w:cs="Times New Roman"/>
                <w:bCs/>
                <w:sz w:val="24"/>
                <w:szCs w:val="24"/>
              </w:rPr>
              <w:t>.1</w:t>
            </w:r>
            <w:r w:rsidRPr="00492078">
              <w:rPr>
                <w:rFonts w:ascii="Times New Roman" w:hAnsi="Times New Roman" w:cs="Times New Roman"/>
                <w:bCs/>
                <w:sz w:val="24"/>
                <w:szCs w:val="24"/>
                <w:highlight w:val="yellow"/>
              </w:rPr>
              <w:t xml:space="preserve"> </w:t>
            </w:r>
          </w:p>
        </w:tc>
        <w:tc>
          <w:tcPr>
            <w:tcW w:w="7569" w:type="dxa"/>
          </w:tcPr>
          <w:p w14:paraId="457449F9" w14:textId="77777777" w:rsidR="00EA06D7" w:rsidRPr="00492078" w:rsidRDefault="00EA06D7" w:rsidP="00B965BD">
            <w:pPr>
              <w:pStyle w:val="2"/>
              <w:spacing w:before="0" w:after="0"/>
              <w:jc w:val="both"/>
              <w:rPr>
                <w:rStyle w:val="af0"/>
                <w:rFonts w:ascii="Times New Roman" w:hAnsi="Times New Roman" w:cs="Times New Roman"/>
                <w:b w:val="0"/>
                <w:iCs w:val="0"/>
                <w:sz w:val="24"/>
                <w:szCs w:val="24"/>
                <w:highlight w:val="yellow"/>
                <w:lang w:val="ru-RU" w:eastAsia="ru-RU"/>
              </w:rPr>
            </w:pPr>
            <w:r w:rsidRPr="00492078">
              <w:rPr>
                <w:rFonts w:ascii="Times New Roman" w:hAnsi="Times New Roman" w:cs="Times New Roman"/>
                <w:b w:val="0"/>
                <w:i w:val="0"/>
                <w:iCs w:val="0"/>
                <w:sz w:val="24"/>
                <w:szCs w:val="24"/>
                <w:lang w:val="ru-RU" w:eastAsia="ru-RU"/>
              </w:rPr>
              <w:t>Организовывать работы и услуги по содержанию инженерных систем и конструктивных элементов, входящих в состав общего имущества в многоквартирных домах.</w:t>
            </w:r>
          </w:p>
        </w:tc>
      </w:tr>
      <w:tr w:rsidR="00EA06D7" w:rsidRPr="00492078" w14:paraId="0AB45776" w14:textId="77777777" w:rsidTr="00B965BD">
        <w:tc>
          <w:tcPr>
            <w:tcW w:w="2285" w:type="dxa"/>
          </w:tcPr>
          <w:p w14:paraId="46D412E3" w14:textId="77777777" w:rsidR="00EA06D7" w:rsidRPr="00492078" w:rsidRDefault="00EA06D7" w:rsidP="00B965BD">
            <w:pPr>
              <w:spacing w:after="0" w:line="240" w:lineRule="auto"/>
              <w:rPr>
                <w:rStyle w:val="af0"/>
                <w:rFonts w:ascii="Times New Roman" w:hAnsi="Times New Roman" w:cs="Times New Roman"/>
                <w:sz w:val="24"/>
                <w:szCs w:val="24"/>
                <w:highlight w:val="yellow"/>
              </w:rPr>
            </w:pPr>
            <w:r w:rsidRPr="00492078">
              <w:rPr>
                <w:rFonts w:ascii="Times New Roman" w:hAnsi="Times New Roman" w:cs="Times New Roman"/>
                <w:bCs/>
                <w:sz w:val="24"/>
                <w:szCs w:val="24"/>
              </w:rPr>
              <w:t>ПК 2.2</w:t>
            </w:r>
          </w:p>
        </w:tc>
        <w:tc>
          <w:tcPr>
            <w:tcW w:w="7569" w:type="dxa"/>
          </w:tcPr>
          <w:p w14:paraId="50E56083" w14:textId="77777777" w:rsidR="00EA06D7" w:rsidRPr="00492078" w:rsidRDefault="00EA06D7" w:rsidP="00B965BD">
            <w:pPr>
              <w:spacing w:after="0" w:line="240" w:lineRule="auto"/>
              <w:rPr>
                <w:rStyle w:val="af0"/>
                <w:rFonts w:ascii="Times New Roman" w:eastAsia="Calibri" w:hAnsi="Times New Roman" w:cs="Times New Roman"/>
                <w:i w:val="0"/>
                <w:sz w:val="24"/>
                <w:szCs w:val="24"/>
                <w:lang w:eastAsia="en-US"/>
              </w:rPr>
            </w:pPr>
            <w:r w:rsidRPr="00492078">
              <w:rPr>
                <w:rFonts w:ascii="Times New Roman" w:eastAsia="Calibri" w:hAnsi="Times New Roman" w:cs="Times New Roman"/>
                <w:sz w:val="24"/>
                <w:szCs w:val="24"/>
                <w:lang w:eastAsia="en-US"/>
              </w:rPr>
              <w:t>Организовывать техническую эксплуатацию инженерных систем и конструктивных элементов зданий жилищно-коммунального хозяйства.</w:t>
            </w:r>
          </w:p>
        </w:tc>
      </w:tr>
      <w:tr w:rsidR="00EA06D7" w:rsidRPr="00492078" w14:paraId="47FE5A00" w14:textId="77777777" w:rsidTr="00B965BD">
        <w:tc>
          <w:tcPr>
            <w:tcW w:w="2285" w:type="dxa"/>
          </w:tcPr>
          <w:p w14:paraId="438C037D"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ПК 2.3</w:t>
            </w:r>
          </w:p>
        </w:tc>
        <w:tc>
          <w:tcPr>
            <w:tcW w:w="7569" w:type="dxa"/>
          </w:tcPr>
          <w:p w14:paraId="6D6EA009" w14:textId="77777777" w:rsidR="00EA06D7" w:rsidRPr="00492078" w:rsidRDefault="00EA06D7" w:rsidP="00B965BD">
            <w:pPr>
              <w:pStyle w:val="2"/>
              <w:spacing w:before="0" w:after="0"/>
              <w:jc w:val="both"/>
              <w:rPr>
                <w:rFonts w:ascii="Times New Roman" w:hAnsi="Times New Roman" w:cs="Times New Roman"/>
                <w:b w:val="0"/>
                <w:i w:val="0"/>
                <w:iCs w:val="0"/>
                <w:sz w:val="24"/>
                <w:szCs w:val="24"/>
                <w:highlight w:val="yellow"/>
                <w:lang w:val="ru-RU" w:eastAsia="ru-RU"/>
              </w:rPr>
            </w:pPr>
            <w:r w:rsidRPr="00492078">
              <w:rPr>
                <w:rFonts w:ascii="Times New Roman" w:hAnsi="Times New Roman" w:cs="Times New Roman"/>
                <w:b w:val="0"/>
                <w:i w:val="0"/>
                <w:iCs w:val="0"/>
                <w:sz w:val="24"/>
                <w:szCs w:val="24"/>
                <w:lang w:val="ru-RU" w:eastAsia="ru-RU"/>
              </w:rPr>
              <w:t>Осуществлять контроль технического состояния многоквартирного дома.</w:t>
            </w:r>
          </w:p>
        </w:tc>
      </w:tr>
      <w:tr w:rsidR="00EA06D7" w:rsidRPr="00492078" w14:paraId="5CD9F7B1" w14:textId="77777777" w:rsidTr="00B965BD">
        <w:trPr>
          <w:trHeight w:val="847"/>
        </w:trPr>
        <w:tc>
          <w:tcPr>
            <w:tcW w:w="2285" w:type="dxa"/>
          </w:tcPr>
          <w:p w14:paraId="03CF9F06"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ПК 2.4</w:t>
            </w:r>
          </w:p>
        </w:tc>
        <w:tc>
          <w:tcPr>
            <w:tcW w:w="7569" w:type="dxa"/>
          </w:tcPr>
          <w:p w14:paraId="4F1467AB" w14:textId="77777777" w:rsidR="00EA06D7" w:rsidRPr="00492078" w:rsidRDefault="00EA06D7" w:rsidP="00B965BD">
            <w:pPr>
              <w:spacing w:after="0" w:line="240" w:lineRule="auto"/>
              <w:rPr>
                <w:rFonts w:ascii="Times New Roman" w:eastAsia="Calibri" w:hAnsi="Times New Roman" w:cs="Times New Roman"/>
                <w:sz w:val="24"/>
                <w:szCs w:val="24"/>
                <w:lang w:eastAsia="en-US"/>
              </w:rPr>
            </w:pPr>
            <w:r w:rsidRPr="00492078">
              <w:rPr>
                <w:rFonts w:ascii="Times New Roman" w:eastAsia="Calibri" w:hAnsi="Times New Roman" w:cs="Times New Roman"/>
                <w:sz w:val="24"/>
                <w:szCs w:val="24"/>
                <w:lang w:eastAsia="en-US"/>
              </w:rPr>
              <w:t>Организовать устранение аварийных ситуаций и проведение мероприятий по безопасности жизнедеятельности многоквартирных домов.</w:t>
            </w:r>
          </w:p>
        </w:tc>
      </w:tr>
      <w:tr w:rsidR="00EA06D7" w:rsidRPr="00492078" w14:paraId="58973718" w14:textId="77777777" w:rsidTr="00B965BD">
        <w:tc>
          <w:tcPr>
            <w:tcW w:w="2285" w:type="dxa"/>
          </w:tcPr>
          <w:p w14:paraId="310022B5"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ПК 2.5</w:t>
            </w:r>
          </w:p>
        </w:tc>
        <w:tc>
          <w:tcPr>
            <w:tcW w:w="7569" w:type="dxa"/>
          </w:tcPr>
          <w:p w14:paraId="6D4058B0" w14:textId="77777777" w:rsidR="00EA06D7" w:rsidRPr="00492078" w:rsidRDefault="00EA06D7" w:rsidP="00B965BD">
            <w:pPr>
              <w:spacing w:after="0" w:line="240" w:lineRule="auto"/>
              <w:rPr>
                <w:rFonts w:ascii="Times New Roman" w:eastAsia="Calibri" w:hAnsi="Times New Roman" w:cs="Times New Roman"/>
                <w:sz w:val="24"/>
                <w:szCs w:val="24"/>
                <w:lang w:eastAsia="en-US"/>
              </w:rPr>
            </w:pPr>
            <w:r w:rsidRPr="00492078">
              <w:rPr>
                <w:rFonts w:ascii="Times New Roman" w:eastAsia="Calibri" w:hAnsi="Times New Roman" w:cs="Times New Roman"/>
                <w:sz w:val="24"/>
                <w:szCs w:val="24"/>
                <w:lang w:eastAsia="en-US"/>
              </w:rPr>
              <w:t>Выполнять санитарно-эпидемиологические требования при предоставлении коммунальных услуг.</w:t>
            </w:r>
          </w:p>
        </w:tc>
      </w:tr>
    </w:tbl>
    <w:p w14:paraId="3C2987EF" w14:textId="77777777" w:rsidR="00EA06D7" w:rsidRPr="00492078" w:rsidRDefault="00EA06D7" w:rsidP="00EA06D7">
      <w:pPr>
        <w:spacing w:after="0" w:line="240" w:lineRule="auto"/>
        <w:ind w:firstLine="709"/>
        <w:rPr>
          <w:rFonts w:ascii="Times New Roman" w:hAnsi="Times New Roman" w:cs="Times New Roman"/>
          <w:bCs/>
          <w:sz w:val="24"/>
          <w:szCs w:val="24"/>
          <w:highlight w:val="lightGray"/>
        </w:rPr>
      </w:pPr>
    </w:p>
    <w:p w14:paraId="2050AB1A" w14:textId="77777777" w:rsidR="00EA06D7" w:rsidRPr="00492078" w:rsidRDefault="00EA06D7" w:rsidP="00EA06D7">
      <w:pPr>
        <w:spacing w:after="0" w:line="240" w:lineRule="auto"/>
        <w:ind w:firstLine="709"/>
        <w:rPr>
          <w:rFonts w:ascii="Times New Roman" w:hAnsi="Times New Roman" w:cs="Times New Roman"/>
          <w:i/>
          <w:iCs/>
        </w:rPr>
      </w:pPr>
      <w:r w:rsidRPr="00492078">
        <w:rPr>
          <w:rFonts w:ascii="Times New Roman" w:hAnsi="Times New Roman" w:cs="Times New Roman"/>
          <w:bCs/>
          <w:sz w:val="24"/>
          <w:szCs w:val="24"/>
        </w:rPr>
        <w:t>1.1.3. В результате освоения профессионального модуля обучающийся должен:</w:t>
      </w:r>
      <w:r w:rsidRPr="00492078">
        <w:rPr>
          <w:rFonts w:ascii="Times New Roman" w:hAnsi="Times New Roman" w:cs="Times New Roman"/>
          <w:i/>
          <w:iCs/>
        </w:rPr>
        <w:t xml:space="preserve"> </w:t>
      </w:r>
    </w:p>
    <w:p w14:paraId="51C0BEAA" w14:textId="77777777" w:rsidR="00EA06D7" w:rsidRPr="00492078" w:rsidRDefault="00EA06D7" w:rsidP="00EA06D7">
      <w:pPr>
        <w:spacing w:after="0" w:line="240" w:lineRule="auto"/>
        <w:ind w:firstLine="709"/>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615"/>
        <w:gridCol w:w="5569"/>
      </w:tblGrid>
      <w:tr w:rsidR="00EA06D7" w:rsidRPr="00492078" w14:paraId="50B62194" w14:textId="77777777" w:rsidTr="00B965BD">
        <w:tc>
          <w:tcPr>
            <w:tcW w:w="1670" w:type="dxa"/>
            <w:vMerge w:val="restart"/>
          </w:tcPr>
          <w:p w14:paraId="6A5F5EC4"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Владеть навыками</w:t>
            </w:r>
          </w:p>
        </w:tc>
        <w:tc>
          <w:tcPr>
            <w:tcW w:w="2615" w:type="dxa"/>
          </w:tcPr>
          <w:p w14:paraId="67C36B54" w14:textId="77777777" w:rsidR="00EA06D7" w:rsidRPr="00492078" w:rsidRDefault="00EA06D7" w:rsidP="00B965BD">
            <w:pPr>
              <w:spacing w:after="0" w:line="240" w:lineRule="auto"/>
              <w:rPr>
                <w:rFonts w:ascii="Times New Roman" w:hAnsi="Times New Roman" w:cs="Times New Roman"/>
                <w:bCs/>
                <w:i/>
                <w:sz w:val="24"/>
                <w:szCs w:val="24"/>
                <w:highlight w:val="green"/>
                <w:lang w:eastAsia="en-US"/>
              </w:rPr>
            </w:pPr>
            <w:r w:rsidRPr="00492078">
              <w:rPr>
                <w:rFonts w:ascii="Times New Roman" w:hAnsi="Times New Roman" w:cs="Times New Roman"/>
                <w:bCs/>
                <w:sz w:val="24"/>
                <w:szCs w:val="24"/>
              </w:rPr>
              <w:t xml:space="preserve">Н 2.1.01 </w:t>
            </w:r>
          </w:p>
        </w:tc>
        <w:tc>
          <w:tcPr>
            <w:tcW w:w="5569" w:type="dxa"/>
          </w:tcPr>
          <w:p w14:paraId="4EF96575" w14:textId="77777777" w:rsidR="00EA06D7" w:rsidRPr="00492078" w:rsidRDefault="00EA06D7"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Организовать работы и услуги по содержанию инженерных и конструктивных элементов, входящих в состав общего имущества в многоквартирных домах</w:t>
            </w:r>
          </w:p>
        </w:tc>
      </w:tr>
      <w:tr w:rsidR="00EA06D7" w:rsidRPr="00492078" w14:paraId="09253986" w14:textId="77777777" w:rsidTr="00B965BD">
        <w:tc>
          <w:tcPr>
            <w:tcW w:w="1670" w:type="dxa"/>
            <w:vMerge/>
          </w:tcPr>
          <w:p w14:paraId="76331011"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1FFC4C32" w14:textId="77777777" w:rsidR="00EA06D7" w:rsidRPr="00492078" w:rsidRDefault="00EA06D7" w:rsidP="00B965BD">
            <w:pPr>
              <w:spacing w:after="0" w:line="240" w:lineRule="auto"/>
              <w:rPr>
                <w:rFonts w:ascii="Times New Roman" w:hAnsi="Times New Roman" w:cs="Times New Roman"/>
                <w:bCs/>
                <w:i/>
                <w:sz w:val="24"/>
                <w:szCs w:val="24"/>
                <w:highlight w:val="green"/>
                <w:lang w:eastAsia="en-US"/>
              </w:rPr>
            </w:pPr>
            <w:r w:rsidRPr="00492078">
              <w:rPr>
                <w:rFonts w:ascii="Times New Roman" w:hAnsi="Times New Roman" w:cs="Times New Roman"/>
                <w:bCs/>
                <w:sz w:val="24"/>
                <w:szCs w:val="24"/>
              </w:rPr>
              <w:t xml:space="preserve">Н 2.2.01  </w:t>
            </w:r>
          </w:p>
        </w:tc>
        <w:tc>
          <w:tcPr>
            <w:tcW w:w="5569" w:type="dxa"/>
          </w:tcPr>
          <w:p w14:paraId="2D03E2EC" w14:textId="77777777" w:rsidR="00EA06D7" w:rsidRPr="00492078" w:rsidRDefault="00EA06D7"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Организовать техническую эксплуатацию инженерных систем и конструктивных элементов зданий </w:t>
            </w:r>
            <w:proofErr w:type="spellStart"/>
            <w:r w:rsidRPr="00492078">
              <w:rPr>
                <w:rFonts w:ascii="Times New Roman" w:hAnsi="Times New Roman" w:cs="Times New Roman"/>
                <w:sz w:val="24"/>
                <w:szCs w:val="24"/>
              </w:rPr>
              <w:t>жалащно</w:t>
            </w:r>
            <w:proofErr w:type="spellEnd"/>
            <w:r w:rsidRPr="00492078">
              <w:rPr>
                <w:rFonts w:ascii="Times New Roman" w:hAnsi="Times New Roman" w:cs="Times New Roman"/>
                <w:sz w:val="24"/>
                <w:szCs w:val="24"/>
              </w:rPr>
              <w:t xml:space="preserve">-коммунального </w:t>
            </w:r>
            <w:proofErr w:type="spellStart"/>
            <w:r w:rsidRPr="00492078">
              <w:rPr>
                <w:rFonts w:ascii="Times New Roman" w:hAnsi="Times New Roman" w:cs="Times New Roman"/>
                <w:sz w:val="24"/>
                <w:szCs w:val="24"/>
              </w:rPr>
              <w:t>хозяства</w:t>
            </w:r>
            <w:proofErr w:type="spellEnd"/>
          </w:p>
        </w:tc>
      </w:tr>
      <w:tr w:rsidR="00EA06D7" w:rsidRPr="00492078" w14:paraId="0FCFFF44" w14:textId="77777777" w:rsidTr="00B965BD">
        <w:tc>
          <w:tcPr>
            <w:tcW w:w="1670" w:type="dxa"/>
            <w:vMerge/>
          </w:tcPr>
          <w:p w14:paraId="741C8F96"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06BD5965"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Н 2.3.01</w:t>
            </w:r>
          </w:p>
        </w:tc>
        <w:tc>
          <w:tcPr>
            <w:tcW w:w="5569" w:type="dxa"/>
          </w:tcPr>
          <w:p w14:paraId="291B1A63" w14:textId="77777777" w:rsidR="00EA06D7" w:rsidRPr="00492078" w:rsidRDefault="00EA06D7" w:rsidP="00B965BD">
            <w:pPr>
              <w:tabs>
                <w:tab w:val="left" w:pos="4186"/>
              </w:tabs>
              <w:spacing w:after="0" w:line="240" w:lineRule="auto"/>
              <w:jc w:val="both"/>
              <w:rPr>
                <w:rFonts w:ascii="Times New Roman" w:hAnsi="Times New Roman" w:cs="Times New Roman"/>
                <w:sz w:val="24"/>
                <w:szCs w:val="24"/>
              </w:rPr>
            </w:pPr>
            <w:proofErr w:type="spellStart"/>
            <w:r w:rsidRPr="00492078">
              <w:rPr>
                <w:rFonts w:ascii="Times New Roman" w:hAnsi="Times New Roman" w:cs="Times New Roman"/>
                <w:sz w:val="24"/>
                <w:szCs w:val="24"/>
              </w:rPr>
              <w:t>Осуществеления</w:t>
            </w:r>
            <w:proofErr w:type="spellEnd"/>
            <w:r w:rsidRPr="00492078">
              <w:rPr>
                <w:rFonts w:ascii="Times New Roman" w:hAnsi="Times New Roman" w:cs="Times New Roman"/>
                <w:sz w:val="24"/>
                <w:szCs w:val="24"/>
              </w:rPr>
              <w:t xml:space="preserve"> контроля технического состояния многоквартирного дома и качества предоставления коммунальных ресурсов</w:t>
            </w:r>
          </w:p>
        </w:tc>
      </w:tr>
      <w:tr w:rsidR="00EA06D7" w:rsidRPr="00492078" w14:paraId="47F5F4C5" w14:textId="77777777" w:rsidTr="00B965BD">
        <w:tc>
          <w:tcPr>
            <w:tcW w:w="1670" w:type="dxa"/>
            <w:vMerge/>
          </w:tcPr>
          <w:p w14:paraId="39808921"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13197E06"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Н 2.4.01</w:t>
            </w:r>
          </w:p>
        </w:tc>
        <w:tc>
          <w:tcPr>
            <w:tcW w:w="5569" w:type="dxa"/>
          </w:tcPr>
          <w:p w14:paraId="54046726" w14:textId="77777777" w:rsidR="00EA06D7" w:rsidRPr="00492078" w:rsidRDefault="00EA06D7"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Организовать устранение аварийных ситуаций и проведение мероприятий по безопасности жизнедеятельности многоквартирных домов</w:t>
            </w:r>
          </w:p>
        </w:tc>
      </w:tr>
      <w:tr w:rsidR="00EA06D7" w:rsidRPr="00492078" w14:paraId="4FCA062E" w14:textId="77777777" w:rsidTr="00B965BD">
        <w:trPr>
          <w:trHeight w:val="347"/>
        </w:trPr>
        <w:tc>
          <w:tcPr>
            <w:tcW w:w="1670" w:type="dxa"/>
            <w:vMerge/>
          </w:tcPr>
          <w:p w14:paraId="41BC0CD9"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6645AE28"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Н 2.5.01</w:t>
            </w:r>
          </w:p>
        </w:tc>
        <w:tc>
          <w:tcPr>
            <w:tcW w:w="5569" w:type="dxa"/>
          </w:tcPr>
          <w:p w14:paraId="1A371FC2" w14:textId="77777777" w:rsidR="00EA06D7" w:rsidRPr="00492078" w:rsidRDefault="00EA06D7"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Выполнять санитарно-эпидемиологические требования при предоставлении коммунальных услуг</w:t>
            </w:r>
          </w:p>
        </w:tc>
      </w:tr>
      <w:tr w:rsidR="00EA06D7" w:rsidRPr="00492078" w14:paraId="1120A940" w14:textId="77777777" w:rsidTr="00B965BD">
        <w:tc>
          <w:tcPr>
            <w:tcW w:w="1670" w:type="dxa"/>
            <w:vMerge w:val="restart"/>
          </w:tcPr>
          <w:p w14:paraId="145BEF1A" w14:textId="77777777" w:rsidR="00EA06D7" w:rsidRPr="00492078" w:rsidRDefault="00EA06D7" w:rsidP="00B965BD">
            <w:pPr>
              <w:spacing w:after="0" w:line="240" w:lineRule="auto"/>
              <w:rPr>
                <w:rFonts w:ascii="Times New Roman" w:hAnsi="Times New Roman" w:cs="Times New Roman"/>
                <w:bCs/>
                <w:sz w:val="24"/>
                <w:szCs w:val="24"/>
                <w:lang w:eastAsia="en-US"/>
              </w:rPr>
            </w:pPr>
            <w:bookmarkStart w:id="49" w:name="_Hlk128037351"/>
            <w:r w:rsidRPr="00492078">
              <w:rPr>
                <w:rFonts w:ascii="Times New Roman" w:hAnsi="Times New Roman" w:cs="Times New Roman"/>
                <w:bCs/>
                <w:sz w:val="24"/>
                <w:szCs w:val="24"/>
                <w:lang w:eastAsia="en-US"/>
              </w:rPr>
              <w:t>Уметь</w:t>
            </w:r>
          </w:p>
        </w:tc>
        <w:tc>
          <w:tcPr>
            <w:tcW w:w="2615" w:type="dxa"/>
          </w:tcPr>
          <w:p w14:paraId="25F06A80" w14:textId="77777777" w:rsidR="00EA06D7" w:rsidRPr="00492078" w:rsidRDefault="00EA06D7"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rPr>
              <w:t>У 2.1.01</w:t>
            </w:r>
          </w:p>
        </w:tc>
        <w:tc>
          <w:tcPr>
            <w:tcW w:w="5569" w:type="dxa"/>
            <w:tcBorders>
              <w:top w:val="single" w:sz="4" w:space="0" w:color="auto"/>
              <w:left w:val="single" w:sz="4" w:space="0" w:color="auto"/>
              <w:bottom w:val="single" w:sz="4" w:space="0" w:color="auto"/>
              <w:right w:val="single" w:sz="4" w:space="0" w:color="auto"/>
            </w:tcBorders>
            <w:vAlign w:val="center"/>
          </w:tcPr>
          <w:p w14:paraId="133270DE" w14:textId="77777777" w:rsidR="00EA06D7" w:rsidRPr="00492078" w:rsidRDefault="00EA06D7" w:rsidP="00B965BD">
            <w:pPr>
              <w:suppressAutoHyphens/>
              <w:spacing w:after="0" w:line="240" w:lineRule="auto"/>
              <w:jc w:val="both"/>
              <w:rPr>
                <w:rFonts w:ascii="Times New Roman" w:hAnsi="Times New Roman" w:cs="Times New Roman"/>
                <w:b/>
                <w:iCs/>
                <w:sz w:val="24"/>
                <w:szCs w:val="24"/>
                <w:lang w:eastAsia="en-US"/>
              </w:rPr>
            </w:pPr>
            <w:r w:rsidRPr="00492078">
              <w:rPr>
                <w:rFonts w:ascii="Times New Roman" w:hAnsi="Times New Roman" w:cs="Times New Roman"/>
                <w:sz w:val="24"/>
                <w:szCs w:val="24"/>
              </w:rPr>
              <w:t>Использовать наиболее эффективные способы выполнения работ и оказания услуг по содержанию и ремонту общего имущества в многоквартирном доме</w:t>
            </w:r>
          </w:p>
        </w:tc>
      </w:tr>
      <w:tr w:rsidR="00EA06D7" w:rsidRPr="00492078" w14:paraId="370F0F5C" w14:textId="77777777" w:rsidTr="00B965BD">
        <w:tc>
          <w:tcPr>
            <w:tcW w:w="1670" w:type="dxa"/>
            <w:vMerge/>
          </w:tcPr>
          <w:p w14:paraId="2D09C35C"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6A98625B" w14:textId="77777777" w:rsidR="00EA06D7" w:rsidRPr="00492078" w:rsidRDefault="00EA06D7"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rPr>
              <w:t>У 2.1.02</w:t>
            </w:r>
          </w:p>
        </w:tc>
        <w:tc>
          <w:tcPr>
            <w:tcW w:w="5569" w:type="dxa"/>
            <w:tcBorders>
              <w:top w:val="single" w:sz="4" w:space="0" w:color="auto"/>
              <w:left w:val="single" w:sz="4" w:space="0" w:color="auto"/>
              <w:bottom w:val="single" w:sz="4" w:space="0" w:color="auto"/>
              <w:right w:val="single" w:sz="4" w:space="0" w:color="auto"/>
            </w:tcBorders>
            <w:vAlign w:val="center"/>
          </w:tcPr>
          <w:p w14:paraId="73023744" w14:textId="77777777" w:rsidR="00EA06D7" w:rsidRPr="00492078" w:rsidRDefault="00EA06D7" w:rsidP="00B965BD">
            <w:pPr>
              <w:suppressAutoHyphens/>
              <w:spacing w:after="0" w:line="240" w:lineRule="auto"/>
              <w:jc w:val="both"/>
              <w:rPr>
                <w:rFonts w:ascii="Times New Roman" w:hAnsi="Times New Roman" w:cs="Times New Roman"/>
                <w:iCs/>
                <w:sz w:val="24"/>
                <w:szCs w:val="24"/>
                <w:lang w:eastAsia="en-US"/>
              </w:rPr>
            </w:pPr>
            <w:r w:rsidRPr="00492078">
              <w:rPr>
                <w:rFonts w:ascii="Times New Roman" w:hAnsi="Times New Roman" w:cs="Times New Roman"/>
                <w:iCs/>
                <w:sz w:val="24"/>
                <w:szCs w:val="24"/>
                <w:lang w:eastAsia="en-US"/>
              </w:rPr>
              <w:t xml:space="preserve">Читать </w:t>
            </w:r>
            <w:proofErr w:type="spellStart"/>
            <w:r w:rsidRPr="00492078">
              <w:rPr>
                <w:rFonts w:ascii="Times New Roman" w:hAnsi="Times New Roman" w:cs="Times New Roman"/>
                <w:iCs/>
                <w:sz w:val="24"/>
                <w:szCs w:val="24"/>
                <w:lang w:eastAsia="en-US"/>
              </w:rPr>
              <w:t>проектнуюи</w:t>
            </w:r>
            <w:proofErr w:type="spellEnd"/>
            <w:r w:rsidRPr="00492078">
              <w:rPr>
                <w:rFonts w:ascii="Times New Roman" w:hAnsi="Times New Roman" w:cs="Times New Roman"/>
                <w:iCs/>
                <w:sz w:val="24"/>
                <w:szCs w:val="24"/>
                <w:lang w:eastAsia="en-US"/>
              </w:rPr>
              <w:t xml:space="preserve"> </w:t>
            </w:r>
            <w:proofErr w:type="spellStart"/>
            <w:r w:rsidRPr="00492078">
              <w:rPr>
                <w:rFonts w:ascii="Times New Roman" w:hAnsi="Times New Roman" w:cs="Times New Roman"/>
                <w:iCs/>
                <w:sz w:val="24"/>
                <w:szCs w:val="24"/>
                <w:lang w:eastAsia="en-US"/>
              </w:rPr>
              <w:t>исполнительнуюдокументацию</w:t>
            </w:r>
            <w:proofErr w:type="spellEnd"/>
            <w:r w:rsidRPr="00492078">
              <w:rPr>
                <w:rFonts w:ascii="Times New Roman" w:hAnsi="Times New Roman" w:cs="Times New Roman"/>
                <w:iCs/>
                <w:sz w:val="24"/>
                <w:szCs w:val="24"/>
                <w:lang w:eastAsia="en-US"/>
              </w:rPr>
              <w:t xml:space="preserve"> по зданиям и сооружениям</w:t>
            </w:r>
          </w:p>
        </w:tc>
      </w:tr>
      <w:tr w:rsidR="00EA06D7" w:rsidRPr="00492078" w14:paraId="08999800" w14:textId="77777777" w:rsidTr="00B965BD">
        <w:tc>
          <w:tcPr>
            <w:tcW w:w="1670" w:type="dxa"/>
            <w:vMerge/>
          </w:tcPr>
          <w:p w14:paraId="57CD0660"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6F7A756D"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У 2.1.03</w:t>
            </w:r>
          </w:p>
        </w:tc>
        <w:tc>
          <w:tcPr>
            <w:tcW w:w="5569" w:type="dxa"/>
            <w:tcBorders>
              <w:top w:val="single" w:sz="4" w:space="0" w:color="auto"/>
              <w:left w:val="single" w:sz="4" w:space="0" w:color="auto"/>
              <w:bottom w:val="single" w:sz="4" w:space="0" w:color="auto"/>
              <w:right w:val="single" w:sz="4" w:space="0" w:color="auto"/>
            </w:tcBorders>
            <w:vAlign w:val="center"/>
          </w:tcPr>
          <w:p w14:paraId="47F7CDA9" w14:textId="77777777" w:rsidR="00EA06D7" w:rsidRPr="00492078" w:rsidRDefault="00EA06D7" w:rsidP="00B965BD">
            <w:pPr>
              <w:suppressAutoHyphens/>
              <w:spacing w:after="0" w:line="240" w:lineRule="auto"/>
              <w:jc w:val="both"/>
              <w:rPr>
                <w:rFonts w:ascii="Times New Roman" w:hAnsi="Times New Roman" w:cs="Times New Roman"/>
                <w:iCs/>
                <w:sz w:val="24"/>
                <w:szCs w:val="24"/>
                <w:lang w:eastAsia="en-US"/>
              </w:rPr>
            </w:pPr>
            <w:r w:rsidRPr="00492078">
              <w:rPr>
                <w:rFonts w:ascii="Times New Roman" w:hAnsi="Times New Roman" w:cs="Times New Roman"/>
                <w:sz w:val="24"/>
                <w:szCs w:val="24"/>
              </w:rPr>
              <w:t>Определять тип здания по общим признакам (внешнему виду, плану, фасаду, разрезу)</w:t>
            </w:r>
          </w:p>
        </w:tc>
      </w:tr>
      <w:tr w:rsidR="00EA06D7" w:rsidRPr="00492078" w14:paraId="11C75193" w14:textId="77777777" w:rsidTr="00B965BD">
        <w:tc>
          <w:tcPr>
            <w:tcW w:w="1670" w:type="dxa"/>
            <w:vMerge/>
          </w:tcPr>
          <w:p w14:paraId="0768F60B"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60B3C6C1"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2.2.01</w:t>
            </w:r>
          </w:p>
        </w:tc>
        <w:tc>
          <w:tcPr>
            <w:tcW w:w="5569" w:type="dxa"/>
            <w:tcBorders>
              <w:top w:val="single" w:sz="4" w:space="0" w:color="auto"/>
              <w:left w:val="single" w:sz="4" w:space="0" w:color="auto"/>
              <w:bottom w:val="single" w:sz="4" w:space="0" w:color="auto"/>
              <w:right w:val="single" w:sz="4" w:space="0" w:color="auto"/>
            </w:tcBorders>
          </w:tcPr>
          <w:p w14:paraId="6BDCD43E"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color w:val="181818"/>
                <w:sz w:val="24"/>
                <w:szCs w:val="24"/>
                <w:shd w:val="clear" w:color="auto" w:fill="FFFFFF"/>
              </w:rPr>
              <w:t>осуществлять мероприятия по технической эксплуатации зданий</w:t>
            </w:r>
          </w:p>
        </w:tc>
      </w:tr>
      <w:tr w:rsidR="00EA06D7" w:rsidRPr="00492078" w14:paraId="7824B2C5" w14:textId="77777777" w:rsidTr="00B965BD">
        <w:tc>
          <w:tcPr>
            <w:tcW w:w="1670" w:type="dxa"/>
            <w:vMerge/>
          </w:tcPr>
          <w:p w14:paraId="26914268"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2DAD46A1"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2.2.02</w:t>
            </w:r>
          </w:p>
        </w:tc>
        <w:tc>
          <w:tcPr>
            <w:tcW w:w="5569" w:type="dxa"/>
            <w:tcBorders>
              <w:top w:val="single" w:sz="4" w:space="0" w:color="auto"/>
              <w:left w:val="single" w:sz="4" w:space="0" w:color="auto"/>
              <w:bottom w:val="single" w:sz="4" w:space="0" w:color="auto"/>
              <w:right w:val="single" w:sz="4" w:space="0" w:color="auto"/>
            </w:tcBorders>
            <w:vAlign w:val="center"/>
          </w:tcPr>
          <w:p w14:paraId="6B7B66D4"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iCs/>
                <w:sz w:val="24"/>
                <w:szCs w:val="24"/>
                <w:lang w:eastAsia="en-US"/>
              </w:rPr>
              <w:t>Определять параметры и конструктивные характеристики многоквартирного дома</w:t>
            </w:r>
          </w:p>
        </w:tc>
      </w:tr>
      <w:tr w:rsidR="00EA06D7" w:rsidRPr="00492078" w14:paraId="09330AF1" w14:textId="77777777" w:rsidTr="00B965BD">
        <w:tc>
          <w:tcPr>
            <w:tcW w:w="1670" w:type="dxa"/>
            <w:vMerge/>
          </w:tcPr>
          <w:p w14:paraId="32EB352A"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04636101"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2.2.03</w:t>
            </w:r>
          </w:p>
        </w:tc>
        <w:tc>
          <w:tcPr>
            <w:tcW w:w="5569" w:type="dxa"/>
            <w:tcBorders>
              <w:top w:val="single" w:sz="4" w:space="0" w:color="auto"/>
              <w:left w:val="single" w:sz="4" w:space="0" w:color="auto"/>
              <w:bottom w:val="single" w:sz="4" w:space="0" w:color="auto"/>
              <w:right w:val="single" w:sz="4" w:space="0" w:color="auto"/>
            </w:tcBorders>
            <w:vAlign w:val="center"/>
          </w:tcPr>
          <w:p w14:paraId="738D278C"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iCs/>
                <w:sz w:val="24"/>
                <w:szCs w:val="24"/>
                <w:lang w:eastAsia="en-US"/>
              </w:rPr>
              <w:t>Определять основные конструктивные элементы многоквартирного дома</w:t>
            </w:r>
          </w:p>
        </w:tc>
      </w:tr>
      <w:tr w:rsidR="00EA06D7" w:rsidRPr="00492078" w14:paraId="25429663" w14:textId="77777777" w:rsidTr="00B965BD">
        <w:tc>
          <w:tcPr>
            <w:tcW w:w="1670" w:type="dxa"/>
            <w:vMerge/>
          </w:tcPr>
          <w:p w14:paraId="06377461"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187862E4"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2.2.04</w:t>
            </w:r>
          </w:p>
        </w:tc>
        <w:tc>
          <w:tcPr>
            <w:tcW w:w="5569" w:type="dxa"/>
            <w:tcBorders>
              <w:top w:val="single" w:sz="4" w:space="0" w:color="auto"/>
              <w:left w:val="single" w:sz="4" w:space="0" w:color="auto"/>
              <w:bottom w:val="single" w:sz="4" w:space="0" w:color="auto"/>
              <w:right w:val="single" w:sz="4" w:space="0" w:color="auto"/>
            </w:tcBorders>
          </w:tcPr>
          <w:p w14:paraId="5D767A66"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iCs/>
                <w:sz w:val="24"/>
                <w:szCs w:val="24"/>
              </w:rPr>
              <w:t>Осуществлять прием-</w:t>
            </w:r>
            <w:proofErr w:type="spellStart"/>
            <w:proofErr w:type="gramStart"/>
            <w:r w:rsidRPr="00492078">
              <w:rPr>
                <w:rFonts w:ascii="Times New Roman" w:hAnsi="Times New Roman" w:cs="Times New Roman"/>
                <w:iCs/>
                <w:sz w:val="24"/>
                <w:szCs w:val="24"/>
              </w:rPr>
              <w:t>пересдачу,учет</w:t>
            </w:r>
            <w:proofErr w:type="spellEnd"/>
            <w:proofErr w:type="gramEnd"/>
            <w:r w:rsidRPr="00492078">
              <w:rPr>
                <w:rFonts w:ascii="Times New Roman" w:hAnsi="Times New Roman" w:cs="Times New Roman"/>
                <w:iCs/>
                <w:sz w:val="24"/>
                <w:szCs w:val="24"/>
              </w:rPr>
              <w:t>, хранение и актуализацию технической и иной документации на</w:t>
            </w:r>
            <w:r w:rsidRPr="00492078">
              <w:rPr>
                <w:rFonts w:ascii="Times New Roman" w:hAnsi="Times New Roman" w:cs="Times New Roman"/>
                <w:iCs/>
                <w:sz w:val="24"/>
                <w:szCs w:val="24"/>
                <w:lang w:eastAsia="en-US"/>
              </w:rPr>
              <w:t xml:space="preserve"> многоквартирный дом</w:t>
            </w:r>
          </w:p>
        </w:tc>
      </w:tr>
      <w:tr w:rsidR="00EA06D7" w:rsidRPr="00492078" w14:paraId="6295EE98" w14:textId="77777777" w:rsidTr="00B965BD">
        <w:tc>
          <w:tcPr>
            <w:tcW w:w="1670" w:type="dxa"/>
            <w:vMerge/>
          </w:tcPr>
          <w:p w14:paraId="06902D0F"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641D4ACD"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 xml:space="preserve">У </w:t>
            </w:r>
            <w:r w:rsidRPr="00492078">
              <w:rPr>
                <w:rFonts w:ascii="Times New Roman" w:hAnsi="Times New Roman" w:cs="Times New Roman"/>
                <w:sz w:val="24"/>
                <w:szCs w:val="24"/>
              </w:rPr>
              <w:t>2.3</w:t>
            </w:r>
            <w:r w:rsidRPr="00492078">
              <w:rPr>
                <w:rFonts w:ascii="Times New Roman" w:hAnsi="Times New Roman" w:cs="Times New Roman"/>
                <w:bCs/>
                <w:iCs/>
                <w:sz w:val="24"/>
                <w:szCs w:val="24"/>
              </w:rPr>
              <w:t>.01</w:t>
            </w:r>
          </w:p>
        </w:tc>
        <w:tc>
          <w:tcPr>
            <w:tcW w:w="5569" w:type="dxa"/>
            <w:tcBorders>
              <w:top w:val="single" w:sz="4" w:space="0" w:color="auto"/>
              <w:left w:val="single" w:sz="4" w:space="0" w:color="auto"/>
              <w:bottom w:val="single" w:sz="4" w:space="0" w:color="auto"/>
              <w:right w:val="single" w:sz="4" w:space="0" w:color="auto"/>
            </w:tcBorders>
          </w:tcPr>
          <w:p w14:paraId="52CB76B5"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lang w:eastAsia="en-US"/>
              </w:rPr>
              <w:t>Определять</w:t>
            </w:r>
            <w:r w:rsidRPr="00492078">
              <w:rPr>
                <w:rFonts w:ascii="Times New Roman" w:hAnsi="Times New Roman" w:cs="Times New Roman"/>
                <w:sz w:val="24"/>
                <w:szCs w:val="24"/>
              </w:rPr>
              <w:t xml:space="preserve"> основные конструктивные элементы</w:t>
            </w:r>
            <w:r w:rsidRPr="00492078">
              <w:rPr>
                <w:rFonts w:ascii="Times New Roman" w:hAnsi="Times New Roman" w:cs="Times New Roman"/>
                <w:iCs/>
                <w:sz w:val="24"/>
                <w:szCs w:val="24"/>
                <w:lang w:eastAsia="en-US"/>
              </w:rPr>
              <w:t xml:space="preserve"> многоквартирного дома</w:t>
            </w:r>
          </w:p>
        </w:tc>
      </w:tr>
      <w:tr w:rsidR="00EA06D7" w:rsidRPr="00492078" w14:paraId="5849C026" w14:textId="77777777" w:rsidTr="00B965BD">
        <w:tc>
          <w:tcPr>
            <w:tcW w:w="1670" w:type="dxa"/>
            <w:vMerge/>
          </w:tcPr>
          <w:p w14:paraId="2CEF2C30"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6E7F07A6"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 xml:space="preserve">У </w:t>
            </w:r>
            <w:r w:rsidRPr="00492078">
              <w:rPr>
                <w:rFonts w:ascii="Times New Roman" w:hAnsi="Times New Roman" w:cs="Times New Roman"/>
                <w:sz w:val="24"/>
                <w:szCs w:val="24"/>
              </w:rPr>
              <w:t>2.3.</w:t>
            </w:r>
            <w:r w:rsidRPr="00492078">
              <w:rPr>
                <w:rFonts w:ascii="Times New Roman" w:hAnsi="Times New Roman" w:cs="Times New Roman"/>
                <w:bCs/>
                <w:iCs/>
                <w:sz w:val="24"/>
                <w:szCs w:val="24"/>
              </w:rPr>
              <w:t>02</w:t>
            </w:r>
          </w:p>
        </w:tc>
        <w:tc>
          <w:tcPr>
            <w:tcW w:w="5569" w:type="dxa"/>
            <w:tcBorders>
              <w:top w:val="single" w:sz="4" w:space="0" w:color="auto"/>
              <w:left w:val="single" w:sz="4" w:space="0" w:color="auto"/>
              <w:bottom w:val="single" w:sz="4" w:space="0" w:color="auto"/>
              <w:right w:val="single" w:sz="4" w:space="0" w:color="auto"/>
            </w:tcBorders>
          </w:tcPr>
          <w:p w14:paraId="1A555FD2"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sz w:val="24"/>
                <w:szCs w:val="24"/>
              </w:rPr>
              <w:t>О</w:t>
            </w:r>
            <w:proofErr w:type="spellStart"/>
            <w:r w:rsidRPr="00492078">
              <w:rPr>
                <w:rFonts w:ascii="Times New Roman" w:hAnsi="Times New Roman" w:cs="Times New Roman"/>
                <w:sz w:val="24"/>
                <w:szCs w:val="24"/>
                <w:lang w:val="x-none"/>
              </w:rPr>
              <w:t>ценивать</w:t>
            </w:r>
            <w:proofErr w:type="spellEnd"/>
            <w:r w:rsidRPr="00492078">
              <w:rPr>
                <w:rFonts w:ascii="Times New Roman" w:hAnsi="Times New Roman" w:cs="Times New Roman"/>
                <w:sz w:val="24"/>
                <w:szCs w:val="24"/>
                <w:lang w:val="x-none"/>
              </w:rPr>
              <w:t xml:space="preserve"> техническое состояние конструктивных элементов, инженерного оборудования и систем многоквартирного дома</w:t>
            </w:r>
          </w:p>
        </w:tc>
      </w:tr>
      <w:tr w:rsidR="00EA06D7" w:rsidRPr="00492078" w14:paraId="76100651" w14:textId="77777777" w:rsidTr="00B965BD">
        <w:tc>
          <w:tcPr>
            <w:tcW w:w="1670" w:type="dxa"/>
            <w:vMerge/>
          </w:tcPr>
          <w:p w14:paraId="205D48E0"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35C16F66"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 xml:space="preserve">У </w:t>
            </w:r>
            <w:r w:rsidRPr="00492078">
              <w:rPr>
                <w:rFonts w:ascii="Times New Roman" w:hAnsi="Times New Roman" w:cs="Times New Roman"/>
                <w:sz w:val="24"/>
                <w:szCs w:val="24"/>
              </w:rPr>
              <w:t>2.4</w:t>
            </w:r>
            <w:r w:rsidRPr="00492078">
              <w:rPr>
                <w:rFonts w:ascii="Times New Roman" w:hAnsi="Times New Roman" w:cs="Times New Roman"/>
                <w:bCs/>
                <w:iCs/>
                <w:sz w:val="24"/>
                <w:szCs w:val="24"/>
              </w:rPr>
              <w:t>.01</w:t>
            </w:r>
          </w:p>
        </w:tc>
        <w:tc>
          <w:tcPr>
            <w:tcW w:w="5569" w:type="dxa"/>
            <w:tcBorders>
              <w:top w:val="single" w:sz="4" w:space="0" w:color="auto"/>
              <w:left w:val="single" w:sz="4" w:space="0" w:color="auto"/>
              <w:bottom w:val="single" w:sz="4" w:space="0" w:color="auto"/>
              <w:right w:val="single" w:sz="4" w:space="0" w:color="auto"/>
            </w:tcBorders>
            <w:vAlign w:val="center"/>
          </w:tcPr>
          <w:p w14:paraId="58DB7478"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iCs/>
                <w:sz w:val="24"/>
                <w:szCs w:val="24"/>
                <w:lang w:eastAsia="en-US"/>
              </w:rPr>
              <w:t>Принимать необходимые меры по</w:t>
            </w:r>
            <w:r w:rsidRPr="00492078">
              <w:rPr>
                <w:rFonts w:ascii="Times New Roman" w:hAnsi="Times New Roman" w:cs="Times New Roman"/>
                <w:sz w:val="24"/>
                <w:szCs w:val="24"/>
              </w:rPr>
              <w:t xml:space="preserve"> устранению обнаруженных дефектов во время осмотров</w:t>
            </w:r>
            <w:r w:rsidRPr="00492078">
              <w:rPr>
                <w:rFonts w:ascii="Times New Roman" w:hAnsi="Times New Roman" w:cs="Times New Roman"/>
                <w:bCs/>
                <w:iCs/>
                <w:sz w:val="24"/>
                <w:szCs w:val="24"/>
              </w:rPr>
              <w:t xml:space="preserve"> общего имущества</w:t>
            </w:r>
            <w:r w:rsidRPr="00492078">
              <w:rPr>
                <w:rFonts w:ascii="Times New Roman" w:hAnsi="Times New Roman" w:cs="Times New Roman"/>
                <w:sz w:val="24"/>
                <w:szCs w:val="24"/>
                <w:lang w:val="x-none"/>
              </w:rPr>
              <w:t xml:space="preserve"> многоквартирного дома</w:t>
            </w:r>
          </w:p>
        </w:tc>
      </w:tr>
      <w:tr w:rsidR="00EA06D7" w:rsidRPr="00492078" w14:paraId="0EB82292" w14:textId="77777777" w:rsidTr="00B965BD">
        <w:tc>
          <w:tcPr>
            <w:tcW w:w="1670" w:type="dxa"/>
            <w:vMerge/>
          </w:tcPr>
          <w:p w14:paraId="5FCF52C0"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2FA67D5F"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 xml:space="preserve">У </w:t>
            </w:r>
            <w:r w:rsidRPr="00492078">
              <w:rPr>
                <w:rFonts w:ascii="Times New Roman" w:hAnsi="Times New Roman" w:cs="Times New Roman"/>
                <w:sz w:val="24"/>
                <w:szCs w:val="24"/>
              </w:rPr>
              <w:t>2.4.</w:t>
            </w:r>
            <w:r w:rsidRPr="00492078">
              <w:rPr>
                <w:rFonts w:ascii="Times New Roman" w:hAnsi="Times New Roman" w:cs="Times New Roman"/>
                <w:bCs/>
                <w:iCs/>
                <w:sz w:val="24"/>
                <w:szCs w:val="24"/>
              </w:rPr>
              <w:t>02</w:t>
            </w:r>
          </w:p>
        </w:tc>
        <w:tc>
          <w:tcPr>
            <w:tcW w:w="5569" w:type="dxa"/>
            <w:tcBorders>
              <w:top w:val="single" w:sz="4" w:space="0" w:color="auto"/>
              <w:left w:val="single" w:sz="4" w:space="0" w:color="auto"/>
              <w:bottom w:val="single" w:sz="4" w:space="0" w:color="auto"/>
              <w:right w:val="single" w:sz="4" w:space="0" w:color="auto"/>
            </w:tcBorders>
            <w:vAlign w:val="center"/>
          </w:tcPr>
          <w:p w14:paraId="21247563"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iCs/>
                <w:sz w:val="24"/>
                <w:szCs w:val="24"/>
                <w:lang w:eastAsia="en-US"/>
              </w:rPr>
              <w:t>Подготавливать заключения о необходимости проведения капитального либо текущего ремонта</w:t>
            </w:r>
            <w:r w:rsidRPr="00492078">
              <w:rPr>
                <w:rFonts w:ascii="Times New Roman" w:hAnsi="Times New Roman" w:cs="Times New Roman"/>
                <w:bCs/>
                <w:iCs/>
                <w:sz w:val="24"/>
                <w:szCs w:val="24"/>
              </w:rPr>
              <w:t xml:space="preserve"> общего имущества МКД</w:t>
            </w:r>
          </w:p>
        </w:tc>
      </w:tr>
      <w:tr w:rsidR="00EA06D7" w:rsidRPr="00492078" w14:paraId="25B730EC" w14:textId="77777777" w:rsidTr="00B965BD">
        <w:tc>
          <w:tcPr>
            <w:tcW w:w="1670" w:type="dxa"/>
            <w:vMerge/>
          </w:tcPr>
          <w:p w14:paraId="4912F914"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77EA5D63"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 xml:space="preserve">У </w:t>
            </w:r>
            <w:r w:rsidRPr="00492078">
              <w:rPr>
                <w:rFonts w:ascii="Times New Roman" w:hAnsi="Times New Roman" w:cs="Times New Roman"/>
                <w:sz w:val="24"/>
                <w:szCs w:val="24"/>
              </w:rPr>
              <w:t>2.4.</w:t>
            </w:r>
            <w:r w:rsidRPr="00492078">
              <w:rPr>
                <w:rFonts w:ascii="Times New Roman" w:hAnsi="Times New Roman" w:cs="Times New Roman"/>
                <w:bCs/>
                <w:iCs/>
                <w:sz w:val="24"/>
                <w:szCs w:val="24"/>
              </w:rPr>
              <w:t>03</w:t>
            </w:r>
          </w:p>
        </w:tc>
        <w:tc>
          <w:tcPr>
            <w:tcW w:w="5569" w:type="dxa"/>
            <w:tcBorders>
              <w:top w:val="single" w:sz="4" w:space="0" w:color="auto"/>
              <w:left w:val="single" w:sz="4" w:space="0" w:color="auto"/>
              <w:bottom w:val="single" w:sz="4" w:space="0" w:color="auto"/>
              <w:right w:val="single" w:sz="4" w:space="0" w:color="auto"/>
            </w:tcBorders>
          </w:tcPr>
          <w:p w14:paraId="750D9918"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Подбирать типовые технические решения и разрабатывать задания для исполнителей услуг и работ по устранению обнаруженных дефектов в конструктивных элементах и инженерных системах здания</w:t>
            </w:r>
          </w:p>
        </w:tc>
      </w:tr>
      <w:tr w:rsidR="00EA06D7" w:rsidRPr="00492078" w14:paraId="7E4E7712" w14:textId="77777777" w:rsidTr="00B965BD">
        <w:tc>
          <w:tcPr>
            <w:tcW w:w="1670" w:type="dxa"/>
            <w:vMerge/>
          </w:tcPr>
          <w:p w14:paraId="7FDC834E"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49A642AB"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 xml:space="preserve">У </w:t>
            </w:r>
            <w:r w:rsidRPr="00492078">
              <w:rPr>
                <w:rFonts w:ascii="Times New Roman" w:hAnsi="Times New Roman" w:cs="Times New Roman"/>
                <w:sz w:val="24"/>
                <w:szCs w:val="24"/>
              </w:rPr>
              <w:t>2.4.</w:t>
            </w:r>
            <w:r w:rsidRPr="00492078">
              <w:rPr>
                <w:rFonts w:ascii="Times New Roman" w:hAnsi="Times New Roman" w:cs="Times New Roman"/>
                <w:bCs/>
                <w:iCs/>
                <w:sz w:val="24"/>
                <w:szCs w:val="24"/>
              </w:rPr>
              <w:t>04</w:t>
            </w:r>
          </w:p>
        </w:tc>
        <w:tc>
          <w:tcPr>
            <w:tcW w:w="5569" w:type="dxa"/>
            <w:tcBorders>
              <w:top w:val="single" w:sz="4" w:space="0" w:color="auto"/>
              <w:left w:val="single" w:sz="4" w:space="0" w:color="auto"/>
              <w:bottom w:val="single" w:sz="4" w:space="0" w:color="auto"/>
              <w:right w:val="single" w:sz="4" w:space="0" w:color="auto"/>
            </w:tcBorders>
          </w:tcPr>
          <w:p w14:paraId="0A58735D"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bCs/>
                <w:sz w:val="24"/>
                <w:szCs w:val="24"/>
              </w:rPr>
              <w:t>Контролировать качество выполнения работ и услуг по обслуживанию, эксплуатации и ремонту</w:t>
            </w:r>
            <w:r w:rsidRPr="00492078">
              <w:rPr>
                <w:rFonts w:ascii="Times New Roman" w:hAnsi="Times New Roman" w:cs="Times New Roman"/>
                <w:bCs/>
                <w:iCs/>
                <w:sz w:val="24"/>
                <w:szCs w:val="24"/>
              </w:rPr>
              <w:t xml:space="preserve"> общего имущества МКД</w:t>
            </w:r>
          </w:p>
        </w:tc>
      </w:tr>
      <w:tr w:rsidR="00EA06D7" w:rsidRPr="00492078" w14:paraId="58B04A63" w14:textId="77777777" w:rsidTr="00B965BD">
        <w:tc>
          <w:tcPr>
            <w:tcW w:w="1670" w:type="dxa"/>
            <w:vMerge/>
          </w:tcPr>
          <w:p w14:paraId="233AE7E6"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25DF2DDC"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У 2.5.01</w:t>
            </w:r>
          </w:p>
        </w:tc>
        <w:tc>
          <w:tcPr>
            <w:tcW w:w="5569" w:type="dxa"/>
            <w:tcBorders>
              <w:top w:val="single" w:sz="4" w:space="0" w:color="auto"/>
              <w:left w:val="single" w:sz="4" w:space="0" w:color="auto"/>
              <w:bottom w:val="single" w:sz="4" w:space="0" w:color="auto"/>
              <w:right w:val="single" w:sz="4" w:space="0" w:color="auto"/>
            </w:tcBorders>
          </w:tcPr>
          <w:p w14:paraId="7DEF1973"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Проводить подготовку к эксплуатации жилого дома в весенне-летний период </w:t>
            </w:r>
          </w:p>
        </w:tc>
      </w:tr>
      <w:tr w:rsidR="00EA06D7" w:rsidRPr="00492078" w14:paraId="59C37016" w14:textId="77777777" w:rsidTr="00B965BD">
        <w:tc>
          <w:tcPr>
            <w:tcW w:w="1670" w:type="dxa"/>
            <w:vMerge/>
          </w:tcPr>
          <w:p w14:paraId="7E228A4F"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0E20EA72"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У 2.5.02</w:t>
            </w:r>
          </w:p>
        </w:tc>
        <w:tc>
          <w:tcPr>
            <w:tcW w:w="5569" w:type="dxa"/>
            <w:tcBorders>
              <w:top w:val="single" w:sz="4" w:space="0" w:color="auto"/>
              <w:left w:val="single" w:sz="4" w:space="0" w:color="auto"/>
              <w:bottom w:val="single" w:sz="4" w:space="0" w:color="auto"/>
              <w:right w:val="single" w:sz="4" w:space="0" w:color="auto"/>
            </w:tcBorders>
          </w:tcPr>
          <w:p w14:paraId="1FCEC0B4"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Проводить подготовку к эксплуатации жилого дома в осенне-зимний период</w:t>
            </w:r>
          </w:p>
        </w:tc>
      </w:tr>
      <w:tr w:rsidR="00EA06D7" w:rsidRPr="00492078" w14:paraId="0171AED0" w14:textId="77777777" w:rsidTr="00B965BD">
        <w:tc>
          <w:tcPr>
            <w:tcW w:w="1670" w:type="dxa"/>
            <w:vMerge/>
          </w:tcPr>
          <w:p w14:paraId="39AFECC3"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2D1AB67A"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У 2.5.03</w:t>
            </w:r>
          </w:p>
        </w:tc>
        <w:tc>
          <w:tcPr>
            <w:tcW w:w="5569" w:type="dxa"/>
            <w:tcBorders>
              <w:top w:val="single" w:sz="4" w:space="0" w:color="auto"/>
              <w:left w:val="single" w:sz="4" w:space="0" w:color="auto"/>
              <w:bottom w:val="single" w:sz="4" w:space="0" w:color="auto"/>
              <w:right w:val="single" w:sz="4" w:space="0" w:color="auto"/>
            </w:tcBorders>
          </w:tcPr>
          <w:p w14:paraId="74D744A7"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eastAsia="Calibri" w:hAnsi="Times New Roman" w:cs="Times New Roman"/>
                <w:sz w:val="24"/>
                <w:szCs w:val="24"/>
                <w:lang w:eastAsia="en-US"/>
              </w:rPr>
              <w:t>Соблюдать санитарно-эпидемиологические требования при предоставлении коммунальных услуг</w:t>
            </w:r>
          </w:p>
        </w:tc>
      </w:tr>
      <w:tr w:rsidR="00EA06D7" w:rsidRPr="00492078" w14:paraId="7C2CCA2E" w14:textId="77777777" w:rsidTr="00B965BD">
        <w:tc>
          <w:tcPr>
            <w:tcW w:w="1670" w:type="dxa"/>
            <w:vMerge w:val="restart"/>
          </w:tcPr>
          <w:p w14:paraId="014C03A9" w14:textId="77777777" w:rsidR="00EA06D7" w:rsidRPr="00492078" w:rsidRDefault="00EA06D7" w:rsidP="00B965BD">
            <w:pPr>
              <w:spacing w:after="0" w:line="240" w:lineRule="auto"/>
              <w:rPr>
                <w:rFonts w:ascii="Times New Roman" w:hAnsi="Times New Roman" w:cs="Times New Roman"/>
                <w:bCs/>
                <w:sz w:val="24"/>
                <w:szCs w:val="24"/>
                <w:lang w:eastAsia="en-US"/>
              </w:rPr>
            </w:pPr>
            <w:bookmarkStart w:id="50" w:name="_Hlk128037994"/>
            <w:bookmarkEnd w:id="49"/>
            <w:r w:rsidRPr="00492078">
              <w:rPr>
                <w:rFonts w:ascii="Times New Roman" w:hAnsi="Times New Roman" w:cs="Times New Roman"/>
                <w:bCs/>
                <w:sz w:val="24"/>
                <w:szCs w:val="24"/>
                <w:lang w:eastAsia="en-US"/>
              </w:rPr>
              <w:t>Знать</w:t>
            </w:r>
          </w:p>
          <w:p w14:paraId="5C35104F" w14:textId="77777777" w:rsidR="00EA06D7" w:rsidRPr="00492078" w:rsidRDefault="00EA06D7" w:rsidP="00B965BD">
            <w:pPr>
              <w:spacing w:after="0" w:line="240" w:lineRule="auto"/>
              <w:rPr>
                <w:rFonts w:ascii="Times New Roman" w:hAnsi="Times New Roman" w:cs="Times New Roman"/>
                <w:sz w:val="24"/>
                <w:szCs w:val="24"/>
                <w:lang w:eastAsia="en-US"/>
              </w:rPr>
            </w:pPr>
          </w:p>
        </w:tc>
        <w:tc>
          <w:tcPr>
            <w:tcW w:w="2615" w:type="dxa"/>
          </w:tcPr>
          <w:p w14:paraId="7ABF8896" w14:textId="77777777" w:rsidR="00EA06D7" w:rsidRPr="00492078" w:rsidRDefault="00EA06D7"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rPr>
              <w:t>З 2.1.01</w:t>
            </w:r>
          </w:p>
        </w:tc>
        <w:tc>
          <w:tcPr>
            <w:tcW w:w="5569" w:type="dxa"/>
            <w:tcBorders>
              <w:top w:val="single" w:sz="4" w:space="0" w:color="auto"/>
              <w:left w:val="single" w:sz="4" w:space="0" w:color="auto"/>
              <w:bottom w:val="single" w:sz="4" w:space="0" w:color="auto"/>
              <w:right w:val="single" w:sz="4" w:space="0" w:color="auto"/>
            </w:tcBorders>
          </w:tcPr>
          <w:p w14:paraId="20E7EAF0" w14:textId="77777777" w:rsidR="00EA06D7" w:rsidRPr="00492078" w:rsidRDefault="00EA06D7" w:rsidP="00B965BD">
            <w:pPr>
              <w:suppressAutoHyphens/>
              <w:spacing w:after="0" w:line="240" w:lineRule="auto"/>
              <w:jc w:val="both"/>
              <w:rPr>
                <w:rFonts w:ascii="Times New Roman" w:hAnsi="Times New Roman" w:cs="Times New Roman"/>
                <w:bCs/>
                <w:sz w:val="24"/>
                <w:szCs w:val="24"/>
                <w:lang w:eastAsia="en-US"/>
              </w:rPr>
            </w:pPr>
            <w:r w:rsidRPr="00492078">
              <w:rPr>
                <w:rFonts w:ascii="Times New Roman" w:hAnsi="Times New Roman" w:cs="Times New Roman"/>
                <w:sz w:val="24"/>
                <w:szCs w:val="24"/>
              </w:rPr>
              <w:t xml:space="preserve">Нормативные правовые акты и методические документы, регламентирующие деятельность по </w:t>
            </w:r>
            <w:r w:rsidRPr="00492078">
              <w:rPr>
                <w:rFonts w:ascii="Times New Roman" w:hAnsi="Times New Roman" w:cs="Times New Roman"/>
                <w:sz w:val="24"/>
                <w:szCs w:val="24"/>
              </w:rPr>
              <w:lastRenderedPageBreak/>
              <w:t>управлению многоквартирными домами</w:t>
            </w:r>
          </w:p>
        </w:tc>
      </w:tr>
      <w:tr w:rsidR="00EA06D7" w:rsidRPr="00492078" w14:paraId="081122E0" w14:textId="77777777" w:rsidTr="00B965BD">
        <w:tc>
          <w:tcPr>
            <w:tcW w:w="1670" w:type="dxa"/>
            <w:vMerge/>
          </w:tcPr>
          <w:p w14:paraId="5D555479"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2D969946" w14:textId="77777777" w:rsidR="00EA06D7" w:rsidRPr="00492078" w:rsidRDefault="00EA06D7" w:rsidP="00B965BD">
            <w:pPr>
              <w:spacing w:after="0" w:line="240" w:lineRule="auto"/>
              <w:rPr>
                <w:rFonts w:ascii="Times New Roman" w:hAnsi="Times New Roman" w:cs="Times New Roman"/>
                <w:b/>
                <w:bCs/>
                <w:sz w:val="24"/>
                <w:szCs w:val="24"/>
                <w:highlight w:val="yellow"/>
              </w:rPr>
            </w:pPr>
            <w:r w:rsidRPr="00492078">
              <w:rPr>
                <w:rFonts w:ascii="Times New Roman" w:hAnsi="Times New Roman" w:cs="Times New Roman"/>
                <w:sz w:val="24"/>
                <w:szCs w:val="24"/>
              </w:rPr>
              <w:t>З 2.1.02</w:t>
            </w:r>
          </w:p>
        </w:tc>
        <w:tc>
          <w:tcPr>
            <w:tcW w:w="5569" w:type="dxa"/>
          </w:tcPr>
          <w:p w14:paraId="0582DAD0"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Правила определения физического и морального износа зданий</w:t>
            </w:r>
          </w:p>
        </w:tc>
      </w:tr>
      <w:tr w:rsidR="00EA06D7" w:rsidRPr="00492078" w14:paraId="53E677AF" w14:textId="77777777" w:rsidTr="00B965BD">
        <w:tc>
          <w:tcPr>
            <w:tcW w:w="1670" w:type="dxa"/>
            <w:vMerge/>
          </w:tcPr>
          <w:p w14:paraId="14739F87"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32BBC1B4"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2.1.03</w:t>
            </w:r>
          </w:p>
        </w:tc>
        <w:tc>
          <w:tcPr>
            <w:tcW w:w="5569" w:type="dxa"/>
          </w:tcPr>
          <w:p w14:paraId="6802F10D"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Строительные нормы и правила, своды правил</w:t>
            </w:r>
          </w:p>
        </w:tc>
      </w:tr>
      <w:tr w:rsidR="00EA06D7" w:rsidRPr="00492078" w14:paraId="2FFE8F99" w14:textId="77777777" w:rsidTr="00B965BD">
        <w:trPr>
          <w:trHeight w:val="287"/>
        </w:trPr>
        <w:tc>
          <w:tcPr>
            <w:tcW w:w="1670" w:type="dxa"/>
            <w:vMerge/>
          </w:tcPr>
          <w:p w14:paraId="4B8A46FF"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12D276FC"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2.1.04</w:t>
            </w:r>
          </w:p>
        </w:tc>
        <w:tc>
          <w:tcPr>
            <w:tcW w:w="5569" w:type="dxa"/>
          </w:tcPr>
          <w:p w14:paraId="2F2B6CED"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Технология строительных работ</w:t>
            </w:r>
          </w:p>
        </w:tc>
      </w:tr>
      <w:bookmarkEnd w:id="50"/>
      <w:tr w:rsidR="00EA06D7" w:rsidRPr="00492078" w14:paraId="626B72B6" w14:textId="77777777" w:rsidTr="00B965BD">
        <w:tc>
          <w:tcPr>
            <w:tcW w:w="1670" w:type="dxa"/>
            <w:vMerge/>
          </w:tcPr>
          <w:p w14:paraId="53D7AFB5"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147C8567"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2.2.01</w:t>
            </w:r>
          </w:p>
        </w:tc>
        <w:tc>
          <w:tcPr>
            <w:tcW w:w="5569" w:type="dxa"/>
          </w:tcPr>
          <w:p w14:paraId="0816814F" w14:textId="77777777" w:rsidR="00EA06D7" w:rsidRPr="00492078" w:rsidRDefault="00EA06D7"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правила и нормы технической эксплуатации многоквартирных домов</w:t>
            </w:r>
          </w:p>
        </w:tc>
      </w:tr>
      <w:tr w:rsidR="00EA06D7" w:rsidRPr="00492078" w14:paraId="61683442" w14:textId="77777777" w:rsidTr="00B965BD">
        <w:tc>
          <w:tcPr>
            <w:tcW w:w="1670" w:type="dxa"/>
            <w:vMerge/>
          </w:tcPr>
          <w:p w14:paraId="4F1CA71A"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19437B5F" w14:textId="77777777" w:rsidR="00EA06D7" w:rsidRPr="00492078" w:rsidRDefault="00EA06D7"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rPr>
              <w:t>З 2.2.02</w:t>
            </w:r>
          </w:p>
        </w:tc>
        <w:tc>
          <w:tcPr>
            <w:tcW w:w="5569" w:type="dxa"/>
          </w:tcPr>
          <w:p w14:paraId="4CE0A6B4" w14:textId="77777777" w:rsidR="00EA06D7" w:rsidRPr="00492078" w:rsidRDefault="00EA06D7" w:rsidP="00B965BD">
            <w:pPr>
              <w:suppressAutoHyphens/>
              <w:spacing w:after="0" w:line="240" w:lineRule="auto"/>
              <w:rPr>
                <w:rFonts w:ascii="Times New Roman" w:hAnsi="Times New Roman" w:cs="Times New Roman"/>
                <w:b/>
                <w:iCs/>
                <w:sz w:val="24"/>
                <w:szCs w:val="24"/>
              </w:rPr>
            </w:pPr>
            <w:r w:rsidRPr="00492078">
              <w:rPr>
                <w:rFonts w:ascii="Times New Roman" w:hAnsi="Times New Roman" w:cs="Times New Roman"/>
                <w:sz w:val="24"/>
                <w:szCs w:val="24"/>
              </w:rPr>
              <w:t>Наименование и основные технические характеристики конструктивных элементов и инженерных систем МКД;</w:t>
            </w:r>
          </w:p>
        </w:tc>
      </w:tr>
      <w:tr w:rsidR="00EA06D7" w:rsidRPr="00492078" w14:paraId="6C2EBC76" w14:textId="77777777" w:rsidTr="00B965BD">
        <w:tc>
          <w:tcPr>
            <w:tcW w:w="1670" w:type="dxa"/>
            <w:vMerge/>
          </w:tcPr>
          <w:p w14:paraId="75A9C541"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0D01436E" w14:textId="77777777" w:rsidR="00EA06D7" w:rsidRPr="00492078" w:rsidRDefault="00EA06D7" w:rsidP="00B965BD">
            <w:pPr>
              <w:spacing w:after="0" w:line="240" w:lineRule="auto"/>
              <w:rPr>
                <w:rFonts w:ascii="Times New Roman" w:hAnsi="Times New Roman" w:cs="Times New Roman"/>
                <w:b/>
                <w:bCs/>
                <w:sz w:val="24"/>
                <w:szCs w:val="24"/>
                <w:highlight w:val="yellow"/>
              </w:rPr>
            </w:pPr>
            <w:r w:rsidRPr="00492078">
              <w:rPr>
                <w:rFonts w:ascii="Times New Roman" w:hAnsi="Times New Roman" w:cs="Times New Roman"/>
                <w:sz w:val="24"/>
                <w:szCs w:val="24"/>
              </w:rPr>
              <w:t>З 2.2.03</w:t>
            </w:r>
          </w:p>
        </w:tc>
        <w:tc>
          <w:tcPr>
            <w:tcW w:w="5569" w:type="dxa"/>
          </w:tcPr>
          <w:p w14:paraId="04848D56"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bCs/>
                <w:iCs/>
                <w:sz w:val="24"/>
                <w:szCs w:val="24"/>
              </w:rPr>
              <w:t>Методы проектирования жилых зданий</w:t>
            </w:r>
            <w:r w:rsidRPr="00492078">
              <w:rPr>
                <w:rFonts w:ascii="Times New Roman" w:hAnsi="Times New Roman" w:cs="Times New Roman"/>
              </w:rPr>
              <w:t xml:space="preserve"> </w:t>
            </w:r>
            <w:proofErr w:type="gramStart"/>
            <w:r w:rsidRPr="00492078">
              <w:rPr>
                <w:rFonts w:ascii="Times New Roman" w:hAnsi="Times New Roman" w:cs="Times New Roman"/>
                <w:bCs/>
                <w:iCs/>
                <w:sz w:val="24"/>
                <w:szCs w:val="24"/>
              </w:rPr>
              <w:t>визуального  инструментального</w:t>
            </w:r>
            <w:proofErr w:type="gramEnd"/>
            <w:r w:rsidRPr="00492078">
              <w:rPr>
                <w:rFonts w:ascii="Times New Roman" w:hAnsi="Times New Roman" w:cs="Times New Roman"/>
                <w:bCs/>
                <w:iCs/>
                <w:sz w:val="24"/>
                <w:szCs w:val="24"/>
              </w:rPr>
              <w:t xml:space="preserve"> обследования общего имущества МКД</w:t>
            </w:r>
          </w:p>
        </w:tc>
      </w:tr>
      <w:tr w:rsidR="00EA06D7" w:rsidRPr="00492078" w14:paraId="21ED1FFA" w14:textId="77777777" w:rsidTr="00B965BD">
        <w:tc>
          <w:tcPr>
            <w:tcW w:w="1670" w:type="dxa"/>
            <w:vMerge/>
          </w:tcPr>
          <w:p w14:paraId="5800D8C0"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33882E85"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2.2.04</w:t>
            </w:r>
          </w:p>
        </w:tc>
        <w:tc>
          <w:tcPr>
            <w:tcW w:w="5569" w:type="dxa"/>
          </w:tcPr>
          <w:p w14:paraId="0A6D65F5"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 xml:space="preserve">Нормативные </w:t>
            </w:r>
            <w:proofErr w:type="spellStart"/>
            <w:r w:rsidRPr="00492078">
              <w:rPr>
                <w:rFonts w:ascii="Times New Roman" w:hAnsi="Times New Roman" w:cs="Times New Roman"/>
                <w:iCs/>
                <w:sz w:val="24"/>
                <w:szCs w:val="24"/>
              </w:rPr>
              <w:t>правовыеметодические</w:t>
            </w:r>
            <w:proofErr w:type="spellEnd"/>
            <w:r w:rsidRPr="00492078">
              <w:rPr>
                <w:rFonts w:ascii="Times New Roman" w:hAnsi="Times New Roman" w:cs="Times New Roman"/>
                <w:iCs/>
                <w:sz w:val="24"/>
                <w:szCs w:val="24"/>
              </w:rPr>
              <w:t xml:space="preserve"> и </w:t>
            </w:r>
            <w:proofErr w:type="gramStart"/>
            <w:r w:rsidRPr="00492078">
              <w:rPr>
                <w:rFonts w:ascii="Times New Roman" w:hAnsi="Times New Roman" w:cs="Times New Roman"/>
                <w:iCs/>
                <w:sz w:val="24"/>
                <w:szCs w:val="24"/>
              </w:rPr>
              <w:t>инструктивные документы</w:t>
            </w:r>
            <w:proofErr w:type="gramEnd"/>
            <w:r w:rsidRPr="00492078">
              <w:rPr>
                <w:rFonts w:ascii="Times New Roman" w:hAnsi="Times New Roman" w:cs="Times New Roman"/>
                <w:iCs/>
                <w:sz w:val="24"/>
                <w:szCs w:val="24"/>
              </w:rPr>
              <w:t xml:space="preserve"> регламентирующие обследование</w:t>
            </w:r>
            <w:r w:rsidRPr="00492078">
              <w:rPr>
                <w:rFonts w:ascii="Times New Roman" w:hAnsi="Times New Roman" w:cs="Times New Roman"/>
                <w:bCs/>
                <w:iCs/>
                <w:sz w:val="24"/>
                <w:szCs w:val="24"/>
              </w:rPr>
              <w:t xml:space="preserve"> общего имущества МКД</w:t>
            </w:r>
          </w:p>
        </w:tc>
      </w:tr>
      <w:tr w:rsidR="00EA06D7" w:rsidRPr="00492078" w14:paraId="7B88B541" w14:textId="77777777" w:rsidTr="00B965BD">
        <w:tc>
          <w:tcPr>
            <w:tcW w:w="1670" w:type="dxa"/>
            <w:vMerge/>
          </w:tcPr>
          <w:p w14:paraId="20F08799"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468EC0E3"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2.2.05</w:t>
            </w:r>
          </w:p>
        </w:tc>
        <w:tc>
          <w:tcPr>
            <w:tcW w:w="5569" w:type="dxa"/>
          </w:tcPr>
          <w:p w14:paraId="6D8AA92A"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bCs/>
                <w:iCs/>
                <w:sz w:val="24"/>
                <w:szCs w:val="24"/>
              </w:rPr>
              <w:t>Правила приема-передачи технической и иной документации</w:t>
            </w:r>
          </w:p>
        </w:tc>
      </w:tr>
      <w:tr w:rsidR="00EA06D7" w:rsidRPr="00492078" w14:paraId="6D746ABE" w14:textId="77777777" w:rsidTr="00B965BD">
        <w:tc>
          <w:tcPr>
            <w:tcW w:w="1670" w:type="dxa"/>
            <w:vMerge/>
          </w:tcPr>
          <w:p w14:paraId="469E6856"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46159078" w14:textId="77777777" w:rsidR="00EA06D7" w:rsidRPr="00492078" w:rsidRDefault="00EA06D7"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rPr>
              <w:t>З 2.3.01</w:t>
            </w:r>
          </w:p>
        </w:tc>
        <w:tc>
          <w:tcPr>
            <w:tcW w:w="5569" w:type="dxa"/>
          </w:tcPr>
          <w:p w14:paraId="445434A5" w14:textId="77777777" w:rsidR="00EA06D7" w:rsidRPr="00492078" w:rsidRDefault="00EA06D7" w:rsidP="00B965BD">
            <w:pPr>
              <w:suppressAutoHyphens/>
              <w:spacing w:after="0" w:line="240" w:lineRule="auto"/>
              <w:jc w:val="both"/>
              <w:rPr>
                <w:rFonts w:ascii="Times New Roman" w:hAnsi="Times New Roman" w:cs="Times New Roman"/>
                <w:b/>
                <w:bCs/>
                <w:iCs/>
                <w:spacing w:val="-4"/>
                <w:sz w:val="24"/>
                <w:szCs w:val="24"/>
              </w:rPr>
            </w:pPr>
            <w:r w:rsidRPr="00492078">
              <w:rPr>
                <w:rFonts w:ascii="Times New Roman" w:hAnsi="Times New Roman" w:cs="Times New Roman"/>
                <w:sz w:val="24"/>
                <w:szCs w:val="24"/>
              </w:rPr>
              <w:t xml:space="preserve">Дефекты и неисправности инженерных систем </w:t>
            </w:r>
            <w:r w:rsidRPr="00492078">
              <w:rPr>
                <w:rFonts w:ascii="Times New Roman" w:hAnsi="Times New Roman" w:cs="Times New Roman"/>
                <w:sz w:val="24"/>
                <w:szCs w:val="24"/>
                <w:lang w:val="x-none"/>
              </w:rPr>
              <w:t>многоквартирного дома</w:t>
            </w:r>
            <w:r w:rsidRPr="00492078">
              <w:rPr>
                <w:rFonts w:ascii="Times New Roman" w:hAnsi="Times New Roman" w:cs="Times New Roman"/>
                <w:sz w:val="24"/>
                <w:szCs w:val="24"/>
              </w:rPr>
              <w:t xml:space="preserve"> и технологии их устранения</w:t>
            </w:r>
          </w:p>
        </w:tc>
      </w:tr>
      <w:tr w:rsidR="00EA06D7" w:rsidRPr="00492078" w14:paraId="74492EC5" w14:textId="77777777" w:rsidTr="00B965BD">
        <w:tc>
          <w:tcPr>
            <w:tcW w:w="1670" w:type="dxa"/>
            <w:vMerge/>
          </w:tcPr>
          <w:p w14:paraId="262FDBD5"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151147EF" w14:textId="77777777" w:rsidR="00EA06D7" w:rsidRPr="00492078" w:rsidRDefault="00EA06D7" w:rsidP="00B965BD">
            <w:pPr>
              <w:spacing w:after="0" w:line="240" w:lineRule="auto"/>
              <w:rPr>
                <w:rFonts w:ascii="Times New Roman" w:hAnsi="Times New Roman" w:cs="Times New Roman"/>
                <w:b/>
                <w:bCs/>
                <w:sz w:val="24"/>
                <w:szCs w:val="24"/>
                <w:highlight w:val="yellow"/>
              </w:rPr>
            </w:pPr>
            <w:r w:rsidRPr="00492078">
              <w:rPr>
                <w:rFonts w:ascii="Times New Roman" w:hAnsi="Times New Roman" w:cs="Times New Roman"/>
                <w:sz w:val="24"/>
                <w:szCs w:val="24"/>
              </w:rPr>
              <w:t>З 2.3.02</w:t>
            </w:r>
          </w:p>
        </w:tc>
        <w:tc>
          <w:tcPr>
            <w:tcW w:w="5569" w:type="dxa"/>
          </w:tcPr>
          <w:p w14:paraId="53014F39" w14:textId="77777777" w:rsidR="00EA06D7" w:rsidRPr="00492078" w:rsidRDefault="00EA06D7" w:rsidP="00B965BD">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sz w:val="24"/>
                <w:szCs w:val="24"/>
              </w:rPr>
              <w:t xml:space="preserve">Основные причины изменения технико-экономических характеристик конструктивных элементов и инженерных систем здания и </w:t>
            </w:r>
            <w:proofErr w:type="spellStart"/>
            <w:r w:rsidRPr="00492078">
              <w:rPr>
                <w:rFonts w:ascii="Times New Roman" w:hAnsi="Times New Roman" w:cs="Times New Roman"/>
                <w:sz w:val="24"/>
                <w:szCs w:val="24"/>
              </w:rPr>
              <w:t>физико</w:t>
            </w:r>
            <w:proofErr w:type="spellEnd"/>
            <w:r w:rsidRPr="00492078">
              <w:rPr>
                <w:rFonts w:ascii="Times New Roman" w:hAnsi="Times New Roman" w:cs="Times New Roman"/>
                <w:sz w:val="24"/>
                <w:szCs w:val="24"/>
              </w:rPr>
              <w:t xml:space="preserve"> химических свойств строительных материалов и изделий</w:t>
            </w:r>
          </w:p>
        </w:tc>
      </w:tr>
      <w:tr w:rsidR="00EA06D7" w:rsidRPr="00492078" w14:paraId="56BEA888" w14:textId="77777777" w:rsidTr="00B965BD">
        <w:tc>
          <w:tcPr>
            <w:tcW w:w="1670" w:type="dxa"/>
            <w:vMerge/>
          </w:tcPr>
          <w:p w14:paraId="36943F71"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70529FE6"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2.3.03</w:t>
            </w:r>
          </w:p>
        </w:tc>
        <w:tc>
          <w:tcPr>
            <w:tcW w:w="5569" w:type="dxa"/>
          </w:tcPr>
          <w:p w14:paraId="2CCD3032"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rPr>
              <w:t>Технические решения по устранению дефектов конструктивных элементов и инженерных систем здания</w:t>
            </w:r>
          </w:p>
        </w:tc>
      </w:tr>
      <w:tr w:rsidR="00EA06D7" w:rsidRPr="00492078" w14:paraId="6D4F8767" w14:textId="77777777" w:rsidTr="00B965BD">
        <w:tc>
          <w:tcPr>
            <w:tcW w:w="1670" w:type="dxa"/>
            <w:vMerge/>
          </w:tcPr>
          <w:p w14:paraId="6B54565A"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bookmarkStart w:id="51" w:name="_Hlk130243499"/>
          </w:p>
        </w:tc>
        <w:tc>
          <w:tcPr>
            <w:tcW w:w="2615" w:type="dxa"/>
          </w:tcPr>
          <w:p w14:paraId="1D819895" w14:textId="77777777" w:rsidR="00EA06D7" w:rsidRPr="00492078" w:rsidRDefault="00EA06D7"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rPr>
              <w:t>З 2.4.01</w:t>
            </w:r>
          </w:p>
        </w:tc>
        <w:tc>
          <w:tcPr>
            <w:tcW w:w="5569" w:type="dxa"/>
          </w:tcPr>
          <w:p w14:paraId="0FC75689"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bCs/>
                <w:iCs/>
                <w:sz w:val="24"/>
                <w:szCs w:val="24"/>
              </w:rPr>
              <w:t>Правила о</w:t>
            </w:r>
            <w:r w:rsidRPr="00492078">
              <w:rPr>
                <w:rFonts w:ascii="Times New Roman" w:hAnsi="Times New Roman" w:cs="Times New Roman"/>
                <w:sz w:val="24"/>
                <w:szCs w:val="24"/>
              </w:rPr>
              <w:t>рганизации и выполнения работ по</w:t>
            </w:r>
            <w:r w:rsidRPr="00492078">
              <w:rPr>
                <w:rFonts w:ascii="Times New Roman" w:hAnsi="Times New Roman" w:cs="Times New Roman"/>
                <w:bCs/>
                <w:sz w:val="24"/>
                <w:szCs w:val="24"/>
              </w:rPr>
              <w:t xml:space="preserve"> эксплуатации, обслуживанию и ремонту</w:t>
            </w:r>
            <w:r w:rsidRPr="00492078">
              <w:rPr>
                <w:rFonts w:ascii="Times New Roman" w:hAnsi="Times New Roman" w:cs="Times New Roman"/>
                <w:bCs/>
                <w:iCs/>
                <w:sz w:val="24"/>
                <w:szCs w:val="24"/>
              </w:rPr>
              <w:t xml:space="preserve"> общего имущества МКД</w:t>
            </w:r>
          </w:p>
        </w:tc>
      </w:tr>
      <w:tr w:rsidR="00EA06D7" w:rsidRPr="00492078" w14:paraId="5A640EE9" w14:textId="77777777" w:rsidTr="00B965BD">
        <w:tc>
          <w:tcPr>
            <w:tcW w:w="1670" w:type="dxa"/>
            <w:vMerge/>
          </w:tcPr>
          <w:p w14:paraId="1F0A7F1E"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70BB6FBF" w14:textId="77777777" w:rsidR="00EA06D7" w:rsidRPr="00492078" w:rsidRDefault="00EA06D7" w:rsidP="00B965BD">
            <w:pPr>
              <w:spacing w:after="0" w:line="240" w:lineRule="auto"/>
              <w:rPr>
                <w:rFonts w:ascii="Times New Roman" w:hAnsi="Times New Roman" w:cs="Times New Roman"/>
                <w:b/>
                <w:bCs/>
                <w:sz w:val="24"/>
                <w:szCs w:val="24"/>
                <w:highlight w:val="yellow"/>
              </w:rPr>
            </w:pPr>
            <w:r w:rsidRPr="00492078">
              <w:rPr>
                <w:rFonts w:ascii="Times New Roman" w:hAnsi="Times New Roman" w:cs="Times New Roman"/>
                <w:sz w:val="24"/>
                <w:szCs w:val="24"/>
              </w:rPr>
              <w:t>З 2.4.02</w:t>
            </w:r>
          </w:p>
        </w:tc>
        <w:tc>
          <w:tcPr>
            <w:tcW w:w="5569" w:type="dxa"/>
          </w:tcPr>
          <w:p w14:paraId="61BAE806"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bCs/>
                <w:iCs/>
                <w:sz w:val="24"/>
                <w:szCs w:val="24"/>
              </w:rPr>
              <w:t xml:space="preserve">Критерии оценки качества </w:t>
            </w:r>
            <w:r w:rsidRPr="00492078">
              <w:rPr>
                <w:rFonts w:ascii="Times New Roman" w:hAnsi="Times New Roman" w:cs="Times New Roman"/>
                <w:bCs/>
                <w:sz w:val="24"/>
                <w:szCs w:val="24"/>
              </w:rPr>
              <w:t>выполнения работ и услуг по обслуживанию, эксплуатации и ремонту</w:t>
            </w:r>
            <w:r w:rsidRPr="00492078">
              <w:rPr>
                <w:rFonts w:ascii="Times New Roman" w:hAnsi="Times New Roman" w:cs="Times New Roman"/>
                <w:bCs/>
                <w:iCs/>
                <w:sz w:val="24"/>
                <w:szCs w:val="24"/>
              </w:rPr>
              <w:t xml:space="preserve"> общего имущества МКД</w:t>
            </w:r>
          </w:p>
        </w:tc>
      </w:tr>
      <w:tr w:rsidR="00EA06D7" w:rsidRPr="00492078" w14:paraId="082643BB" w14:textId="77777777" w:rsidTr="00B965BD">
        <w:tc>
          <w:tcPr>
            <w:tcW w:w="1670" w:type="dxa"/>
            <w:vMerge/>
          </w:tcPr>
          <w:p w14:paraId="4B9CED97"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5E5397BD"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2.4.03</w:t>
            </w:r>
          </w:p>
        </w:tc>
        <w:tc>
          <w:tcPr>
            <w:tcW w:w="5569" w:type="dxa"/>
          </w:tcPr>
          <w:p w14:paraId="47F11E5A"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sz w:val="24"/>
                <w:szCs w:val="24"/>
              </w:rPr>
              <w:t>Организацию работы диспетчерских и аварийно-ремонтных служб жилищного хозяйства</w:t>
            </w:r>
          </w:p>
        </w:tc>
      </w:tr>
      <w:tr w:rsidR="00EA06D7" w:rsidRPr="00492078" w14:paraId="53D79CF8" w14:textId="77777777" w:rsidTr="00B965BD">
        <w:tc>
          <w:tcPr>
            <w:tcW w:w="1670" w:type="dxa"/>
            <w:vMerge/>
          </w:tcPr>
          <w:p w14:paraId="3F011907"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2829EEF2"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2.4.04</w:t>
            </w:r>
          </w:p>
        </w:tc>
        <w:tc>
          <w:tcPr>
            <w:tcW w:w="5569" w:type="dxa"/>
          </w:tcPr>
          <w:p w14:paraId="6BC085BD"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bCs/>
                <w:iCs/>
                <w:sz w:val="24"/>
                <w:szCs w:val="24"/>
              </w:rPr>
              <w:t xml:space="preserve">Виды неисправностей </w:t>
            </w:r>
            <w:proofErr w:type="spellStart"/>
            <w:r w:rsidRPr="00492078">
              <w:rPr>
                <w:rFonts w:ascii="Times New Roman" w:hAnsi="Times New Roman" w:cs="Times New Roman"/>
                <w:bCs/>
                <w:iCs/>
                <w:sz w:val="24"/>
                <w:szCs w:val="24"/>
              </w:rPr>
              <w:t>аврийного</w:t>
            </w:r>
            <w:proofErr w:type="spellEnd"/>
            <w:r w:rsidRPr="00492078">
              <w:rPr>
                <w:rFonts w:ascii="Times New Roman" w:hAnsi="Times New Roman" w:cs="Times New Roman"/>
                <w:bCs/>
                <w:iCs/>
                <w:sz w:val="24"/>
                <w:szCs w:val="24"/>
              </w:rPr>
              <w:t xml:space="preserve"> порядка и предельные сроки их устранения</w:t>
            </w:r>
          </w:p>
        </w:tc>
      </w:tr>
      <w:bookmarkEnd w:id="51"/>
      <w:tr w:rsidR="00EA06D7" w:rsidRPr="00492078" w14:paraId="19EDEB62" w14:textId="77777777" w:rsidTr="00B965BD">
        <w:tc>
          <w:tcPr>
            <w:tcW w:w="1670" w:type="dxa"/>
            <w:vMerge/>
          </w:tcPr>
          <w:p w14:paraId="11ADB2EF"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4FB63053" w14:textId="77777777" w:rsidR="00EA06D7" w:rsidRPr="00492078" w:rsidRDefault="00EA06D7"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rPr>
              <w:t>З 2.5.01</w:t>
            </w:r>
          </w:p>
        </w:tc>
        <w:tc>
          <w:tcPr>
            <w:tcW w:w="5569" w:type="dxa"/>
          </w:tcPr>
          <w:p w14:paraId="1B68AE28"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sz w:val="24"/>
                <w:szCs w:val="24"/>
              </w:rPr>
              <w:t>Организовывать и контролировать работы по санитарному обслуживанию общего имущества в многоквартирных домах</w:t>
            </w:r>
          </w:p>
        </w:tc>
      </w:tr>
      <w:tr w:rsidR="00EA06D7" w:rsidRPr="00492078" w14:paraId="5F6D61EF" w14:textId="77777777" w:rsidTr="00B965BD">
        <w:tc>
          <w:tcPr>
            <w:tcW w:w="1670" w:type="dxa"/>
            <w:vMerge/>
          </w:tcPr>
          <w:p w14:paraId="576BC094"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5BC7CD86" w14:textId="77777777" w:rsidR="00EA06D7" w:rsidRPr="00492078" w:rsidRDefault="00EA06D7" w:rsidP="00B965BD">
            <w:pPr>
              <w:spacing w:after="0" w:line="240" w:lineRule="auto"/>
              <w:rPr>
                <w:rFonts w:ascii="Times New Roman" w:hAnsi="Times New Roman" w:cs="Times New Roman"/>
                <w:b/>
                <w:bCs/>
                <w:sz w:val="24"/>
                <w:szCs w:val="24"/>
                <w:highlight w:val="yellow"/>
              </w:rPr>
            </w:pPr>
            <w:r w:rsidRPr="00492078">
              <w:rPr>
                <w:rFonts w:ascii="Times New Roman" w:hAnsi="Times New Roman" w:cs="Times New Roman"/>
                <w:sz w:val="24"/>
                <w:szCs w:val="24"/>
              </w:rPr>
              <w:t>З 2.5.02</w:t>
            </w:r>
          </w:p>
        </w:tc>
        <w:tc>
          <w:tcPr>
            <w:tcW w:w="5569" w:type="dxa"/>
          </w:tcPr>
          <w:p w14:paraId="1B246CC4"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r w:rsidRPr="00492078">
              <w:rPr>
                <w:rFonts w:ascii="Times New Roman" w:hAnsi="Times New Roman" w:cs="Times New Roman"/>
                <w:bCs/>
                <w:iCs/>
                <w:sz w:val="24"/>
                <w:szCs w:val="24"/>
              </w:rPr>
              <w:t xml:space="preserve">Снимать показания домовых приборов учета и регулировать поставки коммунальных ресурсов </w:t>
            </w:r>
          </w:p>
        </w:tc>
      </w:tr>
      <w:tr w:rsidR="00EA06D7" w:rsidRPr="00492078" w14:paraId="2771D997" w14:textId="77777777" w:rsidTr="00B965BD">
        <w:tc>
          <w:tcPr>
            <w:tcW w:w="1670" w:type="dxa"/>
            <w:vMerge/>
          </w:tcPr>
          <w:p w14:paraId="0252F9A6"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44401764"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2.5.03</w:t>
            </w:r>
          </w:p>
        </w:tc>
        <w:tc>
          <w:tcPr>
            <w:tcW w:w="5569" w:type="dxa"/>
          </w:tcPr>
          <w:p w14:paraId="69CE391C" w14:textId="77777777" w:rsidR="00EA06D7" w:rsidRPr="00492078" w:rsidRDefault="00EA06D7" w:rsidP="00B965BD">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sz w:val="24"/>
                <w:szCs w:val="24"/>
              </w:rPr>
              <w:t>Виды и перечень работ по поддержанию санитарного состояния общего имущества многоквартирного дома</w:t>
            </w:r>
          </w:p>
        </w:tc>
      </w:tr>
      <w:tr w:rsidR="00EA06D7" w:rsidRPr="00492078" w14:paraId="00CF082F" w14:textId="77777777" w:rsidTr="00B965BD">
        <w:tc>
          <w:tcPr>
            <w:tcW w:w="1670" w:type="dxa"/>
            <w:vMerge/>
            <w:tcBorders>
              <w:bottom w:val="single" w:sz="4" w:space="0" w:color="auto"/>
            </w:tcBorders>
          </w:tcPr>
          <w:p w14:paraId="55B53758" w14:textId="77777777" w:rsidR="00EA06D7" w:rsidRPr="00492078" w:rsidRDefault="00EA06D7" w:rsidP="00B965BD">
            <w:pPr>
              <w:spacing w:after="0" w:line="240" w:lineRule="auto"/>
              <w:rPr>
                <w:rFonts w:ascii="Times New Roman" w:hAnsi="Times New Roman" w:cs="Times New Roman"/>
                <w:bCs/>
                <w:color w:val="70AD47"/>
                <w:sz w:val="24"/>
                <w:szCs w:val="24"/>
                <w:lang w:eastAsia="en-US"/>
              </w:rPr>
            </w:pPr>
          </w:p>
        </w:tc>
        <w:tc>
          <w:tcPr>
            <w:tcW w:w="2615" w:type="dxa"/>
          </w:tcPr>
          <w:p w14:paraId="2418FB5E"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2.5.04</w:t>
            </w:r>
          </w:p>
        </w:tc>
        <w:tc>
          <w:tcPr>
            <w:tcW w:w="5569" w:type="dxa"/>
          </w:tcPr>
          <w:p w14:paraId="6D701B2A" w14:textId="77777777" w:rsidR="00EA06D7" w:rsidRPr="00492078" w:rsidRDefault="00EA06D7" w:rsidP="00B965BD">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sz w:val="24"/>
                <w:szCs w:val="24"/>
              </w:rPr>
              <w:t>Нормативные правовые акты всех уровней власти и местного самоуправления, регламентирующие проведение работ по санитарному содержанию</w:t>
            </w:r>
          </w:p>
        </w:tc>
      </w:tr>
    </w:tbl>
    <w:p w14:paraId="2179922C" w14:textId="77777777" w:rsidR="00EA06D7" w:rsidRPr="00492078" w:rsidRDefault="00EA06D7" w:rsidP="00EA06D7">
      <w:pPr>
        <w:spacing w:after="0" w:line="240" w:lineRule="auto"/>
        <w:rPr>
          <w:rFonts w:ascii="Times New Roman" w:hAnsi="Times New Roman" w:cs="Times New Roman"/>
          <w:b/>
          <w:sz w:val="24"/>
          <w:szCs w:val="24"/>
        </w:rPr>
      </w:pPr>
    </w:p>
    <w:p w14:paraId="4FE96412" w14:textId="77777777" w:rsidR="00EA06D7" w:rsidRPr="00492078" w:rsidRDefault="00EA06D7" w:rsidP="00EA06D7">
      <w:pPr>
        <w:spacing w:after="0" w:line="240" w:lineRule="auto"/>
        <w:ind w:firstLine="709"/>
        <w:rPr>
          <w:rFonts w:ascii="Times New Roman" w:hAnsi="Times New Roman" w:cs="Times New Roman"/>
          <w:b/>
          <w:sz w:val="24"/>
          <w:szCs w:val="24"/>
        </w:rPr>
      </w:pPr>
    </w:p>
    <w:p w14:paraId="47B0F3D2" w14:textId="77777777" w:rsidR="00EA06D7" w:rsidRPr="00492078" w:rsidRDefault="00EA06D7" w:rsidP="00EA06D7">
      <w:pPr>
        <w:spacing w:after="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1.2. Количество часов, отводимое на освоение профессионального модуля</w:t>
      </w:r>
    </w:p>
    <w:p w14:paraId="6A86A963" w14:textId="77777777" w:rsidR="00EA06D7" w:rsidRPr="00492078" w:rsidRDefault="00EA06D7" w:rsidP="00EA06D7">
      <w:pPr>
        <w:spacing w:after="0"/>
        <w:rPr>
          <w:rFonts w:ascii="Times New Roman" w:hAnsi="Times New Roman" w:cs="Times New Roman"/>
          <w:sz w:val="24"/>
          <w:szCs w:val="24"/>
          <w:highlight w:val="lightGray"/>
        </w:rPr>
      </w:pPr>
    </w:p>
    <w:p w14:paraId="4B1D1C99" w14:textId="77777777" w:rsidR="00EA06D7" w:rsidRPr="00492078" w:rsidRDefault="00EA06D7" w:rsidP="00EA06D7">
      <w:pPr>
        <w:spacing w:after="0"/>
        <w:rPr>
          <w:rFonts w:ascii="Times New Roman" w:hAnsi="Times New Roman" w:cs="Times New Roman"/>
          <w:b/>
          <w:bCs/>
          <w:sz w:val="24"/>
          <w:szCs w:val="24"/>
        </w:rPr>
      </w:pPr>
      <w:r w:rsidRPr="00492078">
        <w:rPr>
          <w:rFonts w:ascii="Times New Roman" w:hAnsi="Times New Roman" w:cs="Times New Roman"/>
          <w:sz w:val="24"/>
          <w:szCs w:val="24"/>
        </w:rPr>
        <w:t>Всего часов 442</w:t>
      </w:r>
    </w:p>
    <w:p w14:paraId="36DEE70F" w14:textId="77777777" w:rsidR="00EA06D7" w:rsidRPr="00492078" w:rsidRDefault="00EA06D7" w:rsidP="00EA06D7">
      <w:pPr>
        <w:spacing w:after="0"/>
        <w:ind w:firstLine="708"/>
        <w:rPr>
          <w:rFonts w:ascii="Times New Roman" w:hAnsi="Times New Roman" w:cs="Times New Roman"/>
          <w:b/>
          <w:bCs/>
          <w:sz w:val="24"/>
          <w:szCs w:val="24"/>
        </w:rPr>
      </w:pPr>
      <w:r w:rsidRPr="00492078">
        <w:rPr>
          <w:rFonts w:ascii="Times New Roman" w:hAnsi="Times New Roman" w:cs="Times New Roman"/>
          <w:sz w:val="24"/>
          <w:szCs w:val="24"/>
        </w:rPr>
        <w:t>в том числе в форме практической подготовки 302ч.</w:t>
      </w:r>
      <w:r w:rsidRPr="00492078">
        <w:rPr>
          <w:rFonts w:ascii="Times New Roman" w:hAnsi="Times New Roman" w:cs="Times New Roman"/>
          <w:b/>
          <w:bCs/>
          <w:sz w:val="24"/>
          <w:szCs w:val="24"/>
          <w:highlight w:val="yellow"/>
        </w:rPr>
        <w:t xml:space="preserve"> </w:t>
      </w:r>
    </w:p>
    <w:p w14:paraId="2ACA28B7" w14:textId="2897F759" w:rsidR="00EA06D7" w:rsidRPr="00492078" w:rsidRDefault="00EA06D7" w:rsidP="00EA06D7">
      <w:pPr>
        <w:spacing w:after="0"/>
        <w:rPr>
          <w:rFonts w:ascii="Times New Roman" w:hAnsi="Times New Roman" w:cs="Times New Roman"/>
          <w:sz w:val="24"/>
          <w:szCs w:val="24"/>
        </w:rPr>
      </w:pPr>
      <w:r w:rsidRPr="00492078">
        <w:rPr>
          <w:rFonts w:ascii="Times New Roman" w:hAnsi="Times New Roman" w:cs="Times New Roman"/>
          <w:sz w:val="24"/>
          <w:szCs w:val="24"/>
        </w:rPr>
        <w:t>Из них на освоение МДК.02.01 – 146ч.</w:t>
      </w:r>
      <w:r w:rsidRPr="00492078">
        <w:rPr>
          <w:rFonts w:ascii="Times New Roman" w:hAnsi="Times New Roman" w:cs="Times New Roman"/>
          <w:b/>
          <w:bCs/>
          <w:sz w:val="24"/>
          <w:szCs w:val="24"/>
          <w:highlight w:val="yellow"/>
        </w:rPr>
        <w:t xml:space="preserve"> </w:t>
      </w:r>
    </w:p>
    <w:p w14:paraId="2888AB41" w14:textId="6CE3E1F9" w:rsidR="00EA06D7" w:rsidRPr="00492078" w:rsidRDefault="00EA06D7" w:rsidP="00EA06D7">
      <w:pPr>
        <w:spacing w:after="0"/>
        <w:ind w:firstLine="708"/>
        <w:rPr>
          <w:rFonts w:ascii="Times New Roman" w:hAnsi="Times New Roman" w:cs="Times New Roman"/>
          <w:sz w:val="24"/>
          <w:szCs w:val="24"/>
        </w:rPr>
      </w:pPr>
      <w:r w:rsidRPr="00492078">
        <w:rPr>
          <w:rFonts w:ascii="Times New Roman" w:hAnsi="Times New Roman" w:cs="Times New Roman"/>
          <w:sz w:val="24"/>
          <w:szCs w:val="24"/>
        </w:rPr>
        <w:t>в том числе самостоятельная работа -</w:t>
      </w:r>
      <w:r w:rsidR="00B73080">
        <w:rPr>
          <w:rFonts w:ascii="Times New Roman" w:hAnsi="Times New Roman" w:cs="Times New Roman"/>
          <w:sz w:val="24"/>
          <w:szCs w:val="24"/>
        </w:rPr>
        <w:t xml:space="preserve"> 0</w:t>
      </w:r>
      <w:r w:rsidRPr="00492078">
        <w:rPr>
          <w:rFonts w:ascii="Times New Roman" w:hAnsi="Times New Roman" w:cs="Times New Roman"/>
          <w:sz w:val="24"/>
          <w:szCs w:val="24"/>
        </w:rPr>
        <w:t xml:space="preserve"> ч.</w:t>
      </w:r>
    </w:p>
    <w:p w14:paraId="601CB44E" w14:textId="77777777" w:rsidR="00EA06D7" w:rsidRPr="00492078" w:rsidRDefault="00EA06D7" w:rsidP="001E4BB0">
      <w:pPr>
        <w:spacing w:after="0"/>
        <w:ind w:left="1418" w:firstLine="709"/>
        <w:rPr>
          <w:rFonts w:ascii="Times New Roman" w:hAnsi="Times New Roman" w:cs="Times New Roman"/>
          <w:sz w:val="24"/>
          <w:szCs w:val="24"/>
        </w:rPr>
      </w:pPr>
      <w:r w:rsidRPr="00492078">
        <w:rPr>
          <w:rFonts w:ascii="Times New Roman" w:hAnsi="Times New Roman" w:cs="Times New Roman"/>
          <w:sz w:val="24"/>
          <w:szCs w:val="24"/>
        </w:rPr>
        <w:t>МДК.02.02 – 36ч.</w:t>
      </w:r>
      <w:r w:rsidRPr="00492078">
        <w:rPr>
          <w:rFonts w:ascii="Times New Roman" w:hAnsi="Times New Roman" w:cs="Times New Roman"/>
          <w:b/>
          <w:bCs/>
          <w:sz w:val="24"/>
          <w:szCs w:val="24"/>
          <w:highlight w:val="yellow"/>
        </w:rPr>
        <w:t xml:space="preserve"> </w:t>
      </w:r>
    </w:p>
    <w:p w14:paraId="483E04F4" w14:textId="7D610E1B" w:rsidR="00EA06D7" w:rsidRPr="00492078" w:rsidRDefault="00EA06D7" w:rsidP="00EA06D7">
      <w:pPr>
        <w:spacing w:after="0"/>
        <w:ind w:firstLine="708"/>
        <w:rPr>
          <w:rFonts w:ascii="Times New Roman" w:hAnsi="Times New Roman" w:cs="Times New Roman"/>
          <w:sz w:val="24"/>
          <w:szCs w:val="24"/>
        </w:rPr>
      </w:pPr>
      <w:r w:rsidRPr="00492078">
        <w:rPr>
          <w:rFonts w:ascii="Times New Roman" w:hAnsi="Times New Roman" w:cs="Times New Roman"/>
          <w:sz w:val="24"/>
          <w:szCs w:val="24"/>
        </w:rPr>
        <w:t>в том числе самостоятельная работа -</w:t>
      </w:r>
      <w:r w:rsidR="00B73080">
        <w:rPr>
          <w:rFonts w:ascii="Times New Roman" w:hAnsi="Times New Roman" w:cs="Times New Roman"/>
          <w:sz w:val="24"/>
          <w:szCs w:val="24"/>
        </w:rPr>
        <w:t xml:space="preserve"> 0</w:t>
      </w:r>
      <w:r w:rsidRPr="00492078">
        <w:rPr>
          <w:rFonts w:ascii="Times New Roman" w:hAnsi="Times New Roman" w:cs="Times New Roman"/>
          <w:sz w:val="24"/>
          <w:szCs w:val="24"/>
        </w:rPr>
        <w:t xml:space="preserve"> ч.</w:t>
      </w:r>
    </w:p>
    <w:p w14:paraId="78D79C9C" w14:textId="1553597D" w:rsidR="00EA06D7" w:rsidRPr="00492078" w:rsidRDefault="00EA06D7" w:rsidP="00EA06D7">
      <w:pPr>
        <w:spacing w:after="0"/>
        <w:rPr>
          <w:rFonts w:ascii="Times New Roman" w:hAnsi="Times New Roman" w:cs="Times New Roman"/>
          <w:sz w:val="24"/>
          <w:szCs w:val="24"/>
        </w:rPr>
      </w:pPr>
      <w:r w:rsidRPr="00492078">
        <w:rPr>
          <w:rFonts w:ascii="Times New Roman" w:hAnsi="Times New Roman" w:cs="Times New Roman"/>
          <w:sz w:val="24"/>
          <w:szCs w:val="24"/>
        </w:rPr>
        <w:t>практики, в том числе</w:t>
      </w:r>
      <w:r w:rsidR="001E4BB0">
        <w:rPr>
          <w:rFonts w:ascii="Times New Roman" w:hAnsi="Times New Roman" w:cs="Times New Roman"/>
          <w:sz w:val="24"/>
          <w:szCs w:val="24"/>
        </w:rPr>
        <w:t xml:space="preserve"> </w:t>
      </w:r>
      <w:r w:rsidRPr="00492078">
        <w:rPr>
          <w:rFonts w:ascii="Times New Roman" w:hAnsi="Times New Roman" w:cs="Times New Roman"/>
          <w:sz w:val="24"/>
          <w:szCs w:val="24"/>
        </w:rPr>
        <w:t>учебная - 0ч.</w:t>
      </w:r>
    </w:p>
    <w:p w14:paraId="029FF44D" w14:textId="77777777" w:rsidR="00EA06D7" w:rsidRPr="00492078" w:rsidRDefault="00EA06D7" w:rsidP="001E4BB0">
      <w:pPr>
        <w:spacing w:after="0"/>
        <w:ind w:left="2127"/>
        <w:rPr>
          <w:rFonts w:ascii="Times New Roman" w:hAnsi="Times New Roman" w:cs="Times New Roman"/>
          <w:sz w:val="24"/>
          <w:szCs w:val="24"/>
        </w:rPr>
      </w:pPr>
      <w:r w:rsidRPr="00492078">
        <w:rPr>
          <w:rFonts w:ascii="Times New Roman" w:hAnsi="Times New Roman" w:cs="Times New Roman"/>
          <w:sz w:val="24"/>
          <w:szCs w:val="24"/>
        </w:rPr>
        <w:t>производственная - 252ч.</w:t>
      </w:r>
    </w:p>
    <w:p w14:paraId="3E7C3A5D" w14:textId="0474F2C1" w:rsidR="00EA06D7" w:rsidRPr="00492078" w:rsidRDefault="001E4BB0" w:rsidP="00EA06D7">
      <w:pPr>
        <w:spacing w:after="0"/>
        <w:rPr>
          <w:rFonts w:ascii="Times New Roman" w:hAnsi="Times New Roman" w:cs="Times New Roman"/>
          <w:b/>
          <w:bCs/>
          <w:sz w:val="24"/>
          <w:szCs w:val="24"/>
        </w:rPr>
      </w:pPr>
      <w:r>
        <w:rPr>
          <w:rFonts w:ascii="Times New Roman" w:hAnsi="Times New Roman" w:cs="Times New Roman"/>
          <w:iCs/>
          <w:sz w:val="24"/>
          <w:szCs w:val="24"/>
        </w:rPr>
        <w:t>П</w:t>
      </w:r>
      <w:r w:rsidR="00EA06D7" w:rsidRPr="00492078">
        <w:rPr>
          <w:rFonts w:ascii="Times New Roman" w:hAnsi="Times New Roman" w:cs="Times New Roman"/>
          <w:iCs/>
          <w:sz w:val="24"/>
          <w:szCs w:val="24"/>
        </w:rPr>
        <w:t>ромежуточная аттестация</w:t>
      </w:r>
      <w:r>
        <w:rPr>
          <w:rFonts w:ascii="Times New Roman" w:hAnsi="Times New Roman" w:cs="Times New Roman"/>
          <w:iCs/>
          <w:sz w:val="24"/>
          <w:szCs w:val="24"/>
        </w:rPr>
        <w:t xml:space="preserve"> </w:t>
      </w:r>
      <w:r w:rsidR="00EA06D7" w:rsidRPr="00492078">
        <w:rPr>
          <w:rFonts w:ascii="Times New Roman" w:hAnsi="Times New Roman" w:cs="Times New Roman"/>
          <w:iCs/>
          <w:sz w:val="24"/>
          <w:szCs w:val="24"/>
        </w:rPr>
        <w:t xml:space="preserve">– </w:t>
      </w:r>
      <w:r>
        <w:rPr>
          <w:rFonts w:ascii="Times New Roman" w:hAnsi="Times New Roman" w:cs="Times New Roman"/>
          <w:iCs/>
          <w:sz w:val="24"/>
          <w:szCs w:val="24"/>
        </w:rPr>
        <w:t>8</w:t>
      </w:r>
      <w:r w:rsidR="00EA06D7" w:rsidRPr="00492078">
        <w:rPr>
          <w:rFonts w:ascii="Times New Roman" w:hAnsi="Times New Roman" w:cs="Times New Roman"/>
          <w:iCs/>
          <w:sz w:val="24"/>
          <w:szCs w:val="24"/>
        </w:rPr>
        <w:t>ч.</w:t>
      </w:r>
    </w:p>
    <w:p w14:paraId="3ED7C90B" w14:textId="77777777" w:rsidR="00EA06D7" w:rsidRPr="00492078" w:rsidRDefault="00EA06D7" w:rsidP="00EA06D7">
      <w:pPr>
        <w:spacing w:after="0"/>
        <w:rPr>
          <w:rFonts w:ascii="Times New Roman" w:hAnsi="Times New Roman" w:cs="Times New Roman"/>
          <w:b/>
          <w:bCs/>
          <w:sz w:val="24"/>
          <w:szCs w:val="24"/>
        </w:rPr>
      </w:pPr>
    </w:p>
    <w:p w14:paraId="77487ADE" w14:textId="77777777" w:rsidR="00EA06D7" w:rsidRPr="00492078" w:rsidRDefault="00EA06D7" w:rsidP="00EA06D7">
      <w:pPr>
        <w:rPr>
          <w:rFonts w:ascii="Times New Roman" w:hAnsi="Times New Roman" w:cs="Times New Roman"/>
          <w:i/>
          <w:sz w:val="24"/>
          <w:szCs w:val="24"/>
        </w:rPr>
      </w:pPr>
    </w:p>
    <w:p w14:paraId="329E889E" w14:textId="77777777" w:rsidR="00EA06D7" w:rsidRPr="00492078" w:rsidRDefault="00EA06D7" w:rsidP="00EA06D7">
      <w:pPr>
        <w:rPr>
          <w:rFonts w:ascii="Times New Roman" w:hAnsi="Times New Roman" w:cs="Times New Roman"/>
          <w:b/>
          <w:i/>
          <w:sz w:val="24"/>
          <w:szCs w:val="24"/>
        </w:rPr>
        <w:sectPr w:rsidR="00EA06D7" w:rsidRPr="00492078" w:rsidSect="00733AEF">
          <w:pgSz w:w="11907" w:h="16840"/>
          <w:pgMar w:top="1134" w:right="851" w:bottom="992" w:left="1418" w:header="709" w:footer="709" w:gutter="0"/>
          <w:cols w:space="720"/>
        </w:sectPr>
      </w:pPr>
      <w:r w:rsidRPr="00492078">
        <w:rPr>
          <w:rFonts w:ascii="Times New Roman" w:hAnsi="Times New Roman" w:cs="Times New Roman"/>
          <w:b/>
          <w:i/>
          <w:sz w:val="24"/>
          <w:szCs w:val="24"/>
        </w:rPr>
        <w:t xml:space="preserve"> </w:t>
      </w:r>
    </w:p>
    <w:p w14:paraId="06EBD385" w14:textId="77777777" w:rsidR="00EA06D7" w:rsidRPr="00492078" w:rsidRDefault="00EA06D7" w:rsidP="00EA06D7">
      <w:pPr>
        <w:spacing w:after="0"/>
        <w:jc w:val="center"/>
        <w:rPr>
          <w:rFonts w:ascii="Times New Roman" w:hAnsi="Times New Roman" w:cs="Times New Roman"/>
          <w:b/>
          <w:caps/>
          <w:sz w:val="24"/>
          <w:szCs w:val="24"/>
        </w:rPr>
      </w:pPr>
      <w:r w:rsidRPr="00492078">
        <w:rPr>
          <w:rFonts w:ascii="Times New Roman" w:hAnsi="Times New Roman" w:cs="Times New Roman"/>
          <w:b/>
          <w:caps/>
          <w:sz w:val="24"/>
          <w:szCs w:val="24"/>
        </w:rPr>
        <w:lastRenderedPageBreak/>
        <w:t>2. Структура и содержание профессионального модуля</w:t>
      </w:r>
    </w:p>
    <w:p w14:paraId="201E38AF" w14:textId="77777777" w:rsidR="00EA06D7" w:rsidRPr="00492078" w:rsidRDefault="00EA06D7" w:rsidP="00EA06D7">
      <w:pPr>
        <w:spacing w:after="0"/>
        <w:ind w:firstLine="851"/>
        <w:rPr>
          <w:rFonts w:ascii="Times New Roman" w:hAnsi="Times New Roman" w:cs="Times New Roman"/>
        </w:rPr>
      </w:pPr>
      <w:r w:rsidRPr="00492078">
        <w:rPr>
          <w:rFonts w:ascii="Times New Roman" w:hAnsi="Times New Roman" w:cs="Times New Roman"/>
          <w:b/>
          <w:sz w:val="24"/>
          <w:szCs w:val="24"/>
        </w:rPr>
        <w:t>2.1. Структура профессионального модуля</w:t>
      </w:r>
      <w:r w:rsidRPr="00492078">
        <w:rPr>
          <w:rFonts w:ascii="Times New Roman" w:hAnsi="Times New Roman" w:cs="Times New Roman"/>
        </w:rPr>
        <w:t xml:space="preserve"> </w:t>
      </w:r>
    </w:p>
    <w:p w14:paraId="42716139" w14:textId="77777777" w:rsidR="00EA06D7" w:rsidRPr="00492078" w:rsidRDefault="00EA06D7" w:rsidP="00EA06D7">
      <w:pPr>
        <w:rPr>
          <w:rFonts w:ascii="Times New Roman" w:hAnsi="Times New Roman" w:cs="Times New Roman"/>
          <w:b/>
          <w:iCs/>
          <w:highlight w:val="cyan"/>
        </w:rPr>
      </w:pP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5"/>
        <w:gridCol w:w="3118"/>
        <w:gridCol w:w="992"/>
        <w:gridCol w:w="707"/>
        <w:gridCol w:w="707"/>
        <w:gridCol w:w="1416"/>
        <w:gridCol w:w="1281"/>
        <w:gridCol w:w="1702"/>
        <w:gridCol w:w="1429"/>
        <w:gridCol w:w="851"/>
        <w:gridCol w:w="1692"/>
      </w:tblGrid>
      <w:tr w:rsidR="00EA06D7" w:rsidRPr="00492078" w14:paraId="333B7076" w14:textId="77777777" w:rsidTr="00B965BD">
        <w:trPr>
          <w:trHeight w:val="484"/>
        </w:trPr>
        <w:tc>
          <w:tcPr>
            <w:tcW w:w="575" w:type="pct"/>
            <w:vMerge w:val="restart"/>
            <w:tcBorders>
              <w:bottom w:val="single" w:sz="4" w:space="0" w:color="auto"/>
            </w:tcBorders>
            <w:vAlign w:val="center"/>
          </w:tcPr>
          <w:p w14:paraId="12ABA4C5" w14:textId="77777777" w:rsidR="00EA06D7" w:rsidRPr="00492078" w:rsidRDefault="00EA06D7"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Коды профессиональных и общих компетенций</w:t>
            </w:r>
          </w:p>
        </w:tc>
        <w:tc>
          <w:tcPr>
            <w:tcW w:w="993" w:type="pct"/>
            <w:vMerge w:val="restart"/>
            <w:tcBorders>
              <w:bottom w:val="single" w:sz="4" w:space="0" w:color="auto"/>
            </w:tcBorders>
            <w:vAlign w:val="center"/>
          </w:tcPr>
          <w:p w14:paraId="5DDCE3F8" w14:textId="77777777" w:rsidR="00EA06D7" w:rsidRPr="00492078" w:rsidRDefault="00EA06D7"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Наименования разделов профессионального модуля</w:t>
            </w:r>
          </w:p>
        </w:tc>
        <w:tc>
          <w:tcPr>
            <w:tcW w:w="316" w:type="pct"/>
            <w:vMerge w:val="restart"/>
            <w:tcBorders>
              <w:bottom w:val="single" w:sz="4" w:space="0" w:color="auto"/>
            </w:tcBorders>
            <w:vAlign w:val="center"/>
          </w:tcPr>
          <w:p w14:paraId="7E228917"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iCs/>
              </w:rPr>
              <w:t>Всего, час.</w:t>
            </w:r>
          </w:p>
        </w:tc>
        <w:tc>
          <w:tcPr>
            <w:tcW w:w="225" w:type="pct"/>
            <w:vMerge w:val="restart"/>
            <w:tcBorders>
              <w:bottom w:val="single" w:sz="4" w:space="0" w:color="auto"/>
            </w:tcBorders>
            <w:textDirection w:val="btLr"/>
            <w:vAlign w:val="center"/>
          </w:tcPr>
          <w:p w14:paraId="0DF23C0F" w14:textId="77777777" w:rsidR="00EA06D7" w:rsidRPr="00492078" w:rsidRDefault="00EA06D7" w:rsidP="00B965BD">
            <w:pPr>
              <w:spacing w:after="0" w:line="240" w:lineRule="auto"/>
              <w:ind w:left="113" w:right="113"/>
              <w:jc w:val="center"/>
              <w:rPr>
                <w:rFonts w:ascii="Times New Roman" w:hAnsi="Times New Roman" w:cs="Times New Roman"/>
              </w:rPr>
            </w:pPr>
            <w:r w:rsidRPr="00492078">
              <w:rPr>
                <w:rFonts w:ascii="Times New Roman" w:hAnsi="Times New Roman" w:cs="Times New Roman"/>
                <w:iCs/>
              </w:rPr>
              <w:t>В т.ч. в форме практической подготовки</w:t>
            </w:r>
          </w:p>
        </w:tc>
        <w:tc>
          <w:tcPr>
            <w:tcW w:w="2891" w:type="pct"/>
            <w:gridSpan w:val="7"/>
            <w:tcBorders>
              <w:bottom w:val="single" w:sz="4" w:space="0" w:color="auto"/>
            </w:tcBorders>
          </w:tcPr>
          <w:p w14:paraId="20F6B2F0"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 xml:space="preserve">Объем профессионального модуля, </w:t>
            </w:r>
            <w:proofErr w:type="spellStart"/>
            <w:r w:rsidRPr="00492078">
              <w:rPr>
                <w:rFonts w:ascii="Times New Roman" w:hAnsi="Times New Roman" w:cs="Times New Roman"/>
              </w:rPr>
              <w:t>ак</w:t>
            </w:r>
            <w:proofErr w:type="spellEnd"/>
            <w:r w:rsidRPr="00492078">
              <w:rPr>
                <w:rFonts w:ascii="Times New Roman" w:hAnsi="Times New Roman" w:cs="Times New Roman"/>
              </w:rPr>
              <w:t>. час.</w:t>
            </w:r>
          </w:p>
        </w:tc>
      </w:tr>
      <w:tr w:rsidR="00EA06D7" w:rsidRPr="00492078" w14:paraId="33A62FD3" w14:textId="77777777" w:rsidTr="00B965BD">
        <w:trPr>
          <w:trHeight w:val="58"/>
        </w:trPr>
        <w:tc>
          <w:tcPr>
            <w:tcW w:w="575" w:type="pct"/>
            <w:vMerge/>
          </w:tcPr>
          <w:p w14:paraId="0A563F74" w14:textId="77777777" w:rsidR="00EA06D7" w:rsidRPr="00492078" w:rsidRDefault="00EA06D7" w:rsidP="00B965BD">
            <w:pPr>
              <w:spacing w:after="0" w:line="240" w:lineRule="auto"/>
              <w:rPr>
                <w:rFonts w:ascii="Times New Roman" w:hAnsi="Times New Roman" w:cs="Times New Roman"/>
                <w:i/>
              </w:rPr>
            </w:pPr>
          </w:p>
        </w:tc>
        <w:tc>
          <w:tcPr>
            <w:tcW w:w="993" w:type="pct"/>
            <w:vMerge/>
            <w:vAlign w:val="center"/>
          </w:tcPr>
          <w:p w14:paraId="29CCFDCA" w14:textId="77777777" w:rsidR="00EA06D7" w:rsidRPr="00492078" w:rsidRDefault="00EA06D7" w:rsidP="00B965BD">
            <w:pPr>
              <w:spacing w:after="0" w:line="240" w:lineRule="auto"/>
              <w:rPr>
                <w:rFonts w:ascii="Times New Roman" w:hAnsi="Times New Roman" w:cs="Times New Roman"/>
                <w:i/>
              </w:rPr>
            </w:pPr>
          </w:p>
        </w:tc>
        <w:tc>
          <w:tcPr>
            <w:tcW w:w="316" w:type="pct"/>
            <w:vMerge/>
            <w:vAlign w:val="center"/>
          </w:tcPr>
          <w:p w14:paraId="3830EE26" w14:textId="77777777" w:rsidR="00EA06D7" w:rsidRPr="00492078" w:rsidRDefault="00EA06D7" w:rsidP="00B965BD">
            <w:pPr>
              <w:spacing w:after="0" w:line="240" w:lineRule="auto"/>
              <w:rPr>
                <w:rFonts w:ascii="Times New Roman" w:hAnsi="Times New Roman" w:cs="Times New Roman"/>
                <w:i/>
                <w:iCs/>
              </w:rPr>
            </w:pPr>
          </w:p>
        </w:tc>
        <w:tc>
          <w:tcPr>
            <w:tcW w:w="225" w:type="pct"/>
            <w:vMerge/>
            <w:shd w:val="clear" w:color="auto" w:fill="FFFF00"/>
          </w:tcPr>
          <w:p w14:paraId="482CF162" w14:textId="77777777" w:rsidR="00EA06D7" w:rsidRPr="00492078" w:rsidRDefault="00EA06D7" w:rsidP="00B965BD">
            <w:pPr>
              <w:suppressAutoHyphens/>
              <w:spacing w:after="0" w:line="240" w:lineRule="auto"/>
              <w:jc w:val="center"/>
              <w:rPr>
                <w:rFonts w:ascii="Times New Roman" w:hAnsi="Times New Roman" w:cs="Times New Roman"/>
              </w:rPr>
            </w:pPr>
          </w:p>
        </w:tc>
        <w:tc>
          <w:tcPr>
            <w:tcW w:w="2081" w:type="pct"/>
            <w:gridSpan w:val="5"/>
          </w:tcPr>
          <w:p w14:paraId="7F3524A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Обучение по МДК</w:t>
            </w:r>
          </w:p>
        </w:tc>
        <w:tc>
          <w:tcPr>
            <w:tcW w:w="810" w:type="pct"/>
            <w:gridSpan w:val="2"/>
            <w:vMerge w:val="restart"/>
            <w:vAlign w:val="center"/>
          </w:tcPr>
          <w:p w14:paraId="34CCE62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Практики</w:t>
            </w:r>
          </w:p>
        </w:tc>
      </w:tr>
      <w:tr w:rsidR="00EA06D7" w:rsidRPr="00492078" w14:paraId="0E6E3EF8" w14:textId="77777777" w:rsidTr="00B965BD">
        <w:tc>
          <w:tcPr>
            <w:tcW w:w="575" w:type="pct"/>
            <w:vMerge/>
          </w:tcPr>
          <w:p w14:paraId="09857A56" w14:textId="77777777" w:rsidR="00EA06D7" w:rsidRPr="00492078" w:rsidRDefault="00EA06D7" w:rsidP="00B965BD">
            <w:pPr>
              <w:spacing w:after="0" w:line="240" w:lineRule="auto"/>
              <w:rPr>
                <w:rFonts w:ascii="Times New Roman" w:hAnsi="Times New Roman" w:cs="Times New Roman"/>
                <w:i/>
              </w:rPr>
            </w:pPr>
          </w:p>
        </w:tc>
        <w:tc>
          <w:tcPr>
            <w:tcW w:w="993" w:type="pct"/>
            <w:vMerge/>
            <w:vAlign w:val="center"/>
          </w:tcPr>
          <w:p w14:paraId="60B2F00F" w14:textId="77777777" w:rsidR="00EA06D7" w:rsidRPr="00492078" w:rsidRDefault="00EA06D7" w:rsidP="00B965BD">
            <w:pPr>
              <w:spacing w:after="0" w:line="240" w:lineRule="auto"/>
              <w:rPr>
                <w:rFonts w:ascii="Times New Roman" w:hAnsi="Times New Roman" w:cs="Times New Roman"/>
                <w:i/>
              </w:rPr>
            </w:pPr>
          </w:p>
        </w:tc>
        <w:tc>
          <w:tcPr>
            <w:tcW w:w="316" w:type="pct"/>
            <w:vMerge/>
            <w:vAlign w:val="center"/>
          </w:tcPr>
          <w:p w14:paraId="4BB05FD7" w14:textId="77777777" w:rsidR="00EA06D7" w:rsidRPr="00492078" w:rsidRDefault="00EA06D7" w:rsidP="00B965BD">
            <w:pPr>
              <w:spacing w:after="0" w:line="240" w:lineRule="auto"/>
              <w:rPr>
                <w:rFonts w:ascii="Times New Roman" w:hAnsi="Times New Roman" w:cs="Times New Roman"/>
                <w:i/>
                <w:iCs/>
              </w:rPr>
            </w:pPr>
          </w:p>
        </w:tc>
        <w:tc>
          <w:tcPr>
            <w:tcW w:w="225" w:type="pct"/>
            <w:vMerge/>
            <w:shd w:val="clear" w:color="auto" w:fill="FFFF00"/>
          </w:tcPr>
          <w:p w14:paraId="4859A6A1" w14:textId="77777777" w:rsidR="00EA06D7" w:rsidRPr="00492078" w:rsidRDefault="00EA06D7" w:rsidP="00B965BD">
            <w:pPr>
              <w:suppressAutoHyphens/>
              <w:spacing w:after="0" w:line="240" w:lineRule="auto"/>
              <w:jc w:val="center"/>
              <w:rPr>
                <w:rFonts w:ascii="Times New Roman" w:hAnsi="Times New Roman" w:cs="Times New Roman"/>
              </w:rPr>
            </w:pPr>
          </w:p>
        </w:tc>
        <w:tc>
          <w:tcPr>
            <w:tcW w:w="225" w:type="pct"/>
            <w:vMerge w:val="restart"/>
          </w:tcPr>
          <w:p w14:paraId="325A3B11"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Всего</w:t>
            </w:r>
          </w:p>
          <w:p w14:paraId="4A98C714" w14:textId="77777777" w:rsidR="00EA06D7" w:rsidRPr="00492078" w:rsidRDefault="00EA06D7" w:rsidP="00B965BD">
            <w:pPr>
              <w:suppressAutoHyphens/>
              <w:spacing w:after="0" w:line="240" w:lineRule="auto"/>
              <w:jc w:val="center"/>
              <w:rPr>
                <w:rFonts w:ascii="Times New Roman" w:hAnsi="Times New Roman" w:cs="Times New Roman"/>
              </w:rPr>
            </w:pPr>
          </w:p>
        </w:tc>
        <w:tc>
          <w:tcPr>
            <w:tcW w:w="1856" w:type="pct"/>
            <w:gridSpan w:val="4"/>
          </w:tcPr>
          <w:p w14:paraId="621A242E"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В том числе</w:t>
            </w:r>
          </w:p>
        </w:tc>
        <w:tc>
          <w:tcPr>
            <w:tcW w:w="810" w:type="pct"/>
            <w:gridSpan w:val="2"/>
            <w:vMerge/>
            <w:vAlign w:val="center"/>
          </w:tcPr>
          <w:p w14:paraId="1FEAD15A" w14:textId="77777777" w:rsidR="00EA06D7" w:rsidRPr="00492078" w:rsidRDefault="00EA06D7" w:rsidP="00B965BD">
            <w:pPr>
              <w:suppressAutoHyphens/>
              <w:spacing w:after="0" w:line="240" w:lineRule="auto"/>
              <w:jc w:val="center"/>
              <w:rPr>
                <w:rFonts w:ascii="Times New Roman" w:hAnsi="Times New Roman" w:cs="Times New Roman"/>
                <w:i/>
              </w:rPr>
            </w:pPr>
          </w:p>
        </w:tc>
      </w:tr>
      <w:tr w:rsidR="00910DB2" w:rsidRPr="00492078" w14:paraId="310B8F96" w14:textId="77777777" w:rsidTr="00910DB2">
        <w:trPr>
          <w:cantSplit/>
          <w:trHeight w:val="1415"/>
        </w:trPr>
        <w:tc>
          <w:tcPr>
            <w:tcW w:w="575" w:type="pct"/>
            <w:vMerge/>
          </w:tcPr>
          <w:p w14:paraId="36725855" w14:textId="77777777" w:rsidR="00910DB2" w:rsidRPr="00492078" w:rsidRDefault="00910DB2" w:rsidP="00B965BD">
            <w:pPr>
              <w:spacing w:after="0" w:line="240" w:lineRule="auto"/>
              <w:rPr>
                <w:rFonts w:ascii="Times New Roman" w:hAnsi="Times New Roman" w:cs="Times New Roman"/>
                <w:i/>
              </w:rPr>
            </w:pPr>
          </w:p>
        </w:tc>
        <w:tc>
          <w:tcPr>
            <w:tcW w:w="993" w:type="pct"/>
            <w:vMerge/>
            <w:vAlign w:val="center"/>
          </w:tcPr>
          <w:p w14:paraId="5BB37D1C" w14:textId="77777777" w:rsidR="00910DB2" w:rsidRPr="00492078" w:rsidRDefault="00910DB2" w:rsidP="00B965BD">
            <w:pPr>
              <w:spacing w:after="0" w:line="240" w:lineRule="auto"/>
              <w:rPr>
                <w:rFonts w:ascii="Times New Roman" w:hAnsi="Times New Roman" w:cs="Times New Roman"/>
                <w:i/>
              </w:rPr>
            </w:pPr>
          </w:p>
        </w:tc>
        <w:tc>
          <w:tcPr>
            <w:tcW w:w="316" w:type="pct"/>
            <w:vMerge/>
            <w:vAlign w:val="center"/>
          </w:tcPr>
          <w:p w14:paraId="0FD378E9" w14:textId="77777777" w:rsidR="00910DB2" w:rsidRPr="00492078" w:rsidRDefault="00910DB2" w:rsidP="00B965BD">
            <w:pPr>
              <w:spacing w:after="0" w:line="240" w:lineRule="auto"/>
              <w:rPr>
                <w:rFonts w:ascii="Times New Roman" w:hAnsi="Times New Roman" w:cs="Times New Roman"/>
                <w:i/>
              </w:rPr>
            </w:pPr>
          </w:p>
        </w:tc>
        <w:tc>
          <w:tcPr>
            <w:tcW w:w="225" w:type="pct"/>
            <w:vMerge/>
            <w:shd w:val="clear" w:color="auto" w:fill="FFFF00"/>
          </w:tcPr>
          <w:p w14:paraId="3ED23F0A" w14:textId="77777777" w:rsidR="00910DB2" w:rsidRPr="00492078" w:rsidRDefault="00910DB2" w:rsidP="00B965BD">
            <w:pPr>
              <w:suppressAutoHyphens/>
              <w:spacing w:after="0" w:line="240" w:lineRule="auto"/>
              <w:jc w:val="center"/>
              <w:rPr>
                <w:rFonts w:ascii="Times New Roman" w:hAnsi="Times New Roman" w:cs="Times New Roman"/>
                <w:i/>
              </w:rPr>
            </w:pPr>
          </w:p>
        </w:tc>
        <w:tc>
          <w:tcPr>
            <w:tcW w:w="225" w:type="pct"/>
            <w:vMerge/>
          </w:tcPr>
          <w:p w14:paraId="22C9258C" w14:textId="77777777" w:rsidR="00910DB2" w:rsidRPr="00492078" w:rsidRDefault="00910DB2" w:rsidP="00B965BD">
            <w:pPr>
              <w:suppressAutoHyphens/>
              <w:spacing w:after="0" w:line="240" w:lineRule="auto"/>
              <w:jc w:val="center"/>
              <w:rPr>
                <w:rFonts w:ascii="Times New Roman" w:hAnsi="Times New Roman" w:cs="Times New Roman"/>
                <w:i/>
              </w:rPr>
            </w:pPr>
          </w:p>
        </w:tc>
        <w:tc>
          <w:tcPr>
            <w:tcW w:w="451" w:type="pct"/>
            <w:vAlign w:val="center"/>
          </w:tcPr>
          <w:p w14:paraId="19B22735" w14:textId="77777777" w:rsidR="00910DB2" w:rsidRPr="00492078" w:rsidRDefault="00910DB2" w:rsidP="00B965BD">
            <w:pPr>
              <w:suppressAutoHyphens/>
              <w:spacing w:after="0" w:line="240" w:lineRule="auto"/>
              <w:ind w:left="-57" w:right="-57"/>
              <w:jc w:val="center"/>
              <w:rPr>
                <w:rFonts w:ascii="Times New Roman" w:hAnsi="Times New Roman" w:cs="Times New Roman"/>
                <w:i/>
              </w:rPr>
            </w:pPr>
            <w:r w:rsidRPr="00492078">
              <w:rPr>
                <w:rFonts w:ascii="Times New Roman" w:hAnsi="Times New Roman" w:cs="Times New Roman"/>
                <w:color w:val="000000"/>
              </w:rPr>
              <w:t>Лабораторных и практических занятий</w:t>
            </w:r>
          </w:p>
        </w:tc>
        <w:tc>
          <w:tcPr>
            <w:tcW w:w="408" w:type="pct"/>
            <w:vAlign w:val="center"/>
          </w:tcPr>
          <w:p w14:paraId="6296CA55" w14:textId="77777777" w:rsidR="00910DB2" w:rsidRPr="00492078" w:rsidRDefault="00910DB2"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Курсовых работ (проектов)</w:t>
            </w:r>
          </w:p>
        </w:tc>
        <w:tc>
          <w:tcPr>
            <w:tcW w:w="542" w:type="pct"/>
            <w:vAlign w:val="center"/>
          </w:tcPr>
          <w:p w14:paraId="4DDD13EB" w14:textId="77777777" w:rsidR="00910DB2" w:rsidRPr="00492078" w:rsidRDefault="00910DB2"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Самостоятельная работа</w:t>
            </w:r>
          </w:p>
        </w:tc>
        <w:tc>
          <w:tcPr>
            <w:tcW w:w="455" w:type="pct"/>
            <w:textDirection w:val="btLr"/>
          </w:tcPr>
          <w:p w14:paraId="2313D3A8" w14:textId="77777777" w:rsidR="00910DB2" w:rsidRPr="00492078" w:rsidRDefault="00910DB2"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Промежуточная аттестация</w:t>
            </w:r>
          </w:p>
        </w:tc>
        <w:tc>
          <w:tcPr>
            <w:tcW w:w="271" w:type="pct"/>
            <w:vAlign w:val="center"/>
          </w:tcPr>
          <w:p w14:paraId="4AAB90CC" w14:textId="77777777" w:rsidR="00910DB2" w:rsidRPr="00492078" w:rsidRDefault="00910DB2"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Учебная</w:t>
            </w:r>
          </w:p>
          <w:p w14:paraId="32DEC7DD" w14:textId="77777777" w:rsidR="00910DB2" w:rsidRPr="00492078" w:rsidRDefault="00910DB2" w:rsidP="00B965BD">
            <w:pPr>
              <w:suppressAutoHyphens/>
              <w:spacing w:after="0" w:line="240" w:lineRule="auto"/>
              <w:ind w:left="-57" w:right="-57"/>
              <w:jc w:val="center"/>
              <w:rPr>
                <w:rFonts w:ascii="Times New Roman" w:hAnsi="Times New Roman" w:cs="Times New Roman"/>
                <w:i/>
              </w:rPr>
            </w:pPr>
          </w:p>
        </w:tc>
        <w:tc>
          <w:tcPr>
            <w:tcW w:w="539" w:type="pct"/>
            <w:vAlign w:val="center"/>
          </w:tcPr>
          <w:p w14:paraId="27A63663" w14:textId="77777777" w:rsidR="00910DB2" w:rsidRPr="00492078" w:rsidRDefault="00910DB2"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Производственная</w:t>
            </w:r>
          </w:p>
          <w:p w14:paraId="2E814A49" w14:textId="77777777" w:rsidR="00910DB2" w:rsidRPr="00492078" w:rsidRDefault="00910DB2" w:rsidP="00B965BD">
            <w:pPr>
              <w:suppressAutoHyphens/>
              <w:spacing w:after="0" w:line="240" w:lineRule="auto"/>
              <w:ind w:left="-57" w:right="-57"/>
              <w:jc w:val="center"/>
              <w:rPr>
                <w:rFonts w:ascii="Times New Roman" w:hAnsi="Times New Roman" w:cs="Times New Roman"/>
                <w:i/>
              </w:rPr>
            </w:pPr>
          </w:p>
        </w:tc>
      </w:tr>
      <w:tr w:rsidR="00910DB2" w:rsidRPr="00492078" w14:paraId="059BBE38" w14:textId="77777777" w:rsidTr="00910DB2">
        <w:trPr>
          <w:trHeight w:val="415"/>
        </w:trPr>
        <w:tc>
          <w:tcPr>
            <w:tcW w:w="575" w:type="pct"/>
            <w:vAlign w:val="center"/>
          </w:tcPr>
          <w:p w14:paraId="239048C2" w14:textId="77777777" w:rsidR="00910DB2" w:rsidRPr="00492078" w:rsidRDefault="00910DB2" w:rsidP="00B965BD">
            <w:pPr>
              <w:spacing w:after="0" w:line="240" w:lineRule="auto"/>
              <w:jc w:val="center"/>
              <w:rPr>
                <w:rFonts w:ascii="Times New Roman" w:hAnsi="Times New Roman" w:cs="Times New Roman"/>
                <w:iCs/>
              </w:rPr>
            </w:pPr>
            <w:r w:rsidRPr="00492078">
              <w:rPr>
                <w:rFonts w:ascii="Times New Roman" w:hAnsi="Times New Roman" w:cs="Times New Roman"/>
                <w:iCs/>
              </w:rPr>
              <w:t>1</w:t>
            </w:r>
          </w:p>
        </w:tc>
        <w:tc>
          <w:tcPr>
            <w:tcW w:w="993" w:type="pct"/>
            <w:vAlign w:val="center"/>
          </w:tcPr>
          <w:p w14:paraId="7143F717" w14:textId="77777777" w:rsidR="00910DB2" w:rsidRPr="00492078" w:rsidRDefault="00910DB2" w:rsidP="00B965BD">
            <w:pPr>
              <w:spacing w:after="0" w:line="240" w:lineRule="auto"/>
              <w:jc w:val="center"/>
              <w:rPr>
                <w:rFonts w:ascii="Times New Roman" w:hAnsi="Times New Roman" w:cs="Times New Roman"/>
                <w:iCs/>
              </w:rPr>
            </w:pPr>
            <w:r w:rsidRPr="00492078">
              <w:rPr>
                <w:rFonts w:ascii="Times New Roman" w:hAnsi="Times New Roman" w:cs="Times New Roman"/>
                <w:iCs/>
              </w:rPr>
              <w:t>2</w:t>
            </w:r>
          </w:p>
        </w:tc>
        <w:tc>
          <w:tcPr>
            <w:tcW w:w="316" w:type="pct"/>
            <w:vAlign w:val="center"/>
          </w:tcPr>
          <w:p w14:paraId="576B2B89" w14:textId="77777777" w:rsidR="00910DB2" w:rsidRPr="00492078" w:rsidRDefault="00910DB2" w:rsidP="00B965BD">
            <w:pPr>
              <w:spacing w:after="0" w:line="240" w:lineRule="auto"/>
              <w:jc w:val="center"/>
              <w:rPr>
                <w:rFonts w:ascii="Times New Roman" w:hAnsi="Times New Roman" w:cs="Times New Roman"/>
                <w:iCs/>
              </w:rPr>
            </w:pPr>
            <w:r w:rsidRPr="00492078">
              <w:rPr>
                <w:rFonts w:ascii="Times New Roman" w:hAnsi="Times New Roman" w:cs="Times New Roman"/>
                <w:iCs/>
              </w:rPr>
              <w:t>3</w:t>
            </w:r>
          </w:p>
        </w:tc>
        <w:tc>
          <w:tcPr>
            <w:tcW w:w="225" w:type="pct"/>
            <w:vAlign w:val="center"/>
          </w:tcPr>
          <w:p w14:paraId="4571FC1D" w14:textId="77777777" w:rsidR="00910DB2" w:rsidRPr="00492078" w:rsidRDefault="00910DB2" w:rsidP="00B965BD">
            <w:pPr>
              <w:spacing w:after="0" w:line="240" w:lineRule="auto"/>
              <w:jc w:val="center"/>
              <w:rPr>
                <w:rFonts w:ascii="Times New Roman" w:hAnsi="Times New Roman" w:cs="Times New Roman"/>
                <w:iCs/>
              </w:rPr>
            </w:pPr>
            <w:r w:rsidRPr="00492078">
              <w:rPr>
                <w:rFonts w:ascii="Times New Roman" w:hAnsi="Times New Roman" w:cs="Times New Roman"/>
                <w:iCs/>
              </w:rPr>
              <w:t>4</w:t>
            </w:r>
          </w:p>
        </w:tc>
        <w:tc>
          <w:tcPr>
            <w:tcW w:w="225" w:type="pct"/>
            <w:vAlign w:val="center"/>
          </w:tcPr>
          <w:p w14:paraId="40E1BA1B" w14:textId="77777777" w:rsidR="00910DB2" w:rsidRPr="00492078" w:rsidRDefault="00910DB2" w:rsidP="00B965BD">
            <w:pPr>
              <w:spacing w:after="0" w:line="240" w:lineRule="auto"/>
              <w:jc w:val="center"/>
              <w:rPr>
                <w:rFonts w:ascii="Times New Roman" w:hAnsi="Times New Roman" w:cs="Times New Roman"/>
                <w:iCs/>
              </w:rPr>
            </w:pPr>
            <w:r w:rsidRPr="00492078">
              <w:rPr>
                <w:rFonts w:ascii="Times New Roman" w:hAnsi="Times New Roman" w:cs="Times New Roman"/>
                <w:iCs/>
              </w:rPr>
              <w:t>5</w:t>
            </w:r>
          </w:p>
        </w:tc>
        <w:tc>
          <w:tcPr>
            <w:tcW w:w="451" w:type="pct"/>
            <w:vAlign w:val="center"/>
          </w:tcPr>
          <w:p w14:paraId="2EAD61EB" w14:textId="77777777" w:rsidR="00910DB2" w:rsidRPr="00492078" w:rsidRDefault="00910DB2" w:rsidP="00B965BD">
            <w:pPr>
              <w:spacing w:after="0" w:line="240" w:lineRule="auto"/>
              <w:jc w:val="center"/>
              <w:rPr>
                <w:rFonts w:ascii="Times New Roman" w:hAnsi="Times New Roman" w:cs="Times New Roman"/>
                <w:iCs/>
              </w:rPr>
            </w:pPr>
            <w:r w:rsidRPr="00492078">
              <w:rPr>
                <w:rFonts w:ascii="Times New Roman" w:hAnsi="Times New Roman" w:cs="Times New Roman"/>
                <w:iCs/>
              </w:rPr>
              <w:t>6</w:t>
            </w:r>
          </w:p>
        </w:tc>
        <w:tc>
          <w:tcPr>
            <w:tcW w:w="408" w:type="pct"/>
            <w:vAlign w:val="center"/>
          </w:tcPr>
          <w:p w14:paraId="4C92527B" w14:textId="77777777" w:rsidR="00910DB2" w:rsidRPr="00492078" w:rsidRDefault="00910DB2" w:rsidP="00B965BD">
            <w:pPr>
              <w:spacing w:after="0" w:line="240" w:lineRule="auto"/>
              <w:jc w:val="center"/>
              <w:rPr>
                <w:rFonts w:ascii="Times New Roman" w:hAnsi="Times New Roman" w:cs="Times New Roman"/>
                <w:iCs/>
              </w:rPr>
            </w:pPr>
            <w:r w:rsidRPr="00492078">
              <w:rPr>
                <w:rFonts w:ascii="Times New Roman" w:hAnsi="Times New Roman" w:cs="Times New Roman"/>
                <w:iCs/>
              </w:rPr>
              <w:t>7</w:t>
            </w:r>
          </w:p>
        </w:tc>
        <w:tc>
          <w:tcPr>
            <w:tcW w:w="542" w:type="pct"/>
            <w:vAlign w:val="center"/>
          </w:tcPr>
          <w:p w14:paraId="247317EB" w14:textId="77777777" w:rsidR="00910DB2" w:rsidRPr="00492078" w:rsidRDefault="00910DB2" w:rsidP="00B965BD">
            <w:pPr>
              <w:spacing w:after="0" w:line="240" w:lineRule="auto"/>
              <w:jc w:val="center"/>
              <w:rPr>
                <w:rFonts w:ascii="Times New Roman" w:hAnsi="Times New Roman" w:cs="Times New Roman"/>
                <w:iCs/>
              </w:rPr>
            </w:pPr>
            <w:r w:rsidRPr="00492078">
              <w:rPr>
                <w:rFonts w:ascii="Times New Roman" w:hAnsi="Times New Roman" w:cs="Times New Roman"/>
                <w:iCs/>
              </w:rPr>
              <w:t>8</w:t>
            </w:r>
          </w:p>
        </w:tc>
        <w:tc>
          <w:tcPr>
            <w:tcW w:w="455" w:type="pct"/>
            <w:vAlign w:val="center"/>
          </w:tcPr>
          <w:p w14:paraId="5CA2CE36" w14:textId="24A1D1CC" w:rsidR="00910DB2" w:rsidRPr="00492078" w:rsidRDefault="00DD642E" w:rsidP="00B965BD">
            <w:pPr>
              <w:spacing w:after="0" w:line="240" w:lineRule="auto"/>
              <w:jc w:val="center"/>
              <w:rPr>
                <w:rFonts w:ascii="Times New Roman" w:hAnsi="Times New Roman" w:cs="Times New Roman"/>
                <w:iCs/>
              </w:rPr>
            </w:pPr>
            <w:r>
              <w:rPr>
                <w:rFonts w:ascii="Times New Roman" w:hAnsi="Times New Roman" w:cs="Times New Roman"/>
                <w:iCs/>
              </w:rPr>
              <w:t>9</w:t>
            </w:r>
          </w:p>
        </w:tc>
        <w:tc>
          <w:tcPr>
            <w:tcW w:w="271" w:type="pct"/>
            <w:vAlign w:val="center"/>
          </w:tcPr>
          <w:p w14:paraId="6CCDD6E4" w14:textId="18BEE566" w:rsidR="00910DB2" w:rsidRPr="00492078" w:rsidRDefault="00DD642E" w:rsidP="00B965BD">
            <w:pPr>
              <w:spacing w:after="0" w:line="240" w:lineRule="auto"/>
              <w:jc w:val="center"/>
              <w:rPr>
                <w:rFonts w:ascii="Times New Roman" w:hAnsi="Times New Roman" w:cs="Times New Roman"/>
                <w:iCs/>
              </w:rPr>
            </w:pPr>
            <w:r>
              <w:rPr>
                <w:rFonts w:ascii="Times New Roman" w:hAnsi="Times New Roman" w:cs="Times New Roman"/>
                <w:iCs/>
              </w:rPr>
              <w:t>10</w:t>
            </w:r>
          </w:p>
        </w:tc>
        <w:tc>
          <w:tcPr>
            <w:tcW w:w="539" w:type="pct"/>
            <w:vAlign w:val="center"/>
          </w:tcPr>
          <w:p w14:paraId="2FB9CA89" w14:textId="570AA505" w:rsidR="00910DB2" w:rsidRPr="00492078" w:rsidRDefault="00DD642E" w:rsidP="00B965BD">
            <w:pPr>
              <w:spacing w:after="0" w:line="240" w:lineRule="auto"/>
              <w:jc w:val="center"/>
              <w:rPr>
                <w:rFonts w:ascii="Times New Roman" w:hAnsi="Times New Roman" w:cs="Times New Roman"/>
                <w:iCs/>
              </w:rPr>
            </w:pPr>
            <w:r>
              <w:rPr>
                <w:rFonts w:ascii="Times New Roman" w:hAnsi="Times New Roman" w:cs="Times New Roman"/>
                <w:iCs/>
              </w:rPr>
              <w:t>11</w:t>
            </w:r>
          </w:p>
        </w:tc>
      </w:tr>
      <w:tr w:rsidR="00910DB2" w:rsidRPr="00492078" w14:paraId="7BE1F95A" w14:textId="77777777" w:rsidTr="00910DB2">
        <w:tc>
          <w:tcPr>
            <w:tcW w:w="575" w:type="pct"/>
          </w:tcPr>
          <w:p w14:paraId="42DD12A8" w14:textId="77777777" w:rsidR="00910DB2" w:rsidRPr="00492078" w:rsidRDefault="00910DB2" w:rsidP="00B965BD">
            <w:pPr>
              <w:spacing w:after="0" w:line="240" w:lineRule="auto"/>
              <w:rPr>
                <w:rFonts w:ascii="Times New Roman" w:hAnsi="Times New Roman" w:cs="Times New Roman"/>
                <w:b/>
                <w:bCs/>
              </w:rPr>
            </w:pPr>
            <w:r w:rsidRPr="00492078">
              <w:rPr>
                <w:rFonts w:ascii="Times New Roman" w:hAnsi="Times New Roman" w:cs="Times New Roman"/>
                <w:b/>
                <w:bCs/>
              </w:rPr>
              <w:t>ОК 01, ОК 02</w:t>
            </w:r>
          </w:p>
          <w:p w14:paraId="3621863B" w14:textId="2EC35EDB" w:rsidR="00910DB2" w:rsidRPr="00492078" w:rsidRDefault="00910DB2" w:rsidP="00B965BD">
            <w:pPr>
              <w:spacing w:after="0" w:line="240" w:lineRule="auto"/>
              <w:rPr>
                <w:rFonts w:ascii="Times New Roman" w:hAnsi="Times New Roman" w:cs="Times New Roman"/>
                <w:b/>
                <w:bCs/>
              </w:rPr>
            </w:pPr>
            <w:r w:rsidRPr="00492078">
              <w:rPr>
                <w:rFonts w:ascii="Times New Roman" w:hAnsi="Times New Roman" w:cs="Times New Roman"/>
                <w:b/>
                <w:bCs/>
              </w:rPr>
              <w:t>ПК 2.1</w:t>
            </w:r>
            <w:r w:rsidRPr="00492078">
              <w:rPr>
                <w:rFonts w:ascii="Times New Roman" w:hAnsi="Times New Roman" w:cs="Times New Roman"/>
                <w:b/>
                <w:bCs/>
              </w:rPr>
              <w:tab/>
            </w:r>
            <w:r>
              <w:rPr>
                <w:rFonts w:ascii="Times New Roman" w:hAnsi="Times New Roman" w:cs="Times New Roman"/>
                <w:b/>
                <w:bCs/>
              </w:rPr>
              <w:t>, ПК 2.2, ПК 2.3, ПК 2.4</w:t>
            </w:r>
          </w:p>
          <w:p w14:paraId="3F275F0C" w14:textId="77777777" w:rsidR="00910DB2" w:rsidRPr="00492078" w:rsidRDefault="00910DB2" w:rsidP="00B965BD">
            <w:pPr>
              <w:spacing w:after="0" w:line="240" w:lineRule="auto"/>
              <w:rPr>
                <w:rFonts w:ascii="Times New Roman" w:hAnsi="Times New Roman" w:cs="Times New Roman"/>
                <w:b/>
                <w:bCs/>
              </w:rPr>
            </w:pPr>
          </w:p>
        </w:tc>
        <w:tc>
          <w:tcPr>
            <w:tcW w:w="993" w:type="pct"/>
          </w:tcPr>
          <w:p w14:paraId="257BCB2A" w14:textId="4C1CB2E1" w:rsidR="00910DB2" w:rsidRPr="00492078" w:rsidRDefault="00910DB2" w:rsidP="00B965BD">
            <w:pPr>
              <w:spacing w:after="0" w:line="240" w:lineRule="auto"/>
              <w:rPr>
                <w:rFonts w:ascii="Times New Roman" w:hAnsi="Times New Roman" w:cs="Times New Roman"/>
              </w:rPr>
            </w:pPr>
            <w:r w:rsidRPr="00492078">
              <w:rPr>
                <w:rFonts w:ascii="Times New Roman" w:hAnsi="Times New Roman" w:cs="Times New Roman"/>
                <w:bCs/>
              </w:rPr>
              <w:t>Раздел 1.</w:t>
            </w:r>
            <w:r w:rsidRPr="00B73080">
              <w:rPr>
                <w:rFonts w:ascii="Times New Roman" w:hAnsi="Times New Roman" w:cs="Times New Roman"/>
              </w:rPr>
              <w:t xml:space="preserve"> </w:t>
            </w:r>
            <w:r w:rsidRPr="00B73080">
              <w:rPr>
                <w:rFonts w:ascii="Times New Roman" w:eastAsia="Calibri" w:hAnsi="Times New Roman" w:cs="Times New Roman"/>
              </w:rPr>
              <w:t>Эксплуатация, обслуживание гражданских зданий и контроль предоставления жилищно-коммунальных услуг</w:t>
            </w:r>
          </w:p>
        </w:tc>
        <w:tc>
          <w:tcPr>
            <w:tcW w:w="316" w:type="pct"/>
          </w:tcPr>
          <w:p w14:paraId="192DD75D" w14:textId="0A6689AB" w:rsidR="00910DB2" w:rsidRPr="00492078" w:rsidRDefault="00910DB2" w:rsidP="00B965BD">
            <w:pPr>
              <w:spacing w:after="0" w:line="240" w:lineRule="auto"/>
              <w:jc w:val="center"/>
              <w:rPr>
                <w:rFonts w:ascii="Times New Roman" w:hAnsi="Times New Roman" w:cs="Times New Roman"/>
                <w:b/>
                <w:bCs/>
              </w:rPr>
            </w:pPr>
            <w:r>
              <w:rPr>
                <w:rFonts w:ascii="Times New Roman" w:hAnsi="Times New Roman" w:cs="Times New Roman"/>
                <w:b/>
                <w:bCs/>
              </w:rPr>
              <w:t>146</w:t>
            </w:r>
          </w:p>
        </w:tc>
        <w:tc>
          <w:tcPr>
            <w:tcW w:w="225" w:type="pct"/>
          </w:tcPr>
          <w:p w14:paraId="0EABBABE" w14:textId="7F391AE3" w:rsidR="00910DB2" w:rsidRPr="00492078" w:rsidRDefault="00910DB2" w:rsidP="00B965BD">
            <w:pPr>
              <w:spacing w:after="0" w:line="240" w:lineRule="auto"/>
              <w:jc w:val="center"/>
              <w:rPr>
                <w:rFonts w:ascii="Times New Roman" w:hAnsi="Times New Roman" w:cs="Times New Roman"/>
                <w:i/>
                <w:iCs/>
              </w:rPr>
            </w:pPr>
            <w:r>
              <w:rPr>
                <w:rFonts w:ascii="Times New Roman" w:hAnsi="Times New Roman" w:cs="Times New Roman"/>
                <w:i/>
                <w:iCs/>
              </w:rPr>
              <w:t>44</w:t>
            </w:r>
          </w:p>
        </w:tc>
        <w:tc>
          <w:tcPr>
            <w:tcW w:w="225" w:type="pct"/>
          </w:tcPr>
          <w:p w14:paraId="6D27C816" w14:textId="50EEEA39" w:rsidR="00910DB2" w:rsidRPr="00492078" w:rsidRDefault="00910DB2" w:rsidP="00B965BD">
            <w:pPr>
              <w:spacing w:after="0" w:line="240" w:lineRule="auto"/>
              <w:jc w:val="center"/>
              <w:rPr>
                <w:rFonts w:ascii="Times New Roman" w:hAnsi="Times New Roman" w:cs="Times New Roman"/>
                <w:b/>
                <w:bCs/>
              </w:rPr>
            </w:pPr>
            <w:r>
              <w:rPr>
                <w:rFonts w:ascii="Times New Roman" w:hAnsi="Times New Roman" w:cs="Times New Roman"/>
                <w:b/>
                <w:bCs/>
              </w:rPr>
              <w:t>146</w:t>
            </w:r>
          </w:p>
        </w:tc>
        <w:tc>
          <w:tcPr>
            <w:tcW w:w="451" w:type="pct"/>
          </w:tcPr>
          <w:p w14:paraId="2A33F59F" w14:textId="6C79237A" w:rsidR="00910DB2" w:rsidRPr="00492078" w:rsidRDefault="00910DB2" w:rsidP="00B965BD">
            <w:pPr>
              <w:spacing w:after="0" w:line="240" w:lineRule="auto"/>
              <w:jc w:val="center"/>
              <w:rPr>
                <w:rFonts w:ascii="Times New Roman" w:hAnsi="Times New Roman" w:cs="Times New Roman"/>
                <w:b/>
                <w:i/>
                <w:iCs/>
              </w:rPr>
            </w:pPr>
            <w:r>
              <w:rPr>
                <w:rFonts w:ascii="Times New Roman" w:hAnsi="Times New Roman" w:cs="Times New Roman"/>
                <w:b/>
                <w:i/>
                <w:iCs/>
              </w:rPr>
              <w:t>14</w:t>
            </w:r>
          </w:p>
        </w:tc>
        <w:tc>
          <w:tcPr>
            <w:tcW w:w="408" w:type="pct"/>
          </w:tcPr>
          <w:p w14:paraId="26629188" w14:textId="7730D8DB" w:rsidR="00910DB2" w:rsidRPr="00492078" w:rsidRDefault="00910DB2" w:rsidP="00B965BD">
            <w:pPr>
              <w:spacing w:after="0" w:line="240" w:lineRule="auto"/>
              <w:jc w:val="center"/>
              <w:rPr>
                <w:rFonts w:ascii="Times New Roman" w:hAnsi="Times New Roman" w:cs="Times New Roman"/>
                <w:b/>
              </w:rPr>
            </w:pPr>
            <w:r>
              <w:rPr>
                <w:rFonts w:ascii="Times New Roman" w:hAnsi="Times New Roman" w:cs="Times New Roman"/>
                <w:b/>
              </w:rPr>
              <w:t>30</w:t>
            </w:r>
          </w:p>
        </w:tc>
        <w:tc>
          <w:tcPr>
            <w:tcW w:w="542" w:type="pct"/>
          </w:tcPr>
          <w:p w14:paraId="2E75CDCC" w14:textId="77777777" w:rsidR="00910DB2" w:rsidRPr="00492078" w:rsidRDefault="00910DB2" w:rsidP="00B965BD">
            <w:pPr>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455" w:type="pct"/>
          </w:tcPr>
          <w:p w14:paraId="4FC765EF" w14:textId="77777777" w:rsidR="00910DB2" w:rsidRPr="00492078" w:rsidRDefault="00910DB2" w:rsidP="00B965BD">
            <w:pPr>
              <w:spacing w:after="0" w:line="240" w:lineRule="auto"/>
              <w:jc w:val="center"/>
              <w:rPr>
                <w:rFonts w:ascii="Times New Roman" w:hAnsi="Times New Roman" w:cs="Times New Roman"/>
                <w:b/>
              </w:rPr>
            </w:pPr>
          </w:p>
        </w:tc>
        <w:tc>
          <w:tcPr>
            <w:tcW w:w="271" w:type="pct"/>
          </w:tcPr>
          <w:p w14:paraId="2F9E6541" w14:textId="77777777" w:rsidR="00910DB2" w:rsidRPr="00492078" w:rsidRDefault="00910DB2"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539" w:type="pct"/>
          </w:tcPr>
          <w:p w14:paraId="6A9F49E0" w14:textId="77777777" w:rsidR="00910DB2" w:rsidRPr="00492078" w:rsidRDefault="00910DB2" w:rsidP="00B965BD">
            <w:pPr>
              <w:spacing w:after="0" w:line="240" w:lineRule="auto"/>
              <w:jc w:val="center"/>
              <w:rPr>
                <w:rFonts w:ascii="Times New Roman" w:hAnsi="Times New Roman" w:cs="Times New Roman"/>
                <w:b/>
                <w:bCs/>
              </w:rPr>
            </w:pPr>
          </w:p>
        </w:tc>
      </w:tr>
      <w:tr w:rsidR="00910DB2" w:rsidRPr="00492078" w14:paraId="0A75E5DA" w14:textId="77777777" w:rsidTr="00910DB2">
        <w:trPr>
          <w:trHeight w:val="314"/>
        </w:trPr>
        <w:tc>
          <w:tcPr>
            <w:tcW w:w="575" w:type="pct"/>
          </w:tcPr>
          <w:p w14:paraId="40FB0519" w14:textId="77777777" w:rsidR="00910DB2" w:rsidRPr="00492078" w:rsidRDefault="00910DB2" w:rsidP="00B965BD">
            <w:pPr>
              <w:spacing w:after="0" w:line="240" w:lineRule="auto"/>
              <w:rPr>
                <w:rFonts w:ascii="Times New Roman" w:hAnsi="Times New Roman" w:cs="Times New Roman"/>
                <w:b/>
                <w:bCs/>
              </w:rPr>
            </w:pPr>
            <w:r w:rsidRPr="00492078">
              <w:rPr>
                <w:rFonts w:ascii="Times New Roman" w:hAnsi="Times New Roman" w:cs="Times New Roman"/>
                <w:b/>
                <w:bCs/>
              </w:rPr>
              <w:t>ОК 01, ОК 02</w:t>
            </w:r>
          </w:p>
          <w:p w14:paraId="78FF5563" w14:textId="77777777" w:rsidR="00910DB2" w:rsidRPr="00492078" w:rsidRDefault="00910DB2" w:rsidP="00B965BD">
            <w:pPr>
              <w:spacing w:after="0" w:line="240" w:lineRule="auto"/>
              <w:rPr>
                <w:rFonts w:ascii="Times New Roman" w:hAnsi="Times New Roman" w:cs="Times New Roman"/>
                <w:b/>
                <w:bCs/>
              </w:rPr>
            </w:pPr>
            <w:r w:rsidRPr="00492078">
              <w:rPr>
                <w:rFonts w:ascii="Times New Roman" w:hAnsi="Times New Roman" w:cs="Times New Roman"/>
                <w:b/>
                <w:bCs/>
              </w:rPr>
              <w:t>ПК 2.5</w:t>
            </w:r>
          </w:p>
          <w:p w14:paraId="767BB7D7" w14:textId="77777777" w:rsidR="00910DB2" w:rsidRPr="00492078" w:rsidRDefault="00910DB2" w:rsidP="00B965BD">
            <w:pPr>
              <w:spacing w:after="0" w:line="240" w:lineRule="auto"/>
              <w:rPr>
                <w:rFonts w:ascii="Times New Roman" w:hAnsi="Times New Roman" w:cs="Times New Roman"/>
                <w:b/>
                <w:bCs/>
              </w:rPr>
            </w:pPr>
          </w:p>
        </w:tc>
        <w:tc>
          <w:tcPr>
            <w:tcW w:w="993" w:type="pct"/>
          </w:tcPr>
          <w:p w14:paraId="13C0D5BB" w14:textId="027E87D4" w:rsidR="00910DB2" w:rsidRPr="00492078" w:rsidRDefault="00910DB2" w:rsidP="00B965BD">
            <w:pPr>
              <w:spacing w:after="0" w:line="240" w:lineRule="auto"/>
              <w:rPr>
                <w:rFonts w:ascii="Times New Roman" w:hAnsi="Times New Roman" w:cs="Times New Roman"/>
              </w:rPr>
            </w:pPr>
            <w:r w:rsidRPr="00492078">
              <w:rPr>
                <w:rFonts w:ascii="Times New Roman" w:hAnsi="Times New Roman" w:cs="Times New Roman"/>
              </w:rPr>
              <w:t xml:space="preserve">Раздел </w:t>
            </w:r>
            <w:r>
              <w:rPr>
                <w:rFonts w:ascii="Times New Roman" w:hAnsi="Times New Roman" w:cs="Times New Roman"/>
              </w:rPr>
              <w:t>2</w:t>
            </w:r>
            <w:r w:rsidRPr="00492078">
              <w:rPr>
                <w:rFonts w:ascii="Times New Roman" w:hAnsi="Times New Roman" w:cs="Times New Roman"/>
              </w:rPr>
              <w:t xml:space="preserve">. </w:t>
            </w:r>
            <w:r w:rsidRPr="00910DB2">
              <w:rPr>
                <w:rFonts w:ascii="Times New Roman" w:eastAsia="Calibri" w:hAnsi="Times New Roman" w:cs="Times New Roman"/>
              </w:rPr>
              <w:t>Эксплуатация, обслуживание гражданских зданий и контроль предоставления жилищно-коммунальных услуг</w:t>
            </w:r>
          </w:p>
        </w:tc>
        <w:tc>
          <w:tcPr>
            <w:tcW w:w="316" w:type="pct"/>
            <w:shd w:val="clear" w:color="auto" w:fill="FFFFFF"/>
          </w:tcPr>
          <w:p w14:paraId="67D41923" w14:textId="77777777" w:rsidR="00910DB2" w:rsidRPr="00492078" w:rsidRDefault="00910DB2"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36</w:t>
            </w:r>
          </w:p>
        </w:tc>
        <w:tc>
          <w:tcPr>
            <w:tcW w:w="225" w:type="pct"/>
          </w:tcPr>
          <w:p w14:paraId="4ED53904" w14:textId="77777777" w:rsidR="00910DB2" w:rsidRPr="00492078" w:rsidRDefault="00910DB2" w:rsidP="00B965BD">
            <w:pPr>
              <w:spacing w:after="0" w:line="240" w:lineRule="auto"/>
              <w:jc w:val="center"/>
              <w:rPr>
                <w:rFonts w:ascii="Times New Roman" w:hAnsi="Times New Roman" w:cs="Times New Roman"/>
                <w:i/>
                <w:iCs/>
              </w:rPr>
            </w:pPr>
            <w:r w:rsidRPr="00492078">
              <w:rPr>
                <w:rFonts w:ascii="Times New Roman" w:hAnsi="Times New Roman" w:cs="Times New Roman"/>
                <w:i/>
                <w:iCs/>
              </w:rPr>
              <w:t>6</w:t>
            </w:r>
          </w:p>
        </w:tc>
        <w:tc>
          <w:tcPr>
            <w:tcW w:w="225" w:type="pct"/>
          </w:tcPr>
          <w:p w14:paraId="64F93E78" w14:textId="77777777" w:rsidR="00910DB2" w:rsidRPr="00492078" w:rsidRDefault="00910DB2"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36</w:t>
            </w:r>
          </w:p>
        </w:tc>
        <w:tc>
          <w:tcPr>
            <w:tcW w:w="451" w:type="pct"/>
          </w:tcPr>
          <w:p w14:paraId="48DE70A3" w14:textId="77777777" w:rsidR="00910DB2" w:rsidRPr="00492078" w:rsidRDefault="00910DB2" w:rsidP="00B965BD">
            <w:pPr>
              <w:spacing w:after="0" w:line="240" w:lineRule="auto"/>
              <w:jc w:val="center"/>
              <w:rPr>
                <w:rFonts w:ascii="Times New Roman" w:hAnsi="Times New Roman" w:cs="Times New Roman"/>
                <w:i/>
                <w:iCs/>
              </w:rPr>
            </w:pPr>
            <w:r w:rsidRPr="00492078">
              <w:rPr>
                <w:rFonts w:ascii="Times New Roman" w:hAnsi="Times New Roman" w:cs="Times New Roman"/>
                <w:i/>
                <w:iCs/>
              </w:rPr>
              <w:t>6</w:t>
            </w:r>
          </w:p>
        </w:tc>
        <w:tc>
          <w:tcPr>
            <w:tcW w:w="408" w:type="pct"/>
          </w:tcPr>
          <w:p w14:paraId="1893FE66" w14:textId="13B23AA8" w:rsidR="00910DB2" w:rsidRPr="00492078" w:rsidRDefault="00910DB2" w:rsidP="00B965BD">
            <w:pPr>
              <w:spacing w:after="0" w:line="240" w:lineRule="auto"/>
              <w:jc w:val="center"/>
              <w:rPr>
                <w:rFonts w:ascii="Times New Roman" w:hAnsi="Times New Roman" w:cs="Times New Roman"/>
                <w:b/>
              </w:rPr>
            </w:pPr>
            <w:r>
              <w:rPr>
                <w:rFonts w:ascii="Times New Roman" w:hAnsi="Times New Roman" w:cs="Times New Roman"/>
                <w:b/>
              </w:rPr>
              <w:t>-</w:t>
            </w:r>
          </w:p>
        </w:tc>
        <w:tc>
          <w:tcPr>
            <w:tcW w:w="542" w:type="pct"/>
          </w:tcPr>
          <w:p w14:paraId="00935917" w14:textId="77777777" w:rsidR="00910DB2" w:rsidRPr="00492078" w:rsidRDefault="00910DB2" w:rsidP="00B965BD">
            <w:pPr>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455" w:type="pct"/>
          </w:tcPr>
          <w:p w14:paraId="75D4B2BE" w14:textId="77777777" w:rsidR="00910DB2" w:rsidRPr="00492078" w:rsidRDefault="00910DB2" w:rsidP="00B965BD">
            <w:pPr>
              <w:spacing w:after="0" w:line="240" w:lineRule="auto"/>
              <w:jc w:val="center"/>
              <w:rPr>
                <w:rFonts w:ascii="Times New Roman" w:hAnsi="Times New Roman" w:cs="Times New Roman"/>
                <w:b/>
              </w:rPr>
            </w:pPr>
          </w:p>
        </w:tc>
        <w:tc>
          <w:tcPr>
            <w:tcW w:w="271" w:type="pct"/>
          </w:tcPr>
          <w:p w14:paraId="7BDA20CA" w14:textId="77777777" w:rsidR="00910DB2" w:rsidRPr="00492078" w:rsidRDefault="00910DB2"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539" w:type="pct"/>
          </w:tcPr>
          <w:p w14:paraId="7A28CE0E" w14:textId="77777777" w:rsidR="00910DB2" w:rsidRPr="00492078" w:rsidRDefault="00910DB2" w:rsidP="00B965BD">
            <w:pPr>
              <w:spacing w:after="0" w:line="240" w:lineRule="auto"/>
              <w:jc w:val="center"/>
              <w:rPr>
                <w:rFonts w:ascii="Times New Roman" w:hAnsi="Times New Roman" w:cs="Times New Roman"/>
                <w:b/>
                <w:bCs/>
              </w:rPr>
            </w:pPr>
          </w:p>
        </w:tc>
      </w:tr>
      <w:tr w:rsidR="00EA06D7" w:rsidRPr="00492078" w14:paraId="799F02D2" w14:textId="77777777" w:rsidTr="00B965BD">
        <w:trPr>
          <w:trHeight w:val="314"/>
        </w:trPr>
        <w:tc>
          <w:tcPr>
            <w:tcW w:w="575" w:type="pct"/>
          </w:tcPr>
          <w:p w14:paraId="46BC3828" w14:textId="77777777" w:rsidR="00EA06D7" w:rsidRPr="00492078" w:rsidRDefault="00EA06D7" w:rsidP="00B965BD">
            <w:pPr>
              <w:spacing w:after="0" w:line="240" w:lineRule="auto"/>
              <w:rPr>
                <w:rFonts w:ascii="Times New Roman" w:hAnsi="Times New Roman" w:cs="Times New Roman"/>
              </w:rPr>
            </w:pPr>
          </w:p>
        </w:tc>
        <w:tc>
          <w:tcPr>
            <w:tcW w:w="993" w:type="pct"/>
          </w:tcPr>
          <w:p w14:paraId="3DC338C3"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bCs/>
              </w:rPr>
              <w:t>Учебная практика</w:t>
            </w:r>
          </w:p>
        </w:tc>
        <w:tc>
          <w:tcPr>
            <w:tcW w:w="316" w:type="pct"/>
          </w:tcPr>
          <w:p w14:paraId="05656FB4"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225" w:type="pct"/>
          </w:tcPr>
          <w:p w14:paraId="1F7AFE38" w14:textId="77777777" w:rsidR="00EA06D7" w:rsidRPr="00492078" w:rsidRDefault="00EA06D7" w:rsidP="00B965BD">
            <w:pPr>
              <w:spacing w:after="0" w:line="240" w:lineRule="auto"/>
              <w:jc w:val="center"/>
              <w:rPr>
                <w:rFonts w:ascii="Times New Roman" w:hAnsi="Times New Roman" w:cs="Times New Roman"/>
                <w:i/>
                <w:iCs/>
              </w:rPr>
            </w:pPr>
            <w:r w:rsidRPr="00492078">
              <w:rPr>
                <w:rFonts w:ascii="Times New Roman" w:hAnsi="Times New Roman" w:cs="Times New Roman"/>
                <w:i/>
                <w:iCs/>
              </w:rPr>
              <w:t>-</w:t>
            </w:r>
          </w:p>
        </w:tc>
        <w:tc>
          <w:tcPr>
            <w:tcW w:w="2081" w:type="pct"/>
            <w:gridSpan w:val="5"/>
            <w:shd w:val="clear" w:color="auto" w:fill="D9D9D9"/>
          </w:tcPr>
          <w:p w14:paraId="4C777C2A" w14:textId="77777777" w:rsidR="00EA06D7" w:rsidRPr="00492078" w:rsidRDefault="00EA06D7" w:rsidP="00B965BD">
            <w:pPr>
              <w:spacing w:after="0" w:line="240" w:lineRule="auto"/>
              <w:jc w:val="center"/>
              <w:rPr>
                <w:rFonts w:ascii="Times New Roman" w:hAnsi="Times New Roman" w:cs="Times New Roman"/>
                <w:b/>
              </w:rPr>
            </w:pPr>
          </w:p>
        </w:tc>
        <w:tc>
          <w:tcPr>
            <w:tcW w:w="271" w:type="pct"/>
          </w:tcPr>
          <w:p w14:paraId="1EE33E96"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539" w:type="pct"/>
          </w:tcPr>
          <w:p w14:paraId="0EE4C67B" w14:textId="77777777" w:rsidR="00EA06D7" w:rsidRPr="00492078" w:rsidRDefault="00EA06D7" w:rsidP="00B965BD">
            <w:pPr>
              <w:spacing w:after="0" w:line="240" w:lineRule="auto"/>
              <w:jc w:val="center"/>
              <w:rPr>
                <w:rFonts w:ascii="Times New Roman" w:hAnsi="Times New Roman" w:cs="Times New Roman"/>
                <w:b/>
                <w:bCs/>
              </w:rPr>
            </w:pPr>
          </w:p>
        </w:tc>
      </w:tr>
      <w:tr w:rsidR="00EA06D7" w:rsidRPr="00492078" w14:paraId="55EDBD23" w14:textId="77777777" w:rsidTr="00B965BD">
        <w:trPr>
          <w:trHeight w:val="314"/>
        </w:trPr>
        <w:tc>
          <w:tcPr>
            <w:tcW w:w="575" w:type="pct"/>
          </w:tcPr>
          <w:p w14:paraId="643C1D96" w14:textId="77777777" w:rsidR="00EA06D7" w:rsidRPr="00492078" w:rsidRDefault="00EA06D7" w:rsidP="00B965BD">
            <w:pPr>
              <w:spacing w:after="0" w:line="240" w:lineRule="auto"/>
              <w:rPr>
                <w:rFonts w:ascii="Times New Roman" w:hAnsi="Times New Roman" w:cs="Times New Roman"/>
              </w:rPr>
            </w:pPr>
          </w:p>
        </w:tc>
        <w:tc>
          <w:tcPr>
            <w:tcW w:w="993" w:type="pct"/>
          </w:tcPr>
          <w:p w14:paraId="7147E186" w14:textId="77777777" w:rsidR="00EA06D7" w:rsidRPr="00492078" w:rsidRDefault="00EA06D7" w:rsidP="00B965BD">
            <w:pPr>
              <w:spacing w:after="0" w:line="240" w:lineRule="auto"/>
              <w:rPr>
                <w:rFonts w:ascii="Times New Roman" w:hAnsi="Times New Roman" w:cs="Times New Roman"/>
                <w:b/>
                <w:bCs/>
                <w:u w:val="single"/>
              </w:rPr>
            </w:pPr>
            <w:r w:rsidRPr="00492078">
              <w:rPr>
                <w:rFonts w:ascii="Times New Roman" w:hAnsi="Times New Roman" w:cs="Times New Roman"/>
              </w:rPr>
              <w:t>Производственная практика</w:t>
            </w:r>
          </w:p>
        </w:tc>
        <w:tc>
          <w:tcPr>
            <w:tcW w:w="316" w:type="pct"/>
          </w:tcPr>
          <w:p w14:paraId="6DA3D04E"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252</w:t>
            </w:r>
          </w:p>
        </w:tc>
        <w:tc>
          <w:tcPr>
            <w:tcW w:w="225" w:type="pct"/>
          </w:tcPr>
          <w:p w14:paraId="407B3FA4" w14:textId="77777777" w:rsidR="00EA06D7" w:rsidRPr="00492078" w:rsidRDefault="00EA06D7" w:rsidP="00B965BD">
            <w:pPr>
              <w:spacing w:after="0" w:line="240" w:lineRule="auto"/>
              <w:jc w:val="center"/>
              <w:rPr>
                <w:rFonts w:ascii="Times New Roman" w:hAnsi="Times New Roman" w:cs="Times New Roman"/>
                <w:i/>
                <w:iCs/>
              </w:rPr>
            </w:pPr>
            <w:r w:rsidRPr="00492078">
              <w:rPr>
                <w:rFonts w:ascii="Times New Roman" w:hAnsi="Times New Roman" w:cs="Times New Roman"/>
                <w:i/>
                <w:iCs/>
              </w:rPr>
              <w:t>252</w:t>
            </w:r>
          </w:p>
        </w:tc>
        <w:tc>
          <w:tcPr>
            <w:tcW w:w="2081" w:type="pct"/>
            <w:gridSpan w:val="5"/>
            <w:shd w:val="clear" w:color="auto" w:fill="D9D9D9"/>
          </w:tcPr>
          <w:p w14:paraId="5345416E" w14:textId="77777777" w:rsidR="00EA06D7" w:rsidRPr="00492078" w:rsidRDefault="00EA06D7" w:rsidP="00B965BD">
            <w:pPr>
              <w:spacing w:after="0" w:line="240" w:lineRule="auto"/>
              <w:jc w:val="center"/>
              <w:rPr>
                <w:rFonts w:ascii="Times New Roman" w:hAnsi="Times New Roman" w:cs="Times New Roman"/>
                <w:b/>
              </w:rPr>
            </w:pPr>
          </w:p>
        </w:tc>
        <w:tc>
          <w:tcPr>
            <w:tcW w:w="271" w:type="pct"/>
          </w:tcPr>
          <w:p w14:paraId="22EC0469" w14:textId="77777777" w:rsidR="00EA06D7" w:rsidRPr="00492078" w:rsidRDefault="00EA06D7" w:rsidP="00B965BD">
            <w:pPr>
              <w:spacing w:after="0" w:line="240" w:lineRule="auto"/>
              <w:jc w:val="center"/>
              <w:rPr>
                <w:rFonts w:ascii="Times New Roman" w:hAnsi="Times New Roman" w:cs="Times New Roman"/>
                <w:b/>
                <w:bCs/>
              </w:rPr>
            </w:pPr>
          </w:p>
        </w:tc>
        <w:tc>
          <w:tcPr>
            <w:tcW w:w="539" w:type="pct"/>
          </w:tcPr>
          <w:p w14:paraId="5371F5C1"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252</w:t>
            </w:r>
          </w:p>
        </w:tc>
      </w:tr>
      <w:tr w:rsidR="00910DB2" w:rsidRPr="00492078" w14:paraId="422ADC0A" w14:textId="77777777" w:rsidTr="00910DB2">
        <w:trPr>
          <w:trHeight w:val="314"/>
        </w:trPr>
        <w:tc>
          <w:tcPr>
            <w:tcW w:w="575" w:type="pct"/>
          </w:tcPr>
          <w:p w14:paraId="41E81E8F" w14:textId="77777777" w:rsidR="00910DB2" w:rsidRPr="00492078" w:rsidRDefault="00910DB2" w:rsidP="00B965BD">
            <w:pPr>
              <w:spacing w:after="0" w:line="240" w:lineRule="auto"/>
              <w:rPr>
                <w:rFonts w:ascii="Times New Roman" w:hAnsi="Times New Roman" w:cs="Times New Roman"/>
              </w:rPr>
            </w:pPr>
          </w:p>
        </w:tc>
        <w:tc>
          <w:tcPr>
            <w:tcW w:w="993" w:type="pct"/>
          </w:tcPr>
          <w:p w14:paraId="00E92DF1" w14:textId="5368F769" w:rsidR="00910DB2" w:rsidRPr="00492078" w:rsidRDefault="00910DB2" w:rsidP="00B965BD">
            <w:pPr>
              <w:spacing w:after="0" w:line="240" w:lineRule="auto"/>
              <w:rPr>
                <w:rFonts w:ascii="Times New Roman" w:hAnsi="Times New Roman" w:cs="Times New Roman"/>
              </w:rPr>
            </w:pPr>
            <w:r w:rsidRPr="00492078">
              <w:rPr>
                <w:rFonts w:ascii="Times New Roman" w:hAnsi="Times New Roman" w:cs="Times New Roman"/>
              </w:rPr>
              <w:t xml:space="preserve">Промежуточная аттестация </w:t>
            </w:r>
          </w:p>
        </w:tc>
        <w:tc>
          <w:tcPr>
            <w:tcW w:w="316" w:type="pct"/>
          </w:tcPr>
          <w:p w14:paraId="0C942FCD" w14:textId="7B93B5E2" w:rsidR="00910DB2" w:rsidRPr="00492078" w:rsidRDefault="00910DB2" w:rsidP="00B965BD">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225" w:type="pct"/>
          </w:tcPr>
          <w:p w14:paraId="2BFA7642" w14:textId="77777777" w:rsidR="00910DB2" w:rsidRPr="00492078" w:rsidRDefault="00910DB2" w:rsidP="00B965BD">
            <w:pPr>
              <w:spacing w:after="0" w:line="240" w:lineRule="auto"/>
              <w:jc w:val="center"/>
              <w:rPr>
                <w:rFonts w:ascii="Times New Roman" w:hAnsi="Times New Roman" w:cs="Times New Roman"/>
                <w:i/>
                <w:iCs/>
              </w:rPr>
            </w:pPr>
          </w:p>
        </w:tc>
        <w:tc>
          <w:tcPr>
            <w:tcW w:w="225" w:type="pct"/>
          </w:tcPr>
          <w:p w14:paraId="42979C74" w14:textId="0CCA5AD0" w:rsidR="00910DB2" w:rsidRPr="00492078" w:rsidRDefault="00910DB2" w:rsidP="00B965BD">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451" w:type="pct"/>
          </w:tcPr>
          <w:p w14:paraId="4D59E17F" w14:textId="77777777" w:rsidR="00910DB2" w:rsidRPr="00492078" w:rsidRDefault="00910DB2" w:rsidP="00B965BD">
            <w:pPr>
              <w:spacing w:after="0" w:line="240" w:lineRule="auto"/>
              <w:jc w:val="center"/>
              <w:rPr>
                <w:rFonts w:ascii="Times New Roman" w:hAnsi="Times New Roman" w:cs="Times New Roman"/>
                <w:b/>
                <w:i/>
                <w:iCs/>
              </w:rPr>
            </w:pPr>
          </w:p>
        </w:tc>
        <w:tc>
          <w:tcPr>
            <w:tcW w:w="408" w:type="pct"/>
          </w:tcPr>
          <w:p w14:paraId="0C2CB515" w14:textId="77777777" w:rsidR="00910DB2" w:rsidRPr="00492078" w:rsidRDefault="00910DB2" w:rsidP="00B965BD">
            <w:pPr>
              <w:spacing w:after="0" w:line="240" w:lineRule="auto"/>
              <w:jc w:val="center"/>
              <w:rPr>
                <w:rFonts w:ascii="Times New Roman" w:hAnsi="Times New Roman" w:cs="Times New Roman"/>
                <w:b/>
              </w:rPr>
            </w:pPr>
          </w:p>
        </w:tc>
        <w:tc>
          <w:tcPr>
            <w:tcW w:w="542" w:type="pct"/>
          </w:tcPr>
          <w:p w14:paraId="2A2BA858" w14:textId="77777777" w:rsidR="00910DB2" w:rsidRPr="00492078" w:rsidRDefault="00910DB2" w:rsidP="00B965BD">
            <w:pPr>
              <w:spacing w:after="0" w:line="240" w:lineRule="auto"/>
              <w:jc w:val="center"/>
              <w:rPr>
                <w:rFonts w:ascii="Times New Roman" w:hAnsi="Times New Roman" w:cs="Times New Roman"/>
                <w:b/>
              </w:rPr>
            </w:pPr>
          </w:p>
        </w:tc>
        <w:tc>
          <w:tcPr>
            <w:tcW w:w="455" w:type="pct"/>
          </w:tcPr>
          <w:p w14:paraId="7C3E124C" w14:textId="67FCCE50" w:rsidR="00910DB2" w:rsidRPr="00492078" w:rsidRDefault="00910DB2" w:rsidP="00B965BD">
            <w:pPr>
              <w:spacing w:after="0" w:line="240" w:lineRule="auto"/>
              <w:jc w:val="center"/>
              <w:rPr>
                <w:rFonts w:ascii="Times New Roman" w:hAnsi="Times New Roman" w:cs="Times New Roman"/>
                <w:bCs/>
              </w:rPr>
            </w:pPr>
            <w:r>
              <w:rPr>
                <w:rFonts w:ascii="Times New Roman" w:hAnsi="Times New Roman" w:cs="Times New Roman"/>
                <w:bCs/>
              </w:rPr>
              <w:t>8</w:t>
            </w:r>
          </w:p>
        </w:tc>
        <w:tc>
          <w:tcPr>
            <w:tcW w:w="271" w:type="pct"/>
          </w:tcPr>
          <w:p w14:paraId="7450DCA6" w14:textId="77777777" w:rsidR="00910DB2" w:rsidRPr="00492078" w:rsidRDefault="00910DB2" w:rsidP="00B965BD">
            <w:pPr>
              <w:spacing w:after="0" w:line="240" w:lineRule="auto"/>
              <w:jc w:val="center"/>
              <w:rPr>
                <w:rFonts w:ascii="Times New Roman" w:hAnsi="Times New Roman" w:cs="Times New Roman"/>
                <w:b/>
                <w:bCs/>
              </w:rPr>
            </w:pPr>
          </w:p>
        </w:tc>
        <w:tc>
          <w:tcPr>
            <w:tcW w:w="539" w:type="pct"/>
          </w:tcPr>
          <w:p w14:paraId="5D2DD400" w14:textId="77777777" w:rsidR="00910DB2" w:rsidRPr="00492078" w:rsidRDefault="00910DB2" w:rsidP="00B965BD">
            <w:pPr>
              <w:spacing w:after="0" w:line="240" w:lineRule="auto"/>
              <w:jc w:val="center"/>
              <w:rPr>
                <w:rFonts w:ascii="Times New Roman" w:hAnsi="Times New Roman" w:cs="Times New Roman"/>
                <w:b/>
                <w:bCs/>
              </w:rPr>
            </w:pPr>
          </w:p>
        </w:tc>
      </w:tr>
      <w:tr w:rsidR="00910DB2" w:rsidRPr="00492078" w14:paraId="6BE8D15B" w14:textId="77777777" w:rsidTr="00910DB2">
        <w:tc>
          <w:tcPr>
            <w:tcW w:w="575" w:type="pct"/>
          </w:tcPr>
          <w:p w14:paraId="014855E3" w14:textId="77777777" w:rsidR="00910DB2" w:rsidRPr="00492078" w:rsidRDefault="00910DB2" w:rsidP="00B965BD">
            <w:pPr>
              <w:spacing w:after="0" w:line="240" w:lineRule="auto"/>
              <w:rPr>
                <w:rFonts w:ascii="Times New Roman" w:hAnsi="Times New Roman" w:cs="Times New Roman"/>
                <w:b/>
                <w:i/>
              </w:rPr>
            </w:pPr>
          </w:p>
        </w:tc>
        <w:tc>
          <w:tcPr>
            <w:tcW w:w="993" w:type="pct"/>
          </w:tcPr>
          <w:p w14:paraId="4F13884E" w14:textId="77777777" w:rsidR="00910DB2" w:rsidRPr="00492078" w:rsidRDefault="00910DB2" w:rsidP="00B965BD">
            <w:pPr>
              <w:spacing w:after="0" w:line="240" w:lineRule="auto"/>
              <w:rPr>
                <w:rFonts w:ascii="Times New Roman" w:hAnsi="Times New Roman" w:cs="Times New Roman"/>
                <w:b/>
                <w:i/>
              </w:rPr>
            </w:pPr>
            <w:r w:rsidRPr="00492078">
              <w:rPr>
                <w:rFonts w:ascii="Times New Roman" w:hAnsi="Times New Roman" w:cs="Times New Roman"/>
                <w:b/>
                <w:i/>
              </w:rPr>
              <w:t xml:space="preserve">Всего: </w:t>
            </w:r>
          </w:p>
        </w:tc>
        <w:tc>
          <w:tcPr>
            <w:tcW w:w="316" w:type="pct"/>
          </w:tcPr>
          <w:p w14:paraId="3B6103EF" w14:textId="77777777" w:rsidR="00910DB2" w:rsidRPr="00492078" w:rsidRDefault="00910DB2" w:rsidP="00B965BD">
            <w:pPr>
              <w:spacing w:after="0" w:line="240" w:lineRule="auto"/>
              <w:jc w:val="center"/>
              <w:rPr>
                <w:rFonts w:ascii="Times New Roman" w:hAnsi="Times New Roman" w:cs="Times New Roman"/>
                <w:b/>
                <w:i/>
              </w:rPr>
            </w:pPr>
            <w:r w:rsidRPr="00492078">
              <w:rPr>
                <w:rFonts w:ascii="Times New Roman" w:hAnsi="Times New Roman" w:cs="Times New Roman"/>
                <w:b/>
                <w:i/>
              </w:rPr>
              <w:t>442</w:t>
            </w:r>
          </w:p>
        </w:tc>
        <w:tc>
          <w:tcPr>
            <w:tcW w:w="225" w:type="pct"/>
          </w:tcPr>
          <w:p w14:paraId="13E0C6D6" w14:textId="77777777" w:rsidR="00910DB2" w:rsidRPr="00492078" w:rsidRDefault="00910DB2" w:rsidP="00B965BD">
            <w:pPr>
              <w:spacing w:after="0" w:line="240" w:lineRule="auto"/>
              <w:jc w:val="center"/>
              <w:rPr>
                <w:rFonts w:ascii="Times New Roman" w:hAnsi="Times New Roman" w:cs="Times New Roman"/>
                <w:bCs/>
                <w:i/>
              </w:rPr>
            </w:pPr>
            <w:r w:rsidRPr="00492078">
              <w:rPr>
                <w:rFonts w:ascii="Times New Roman" w:hAnsi="Times New Roman" w:cs="Times New Roman"/>
                <w:bCs/>
                <w:i/>
              </w:rPr>
              <w:t>302</w:t>
            </w:r>
          </w:p>
        </w:tc>
        <w:tc>
          <w:tcPr>
            <w:tcW w:w="225" w:type="pct"/>
          </w:tcPr>
          <w:p w14:paraId="3138BF82" w14:textId="77777777" w:rsidR="00910DB2" w:rsidRPr="00492078" w:rsidRDefault="00910DB2" w:rsidP="00B965BD">
            <w:pPr>
              <w:spacing w:after="0" w:line="240" w:lineRule="auto"/>
              <w:jc w:val="center"/>
              <w:rPr>
                <w:rFonts w:ascii="Times New Roman" w:hAnsi="Times New Roman" w:cs="Times New Roman"/>
                <w:b/>
                <w:i/>
              </w:rPr>
            </w:pPr>
            <w:r w:rsidRPr="00492078">
              <w:rPr>
                <w:rFonts w:ascii="Times New Roman" w:hAnsi="Times New Roman" w:cs="Times New Roman"/>
                <w:b/>
                <w:i/>
              </w:rPr>
              <w:t>190</w:t>
            </w:r>
          </w:p>
        </w:tc>
        <w:tc>
          <w:tcPr>
            <w:tcW w:w="451" w:type="pct"/>
          </w:tcPr>
          <w:p w14:paraId="6917A7CE" w14:textId="77777777" w:rsidR="00910DB2" w:rsidRPr="00492078" w:rsidRDefault="00910DB2" w:rsidP="00B965BD">
            <w:pPr>
              <w:spacing w:after="0" w:line="240" w:lineRule="auto"/>
              <w:jc w:val="center"/>
              <w:rPr>
                <w:rFonts w:ascii="Times New Roman" w:hAnsi="Times New Roman" w:cs="Times New Roman"/>
                <w:bCs/>
                <w:i/>
              </w:rPr>
            </w:pPr>
            <w:r w:rsidRPr="00492078">
              <w:rPr>
                <w:rFonts w:ascii="Times New Roman" w:hAnsi="Times New Roman" w:cs="Times New Roman"/>
                <w:bCs/>
                <w:i/>
              </w:rPr>
              <w:t>20</w:t>
            </w:r>
          </w:p>
        </w:tc>
        <w:tc>
          <w:tcPr>
            <w:tcW w:w="408" w:type="pct"/>
          </w:tcPr>
          <w:p w14:paraId="4B8D71E9" w14:textId="77777777" w:rsidR="00910DB2" w:rsidRPr="00492078" w:rsidRDefault="00910DB2" w:rsidP="00B965BD">
            <w:pPr>
              <w:spacing w:after="0" w:line="240" w:lineRule="auto"/>
              <w:jc w:val="center"/>
              <w:rPr>
                <w:rFonts w:ascii="Times New Roman" w:hAnsi="Times New Roman" w:cs="Times New Roman"/>
                <w:bCs/>
                <w:i/>
              </w:rPr>
            </w:pPr>
            <w:r w:rsidRPr="00492078">
              <w:rPr>
                <w:rFonts w:ascii="Times New Roman" w:hAnsi="Times New Roman" w:cs="Times New Roman"/>
                <w:bCs/>
                <w:i/>
              </w:rPr>
              <w:t>30</w:t>
            </w:r>
          </w:p>
        </w:tc>
        <w:tc>
          <w:tcPr>
            <w:tcW w:w="542" w:type="pct"/>
          </w:tcPr>
          <w:p w14:paraId="0C57DCF3" w14:textId="77777777" w:rsidR="00910DB2" w:rsidRPr="00492078" w:rsidRDefault="00910DB2" w:rsidP="00B965BD">
            <w:pPr>
              <w:spacing w:after="0" w:line="240" w:lineRule="auto"/>
              <w:jc w:val="center"/>
              <w:rPr>
                <w:rFonts w:ascii="Times New Roman" w:hAnsi="Times New Roman" w:cs="Times New Roman"/>
                <w:b/>
                <w:i/>
              </w:rPr>
            </w:pPr>
            <w:r w:rsidRPr="00492078">
              <w:rPr>
                <w:rFonts w:ascii="Times New Roman" w:hAnsi="Times New Roman" w:cs="Times New Roman"/>
                <w:b/>
                <w:i/>
              </w:rPr>
              <w:t>-</w:t>
            </w:r>
          </w:p>
        </w:tc>
        <w:tc>
          <w:tcPr>
            <w:tcW w:w="455" w:type="pct"/>
          </w:tcPr>
          <w:p w14:paraId="7C09DC80" w14:textId="239D5144" w:rsidR="00910DB2" w:rsidRPr="00492078" w:rsidRDefault="00910DB2" w:rsidP="00B965BD">
            <w:pPr>
              <w:spacing w:after="0" w:line="240" w:lineRule="auto"/>
              <w:jc w:val="center"/>
              <w:rPr>
                <w:rFonts w:ascii="Times New Roman" w:hAnsi="Times New Roman" w:cs="Times New Roman"/>
                <w:bCs/>
                <w:i/>
              </w:rPr>
            </w:pPr>
            <w:r>
              <w:rPr>
                <w:rFonts w:ascii="Times New Roman" w:hAnsi="Times New Roman" w:cs="Times New Roman"/>
                <w:bCs/>
                <w:i/>
              </w:rPr>
              <w:t>8</w:t>
            </w:r>
          </w:p>
        </w:tc>
        <w:tc>
          <w:tcPr>
            <w:tcW w:w="271" w:type="pct"/>
          </w:tcPr>
          <w:p w14:paraId="215D220C" w14:textId="77777777" w:rsidR="00910DB2" w:rsidRPr="00492078" w:rsidRDefault="00910DB2" w:rsidP="00B965BD">
            <w:pPr>
              <w:spacing w:after="0" w:line="240" w:lineRule="auto"/>
              <w:jc w:val="center"/>
              <w:rPr>
                <w:rFonts w:ascii="Times New Roman" w:hAnsi="Times New Roman" w:cs="Times New Roman"/>
                <w:b/>
                <w:i/>
              </w:rPr>
            </w:pPr>
            <w:r w:rsidRPr="00492078">
              <w:rPr>
                <w:rFonts w:ascii="Times New Roman" w:hAnsi="Times New Roman" w:cs="Times New Roman"/>
                <w:b/>
                <w:i/>
              </w:rPr>
              <w:t>–</w:t>
            </w:r>
          </w:p>
        </w:tc>
        <w:tc>
          <w:tcPr>
            <w:tcW w:w="539" w:type="pct"/>
          </w:tcPr>
          <w:p w14:paraId="0CEFF078" w14:textId="77777777" w:rsidR="00910DB2" w:rsidRPr="00492078" w:rsidRDefault="00910DB2" w:rsidP="00B965BD">
            <w:pPr>
              <w:spacing w:after="0" w:line="240" w:lineRule="auto"/>
              <w:jc w:val="center"/>
              <w:rPr>
                <w:rFonts w:ascii="Times New Roman" w:hAnsi="Times New Roman" w:cs="Times New Roman"/>
                <w:b/>
                <w:i/>
              </w:rPr>
            </w:pPr>
            <w:r w:rsidRPr="00492078">
              <w:rPr>
                <w:rFonts w:ascii="Times New Roman" w:hAnsi="Times New Roman" w:cs="Times New Roman"/>
                <w:b/>
                <w:i/>
              </w:rPr>
              <w:t>252</w:t>
            </w:r>
          </w:p>
        </w:tc>
      </w:tr>
    </w:tbl>
    <w:p w14:paraId="5DB47EE0" w14:textId="77777777" w:rsidR="00EA06D7" w:rsidRPr="00492078" w:rsidRDefault="00EA06D7" w:rsidP="00EA06D7">
      <w:pPr>
        <w:ind w:left="851"/>
        <w:rPr>
          <w:rFonts w:ascii="Times New Roman" w:hAnsi="Times New Roman" w:cs="Times New Roman"/>
          <w:b/>
          <w:sz w:val="24"/>
          <w:szCs w:val="24"/>
        </w:rPr>
      </w:pPr>
      <w:r w:rsidRPr="00492078">
        <w:rPr>
          <w:rFonts w:ascii="Times New Roman" w:hAnsi="Times New Roman" w:cs="Times New Roman"/>
          <w:b/>
        </w:rPr>
        <w:br w:type="page"/>
      </w:r>
      <w:r w:rsidRPr="00492078">
        <w:rPr>
          <w:rFonts w:ascii="Times New Roman" w:hAnsi="Times New Roman" w:cs="Times New Roman"/>
          <w:b/>
          <w:sz w:val="24"/>
          <w:szCs w:val="24"/>
        </w:rPr>
        <w:lastRenderedPageBreak/>
        <w:t>2.2. Тематический план и содержание профессионального модуля (ПМ)</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7092"/>
        <w:gridCol w:w="1883"/>
        <w:gridCol w:w="1802"/>
        <w:gridCol w:w="1841"/>
      </w:tblGrid>
      <w:tr w:rsidR="00EA06D7" w:rsidRPr="00492078" w14:paraId="20E668A3" w14:textId="77777777" w:rsidTr="00B965BD">
        <w:trPr>
          <w:trHeight w:val="1204"/>
        </w:trPr>
        <w:tc>
          <w:tcPr>
            <w:tcW w:w="792" w:type="pct"/>
            <w:shd w:val="clear" w:color="auto" w:fill="auto"/>
          </w:tcPr>
          <w:p w14:paraId="70744A16" w14:textId="77777777" w:rsidR="00EA06D7" w:rsidRPr="00492078" w:rsidRDefault="00EA06D7" w:rsidP="00B965BD">
            <w:pPr>
              <w:jc w:val="center"/>
              <w:rPr>
                <w:rFonts w:ascii="Times New Roman" w:eastAsia="Calibri" w:hAnsi="Times New Roman" w:cs="Times New Roman"/>
                <w:b/>
              </w:rPr>
            </w:pPr>
            <w:r w:rsidRPr="00492078">
              <w:rPr>
                <w:rFonts w:ascii="Times New Roman" w:eastAsia="Calibri" w:hAnsi="Times New Roman" w:cs="Times New Roman"/>
                <w:b/>
                <w:bCs/>
              </w:rPr>
              <w:t>Наименование разделов и тем профессионального модуля (ПМ), междисциплинарных курсов (МДК)</w:t>
            </w:r>
          </w:p>
        </w:tc>
        <w:tc>
          <w:tcPr>
            <w:tcW w:w="2365" w:type="pct"/>
            <w:shd w:val="clear" w:color="auto" w:fill="auto"/>
          </w:tcPr>
          <w:p w14:paraId="384B31B8" w14:textId="77777777" w:rsidR="00EA06D7" w:rsidRPr="00492078" w:rsidRDefault="00EA06D7" w:rsidP="00B965BD">
            <w:pPr>
              <w:suppressAutoHyphens/>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rPr>
              <w:t>Содержание учебного материала,</w:t>
            </w:r>
          </w:p>
          <w:p w14:paraId="37BF1FE9" w14:textId="77777777" w:rsidR="00EA06D7" w:rsidRPr="00492078" w:rsidRDefault="00EA06D7" w:rsidP="00B965BD">
            <w:pPr>
              <w:suppressAutoHyphens/>
              <w:spacing w:after="0" w:line="240" w:lineRule="auto"/>
              <w:jc w:val="center"/>
              <w:rPr>
                <w:rFonts w:ascii="Times New Roman" w:eastAsia="Calibri" w:hAnsi="Times New Roman" w:cs="Times New Roman"/>
                <w:b/>
              </w:rPr>
            </w:pPr>
            <w:r w:rsidRPr="00492078">
              <w:rPr>
                <w:rFonts w:ascii="Times New Roman" w:eastAsia="Calibri" w:hAnsi="Times New Roman" w:cs="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628" w:type="pct"/>
            <w:shd w:val="clear" w:color="auto" w:fill="auto"/>
          </w:tcPr>
          <w:p w14:paraId="3A37ECBC" w14:textId="77777777" w:rsidR="00EA06D7" w:rsidRPr="00492078" w:rsidRDefault="00EA06D7" w:rsidP="00B965BD">
            <w:pPr>
              <w:jc w:val="center"/>
              <w:rPr>
                <w:rFonts w:ascii="Times New Roman" w:eastAsia="Calibri" w:hAnsi="Times New Roman" w:cs="Times New Roman"/>
                <w:b/>
                <w:bCs/>
              </w:rPr>
            </w:pPr>
            <w:r w:rsidRPr="00492078">
              <w:rPr>
                <w:rFonts w:ascii="Times New Roman" w:eastAsia="Calibri" w:hAnsi="Times New Roman" w:cs="Times New Roman"/>
                <w:b/>
                <w:bCs/>
              </w:rPr>
              <w:t xml:space="preserve">Объем, акад. ч / в том числе в форме практической подготовки, </w:t>
            </w:r>
            <w:proofErr w:type="spellStart"/>
            <w:r w:rsidRPr="00492078">
              <w:rPr>
                <w:rFonts w:ascii="Times New Roman" w:eastAsia="Calibri" w:hAnsi="Times New Roman" w:cs="Times New Roman"/>
                <w:b/>
                <w:bCs/>
              </w:rPr>
              <w:t>акад</w:t>
            </w:r>
            <w:proofErr w:type="spellEnd"/>
            <w:r w:rsidRPr="00492078">
              <w:rPr>
                <w:rFonts w:ascii="Times New Roman" w:eastAsia="Calibri" w:hAnsi="Times New Roman" w:cs="Times New Roman"/>
                <w:b/>
                <w:bCs/>
              </w:rPr>
              <w:t xml:space="preserve"> ч</w:t>
            </w:r>
          </w:p>
        </w:tc>
        <w:tc>
          <w:tcPr>
            <w:tcW w:w="601" w:type="pct"/>
            <w:shd w:val="clear" w:color="auto" w:fill="auto"/>
          </w:tcPr>
          <w:p w14:paraId="0E81BFE4" w14:textId="77777777" w:rsidR="00EA06D7" w:rsidRPr="00492078" w:rsidRDefault="00EA06D7" w:rsidP="00B965BD">
            <w:pPr>
              <w:jc w:val="center"/>
              <w:rPr>
                <w:rFonts w:ascii="Times New Roman" w:eastAsia="Calibri" w:hAnsi="Times New Roman" w:cs="Times New Roman"/>
                <w:b/>
                <w:bCs/>
                <w:color w:val="FF0000"/>
              </w:rPr>
            </w:pPr>
            <w:r w:rsidRPr="00492078">
              <w:rPr>
                <w:rFonts w:ascii="Times New Roman" w:eastAsia="Calibri" w:hAnsi="Times New Roman" w:cs="Times New Roman"/>
                <w:b/>
                <w:bCs/>
                <w:lang w:eastAsia="en-US"/>
              </w:rPr>
              <w:t>Код ПК,</w:t>
            </w:r>
            <w:r w:rsidRPr="00492078">
              <w:rPr>
                <w:rFonts w:ascii="Times New Roman" w:eastAsia="Calibri" w:hAnsi="Times New Roman" w:cs="Times New Roman"/>
                <w:b/>
                <w:bCs/>
                <w:color w:val="FF0000"/>
                <w:lang w:eastAsia="en-US"/>
              </w:rPr>
              <w:t xml:space="preserve"> </w:t>
            </w:r>
            <w:r w:rsidRPr="00492078">
              <w:rPr>
                <w:rFonts w:ascii="Times New Roman" w:eastAsia="Calibri" w:hAnsi="Times New Roman" w:cs="Times New Roman"/>
                <w:b/>
                <w:bCs/>
                <w:lang w:eastAsia="en-US"/>
              </w:rPr>
              <w:t>ОК</w:t>
            </w:r>
          </w:p>
        </w:tc>
        <w:tc>
          <w:tcPr>
            <w:tcW w:w="614" w:type="pct"/>
            <w:shd w:val="clear" w:color="auto" w:fill="auto"/>
          </w:tcPr>
          <w:p w14:paraId="22AB4E45" w14:textId="77777777" w:rsidR="00EA06D7" w:rsidRPr="00492078" w:rsidRDefault="00EA06D7" w:rsidP="00B965BD">
            <w:pPr>
              <w:jc w:val="center"/>
              <w:rPr>
                <w:rFonts w:ascii="Times New Roman" w:eastAsia="Calibri" w:hAnsi="Times New Roman" w:cs="Times New Roman"/>
                <w:b/>
                <w:bCs/>
              </w:rPr>
            </w:pPr>
            <w:r w:rsidRPr="00492078">
              <w:rPr>
                <w:rFonts w:ascii="Times New Roman" w:eastAsia="Calibri" w:hAnsi="Times New Roman" w:cs="Times New Roman"/>
                <w:b/>
                <w:bCs/>
                <w:lang w:eastAsia="en-US"/>
              </w:rPr>
              <w:t>Код Н/У/З</w:t>
            </w:r>
          </w:p>
        </w:tc>
      </w:tr>
      <w:tr w:rsidR="00EA06D7" w:rsidRPr="00492078" w14:paraId="69BE565F" w14:textId="77777777" w:rsidTr="00B965BD">
        <w:tc>
          <w:tcPr>
            <w:tcW w:w="792" w:type="pct"/>
            <w:shd w:val="clear" w:color="auto" w:fill="auto"/>
          </w:tcPr>
          <w:p w14:paraId="4248F833" w14:textId="77777777" w:rsidR="00EA06D7" w:rsidRPr="00492078" w:rsidRDefault="00EA06D7" w:rsidP="00B965BD">
            <w:pPr>
              <w:jc w:val="center"/>
              <w:rPr>
                <w:rFonts w:ascii="Times New Roman" w:eastAsia="Calibri" w:hAnsi="Times New Roman" w:cs="Times New Roman"/>
                <w:b/>
              </w:rPr>
            </w:pPr>
            <w:r w:rsidRPr="00492078">
              <w:rPr>
                <w:rFonts w:ascii="Times New Roman" w:eastAsia="Calibri" w:hAnsi="Times New Roman" w:cs="Times New Roman"/>
                <w:b/>
              </w:rPr>
              <w:t>1</w:t>
            </w:r>
          </w:p>
        </w:tc>
        <w:tc>
          <w:tcPr>
            <w:tcW w:w="2365" w:type="pct"/>
            <w:shd w:val="clear" w:color="auto" w:fill="auto"/>
          </w:tcPr>
          <w:p w14:paraId="0466A535" w14:textId="77777777" w:rsidR="00EA06D7" w:rsidRPr="00492078" w:rsidRDefault="00EA06D7" w:rsidP="00B965BD">
            <w:pPr>
              <w:jc w:val="center"/>
              <w:rPr>
                <w:rFonts w:ascii="Times New Roman" w:eastAsia="Calibri" w:hAnsi="Times New Roman" w:cs="Times New Roman"/>
                <w:b/>
                <w:bCs/>
              </w:rPr>
            </w:pPr>
            <w:r w:rsidRPr="00492078">
              <w:rPr>
                <w:rFonts w:ascii="Times New Roman" w:eastAsia="Calibri" w:hAnsi="Times New Roman" w:cs="Times New Roman"/>
                <w:b/>
                <w:bCs/>
              </w:rPr>
              <w:t>2</w:t>
            </w:r>
          </w:p>
        </w:tc>
        <w:tc>
          <w:tcPr>
            <w:tcW w:w="628" w:type="pct"/>
            <w:shd w:val="clear" w:color="auto" w:fill="auto"/>
          </w:tcPr>
          <w:p w14:paraId="70DC8C36" w14:textId="77777777" w:rsidR="00EA06D7" w:rsidRPr="00492078" w:rsidRDefault="00EA06D7" w:rsidP="00B965BD">
            <w:pPr>
              <w:jc w:val="center"/>
              <w:rPr>
                <w:rFonts w:ascii="Times New Roman" w:eastAsia="Calibri" w:hAnsi="Times New Roman" w:cs="Times New Roman"/>
                <w:b/>
                <w:bCs/>
              </w:rPr>
            </w:pPr>
            <w:r w:rsidRPr="00492078">
              <w:rPr>
                <w:rFonts w:ascii="Times New Roman" w:eastAsia="Calibri" w:hAnsi="Times New Roman" w:cs="Times New Roman"/>
                <w:b/>
                <w:bCs/>
              </w:rPr>
              <w:t>3</w:t>
            </w:r>
          </w:p>
        </w:tc>
        <w:tc>
          <w:tcPr>
            <w:tcW w:w="601" w:type="pct"/>
            <w:shd w:val="clear" w:color="auto" w:fill="auto"/>
          </w:tcPr>
          <w:p w14:paraId="57FBE907" w14:textId="77777777" w:rsidR="00EA06D7" w:rsidRPr="00492078" w:rsidRDefault="00EA06D7" w:rsidP="00B965BD">
            <w:pPr>
              <w:jc w:val="center"/>
              <w:rPr>
                <w:rFonts w:ascii="Times New Roman" w:eastAsia="Calibri" w:hAnsi="Times New Roman" w:cs="Times New Roman"/>
                <w:b/>
                <w:bCs/>
              </w:rPr>
            </w:pPr>
            <w:r w:rsidRPr="00492078">
              <w:rPr>
                <w:rFonts w:ascii="Times New Roman" w:eastAsia="Calibri" w:hAnsi="Times New Roman" w:cs="Times New Roman"/>
                <w:b/>
                <w:bCs/>
              </w:rPr>
              <w:t>4</w:t>
            </w:r>
          </w:p>
        </w:tc>
        <w:tc>
          <w:tcPr>
            <w:tcW w:w="614" w:type="pct"/>
            <w:shd w:val="clear" w:color="auto" w:fill="auto"/>
          </w:tcPr>
          <w:p w14:paraId="7627A3A8" w14:textId="77777777" w:rsidR="00EA06D7" w:rsidRPr="00492078" w:rsidRDefault="00EA06D7" w:rsidP="00B965BD">
            <w:pPr>
              <w:jc w:val="center"/>
              <w:rPr>
                <w:rFonts w:ascii="Times New Roman" w:eastAsia="Calibri" w:hAnsi="Times New Roman" w:cs="Times New Roman"/>
                <w:b/>
                <w:bCs/>
              </w:rPr>
            </w:pPr>
            <w:r w:rsidRPr="00492078">
              <w:rPr>
                <w:rFonts w:ascii="Times New Roman" w:eastAsia="Calibri" w:hAnsi="Times New Roman" w:cs="Times New Roman"/>
                <w:b/>
                <w:bCs/>
              </w:rPr>
              <w:t>5</w:t>
            </w:r>
          </w:p>
        </w:tc>
      </w:tr>
      <w:tr w:rsidR="00EA06D7" w:rsidRPr="00492078" w14:paraId="2C5E2599" w14:textId="77777777" w:rsidTr="00B965BD">
        <w:tc>
          <w:tcPr>
            <w:tcW w:w="3157" w:type="pct"/>
            <w:gridSpan w:val="2"/>
            <w:shd w:val="clear" w:color="auto" w:fill="auto"/>
          </w:tcPr>
          <w:p w14:paraId="46045B8B" w14:textId="7A19B56D" w:rsidR="00EA06D7" w:rsidRPr="00492078" w:rsidRDefault="00EA06D7" w:rsidP="00B965BD">
            <w:pPr>
              <w:spacing w:after="0" w:line="240" w:lineRule="auto"/>
              <w:rPr>
                <w:rFonts w:ascii="Times New Roman" w:eastAsia="Calibri" w:hAnsi="Times New Roman" w:cs="Times New Roman"/>
                <w:i/>
              </w:rPr>
            </w:pPr>
            <w:r w:rsidRPr="00492078">
              <w:rPr>
                <w:rFonts w:ascii="Times New Roman" w:eastAsia="Calibri" w:hAnsi="Times New Roman" w:cs="Times New Roman"/>
                <w:b/>
                <w:bCs/>
              </w:rPr>
              <w:t xml:space="preserve">Раздел 1. </w:t>
            </w:r>
            <w:r w:rsidR="00772995" w:rsidRPr="00492078">
              <w:rPr>
                <w:rFonts w:ascii="Times New Roman" w:eastAsia="Calibri" w:hAnsi="Times New Roman" w:cs="Times New Roman"/>
                <w:b/>
                <w:bCs/>
              </w:rPr>
              <w:t>Эксплуатация, обслуживание гражданских зданий и контроль предоставления жилищно-коммунальных услуг</w:t>
            </w:r>
          </w:p>
        </w:tc>
        <w:tc>
          <w:tcPr>
            <w:tcW w:w="628" w:type="pct"/>
            <w:shd w:val="clear" w:color="auto" w:fill="auto"/>
          </w:tcPr>
          <w:p w14:paraId="3038C5F4" w14:textId="7EA6AD61" w:rsidR="00EA06D7" w:rsidRPr="00492078" w:rsidRDefault="00772995" w:rsidP="00B965BD">
            <w:pPr>
              <w:suppressAutoHyphens/>
              <w:spacing w:after="0" w:line="240" w:lineRule="auto"/>
              <w:jc w:val="both"/>
              <w:rPr>
                <w:rFonts w:ascii="Times New Roman" w:eastAsia="Calibri" w:hAnsi="Times New Roman" w:cs="Times New Roman"/>
                <w:i/>
              </w:rPr>
            </w:pPr>
            <w:r>
              <w:rPr>
                <w:rFonts w:ascii="Times New Roman" w:eastAsia="Calibri" w:hAnsi="Times New Roman" w:cs="Times New Roman"/>
                <w:b/>
                <w:bCs/>
              </w:rPr>
              <w:t>146/44</w:t>
            </w:r>
          </w:p>
        </w:tc>
        <w:tc>
          <w:tcPr>
            <w:tcW w:w="601" w:type="pct"/>
            <w:shd w:val="clear" w:color="auto" w:fill="auto"/>
          </w:tcPr>
          <w:p w14:paraId="0D0EEF0C" w14:textId="77777777" w:rsidR="00EA06D7" w:rsidRPr="00492078" w:rsidRDefault="00EA06D7" w:rsidP="00B965BD">
            <w:pPr>
              <w:suppressAutoHyphens/>
              <w:spacing w:after="0" w:line="240" w:lineRule="auto"/>
              <w:jc w:val="both"/>
              <w:rPr>
                <w:rFonts w:ascii="Times New Roman" w:eastAsia="Calibri" w:hAnsi="Times New Roman" w:cs="Times New Roman"/>
                <w:i/>
                <w:highlight w:val="green"/>
              </w:rPr>
            </w:pPr>
          </w:p>
        </w:tc>
        <w:tc>
          <w:tcPr>
            <w:tcW w:w="614" w:type="pct"/>
            <w:shd w:val="clear" w:color="auto" w:fill="auto"/>
          </w:tcPr>
          <w:p w14:paraId="10F544D4" w14:textId="77777777" w:rsidR="00EA06D7" w:rsidRPr="00492078" w:rsidRDefault="00EA06D7" w:rsidP="00B965BD">
            <w:pPr>
              <w:suppressAutoHyphens/>
              <w:spacing w:after="0" w:line="240" w:lineRule="auto"/>
              <w:jc w:val="both"/>
              <w:rPr>
                <w:rFonts w:ascii="Times New Roman" w:eastAsia="Calibri" w:hAnsi="Times New Roman" w:cs="Times New Roman"/>
                <w:i/>
                <w:color w:val="70AD47"/>
                <w:highlight w:val="green"/>
              </w:rPr>
            </w:pPr>
          </w:p>
        </w:tc>
      </w:tr>
      <w:tr w:rsidR="00EA06D7" w:rsidRPr="00492078" w14:paraId="501BA243" w14:textId="77777777" w:rsidTr="00B965BD">
        <w:trPr>
          <w:trHeight w:val="20"/>
        </w:trPr>
        <w:tc>
          <w:tcPr>
            <w:tcW w:w="3157" w:type="pct"/>
            <w:gridSpan w:val="2"/>
            <w:shd w:val="clear" w:color="auto" w:fill="auto"/>
          </w:tcPr>
          <w:p w14:paraId="32D53B58" w14:textId="77777777" w:rsidR="00EA06D7" w:rsidRPr="00492078" w:rsidRDefault="00EA06D7"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МДК 02.01 Эксплуатация, обслуживание гражданских зданий и контроль предоставления жилищно-коммунальных услуг</w:t>
            </w:r>
          </w:p>
        </w:tc>
        <w:tc>
          <w:tcPr>
            <w:tcW w:w="628" w:type="pct"/>
            <w:shd w:val="clear" w:color="auto" w:fill="auto"/>
          </w:tcPr>
          <w:p w14:paraId="395273DD" w14:textId="36C0EB74" w:rsidR="00EA06D7" w:rsidRPr="00492078" w:rsidRDefault="00772995" w:rsidP="00B965BD">
            <w:pPr>
              <w:suppressAutoHyphens/>
              <w:spacing w:after="0" w:line="240" w:lineRule="auto"/>
              <w:jc w:val="both"/>
              <w:rPr>
                <w:rFonts w:ascii="Times New Roman" w:eastAsia="Calibri" w:hAnsi="Times New Roman" w:cs="Times New Roman"/>
                <w:b/>
                <w:bCs/>
              </w:rPr>
            </w:pPr>
            <w:r>
              <w:rPr>
                <w:rFonts w:ascii="Times New Roman" w:eastAsia="Calibri" w:hAnsi="Times New Roman" w:cs="Times New Roman"/>
                <w:b/>
                <w:bCs/>
              </w:rPr>
              <w:t>146/44</w:t>
            </w:r>
          </w:p>
        </w:tc>
        <w:tc>
          <w:tcPr>
            <w:tcW w:w="601" w:type="pct"/>
            <w:shd w:val="clear" w:color="auto" w:fill="auto"/>
          </w:tcPr>
          <w:p w14:paraId="2B33B768" w14:textId="77777777" w:rsidR="00EA06D7" w:rsidRPr="00492078" w:rsidRDefault="00EA06D7" w:rsidP="00B965BD">
            <w:pPr>
              <w:suppressAutoHyphens/>
              <w:spacing w:after="0" w:line="240" w:lineRule="auto"/>
              <w:jc w:val="both"/>
              <w:rPr>
                <w:rFonts w:ascii="Times New Roman" w:eastAsia="Calibri" w:hAnsi="Times New Roman" w:cs="Times New Roman"/>
                <w:i/>
                <w:highlight w:val="green"/>
              </w:rPr>
            </w:pPr>
          </w:p>
        </w:tc>
        <w:tc>
          <w:tcPr>
            <w:tcW w:w="614" w:type="pct"/>
            <w:shd w:val="clear" w:color="auto" w:fill="auto"/>
          </w:tcPr>
          <w:p w14:paraId="7A0FED9D" w14:textId="77777777" w:rsidR="00EA06D7" w:rsidRPr="00492078" w:rsidRDefault="00EA06D7" w:rsidP="00B965BD">
            <w:pPr>
              <w:suppressAutoHyphens/>
              <w:spacing w:after="0" w:line="240" w:lineRule="auto"/>
              <w:jc w:val="both"/>
              <w:rPr>
                <w:rFonts w:ascii="Times New Roman" w:eastAsia="Calibri" w:hAnsi="Times New Roman" w:cs="Times New Roman"/>
                <w:i/>
                <w:color w:val="70AD47"/>
                <w:highlight w:val="green"/>
              </w:rPr>
            </w:pPr>
          </w:p>
        </w:tc>
      </w:tr>
      <w:tr w:rsidR="00772995" w:rsidRPr="00492078" w14:paraId="5A1E445F" w14:textId="77777777" w:rsidTr="00B965BD">
        <w:tc>
          <w:tcPr>
            <w:tcW w:w="792" w:type="pct"/>
            <w:vMerge w:val="restart"/>
            <w:shd w:val="clear" w:color="auto" w:fill="auto"/>
          </w:tcPr>
          <w:p w14:paraId="4F2CB27D" w14:textId="77777777" w:rsidR="00772995" w:rsidRPr="00492078" w:rsidRDefault="00772995" w:rsidP="00B965BD">
            <w:pPr>
              <w:spacing w:after="0" w:line="240" w:lineRule="auto"/>
              <w:rPr>
                <w:rFonts w:ascii="Times New Roman" w:eastAsia="Calibri" w:hAnsi="Times New Roman" w:cs="Times New Roman"/>
                <w:b/>
                <w:bCs/>
              </w:rPr>
            </w:pPr>
            <w:bookmarkStart w:id="52" w:name="_Hlk128043518"/>
            <w:r w:rsidRPr="00492078">
              <w:rPr>
                <w:rFonts w:ascii="Times New Roman" w:eastAsia="Calibri" w:hAnsi="Times New Roman" w:cs="Times New Roman"/>
                <w:b/>
                <w:bCs/>
              </w:rPr>
              <w:t>Тема 1.1. Типология зданий и сооружений</w:t>
            </w:r>
          </w:p>
        </w:tc>
        <w:tc>
          <w:tcPr>
            <w:tcW w:w="2365" w:type="pct"/>
            <w:shd w:val="clear" w:color="auto" w:fill="auto"/>
          </w:tcPr>
          <w:p w14:paraId="00C85090"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28" w:type="pct"/>
            <w:vMerge w:val="restart"/>
            <w:shd w:val="clear" w:color="auto" w:fill="auto"/>
          </w:tcPr>
          <w:p w14:paraId="1FC74E0D" w14:textId="7E3C24B4" w:rsidR="00772995" w:rsidRPr="00492078" w:rsidRDefault="00772995" w:rsidP="00B965BD">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12</w:t>
            </w:r>
          </w:p>
        </w:tc>
        <w:tc>
          <w:tcPr>
            <w:tcW w:w="601" w:type="pct"/>
            <w:vMerge w:val="restart"/>
            <w:shd w:val="clear" w:color="auto" w:fill="auto"/>
          </w:tcPr>
          <w:p w14:paraId="7251909E"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2.1 </w:t>
            </w:r>
          </w:p>
          <w:p w14:paraId="3E25F3EF"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3C0A02DE" w14:textId="77777777" w:rsidR="00772995" w:rsidRPr="00492078" w:rsidRDefault="00772995" w:rsidP="00B965BD">
            <w:pPr>
              <w:spacing w:after="0" w:line="240" w:lineRule="auto"/>
              <w:rPr>
                <w:rFonts w:ascii="Times New Roman" w:eastAsia="Calibri" w:hAnsi="Times New Roman" w:cs="Times New Roman"/>
                <w:i/>
                <w:iCs/>
                <w:highlight w:val="green"/>
              </w:rPr>
            </w:pPr>
          </w:p>
        </w:tc>
        <w:tc>
          <w:tcPr>
            <w:tcW w:w="614" w:type="pct"/>
            <w:vMerge w:val="restart"/>
            <w:shd w:val="clear" w:color="auto" w:fill="auto"/>
          </w:tcPr>
          <w:p w14:paraId="2F6F161A"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2.1.01</w:t>
            </w:r>
          </w:p>
          <w:p w14:paraId="53AFBABC"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2.1.01</w:t>
            </w:r>
          </w:p>
          <w:p w14:paraId="179BAF97"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2.1.02</w:t>
            </w:r>
          </w:p>
          <w:p w14:paraId="4AABFFE8"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2.1.03</w:t>
            </w:r>
          </w:p>
          <w:p w14:paraId="43854F22"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2.1.01</w:t>
            </w:r>
          </w:p>
          <w:p w14:paraId="6C399BBF"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2.1.02</w:t>
            </w:r>
          </w:p>
          <w:p w14:paraId="7918EAC4"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2.1.03</w:t>
            </w:r>
          </w:p>
          <w:p w14:paraId="671CE230" w14:textId="4BF34F1F" w:rsidR="00772995" w:rsidRPr="00492078" w:rsidRDefault="00772995" w:rsidP="00B965BD">
            <w:pPr>
              <w:suppressAutoHyphens/>
              <w:spacing w:after="0" w:line="240" w:lineRule="auto"/>
              <w:jc w:val="both"/>
              <w:rPr>
                <w:rFonts w:ascii="Times New Roman" w:eastAsia="Calibri" w:hAnsi="Times New Roman" w:cs="Times New Roman"/>
                <w:i/>
                <w:iCs/>
                <w:color w:val="70AD47"/>
                <w:highlight w:val="green"/>
              </w:rPr>
            </w:pPr>
            <w:r w:rsidRPr="00492078">
              <w:rPr>
                <w:rFonts w:ascii="Times New Roman" w:hAnsi="Times New Roman" w:cs="Times New Roman"/>
              </w:rPr>
              <w:t>З 2.1.04</w:t>
            </w:r>
          </w:p>
        </w:tc>
      </w:tr>
      <w:tr w:rsidR="00772995" w:rsidRPr="00492078" w14:paraId="4A2C8BC1" w14:textId="77777777" w:rsidTr="00B965BD">
        <w:tc>
          <w:tcPr>
            <w:tcW w:w="792" w:type="pct"/>
            <w:vMerge/>
            <w:shd w:val="clear" w:color="auto" w:fill="auto"/>
          </w:tcPr>
          <w:p w14:paraId="5631D0CB"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5023E53F"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1.Типологическая классификация зданий».</w:t>
            </w:r>
          </w:p>
          <w:p w14:paraId="0C1E7223" w14:textId="77777777" w:rsidR="00772995" w:rsidRPr="00492078" w:rsidRDefault="00772995" w:rsidP="00B965BD">
            <w:pPr>
              <w:suppressAutoHyphens/>
              <w:spacing w:after="0" w:line="240" w:lineRule="auto"/>
              <w:jc w:val="both"/>
              <w:rPr>
                <w:rFonts w:ascii="Times New Roman" w:eastAsia="Calibri" w:hAnsi="Times New Roman" w:cs="Times New Roman"/>
              </w:rPr>
            </w:pPr>
          </w:p>
        </w:tc>
        <w:tc>
          <w:tcPr>
            <w:tcW w:w="628" w:type="pct"/>
            <w:vMerge/>
            <w:shd w:val="clear" w:color="auto" w:fill="auto"/>
          </w:tcPr>
          <w:p w14:paraId="070D70CD" w14:textId="4F90405B"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3CD37852" w14:textId="77777777" w:rsidR="00772995" w:rsidRPr="00492078" w:rsidRDefault="00772995" w:rsidP="00B965BD">
            <w:pPr>
              <w:spacing w:after="0" w:line="240" w:lineRule="auto"/>
              <w:rPr>
                <w:rFonts w:ascii="Times New Roman" w:eastAsia="Calibri" w:hAnsi="Times New Roman" w:cs="Times New Roman"/>
                <w:bCs/>
              </w:rPr>
            </w:pPr>
          </w:p>
        </w:tc>
        <w:tc>
          <w:tcPr>
            <w:tcW w:w="614" w:type="pct"/>
            <w:vMerge/>
            <w:shd w:val="clear" w:color="auto" w:fill="auto"/>
          </w:tcPr>
          <w:p w14:paraId="59A2809A" w14:textId="4D361922" w:rsidR="00772995" w:rsidRPr="00492078" w:rsidRDefault="00772995" w:rsidP="00B965BD">
            <w:pPr>
              <w:suppressAutoHyphens/>
              <w:spacing w:after="0" w:line="240" w:lineRule="auto"/>
              <w:jc w:val="both"/>
              <w:rPr>
                <w:rFonts w:ascii="Times New Roman" w:hAnsi="Times New Roman" w:cs="Times New Roman"/>
              </w:rPr>
            </w:pPr>
          </w:p>
        </w:tc>
      </w:tr>
      <w:tr w:rsidR="00772995" w:rsidRPr="00492078" w14:paraId="09364EA9" w14:textId="77777777" w:rsidTr="00B965BD">
        <w:tc>
          <w:tcPr>
            <w:tcW w:w="792" w:type="pct"/>
            <w:vMerge/>
            <w:shd w:val="clear" w:color="auto" w:fill="auto"/>
          </w:tcPr>
          <w:p w14:paraId="29FA55F6"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03C098F6"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2.Основные конструктивные элементы зданий</w:t>
            </w:r>
          </w:p>
        </w:tc>
        <w:tc>
          <w:tcPr>
            <w:tcW w:w="628" w:type="pct"/>
            <w:vMerge/>
            <w:shd w:val="clear" w:color="auto" w:fill="auto"/>
          </w:tcPr>
          <w:p w14:paraId="0EB8B9A3" w14:textId="19DF31D9"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5FB65264"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7083BEA9"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49FBC48B" w14:textId="77777777" w:rsidTr="00B965BD">
        <w:tc>
          <w:tcPr>
            <w:tcW w:w="792" w:type="pct"/>
            <w:vMerge/>
            <w:shd w:val="clear" w:color="auto" w:fill="auto"/>
          </w:tcPr>
          <w:p w14:paraId="03746737"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23A856D7"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3.Техническая документация на многоквартирный дом</w:t>
            </w:r>
          </w:p>
        </w:tc>
        <w:tc>
          <w:tcPr>
            <w:tcW w:w="628" w:type="pct"/>
            <w:vMerge/>
            <w:shd w:val="clear" w:color="auto" w:fill="auto"/>
          </w:tcPr>
          <w:p w14:paraId="0C182FE1" w14:textId="7D8FD1D9"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16F17FF1" w14:textId="77777777" w:rsidR="00772995" w:rsidRPr="00492078" w:rsidRDefault="00772995" w:rsidP="00B965BD">
            <w:pPr>
              <w:suppressAutoHyphens/>
              <w:spacing w:after="0" w:line="240" w:lineRule="auto"/>
              <w:jc w:val="both"/>
              <w:rPr>
                <w:rFonts w:ascii="Times New Roman" w:eastAsia="Calibri" w:hAnsi="Times New Roman" w:cs="Times New Roman"/>
                <w:bCs/>
                <w:highlight w:val="yellow"/>
              </w:rPr>
            </w:pPr>
          </w:p>
        </w:tc>
        <w:tc>
          <w:tcPr>
            <w:tcW w:w="614" w:type="pct"/>
            <w:vMerge/>
            <w:shd w:val="clear" w:color="auto" w:fill="auto"/>
          </w:tcPr>
          <w:p w14:paraId="49C5F2AD" w14:textId="77777777" w:rsidR="00772995" w:rsidRPr="00492078" w:rsidRDefault="00772995" w:rsidP="00B965BD">
            <w:pPr>
              <w:suppressAutoHyphens/>
              <w:spacing w:after="0" w:line="240" w:lineRule="auto"/>
              <w:jc w:val="both"/>
              <w:rPr>
                <w:rFonts w:ascii="Times New Roman" w:eastAsia="Calibri" w:hAnsi="Times New Roman" w:cs="Times New Roman"/>
                <w:bCs/>
                <w:color w:val="70AD47"/>
              </w:rPr>
            </w:pPr>
          </w:p>
        </w:tc>
      </w:tr>
      <w:tr w:rsidR="00772995" w:rsidRPr="00492078" w14:paraId="58E1325D" w14:textId="77777777" w:rsidTr="00B965BD">
        <w:trPr>
          <w:trHeight w:val="20"/>
        </w:trPr>
        <w:tc>
          <w:tcPr>
            <w:tcW w:w="792" w:type="pct"/>
            <w:vMerge/>
            <w:shd w:val="clear" w:color="auto" w:fill="auto"/>
          </w:tcPr>
          <w:p w14:paraId="5AAFDF56"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2817D417"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bCs/>
              </w:rPr>
              <w:t xml:space="preserve">В том числе практических занятий </w:t>
            </w:r>
          </w:p>
        </w:tc>
        <w:tc>
          <w:tcPr>
            <w:tcW w:w="628" w:type="pct"/>
            <w:shd w:val="clear" w:color="auto" w:fill="auto"/>
          </w:tcPr>
          <w:p w14:paraId="353034C6"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rPr>
              <w:t>4</w:t>
            </w:r>
          </w:p>
        </w:tc>
        <w:tc>
          <w:tcPr>
            <w:tcW w:w="601" w:type="pct"/>
            <w:vMerge/>
            <w:shd w:val="clear" w:color="auto" w:fill="auto"/>
          </w:tcPr>
          <w:p w14:paraId="15654F2C" w14:textId="77777777" w:rsidR="00772995" w:rsidRPr="00492078" w:rsidRDefault="00772995" w:rsidP="00B965BD">
            <w:pPr>
              <w:suppressAutoHyphens/>
              <w:spacing w:after="0" w:line="240" w:lineRule="auto"/>
              <w:jc w:val="both"/>
              <w:rPr>
                <w:rFonts w:ascii="Times New Roman" w:eastAsia="Calibri" w:hAnsi="Times New Roman" w:cs="Times New Roman"/>
                <w:i/>
                <w:iCs/>
                <w:highlight w:val="green"/>
              </w:rPr>
            </w:pPr>
          </w:p>
        </w:tc>
        <w:tc>
          <w:tcPr>
            <w:tcW w:w="614" w:type="pct"/>
            <w:vMerge/>
            <w:shd w:val="clear" w:color="auto" w:fill="auto"/>
          </w:tcPr>
          <w:p w14:paraId="6A9B0A26" w14:textId="77777777" w:rsidR="00772995" w:rsidRPr="00492078" w:rsidRDefault="00772995" w:rsidP="00B965BD">
            <w:pPr>
              <w:suppressAutoHyphens/>
              <w:spacing w:after="0" w:line="240" w:lineRule="auto"/>
              <w:jc w:val="both"/>
              <w:rPr>
                <w:rFonts w:ascii="Times New Roman" w:eastAsia="Calibri" w:hAnsi="Times New Roman" w:cs="Times New Roman"/>
                <w:b/>
                <w:i/>
                <w:iCs/>
                <w:color w:val="70AD47"/>
                <w:highlight w:val="green"/>
              </w:rPr>
            </w:pPr>
          </w:p>
        </w:tc>
      </w:tr>
      <w:tr w:rsidR="00772995" w:rsidRPr="00492078" w14:paraId="4BBAD717" w14:textId="77777777" w:rsidTr="00B965BD">
        <w:trPr>
          <w:trHeight w:val="634"/>
        </w:trPr>
        <w:tc>
          <w:tcPr>
            <w:tcW w:w="792" w:type="pct"/>
            <w:vMerge/>
            <w:shd w:val="clear" w:color="auto" w:fill="auto"/>
          </w:tcPr>
          <w:p w14:paraId="5255FC77"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47C34389" w14:textId="77777777" w:rsidR="00772995" w:rsidRPr="00492078" w:rsidRDefault="00772995" w:rsidP="00B965BD">
            <w:pPr>
              <w:suppressAutoHyphens/>
              <w:spacing w:after="0" w:line="240" w:lineRule="auto"/>
              <w:ind w:left="33"/>
              <w:jc w:val="both"/>
              <w:rPr>
                <w:rFonts w:ascii="Times New Roman" w:eastAsia="Calibri" w:hAnsi="Times New Roman" w:cs="Times New Roman"/>
                <w:iCs/>
              </w:rPr>
            </w:pPr>
            <w:r w:rsidRPr="00492078">
              <w:rPr>
                <w:rFonts w:ascii="Times New Roman" w:eastAsia="Calibri" w:hAnsi="Times New Roman" w:cs="Times New Roman"/>
                <w:b/>
                <w:bCs/>
                <w:i/>
                <w:iCs/>
              </w:rPr>
              <w:t>Практическое занятие:</w:t>
            </w:r>
            <w:r w:rsidRPr="00492078">
              <w:rPr>
                <w:rFonts w:ascii="Times New Roman" w:eastAsia="Calibri" w:hAnsi="Times New Roman" w:cs="Times New Roman"/>
              </w:rPr>
              <w:t xml:space="preserve"> Технические осмотры конструктивных элементов зданий.</w:t>
            </w:r>
          </w:p>
        </w:tc>
        <w:tc>
          <w:tcPr>
            <w:tcW w:w="628" w:type="pct"/>
            <w:shd w:val="clear" w:color="auto" w:fill="auto"/>
          </w:tcPr>
          <w:p w14:paraId="2902C499" w14:textId="77777777" w:rsidR="00772995" w:rsidRPr="00492078" w:rsidRDefault="00772995" w:rsidP="00B965BD">
            <w:pPr>
              <w:suppressAutoHyphens/>
              <w:spacing w:after="0" w:line="240" w:lineRule="auto"/>
              <w:jc w:val="both"/>
              <w:rPr>
                <w:rFonts w:ascii="Times New Roman" w:eastAsia="Calibri" w:hAnsi="Times New Roman" w:cs="Times New Roman"/>
                <w:iCs/>
              </w:rPr>
            </w:pPr>
            <w:r w:rsidRPr="00492078">
              <w:rPr>
                <w:rFonts w:ascii="Times New Roman" w:eastAsia="Calibri" w:hAnsi="Times New Roman" w:cs="Times New Roman"/>
                <w:iCs/>
              </w:rPr>
              <w:t>4</w:t>
            </w:r>
          </w:p>
        </w:tc>
        <w:tc>
          <w:tcPr>
            <w:tcW w:w="601" w:type="pct"/>
            <w:vMerge/>
            <w:shd w:val="clear" w:color="auto" w:fill="auto"/>
          </w:tcPr>
          <w:p w14:paraId="6A3CF5A6"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3FA8D9DD"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bookmarkEnd w:id="52"/>
      <w:tr w:rsidR="00772995" w:rsidRPr="00492078" w14:paraId="5B22E4E9" w14:textId="77777777" w:rsidTr="00B965BD">
        <w:tc>
          <w:tcPr>
            <w:tcW w:w="792" w:type="pct"/>
            <w:vMerge w:val="restart"/>
            <w:shd w:val="clear" w:color="auto" w:fill="auto"/>
          </w:tcPr>
          <w:p w14:paraId="59DA6518" w14:textId="77777777" w:rsidR="00772995" w:rsidRPr="00492078" w:rsidRDefault="00772995"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Тема 1.2. Конструктивные элементы МКД</w:t>
            </w:r>
          </w:p>
        </w:tc>
        <w:tc>
          <w:tcPr>
            <w:tcW w:w="2365" w:type="pct"/>
            <w:shd w:val="clear" w:color="auto" w:fill="auto"/>
          </w:tcPr>
          <w:p w14:paraId="2A653E75"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28" w:type="pct"/>
            <w:vMerge w:val="restart"/>
            <w:shd w:val="clear" w:color="auto" w:fill="auto"/>
          </w:tcPr>
          <w:p w14:paraId="0919E832" w14:textId="3EAE9183" w:rsidR="00772995" w:rsidRPr="00492078" w:rsidRDefault="00772995" w:rsidP="00B965BD">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10</w:t>
            </w:r>
          </w:p>
        </w:tc>
        <w:tc>
          <w:tcPr>
            <w:tcW w:w="601" w:type="pct"/>
            <w:vMerge w:val="restart"/>
            <w:shd w:val="clear" w:color="auto" w:fill="auto"/>
          </w:tcPr>
          <w:p w14:paraId="36AFCBD5"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2.1 </w:t>
            </w:r>
          </w:p>
          <w:p w14:paraId="112B88B8"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41ED89E6" w14:textId="77777777" w:rsidR="00772995" w:rsidRPr="00492078" w:rsidRDefault="00772995" w:rsidP="00B965BD">
            <w:pPr>
              <w:spacing w:after="0" w:line="240" w:lineRule="auto"/>
              <w:rPr>
                <w:rFonts w:ascii="Times New Roman" w:eastAsia="Calibri" w:hAnsi="Times New Roman" w:cs="Times New Roman"/>
                <w:i/>
                <w:iCs/>
                <w:highlight w:val="green"/>
              </w:rPr>
            </w:pPr>
          </w:p>
        </w:tc>
        <w:tc>
          <w:tcPr>
            <w:tcW w:w="614" w:type="pct"/>
            <w:vMerge w:val="restart"/>
            <w:shd w:val="clear" w:color="auto" w:fill="auto"/>
          </w:tcPr>
          <w:p w14:paraId="473C6351"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2.1.01</w:t>
            </w:r>
          </w:p>
          <w:p w14:paraId="72BB0798"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2.1.01</w:t>
            </w:r>
          </w:p>
          <w:p w14:paraId="0C1F4503"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2.1.02</w:t>
            </w:r>
          </w:p>
          <w:p w14:paraId="26A7420F"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2.1.03</w:t>
            </w:r>
          </w:p>
          <w:p w14:paraId="799DF53D"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2.1.02</w:t>
            </w:r>
          </w:p>
          <w:p w14:paraId="3BD6236A"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2.1.03</w:t>
            </w:r>
          </w:p>
          <w:p w14:paraId="50D01E30" w14:textId="211975E6" w:rsidR="00772995" w:rsidRPr="00492078" w:rsidRDefault="00772995" w:rsidP="00B965BD">
            <w:pPr>
              <w:suppressAutoHyphens/>
              <w:spacing w:after="0" w:line="240" w:lineRule="auto"/>
              <w:jc w:val="both"/>
              <w:rPr>
                <w:rFonts w:ascii="Times New Roman" w:eastAsia="Calibri" w:hAnsi="Times New Roman" w:cs="Times New Roman"/>
                <w:i/>
                <w:iCs/>
                <w:color w:val="70AD47"/>
                <w:highlight w:val="green"/>
              </w:rPr>
            </w:pPr>
            <w:r w:rsidRPr="00492078">
              <w:rPr>
                <w:rFonts w:ascii="Times New Roman" w:hAnsi="Times New Roman" w:cs="Times New Roman"/>
              </w:rPr>
              <w:t>З 2.1.04</w:t>
            </w:r>
          </w:p>
        </w:tc>
      </w:tr>
      <w:tr w:rsidR="00772995" w:rsidRPr="00492078" w14:paraId="5078B6F1" w14:textId="77777777" w:rsidTr="00B965BD">
        <w:tc>
          <w:tcPr>
            <w:tcW w:w="792" w:type="pct"/>
            <w:vMerge/>
            <w:shd w:val="clear" w:color="auto" w:fill="auto"/>
          </w:tcPr>
          <w:p w14:paraId="64B4B7CD"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03FC28AA" w14:textId="77777777" w:rsidR="00772995" w:rsidRPr="00492078" w:rsidRDefault="00772995" w:rsidP="00B965BD">
            <w:pPr>
              <w:spacing w:after="0" w:line="240" w:lineRule="auto"/>
              <w:jc w:val="both"/>
              <w:rPr>
                <w:rFonts w:ascii="Times New Roman" w:eastAsia="Calibri" w:hAnsi="Times New Roman" w:cs="Times New Roman"/>
              </w:rPr>
            </w:pPr>
            <w:r w:rsidRPr="00492078">
              <w:rPr>
                <w:rFonts w:ascii="Times New Roman" w:eastAsia="Calibri" w:hAnsi="Times New Roman" w:cs="Times New Roman"/>
              </w:rPr>
              <w:t>Классификация строительных конструкций и требования к ним</w:t>
            </w:r>
          </w:p>
        </w:tc>
        <w:tc>
          <w:tcPr>
            <w:tcW w:w="628" w:type="pct"/>
            <w:vMerge/>
            <w:shd w:val="clear" w:color="auto" w:fill="auto"/>
          </w:tcPr>
          <w:p w14:paraId="7BB0B887" w14:textId="2219E28B"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0FCF2E70" w14:textId="77777777" w:rsidR="00772995" w:rsidRPr="00492078" w:rsidRDefault="00772995" w:rsidP="00B965BD">
            <w:pPr>
              <w:spacing w:after="0" w:line="240" w:lineRule="auto"/>
              <w:rPr>
                <w:rFonts w:ascii="Times New Roman" w:eastAsia="Calibri" w:hAnsi="Times New Roman" w:cs="Times New Roman"/>
                <w:highlight w:val="yellow"/>
              </w:rPr>
            </w:pPr>
          </w:p>
        </w:tc>
        <w:tc>
          <w:tcPr>
            <w:tcW w:w="614" w:type="pct"/>
            <w:vMerge/>
            <w:shd w:val="clear" w:color="auto" w:fill="auto"/>
          </w:tcPr>
          <w:p w14:paraId="437A937B" w14:textId="3F12971F" w:rsidR="00772995" w:rsidRPr="00596CC9" w:rsidRDefault="00772995" w:rsidP="00B965BD">
            <w:pPr>
              <w:suppressAutoHyphens/>
              <w:spacing w:after="0" w:line="240" w:lineRule="auto"/>
              <w:jc w:val="both"/>
              <w:rPr>
                <w:rFonts w:ascii="Times New Roman" w:eastAsia="Calibri" w:hAnsi="Times New Roman" w:cs="Times New Roman"/>
                <w:b/>
                <w:color w:val="70AD47"/>
                <w:highlight w:val="yellow"/>
              </w:rPr>
            </w:pPr>
          </w:p>
        </w:tc>
      </w:tr>
      <w:tr w:rsidR="00772995" w:rsidRPr="00492078" w14:paraId="27E31B5E" w14:textId="77777777" w:rsidTr="00B965BD">
        <w:tc>
          <w:tcPr>
            <w:tcW w:w="792" w:type="pct"/>
            <w:vMerge/>
            <w:shd w:val="clear" w:color="auto" w:fill="auto"/>
          </w:tcPr>
          <w:p w14:paraId="420F0C8C"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56613E42" w14:textId="77777777" w:rsidR="00772995" w:rsidRPr="00492078" w:rsidRDefault="00772995" w:rsidP="00B965BD">
            <w:pPr>
              <w:spacing w:after="0" w:line="240" w:lineRule="auto"/>
              <w:jc w:val="both"/>
              <w:rPr>
                <w:rFonts w:ascii="Times New Roman" w:eastAsia="Calibri" w:hAnsi="Times New Roman" w:cs="Times New Roman"/>
              </w:rPr>
            </w:pPr>
            <w:r w:rsidRPr="00492078">
              <w:rPr>
                <w:rFonts w:ascii="Times New Roman" w:eastAsia="Calibri" w:hAnsi="Times New Roman" w:cs="Times New Roman"/>
              </w:rPr>
              <w:t>Основы расчета строительных конструкций</w:t>
            </w:r>
          </w:p>
        </w:tc>
        <w:tc>
          <w:tcPr>
            <w:tcW w:w="628" w:type="pct"/>
            <w:vMerge/>
            <w:shd w:val="clear" w:color="auto" w:fill="auto"/>
          </w:tcPr>
          <w:p w14:paraId="6B9E5D4A" w14:textId="1CE6BC6F"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356DCEA1" w14:textId="77777777" w:rsidR="00772995" w:rsidRPr="00492078" w:rsidRDefault="00772995" w:rsidP="00B965BD">
            <w:pPr>
              <w:spacing w:after="0" w:line="240" w:lineRule="auto"/>
              <w:rPr>
                <w:rFonts w:ascii="Times New Roman" w:eastAsia="Calibri" w:hAnsi="Times New Roman" w:cs="Times New Roman"/>
                <w:highlight w:val="green"/>
              </w:rPr>
            </w:pPr>
          </w:p>
        </w:tc>
        <w:tc>
          <w:tcPr>
            <w:tcW w:w="614" w:type="pct"/>
            <w:vMerge/>
            <w:shd w:val="clear" w:color="auto" w:fill="auto"/>
          </w:tcPr>
          <w:p w14:paraId="509CBBF2"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386F7537" w14:textId="77777777" w:rsidTr="00B965BD">
        <w:tc>
          <w:tcPr>
            <w:tcW w:w="792" w:type="pct"/>
            <w:vMerge/>
            <w:shd w:val="clear" w:color="auto" w:fill="auto"/>
          </w:tcPr>
          <w:p w14:paraId="4E9DA091"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1025B617" w14:textId="77777777" w:rsidR="00772995" w:rsidRPr="00492078" w:rsidRDefault="00772995" w:rsidP="00B965BD">
            <w:pPr>
              <w:spacing w:after="0" w:line="240" w:lineRule="auto"/>
              <w:jc w:val="both"/>
              <w:rPr>
                <w:rFonts w:ascii="Times New Roman" w:eastAsia="Calibri" w:hAnsi="Times New Roman" w:cs="Times New Roman"/>
              </w:rPr>
            </w:pPr>
            <w:r w:rsidRPr="00492078">
              <w:rPr>
                <w:rFonts w:ascii="Times New Roman" w:eastAsia="Calibri" w:hAnsi="Times New Roman" w:cs="Times New Roman"/>
              </w:rPr>
              <w:t>Нагрузки и воздействия на строительные конструкции»</w:t>
            </w:r>
          </w:p>
        </w:tc>
        <w:tc>
          <w:tcPr>
            <w:tcW w:w="628" w:type="pct"/>
            <w:vMerge/>
            <w:shd w:val="clear" w:color="auto" w:fill="auto"/>
          </w:tcPr>
          <w:p w14:paraId="11C75AEA" w14:textId="7C1A31DA"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27F76C38" w14:textId="77777777" w:rsidR="00772995" w:rsidRPr="00492078" w:rsidRDefault="00772995" w:rsidP="00B965BD">
            <w:pPr>
              <w:spacing w:after="0" w:line="240" w:lineRule="auto"/>
              <w:rPr>
                <w:rFonts w:ascii="Times New Roman" w:eastAsia="Calibri" w:hAnsi="Times New Roman" w:cs="Times New Roman"/>
                <w:bCs/>
                <w:highlight w:val="yellow"/>
              </w:rPr>
            </w:pPr>
          </w:p>
        </w:tc>
        <w:tc>
          <w:tcPr>
            <w:tcW w:w="614" w:type="pct"/>
            <w:vMerge/>
            <w:shd w:val="clear" w:color="auto" w:fill="auto"/>
          </w:tcPr>
          <w:p w14:paraId="59FF766F" w14:textId="77777777" w:rsidR="00772995" w:rsidRPr="00492078" w:rsidRDefault="00772995" w:rsidP="00B965BD">
            <w:pPr>
              <w:suppressAutoHyphens/>
              <w:spacing w:after="0" w:line="240" w:lineRule="auto"/>
              <w:jc w:val="both"/>
              <w:rPr>
                <w:rFonts w:ascii="Times New Roman" w:eastAsia="Calibri" w:hAnsi="Times New Roman" w:cs="Times New Roman"/>
                <w:bCs/>
                <w:color w:val="70AD47"/>
              </w:rPr>
            </w:pPr>
          </w:p>
        </w:tc>
      </w:tr>
      <w:tr w:rsidR="00772995" w:rsidRPr="00492078" w14:paraId="765057FE" w14:textId="77777777" w:rsidTr="00B965BD">
        <w:trPr>
          <w:trHeight w:val="20"/>
        </w:trPr>
        <w:tc>
          <w:tcPr>
            <w:tcW w:w="792" w:type="pct"/>
            <w:vMerge/>
            <w:shd w:val="clear" w:color="auto" w:fill="auto"/>
          </w:tcPr>
          <w:p w14:paraId="26F0803F"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7374AC61"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bCs/>
              </w:rPr>
              <w:t xml:space="preserve">В том числе практических занятий </w:t>
            </w:r>
          </w:p>
        </w:tc>
        <w:tc>
          <w:tcPr>
            <w:tcW w:w="628" w:type="pct"/>
            <w:shd w:val="clear" w:color="auto" w:fill="auto"/>
          </w:tcPr>
          <w:p w14:paraId="5E05E79E"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rPr>
              <w:t>-</w:t>
            </w:r>
          </w:p>
        </w:tc>
        <w:tc>
          <w:tcPr>
            <w:tcW w:w="601" w:type="pct"/>
            <w:vMerge/>
            <w:shd w:val="clear" w:color="auto" w:fill="auto"/>
          </w:tcPr>
          <w:p w14:paraId="23938545" w14:textId="77777777" w:rsidR="00772995" w:rsidRPr="00492078" w:rsidRDefault="00772995" w:rsidP="00B965BD">
            <w:pPr>
              <w:suppressAutoHyphens/>
              <w:spacing w:after="0" w:line="240" w:lineRule="auto"/>
              <w:jc w:val="both"/>
              <w:rPr>
                <w:rFonts w:ascii="Times New Roman" w:eastAsia="Calibri" w:hAnsi="Times New Roman" w:cs="Times New Roman"/>
                <w:i/>
                <w:iCs/>
                <w:highlight w:val="green"/>
              </w:rPr>
            </w:pPr>
          </w:p>
        </w:tc>
        <w:tc>
          <w:tcPr>
            <w:tcW w:w="614" w:type="pct"/>
            <w:vMerge/>
            <w:shd w:val="clear" w:color="auto" w:fill="auto"/>
          </w:tcPr>
          <w:p w14:paraId="6D6C7EFB" w14:textId="77777777" w:rsidR="00772995" w:rsidRPr="00492078" w:rsidRDefault="00772995" w:rsidP="00B965BD">
            <w:pPr>
              <w:suppressAutoHyphens/>
              <w:spacing w:after="0" w:line="240" w:lineRule="auto"/>
              <w:jc w:val="both"/>
              <w:rPr>
                <w:rFonts w:ascii="Times New Roman" w:eastAsia="Calibri" w:hAnsi="Times New Roman" w:cs="Times New Roman"/>
                <w:b/>
                <w:i/>
                <w:iCs/>
                <w:color w:val="70AD47"/>
                <w:highlight w:val="green"/>
              </w:rPr>
            </w:pPr>
          </w:p>
        </w:tc>
      </w:tr>
      <w:tr w:rsidR="00772995" w:rsidRPr="00492078" w14:paraId="0A022C39" w14:textId="77777777" w:rsidTr="00B965BD">
        <w:trPr>
          <w:trHeight w:val="20"/>
        </w:trPr>
        <w:tc>
          <w:tcPr>
            <w:tcW w:w="792" w:type="pct"/>
            <w:vMerge/>
            <w:shd w:val="clear" w:color="auto" w:fill="auto"/>
          </w:tcPr>
          <w:p w14:paraId="034CB260"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3063AD2C" w14:textId="77777777" w:rsidR="00772995" w:rsidRPr="00492078" w:rsidRDefault="00772995" w:rsidP="00B965BD">
            <w:pPr>
              <w:suppressAutoHyphens/>
              <w:spacing w:after="0" w:line="240" w:lineRule="auto"/>
              <w:ind w:left="33"/>
              <w:jc w:val="both"/>
              <w:rPr>
                <w:rFonts w:ascii="Times New Roman" w:eastAsia="Calibri" w:hAnsi="Times New Roman" w:cs="Times New Roman"/>
                <w:iCs/>
              </w:rPr>
            </w:pPr>
          </w:p>
        </w:tc>
        <w:tc>
          <w:tcPr>
            <w:tcW w:w="628" w:type="pct"/>
            <w:shd w:val="clear" w:color="auto" w:fill="auto"/>
          </w:tcPr>
          <w:p w14:paraId="7AF72F79" w14:textId="77777777" w:rsidR="00772995" w:rsidRPr="00492078" w:rsidRDefault="00772995" w:rsidP="00B965BD">
            <w:pPr>
              <w:suppressAutoHyphens/>
              <w:spacing w:after="0" w:line="240" w:lineRule="auto"/>
              <w:jc w:val="both"/>
              <w:rPr>
                <w:rFonts w:ascii="Times New Roman" w:eastAsia="Calibri" w:hAnsi="Times New Roman" w:cs="Times New Roman"/>
                <w:iCs/>
              </w:rPr>
            </w:pPr>
          </w:p>
        </w:tc>
        <w:tc>
          <w:tcPr>
            <w:tcW w:w="601" w:type="pct"/>
            <w:shd w:val="clear" w:color="auto" w:fill="auto"/>
          </w:tcPr>
          <w:p w14:paraId="77E53887"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2FB691BF"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6FB8D022" w14:textId="77777777" w:rsidTr="00B965BD">
        <w:tc>
          <w:tcPr>
            <w:tcW w:w="792" w:type="pct"/>
            <w:vMerge w:val="restart"/>
            <w:shd w:val="clear" w:color="auto" w:fill="auto"/>
          </w:tcPr>
          <w:p w14:paraId="10674666" w14:textId="77777777" w:rsidR="00772995" w:rsidRPr="00492078" w:rsidRDefault="00772995"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 xml:space="preserve">Тема 1.3. Инженерные </w:t>
            </w:r>
            <w:proofErr w:type="gramStart"/>
            <w:r w:rsidRPr="00492078">
              <w:rPr>
                <w:rFonts w:ascii="Times New Roman" w:eastAsia="Calibri" w:hAnsi="Times New Roman" w:cs="Times New Roman"/>
                <w:b/>
                <w:bCs/>
              </w:rPr>
              <w:t>системы  МКД</w:t>
            </w:r>
            <w:proofErr w:type="gramEnd"/>
          </w:p>
        </w:tc>
        <w:tc>
          <w:tcPr>
            <w:tcW w:w="2365" w:type="pct"/>
            <w:shd w:val="clear" w:color="auto" w:fill="auto"/>
          </w:tcPr>
          <w:p w14:paraId="650479AA"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28" w:type="pct"/>
            <w:vMerge w:val="restart"/>
            <w:shd w:val="clear" w:color="auto" w:fill="auto"/>
          </w:tcPr>
          <w:p w14:paraId="77BC5AF4" w14:textId="3C4FDEF2" w:rsidR="00772995" w:rsidRPr="00492078" w:rsidRDefault="00772995" w:rsidP="00B965BD">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10</w:t>
            </w:r>
          </w:p>
        </w:tc>
        <w:tc>
          <w:tcPr>
            <w:tcW w:w="601" w:type="pct"/>
            <w:vMerge w:val="restart"/>
            <w:shd w:val="clear" w:color="auto" w:fill="auto"/>
          </w:tcPr>
          <w:p w14:paraId="3308DB40"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2.1 </w:t>
            </w:r>
          </w:p>
          <w:p w14:paraId="75CFEE67"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0FFA2793" w14:textId="77777777" w:rsidR="00772995" w:rsidRPr="00492078" w:rsidRDefault="00772995" w:rsidP="00B965BD">
            <w:pPr>
              <w:spacing w:after="0" w:line="240" w:lineRule="auto"/>
              <w:rPr>
                <w:rFonts w:ascii="Times New Roman" w:eastAsia="Calibri" w:hAnsi="Times New Roman" w:cs="Times New Roman"/>
                <w:i/>
                <w:iCs/>
                <w:highlight w:val="green"/>
              </w:rPr>
            </w:pPr>
          </w:p>
        </w:tc>
        <w:tc>
          <w:tcPr>
            <w:tcW w:w="614" w:type="pct"/>
            <w:vMerge w:val="restart"/>
            <w:shd w:val="clear" w:color="auto" w:fill="auto"/>
          </w:tcPr>
          <w:p w14:paraId="653DBDF3"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2.1.01</w:t>
            </w:r>
          </w:p>
          <w:p w14:paraId="0CAD052C"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2.1.01</w:t>
            </w:r>
          </w:p>
          <w:p w14:paraId="64AC200E"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2.1.02</w:t>
            </w:r>
          </w:p>
          <w:p w14:paraId="3A56A655"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2.1.03</w:t>
            </w:r>
          </w:p>
          <w:p w14:paraId="2937DE47"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2.1.02</w:t>
            </w:r>
          </w:p>
          <w:p w14:paraId="5F5703A3"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lastRenderedPageBreak/>
              <w:t>З 2.1.03</w:t>
            </w:r>
          </w:p>
          <w:p w14:paraId="0ACCD94B" w14:textId="283366BF" w:rsidR="00772995" w:rsidRPr="00492078" w:rsidRDefault="00772995" w:rsidP="00B965BD">
            <w:pPr>
              <w:suppressAutoHyphens/>
              <w:spacing w:after="0" w:line="240" w:lineRule="auto"/>
              <w:jc w:val="both"/>
              <w:rPr>
                <w:rFonts w:ascii="Times New Roman" w:eastAsia="Calibri" w:hAnsi="Times New Roman" w:cs="Times New Roman"/>
                <w:i/>
                <w:iCs/>
                <w:color w:val="70AD47"/>
                <w:highlight w:val="green"/>
              </w:rPr>
            </w:pPr>
            <w:r w:rsidRPr="00492078">
              <w:rPr>
                <w:rFonts w:ascii="Times New Roman" w:hAnsi="Times New Roman" w:cs="Times New Roman"/>
              </w:rPr>
              <w:t>З 2.1.04</w:t>
            </w:r>
          </w:p>
        </w:tc>
      </w:tr>
      <w:tr w:rsidR="00772995" w:rsidRPr="00492078" w14:paraId="187343FF" w14:textId="77777777" w:rsidTr="00B965BD">
        <w:tc>
          <w:tcPr>
            <w:tcW w:w="792" w:type="pct"/>
            <w:vMerge/>
            <w:shd w:val="clear" w:color="auto" w:fill="auto"/>
          </w:tcPr>
          <w:p w14:paraId="2015A9E8"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7A23DF00"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1. Классификация многоквартирных домов с учетом технических характеристик инженерных сетей.</w:t>
            </w:r>
          </w:p>
        </w:tc>
        <w:tc>
          <w:tcPr>
            <w:tcW w:w="628" w:type="pct"/>
            <w:vMerge/>
            <w:shd w:val="clear" w:color="auto" w:fill="auto"/>
          </w:tcPr>
          <w:p w14:paraId="4D2F0C45" w14:textId="65AEB28C"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3586D427" w14:textId="77777777" w:rsidR="00772995" w:rsidRPr="00492078" w:rsidRDefault="00772995" w:rsidP="00B965BD">
            <w:pPr>
              <w:spacing w:after="0" w:line="240" w:lineRule="auto"/>
              <w:rPr>
                <w:rFonts w:ascii="Times New Roman" w:eastAsia="Calibri" w:hAnsi="Times New Roman" w:cs="Times New Roman"/>
                <w:highlight w:val="yellow"/>
              </w:rPr>
            </w:pPr>
          </w:p>
        </w:tc>
        <w:tc>
          <w:tcPr>
            <w:tcW w:w="614" w:type="pct"/>
            <w:vMerge/>
            <w:shd w:val="clear" w:color="auto" w:fill="auto"/>
          </w:tcPr>
          <w:p w14:paraId="45B3A950" w14:textId="56C52C34" w:rsidR="00772995" w:rsidRPr="00596CC9" w:rsidRDefault="00772995" w:rsidP="00B965BD">
            <w:pPr>
              <w:suppressAutoHyphens/>
              <w:spacing w:after="0" w:line="240" w:lineRule="auto"/>
              <w:jc w:val="both"/>
              <w:rPr>
                <w:rFonts w:ascii="Times New Roman" w:eastAsia="Calibri" w:hAnsi="Times New Roman" w:cs="Times New Roman"/>
                <w:b/>
                <w:color w:val="70AD47"/>
                <w:highlight w:val="yellow"/>
              </w:rPr>
            </w:pPr>
          </w:p>
        </w:tc>
      </w:tr>
      <w:tr w:rsidR="00772995" w:rsidRPr="00492078" w14:paraId="7643BDF0" w14:textId="77777777" w:rsidTr="00B965BD">
        <w:tc>
          <w:tcPr>
            <w:tcW w:w="792" w:type="pct"/>
            <w:vMerge/>
            <w:shd w:val="clear" w:color="auto" w:fill="auto"/>
          </w:tcPr>
          <w:p w14:paraId="190450A0"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5595CC70"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2. Инженерные системы МКД.</w:t>
            </w:r>
          </w:p>
          <w:p w14:paraId="6ED0B502" w14:textId="77777777" w:rsidR="00772995" w:rsidRPr="00492078" w:rsidRDefault="00772995" w:rsidP="00B965BD">
            <w:pPr>
              <w:suppressAutoHyphens/>
              <w:spacing w:after="0" w:line="240" w:lineRule="auto"/>
              <w:jc w:val="both"/>
              <w:rPr>
                <w:rFonts w:ascii="Times New Roman" w:eastAsia="Calibri" w:hAnsi="Times New Roman" w:cs="Times New Roman"/>
              </w:rPr>
            </w:pPr>
          </w:p>
        </w:tc>
        <w:tc>
          <w:tcPr>
            <w:tcW w:w="628" w:type="pct"/>
            <w:vMerge/>
            <w:shd w:val="clear" w:color="auto" w:fill="auto"/>
          </w:tcPr>
          <w:p w14:paraId="57BD0323" w14:textId="2B69454E"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092E47D6" w14:textId="77777777" w:rsidR="00772995" w:rsidRPr="00492078" w:rsidRDefault="00772995" w:rsidP="00B965BD">
            <w:pPr>
              <w:spacing w:after="0" w:line="240" w:lineRule="auto"/>
              <w:rPr>
                <w:rFonts w:ascii="Times New Roman" w:eastAsia="Calibri" w:hAnsi="Times New Roman" w:cs="Times New Roman"/>
                <w:highlight w:val="green"/>
              </w:rPr>
            </w:pPr>
          </w:p>
        </w:tc>
        <w:tc>
          <w:tcPr>
            <w:tcW w:w="614" w:type="pct"/>
            <w:vMerge/>
            <w:shd w:val="clear" w:color="auto" w:fill="auto"/>
          </w:tcPr>
          <w:p w14:paraId="4F86825B"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3C27533A" w14:textId="77777777" w:rsidTr="00B965BD">
        <w:trPr>
          <w:trHeight w:val="882"/>
        </w:trPr>
        <w:tc>
          <w:tcPr>
            <w:tcW w:w="792" w:type="pct"/>
            <w:vMerge/>
            <w:shd w:val="clear" w:color="auto" w:fill="auto"/>
          </w:tcPr>
          <w:p w14:paraId="1FDA9B12"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207BD72F"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3. Автоматизация и диспетчеризация инженерных систем МКД.</w:t>
            </w:r>
          </w:p>
        </w:tc>
        <w:tc>
          <w:tcPr>
            <w:tcW w:w="628" w:type="pct"/>
            <w:vMerge/>
            <w:shd w:val="clear" w:color="auto" w:fill="auto"/>
          </w:tcPr>
          <w:p w14:paraId="49FAF127" w14:textId="51341217"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3B023F28" w14:textId="77777777" w:rsidR="00772995" w:rsidRPr="00492078" w:rsidRDefault="00772995" w:rsidP="00B965BD">
            <w:pPr>
              <w:spacing w:after="0" w:line="240" w:lineRule="auto"/>
              <w:rPr>
                <w:rFonts w:ascii="Times New Roman" w:eastAsia="Calibri" w:hAnsi="Times New Roman" w:cs="Times New Roman"/>
                <w:bCs/>
                <w:highlight w:val="yellow"/>
              </w:rPr>
            </w:pPr>
          </w:p>
        </w:tc>
        <w:tc>
          <w:tcPr>
            <w:tcW w:w="614" w:type="pct"/>
            <w:vMerge/>
            <w:shd w:val="clear" w:color="auto" w:fill="auto"/>
          </w:tcPr>
          <w:p w14:paraId="603DC123" w14:textId="77777777" w:rsidR="00772995" w:rsidRPr="00492078" w:rsidRDefault="00772995" w:rsidP="00B965BD">
            <w:pPr>
              <w:suppressAutoHyphens/>
              <w:spacing w:after="0" w:line="240" w:lineRule="auto"/>
              <w:jc w:val="both"/>
              <w:rPr>
                <w:rFonts w:ascii="Times New Roman" w:eastAsia="Calibri" w:hAnsi="Times New Roman" w:cs="Times New Roman"/>
                <w:bCs/>
                <w:color w:val="70AD47"/>
              </w:rPr>
            </w:pPr>
          </w:p>
        </w:tc>
      </w:tr>
      <w:tr w:rsidR="00EA06D7" w:rsidRPr="00492078" w14:paraId="4609E047" w14:textId="77777777" w:rsidTr="00B965BD">
        <w:trPr>
          <w:trHeight w:val="20"/>
        </w:trPr>
        <w:tc>
          <w:tcPr>
            <w:tcW w:w="792" w:type="pct"/>
            <w:vMerge/>
            <w:shd w:val="clear" w:color="auto" w:fill="auto"/>
          </w:tcPr>
          <w:p w14:paraId="4BB0A70B" w14:textId="77777777" w:rsidR="00EA06D7" w:rsidRPr="00492078" w:rsidRDefault="00EA06D7" w:rsidP="00B965BD">
            <w:pPr>
              <w:spacing w:after="0" w:line="240" w:lineRule="auto"/>
              <w:rPr>
                <w:rFonts w:ascii="Times New Roman" w:eastAsia="Calibri" w:hAnsi="Times New Roman" w:cs="Times New Roman"/>
                <w:b/>
                <w:bCs/>
              </w:rPr>
            </w:pPr>
          </w:p>
        </w:tc>
        <w:tc>
          <w:tcPr>
            <w:tcW w:w="2365" w:type="pct"/>
            <w:shd w:val="clear" w:color="auto" w:fill="auto"/>
          </w:tcPr>
          <w:p w14:paraId="53053C11" w14:textId="77777777" w:rsidR="00EA06D7" w:rsidRPr="00492078" w:rsidRDefault="00EA06D7"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bCs/>
              </w:rPr>
              <w:t xml:space="preserve">В том числе практических занятий </w:t>
            </w:r>
          </w:p>
        </w:tc>
        <w:tc>
          <w:tcPr>
            <w:tcW w:w="628" w:type="pct"/>
            <w:shd w:val="clear" w:color="auto" w:fill="auto"/>
          </w:tcPr>
          <w:p w14:paraId="0ADE47AC" w14:textId="77777777" w:rsidR="00EA06D7" w:rsidRPr="00492078" w:rsidRDefault="00EA06D7"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rPr>
              <w:t>-</w:t>
            </w:r>
          </w:p>
        </w:tc>
        <w:tc>
          <w:tcPr>
            <w:tcW w:w="601" w:type="pct"/>
            <w:shd w:val="clear" w:color="auto" w:fill="auto"/>
          </w:tcPr>
          <w:p w14:paraId="0C704FC1" w14:textId="77777777" w:rsidR="00EA06D7" w:rsidRPr="00492078" w:rsidRDefault="00EA06D7" w:rsidP="00B965BD">
            <w:pPr>
              <w:suppressAutoHyphens/>
              <w:spacing w:after="0" w:line="240" w:lineRule="auto"/>
              <w:jc w:val="both"/>
              <w:rPr>
                <w:rFonts w:ascii="Times New Roman" w:eastAsia="Calibri" w:hAnsi="Times New Roman" w:cs="Times New Roman"/>
                <w:i/>
                <w:iCs/>
                <w:highlight w:val="green"/>
              </w:rPr>
            </w:pPr>
          </w:p>
        </w:tc>
        <w:tc>
          <w:tcPr>
            <w:tcW w:w="614" w:type="pct"/>
            <w:shd w:val="clear" w:color="auto" w:fill="auto"/>
          </w:tcPr>
          <w:p w14:paraId="4BB0506A" w14:textId="77777777" w:rsidR="00EA06D7" w:rsidRPr="00492078" w:rsidRDefault="00EA06D7" w:rsidP="00B965BD">
            <w:pPr>
              <w:suppressAutoHyphens/>
              <w:spacing w:after="0" w:line="240" w:lineRule="auto"/>
              <w:jc w:val="both"/>
              <w:rPr>
                <w:rFonts w:ascii="Times New Roman" w:eastAsia="Calibri" w:hAnsi="Times New Roman" w:cs="Times New Roman"/>
                <w:b/>
                <w:i/>
                <w:iCs/>
                <w:color w:val="70AD47"/>
                <w:highlight w:val="green"/>
              </w:rPr>
            </w:pPr>
          </w:p>
        </w:tc>
      </w:tr>
      <w:tr w:rsidR="00772995" w:rsidRPr="00492078" w14:paraId="6955451E" w14:textId="77777777" w:rsidTr="00B965BD">
        <w:tc>
          <w:tcPr>
            <w:tcW w:w="792" w:type="pct"/>
            <w:vMerge w:val="restart"/>
            <w:shd w:val="clear" w:color="auto" w:fill="auto"/>
          </w:tcPr>
          <w:p w14:paraId="4CFE0603" w14:textId="17D6A131" w:rsidR="00772995" w:rsidRPr="00492078" w:rsidRDefault="00772995"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 xml:space="preserve">Тема </w:t>
            </w:r>
            <w:r>
              <w:rPr>
                <w:rFonts w:ascii="Times New Roman" w:eastAsia="Calibri" w:hAnsi="Times New Roman" w:cs="Times New Roman"/>
                <w:b/>
                <w:bCs/>
              </w:rPr>
              <w:t>1</w:t>
            </w:r>
            <w:r w:rsidRPr="00492078">
              <w:rPr>
                <w:rFonts w:ascii="Times New Roman" w:eastAsia="Calibri" w:hAnsi="Times New Roman" w:cs="Times New Roman"/>
                <w:b/>
                <w:bCs/>
              </w:rPr>
              <w:t>.</w:t>
            </w:r>
            <w:r>
              <w:rPr>
                <w:rFonts w:ascii="Times New Roman" w:eastAsia="Calibri" w:hAnsi="Times New Roman" w:cs="Times New Roman"/>
                <w:b/>
                <w:bCs/>
              </w:rPr>
              <w:t>4</w:t>
            </w:r>
            <w:r w:rsidRPr="00492078">
              <w:rPr>
                <w:rFonts w:ascii="Times New Roman" w:eastAsia="Calibri" w:hAnsi="Times New Roman" w:cs="Times New Roman"/>
                <w:b/>
                <w:bCs/>
              </w:rPr>
              <w:t>.</w:t>
            </w:r>
          </w:p>
          <w:p w14:paraId="48398651" w14:textId="77777777" w:rsidR="00772995" w:rsidRPr="00492078" w:rsidRDefault="00772995"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Состав и содержание общего имущества МКД.</w:t>
            </w:r>
          </w:p>
        </w:tc>
        <w:tc>
          <w:tcPr>
            <w:tcW w:w="2365" w:type="pct"/>
            <w:shd w:val="clear" w:color="auto" w:fill="auto"/>
          </w:tcPr>
          <w:p w14:paraId="61E2BA79"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28" w:type="pct"/>
            <w:vMerge w:val="restart"/>
            <w:shd w:val="clear" w:color="auto" w:fill="auto"/>
          </w:tcPr>
          <w:p w14:paraId="5218A71F" w14:textId="1039771C" w:rsidR="00772995" w:rsidRPr="00492078" w:rsidRDefault="00772995" w:rsidP="00B965BD">
            <w:pPr>
              <w:suppressAutoHyphens/>
              <w:spacing w:after="0" w:line="240" w:lineRule="auto"/>
              <w:jc w:val="both"/>
              <w:rPr>
                <w:rFonts w:ascii="Times New Roman" w:eastAsia="Calibri" w:hAnsi="Times New Roman" w:cs="Times New Roman"/>
                <w:b/>
                <w:lang w:val="en-US"/>
              </w:rPr>
            </w:pPr>
            <w:r>
              <w:rPr>
                <w:rFonts w:ascii="Times New Roman" w:eastAsia="Calibri" w:hAnsi="Times New Roman" w:cs="Times New Roman"/>
                <w:b/>
              </w:rPr>
              <w:t>12</w:t>
            </w:r>
          </w:p>
        </w:tc>
        <w:tc>
          <w:tcPr>
            <w:tcW w:w="601" w:type="pct"/>
            <w:vMerge w:val="restart"/>
            <w:shd w:val="clear" w:color="auto" w:fill="auto"/>
          </w:tcPr>
          <w:p w14:paraId="4A13EFA1"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2.2 </w:t>
            </w:r>
          </w:p>
          <w:p w14:paraId="79DCD1E5"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16D03112" w14:textId="77777777" w:rsidR="00772995" w:rsidRPr="00492078" w:rsidRDefault="00772995" w:rsidP="00B965BD">
            <w:pPr>
              <w:spacing w:after="0" w:line="240" w:lineRule="auto"/>
              <w:rPr>
                <w:rFonts w:ascii="Times New Roman" w:eastAsia="Calibri" w:hAnsi="Times New Roman" w:cs="Times New Roman"/>
                <w:i/>
                <w:iCs/>
                <w:highlight w:val="green"/>
              </w:rPr>
            </w:pPr>
          </w:p>
        </w:tc>
        <w:tc>
          <w:tcPr>
            <w:tcW w:w="614" w:type="pct"/>
            <w:vMerge w:val="restart"/>
            <w:shd w:val="clear" w:color="auto" w:fill="auto"/>
          </w:tcPr>
          <w:p w14:paraId="4626138E"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2.2.01</w:t>
            </w:r>
          </w:p>
          <w:p w14:paraId="3DC910E4"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2.2.01</w:t>
            </w:r>
          </w:p>
          <w:p w14:paraId="6599E0A7"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2.2.01</w:t>
            </w:r>
          </w:p>
          <w:p w14:paraId="5B4C6119"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2.2.02</w:t>
            </w:r>
          </w:p>
          <w:p w14:paraId="1C35F4A5"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2.2.03</w:t>
            </w:r>
          </w:p>
          <w:p w14:paraId="4BF74D17" w14:textId="77777777" w:rsidR="00772995" w:rsidRPr="00492078" w:rsidRDefault="00772995" w:rsidP="00B965BD">
            <w:pPr>
              <w:suppressAutoHyphens/>
              <w:spacing w:after="0" w:line="240" w:lineRule="auto"/>
              <w:jc w:val="both"/>
              <w:rPr>
                <w:rFonts w:ascii="Times New Roman" w:eastAsia="Calibri" w:hAnsi="Times New Roman" w:cs="Times New Roman"/>
                <w:i/>
                <w:iCs/>
                <w:color w:val="70AD47"/>
                <w:highlight w:val="green"/>
              </w:rPr>
            </w:pPr>
          </w:p>
        </w:tc>
      </w:tr>
      <w:tr w:rsidR="00772995" w:rsidRPr="00492078" w14:paraId="3FA6E000" w14:textId="77777777" w:rsidTr="00B965BD">
        <w:tc>
          <w:tcPr>
            <w:tcW w:w="792" w:type="pct"/>
            <w:vMerge/>
            <w:shd w:val="clear" w:color="auto" w:fill="auto"/>
          </w:tcPr>
          <w:p w14:paraId="074980F8"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29E5613E" w14:textId="77777777" w:rsidR="00772995" w:rsidRPr="00492078" w:rsidRDefault="00772995" w:rsidP="00B965BD">
            <w:pPr>
              <w:spacing w:after="0" w:line="240" w:lineRule="auto"/>
              <w:jc w:val="both"/>
              <w:rPr>
                <w:rFonts w:ascii="Times New Roman" w:eastAsia="Calibri" w:hAnsi="Times New Roman" w:cs="Times New Roman"/>
              </w:rPr>
            </w:pPr>
            <w:r w:rsidRPr="00492078">
              <w:rPr>
                <w:rFonts w:ascii="Times New Roman" w:eastAsia="Calibri" w:hAnsi="Times New Roman" w:cs="Times New Roman"/>
              </w:rPr>
              <w:t>1. Общее имущество в МКД. Регистрация общего имущества в МКД.</w:t>
            </w:r>
          </w:p>
        </w:tc>
        <w:tc>
          <w:tcPr>
            <w:tcW w:w="628" w:type="pct"/>
            <w:vMerge/>
            <w:shd w:val="clear" w:color="auto" w:fill="auto"/>
          </w:tcPr>
          <w:p w14:paraId="5FD0555F" w14:textId="12230441"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0D44A9FA" w14:textId="77777777" w:rsidR="00772995" w:rsidRPr="00492078" w:rsidRDefault="00772995" w:rsidP="00B965BD">
            <w:pPr>
              <w:spacing w:after="0" w:line="240" w:lineRule="auto"/>
              <w:rPr>
                <w:rFonts w:ascii="Times New Roman" w:eastAsia="Calibri" w:hAnsi="Times New Roman" w:cs="Times New Roman"/>
                <w:highlight w:val="yellow"/>
              </w:rPr>
            </w:pPr>
          </w:p>
        </w:tc>
        <w:tc>
          <w:tcPr>
            <w:tcW w:w="614" w:type="pct"/>
            <w:vMerge/>
            <w:shd w:val="clear" w:color="auto" w:fill="auto"/>
          </w:tcPr>
          <w:p w14:paraId="310C4B06"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yellow"/>
              </w:rPr>
            </w:pPr>
          </w:p>
        </w:tc>
      </w:tr>
      <w:tr w:rsidR="00772995" w:rsidRPr="00492078" w14:paraId="03AC9012" w14:textId="77777777" w:rsidTr="00B965BD">
        <w:tc>
          <w:tcPr>
            <w:tcW w:w="792" w:type="pct"/>
            <w:vMerge/>
            <w:shd w:val="clear" w:color="auto" w:fill="auto"/>
          </w:tcPr>
          <w:p w14:paraId="7FEC2A07"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22153A11" w14:textId="77777777" w:rsidR="00772995" w:rsidRPr="00492078" w:rsidRDefault="00772995" w:rsidP="00B965BD">
            <w:pPr>
              <w:spacing w:after="0" w:line="240" w:lineRule="auto"/>
              <w:rPr>
                <w:rFonts w:ascii="Times New Roman" w:eastAsia="Calibri" w:hAnsi="Times New Roman" w:cs="Times New Roman"/>
              </w:rPr>
            </w:pPr>
            <w:r w:rsidRPr="00492078">
              <w:rPr>
                <w:rFonts w:ascii="Times New Roman" w:eastAsia="Calibri" w:hAnsi="Times New Roman" w:cs="Times New Roman"/>
              </w:rPr>
              <w:t>2. Пользование общим имуществом в МКД».</w:t>
            </w:r>
          </w:p>
        </w:tc>
        <w:tc>
          <w:tcPr>
            <w:tcW w:w="628" w:type="pct"/>
            <w:vMerge/>
            <w:shd w:val="clear" w:color="auto" w:fill="auto"/>
          </w:tcPr>
          <w:p w14:paraId="23616AD4" w14:textId="10ACC5F3"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6B4C19E2"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6189EF42"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13A94EE5" w14:textId="77777777" w:rsidTr="00B965BD">
        <w:tc>
          <w:tcPr>
            <w:tcW w:w="792" w:type="pct"/>
            <w:vMerge/>
            <w:shd w:val="clear" w:color="auto" w:fill="auto"/>
          </w:tcPr>
          <w:p w14:paraId="0E1FB4E5"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716B6B10" w14:textId="77777777" w:rsidR="00772995" w:rsidRPr="00492078" w:rsidRDefault="00772995" w:rsidP="00B965BD">
            <w:pPr>
              <w:spacing w:after="0" w:line="240" w:lineRule="auto"/>
              <w:rPr>
                <w:rFonts w:ascii="Times New Roman" w:eastAsia="Calibri" w:hAnsi="Times New Roman" w:cs="Times New Roman"/>
              </w:rPr>
            </w:pPr>
            <w:r w:rsidRPr="00492078">
              <w:rPr>
                <w:rFonts w:ascii="Times New Roman" w:eastAsia="Calibri" w:hAnsi="Times New Roman" w:cs="Times New Roman"/>
              </w:rPr>
              <w:t>3.Состав и состояние общего имущества МКД. Работы по содержанию общего имущества.</w:t>
            </w:r>
          </w:p>
        </w:tc>
        <w:tc>
          <w:tcPr>
            <w:tcW w:w="628" w:type="pct"/>
            <w:vMerge/>
            <w:shd w:val="clear" w:color="auto" w:fill="auto"/>
          </w:tcPr>
          <w:p w14:paraId="40F735A8" w14:textId="2D97AF0D" w:rsidR="00772995" w:rsidRPr="00596CC9"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66D236C9" w14:textId="77777777" w:rsidR="00772995" w:rsidRPr="00492078" w:rsidRDefault="00772995" w:rsidP="00B965BD">
            <w:pPr>
              <w:suppressAutoHyphens/>
              <w:spacing w:after="0" w:line="240" w:lineRule="auto"/>
              <w:jc w:val="both"/>
              <w:rPr>
                <w:rFonts w:ascii="Times New Roman" w:eastAsia="Calibri" w:hAnsi="Times New Roman" w:cs="Times New Roman"/>
                <w:bCs/>
                <w:highlight w:val="yellow"/>
              </w:rPr>
            </w:pPr>
          </w:p>
        </w:tc>
        <w:tc>
          <w:tcPr>
            <w:tcW w:w="614" w:type="pct"/>
            <w:vMerge/>
            <w:shd w:val="clear" w:color="auto" w:fill="auto"/>
          </w:tcPr>
          <w:p w14:paraId="298CA52C" w14:textId="77777777" w:rsidR="00772995" w:rsidRPr="00492078" w:rsidRDefault="00772995" w:rsidP="00B965BD">
            <w:pPr>
              <w:suppressAutoHyphens/>
              <w:spacing w:after="0" w:line="240" w:lineRule="auto"/>
              <w:jc w:val="both"/>
              <w:rPr>
                <w:rFonts w:ascii="Times New Roman" w:eastAsia="Calibri" w:hAnsi="Times New Roman" w:cs="Times New Roman"/>
                <w:bCs/>
                <w:color w:val="70AD47"/>
              </w:rPr>
            </w:pPr>
          </w:p>
        </w:tc>
      </w:tr>
      <w:tr w:rsidR="00772995" w:rsidRPr="00492078" w14:paraId="4FBB55B6" w14:textId="77777777" w:rsidTr="00B965BD">
        <w:trPr>
          <w:trHeight w:val="20"/>
        </w:trPr>
        <w:tc>
          <w:tcPr>
            <w:tcW w:w="792" w:type="pct"/>
            <w:vMerge/>
            <w:shd w:val="clear" w:color="auto" w:fill="auto"/>
          </w:tcPr>
          <w:p w14:paraId="61446CB9"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190BE4A1"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bCs/>
              </w:rPr>
              <w:t xml:space="preserve">В том числе практических занятий </w:t>
            </w:r>
          </w:p>
        </w:tc>
        <w:tc>
          <w:tcPr>
            <w:tcW w:w="628" w:type="pct"/>
            <w:shd w:val="clear" w:color="auto" w:fill="auto"/>
          </w:tcPr>
          <w:p w14:paraId="784EABC8"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rPr>
              <w:t>2</w:t>
            </w:r>
          </w:p>
        </w:tc>
        <w:tc>
          <w:tcPr>
            <w:tcW w:w="601" w:type="pct"/>
            <w:vMerge/>
            <w:shd w:val="clear" w:color="auto" w:fill="auto"/>
          </w:tcPr>
          <w:p w14:paraId="7D2119CE" w14:textId="77777777" w:rsidR="00772995" w:rsidRPr="00492078" w:rsidRDefault="00772995" w:rsidP="00B965BD">
            <w:pPr>
              <w:suppressAutoHyphens/>
              <w:spacing w:after="0" w:line="240" w:lineRule="auto"/>
              <w:jc w:val="both"/>
              <w:rPr>
                <w:rFonts w:ascii="Times New Roman" w:eastAsia="Calibri" w:hAnsi="Times New Roman" w:cs="Times New Roman"/>
                <w:i/>
                <w:iCs/>
                <w:highlight w:val="green"/>
              </w:rPr>
            </w:pPr>
          </w:p>
        </w:tc>
        <w:tc>
          <w:tcPr>
            <w:tcW w:w="614" w:type="pct"/>
            <w:vMerge/>
            <w:shd w:val="clear" w:color="auto" w:fill="auto"/>
          </w:tcPr>
          <w:p w14:paraId="79E7E14E" w14:textId="77777777" w:rsidR="00772995" w:rsidRPr="00492078" w:rsidRDefault="00772995" w:rsidP="00B965BD">
            <w:pPr>
              <w:suppressAutoHyphens/>
              <w:spacing w:after="0" w:line="240" w:lineRule="auto"/>
              <w:jc w:val="both"/>
              <w:rPr>
                <w:rFonts w:ascii="Times New Roman" w:eastAsia="Calibri" w:hAnsi="Times New Roman" w:cs="Times New Roman"/>
                <w:b/>
                <w:i/>
                <w:iCs/>
                <w:color w:val="70AD47"/>
                <w:highlight w:val="green"/>
              </w:rPr>
            </w:pPr>
          </w:p>
        </w:tc>
      </w:tr>
      <w:tr w:rsidR="00772995" w:rsidRPr="00492078" w14:paraId="03726C84" w14:textId="77777777" w:rsidTr="00B965BD">
        <w:trPr>
          <w:trHeight w:val="20"/>
        </w:trPr>
        <w:tc>
          <w:tcPr>
            <w:tcW w:w="792" w:type="pct"/>
            <w:vMerge/>
            <w:shd w:val="clear" w:color="auto" w:fill="auto"/>
          </w:tcPr>
          <w:p w14:paraId="60D40201"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405DC6DE" w14:textId="77777777" w:rsidR="00772995" w:rsidRPr="00492078" w:rsidRDefault="00772995" w:rsidP="00B965BD">
            <w:pPr>
              <w:suppressAutoHyphens/>
              <w:spacing w:after="0" w:line="240" w:lineRule="auto"/>
              <w:jc w:val="both"/>
              <w:rPr>
                <w:rFonts w:ascii="Times New Roman" w:eastAsia="Calibri" w:hAnsi="Times New Roman" w:cs="Times New Roman"/>
                <w:iCs/>
              </w:rPr>
            </w:pPr>
            <w:r w:rsidRPr="00492078">
              <w:rPr>
                <w:rFonts w:ascii="Times New Roman" w:eastAsia="Calibri" w:hAnsi="Times New Roman" w:cs="Times New Roman"/>
                <w:b/>
                <w:bCs/>
                <w:i/>
                <w:iCs/>
              </w:rPr>
              <w:t>Практическое занятие:</w:t>
            </w:r>
            <w:r w:rsidRPr="00492078">
              <w:rPr>
                <w:rFonts w:ascii="Times New Roman" w:eastAsia="Calibri" w:hAnsi="Times New Roman" w:cs="Times New Roman"/>
              </w:rPr>
              <w:t xml:space="preserve"> </w:t>
            </w:r>
            <w:r w:rsidRPr="00492078">
              <w:rPr>
                <w:rFonts w:ascii="Times New Roman" w:eastAsia="Calibri" w:hAnsi="Times New Roman" w:cs="Times New Roman"/>
                <w:iCs/>
              </w:rPr>
              <w:t>Определение расчетных расходов воды на хозяйственно-питьевые нужды жильцов МКД, на поливку придомовой территории и пожаротушений.</w:t>
            </w:r>
          </w:p>
        </w:tc>
        <w:tc>
          <w:tcPr>
            <w:tcW w:w="628" w:type="pct"/>
            <w:shd w:val="clear" w:color="auto" w:fill="auto"/>
          </w:tcPr>
          <w:p w14:paraId="68A2F8B4" w14:textId="77777777" w:rsidR="00772995" w:rsidRPr="00492078" w:rsidRDefault="00772995" w:rsidP="00B965BD">
            <w:pPr>
              <w:suppressAutoHyphens/>
              <w:spacing w:after="0" w:line="240" w:lineRule="auto"/>
              <w:jc w:val="both"/>
              <w:rPr>
                <w:rFonts w:ascii="Times New Roman" w:eastAsia="Calibri" w:hAnsi="Times New Roman" w:cs="Times New Roman"/>
                <w:iCs/>
              </w:rPr>
            </w:pPr>
            <w:r w:rsidRPr="00492078">
              <w:rPr>
                <w:rFonts w:ascii="Times New Roman" w:eastAsia="Calibri" w:hAnsi="Times New Roman" w:cs="Times New Roman"/>
                <w:iCs/>
              </w:rPr>
              <w:t>2</w:t>
            </w:r>
          </w:p>
        </w:tc>
        <w:tc>
          <w:tcPr>
            <w:tcW w:w="601" w:type="pct"/>
            <w:vMerge/>
            <w:shd w:val="clear" w:color="auto" w:fill="auto"/>
          </w:tcPr>
          <w:p w14:paraId="4F2C0B39"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67B770E2"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64A2477C" w14:textId="77777777" w:rsidTr="00B965BD">
        <w:tc>
          <w:tcPr>
            <w:tcW w:w="792" w:type="pct"/>
            <w:vMerge w:val="restart"/>
            <w:shd w:val="clear" w:color="auto" w:fill="auto"/>
          </w:tcPr>
          <w:p w14:paraId="57B9B255" w14:textId="485F1007" w:rsidR="00772995" w:rsidRPr="00492078" w:rsidRDefault="00772995" w:rsidP="00B965BD">
            <w:pPr>
              <w:spacing w:after="0" w:line="240" w:lineRule="auto"/>
              <w:rPr>
                <w:rFonts w:ascii="Times New Roman" w:eastAsia="Calibri" w:hAnsi="Times New Roman" w:cs="Times New Roman"/>
              </w:rPr>
            </w:pPr>
            <w:bookmarkStart w:id="53" w:name="_Hlk128047211"/>
            <w:r w:rsidRPr="00492078">
              <w:rPr>
                <w:rFonts w:ascii="Times New Roman" w:eastAsia="Calibri" w:hAnsi="Times New Roman" w:cs="Times New Roman"/>
                <w:b/>
                <w:bCs/>
              </w:rPr>
              <w:t xml:space="preserve">Тема </w:t>
            </w:r>
            <w:r>
              <w:rPr>
                <w:rFonts w:ascii="Times New Roman" w:eastAsia="Calibri" w:hAnsi="Times New Roman" w:cs="Times New Roman"/>
                <w:b/>
                <w:bCs/>
              </w:rPr>
              <w:t>1</w:t>
            </w:r>
            <w:r w:rsidRPr="00492078">
              <w:rPr>
                <w:rFonts w:ascii="Times New Roman" w:eastAsia="Calibri" w:hAnsi="Times New Roman" w:cs="Times New Roman"/>
                <w:b/>
                <w:bCs/>
              </w:rPr>
              <w:t>.</w:t>
            </w:r>
            <w:r>
              <w:rPr>
                <w:rFonts w:ascii="Times New Roman" w:eastAsia="Calibri" w:hAnsi="Times New Roman" w:cs="Times New Roman"/>
                <w:b/>
                <w:bCs/>
              </w:rPr>
              <w:t>5</w:t>
            </w:r>
            <w:r w:rsidRPr="00492078">
              <w:rPr>
                <w:rFonts w:ascii="Times New Roman" w:eastAsia="Calibri" w:hAnsi="Times New Roman" w:cs="Times New Roman"/>
                <w:b/>
                <w:bCs/>
              </w:rPr>
              <w:t>.</w:t>
            </w:r>
            <w:r w:rsidRPr="00492078">
              <w:rPr>
                <w:rFonts w:ascii="Times New Roman" w:eastAsia="Calibri" w:hAnsi="Times New Roman" w:cs="Times New Roman"/>
              </w:rPr>
              <w:t xml:space="preserve"> </w:t>
            </w:r>
          </w:p>
          <w:p w14:paraId="09FB516E" w14:textId="77777777" w:rsidR="00772995" w:rsidRPr="00492078" w:rsidRDefault="00772995" w:rsidP="00B965BD">
            <w:pPr>
              <w:spacing w:after="0" w:line="240" w:lineRule="auto"/>
              <w:rPr>
                <w:rFonts w:ascii="Times New Roman" w:eastAsia="Calibri" w:hAnsi="Times New Roman" w:cs="Times New Roman"/>
                <w:b/>
                <w:bCs/>
              </w:rPr>
            </w:pPr>
            <w:proofErr w:type="gramStart"/>
            <w:r w:rsidRPr="00492078">
              <w:rPr>
                <w:rFonts w:ascii="Times New Roman" w:eastAsia="Calibri" w:hAnsi="Times New Roman" w:cs="Times New Roman"/>
                <w:b/>
                <w:bCs/>
              </w:rPr>
              <w:t>Текущий  ремонт</w:t>
            </w:r>
            <w:proofErr w:type="gramEnd"/>
            <w:r w:rsidRPr="00492078">
              <w:rPr>
                <w:rFonts w:ascii="Times New Roman" w:eastAsia="Calibri" w:hAnsi="Times New Roman" w:cs="Times New Roman"/>
                <w:b/>
                <w:bCs/>
              </w:rPr>
              <w:t xml:space="preserve"> общего имущества МКД.</w:t>
            </w:r>
          </w:p>
        </w:tc>
        <w:tc>
          <w:tcPr>
            <w:tcW w:w="2365" w:type="pct"/>
            <w:shd w:val="clear" w:color="auto" w:fill="auto"/>
          </w:tcPr>
          <w:p w14:paraId="096FA7AE"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28" w:type="pct"/>
            <w:vMerge w:val="restart"/>
            <w:shd w:val="clear" w:color="auto" w:fill="auto"/>
          </w:tcPr>
          <w:p w14:paraId="1B8072F7" w14:textId="7DBC6B9E" w:rsidR="00772995" w:rsidRPr="00492078" w:rsidRDefault="00772995" w:rsidP="00B965BD">
            <w:pPr>
              <w:suppressAutoHyphens/>
              <w:spacing w:after="0" w:line="240" w:lineRule="auto"/>
              <w:jc w:val="both"/>
              <w:rPr>
                <w:rFonts w:ascii="Times New Roman" w:eastAsia="Calibri" w:hAnsi="Times New Roman" w:cs="Times New Roman"/>
                <w:b/>
                <w:lang w:val="en-US"/>
              </w:rPr>
            </w:pPr>
            <w:r>
              <w:rPr>
                <w:rFonts w:ascii="Times New Roman" w:eastAsia="Calibri" w:hAnsi="Times New Roman" w:cs="Times New Roman"/>
                <w:b/>
              </w:rPr>
              <w:t>12</w:t>
            </w:r>
          </w:p>
        </w:tc>
        <w:tc>
          <w:tcPr>
            <w:tcW w:w="601" w:type="pct"/>
            <w:vMerge w:val="restart"/>
            <w:shd w:val="clear" w:color="auto" w:fill="auto"/>
          </w:tcPr>
          <w:p w14:paraId="687DF402"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2.2 </w:t>
            </w:r>
          </w:p>
          <w:p w14:paraId="4306D2E2"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29C71C6A" w14:textId="77777777" w:rsidR="00772995" w:rsidRPr="00492078" w:rsidRDefault="00772995" w:rsidP="00B965BD">
            <w:pPr>
              <w:spacing w:after="0" w:line="240" w:lineRule="auto"/>
              <w:rPr>
                <w:rFonts w:ascii="Times New Roman" w:eastAsia="Calibri" w:hAnsi="Times New Roman" w:cs="Times New Roman"/>
                <w:i/>
                <w:iCs/>
                <w:highlight w:val="green"/>
              </w:rPr>
            </w:pPr>
          </w:p>
        </w:tc>
        <w:tc>
          <w:tcPr>
            <w:tcW w:w="614" w:type="pct"/>
            <w:vMerge w:val="restart"/>
            <w:shd w:val="clear" w:color="auto" w:fill="auto"/>
          </w:tcPr>
          <w:p w14:paraId="6EF2F9C0"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Н 2.2.01 </w:t>
            </w:r>
          </w:p>
          <w:p w14:paraId="7A642AEA"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2.2.01</w:t>
            </w:r>
          </w:p>
          <w:p w14:paraId="6FCF500F"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2.2.02</w:t>
            </w:r>
          </w:p>
          <w:p w14:paraId="7F3F55CB"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2.2.01</w:t>
            </w:r>
          </w:p>
          <w:p w14:paraId="3BCB40D0"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2.2.02</w:t>
            </w:r>
          </w:p>
          <w:p w14:paraId="7F822CF9"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2.2.03</w:t>
            </w:r>
          </w:p>
          <w:p w14:paraId="5699C834" w14:textId="40043C40" w:rsidR="00772995" w:rsidRPr="00492078" w:rsidRDefault="00772995" w:rsidP="00B965BD">
            <w:pPr>
              <w:suppressAutoHyphens/>
              <w:spacing w:after="0" w:line="240" w:lineRule="auto"/>
              <w:jc w:val="both"/>
              <w:rPr>
                <w:rFonts w:ascii="Times New Roman" w:eastAsia="Calibri" w:hAnsi="Times New Roman" w:cs="Times New Roman"/>
                <w:i/>
                <w:iCs/>
                <w:color w:val="70AD47"/>
                <w:highlight w:val="green"/>
              </w:rPr>
            </w:pPr>
            <w:r w:rsidRPr="00492078">
              <w:rPr>
                <w:rFonts w:ascii="Times New Roman" w:hAnsi="Times New Roman" w:cs="Times New Roman"/>
              </w:rPr>
              <w:t>З 2.2.04</w:t>
            </w:r>
          </w:p>
        </w:tc>
      </w:tr>
      <w:tr w:rsidR="00772995" w:rsidRPr="00492078" w14:paraId="0A447EAC" w14:textId="77777777" w:rsidTr="00B965BD">
        <w:tc>
          <w:tcPr>
            <w:tcW w:w="792" w:type="pct"/>
            <w:vMerge/>
            <w:shd w:val="clear" w:color="auto" w:fill="auto"/>
          </w:tcPr>
          <w:p w14:paraId="409D3CA9"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6B2CE659"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 xml:space="preserve">1. Виды работ по текущему ремонту общего имущества МКД и проверка качества выполненных работ. </w:t>
            </w:r>
          </w:p>
        </w:tc>
        <w:tc>
          <w:tcPr>
            <w:tcW w:w="628" w:type="pct"/>
            <w:vMerge/>
            <w:shd w:val="clear" w:color="auto" w:fill="auto"/>
          </w:tcPr>
          <w:p w14:paraId="348DE50F" w14:textId="5A3C328E"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740BBF79" w14:textId="77777777" w:rsidR="00772995" w:rsidRPr="00492078" w:rsidRDefault="00772995" w:rsidP="00B965BD">
            <w:pPr>
              <w:spacing w:after="0" w:line="240" w:lineRule="auto"/>
              <w:rPr>
                <w:rFonts w:ascii="Times New Roman" w:eastAsia="Calibri" w:hAnsi="Times New Roman" w:cs="Times New Roman"/>
                <w:highlight w:val="yellow"/>
              </w:rPr>
            </w:pPr>
          </w:p>
        </w:tc>
        <w:tc>
          <w:tcPr>
            <w:tcW w:w="614" w:type="pct"/>
            <w:vMerge/>
            <w:shd w:val="clear" w:color="auto" w:fill="auto"/>
          </w:tcPr>
          <w:p w14:paraId="09BF4847" w14:textId="47F3CC57" w:rsidR="00772995" w:rsidRPr="00492078" w:rsidRDefault="00772995" w:rsidP="00B965BD">
            <w:pPr>
              <w:suppressAutoHyphens/>
              <w:spacing w:after="0" w:line="240" w:lineRule="auto"/>
              <w:jc w:val="both"/>
              <w:rPr>
                <w:rFonts w:ascii="Times New Roman" w:eastAsia="Calibri" w:hAnsi="Times New Roman" w:cs="Times New Roman"/>
                <w:b/>
                <w:color w:val="70AD47"/>
                <w:highlight w:val="yellow"/>
              </w:rPr>
            </w:pPr>
          </w:p>
        </w:tc>
      </w:tr>
      <w:tr w:rsidR="00772995" w:rsidRPr="00492078" w14:paraId="7E33CE04" w14:textId="77777777" w:rsidTr="00B965BD">
        <w:tc>
          <w:tcPr>
            <w:tcW w:w="792" w:type="pct"/>
            <w:vMerge/>
            <w:shd w:val="clear" w:color="auto" w:fill="auto"/>
          </w:tcPr>
          <w:p w14:paraId="00BC4CC7"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52DA1BEC"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2. Требования к микроклимату в жилых и нежилых помещениях.</w:t>
            </w:r>
          </w:p>
        </w:tc>
        <w:tc>
          <w:tcPr>
            <w:tcW w:w="628" w:type="pct"/>
            <w:vMerge/>
            <w:shd w:val="clear" w:color="auto" w:fill="auto"/>
          </w:tcPr>
          <w:p w14:paraId="146E1E54" w14:textId="45AAA7FE"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5F8E498A"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70A828D8"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57FB8D30" w14:textId="77777777" w:rsidTr="00B965BD">
        <w:tc>
          <w:tcPr>
            <w:tcW w:w="792" w:type="pct"/>
            <w:vMerge/>
            <w:shd w:val="clear" w:color="auto" w:fill="auto"/>
          </w:tcPr>
          <w:p w14:paraId="247370DB"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7BBD4FB5"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3.  Параметров микроклимата в жилых и нежилых помещениях МКД и проверка на соответствие норм.</w:t>
            </w:r>
          </w:p>
        </w:tc>
        <w:tc>
          <w:tcPr>
            <w:tcW w:w="628" w:type="pct"/>
            <w:vMerge/>
            <w:shd w:val="clear" w:color="auto" w:fill="auto"/>
          </w:tcPr>
          <w:p w14:paraId="28A7BDE7" w14:textId="2394F88D" w:rsidR="00772995" w:rsidRPr="00596CC9"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462D172B" w14:textId="77777777" w:rsidR="00772995" w:rsidRPr="00492078" w:rsidRDefault="00772995" w:rsidP="00B965BD">
            <w:pPr>
              <w:suppressAutoHyphens/>
              <w:spacing w:after="0" w:line="240" w:lineRule="auto"/>
              <w:jc w:val="both"/>
              <w:rPr>
                <w:rFonts w:ascii="Times New Roman" w:eastAsia="Calibri" w:hAnsi="Times New Roman" w:cs="Times New Roman"/>
                <w:bCs/>
                <w:highlight w:val="yellow"/>
              </w:rPr>
            </w:pPr>
          </w:p>
        </w:tc>
        <w:tc>
          <w:tcPr>
            <w:tcW w:w="614" w:type="pct"/>
            <w:vMerge/>
            <w:shd w:val="clear" w:color="auto" w:fill="auto"/>
          </w:tcPr>
          <w:p w14:paraId="4ADE94B4" w14:textId="77777777" w:rsidR="00772995" w:rsidRPr="00492078" w:rsidRDefault="00772995" w:rsidP="00B965BD">
            <w:pPr>
              <w:suppressAutoHyphens/>
              <w:spacing w:after="0" w:line="240" w:lineRule="auto"/>
              <w:jc w:val="both"/>
              <w:rPr>
                <w:rFonts w:ascii="Times New Roman" w:eastAsia="Calibri" w:hAnsi="Times New Roman" w:cs="Times New Roman"/>
                <w:bCs/>
                <w:color w:val="70AD47"/>
              </w:rPr>
            </w:pPr>
          </w:p>
        </w:tc>
      </w:tr>
      <w:tr w:rsidR="00772995" w:rsidRPr="00492078" w14:paraId="339BFC18" w14:textId="77777777" w:rsidTr="00B965BD">
        <w:trPr>
          <w:trHeight w:val="20"/>
        </w:trPr>
        <w:tc>
          <w:tcPr>
            <w:tcW w:w="792" w:type="pct"/>
            <w:vMerge/>
            <w:shd w:val="clear" w:color="auto" w:fill="auto"/>
          </w:tcPr>
          <w:p w14:paraId="6864556F"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6C2E6BD9"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bCs/>
              </w:rPr>
              <w:t xml:space="preserve">В том числе практических занятий </w:t>
            </w:r>
          </w:p>
        </w:tc>
        <w:tc>
          <w:tcPr>
            <w:tcW w:w="628" w:type="pct"/>
            <w:shd w:val="clear" w:color="auto" w:fill="auto"/>
          </w:tcPr>
          <w:p w14:paraId="4BEC4C95"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rPr>
              <w:t>2</w:t>
            </w:r>
          </w:p>
        </w:tc>
        <w:tc>
          <w:tcPr>
            <w:tcW w:w="601" w:type="pct"/>
            <w:vMerge/>
            <w:shd w:val="clear" w:color="auto" w:fill="auto"/>
          </w:tcPr>
          <w:p w14:paraId="4342C792" w14:textId="77777777" w:rsidR="00772995" w:rsidRPr="00492078" w:rsidRDefault="00772995" w:rsidP="00B965BD">
            <w:pPr>
              <w:suppressAutoHyphens/>
              <w:spacing w:after="0" w:line="240" w:lineRule="auto"/>
              <w:jc w:val="both"/>
              <w:rPr>
                <w:rFonts w:ascii="Times New Roman" w:eastAsia="Calibri" w:hAnsi="Times New Roman" w:cs="Times New Roman"/>
                <w:i/>
                <w:iCs/>
                <w:highlight w:val="green"/>
              </w:rPr>
            </w:pPr>
          </w:p>
        </w:tc>
        <w:tc>
          <w:tcPr>
            <w:tcW w:w="614" w:type="pct"/>
            <w:vMerge/>
            <w:shd w:val="clear" w:color="auto" w:fill="auto"/>
          </w:tcPr>
          <w:p w14:paraId="73EF04E7" w14:textId="77777777" w:rsidR="00772995" w:rsidRPr="00492078" w:rsidRDefault="00772995" w:rsidP="00B965BD">
            <w:pPr>
              <w:suppressAutoHyphens/>
              <w:spacing w:after="0" w:line="240" w:lineRule="auto"/>
              <w:jc w:val="both"/>
              <w:rPr>
                <w:rFonts w:ascii="Times New Roman" w:eastAsia="Calibri" w:hAnsi="Times New Roman" w:cs="Times New Roman"/>
                <w:b/>
                <w:i/>
                <w:iCs/>
                <w:color w:val="70AD47"/>
                <w:highlight w:val="green"/>
              </w:rPr>
            </w:pPr>
          </w:p>
        </w:tc>
      </w:tr>
      <w:tr w:rsidR="00772995" w:rsidRPr="00492078" w14:paraId="4FE78F34" w14:textId="77777777" w:rsidTr="00B965BD">
        <w:trPr>
          <w:trHeight w:val="20"/>
        </w:trPr>
        <w:tc>
          <w:tcPr>
            <w:tcW w:w="792" w:type="pct"/>
            <w:vMerge/>
            <w:shd w:val="clear" w:color="auto" w:fill="auto"/>
          </w:tcPr>
          <w:p w14:paraId="0222E709"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1005EE3C" w14:textId="77777777" w:rsidR="00772995" w:rsidRPr="00492078" w:rsidRDefault="00772995" w:rsidP="00B965BD">
            <w:pPr>
              <w:suppressAutoHyphens/>
              <w:spacing w:after="0" w:line="240" w:lineRule="auto"/>
              <w:ind w:left="33"/>
              <w:jc w:val="both"/>
              <w:rPr>
                <w:rFonts w:ascii="Times New Roman" w:eastAsia="Calibri" w:hAnsi="Times New Roman" w:cs="Times New Roman"/>
                <w:iCs/>
              </w:rPr>
            </w:pPr>
            <w:r w:rsidRPr="00492078">
              <w:rPr>
                <w:rFonts w:ascii="Times New Roman" w:eastAsia="Calibri" w:hAnsi="Times New Roman" w:cs="Times New Roman"/>
                <w:b/>
                <w:bCs/>
                <w:i/>
                <w:iCs/>
              </w:rPr>
              <w:t>Практическое занятие:</w:t>
            </w:r>
            <w:r w:rsidRPr="00492078">
              <w:rPr>
                <w:rFonts w:ascii="Times New Roman" w:eastAsia="Calibri" w:hAnsi="Times New Roman" w:cs="Times New Roman"/>
              </w:rPr>
              <w:t xml:space="preserve"> Устройство и организация бытовой канализации.</w:t>
            </w:r>
          </w:p>
        </w:tc>
        <w:tc>
          <w:tcPr>
            <w:tcW w:w="628" w:type="pct"/>
            <w:shd w:val="clear" w:color="auto" w:fill="auto"/>
          </w:tcPr>
          <w:p w14:paraId="4E911C7C" w14:textId="77777777" w:rsidR="00772995" w:rsidRPr="00492078" w:rsidRDefault="00772995" w:rsidP="00B965BD">
            <w:pPr>
              <w:suppressAutoHyphens/>
              <w:spacing w:after="0" w:line="240" w:lineRule="auto"/>
              <w:jc w:val="both"/>
              <w:rPr>
                <w:rFonts w:ascii="Times New Roman" w:eastAsia="Calibri" w:hAnsi="Times New Roman" w:cs="Times New Roman"/>
                <w:iCs/>
                <w:lang w:val="en-US"/>
              </w:rPr>
            </w:pPr>
            <w:r w:rsidRPr="00492078">
              <w:rPr>
                <w:rFonts w:ascii="Times New Roman" w:eastAsia="Calibri" w:hAnsi="Times New Roman" w:cs="Times New Roman"/>
                <w:iCs/>
                <w:lang w:val="en-US"/>
              </w:rPr>
              <w:t>2</w:t>
            </w:r>
          </w:p>
        </w:tc>
        <w:tc>
          <w:tcPr>
            <w:tcW w:w="601" w:type="pct"/>
            <w:vMerge/>
            <w:shd w:val="clear" w:color="auto" w:fill="auto"/>
          </w:tcPr>
          <w:p w14:paraId="2FFEA3BB"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56DBF8E0"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bookmarkEnd w:id="53"/>
      <w:tr w:rsidR="00772995" w:rsidRPr="00492078" w14:paraId="2653ECA4" w14:textId="77777777" w:rsidTr="00B965BD">
        <w:tc>
          <w:tcPr>
            <w:tcW w:w="792" w:type="pct"/>
            <w:vMerge w:val="restart"/>
            <w:shd w:val="clear" w:color="auto" w:fill="auto"/>
          </w:tcPr>
          <w:p w14:paraId="016D91F7" w14:textId="3C9ACD48" w:rsidR="00772995" w:rsidRPr="00492078" w:rsidRDefault="00772995" w:rsidP="00B965BD">
            <w:pPr>
              <w:spacing w:after="0" w:line="240" w:lineRule="auto"/>
              <w:rPr>
                <w:rFonts w:ascii="Times New Roman" w:eastAsia="Calibri" w:hAnsi="Times New Roman" w:cs="Times New Roman"/>
              </w:rPr>
            </w:pPr>
            <w:r w:rsidRPr="00492078">
              <w:rPr>
                <w:rFonts w:ascii="Times New Roman" w:eastAsia="Calibri" w:hAnsi="Times New Roman" w:cs="Times New Roman"/>
                <w:b/>
                <w:bCs/>
              </w:rPr>
              <w:t xml:space="preserve">Тема </w:t>
            </w:r>
            <w:r>
              <w:rPr>
                <w:rFonts w:ascii="Times New Roman" w:eastAsia="Calibri" w:hAnsi="Times New Roman" w:cs="Times New Roman"/>
                <w:b/>
                <w:bCs/>
              </w:rPr>
              <w:t>1</w:t>
            </w:r>
            <w:r w:rsidRPr="00492078">
              <w:rPr>
                <w:rFonts w:ascii="Times New Roman" w:eastAsia="Calibri" w:hAnsi="Times New Roman" w:cs="Times New Roman"/>
                <w:b/>
                <w:bCs/>
              </w:rPr>
              <w:t>.</w:t>
            </w:r>
            <w:r>
              <w:rPr>
                <w:rFonts w:ascii="Times New Roman" w:eastAsia="Calibri" w:hAnsi="Times New Roman" w:cs="Times New Roman"/>
                <w:b/>
                <w:bCs/>
              </w:rPr>
              <w:t>6</w:t>
            </w:r>
            <w:r w:rsidRPr="00492078">
              <w:rPr>
                <w:rFonts w:ascii="Times New Roman" w:eastAsia="Calibri" w:hAnsi="Times New Roman" w:cs="Times New Roman"/>
                <w:b/>
                <w:bCs/>
              </w:rPr>
              <w:t>.</w:t>
            </w:r>
            <w:r w:rsidRPr="00492078">
              <w:rPr>
                <w:rFonts w:ascii="Times New Roman" w:eastAsia="Calibri" w:hAnsi="Times New Roman" w:cs="Times New Roman"/>
              </w:rPr>
              <w:t xml:space="preserve"> </w:t>
            </w:r>
          </w:p>
          <w:p w14:paraId="63855C90" w14:textId="77777777" w:rsidR="00772995" w:rsidRPr="00492078" w:rsidRDefault="00772995"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Капитальный ремонты общего имущества МКД.</w:t>
            </w:r>
          </w:p>
        </w:tc>
        <w:tc>
          <w:tcPr>
            <w:tcW w:w="2365" w:type="pct"/>
            <w:shd w:val="clear" w:color="auto" w:fill="auto"/>
          </w:tcPr>
          <w:p w14:paraId="0E3CE41F"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28" w:type="pct"/>
            <w:vMerge w:val="restart"/>
            <w:shd w:val="clear" w:color="auto" w:fill="auto"/>
          </w:tcPr>
          <w:p w14:paraId="5108361A" w14:textId="7CA36FF8" w:rsidR="00772995" w:rsidRPr="00492078" w:rsidRDefault="00772995" w:rsidP="00B965BD">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12</w:t>
            </w:r>
          </w:p>
        </w:tc>
        <w:tc>
          <w:tcPr>
            <w:tcW w:w="601" w:type="pct"/>
            <w:vMerge w:val="restart"/>
            <w:shd w:val="clear" w:color="auto" w:fill="auto"/>
          </w:tcPr>
          <w:p w14:paraId="238EAAD9"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2.2 </w:t>
            </w:r>
          </w:p>
          <w:p w14:paraId="333D0519"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4310702B" w14:textId="77777777" w:rsidR="00772995" w:rsidRPr="00492078" w:rsidRDefault="00772995" w:rsidP="00B965BD">
            <w:pPr>
              <w:spacing w:after="0" w:line="240" w:lineRule="auto"/>
              <w:rPr>
                <w:rFonts w:ascii="Times New Roman" w:eastAsia="Calibri" w:hAnsi="Times New Roman" w:cs="Times New Roman"/>
                <w:i/>
                <w:iCs/>
                <w:highlight w:val="green"/>
              </w:rPr>
            </w:pPr>
          </w:p>
        </w:tc>
        <w:tc>
          <w:tcPr>
            <w:tcW w:w="614" w:type="pct"/>
            <w:vMerge w:val="restart"/>
            <w:shd w:val="clear" w:color="auto" w:fill="auto"/>
          </w:tcPr>
          <w:p w14:paraId="0AF431B0"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Н 2.2.01 </w:t>
            </w:r>
          </w:p>
          <w:p w14:paraId="5522E25C"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2.2.01</w:t>
            </w:r>
          </w:p>
          <w:p w14:paraId="3652D0D1"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2.2.02</w:t>
            </w:r>
          </w:p>
          <w:p w14:paraId="2221C343"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2.2.03</w:t>
            </w:r>
          </w:p>
          <w:p w14:paraId="044C92F2"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2.2.04</w:t>
            </w:r>
          </w:p>
          <w:p w14:paraId="08AE0AD6"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2.2.01</w:t>
            </w:r>
          </w:p>
          <w:p w14:paraId="17E25AB5"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2.2.02</w:t>
            </w:r>
          </w:p>
          <w:p w14:paraId="61BE969C"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2.2.03</w:t>
            </w:r>
          </w:p>
          <w:p w14:paraId="67A4DC1A"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2.2.04</w:t>
            </w:r>
          </w:p>
          <w:p w14:paraId="68ABEA99" w14:textId="3A9CADD5" w:rsidR="00772995" w:rsidRPr="00492078" w:rsidRDefault="00772995" w:rsidP="00B965BD">
            <w:pPr>
              <w:suppressAutoHyphens/>
              <w:spacing w:after="0" w:line="240" w:lineRule="auto"/>
              <w:jc w:val="both"/>
              <w:rPr>
                <w:rFonts w:ascii="Times New Roman" w:eastAsia="Calibri" w:hAnsi="Times New Roman" w:cs="Times New Roman"/>
                <w:i/>
                <w:iCs/>
                <w:color w:val="70AD47"/>
                <w:highlight w:val="green"/>
              </w:rPr>
            </w:pPr>
            <w:r w:rsidRPr="00492078">
              <w:rPr>
                <w:rFonts w:ascii="Times New Roman" w:eastAsia="Calibri" w:hAnsi="Times New Roman" w:cs="Times New Roman"/>
                <w:bCs/>
              </w:rPr>
              <w:t>З 2.2.05</w:t>
            </w:r>
          </w:p>
        </w:tc>
      </w:tr>
      <w:tr w:rsidR="00772995" w:rsidRPr="00492078" w14:paraId="2BF510B1" w14:textId="77777777" w:rsidTr="00B965BD">
        <w:tc>
          <w:tcPr>
            <w:tcW w:w="792" w:type="pct"/>
            <w:vMerge/>
            <w:shd w:val="clear" w:color="auto" w:fill="auto"/>
          </w:tcPr>
          <w:p w14:paraId="7CAA091F" w14:textId="77777777" w:rsidR="00772995" w:rsidRPr="00492078" w:rsidRDefault="00772995" w:rsidP="00B965BD">
            <w:pPr>
              <w:spacing w:after="0" w:line="240" w:lineRule="auto"/>
              <w:rPr>
                <w:rFonts w:ascii="Times New Roman" w:eastAsia="Calibri" w:hAnsi="Times New Roman" w:cs="Times New Roman"/>
                <w:b/>
                <w:bCs/>
              </w:rPr>
            </w:pPr>
            <w:bookmarkStart w:id="54" w:name="_Hlk128156868"/>
          </w:p>
        </w:tc>
        <w:tc>
          <w:tcPr>
            <w:tcW w:w="2365" w:type="pct"/>
            <w:shd w:val="clear" w:color="auto" w:fill="auto"/>
          </w:tcPr>
          <w:p w14:paraId="222CD749"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1.Законодательная база по проведению капитального ремонта МКД.</w:t>
            </w:r>
          </w:p>
          <w:p w14:paraId="2D4BCA16" w14:textId="77777777" w:rsidR="00772995" w:rsidRPr="00492078" w:rsidRDefault="00772995" w:rsidP="00B965BD">
            <w:pPr>
              <w:suppressAutoHyphens/>
              <w:spacing w:after="0" w:line="240" w:lineRule="auto"/>
              <w:jc w:val="both"/>
              <w:rPr>
                <w:rFonts w:ascii="Times New Roman" w:eastAsia="Calibri" w:hAnsi="Times New Roman" w:cs="Times New Roman"/>
              </w:rPr>
            </w:pPr>
          </w:p>
        </w:tc>
        <w:tc>
          <w:tcPr>
            <w:tcW w:w="628" w:type="pct"/>
            <w:vMerge/>
            <w:shd w:val="clear" w:color="auto" w:fill="auto"/>
          </w:tcPr>
          <w:p w14:paraId="4F947B2B" w14:textId="7CDB3F5E"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3160587E" w14:textId="77777777" w:rsidR="00772995" w:rsidRPr="00492078" w:rsidRDefault="00772995" w:rsidP="00B965BD">
            <w:pPr>
              <w:spacing w:after="0" w:line="240" w:lineRule="auto"/>
              <w:rPr>
                <w:rFonts w:ascii="Times New Roman" w:eastAsia="Calibri" w:hAnsi="Times New Roman" w:cs="Times New Roman"/>
                <w:highlight w:val="yellow"/>
              </w:rPr>
            </w:pPr>
          </w:p>
        </w:tc>
        <w:tc>
          <w:tcPr>
            <w:tcW w:w="614" w:type="pct"/>
            <w:vMerge/>
            <w:shd w:val="clear" w:color="auto" w:fill="auto"/>
          </w:tcPr>
          <w:p w14:paraId="73F227FD" w14:textId="7408A6CE" w:rsidR="00772995" w:rsidRPr="00492078" w:rsidRDefault="00772995" w:rsidP="00B965BD">
            <w:pPr>
              <w:suppressAutoHyphens/>
              <w:spacing w:after="0" w:line="240" w:lineRule="auto"/>
              <w:jc w:val="both"/>
              <w:rPr>
                <w:rFonts w:ascii="Times New Roman" w:eastAsia="Calibri" w:hAnsi="Times New Roman" w:cs="Times New Roman"/>
                <w:bCs/>
                <w:highlight w:val="yellow"/>
              </w:rPr>
            </w:pPr>
          </w:p>
        </w:tc>
      </w:tr>
      <w:tr w:rsidR="00772995" w:rsidRPr="00492078" w14:paraId="54CAFF5F" w14:textId="77777777" w:rsidTr="00B965BD">
        <w:tc>
          <w:tcPr>
            <w:tcW w:w="792" w:type="pct"/>
            <w:vMerge/>
            <w:shd w:val="clear" w:color="auto" w:fill="auto"/>
          </w:tcPr>
          <w:p w14:paraId="738E32D6"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31412218"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2. Финансирование капитального ремонта. ту в жилых и нежилых помещениях.</w:t>
            </w:r>
          </w:p>
        </w:tc>
        <w:tc>
          <w:tcPr>
            <w:tcW w:w="628" w:type="pct"/>
            <w:vMerge/>
            <w:shd w:val="clear" w:color="auto" w:fill="auto"/>
          </w:tcPr>
          <w:p w14:paraId="2AC5D15B" w14:textId="3AC853E0"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01FD5359" w14:textId="77777777" w:rsidR="00772995" w:rsidRPr="00492078" w:rsidRDefault="00772995" w:rsidP="00B965BD">
            <w:pPr>
              <w:spacing w:after="0" w:line="240" w:lineRule="auto"/>
              <w:rPr>
                <w:rFonts w:ascii="Times New Roman" w:eastAsia="Calibri" w:hAnsi="Times New Roman" w:cs="Times New Roman"/>
                <w:highlight w:val="green"/>
              </w:rPr>
            </w:pPr>
          </w:p>
        </w:tc>
        <w:tc>
          <w:tcPr>
            <w:tcW w:w="614" w:type="pct"/>
            <w:vMerge/>
            <w:shd w:val="clear" w:color="auto" w:fill="auto"/>
          </w:tcPr>
          <w:p w14:paraId="6E733527"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2088BC1D" w14:textId="77777777" w:rsidTr="00B965BD">
        <w:tc>
          <w:tcPr>
            <w:tcW w:w="792" w:type="pct"/>
            <w:vMerge/>
            <w:shd w:val="clear" w:color="auto" w:fill="auto"/>
          </w:tcPr>
          <w:p w14:paraId="0AB3C724"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2DEB6B93"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3.  Организация выполнения капитального ремонта общего имущества.</w:t>
            </w:r>
          </w:p>
        </w:tc>
        <w:tc>
          <w:tcPr>
            <w:tcW w:w="628" w:type="pct"/>
            <w:vMerge/>
            <w:shd w:val="clear" w:color="auto" w:fill="auto"/>
          </w:tcPr>
          <w:p w14:paraId="3B8AA26C" w14:textId="70F67A07"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5085CFAB" w14:textId="77777777" w:rsidR="00772995" w:rsidRPr="00492078" w:rsidRDefault="00772995" w:rsidP="00B965BD">
            <w:pPr>
              <w:spacing w:after="0" w:line="240" w:lineRule="auto"/>
              <w:rPr>
                <w:rFonts w:ascii="Times New Roman" w:eastAsia="Calibri" w:hAnsi="Times New Roman" w:cs="Times New Roman"/>
                <w:bCs/>
                <w:highlight w:val="yellow"/>
              </w:rPr>
            </w:pPr>
          </w:p>
        </w:tc>
        <w:tc>
          <w:tcPr>
            <w:tcW w:w="614" w:type="pct"/>
            <w:vMerge/>
            <w:shd w:val="clear" w:color="auto" w:fill="auto"/>
          </w:tcPr>
          <w:p w14:paraId="387CA312" w14:textId="77777777" w:rsidR="00772995" w:rsidRPr="00492078" w:rsidRDefault="00772995" w:rsidP="00B965BD">
            <w:pPr>
              <w:suppressAutoHyphens/>
              <w:spacing w:after="0" w:line="240" w:lineRule="auto"/>
              <w:jc w:val="both"/>
              <w:rPr>
                <w:rFonts w:ascii="Times New Roman" w:eastAsia="Calibri" w:hAnsi="Times New Roman" w:cs="Times New Roman"/>
                <w:bCs/>
                <w:color w:val="70AD47"/>
              </w:rPr>
            </w:pPr>
          </w:p>
        </w:tc>
      </w:tr>
      <w:bookmarkEnd w:id="54"/>
      <w:tr w:rsidR="00772995" w:rsidRPr="00492078" w14:paraId="22751DBD" w14:textId="77777777" w:rsidTr="00B965BD">
        <w:trPr>
          <w:trHeight w:val="20"/>
        </w:trPr>
        <w:tc>
          <w:tcPr>
            <w:tcW w:w="792" w:type="pct"/>
            <w:vMerge/>
            <w:shd w:val="clear" w:color="auto" w:fill="auto"/>
          </w:tcPr>
          <w:p w14:paraId="38A55E75"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3B2571A4"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bCs/>
              </w:rPr>
              <w:t xml:space="preserve">В том числе практических занятий </w:t>
            </w:r>
          </w:p>
        </w:tc>
        <w:tc>
          <w:tcPr>
            <w:tcW w:w="628" w:type="pct"/>
            <w:shd w:val="clear" w:color="auto" w:fill="auto"/>
          </w:tcPr>
          <w:p w14:paraId="268570D4"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rPr>
              <w:t>-</w:t>
            </w:r>
          </w:p>
        </w:tc>
        <w:tc>
          <w:tcPr>
            <w:tcW w:w="601" w:type="pct"/>
            <w:vMerge/>
            <w:shd w:val="clear" w:color="auto" w:fill="auto"/>
          </w:tcPr>
          <w:p w14:paraId="68463D18" w14:textId="77777777" w:rsidR="00772995" w:rsidRPr="00492078" w:rsidRDefault="00772995" w:rsidP="00B965BD">
            <w:pPr>
              <w:suppressAutoHyphens/>
              <w:spacing w:after="0" w:line="240" w:lineRule="auto"/>
              <w:jc w:val="both"/>
              <w:rPr>
                <w:rFonts w:ascii="Times New Roman" w:eastAsia="Calibri" w:hAnsi="Times New Roman" w:cs="Times New Roman"/>
                <w:i/>
                <w:iCs/>
                <w:highlight w:val="green"/>
              </w:rPr>
            </w:pPr>
          </w:p>
        </w:tc>
        <w:tc>
          <w:tcPr>
            <w:tcW w:w="614" w:type="pct"/>
            <w:shd w:val="clear" w:color="auto" w:fill="auto"/>
          </w:tcPr>
          <w:p w14:paraId="69A2B7E1" w14:textId="77777777" w:rsidR="00772995" w:rsidRPr="00492078" w:rsidRDefault="00772995" w:rsidP="00B965BD">
            <w:pPr>
              <w:suppressAutoHyphens/>
              <w:spacing w:after="0" w:line="240" w:lineRule="auto"/>
              <w:jc w:val="both"/>
              <w:rPr>
                <w:rFonts w:ascii="Times New Roman" w:eastAsia="Calibri" w:hAnsi="Times New Roman" w:cs="Times New Roman"/>
                <w:b/>
                <w:i/>
                <w:iCs/>
                <w:color w:val="70AD47"/>
                <w:highlight w:val="green"/>
              </w:rPr>
            </w:pPr>
          </w:p>
        </w:tc>
      </w:tr>
      <w:tr w:rsidR="00772995" w:rsidRPr="00492078" w14:paraId="0E5C50E3" w14:textId="77777777" w:rsidTr="00B965BD">
        <w:tc>
          <w:tcPr>
            <w:tcW w:w="792" w:type="pct"/>
            <w:vMerge w:val="restart"/>
            <w:shd w:val="clear" w:color="auto" w:fill="auto"/>
          </w:tcPr>
          <w:p w14:paraId="2672BDCA" w14:textId="2F6CD194" w:rsidR="00772995" w:rsidRPr="00492078" w:rsidRDefault="00772995" w:rsidP="00B965BD">
            <w:pPr>
              <w:spacing w:after="0" w:line="240" w:lineRule="auto"/>
              <w:rPr>
                <w:rFonts w:ascii="Times New Roman" w:eastAsia="Calibri" w:hAnsi="Times New Roman" w:cs="Times New Roman"/>
                <w:b/>
                <w:bCs/>
              </w:rPr>
            </w:pPr>
            <w:bookmarkStart w:id="55" w:name="_Hlk128041220"/>
            <w:r w:rsidRPr="00492078">
              <w:rPr>
                <w:rFonts w:ascii="Times New Roman" w:eastAsia="Calibri" w:hAnsi="Times New Roman" w:cs="Times New Roman"/>
                <w:b/>
                <w:bCs/>
              </w:rPr>
              <w:t xml:space="preserve">Тема </w:t>
            </w:r>
            <w:r>
              <w:rPr>
                <w:rFonts w:ascii="Times New Roman" w:eastAsia="Calibri" w:hAnsi="Times New Roman" w:cs="Times New Roman"/>
                <w:b/>
                <w:bCs/>
              </w:rPr>
              <w:t>1</w:t>
            </w:r>
            <w:r w:rsidRPr="00492078">
              <w:rPr>
                <w:rFonts w:ascii="Times New Roman" w:eastAsia="Calibri" w:hAnsi="Times New Roman" w:cs="Times New Roman"/>
                <w:b/>
                <w:bCs/>
              </w:rPr>
              <w:t>.</w:t>
            </w:r>
            <w:r>
              <w:rPr>
                <w:rFonts w:ascii="Times New Roman" w:eastAsia="Calibri" w:hAnsi="Times New Roman" w:cs="Times New Roman"/>
                <w:b/>
                <w:bCs/>
              </w:rPr>
              <w:t>7</w:t>
            </w:r>
          </w:p>
          <w:p w14:paraId="1AE7C288" w14:textId="77777777" w:rsidR="00772995" w:rsidRPr="00492078" w:rsidRDefault="00772995"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 xml:space="preserve">Виды, сроки и выполнения, и примерная </w:t>
            </w:r>
            <w:r w:rsidRPr="00492078">
              <w:rPr>
                <w:rFonts w:ascii="Times New Roman" w:eastAsia="Calibri" w:hAnsi="Times New Roman" w:cs="Times New Roman"/>
                <w:b/>
                <w:bCs/>
              </w:rPr>
              <w:lastRenderedPageBreak/>
              <w:t>стоимость работ по техническому обслуживанию МКД.</w:t>
            </w:r>
          </w:p>
        </w:tc>
        <w:tc>
          <w:tcPr>
            <w:tcW w:w="2365" w:type="pct"/>
            <w:shd w:val="clear" w:color="auto" w:fill="auto"/>
          </w:tcPr>
          <w:p w14:paraId="481E8E35"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lastRenderedPageBreak/>
              <w:t xml:space="preserve">Содержание </w:t>
            </w:r>
          </w:p>
        </w:tc>
        <w:tc>
          <w:tcPr>
            <w:tcW w:w="628" w:type="pct"/>
            <w:vMerge w:val="restart"/>
            <w:shd w:val="clear" w:color="auto" w:fill="auto"/>
          </w:tcPr>
          <w:p w14:paraId="574266F0" w14:textId="1C173C59" w:rsidR="00772995" w:rsidRPr="00772995" w:rsidRDefault="00772995" w:rsidP="00B965BD">
            <w:pPr>
              <w:suppressAutoHyphens/>
              <w:spacing w:after="0" w:line="240" w:lineRule="auto"/>
              <w:jc w:val="both"/>
              <w:rPr>
                <w:rFonts w:ascii="Times New Roman" w:eastAsia="Calibri" w:hAnsi="Times New Roman" w:cs="Times New Roman"/>
                <w:b/>
                <w:bCs/>
              </w:rPr>
            </w:pPr>
            <w:r>
              <w:rPr>
                <w:rFonts w:ascii="Times New Roman" w:eastAsia="Calibri" w:hAnsi="Times New Roman" w:cs="Times New Roman"/>
                <w:b/>
                <w:bCs/>
              </w:rPr>
              <w:t>20</w:t>
            </w:r>
          </w:p>
        </w:tc>
        <w:tc>
          <w:tcPr>
            <w:tcW w:w="601" w:type="pct"/>
            <w:vMerge w:val="restart"/>
            <w:shd w:val="clear" w:color="auto" w:fill="auto"/>
          </w:tcPr>
          <w:p w14:paraId="1ACF9A77"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2.3, ПК 2.4 </w:t>
            </w:r>
          </w:p>
          <w:p w14:paraId="2965777C"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2973DD4E" w14:textId="77777777" w:rsidR="00772995" w:rsidRPr="00492078" w:rsidRDefault="00772995" w:rsidP="00B965BD">
            <w:pPr>
              <w:spacing w:after="0" w:line="240" w:lineRule="auto"/>
              <w:rPr>
                <w:rFonts w:ascii="Times New Roman" w:eastAsia="Calibri" w:hAnsi="Times New Roman" w:cs="Times New Roman"/>
                <w:i/>
                <w:iCs/>
                <w:highlight w:val="green"/>
              </w:rPr>
            </w:pPr>
          </w:p>
        </w:tc>
        <w:tc>
          <w:tcPr>
            <w:tcW w:w="614" w:type="pct"/>
            <w:vMerge w:val="restart"/>
            <w:shd w:val="clear" w:color="auto" w:fill="auto"/>
          </w:tcPr>
          <w:p w14:paraId="3AC7D952"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Н 2.3.01 </w:t>
            </w:r>
          </w:p>
          <w:p w14:paraId="1FE8EB5E"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2.4.01</w:t>
            </w:r>
          </w:p>
          <w:p w14:paraId="459A410D"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2.3.01</w:t>
            </w:r>
          </w:p>
          <w:p w14:paraId="49BE69A3"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2.3.02</w:t>
            </w:r>
          </w:p>
          <w:p w14:paraId="28E76ADB"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lastRenderedPageBreak/>
              <w:t>З 2.3.01</w:t>
            </w:r>
          </w:p>
          <w:p w14:paraId="50FB28D4"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2.3.02</w:t>
            </w:r>
          </w:p>
          <w:p w14:paraId="4E5A1B9D"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2.3.03</w:t>
            </w:r>
          </w:p>
          <w:p w14:paraId="5CFDC430" w14:textId="71E244A0" w:rsidR="00772995" w:rsidRPr="00492078" w:rsidRDefault="00772995" w:rsidP="00B965BD">
            <w:pPr>
              <w:suppressAutoHyphens/>
              <w:spacing w:after="0" w:line="240" w:lineRule="auto"/>
              <w:jc w:val="both"/>
              <w:rPr>
                <w:rFonts w:ascii="Times New Roman" w:eastAsia="Calibri" w:hAnsi="Times New Roman" w:cs="Times New Roman"/>
                <w:i/>
                <w:iCs/>
                <w:color w:val="70AD47"/>
                <w:highlight w:val="green"/>
              </w:rPr>
            </w:pPr>
            <w:r w:rsidRPr="00492078">
              <w:rPr>
                <w:rFonts w:ascii="Times New Roman" w:hAnsi="Times New Roman" w:cs="Times New Roman"/>
              </w:rPr>
              <w:t>З 2.3.04</w:t>
            </w:r>
          </w:p>
        </w:tc>
      </w:tr>
      <w:tr w:rsidR="00772995" w:rsidRPr="00492078" w14:paraId="424CA722" w14:textId="77777777" w:rsidTr="00B965BD">
        <w:tc>
          <w:tcPr>
            <w:tcW w:w="792" w:type="pct"/>
            <w:vMerge/>
            <w:shd w:val="clear" w:color="auto" w:fill="auto"/>
          </w:tcPr>
          <w:p w14:paraId="0697DA14"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0A95DAEE"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 xml:space="preserve">1. Состав </w:t>
            </w:r>
            <w:r w:rsidRPr="00492078">
              <w:rPr>
                <w:rFonts w:ascii="Times New Roman" w:eastAsia="Calibri" w:hAnsi="Times New Roman" w:cs="Times New Roman"/>
                <w:lang w:eastAsia="en-US"/>
              </w:rPr>
              <w:t>технического обслуживания и ремонта МКД</w:t>
            </w:r>
            <w:r w:rsidRPr="00492078">
              <w:rPr>
                <w:rFonts w:ascii="Times New Roman" w:eastAsia="Calibri" w:hAnsi="Times New Roman" w:cs="Times New Roman"/>
                <w:color w:val="000000"/>
                <w:lang w:eastAsia="en-US"/>
              </w:rPr>
              <w:t>.</w:t>
            </w:r>
          </w:p>
        </w:tc>
        <w:tc>
          <w:tcPr>
            <w:tcW w:w="628" w:type="pct"/>
            <w:vMerge/>
            <w:shd w:val="clear" w:color="auto" w:fill="auto"/>
          </w:tcPr>
          <w:p w14:paraId="31FC8FA3" w14:textId="32D4E367"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762E4A79" w14:textId="77777777" w:rsidR="00772995" w:rsidRPr="00492078" w:rsidRDefault="00772995" w:rsidP="00B965BD">
            <w:pPr>
              <w:spacing w:after="0" w:line="240" w:lineRule="auto"/>
              <w:rPr>
                <w:rFonts w:ascii="Times New Roman" w:eastAsia="Calibri" w:hAnsi="Times New Roman" w:cs="Times New Roman"/>
                <w:highlight w:val="yellow"/>
              </w:rPr>
            </w:pPr>
          </w:p>
        </w:tc>
        <w:tc>
          <w:tcPr>
            <w:tcW w:w="614" w:type="pct"/>
            <w:vMerge/>
            <w:shd w:val="clear" w:color="auto" w:fill="auto"/>
          </w:tcPr>
          <w:p w14:paraId="6B29EBEC" w14:textId="617AB03C" w:rsidR="00772995" w:rsidRPr="00492078" w:rsidRDefault="00772995" w:rsidP="00B965BD">
            <w:pPr>
              <w:suppressAutoHyphens/>
              <w:spacing w:after="0" w:line="240" w:lineRule="auto"/>
              <w:jc w:val="both"/>
              <w:rPr>
                <w:rFonts w:ascii="Times New Roman" w:eastAsia="Calibri" w:hAnsi="Times New Roman" w:cs="Times New Roman"/>
                <w:b/>
                <w:color w:val="70AD47"/>
                <w:highlight w:val="yellow"/>
              </w:rPr>
            </w:pPr>
          </w:p>
        </w:tc>
      </w:tr>
      <w:tr w:rsidR="00772995" w:rsidRPr="00492078" w14:paraId="7EEE0EBC" w14:textId="77777777" w:rsidTr="00B965BD">
        <w:tc>
          <w:tcPr>
            <w:tcW w:w="792" w:type="pct"/>
            <w:vMerge/>
            <w:shd w:val="clear" w:color="auto" w:fill="auto"/>
          </w:tcPr>
          <w:p w14:paraId="11B49A7F"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5897B721"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2. Техническое обслуживание инженерных систем МКД.</w:t>
            </w:r>
          </w:p>
        </w:tc>
        <w:tc>
          <w:tcPr>
            <w:tcW w:w="628" w:type="pct"/>
            <w:vMerge/>
            <w:shd w:val="clear" w:color="auto" w:fill="auto"/>
          </w:tcPr>
          <w:p w14:paraId="4F594148" w14:textId="4B6029D6"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2E2A4E42"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2809116B"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75F78661" w14:textId="77777777" w:rsidTr="00B965BD">
        <w:tc>
          <w:tcPr>
            <w:tcW w:w="792" w:type="pct"/>
            <w:vMerge/>
            <w:shd w:val="clear" w:color="auto" w:fill="auto"/>
          </w:tcPr>
          <w:p w14:paraId="0DB82C79"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6D8EE044" w14:textId="77777777" w:rsidR="00772995" w:rsidRPr="00492078" w:rsidRDefault="00772995" w:rsidP="00B965BD">
            <w:pPr>
              <w:suppressAutoHyphens/>
              <w:spacing w:after="0" w:line="240" w:lineRule="auto"/>
              <w:jc w:val="both"/>
              <w:rPr>
                <w:rFonts w:ascii="Times New Roman" w:eastAsia="Calibri" w:hAnsi="Times New Roman" w:cs="Times New Roman"/>
              </w:rPr>
            </w:pPr>
            <w:r w:rsidRPr="00492078">
              <w:rPr>
                <w:rFonts w:ascii="Times New Roman" w:eastAsia="Calibri" w:hAnsi="Times New Roman" w:cs="Times New Roman"/>
              </w:rPr>
              <w:t>3.Стоимость работ по техническому обслуживанию МКД.</w:t>
            </w:r>
          </w:p>
        </w:tc>
        <w:tc>
          <w:tcPr>
            <w:tcW w:w="628" w:type="pct"/>
            <w:vMerge/>
            <w:shd w:val="clear" w:color="auto" w:fill="auto"/>
          </w:tcPr>
          <w:p w14:paraId="1D3E8764" w14:textId="3F220F45"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02DCD662" w14:textId="77777777" w:rsidR="00772995" w:rsidRPr="00492078" w:rsidRDefault="00772995" w:rsidP="00B965BD">
            <w:pPr>
              <w:suppressAutoHyphens/>
              <w:spacing w:after="0" w:line="240" w:lineRule="auto"/>
              <w:jc w:val="both"/>
              <w:rPr>
                <w:rFonts w:ascii="Times New Roman" w:eastAsia="Calibri" w:hAnsi="Times New Roman" w:cs="Times New Roman"/>
                <w:bCs/>
                <w:highlight w:val="yellow"/>
              </w:rPr>
            </w:pPr>
          </w:p>
        </w:tc>
        <w:tc>
          <w:tcPr>
            <w:tcW w:w="614" w:type="pct"/>
            <w:vMerge/>
            <w:shd w:val="clear" w:color="auto" w:fill="auto"/>
          </w:tcPr>
          <w:p w14:paraId="6D1912EA" w14:textId="77777777" w:rsidR="00772995" w:rsidRPr="00492078" w:rsidRDefault="00772995" w:rsidP="00B965BD">
            <w:pPr>
              <w:suppressAutoHyphens/>
              <w:spacing w:after="0" w:line="240" w:lineRule="auto"/>
              <w:jc w:val="both"/>
              <w:rPr>
                <w:rFonts w:ascii="Times New Roman" w:eastAsia="Calibri" w:hAnsi="Times New Roman" w:cs="Times New Roman"/>
                <w:bCs/>
                <w:color w:val="70AD47"/>
              </w:rPr>
            </w:pPr>
          </w:p>
        </w:tc>
      </w:tr>
      <w:tr w:rsidR="00772995" w:rsidRPr="00492078" w14:paraId="3AE5793A" w14:textId="77777777" w:rsidTr="00B965BD">
        <w:trPr>
          <w:trHeight w:val="20"/>
        </w:trPr>
        <w:tc>
          <w:tcPr>
            <w:tcW w:w="792" w:type="pct"/>
            <w:vMerge/>
            <w:shd w:val="clear" w:color="auto" w:fill="auto"/>
          </w:tcPr>
          <w:p w14:paraId="33EB333F"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6119C30A"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bCs/>
              </w:rPr>
              <w:t xml:space="preserve">В том числе практических занятий </w:t>
            </w:r>
          </w:p>
        </w:tc>
        <w:tc>
          <w:tcPr>
            <w:tcW w:w="628" w:type="pct"/>
            <w:shd w:val="clear" w:color="auto" w:fill="auto"/>
          </w:tcPr>
          <w:p w14:paraId="345C3797" w14:textId="77777777" w:rsidR="00772995" w:rsidRPr="00492078" w:rsidRDefault="00772995" w:rsidP="00B965BD">
            <w:pPr>
              <w:suppressAutoHyphens/>
              <w:spacing w:after="0" w:line="240" w:lineRule="auto"/>
              <w:jc w:val="both"/>
              <w:rPr>
                <w:rFonts w:ascii="Times New Roman" w:eastAsia="Calibri" w:hAnsi="Times New Roman" w:cs="Times New Roman"/>
                <w:b/>
                <w:lang w:val="en-US"/>
              </w:rPr>
            </w:pPr>
            <w:r w:rsidRPr="00492078">
              <w:rPr>
                <w:rFonts w:ascii="Times New Roman" w:eastAsia="Calibri" w:hAnsi="Times New Roman" w:cs="Times New Roman"/>
                <w:b/>
                <w:lang w:val="en-US"/>
              </w:rPr>
              <w:t>2</w:t>
            </w:r>
          </w:p>
        </w:tc>
        <w:tc>
          <w:tcPr>
            <w:tcW w:w="601" w:type="pct"/>
            <w:vMerge/>
            <w:shd w:val="clear" w:color="auto" w:fill="auto"/>
          </w:tcPr>
          <w:p w14:paraId="50CD7758" w14:textId="77777777" w:rsidR="00772995" w:rsidRPr="00492078" w:rsidRDefault="00772995" w:rsidP="00B965BD">
            <w:pPr>
              <w:suppressAutoHyphens/>
              <w:spacing w:after="0" w:line="240" w:lineRule="auto"/>
              <w:jc w:val="both"/>
              <w:rPr>
                <w:rFonts w:ascii="Times New Roman" w:eastAsia="Calibri" w:hAnsi="Times New Roman" w:cs="Times New Roman"/>
                <w:i/>
                <w:iCs/>
                <w:highlight w:val="green"/>
              </w:rPr>
            </w:pPr>
          </w:p>
        </w:tc>
        <w:tc>
          <w:tcPr>
            <w:tcW w:w="614" w:type="pct"/>
            <w:vMerge/>
            <w:shd w:val="clear" w:color="auto" w:fill="auto"/>
          </w:tcPr>
          <w:p w14:paraId="75683C7D" w14:textId="77777777" w:rsidR="00772995" w:rsidRPr="00492078" w:rsidRDefault="00772995" w:rsidP="00B965BD">
            <w:pPr>
              <w:suppressAutoHyphens/>
              <w:spacing w:after="0" w:line="240" w:lineRule="auto"/>
              <w:jc w:val="both"/>
              <w:rPr>
                <w:rFonts w:ascii="Times New Roman" w:eastAsia="Calibri" w:hAnsi="Times New Roman" w:cs="Times New Roman"/>
                <w:b/>
                <w:i/>
                <w:iCs/>
                <w:color w:val="70AD47"/>
                <w:highlight w:val="green"/>
              </w:rPr>
            </w:pPr>
          </w:p>
        </w:tc>
      </w:tr>
      <w:tr w:rsidR="00772995" w:rsidRPr="00492078" w14:paraId="73D3FBD3" w14:textId="77777777" w:rsidTr="00B965BD">
        <w:trPr>
          <w:trHeight w:val="20"/>
        </w:trPr>
        <w:tc>
          <w:tcPr>
            <w:tcW w:w="792" w:type="pct"/>
            <w:vMerge/>
            <w:shd w:val="clear" w:color="auto" w:fill="auto"/>
          </w:tcPr>
          <w:p w14:paraId="10687C9E"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13816502" w14:textId="77777777" w:rsidR="00772995" w:rsidRPr="00492078" w:rsidRDefault="00772995" w:rsidP="00B965BD">
            <w:pPr>
              <w:suppressAutoHyphens/>
              <w:spacing w:after="0" w:line="240" w:lineRule="auto"/>
              <w:ind w:left="33"/>
              <w:jc w:val="both"/>
              <w:rPr>
                <w:rFonts w:ascii="Times New Roman" w:eastAsia="Calibri" w:hAnsi="Times New Roman" w:cs="Times New Roman"/>
                <w:iCs/>
              </w:rPr>
            </w:pPr>
            <w:r w:rsidRPr="00492078">
              <w:rPr>
                <w:rFonts w:ascii="Times New Roman" w:eastAsia="Calibri" w:hAnsi="Times New Roman" w:cs="Times New Roman"/>
                <w:b/>
                <w:bCs/>
                <w:i/>
                <w:iCs/>
              </w:rPr>
              <w:t>Практическое занятие:</w:t>
            </w:r>
            <w:r w:rsidRPr="00492078">
              <w:rPr>
                <w:rFonts w:ascii="Times New Roman" w:eastAsia="Calibri" w:hAnsi="Times New Roman" w:cs="Times New Roman"/>
              </w:rPr>
              <w:t xml:space="preserve"> </w:t>
            </w:r>
            <w:r w:rsidRPr="00492078">
              <w:rPr>
                <w:rFonts w:ascii="Times New Roman" w:eastAsia="Calibri" w:hAnsi="Times New Roman" w:cs="Times New Roman"/>
                <w:iCs/>
              </w:rPr>
              <w:t>Составление смет по оказанию услуг ремонта стен и балконов.</w:t>
            </w:r>
          </w:p>
        </w:tc>
        <w:tc>
          <w:tcPr>
            <w:tcW w:w="628" w:type="pct"/>
            <w:shd w:val="clear" w:color="auto" w:fill="auto"/>
          </w:tcPr>
          <w:p w14:paraId="660CCCA0" w14:textId="77777777" w:rsidR="00772995" w:rsidRPr="00492078" w:rsidRDefault="00772995" w:rsidP="00B965BD">
            <w:pPr>
              <w:suppressAutoHyphens/>
              <w:spacing w:after="0" w:line="240" w:lineRule="auto"/>
              <w:jc w:val="both"/>
              <w:rPr>
                <w:rFonts w:ascii="Times New Roman" w:eastAsia="Calibri" w:hAnsi="Times New Roman" w:cs="Times New Roman"/>
                <w:iCs/>
              </w:rPr>
            </w:pPr>
            <w:r w:rsidRPr="00492078">
              <w:rPr>
                <w:rFonts w:ascii="Times New Roman" w:eastAsia="Calibri" w:hAnsi="Times New Roman" w:cs="Times New Roman"/>
                <w:iCs/>
              </w:rPr>
              <w:t>2</w:t>
            </w:r>
          </w:p>
        </w:tc>
        <w:tc>
          <w:tcPr>
            <w:tcW w:w="601" w:type="pct"/>
            <w:vMerge/>
            <w:shd w:val="clear" w:color="auto" w:fill="auto"/>
          </w:tcPr>
          <w:p w14:paraId="1412FA3B"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371676AF"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6EA2E86F" w14:textId="77777777" w:rsidTr="00B965BD">
        <w:tc>
          <w:tcPr>
            <w:tcW w:w="792" w:type="pct"/>
            <w:vMerge w:val="restart"/>
            <w:shd w:val="clear" w:color="auto" w:fill="auto"/>
          </w:tcPr>
          <w:p w14:paraId="2670CF35" w14:textId="2213B733" w:rsidR="00772995" w:rsidRPr="00492078" w:rsidRDefault="00772995"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 xml:space="preserve">Тема </w:t>
            </w:r>
            <w:r>
              <w:rPr>
                <w:rFonts w:ascii="Times New Roman" w:eastAsia="Calibri" w:hAnsi="Times New Roman" w:cs="Times New Roman"/>
                <w:b/>
                <w:bCs/>
              </w:rPr>
              <w:t>1</w:t>
            </w:r>
            <w:r w:rsidRPr="00492078">
              <w:rPr>
                <w:rFonts w:ascii="Times New Roman" w:eastAsia="Calibri" w:hAnsi="Times New Roman" w:cs="Times New Roman"/>
                <w:b/>
                <w:bCs/>
              </w:rPr>
              <w:t>.</w:t>
            </w:r>
            <w:r>
              <w:rPr>
                <w:rFonts w:ascii="Times New Roman" w:eastAsia="Calibri" w:hAnsi="Times New Roman" w:cs="Times New Roman"/>
                <w:b/>
                <w:bCs/>
              </w:rPr>
              <w:t>8</w:t>
            </w:r>
            <w:r w:rsidRPr="00492078">
              <w:rPr>
                <w:rFonts w:ascii="Times New Roman" w:eastAsia="Calibri" w:hAnsi="Times New Roman" w:cs="Times New Roman"/>
                <w:b/>
                <w:bCs/>
              </w:rPr>
              <w:t xml:space="preserve"> Техническое обследование строительных конструкций и инженерных систем МКД.</w:t>
            </w:r>
          </w:p>
        </w:tc>
        <w:tc>
          <w:tcPr>
            <w:tcW w:w="2365" w:type="pct"/>
            <w:shd w:val="clear" w:color="auto" w:fill="auto"/>
          </w:tcPr>
          <w:p w14:paraId="50C9D9FA"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28" w:type="pct"/>
            <w:vMerge w:val="restart"/>
            <w:shd w:val="clear" w:color="auto" w:fill="auto"/>
          </w:tcPr>
          <w:p w14:paraId="6ABC2EB9" w14:textId="46361990" w:rsidR="00772995" w:rsidRPr="00492078" w:rsidRDefault="00772995" w:rsidP="00B965BD">
            <w:pPr>
              <w:suppressAutoHyphens/>
              <w:spacing w:after="0" w:line="240" w:lineRule="auto"/>
              <w:jc w:val="both"/>
              <w:rPr>
                <w:rFonts w:ascii="Times New Roman" w:eastAsia="Calibri" w:hAnsi="Times New Roman" w:cs="Times New Roman"/>
                <w:b/>
                <w:bCs/>
              </w:rPr>
            </w:pPr>
            <w:r>
              <w:rPr>
                <w:rFonts w:ascii="Times New Roman" w:eastAsia="Calibri" w:hAnsi="Times New Roman" w:cs="Times New Roman"/>
                <w:b/>
                <w:bCs/>
              </w:rPr>
              <w:t>14</w:t>
            </w:r>
          </w:p>
        </w:tc>
        <w:tc>
          <w:tcPr>
            <w:tcW w:w="601" w:type="pct"/>
            <w:vMerge w:val="restart"/>
            <w:shd w:val="clear" w:color="auto" w:fill="auto"/>
          </w:tcPr>
          <w:p w14:paraId="02294675"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2.3, ПК 2.4 </w:t>
            </w:r>
          </w:p>
          <w:p w14:paraId="0480A1AB"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5059666B" w14:textId="77777777" w:rsidR="00772995" w:rsidRPr="00492078" w:rsidRDefault="00772995" w:rsidP="00B965BD">
            <w:pPr>
              <w:spacing w:after="0" w:line="240" w:lineRule="auto"/>
              <w:rPr>
                <w:rFonts w:ascii="Times New Roman" w:eastAsia="Calibri" w:hAnsi="Times New Roman" w:cs="Times New Roman"/>
                <w:i/>
                <w:iCs/>
                <w:highlight w:val="green"/>
              </w:rPr>
            </w:pPr>
          </w:p>
        </w:tc>
        <w:tc>
          <w:tcPr>
            <w:tcW w:w="614" w:type="pct"/>
            <w:vMerge w:val="restart"/>
            <w:shd w:val="clear" w:color="auto" w:fill="auto"/>
          </w:tcPr>
          <w:p w14:paraId="0E393D1D"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2.3.01</w:t>
            </w:r>
          </w:p>
          <w:p w14:paraId="44EA35C3"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2.4.01</w:t>
            </w:r>
          </w:p>
          <w:p w14:paraId="681D5B78"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2.3.01</w:t>
            </w:r>
          </w:p>
          <w:p w14:paraId="494AFE6F"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2.3.02</w:t>
            </w:r>
          </w:p>
          <w:p w14:paraId="5D0FBB1E"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2.4.01</w:t>
            </w:r>
          </w:p>
          <w:p w14:paraId="3F8A6316"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2.4.02</w:t>
            </w:r>
          </w:p>
          <w:p w14:paraId="3B082021"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2.4.03</w:t>
            </w:r>
          </w:p>
          <w:p w14:paraId="41C5635C"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2.4.04</w:t>
            </w:r>
          </w:p>
          <w:p w14:paraId="4C81A44D"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2.3.02</w:t>
            </w:r>
          </w:p>
          <w:p w14:paraId="2488FCAF"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2.4.01</w:t>
            </w:r>
          </w:p>
          <w:p w14:paraId="36528FD4"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2.4.02</w:t>
            </w:r>
          </w:p>
          <w:p w14:paraId="18649215" w14:textId="77777777" w:rsidR="00772995" w:rsidRPr="00492078" w:rsidRDefault="00772995"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2.4.03</w:t>
            </w:r>
          </w:p>
          <w:p w14:paraId="10BAF057" w14:textId="6544EFD7" w:rsidR="00772995" w:rsidRPr="00492078" w:rsidRDefault="00772995" w:rsidP="00B965BD">
            <w:pPr>
              <w:suppressAutoHyphens/>
              <w:spacing w:after="0" w:line="240" w:lineRule="auto"/>
              <w:jc w:val="both"/>
              <w:rPr>
                <w:rFonts w:ascii="Times New Roman" w:eastAsia="Calibri" w:hAnsi="Times New Roman" w:cs="Times New Roman"/>
                <w:i/>
                <w:iCs/>
                <w:color w:val="70AD47"/>
                <w:highlight w:val="green"/>
              </w:rPr>
            </w:pPr>
            <w:r w:rsidRPr="00492078">
              <w:rPr>
                <w:rFonts w:ascii="Times New Roman" w:hAnsi="Times New Roman" w:cs="Times New Roman"/>
              </w:rPr>
              <w:t>З 2.4.04</w:t>
            </w:r>
          </w:p>
        </w:tc>
      </w:tr>
      <w:tr w:rsidR="00772995" w:rsidRPr="00492078" w14:paraId="59B3272C" w14:textId="77777777" w:rsidTr="00B965BD">
        <w:tc>
          <w:tcPr>
            <w:tcW w:w="792" w:type="pct"/>
            <w:vMerge/>
            <w:shd w:val="clear" w:color="auto" w:fill="auto"/>
          </w:tcPr>
          <w:p w14:paraId="7ABBD851"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13668E25" w14:textId="77777777" w:rsidR="00772995" w:rsidRPr="00492078" w:rsidRDefault="00772995" w:rsidP="00B965BD">
            <w:pPr>
              <w:rPr>
                <w:rFonts w:ascii="Times New Roman" w:eastAsia="Calibri" w:hAnsi="Times New Roman" w:cs="Times New Roman"/>
              </w:rPr>
            </w:pPr>
            <w:r w:rsidRPr="00492078">
              <w:rPr>
                <w:rFonts w:ascii="Times New Roman" w:eastAsia="Calibri" w:hAnsi="Times New Roman" w:cs="Times New Roman"/>
              </w:rPr>
              <w:t>Технический регламент о безопасности зданий и сооружений.</w:t>
            </w:r>
          </w:p>
        </w:tc>
        <w:tc>
          <w:tcPr>
            <w:tcW w:w="628" w:type="pct"/>
            <w:vMerge/>
            <w:shd w:val="clear" w:color="auto" w:fill="auto"/>
          </w:tcPr>
          <w:p w14:paraId="6067D883" w14:textId="3526B39E" w:rsidR="00772995" w:rsidRPr="00492078"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768C05EB" w14:textId="77777777" w:rsidR="00772995" w:rsidRPr="00492078" w:rsidRDefault="00772995" w:rsidP="00B965BD">
            <w:pPr>
              <w:spacing w:after="0" w:line="240" w:lineRule="auto"/>
              <w:rPr>
                <w:rFonts w:ascii="Times New Roman" w:eastAsia="Calibri" w:hAnsi="Times New Roman" w:cs="Times New Roman"/>
                <w:highlight w:val="yellow"/>
              </w:rPr>
            </w:pPr>
          </w:p>
        </w:tc>
        <w:tc>
          <w:tcPr>
            <w:tcW w:w="614" w:type="pct"/>
            <w:vMerge/>
            <w:shd w:val="clear" w:color="auto" w:fill="auto"/>
          </w:tcPr>
          <w:p w14:paraId="161C609D" w14:textId="02519120" w:rsidR="00772995" w:rsidRPr="00492078" w:rsidRDefault="00772995" w:rsidP="00B965BD">
            <w:pPr>
              <w:suppressAutoHyphens/>
              <w:spacing w:after="0" w:line="240" w:lineRule="auto"/>
              <w:jc w:val="both"/>
              <w:rPr>
                <w:rFonts w:ascii="Times New Roman" w:eastAsia="Calibri" w:hAnsi="Times New Roman" w:cs="Times New Roman"/>
                <w:b/>
                <w:color w:val="70AD47"/>
                <w:highlight w:val="yellow"/>
              </w:rPr>
            </w:pPr>
          </w:p>
        </w:tc>
      </w:tr>
      <w:tr w:rsidR="00772995" w:rsidRPr="00492078" w14:paraId="5E9CE924" w14:textId="77777777" w:rsidTr="00B965BD">
        <w:tc>
          <w:tcPr>
            <w:tcW w:w="792" w:type="pct"/>
            <w:vMerge/>
            <w:shd w:val="clear" w:color="auto" w:fill="auto"/>
          </w:tcPr>
          <w:p w14:paraId="48F2AF68"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213FFC41" w14:textId="77777777" w:rsidR="00772995" w:rsidRPr="00492078" w:rsidRDefault="00772995" w:rsidP="00B965BD">
            <w:pPr>
              <w:rPr>
                <w:rFonts w:ascii="Times New Roman" w:eastAsia="Calibri" w:hAnsi="Times New Roman" w:cs="Times New Roman"/>
              </w:rPr>
            </w:pPr>
            <w:r w:rsidRPr="00492078">
              <w:rPr>
                <w:rFonts w:ascii="Times New Roman" w:eastAsia="Calibri" w:hAnsi="Times New Roman" w:cs="Times New Roman"/>
              </w:rPr>
              <w:t>Правила обследования и мониторинга технического состояния.</w:t>
            </w:r>
          </w:p>
        </w:tc>
        <w:tc>
          <w:tcPr>
            <w:tcW w:w="628" w:type="pct"/>
            <w:vMerge/>
            <w:shd w:val="clear" w:color="auto" w:fill="auto"/>
          </w:tcPr>
          <w:p w14:paraId="2EBD0A6D" w14:textId="26E899A8" w:rsidR="00772995" w:rsidRPr="00596CC9"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2545D602"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shd w:val="clear" w:color="auto" w:fill="auto"/>
          </w:tcPr>
          <w:p w14:paraId="032FDF79"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772995" w:rsidRPr="00492078" w14:paraId="689F03CF" w14:textId="77777777" w:rsidTr="00B965BD">
        <w:tc>
          <w:tcPr>
            <w:tcW w:w="792" w:type="pct"/>
            <w:vMerge/>
            <w:shd w:val="clear" w:color="auto" w:fill="auto"/>
          </w:tcPr>
          <w:p w14:paraId="44A8EF29"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1FEBC3A6" w14:textId="77777777" w:rsidR="00772995" w:rsidRPr="00492078" w:rsidRDefault="00772995" w:rsidP="00B965BD">
            <w:pPr>
              <w:rPr>
                <w:rFonts w:ascii="Times New Roman" w:eastAsia="Calibri" w:hAnsi="Times New Roman" w:cs="Times New Roman"/>
              </w:rPr>
            </w:pPr>
            <w:r w:rsidRPr="00492078">
              <w:rPr>
                <w:rFonts w:ascii="Times New Roman" w:eastAsia="Calibri" w:hAnsi="Times New Roman" w:cs="Times New Roman"/>
              </w:rPr>
              <w:t>Правила обследования несущих строительных конструкций МКД.</w:t>
            </w:r>
          </w:p>
        </w:tc>
        <w:tc>
          <w:tcPr>
            <w:tcW w:w="628" w:type="pct"/>
            <w:vMerge/>
            <w:shd w:val="clear" w:color="auto" w:fill="auto"/>
          </w:tcPr>
          <w:p w14:paraId="32BD8348" w14:textId="0C1A3195" w:rsidR="00772995" w:rsidRPr="00596CC9" w:rsidRDefault="00772995" w:rsidP="00B965BD">
            <w:pPr>
              <w:suppressAutoHyphens/>
              <w:spacing w:after="0" w:line="240" w:lineRule="auto"/>
              <w:jc w:val="both"/>
              <w:rPr>
                <w:rFonts w:ascii="Times New Roman" w:eastAsia="Calibri" w:hAnsi="Times New Roman" w:cs="Times New Roman"/>
                <w:bCs/>
              </w:rPr>
            </w:pPr>
          </w:p>
        </w:tc>
        <w:tc>
          <w:tcPr>
            <w:tcW w:w="601" w:type="pct"/>
            <w:vMerge/>
            <w:shd w:val="clear" w:color="auto" w:fill="auto"/>
          </w:tcPr>
          <w:p w14:paraId="2B62420A" w14:textId="77777777" w:rsidR="00772995" w:rsidRPr="00492078" w:rsidRDefault="00772995" w:rsidP="00B965BD">
            <w:pPr>
              <w:suppressAutoHyphens/>
              <w:spacing w:after="0" w:line="240" w:lineRule="auto"/>
              <w:jc w:val="both"/>
              <w:rPr>
                <w:rFonts w:ascii="Times New Roman" w:eastAsia="Calibri" w:hAnsi="Times New Roman" w:cs="Times New Roman"/>
                <w:bCs/>
                <w:highlight w:val="yellow"/>
              </w:rPr>
            </w:pPr>
          </w:p>
        </w:tc>
        <w:tc>
          <w:tcPr>
            <w:tcW w:w="614" w:type="pct"/>
            <w:vMerge/>
            <w:shd w:val="clear" w:color="auto" w:fill="auto"/>
          </w:tcPr>
          <w:p w14:paraId="738C4E26" w14:textId="77777777" w:rsidR="00772995" w:rsidRPr="00492078" w:rsidRDefault="00772995" w:rsidP="00B965BD">
            <w:pPr>
              <w:suppressAutoHyphens/>
              <w:spacing w:after="0" w:line="240" w:lineRule="auto"/>
              <w:jc w:val="both"/>
              <w:rPr>
                <w:rFonts w:ascii="Times New Roman" w:eastAsia="Calibri" w:hAnsi="Times New Roman" w:cs="Times New Roman"/>
                <w:bCs/>
                <w:color w:val="70AD47"/>
              </w:rPr>
            </w:pPr>
          </w:p>
        </w:tc>
      </w:tr>
      <w:tr w:rsidR="00772995" w:rsidRPr="00492078" w14:paraId="36C2AAB3" w14:textId="77777777" w:rsidTr="00B965BD">
        <w:trPr>
          <w:trHeight w:val="20"/>
        </w:trPr>
        <w:tc>
          <w:tcPr>
            <w:tcW w:w="792" w:type="pct"/>
            <w:vMerge/>
            <w:shd w:val="clear" w:color="auto" w:fill="auto"/>
          </w:tcPr>
          <w:p w14:paraId="37620DB7"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shd w:val="clear" w:color="auto" w:fill="auto"/>
          </w:tcPr>
          <w:p w14:paraId="47B50670" w14:textId="77777777" w:rsidR="00772995" w:rsidRPr="00492078" w:rsidRDefault="00772995"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bCs/>
              </w:rPr>
              <w:t>В том числе практических занятий и лабораторных работ</w:t>
            </w:r>
          </w:p>
        </w:tc>
        <w:tc>
          <w:tcPr>
            <w:tcW w:w="628" w:type="pct"/>
            <w:shd w:val="clear" w:color="auto" w:fill="auto"/>
          </w:tcPr>
          <w:p w14:paraId="06C4D22E" w14:textId="77777777" w:rsidR="00772995" w:rsidRPr="00492078" w:rsidRDefault="00772995" w:rsidP="00B965BD">
            <w:pPr>
              <w:suppressAutoHyphens/>
              <w:spacing w:after="0" w:line="240" w:lineRule="auto"/>
              <w:jc w:val="both"/>
              <w:rPr>
                <w:rFonts w:ascii="Times New Roman" w:eastAsia="Calibri" w:hAnsi="Times New Roman" w:cs="Times New Roman"/>
                <w:b/>
                <w:lang w:val="en-US"/>
              </w:rPr>
            </w:pPr>
            <w:r w:rsidRPr="00492078">
              <w:rPr>
                <w:rFonts w:ascii="Times New Roman" w:eastAsia="Calibri" w:hAnsi="Times New Roman" w:cs="Times New Roman"/>
                <w:b/>
                <w:lang w:val="en-US"/>
              </w:rPr>
              <w:t>4</w:t>
            </w:r>
          </w:p>
        </w:tc>
        <w:tc>
          <w:tcPr>
            <w:tcW w:w="601" w:type="pct"/>
            <w:vMerge/>
            <w:shd w:val="clear" w:color="auto" w:fill="auto"/>
          </w:tcPr>
          <w:p w14:paraId="47BFD9DF" w14:textId="77777777" w:rsidR="00772995" w:rsidRPr="00492078" w:rsidRDefault="00772995" w:rsidP="00B965BD">
            <w:pPr>
              <w:suppressAutoHyphens/>
              <w:spacing w:after="0" w:line="240" w:lineRule="auto"/>
              <w:jc w:val="both"/>
              <w:rPr>
                <w:rFonts w:ascii="Times New Roman" w:eastAsia="Calibri" w:hAnsi="Times New Roman" w:cs="Times New Roman"/>
                <w:i/>
                <w:iCs/>
                <w:highlight w:val="green"/>
              </w:rPr>
            </w:pPr>
          </w:p>
        </w:tc>
        <w:tc>
          <w:tcPr>
            <w:tcW w:w="614" w:type="pct"/>
            <w:vMerge/>
            <w:shd w:val="clear" w:color="auto" w:fill="auto"/>
          </w:tcPr>
          <w:p w14:paraId="26160B77" w14:textId="77777777" w:rsidR="00772995" w:rsidRPr="00492078" w:rsidRDefault="00772995" w:rsidP="00B965BD">
            <w:pPr>
              <w:suppressAutoHyphens/>
              <w:spacing w:after="0" w:line="240" w:lineRule="auto"/>
              <w:jc w:val="both"/>
              <w:rPr>
                <w:rFonts w:ascii="Times New Roman" w:eastAsia="Calibri" w:hAnsi="Times New Roman" w:cs="Times New Roman"/>
                <w:b/>
                <w:i/>
                <w:iCs/>
                <w:color w:val="70AD47"/>
                <w:highlight w:val="green"/>
              </w:rPr>
            </w:pPr>
          </w:p>
        </w:tc>
      </w:tr>
      <w:tr w:rsidR="00772995" w:rsidRPr="00492078" w14:paraId="56F8E120" w14:textId="77777777" w:rsidTr="00B965BD">
        <w:trPr>
          <w:trHeight w:val="506"/>
        </w:trPr>
        <w:tc>
          <w:tcPr>
            <w:tcW w:w="792" w:type="pct"/>
            <w:vMerge/>
            <w:tcBorders>
              <w:bottom w:val="single" w:sz="4" w:space="0" w:color="auto"/>
            </w:tcBorders>
            <w:shd w:val="clear" w:color="auto" w:fill="auto"/>
          </w:tcPr>
          <w:p w14:paraId="651B6007" w14:textId="77777777" w:rsidR="00772995" w:rsidRPr="00492078" w:rsidRDefault="00772995" w:rsidP="00B965BD">
            <w:pPr>
              <w:spacing w:after="0" w:line="240" w:lineRule="auto"/>
              <w:rPr>
                <w:rFonts w:ascii="Times New Roman" w:eastAsia="Calibri" w:hAnsi="Times New Roman" w:cs="Times New Roman"/>
                <w:b/>
                <w:bCs/>
              </w:rPr>
            </w:pPr>
          </w:p>
        </w:tc>
        <w:tc>
          <w:tcPr>
            <w:tcW w:w="2365" w:type="pct"/>
            <w:tcBorders>
              <w:bottom w:val="single" w:sz="4" w:space="0" w:color="auto"/>
            </w:tcBorders>
            <w:shd w:val="clear" w:color="auto" w:fill="auto"/>
          </w:tcPr>
          <w:p w14:paraId="663FE5ED" w14:textId="77777777" w:rsidR="00772995" w:rsidRPr="00492078" w:rsidRDefault="00772995" w:rsidP="00B965BD">
            <w:pPr>
              <w:suppressAutoHyphens/>
              <w:spacing w:after="0" w:line="240" w:lineRule="auto"/>
              <w:jc w:val="both"/>
              <w:rPr>
                <w:rFonts w:ascii="Times New Roman" w:eastAsia="Calibri" w:hAnsi="Times New Roman" w:cs="Times New Roman"/>
                <w:iCs/>
              </w:rPr>
            </w:pPr>
            <w:r w:rsidRPr="00492078">
              <w:rPr>
                <w:rFonts w:ascii="Times New Roman" w:eastAsia="Calibri" w:hAnsi="Times New Roman" w:cs="Times New Roman"/>
                <w:b/>
                <w:bCs/>
                <w:i/>
                <w:iCs/>
              </w:rPr>
              <w:t>Практическое занятие:</w:t>
            </w:r>
            <w:r w:rsidRPr="00492078">
              <w:rPr>
                <w:rFonts w:ascii="Times New Roman" w:eastAsia="Calibri" w:hAnsi="Times New Roman" w:cs="Times New Roman"/>
              </w:rPr>
              <w:t xml:space="preserve"> </w:t>
            </w:r>
            <w:r w:rsidRPr="00492078">
              <w:rPr>
                <w:rFonts w:ascii="Times New Roman" w:eastAsia="Calibri" w:hAnsi="Times New Roman" w:cs="Times New Roman"/>
                <w:iCs/>
              </w:rPr>
              <w:t>Ремонт кровли и составление сметы по оказанию работ. Ремонт подъезда. Ремонт подвала и инженерных сетей».</w:t>
            </w:r>
          </w:p>
        </w:tc>
        <w:tc>
          <w:tcPr>
            <w:tcW w:w="628" w:type="pct"/>
            <w:tcBorders>
              <w:bottom w:val="single" w:sz="4" w:space="0" w:color="auto"/>
            </w:tcBorders>
            <w:shd w:val="clear" w:color="auto" w:fill="auto"/>
          </w:tcPr>
          <w:p w14:paraId="3C6498D4" w14:textId="77777777" w:rsidR="00772995" w:rsidRPr="00492078" w:rsidRDefault="00772995" w:rsidP="00B965BD">
            <w:pPr>
              <w:suppressAutoHyphens/>
              <w:spacing w:after="0" w:line="240" w:lineRule="auto"/>
              <w:jc w:val="both"/>
              <w:rPr>
                <w:rFonts w:ascii="Times New Roman" w:eastAsia="Calibri" w:hAnsi="Times New Roman" w:cs="Times New Roman"/>
                <w:iCs/>
              </w:rPr>
            </w:pPr>
            <w:r w:rsidRPr="00492078">
              <w:rPr>
                <w:rFonts w:ascii="Times New Roman" w:eastAsia="Calibri" w:hAnsi="Times New Roman" w:cs="Times New Roman"/>
                <w:iCs/>
              </w:rPr>
              <w:t>4</w:t>
            </w:r>
          </w:p>
        </w:tc>
        <w:tc>
          <w:tcPr>
            <w:tcW w:w="601" w:type="pct"/>
            <w:vMerge/>
            <w:tcBorders>
              <w:bottom w:val="single" w:sz="4" w:space="0" w:color="auto"/>
            </w:tcBorders>
            <w:shd w:val="clear" w:color="auto" w:fill="auto"/>
          </w:tcPr>
          <w:p w14:paraId="7A47CDC9" w14:textId="77777777" w:rsidR="00772995" w:rsidRPr="00492078" w:rsidRDefault="00772995" w:rsidP="00B965BD">
            <w:pPr>
              <w:suppressAutoHyphens/>
              <w:spacing w:after="0" w:line="240" w:lineRule="auto"/>
              <w:jc w:val="both"/>
              <w:rPr>
                <w:rFonts w:ascii="Times New Roman" w:eastAsia="Calibri" w:hAnsi="Times New Roman" w:cs="Times New Roman"/>
                <w:highlight w:val="green"/>
              </w:rPr>
            </w:pPr>
          </w:p>
        </w:tc>
        <w:tc>
          <w:tcPr>
            <w:tcW w:w="614" w:type="pct"/>
            <w:vMerge/>
            <w:tcBorders>
              <w:bottom w:val="single" w:sz="4" w:space="0" w:color="auto"/>
            </w:tcBorders>
            <w:shd w:val="clear" w:color="auto" w:fill="auto"/>
          </w:tcPr>
          <w:p w14:paraId="2FAE90E1" w14:textId="77777777" w:rsidR="00772995" w:rsidRPr="00492078" w:rsidRDefault="00772995" w:rsidP="00B965BD">
            <w:pPr>
              <w:suppressAutoHyphens/>
              <w:spacing w:after="0" w:line="240" w:lineRule="auto"/>
              <w:jc w:val="both"/>
              <w:rPr>
                <w:rFonts w:ascii="Times New Roman" w:eastAsia="Calibri" w:hAnsi="Times New Roman" w:cs="Times New Roman"/>
                <w:b/>
                <w:color w:val="70AD47"/>
                <w:highlight w:val="green"/>
              </w:rPr>
            </w:pPr>
          </w:p>
        </w:tc>
      </w:tr>
      <w:tr w:rsidR="00EA06D7" w:rsidRPr="00492078" w14:paraId="6CBA1982" w14:textId="77777777" w:rsidTr="00B965BD">
        <w:trPr>
          <w:trHeight w:val="325"/>
        </w:trPr>
        <w:tc>
          <w:tcPr>
            <w:tcW w:w="3157" w:type="pct"/>
            <w:gridSpan w:val="2"/>
            <w:shd w:val="clear" w:color="auto" w:fill="auto"/>
          </w:tcPr>
          <w:p w14:paraId="7D5DA2B3" w14:textId="6A58707B" w:rsidR="00EA06D7" w:rsidRPr="00492078" w:rsidRDefault="00EA06D7" w:rsidP="00B965BD">
            <w:pPr>
              <w:suppressAutoHyphens/>
              <w:spacing w:after="0" w:line="240" w:lineRule="auto"/>
              <w:jc w:val="both"/>
              <w:rPr>
                <w:rFonts w:ascii="Times New Roman" w:hAnsi="Times New Roman" w:cs="Times New Roman"/>
                <w:b/>
                <w:bCs/>
              </w:rPr>
            </w:pPr>
            <w:r w:rsidRPr="00492078">
              <w:rPr>
                <w:rFonts w:ascii="Times New Roman" w:hAnsi="Times New Roman" w:cs="Times New Roman"/>
                <w:b/>
                <w:bCs/>
              </w:rPr>
              <w:t xml:space="preserve">Курсовой проект (работа) по разделу </w:t>
            </w:r>
            <w:r w:rsidR="00772995">
              <w:rPr>
                <w:rFonts w:ascii="Times New Roman" w:hAnsi="Times New Roman" w:cs="Times New Roman"/>
                <w:b/>
                <w:bCs/>
              </w:rPr>
              <w:t>1</w:t>
            </w:r>
          </w:p>
          <w:p w14:paraId="0C37AD29" w14:textId="77777777" w:rsidR="00EA06D7" w:rsidRPr="00492078" w:rsidRDefault="00EA06D7" w:rsidP="00B965BD">
            <w:pPr>
              <w:suppressAutoHyphens/>
              <w:spacing w:after="0" w:line="240" w:lineRule="auto"/>
              <w:jc w:val="both"/>
              <w:rPr>
                <w:rFonts w:ascii="Times New Roman" w:hAnsi="Times New Roman" w:cs="Times New Roman"/>
                <w:b/>
                <w:bCs/>
              </w:rPr>
            </w:pPr>
            <w:r w:rsidRPr="00492078">
              <w:rPr>
                <w:rFonts w:ascii="Times New Roman" w:hAnsi="Times New Roman" w:cs="Times New Roman"/>
                <w:b/>
                <w:bCs/>
              </w:rPr>
              <w:t>Тематика курсовых проектов (работ)</w:t>
            </w:r>
          </w:p>
          <w:p w14:paraId="4EFAA262" w14:textId="77777777" w:rsidR="00EA06D7" w:rsidRPr="00492078" w:rsidRDefault="00EA06D7"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1. Фонд капитального ремонта и способы его формирования</w:t>
            </w:r>
          </w:p>
          <w:p w14:paraId="0034750E" w14:textId="77777777" w:rsidR="00EA06D7" w:rsidRPr="00492078" w:rsidRDefault="00EA06D7"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2. Законодательная база по проведению капитального ремонта МКД.</w:t>
            </w:r>
          </w:p>
          <w:p w14:paraId="777B3954" w14:textId="77777777" w:rsidR="00EA06D7" w:rsidRPr="00492078" w:rsidRDefault="00EA06D7"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3. Разграничение капитального и текущего ремонта общего имущества</w:t>
            </w:r>
          </w:p>
          <w:p w14:paraId="4D5341E7"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eastAsia="Calibri" w:hAnsi="Times New Roman" w:cs="Times New Roman"/>
                <w:bCs/>
              </w:rPr>
              <w:t>4. Нормы технического обслуживания и ремонта МКД.</w:t>
            </w:r>
          </w:p>
        </w:tc>
        <w:tc>
          <w:tcPr>
            <w:tcW w:w="628" w:type="pct"/>
            <w:shd w:val="clear" w:color="auto" w:fill="auto"/>
          </w:tcPr>
          <w:p w14:paraId="0E1422D9" w14:textId="77777777" w:rsidR="00EA06D7" w:rsidRPr="00492078" w:rsidRDefault="00EA06D7" w:rsidP="00B965BD">
            <w:pPr>
              <w:spacing w:after="0" w:line="240" w:lineRule="auto"/>
              <w:rPr>
                <w:rFonts w:ascii="Times New Roman" w:eastAsia="Calibri" w:hAnsi="Times New Roman" w:cs="Times New Roman"/>
                <w:b/>
                <w:iCs/>
              </w:rPr>
            </w:pPr>
            <w:r w:rsidRPr="00492078">
              <w:rPr>
                <w:rFonts w:ascii="Times New Roman" w:eastAsia="Calibri" w:hAnsi="Times New Roman" w:cs="Times New Roman"/>
                <w:b/>
                <w:iCs/>
              </w:rPr>
              <w:t>30</w:t>
            </w:r>
          </w:p>
        </w:tc>
        <w:tc>
          <w:tcPr>
            <w:tcW w:w="601" w:type="pct"/>
            <w:shd w:val="clear" w:color="auto" w:fill="auto"/>
          </w:tcPr>
          <w:p w14:paraId="35898FD6" w14:textId="77777777" w:rsidR="00EA06D7" w:rsidRPr="00492078" w:rsidRDefault="00EA06D7" w:rsidP="00B965BD">
            <w:pPr>
              <w:spacing w:after="0" w:line="240" w:lineRule="auto"/>
              <w:rPr>
                <w:rFonts w:ascii="Times New Roman" w:eastAsia="Calibri" w:hAnsi="Times New Roman" w:cs="Times New Roman"/>
                <w:b/>
                <w:i/>
              </w:rPr>
            </w:pPr>
          </w:p>
        </w:tc>
        <w:tc>
          <w:tcPr>
            <w:tcW w:w="614" w:type="pct"/>
            <w:shd w:val="clear" w:color="auto" w:fill="auto"/>
          </w:tcPr>
          <w:p w14:paraId="795FD6A3" w14:textId="77777777" w:rsidR="00EA06D7" w:rsidRPr="00492078" w:rsidRDefault="00EA06D7" w:rsidP="00B965BD">
            <w:pPr>
              <w:spacing w:after="0" w:line="240" w:lineRule="auto"/>
              <w:rPr>
                <w:rFonts w:ascii="Times New Roman" w:eastAsia="Calibri" w:hAnsi="Times New Roman" w:cs="Times New Roman"/>
                <w:b/>
                <w:i/>
              </w:rPr>
            </w:pPr>
          </w:p>
        </w:tc>
      </w:tr>
      <w:tr w:rsidR="00EA06D7" w:rsidRPr="00492078" w14:paraId="572694A0" w14:textId="77777777" w:rsidTr="00B965BD">
        <w:tc>
          <w:tcPr>
            <w:tcW w:w="3157" w:type="pct"/>
            <w:gridSpan w:val="2"/>
            <w:shd w:val="clear" w:color="auto" w:fill="auto"/>
          </w:tcPr>
          <w:p w14:paraId="3A717874" w14:textId="77777777" w:rsidR="00EA06D7" w:rsidRPr="00492078" w:rsidRDefault="00EA06D7" w:rsidP="00B965BD">
            <w:pPr>
              <w:suppressAutoHyphens/>
              <w:spacing w:after="0" w:line="240" w:lineRule="auto"/>
              <w:jc w:val="both"/>
              <w:rPr>
                <w:rFonts w:ascii="Times New Roman" w:hAnsi="Times New Roman" w:cs="Times New Roman"/>
                <w:b/>
                <w:bCs/>
              </w:rPr>
            </w:pPr>
            <w:r w:rsidRPr="00492078">
              <w:rPr>
                <w:rFonts w:ascii="Times New Roman" w:hAnsi="Times New Roman" w:cs="Times New Roman"/>
                <w:b/>
              </w:rPr>
              <w:t xml:space="preserve">Обязательные аудиторные учебные занятия </w:t>
            </w:r>
            <w:r w:rsidRPr="00492078">
              <w:rPr>
                <w:rFonts w:ascii="Times New Roman" w:hAnsi="Times New Roman" w:cs="Times New Roman"/>
                <w:b/>
                <w:bCs/>
              </w:rPr>
              <w:t>по курсовому проекту (работе</w:t>
            </w:r>
            <w:r w:rsidRPr="00492078">
              <w:rPr>
                <w:rFonts w:ascii="Times New Roman" w:hAnsi="Times New Roman" w:cs="Times New Roman"/>
                <w:bCs/>
                <w:i/>
              </w:rPr>
              <w:t xml:space="preserve">) </w:t>
            </w:r>
          </w:p>
        </w:tc>
        <w:tc>
          <w:tcPr>
            <w:tcW w:w="628" w:type="pct"/>
            <w:shd w:val="clear" w:color="auto" w:fill="auto"/>
          </w:tcPr>
          <w:p w14:paraId="2E26C718" w14:textId="77777777" w:rsidR="00EA06D7" w:rsidRPr="00492078" w:rsidRDefault="00EA06D7" w:rsidP="00B965BD">
            <w:pPr>
              <w:spacing w:after="0" w:line="240" w:lineRule="auto"/>
              <w:rPr>
                <w:rFonts w:ascii="Times New Roman" w:eastAsia="Calibri" w:hAnsi="Times New Roman" w:cs="Times New Roman"/>
                <w:b/>
                <w:i/>
              </w:rPr>
            </w:pPr>
            <w:r w:rsidRPr="00492078">
              <w:rPr>
                <w:rFonts w:ascii="Times New Roman" w:eastAsia="Calibri" w:hAnsi="Times New Roman" w:cs="Times New Roman"/>
                <w:b/>
                <w:iCs/>
              </w:rPr>
              <w:t>30</w:t>
            </w:r>
          </w:p>
        </w:tc>
        <w:tc>
          <w:tcPr>
            <w:tcW w:w="601" w:type="pct"/>
            <w:shd w:val="clear" w:color="auto" w:fill="auto"/>
          </w:tcPr>
          <w:p w14:paraId="20B0AC1A" w14:textId="77777777" w:rsidR="00EA06D7" w:rsidRPr="00492078" w:rsidRDefault="00EA06D7" w:rsidP="00B965BD">
            <w:pPr>
              <w:spacing w:after="0" w:line="240" w:lineRule="auto"/>
              <w:rPr>
                <w:rFonts w:ascii="Times New Roman" w:eastAsia="Calibri" w:hAnsi="Times New Roman" w:cs="Times New Roman"/>
                <w:b/>
                <w:i/>
              </w:rPr>
            </w:pPr>
          </w:p>
        </w:tc>
        <w:tc>
          <w:tcPr>
            <w:tcW w:w="614" w:type="pct"/>
            <w:shd w:val="clear" w:color="auto" w:fill="auto"/>
          </w:tcPr>
          <w:p w14:paraId="34C726C1" w14:textId="77777777" w:rsidR="00EA06D7" w:rsidRPr="00492078" w:rsidRDefault="00EA06D7" w:rsidP="00B965BD">
            <w:pPr>
              <w:spacing w:after="0" w:line="240" w:lineRule="auto"/>
              <w:rPr>
                <w:rFonts w:ascii="Times New Roman" w:eastAsia="Calibri" w:hAnsi="Times New Roman" w:cs="Times New Roman"/>
                <w:b/>
                <w:i/>
              </w:rPr>
            </w:pPr>
          </w:p>
        </w:tc>
      </w:tr>
      <w:bookmarkEnd w:id="55"/>
      <w:tr w:rsidR="00EA06D7" w:rsidRPr="00492078" w14:paraId="68D89AC0" w14:textId="77777777" w:rsidTr="00B965BD">
        <w:tc>
          <w:tcPr>
            <w:tcW w:w="3157" w:type="pct"/>
            <w:gridSpan w:val="2"/>
            <w:shd w:val="clear" w:color="auto" w:fill="auto"/>
          </w:tcPr>
          <w:p w14:paraId="17F5F913" w14:textId="632587C0" w:rsidR="00EA06D7" w:rsidRPr="00492078" w:rsidRDefault="00EA06D7"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Раздел </w:t>
            </w:r>
            <w:r w:rsidR="00772995">
              <w:rPr>
                <w:rFonts w:ascii="Times New Roman" w:eastAsia="Calibri" w:hAnsi="Times New Roman" w:cs="Times New Roman"/>
                <w:b/>
                <w:bCs/>
              </w:rPr>
              <w:t>2</w:t>
            </w:r>
            <w:r w:rsidRPr="00492078">
              <w:rPr>
                <w:rFonts w:ascii="Times New Roman" w:eastAsia="Calibri" w:hAnsi="Times New Roman" w:cs="Times New Roman"/>
                <w:b/>
                <w:bCs/>
              </w:rPr>
              <w:t xml:space="preserve">. </w:t>
            </w:r>
            <w:r w:rsidR="00772995" w:rsidRPr="00492078">
              <w:rPr>
                <w:rFonts w:ascii="Times New Roman" w:eastAsia="Calibri" w:hAnsi="Times New Roman" w:cs="Times New Roman"/>
                <w:b/>
                <w:bCs/>
              </w:rPr>
              <w:t>Эксплуатация, обслуживание гражданских зданий и контроль предоставления жилищно-коммунальных услуг</w:t>
            </w:r>
          </w:p>
        </w:tc>
        <w:tc>
          <w:tcPr>
            <w:tcW w:w="628" w:type="pct"/>
            <w:shd w:val="clear" w:color="auto" w:fill="auto"/>
          </w:tcPr>
          <w:p w14:paraId="5260FB88" w14:textId="77777777" w:rsidR="00EA06D7" w:rsidRPr="00492078" w:rsidRDefault="00EA06D7"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rPr>
              <w:t>36/6</w:t>
            </w:r>
          </w:p>
        </w:tc>
        <w:tc>
          <w:tcPr>
            <w:tcW w:w="601" w:type="pct"/>
            <w:shd w:val="clear" w:color="auto" w:fill="auto"/>
          </w:tcPr>
          <w:p w14:paraId="6D9E81FF" w14:textId="77777777" w:rsidR="00EA06D7" w:rsidRPr="00492078" w:rsidRDefault="00EA06D7" w:rsidP="00B965BD">
            <w:pPr>
              <w:spacing w:after="0" w:line="240" w:lineRule="auto"/>
              <w:rPr>
                <w:rFonts w:ascii="Times New Roman" w:eastAsia="Calibri" w:hAnsi="Times New Roman" w:cs="Times New Roman"/>
                <w:i/>
              </w:rPr>
            </w:pPr>
          </w:p>
        </w:tc>
        <w:tc>
          <w:tcPr>
            <w:tcW w:w="614" w:type="pct"/>
            <w:shd w:val="clear" w:color="auto" w:fill="auto"/>
          </w:tcPr>
          <w:p w14:paraId="74EDFB8F" w14:textId="77777777" w:rsidR="00EA06D7" w:rsidRPr="00492078" w:rsidRDefault="00EA06D7" w:rsidP="00B965BD">
            <w:pPr>
              <w:spacing w:after="0" w:line="240" w:lineRule="auto"/>
              <w:rPr>
                <w:rFonts w:ascii="Times New Roman" w:eastAsia="Calibri" w:hAnsi="Times New Roman" w:cs="Times New Roman"/>
                <w:i/>
              </w:rPr>
            </w:pPr>
          </w:p>
        </w:tc>
      </w:tr>
      <w:tr w:rsidR="00EA06D7" w:rsidRPr="00492078" w14:paraId="32A89079" w14:textId="77777777" w:rsidTr="00B965BD">
        <w:trPr>
          <w:trHeight w:val="20"/>
        </w:trPr>
        <w:tc>
          <w:tcPr>
            <w:tcW w:w="3157" w:type="pct"/>
            <w:gridSpan w:val="2"/>
            <w:shd w:val="clear" w:color="auto" w:fill="auto"/>
          </w:tcPr>
          <w:p w14:paraId="58B5B70D" w14:textId="77777777" w:rsidR="00EA06D7" w:rsidRPr="00492078" w:rsidRDefault="00EA06D7"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МДК 02.02 Эксплуатация, обслуживание гражданских зданий и контроль предоставления жилищно-коммунальных услуг</w:t>
            </w:r>
          </w:p>
        </w:tc>
        <w:tc>
          <w:tcPr>
            <w:tcW w:w="628" w:type="pct"/>
            <w:shd w:val="clear" w:color="auto" w:fill="auto"/>
          </w:tcPr>
          <w:p w14:paraId="4E3C5EDD" w14:textId="77777777" w:rsidR="00EA06D7" w:rsidRPr="00492078" w:rsidRDefault="00EA06D7" w:rsidP="00B965BD">
            <w:pPr>
              <w:spacing w:after="0" w:line="240" w:lineRule="auto"/>
              <w:rPr>
                <w:rFonts w:ascii="Times New Roman" w:eastAsia="Calibri" w:hAnsi="Times New Roman" w:cs="Times New Roman"/>
                <w:b/>
                <w:bCs/>
                <w:i/>
              </w:rPr>
            </w:pPr>
          </w:p>
        </w:tc>
        <w:tc>
          <w:tcPr>
            <w:tcW w:w="601" w:type="pct"/>
            <w:shd w:val="clear" w:color="auto" w:fill="auto"/>
          </w:tcPr>
          <w:p w14:paraId="7D1028C3" w14:textId="77777777" w:rsidR="00EA06D7" w:rsidRPr="00492078" w:rsidRDefault="00EA06D7" w:rsidP="00B965BD">
            <w:pPr>
              <w:spacing w:after="0" w:line="240" w:lineRule="auto"/>
              <w:rPr>
                <w:rFonts w:ascii="Times New Roman" w:eastAsia="Calibri" w:hAnsi="Times New Roman" w:cs="Times New Roman"/>
                <w:i/>
              </w:rPr>
            </w:pPr>
          </w:p>
        </w:tc>
        <w:tc>
          <w:tcPr>
            <w:tcW w:w="614" w:type="pct"/>
            <w:shd w:val="clear" w:color="auto" w:fill="auto"/>
          </w:tcPr>
          <w:p w14:paraId="6FF8B0EE" w14:textId="77777777" w:rsidR="00EA06D7" w:rsidRPr="00492078" w:rsidRDefault="00EA06D7" w:rsidP="00B965BD">
            <w:pPr>
              <w:spacing w:after="0" w:line="240" w:lineRule="auto"/>
              <w:rPr>
                <w:rFonts w:ascii="Times New Roman" w:eastAsia="Calibri" w:hAnsi="Times New Roman" w:cs="Times New Roman"/>
                <w:i/>
              </w:rPr>
            </w:pPr>
          </w:p>
        </w:tc>
      </w:tr>
      <w:tr w:rsidR="00772995" w:rsidRPr="00492078" w14:paraId="4168D180" w14:textId="77777777" w:rsidTr="00B965BD">
        <w:tc>
          <w:tcPr>
            <w:tcW w:w="792" w:type="pct"/>
            <w:vMerge w:val="restart"/>
            <w:shd w:val="clear" w:color="auto" w:fill="auto"/>
          </w:tcPr>
          <w:p w14:paraId="07BB4F19" w14:textId="3A5D8F9D" w:rsidR="00772995" w:rsidRPr="00492078" w:rsidRDefault="00772995"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iCs/>
              </w:rPr>
              <w:t xml:space="preserve">Тема </w:t>
            </w:r>
            <w:r>
              <w:rPr>
                <w:rFonts w:ascii="Times New Roman" w:eastAsia="Calibri" w:hAnsi="Times New Roman" w:cs="Times New Roman"/>
                <w:b/>
                <w:bCs/>
                <w:iCs/>
              </w:rPr>
              <w:t>2</w:t>
            </w:r>
            <w:r w:rsidRPr="00492078">
              <w:rPr>
                <w:rFonts w:ascii="Times New Roman" w:eastAsia="Calibri" w:hAnsi="Times New Roman" w:cs="Times New Roman"/>
                <w:b/>
                <w:bCs/>
                <w:iCs/>
              </w:rPr>
              <w:t>.1.</w:t>
            </w:r>
            <w:r w:rsidRPr="00492078">
              <w:rPr>
                <w:rFonts w:ascii="Times New Roman" w:eastAsia="Calibri" w:hAnsi="Times New Roman" w:cs="Times New Roman"/>
                <w:b/>
                <w:bCs/>
                <w:i/>
              </w:rPr>
              <w:t xml:space="preserve"> </w:t>
            </w:r>
            <w:r w:rsidRPr="00492078">
              <w:rPr>
                <w:rFonts w:ascii="Times New Roman" w:eastAsia="Calibri" w:hAnsi="Times New Roman" w:cs="Times New Roman"/>
                <w:b/>
                <w:bCs/>
              </w:rPr>
              <w:t>Управление</w:t>
            </w:r>
          </w:p>
          <w:p w14:paraId="37D61D17" w14:textId="77777777" w:rsidR="00772995" w:rsidRPr="00492078" w:rsidRDefault="00772995"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территориями и</w:t>
            </w:r>
          </w:p>
          <w:p w14:paraId="2C26DF3D" w14:textId="77777777" w:rsidR="00772995" w:rsidRPr="00492078" w:rsidRDefault="00772995" w:rsidP="00B965BD">
            <w:pPr>
              <w:spacing w:after="0" w:line="240" w:lineRule="auto"/>
              <w:rPr>
                <w:rFonts w:ascii="Times New Roman" w:eastAsia="Calibri" w:hAnsi="Times New Roman" w:cs="Times New Roman"/>
                <w:b/>
                <w:bCs/>
                <w:i/>
              </w:rPr>
            </w:pPr>
            <w:r w:rsidRPr="00492078">
              <w:rPr>
                <w:rFonts w:ascii="Times New Roman" w:eastAsia="Calibri" w:hAnsi="Times New Roman" w:cs="Times New Roman"/>
                <w:b/>
                <w:bCs/>
              </w:rPr>
              <w:t xml:space="preserve">недвижимым </w:t>
            </w:r>
            <w:proofErr w:type="spellStart"/>
            <w:r w:rsidRPr="00492078">
              <w:rPr>
                <w:rFonts w:ascii="Times New Roman" w:eastAsia="Calibri" w:hAnsi="Times New Roman" w:cs="Times New Roman"/>
                <w:b/>
                <w:bCs/>
              </w:rPr>
              <w:t>имущетвом</w:t>
            </w:r>
            <w:proofErr w:type="spellEnd"/>
          </w:p>
        </w:tc>
        <w:tc>
          <w:tcPr>
            <w:tcW w:w="2365" w:type="pct"/>
            <w:shd w:val="clear" w:color="auto" w:fill="auto"/>
          </w:tcPr>
          <w:p w14:paraId="6A4EDF81"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28" w:type="pct"/>
            <w:vMerge w:val="restart"/>
            <w:shd w:val="clear" w:color="auto" w:fill="auto"/>
          </w:tcPr>
          <w:p w14:paraId="6EE1487A" w14:textId="0B614324" w:rsidR="00772995" w:rsidRPr="00772995" w:rsidRDefault="00772995" w:rsidP="00B965BD">
            <w:pPr>
              <w:spacing w:after="0" w:line="240" w:lineRule="auto"/>
              <w:rPr>
                <w:rFonts w:ascii="Times New Roman" w:eastAsia="Calibri" w:hAnsi="Times New Roman" w:cs="Times New Roman"/>
                <w:b/>
                <w:bCs/>
                <w:iCs/>
              </w:rPr>
            </w:pPr>
            <w:r>
              <w:rPr>
                <w:rFonts w:ascii="Times New Roman" w:eastAsia="Calibri" w:hAnsi="Times New Roman" w:cs="Times New Roman"/>
                <w:b/>
                <w:bCs/>
                <w:iCs/>
              </w:rPr>
              <w:t>16</w:t>
            </w:r>
          </w:p>
        </w:tc>
        <w:tc>
          <w:tcPr>
            <w:tcW w:w="601" w:type="pct"/>
            <w:vMerge w:val="restart"/>
            <w:shd w:val="clear" w:color="auto" w:fill="auto"/>
          </w:tcPr>
          <w:p w14:paraId="7ABF3896"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2.5 </w:t>
            </w:r>
          </w:p>
          <w:p w14:paraId="14EAD552" w14:textId="77777777" w:rsidR="00772995" w:rsidRPr="00492078" w:rsidRDefault="00772995"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53A670BF" w14:textId="77777777" w:rsidR="00772995" w:rsidRPr="00492078" w:rsidRDefault="00772995" w:rsidP="00B965BD">
            <w:pPr>
              <w:spacing w:after="0" w:line="240" w:lineRule="auto"/>
              <w:rPr>
                <w:rFonts w:ascii="Times New Roman" w:eastAsia="Calibri" w:hAnsi="Times New Roman" w:cs="Times New Roman"/>
                <w:i/>
                <w:iCs/>
              </w:rPr>
            </w:pPr>
          </w:p>
        </w:tc>
        <w:tc>
          <w:tcPr>
            <w:tcW w:w="614" w:type="pct"/>
            <w:vMerge w:val="restart"/>
            <w:shd w:val="clear" w:color="auto" w:fill="auto"/>
          </w:tcPr>
          <w:p w14:paraId="5B741756" w14:textId="77777777" w:rsidR="00772995" w:rsidRPr="00492078" w:rsidRDefault="00772995" w:rsidP="00B965BD">
            <w:pPr>
              <w:spacing w:after="0" w:line="240" w:lineRule="auto"/>
              <w:rPr>
                <w:rFonts w:ascii="Times New Roman" w:hAnsi="Times New Roman" w:cs="Times New Roman"/>
              </w:rPr>
            </w:pPr>
            <w:r w:rsidRPr="00492078">
              <w:rPr>
                <w:rFonts w:ascii="Times New Roman" w:hAnsi="Times New Roman" w:cs="Times New Roman"/>
              </w:rPr>
              <w:t>Н 2.5.01</w:t>
            </w:r>
          </w:p>
          <w:p w14:paraId="0FB019E2" w14:textId="77777777" w:rsidR="00772995" w:rsidRPr="00492078" w:rsidRDefault="00772995" w:rsidP="00B965BD">
            <w:pPr>
              <w:spacing w:after="0" w:line="240" w:lineRule="auto"/>
              <w:rPr>
                <w:rFonts w:ascii="Times New Roman" w:hAnsi="Times New Roman" w:cs="Times New Roman"/>
              </w:rPr>
            </w:pPr>
            <w:r w:rsidRPr="00492078">
              <w:rPr>
                <w:rFonts w:ascii="Times New Roman" w:hAnsi="Times New Roman" w:cs="Times New Roman"/>
              </w:rPr>
              <w:t>У 2.5.01</w:t>
            </w:r>
          </w:p>
          <w:p w14:paraId="71DDAC32" w14:textId="77777777" w:rsidR="00772995" w:rsidRPr="00492078" w:rsidRDefault="00772995" w:rsidP="00B965BD">
            <w:pPr>
              <w:spacing w:after="0" w:line="240" w:lineRule="auto"/>
              <w:rPr>
                <w:rFonts w:ascii="Times New Roman" w:hAnsi="Times New Roman" w:cs="Times New Roman"/>
              </w:rPr>
            </w:pPr>
            <w:r w:rsidRPr="00492078">
              <w:rPr>
                <w:rFonts w:ascii="Times New Roman" w:hAnsi="Times New Roman" w:cs="Times New Roman"/>
              </w:rPr>
              <w:t>У 2.5.02</w:t>
            </w:r>
          </w:p>
          <w:p w14:paraId="6023E3BD" w14:textId="77777777" w:rsidR="00772995" w:rsidRPr="00492078" w:rsidRDefault="00772995" w:rsidP="00B965BD">
            <w:pPr>
              <w:spacing w:after="0" w:line="240" w:lineRule="auto"/>
              <w:rPr>
                <w:rFonts w:ascii="Times New Roman" w:hAnsi="Times New Roman" w:cs="Times New Roman"/>
              </w:rPr>
            </w:pPr>
            <w:r w:rsidRPr="00492078">
              <w:rPr>
                <w:rFonts w:ascii="Times New Roman" w:hAnsi="Times New Roman" w:cs="Times New Roman"/>
              </w:rPr>
              <w:t>У 2.5.03</w:t>
            </w:r>
          </w:p>
          <w:p w14:paraId="5BE4A0F3" w14:textId="77777777" w:rsidR="00772995" w:rsidRPr="00492078" w:rsidRDefault="00772995" w:rsidP="00B965BD">
            <w:pPr>
              <w:spacing w:after="0" w:line="240" w:lineRule="auto"/>
              <w:rPr>
                <w:rFonts w:ascii="Times New Roman" w:hAnsi="Times New Roman" w:cs="Times New Roman"/>
              </w:rPr>
            </w:pPr>
            <w:r w:rsidRPr="00492078">
              <w:rPr>
                <w:rFonts w:ascii="Times New Roman" w:hAnsi="Times New Roman" w:cs="Times New Roman"/>
              </w:rPr>
              <w:t>З 2.5.01</w:t>
            </w:r>
          </w:p>
          <w:p w14:paraId="6CFF7B91" w14:textId="77777777" w:rsidR="00772995" w:rsidRPr="00492078" w:rsidRDefault="00772995" w:rsidP="00B965BD">
            <w:pPr>
              <w:spacing w:after="0" w:line="240" w:lineRule="auto"/>
              <w:rPr>
                <w:rFonts w:ascii="Times New Roman" w:hAnsi="Times New Roman" w:cs="Times New Roman"/>
              </w:rPr>
            </w:pPr>
            <w:r w:rsidRPr="00492078">
              <w:rPr>
                <w:rFonts w:ascii="Times New Roman" w:hAnsi="Times New Roman" w:cs="Times New Roman"/>
              </w:rPr>
              <w:t>З 2.5.02</w:t>
            </w:r>
          </w:p>
          <w:p w14:paraId="20345C18" w14:textId="77777777" w:rsidR="00772995" w:rsidRPr="00492078" w:rsidRDefault="00772995" w:rsidP="00B965BD">
            <w:pPr>
              <w:spacing w:after="0" w:line="240" w:lineRule="auto"/>
              <w:rPr>
                <w:rFonts w:ascii="Times New Roman" w:hAnsi="Times New Roman" w:cs="Times New Roman"/>
              </w:rPr>
            </w:pPr>
            <w:r w:rsidRPr="00492078">
              <w:rPr>
                <w:rFonts w:ascii="Times New Roman" w:hAnsi="Times New Roman" w:cs="Times New Roman"/>
              </w:rPr>
              <w:t xml:space="preserve">З 2.5.03 </w:t>
            </w:r>
          </w:p>
          <w:p w14:paraId="3340361D" w14:textId="13BDC649" w:rsidR="00772995" w:rsidRPr="00492078" w:rsidRDefault="00772995" w:rsidP="00B965BD">
            <w:pPr>
              <w:spacing w:after="0" w:line="240" w:lineRule="auto"/>
              <w:rPr>
                <w:rFonts w:ascii="Times New Roman" w:eastAsia="Calibri" w:hAnsi="Times New Roman" w:cs="Times New Roman"/>
                <w:i/>
                <w:iCs/>
              </w:rPr>
            </w:pPr>
            <w:r w:rsidRPr="00492078">
              <w:rPr>
                <w:rFonts w:ascii="Times New Roman" w:hAnsi="Times New Roman" w:cs="Times New Roman"/>
              </w:rPr>
              <w:t>З.2.5.04</w:t>
            </w:r>
          </w:p>
        </w:tc>
      </w:tr>
      <w:tr w:rsidR="00772995" w:rsidRPr="00492078" w14:paraId="1152A545" w14:textId="77777777" w:rsidTr="00B965BD">
        <w:tc>
          <w:tcPr>
            <w:tcW w:w="792" w:type="pct"/>
            <w:vMerge/>
            <w:shd w:val="clear" w:color="auto" w:fill="auto"/>
          </w:tcPr>
          <w:p w14:paraId="6D39E29B" w14:textId="77777777" w:rsidR="00772995" w:rsidRPr="00492078" w:rsidRDefault="00772995" w:rsidP="00B965BD">
            <w:pPr>
              <w:spacing w:after="0" w:line="240" w:lineRule="auto"/>
              <w:rPr>
                <w:rFonts w:ascii="Times New Roman" w:eastAsia="Calibri" w:hAnsi="Times New Roman" w:cs="Times New Roman"/>
                <w:b/>
                <w:bCs/>
                <w:i/>
              </w:rPr>
            </w:pPr>
          </w:p>
        </w:tc>
        <w:tc>
          <w:tcPr>
            <w:tcW w:w="2365" w:type="pct"/>
            <w:shd w:val="clear" w:color="auto" w:fill="auto"/>
          </w:tcPr>
          <w:p w14:paraId="60B73C9B" w14:textId="77777777" w:rsidR="00772995" w:rsidRPr="00492078" w:rsidRDefault="00772995" w:rsidP="00B965BD">
            <w:pPr>
              <w:spacing w:after="0" w:line="240" w:lineRule="auto"/>
              <w:rPr>
                <w:rFonts w:ascii="Times New Roman" w:eastAsia="Calibri" w:hAnsi="Times New Roman" w:cs="Times New Roman"/>
              </w:rPr>
            </w:pPr>
            <w:r w:rsidRPr="00492078">
              <w:rPr>
                <w:rFonts w:ascii="Times New Roman" w:eastAsia="Calibri" w:hAnsi="Times New Roman" w:cs="Times New Roman"/>
              </w:rPr>
              <w:t>1. Правовая и экономическая основы земельных отношений. Основы регулирования земельно-имущественных отношений.</w:t>
            </w:r>
          </w:p>
        </w:tc>
        <w:tc>
          <w:tcPr>
            <w:tcW w:w="628" w:type="pct"/>
            <w:vMerge/>
            <w:shd w:val="clear" w:color="auto" w:fill="auto"/>
          </w:tcPr>
          <w:p w14:paraId="709D0084" w14:textId="06109996" w:rsidR="00772995" w:rsidRPr="00492078" w:rsidRDefault="00772995" w:rsidP="00B965BD">
            <w:pPr>
              <w:spacing w:after="0" w:line="240" w:lineRule="auto"/>
              <w:rPr>
                <w:rFonts w:ascii="Times New Roman" w:eastAsia="Calibri" w:hAnsi="Times New Roman" w:cs="Times New Roman"/>
              </w:rPr>
            </w:pPr>
          </w:p>
        </w:tc>
        <w:tc>
          <w:tcPr>
            <w:tcW w:w="601" w:type="pct"/>
            <w:vMerge/>
            <w:shd w:val="clear" w:color="auto" w:fill="auto"/>
          </w:tcPr>
          <w:p w14:paraId="307A63AE" w14:textId="77777777" w:rsidR="00772995" w:rsidRPr="00492078" w:rsidRDefault="00772995" w:rsidP="00B965BD">
            <w:pPr>
              <w:spacing w:after="0" w:line="240" w:lineRule="auto"/>
              <w:rPr>
                <w:rFonts w:ascii="Times New Roman" w:eastAsia="Calibri" w:hAnsi="Times New Roman" w:cs="Times New Roman"/>
                <w:i/>
              </w:rPr>
            </w:pPr>
          </w:p>
        </w:tc>
        <w:tc>
          <w:tcPr>
            <w:tcW w:w="614" w:type="pct"/>
            <w:vMerge/>
            <w:shd w:val="clear" w:color="auto" w:fill="auto"/>
          </w:tcPr>
          <w:p w14:paraId="18D07CDB" w14:textId="414DA9B3" w:rsidR="00772995" w:rsidRPr="00492078" w:rsidRDefault="00772995" w:rsidP="00B965BD">
            <w:pPr>
              <w:spacing w:after="0" w:line="240" w:lineRule="auto"/>
              <w:rPr>
                <w:rFonts w:ascii="Times New Roman" w:eastAsia="Calibri" w:hAnsi="Times New Roman" w:cs="Times New Roman"/>
                <w:b/>
                <w:color w:val="70AD47"/>
              </w:rPr>
            </w:pPr>
          </w:p>
        </w:tc>
      </w:tr>
      <w:tr w:rsidR="00772995" w:rsidRPr="00492078" w14:paraId="484A2BD4" w14:textId="77777777" w:rsidTr="00B965BD">
        <w:tc>
          <w:tcPr>
            <w:tcW w:w="792" w:type="pct"/>
            <w:vMerge/>
            <w:shd w:val="clear" w:color="auto" w:fill="auto"/>
          </w:tcPr>
          <w:p w14:paraId="2A9AF506" w14:textId="77777777" w:rsidR="00772995" w:rsidRPr="00492078" w:rsidRDefault="00772995" w:rsidP="00B965BD">
            <w:pPr>
              <w:spacing w:after="0" w:line="240" w:lineRule="auto"/>
              <w:rPr>
                <w:rFonts w:ascii="Times New Roman" w:eastAsia="Calibri" w:hAnsi="Times New Roman" w:cs="Times New Roman"/>
                <w:b/>
                <w:bCs/>
                <w:i/>
              </w:rPr>
            </w:pPr>
          </w:p>
        </w:tc>
        <w:tc>
          <w:tcPr>
            <w:tcW w:w="2365" w:type="pct"/>
            <w:shd w:val="clear" w:color="auto" w:fill="auto"/>
          </w:tcPr>
          <w:p w14:paraId="15B6C06C" w14:textId="77777777" w:rsidR="00772995" w:rsidRPr="00492078" w:rsidRDefault="00772995" w:rsidP="00B965BD">
            <w:pPr>
              <w:spacing w:after="0" w:line="240" w:lineRule="auto"/>
              <w:rPr>
                <w:rFonts w:ascii="Times New Roman" w:eastAsia="Calibri" w:hAnsi="Times New Roman" w:cs="Times New Roman"/>
              </w:rPr>
            </w:pPr>
            <w:r w:rsidRPr="00492078">
              <w:rPr>
                <w:rFonts w:ascii="Times New Roman" w:eastAsia="Calibri" w:hAnsi="Times New Roman" w:cs="Times New Roman"/>
              </w:rPr>
              <w:t>2. Основные понятия, задачи и принципы землеустройства, кадастра недвижимости и мониторинга земель. Методы, приемы и порядок ведения мониторинга земель территорий</w:t>
            </w:r>
          </w:p>
        </w:tc>
        <w:tc>
          <w:tcPr>
            <w:tcW w:w="628" w:type="pct"/>
            <w:vMerge/>
            <w:shd w:val="clear" w:color="auto" w:fill="auto"/>
          </w:tcPr>
          <w:p w14:paraId="1F00AF86" w14:textId="48783177" w:rsidR="00772995" w:rsidRPr="00492078" w:rsidRDefault="00772995" w:rsidP="00B965BD">
            <w:pPr>
              <w:spacing w:after="0" w:line="240" w:lineRule="auto"/>
              <w:rPr>
                <w:rFonts w:ascii="Times New Roman" w:eastAsia="Calibri" w:hAnsi="Times New Roman" w:cs="Times New Roman"/>
              </w:rPr>
            </w:pPr>
          </w:p>
        </w:tc>
        <w:tc>
          <w:tcPr>
            <w:tcW w:w="601" w:type="pct"/>
            <w:vMerge/>
            <w:shd w:val="clear" w:color="auto" w:fill="auto"/>
          </w:tcPr>
          <w:p w14:paraId="785A7BAC" w14:textId="77777777" w:rsidR="00772995" w:rsidRPr="00492078" w:rsidRDefault="00772995" w:rsidP="00B965BD">
            <w:pPr>
              <w:spacing w:after="0" w:line="240" w:lineRule="auto"/>
              <w:rPr>
                <w:rFonts w:ascii="Times New Roman" w:eastAsia="Calibri" w:hAnsi="Times New Roman" w:cs="Times New Roman"/>
                <w:i/>
              </w:rPr>
            </w:pPr>
          </w:p>
        </w:tc>
        <w:tc>
          <w:tcPr>
            <w:tcW w:w="614" w:type="pct"/>
            <w:vMerge/>
            <w:shd w:val="clear" w:color="auto" w:fill="auto"/>
          </w:tcPr>
          <w:p w14:paraId="42476713" w14:textId="77777777" w:rsidR="00772995" w:rsidRPr="00492078" w:rsidRDefault="00772995" w:rsidP="00B965BD">
            <w:pPr>
              <w:spacing w:after="0" w:line="240" w:lineRule="auto"/>
              <w:rPr>
                <w:rFonts w:ascii="Times New Roman" w:eastAsia="Calibri" w:hAnsi="Times New Roman" w:cs="Times New Roman"/>
                <w:b/>
                <w:color w:val="70AD47"/>
              </w:rPr>
            </w:pPr>
          </w:p>
        </w:tc>
      </w:tr>
      <w:tr w:rsidR="00772995" w:rsidRPr="00492078" w14:paraId="32304CB6" w14:textId="77777777" w:rsidTr="00B965BD">
        <w:tc>
          <w:tcPr>
            <w:tcW w:w="792" w:type="pct"/>
            <w:vMerge/>
            <w:shd w:val="clear" w:color="auto" w:fill="auto"/>
          </w:tcPr>
          <w:p w14:paraId="60803B61" w14:textId="77777777" w:rsidR="00772995" w:rsidRPr="00492078" w:rsidRDefault="00772995" w:rsidP="00B965BD">
            <w:pPr>
              <w:spacing w:after="0" w:line="240" w:lineRule="auto"/>
              <w:rPr>
                <w:rFonts w:ascii="Times New Roman" w:eastAsia="Calibri" w:hAnsi="Times New Roman" w:cs="Times New Roman"/>
                <w:b/>
                <w:bCs/>
                <w:i/>
              </w:rPr>
            </w:pPr>
          </w:p>
        </w:tc>
        <w:tc>
          <w:tcPr>
            <w:tcW w:w="2365" w:type="pct"/>
            <w:shd w:val="clear" w:color="auto" w:fill="auto"/>
          </w:tcPr>
          <w:p w14:paraId="3272F080" w14:textId="77777777" w:rsidR="00772995" w:rsidRPr="00492078" w:rsidRDefault="00772995" w:rsidP="00B965BD">
            <w:pPr>
              <w:spacing w:after="0" w:line="240" w:lineRule="auto"/>
              <w:rPr>
                <w:rFonts w:ascii="Times New Roman" w:eastAsia="Calibri" w:hAnsi="Times New Roman" w:cs="Times New Roman"/>
              </w:rPr>
            </w:pPr>
            <w:r w:rsidRPr="00492078">
              <w:rPr>
                <w:rFonts w:ascii="Times New Roman" w:eastAsia="Calibri" w:hAnsi="Times New Roman" w:cs="Times New Roman"/>
              </w:rPr>
              <w:t>2. Организации контроля за использованием земельных участков и другой недвижимости территории.</w:t>
            </w:r>
          </w:p>
        </w:tc>
        <w:tc>
          <w:tcPr>
            <w:tcW w:w="628" w:type="pct"/>
            <w:vMerge/>
            <w:shd w:val="clear" w:color="auto" w:fill="auto"/>
          </w:tcPr>
          <w:p w14:paraId="7E81266D" w14:textId="3A8FD617" w:rsidR="00772995" w:rsidRPr="00596CC9" w:rsidRDefault="00772995" w:rsidP="00B965BD">
            <w:pPr>
              <w:spacing w:after="0" w:line="240" w:lineRule="auto"/>
              <w:rPr>
                <w:rFonts w:ascii="Times New Roman" w:eastAsia="Calibri" w:hAnsi="Times New Roman" w:cs="Times New Roman"/>
              </w:rPr>
            </w:pPr>
          </w:p>
        </w:tc>
        <w:tc>
          <w:tcPr>
            <w:tcW w:w="601" w:type="pct"/>
            <w:vMerge/>
            <w:shd w:val="clear" w:color="auto" w:fill="auto"/>
          </w:tcPr>
          <w:p w14:paraId="3BAC3230" w14:textId="77777777" w:rsidR="00772995" w:rsidRPr="00492078" w:rsidRDefault="00772995" w:rsidP="00B965BD">
            <w:pPr>
              <w:spacing w:after="0" w:line="240" w:lineRule="auto"/>
              <w:rPr>
                <w:rFonts w:ascii="Times New Roman" w:eastAsia="Calibri" w:hAnsi="Times New Roman" w:cs="Times New Roman"/>
                <w:bCs/>
                <w:i/>
              </w:rPr>
            </w:pPr>
          </w:p>
        </w:tc>
        <w:tc>
          <w:tcPr>
            <w:tcW w:w="614" w:type="pct"/>
            <w:vMerge/>
            <w:shd w:val="clear" w:color="auto" w:fill="auto"/>
          </w:tcPr>
          <w:p w14:paraId="580E2863" w14:textId="77777777" w:rsidR="00772995" w:rsidRPr="00492078" w:rsidRDefault="00772995" w:rsidP="00B965BD">
            <w:pPr>
              <w:spacing w:after="0" w:line="240" w:lineRule="auto"/>
              <w:rPr>
                <w:rFonts w:ascii="Times New Roman" w:eastAsia="Calibri" w:hAnsi="Times New Roman" w:cs="Times New Roman"/>
                <w:bCs/>
                <w:color w:val="70AD47"/>
              </w:rPr>
            </w:pPr>
          </w:p>
        </w:tc>
      </w:tr>
      <w:tr w:rsidR="00772995" w:rsidRPr="00492078" w14:paraId="47F442E4" w14:textId="77777777" w:rsidTr="00B965BD">
        <w:trPr>
          <w:trHeight w:val="20"/>
        </w:trPr>
        <w:tc>
          <w:tcPr>
            <w:tcW w:w="792" w:type="pct"/>
            <w:vMerge/>
            <w:shd w:val="clear" w:color="auto" w:fill="auto"/>
          </w:tcPr>
          <w:p w14:paraId="01FBA76E" w14:textId="77777777" w:rsidR="00772995" w:rsidRPr="00492078" w:rsidRDefault="00772995" w:rsidP="00B965BD">
            <w:pPr>
              <w:spacing w:after="0" w:line="240" w:lineRule="auto"/>
              <w:rPr>
                <w:rFonts w:ascii="Times New Roman" w:eastAsia="Calibri" w:hAnsi="Times New Roman" w:cs="Times New Roman"/>
                <w:b/>
                <w:bCs/>
                <w:i/>
              </w:rPr>
            </w:pPr>
          </w:p>
        </w:tc>
        <w:tc>
          <w:tcPr>
            <w:tcW w:w="2365" w:type="pct"/>
            <w:shd w:val="clear" w:color="auto" w:fill="auto"/>
          </w:tcPr>
          <w:p w14:paraId="2E52DB1D" w14:textId="77777777" w:rsidR="00772995" w:rsidRPr="00492078" w:rsidRDefault="00772995"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В том числе практических занятий </w:t>
            </w:r>
          </w:p>
        </w:tc>
        <w:tc>
          <w:tcPr>
            <w:tcW w:w="628" w:type="pct"/>
            <w:shd w:val="clear" w:color="auto" w:fill="auto"/>
          </w:tcPr>
          <w:p w14:paraId="3BACAB33" w14:textId="77777777" w:rsidR="00772995" w:rsidRPr="00492078" w:rsidRDefault="00772995" w:rsidP="00B965BD">
            <w:pPr>
              <w:spacing w:after="0" w:line="240" w:lineRule="auto"/>
              <w:rPr>
                <w:rFonts w:ascii="Times New Roman" w:eastAsia="Calibri" w:hAnsi="Times New Roman" w:cs="Times New Roman"/>
                <w:b/>
                <w:bCs/>
                <w:iCs/>
              </w:rPr>
            </w:pPr>
            <w:r w:rsidRPr="00492078">
              <w:rPr>
                <w:rFonts w:ascii="Times New Roman" w:eastAsia="Calibri" w:hAnsi="Times New Roman" w:cs="Times New Roman"/>
                <w:b/>
                <w:bCs/>
                <w:iCs/>
              </w:rPr>
              <w:t>2</w:t>
            </w:r>
          </w:p>
        </w:tc>
        <w:tc>
          <w:tcPr>
            <w:tcW w:w="601" w:type="pct"/>
            <w:vMerge/>
            <w:shd w:val="clear" w:color="auto" w:fill="auto"/>
          </w:tcPr>
          <w:p w14:paraId="6A308ED4" w14:textId="77777777" w:rsidR="00772995" w:rsidRPr="00492078" w:rsidRDefault="00772995" w:rsidP="00B965BD">
            <w:pPr>
              <w:spacing w:after="0" w:line="240" w:lineRule="auto"/>
              <w:rPr>
                <w:rFonts w:ascii="Times New Roman" w:eastAsia="Calibri" w:hAnsi="Times New Roman" w:cs="Times New Roman"/>
                <w:i/>
                <w:iCs/>
              </w:rPr>
            </w:pPr>
          </w:p>
        </w:tc>
        <w:tc>
          <w:tcPr>
            <w:tcW w:w="614" w:type="pct"/>
            <w:vMerge/>
            <w:shd w:val="clear" w:color="auto" w:fill="auto"/>
          </w:tcPr>
          <w:p w14:paraId="63E449E8" w14:textId="77777777" w:rsidR="00772995" w:rsidRPr="00492078" w:rsidRDefault="00772995" w:rsidP="00B965BD">
            <w:pPr>
              <w:spacing w:after="0" w:line="240" w:lineRule="auto"/>
              <w:rPr>
                <w:rFonts w:ascii="Times New Roman" w:eastAsia="Calibri" w:hAnsi="Times New Roman" w:cs="Times New Roman"/>
                <w:b/>
                <w:iCs/>
                <w:color w:val="70AD47"/>
              </w:rPr>
            </w:pPr>
          </w:p>
        </w:tc>
      </w:tr>
      <w:tr w:rsidR="00772995" w:rsidRPr="00492078" w14:paraId="7501E551" w14:textId="77777777" w:rsidTr="00B965BD">
        <w:trPr>
          <w:trHeight w:val="20"/>
        </w:trPr>
        <w:tc>
          <w:tcPr>
            <w:tcW w:w="792" w:type="pct"/>
            <w:vMerge/>
            <w:shd w:val="clear" w:color="auto" w:fill="auto"/>
          </w:tcPr>
          <w:p w14:paraId="00B6F71B" w14:textId="77777777" w:rsidR="00772995" w:rsidRPr="00492078" w:rsidRDefault="00772995" w:rsidP="00B965BD">
            <w:pPr>
              <w:spacing w:after="0" w:line="240" w:lineRule="auto"/>
              <w:rPr>
                <w:rFonts w:ascii="Times New Roman" w:eastAsia="Calibri" w:hAnsi="Times New Roman" w:cs="Times New Roman"/>
                <w:b/>
                <w:bCs/>
                <w:i/>
              </w:rPr>
            </w:pPr>
          </w:p>
        </w:tc>
        <w:tc>
          <w:tcPr>
            <w:tcW w:w="2365" w:type="pct"/>
            <w:shd w:val="clear" w:color="auto" w:fill="auto"/>
          </w:tcPr>
          <w:p w14:paraId="063264DC" w14:textId="77777777" w:rsidR="00772995" w:rsidRPr="00492078" w:rsidRDefault="00772995" w:rsidP="00B965BD">
            <w:pPr>
              <w:spacing w:after="0" w:line="240" w:lineRule="auto"/>
              <w:rPr>
                <w:rFonts w:ascii="Times New Roman" w:eastAsia="Calibri" w:hAnsi="Times New Roman" w:cs="Times New Roman"/>
                <w:i/>
                <w:iCs/>
              </w:rPr>
            </w:pPr>
            <w:r w:rsidRPr="00492078">
              <w:rPr>
                <w:rFonts w:ascii="Times New Roman" w:eastAsia="Calibri" w:hAnsi="Times New Roman" w:cs="Times New Roman"/>
                <w:b/>
                <w:bCs/>
                <w:i/>
                <w:iCs/>
              </w:rPr>
              <w:t xml:space="preserve">Практическое занятие: </w:t>
            </w:r>
            <w:r w:rsidRPr="00492078">
              <w:rPr>
                <w:rFonts w:ascii="Times New Roman" w:eastAsia="Calibri" w:hAnsi="Times New Roman" w:cs="Times New Roman"/>
              </w:rPr>
              <w:t>Методы прогнозирования земельных ресурсов</w:t>
            </w:r>
          </w:p>
        </w:tc>
        <w:tc>
          <w:tcPr>
            <w:tcW w:w="628" w:type="pct"/>
            <w:shd w:val="clear" w:color="auto" w:fill="auto"/>
          </w:tcPr>
          <w:p w14:paraId="5653F92E" w14:textId="77777777" w:rsidR="00772995" w:rsidRPr="00492078" w:rsidRDefault="00772995" w:rsidP="00B965BD">
            <w:pPr>
              <w:spacing w:after="0" w:line="240" w:lineRule="auto"/>
              <w:rPr>
                <w:rFonts w:ascii="Times New Roman" w:eastAsia="Calibri" w:hAnsi="Times New Roman" w:cs="Times New Roman"/>
                <w:iCs/>
              </w:rPr>
            </w:pPr>
            <w:r w:rsidRPr="00492078">
              <w:rPr>
                <w:rFonts w:ascii="Times New Roman" w:eastAsia="Calibri" w:hAnsi="Times New Roman" w:cs="Times New Roman"/>
                <w:iCs/>
              </w:rPr>
              <w:t>2</w:t>
            </w:r>
          </w:p>
        </w:tc>
        <w:tc>
          <w:tcPr>
            <w:tcW w:w="601" w:type="pct"/>
            <w:vMerge/>
            <w:shd w:val="clear" w:color="auto" w:fill="auto"/>
          </w:tcPr>
          <w:p w14:paraId="6E8B33F4" w14:textId="77777777" w:rsidR="00772995" w:rsidRPr="00492078" w:rsidRDefault="00772995" w:rsidP="00B965BD">
            <w:pPr>
              <w:spacing w:after="0" w:line="240" w:lineRule="auto"/>
              <w:rPr>
                <w:rFonts w:ascii="Times New Roman" w:eastAsia="Calibri" w:hAnsi="Times New Roman" w:cs="Times New Roman"/>
                <w:i/>
              </w:rPr>
            </w:pPr>
          </w:p>
        </w:tc>
        <w:tc>
          <w:tcPr>
            <w:tcW w:w="614" w:type="pct"/>
            <w:vMerge/>
            <w:shd w:val="clear" w:color="auto" w:fill="auto"/>
          </w:tcPr>
          <w:p w14:paraId="6D551B36" w14:textId="77777777" w:rsidR="00772995" w:rsidRPr="00492078" w:rsidRDefault="00772995" w:rsidP="00B965BD">
            <w:pPr>
              <w:spacing w:after="0" w:line="240" w:lineRule="auto"/>
              <w:rPr>
                <w:rFonts w:ascii="Times New Roman" w:eastAsia="Calibri" w:hAnsi="Times New Roman" w:cs="Times New Roman"/>
                <w:b/>
                <w:color w:val="70AD47"/>
              </w:rPr>
            </w:pPr>
          </w:p>
        </w:tc>
      </w:tr>
      <w:tr w:rsidR="00AD36B0" w:rsidRPr="00492078" w14:paraId="190F49F1" w14:textId="77777777" w:rsidTr="00B965BD">
        <w:tc>
          <w:tcPr>
            <w:tcW w:w="792" w:type="pct"/>
            <w:vMerge w:val="restart"/>
            <w:shd w:val="clear" w:color="auto" w:fill="auto"/>
          </w:tcPr>
          <w:p w14:paraId="64C75A9F" w14:textId="72E75E7A" w:rsidR="00AD36B0" w:rsidRPr="00492078" w:rsidRDefault="00AD36B0" w:rsidP="00B965BD">
            <w:pPr>
              <w:spacing w:after="0" w:line="240" w:lineRule="auto"/>
              <w:rPr>
                <w:rFonts w:ascii="Times New Roman" w:eastAsia="Calibri" w:hAnsi="Times New Roman" w:cs="Times New Roman"/>
                <w:b/>
                <w:bCs/>
                <w:i/>
              </w:rPr>
            </w:pPr>
            <w:r w:rsidRPr="00492078">
              <w:rPr>
                <w:rFonts w:ascii="Times New Roman" w:eastAsia="Calibri" w:hAnsi="Times New Roman" w:cs="Times New Roman"/>
                <w:b/>
                <w:bCs/>
                <w:iCs/>
              </w:rPr>
              <w:lastRenderedPageBreak/>
              <w:t xml:space="preserve">Тема </w:t>
            </w:r>
            <w:r>
              <w:rPr>
                <w:rFonts w:ascii="Times New Roman" w:eastAsia="Calibri" w:hAnsi="Times New Roman" w:cs="Times New Roman"/>
                <w:b/>
                <w:bCs/>
                <w:iCs/>
              </w:rPr>
              <w:t>2</w:t>
            </w:r>
            <w:r w:rsidRPr="00492078">
              <w:rPr>
                <w:rFonts w:ascii="Times New Roman" w:eastAsia="Calibri" w:hAnsi="Times New Roman" w:cs="Times New Roman"/>
                <w:b/>
                <w:bCs/>
                <w:iCs/>
              </w:rPr>
              <w:t>.2.</w:t>
            </w:r>
            <w:r w:rsidRPr="00492078">
              <w:rPr>
                <w:rFonts w:ascii="Times New Roman" w:eastAsia="Calibri" w:hAnsi="Times New Roman" w:cs="Times New Roman"/>
                <w:b/>
                <w:bCs/>
                <w:i/>
              </w:rPr>
              <w:t xml:space="preserve"> </w:t>
            </w:r>
            <w:r w:rsidRPr="00492078">
              <w:rPr>
                <w:rFonts w:ascii="Times New Roman" w:eastAsia="Calibri" w:hAnsi="Times New Roman" w:cs="Times New Roman"/>
                <w:b/>
              </w:rPr>
              <w:t>Обеспечение проведения регламентных работ по санитарному содержанию общего имущества, безопасности проживания и благоустройству придомовой территории многоквартирного дома</w:t>
            </w:r>
          </w:p>
        </w:tc>
        <w:tc>
          <w:tcPr>
            <w:tcW w:w="2365" w:type="pct"/>
            <w:shd w:val="clear" w:color="auto" w:fill="auto"/>
          </w:tcPr>
          <w:p w14:paraId="4EEC6BE3" w14:textId="77777777" w:rsidR="00AD36B0" w:rsidRPr="00492078" w:rsidRDefault="00AD36B0"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28" w:type="pct"/>
            <w:vMerge w:val="restart"/>
            <w:shd w:val="clear" w:color="auto" w:fill="auto"/>
          </w:tcPr>
          <w:p w14:paraId="5EF3D368" w14:textId="4208CD19" w:rsidR="00AD36B0" w:rsidRPr="00772995" w:rsidRDefault="00AD36B0" w:rsidP="00B965BD">
            <w:pPr>
              <w:spacing w:after="0" w:line="240" w:lineRule="auto"/>
              <w:rPr>
                <w:rFonts w:ascii="Times New Roman" w:eastAsia="Calibri" w:hAnsi="Times New Roman" w:cs="Times New Roman"/>
                <w:i/>
              </w:rPr>
            </w:pPr>
            <w:r>
              <w:rPr>
                <w:rFonts w:ascii="Times New Roman" w:eastAsia="Calibri" w:hAnsi="Times New Roman" w:cs="Times New Roman"/>
                <w:b/>
                <w:bCs/>
                <w:iCs/>
              </w:rPr>
              <w:t>14</w:t>
            </w:r>
          </w:p>
        </w:tc>
        <w:tc>
          <w:tcPr>
            <w:tcW w:w="601" w:type="pct"/>
            <w:vMerge w:val="restart"/>
            <w:shd w:val="clear" w:color="auto" w:fill="auto"/>
          </w:tcPr>
          <w:p w14:paraId="1CCE2ACB" w14:textId="77777777" w:rsidR="00AD36B0" w:rsidRPr="00492078" w:rsidRDefault="00AD36B0"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2.5 </w:t>
            </w:r>
          </w:p>
          <w:p w14:paraId="2C4C7574" w14:textId="77777777" w:rsidR="00AD36B0" w:rsidRPr="00492078" w:rsidRDefault="00AD36B0"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4B0224DB" w14:textId="77777777" w:rsidR="00AD36B0" w:rsidRPr="00492078" w:rsidRDefault="00AD36B0" w:rsidP="00B965BD">
            <w:pPr>
              <w:spacing w:after="0" w:line="240" w:lineRule="auto"/>
              <w:rPr>
                <w:rFonts w:ascii="Times New Roman" w:eastAsia="Calibri" w:hAnsi="Times New Roman" w:cs="Times New Roman"/>
                <w:i/>
                <w:iCs/>
              </w:rPr>
            </w:pPr>
          </w:p>
        </w:tc>
        <w:tc>
          <w:tcPr>
            <w:tcW w:w="614" w:type="pct"/>
            <w:vMerge w:val="restart"/>
            <w:shd w:val="clear" w:color="auto" w:fill="auto"/>
          </w:tcPr>
          <w:p w14:paraId="3CA94284" w14:textId="77777777" w:rsidR="00AD36B0" w:rsidRPr="00492078" w:rsidRDefault="00AD36B0" w:rsidP="00B965BD">
            <w:pPr>
              <w:spacing w:after="0" w:line="240" w:lineRule="auto"/>
              <w:rPr>
                <w:rFonts w:ascii="Times New Roman" w:hAnsi="Times New Roman" w:cs="Times New Roman"/>
              </w:rPr>
            </w:pPr>
            <w:r w:rsidRPr="00492078">
              <w:rPr>
                <w:rFonts w:ascii="Times New Roman" w:hAnsi="Times New Roman" w:cs="Times New Roman"/>
              </w:rPr>
              <w:t>Н 2.5.01</w:t>
            </w:r>
          </w:p>
          <w:p w14:paraId="4469908E" w14:textId="77777777" w:rsidR="00AD36B0" w:rsidRPr="00492078" w:rsidRDefault="00AD36B0" w:rsidP="00B965BD">
            <w:pPr>
              <w:spacing w:after="0" w:line="240" w:lineRule="auto"/>
              <w:rPr>
                <w:rFonts w:ascii="Times New Roman" w:hAnsi="Times New Roman" w:cs="Times New Roman"/>
              </w:rPr>
            </w:pPr>
            <w:r w:rsidRPr="00492078">
              <w:rPr>
                <w:rFonts w:ascii="Times New Roman" w:hAnsi="Times New Roman" w:cs="Times New Roman"/>
              </w:rPr>
              <w:t>У 2.5.01</w:t>
            </w:r>
          </w:p>
          <w:p w14:paraId="20DB5FD2" w14:textId="77777777" w:rsidR="00AD36B0" w:rsidRPr="00492078" w:rsidRDefault="00AD36B0" w:rsidP="00B965BD">
            <w:pPr>
              <w:spacing w:after="0" w:line="240" w:lineRule="auto"/>
              <w:rPr>
                <w:rFonts w:ascii="Times New Roman" w:hAnsi="Times New Roman" w:cs="Times New Roman"/>
              </w:rPr>
            </w:pPr>
            <w:r w:rsidRPr="00492078">
              <w:rPr>
                <w:rFonts w:ascii="Times New Roman" w:hAnsi="Times New Roman" w:cs="Times New Roman"/>
              </w:rPr>
              <w:t>У 2.5.02</w:t>
            </w:r>
          </w:p>
          <w:p w14:paraId="1AF7B2AA" w14:textId="77777777" w:rsidR="00AD36B0" w:rsidRPr="00492078" w:rsidRDefault="00AD36B0" w:rsidP="00B965BD">
            <w:pPr>
              <w:spacing w:after="0" w:line="240" w:lineRule="auto"/>
              <w:rPr>
                <w:rFonts w:ascii="Times New Roman" w:hAnsi="Times New Roman" w:cs="Times New Roman"/>
              </w:rPr>
            </w:pPr>
            <w:r w:rsidRPr="00492078">
              <w:rPr>
                <w:rFonts w:ascii="Times New Roman" w:hAnsi="Times New Roman" w:cs="Times New Roman"/>
              </w:rPr>
              <w:t>У 2.5.03</w:t>
            </w:r>
          </w:p>
          <w:p w14:paraId="2B8DE027" w14:textId="77777777" w:rsidR="00AD36B0" w:rsidRPr="00492078" w:rsidRDefault="00AD36B0" w:rsidP="00B965BD">
            <w:pPr>
              <w:spacing w:after="0" w:line="240" w:lineRule="auto"/>
              <w:rPr>
                <w:rFonts w:ascii="Times New Roman" w:hAnsi="Times New Roman" w:cs="Times New Roman"/>
              </w:rPr>
            </w:pPr>
            <w:r w:rsidRPr="00492078">
              <w:rPr>
                <w:rFonts w:ascii="Times New Roman" w:hAnsi="Times New Roman" w:cs="Times New Roman"/>
              </w:rPr>
              <w:t>З 2.5.01</w:t>
            </w:r>
          </w:p>
          <w:p w14:paraId="7CDCFB13" w14:textId="77777777" w:rsidR="00AD36B0" w:rsidRPr="00492078" w:rsidRDefault="00AD36B0" w:rsidP="00B965BD">
            <w:pPr>
              <w:spacing w:after="0" w:line="240" w:lineRule="auto"/>
              <w:rPr>
                <w:rFonts w:ascii="Times New Roman" w:hAnsi="Times New Roman" w:cs="Times New Roman"/>
              </w:rPr>
            </w:pPr>
            <w:r w:rsidRPr="00492078">
              <w:rPr>
                <w:rFonts w:ascii="Times New Roman" w:hAnsi="Times New Roman" w:cs="Times New Roman"/>
              </w:rPr>
              <w:t>З 2.5.02</w:t>
            </w:r>
          </w:p>
          <w:p w14:paraId="44990FF9" w14:textId="77777777" w:rsidR="00AD36B0" w:rsidRPr="00492078" w:rsidRDefault="00AD36B0" w:rsidP="00B965BD">
            <w:pPr>
              <w:spacing w:after="0" w:line="240" w:lineRule="auto"/>
              <w:rPr>
                <w:rFonts w:ascii="Times New Roman" w:hAnsi="Times New Roman" w:cs="Times New Roman"/>
              </w:rPr>
            </w:pPr>
            <w:r w:rsidRPr="00492078">
              <w:rPr>
                <w:rFonts w:ascii="Times New Roman" w:hAnsi="Times New Roman" w:cs="Times New Roman"/>
              </w:rPr>
              <w:t xml:space="preserve">З 2.5.03 </w:t>
            </w:r>
          </w:p>
          <w:p w14:paraId="2C4CCADD" w14:textId="3F0697E7" w:rsidR="00AD36B0" w:rsidRPr="00492078" w:rsidRDefault="00AD36B0" w:rsidP="00B965BD">
            <w:pPr>
              <w:spacing w:after="0" w:line="240" w:lineRule="auto"/>
              <w:rPr>
                <w:rFonts w:ascii="Times New Roman" w:eastAsia="Calibri" w:hAnsi="Times New Roman" w:cs="Times New Roman"/>
                <w:iCs/>
                <w:color w:val="70AD47"/>
              </w:rPr>
            </w:pPr>
            <w:r w:rsidRPr="00492078">
              <w:rPr>
                <w:rFonts w:ascii="Times New Roman" w:hAnsi="Times New Roman" w:cs="Times New Roman"/>
              </w:rPr>
              <w:t>З.2.5.04</w:t>
            </w:r>
          </w:p>
        </w:tc>
      </w:tr>
      <w:tr w:rsidR="00AD36B0" w:rsidRPr="00492078" w14:paraId="0AA81311" w14:textId="77777777" w:rsidTr="00B965BD">
        <w:tc>
          <w:tcPr>
            <w:tcW w:w="792" w:type="pct"/>
            <w:vMerge/>
            <w:shd w:val="clear" w:color="auto" w:fill="auto"/>
          </w:tcPr>
          <w:p w14:paraId="7A946B3A" w14:textId="77777777" w:rsidR="00AD36B0" w:rsidRPr="00492078" w:rsidRDefault="00AD36B0" w:rsidP="00B965BD">
            <w:pPr>
              <w:spacing w:after="0" w:line="240" w:lineRule="auto"/>
              <w:rPr>
                <w:rFonts w:ascii="Times New Roman" w:eastAsia="Calibri" w:hAnsi="Times New Roman" w:cs="Times New Roman"/>
                <w:b/>
                <w:bCs/>
                <w:i/>
              </w:rPr>
            </w:pPr>
          </w:p>
        </w:tc>
        <w:tc>
          <w:tcPr>
            <w:tcW w:w="2365" w:type="pct"/>
            <w:shd w:val="clear" w:color="auto" w:fill="auto"/>
          </w:tcPr>
          <w:p w14:paraId="2AE2979E" w14:textId="77777777" w:rsidR="00AD36B0" w:rsidRPr="00492078" w:rsidRDefault="00AD36B0" w:rsidP="00B965BD">
            <w:pPr>
              <w:spacing w:after="0" w:line="240" w:lineRule="auto"/>
              <w:rPr>
                <w:rFonts w:ascii="Times New Roman" w:eastAsia="Calibri" w:hAnsi="Times New Roman" w:cs="Times New Roman"/>
              </w:rPr>
            </w:pPr>
            <w:r w:rsidRPr="00492078">
              <w:rPr>
                <w:rFonts w:ascii="Times New Roman" w:eastAsia="Calibri" w:hAnsi="Times New Roman" w:cs="Times New Roman"/>
              </w:rPr>
              <w:t>1. Регламентные работ по санитарному содержанию общего имущества, безопасности проживания и благоустройству придомовой территории многоквартирного дома</w:t>
            </w:r>
          </w:p>
        </w:tc>
        <w:tc>
          <w:tcPr>
            <w:tcW w:w="628" w:type="pct"/>
            <w:vMerge/>
            <w:shd w:val="clear" w:color="auto" w:fill="auto"/>
          </w:tcPr>
          <w:p w14:paraId="51DF5280" w14:textId="7DA1163D" w:rsidR="00AD36B0" w:rsidRPr="00492078" w:rsidRDefault="00AD36B0" w:rsidP="00B965BD">
            <w:pPr>
              <w:spacing w:after="0" w:line="240" w:lineRule="auto"/>
              <w:rPr>
                <w:rFonts w:ascii="Times New Roman" w:eastAsia="Calibri" w:hAnsi="Times New Roman" w:cs="Times New Roman"/>
                <w:bCs/>
              </w:rPr>
            </w:pPr>
          </w:p>
        </w:tc>
        <w:tc>
          <w:tcPr>
            <w:tcW w:w="601" w:type="pct"/>
            <w:vMerge/>
            <w:shd w:val="clear" w:color="auto" w:fill="auto"/>
          </w:tcPr>
          <w:p w14:paraId="13F7044A" w14:textId="77777777" w:rsidR="00AD36B0" w:rsidRPr="00492078" w:rsidRDefault="00AD36B0" w:rsidP="00B965BD">
            <w:pPr>
              <w:spacing w:after="0" w:line="240" w:lineRule="auto"/>
              <w:rPr>
                <w:rFonts w:ascii="Times New Roman" w:eastAsia="Calibri" w:hAnsi="Times New Roman" w:cs="Times New Roman"/>
                <w:i/>
              </w:rPr>
            </w:pPr>
          </w:p>
        </w:tc>
        <w:tc>
          <w:tcPr>
            <w:tcW w:w="614" w:type="pct"/>
            <w:vMerge/>
            <w:shd w:val="clear" w:color="auto" w:fill="auto"/>
          </w:tcPr>
          <w:p w14:paraId="6E749C96" w14:textId="2662F04B" w:rsidR="00AD36B0" w:rsidRPr="00492078" w:rsidRDefault="00AD36B0" w:rsidP="00B965BD">
            <w:pPr>
              <w:spacing w:after="0" w:line="240" w:lineRule="auto"/>
              <w:rPr>
                <w:rFonts w:ascii="Times New Roman" w:eastAsia="Calibri" w:hAnsi="Times New Roman" w:cs="Times New Roman"/>
                <w:b/>
                <w:color w:val="70AD47"/>
              </w:rPr>
            </w:pPr>
          </w:p>
        </w:tc>
      </w:tr>
      <w:tr w:rsidR="00AD36B0" w:rsidRPr="00492078" w14:paraId="21B60E50" w14:textId="77777777" w:rsidTr="00B965BD">
        <w:tc>
          <w:tcPr>
            <w:tcW w:w="792" w:type="pct"/>
            <w:vMerge/>
            <w:shd w:val="clear" w:color="auto" w:fill="auto"/>
          </w:tcPr>
          <w:p w14:paraId="6CF02E4B" w14:textId="77777777" w:rsidR="00AD36B0" w:rsidRPr="00492078" w:rsidRDefault="00AD36B0" w:rsidP="00B965BD">
            <w:pPr>
              <w:spacing w:after="0" w:line="240" w:lineRule="auto"/>
              <w:rPr>
                <w:rFonts w:ascii="Times New Roman" w:eastAsia="Calibri" w:hAnsi="Times New Roman" w:cs="Times New Roman"/>
                <w:b/>
                <w:bCs/>
                <w:i/>
              </w:rPr>
            </w:pPr>
          </w:p>
        </w:tc>
        <w:tc>
          <w:tcPr>
            <w:tcW w:w="2365" w:type="pct"/>
            <w:shd w:val="clear" w:color="auto" w:fill="auto"/>
          </w:tcPr>
          <w:p w14:paraId="552CD926" w14:textId="77777777" w:rsidR="00AD36B0" w:rsidRPr="00492078" w:rsidRDefault="00AD36B0" w:rsidP="00B965BD">
            <w:pPr>
              <w:spacing w:after="0" w:line="240" w:lineRule="auto"/>
              <w:rPr>
                <w:rFonts w:ascii="Times New Roman" w:eastAsia="Calibri" w:hAnsi="Times New Roman" w:cs="Times New Roman"/>
              </w:rPr>
            </w:pPr>
            <w:r w:rsidRPr="00492078">
              <w:rPr>
                <w:rFonts w:ascii="Times New Roman" w:eastAsia="Calibri" w:hAnsi="Times New Roman" w:cs="Times New Roman"/>
              </w:rPr>
              <w:t>2. Нормативы трудовых и материальных ресурсов. Укрупненные нормативы трудовых и материальных ресурсов.</w:t>
            </w:r>
          </w:p>
          <w:p w14:paraId="349361D8" w14:textId="77777777" w:rsidR="00AD36B0" w:rsidRPr="00492078" w:rsidRDefault="00AD36B0" w:rsidP="00B965BD">
            <w:pPr>
              <w:spacing w:after="0" w:line="240" w:lineRule="auto"/>
              <w:rPr>
                <w:rFonts w:ascii="Times New Roman" w:eastAsia="Calibri" w:hAnsi="Times New Roman" w:cs="Times New Roman"/>
              </w:rPr>
            </w:pPr>
          </w:p>
        </w:tc>
        <w:tc>
          <w:tcPr>
            <w:tcW w:w="628" w:type="pct"/>
            <w:vMerge/>
            <w:shd w:val="clear" w:color="auto" w:fill="auto"/>
          </w:tcPr>
          <w:p w14:paraId="151D698C" w14:textId="008AA843" w:rsidR="00AD36B0" w:rsidRPr="00596CC9" w:rsidRDefault="00AD36B0" w:rsidP="00B965BD">
            <w:pPr>
              <w:spacing w:after="0" w:line="240" w:lineRule="auto"/>
              <w:rPr>
                <w:rFonts w:ascii="Times New Roman" w:eastAsia="Calibri" w:hAnsi="Times New Roman" w:cs="Times New Roman"/>
                <w:bCs/>
              </w:rPr>
            </w:pPr>
          </w:p>
        </w:tc>
        <w:tc>
          <w:tcPr>
            <w:tcW w:w="601" w:type="pct"/>
            <w:vMerge/>
            <w:shd w:val="clear" w:color="auto" w:fill="auto"/>
          </w:tcPr>
          <w:p w14:paraId="2466DDAD" w14:textId="77777777" w:rsidR="00AD36B0" w:rsidRPr="00492078" w:rsidRDefault="00AD36B0" w:rsidP="00B965BD">
            <w:pPr>
              <w:spacing w:after="0" w:line="240" w:lineRule="auto"/>
              <w:rPr>
                <w:rFonts w:ascii="Times New Roman" w:eastAsia="Calibri" w:hAnsi="Times New Roman" w:cs="Times New Roman"/>
                <w:i/>
              </w:rPr>
            </w:pPr>
          </w:p>
        </w:tc>
        <w:tc>
          <w:tcPr>
            <w:tcW w:w="614" w:type="pct"/>
            <w:vMerge/>
            <w:shd w:val="clear" w:color="auto" w:fill="auto"/>
          </w:tcPr>
          <w:p w14:paraId="19530A12" w14:textId="77777777" w:rsidR="00AD36B0" w:rsidRPr="00492078" w:rsidRDefault="00AD36B0" w:rsidP="00B965BD">
            <w:pPr>
              <w:spacing w:after="0" w:line="240" w:lineRule="auto"/>
              <w:rPr>
                <w:rFonts w:ascii="Times New Roman" w:eastAsia="Calibri" w:hAnsi="Times New Roman" w:cs="Times New Roman"/>
                <w:b/>
                <w:color w:val="70AD47"/>
              </w:rPr>
            </w:pPr>
          </w:p>
        </w:tc>
      </w:tr>
      <w:tr w:rsidR="00AD36B0" w:rsidRPr="00492078" w14:paraId="1A001DC3" w14:textId="77777777" w:rsidTr="00B965BD">
        <w:tc>
          <w:tcPr>
            <w:tcW w:w="792" w:type="pct"/>
            <w:vMerge/>
            <w:shd w:val="clear" w:color="auto" w:fill="auto"/>
          </w:tcPr>
          <w:p w14:paraId="604FC843" w14:textId="77777777" w:rsidR="00AD36B0" w:rsidRPr="00492078" w:rsidRDefault="00AD36B0" w:rsidP="00B965BD">
            <w:pPr>
              <w:spacing w:after="0" w:line="240" w:lineRule="auto"/>
              <w:rPr>
                <w:rFonts w:ascii="Times New Roman" w:eastAsia="Calibri" w:hAnsi="Times New Roman" w:cs="Times New Roman"/>
                <w:b/>
                <w:bCs/>
                <w:i/>
              </w:rPr>
            </w:pPr>
          </w:p>
        </w:tc>
        <w:tc>
          <w:tcPr>
            <w:tcW w:w="2365" w:type="pct"/>
            <w:shd w:val="clear" w:color="auto" w:fill="auto"/>
          </w:tcPr>
          <w:p w14:paraId="6FC28AD4" w14:textId="77777777" w:rsidR="00AD36B0" w:rsidRPr="00492078" w:rsidRDefault="00AD36B0" w:rsidP="00B965BD">
            <w:pPr>
              <w:spacing w:after="0" w:line="240" w:lineRule="auto"/>
              <w:rPr>
                <w:rFonts w:ascii="Times New Roman" w:eastAsia="Calibri" w:hAnsi="Times New Roman" w:cs="Times New Roman"/>
              </w:rPr>
            </w:pPr>
            <w:r w:rsidRPr="00492078">
              <w:rPr>
                <w:rFonts w:ascii="Times New Roman" w:eastAsia="Calibri" w:hAnsi="Times New Roman" w:cs="Times New Roman"/>
              </w:rPr>
              <w:t>3. Ремонт и установка объектов внешнего благоустройства. Периодичность выполнения работ. Средний срок эксплуатации объектов внешнего благоустройства</w:t>
            </w:r>
          </w:p>
        </w:tc>
        <w:tc>
          <w:tcPr>
            <w:tcW w:w="628" w:type="pct"/>
            <w:vMerge/>
            <w:shd w:val="clear" w:color="auto" w:fill="auto"/>
          </w:tcPr>
          <w:p w14:paraId="1554D4B7" w14:textId="457B8C92" w:rsidR="00AD36B0" w:rsidRPr="00596CC9" w:rsidRDefault="00AD36B0" w:rsidP="00B965BD">
            <w:pPr>
              <w:spacing w:after="0" w:line="240" w:lineRule="auto"/>
              <w:rPr>
                <w:rFonts w:ascii="Times New Roman" w:eastAsia="Calibri" w:hAnsi="Times New Roman" w:cs="Times New Roman"/>
                <w:bCs/>
              </w:rPr>
            </w:pPr>
          </w:p>
        </w:tc>
        <w:tc>
          <w:tcPr>
            <w:tcW w:w="601" w:type="pct"/>
            <w:vMerge/>
            <w:shd w:val="clear" w:color="auto" w:fill="auto"/>
          </w:tcPr>
          <w:p w14:paraId="727120F5" w14:textId="77777777" w:rsidR="00AD36B0" w:rsidRPr="00492078" w:rsidRDefault="00AD36B0" w:rsidP="00B965BD">
            <w:pPr>
              <w:spacing w:after="0" w:line="240" w:lineRule="auto"/>
              <w:rPr>
                <w:rFonts w:ascii="Times New Roman" w:eastAsia="Calibri" w:hAnsi="Times New Roman" w:cs="Times New Roman"/>
                <w:bCs/>
                <w:i/>
              </w:rPr>
            </w:pPr>
          </w:p>
        </w:tc>
        <w:tc>
          <w:tcPr>
            <w:tcW w:w="614" w:type="pct"/>
            <w:vMerge/>
            <w:shd w:val="clear" w:color="auto" w:fill="auto"/>
          </w:tcPr>
          <w:p w14:paraId="790A44D8" w14:textId="77777777" w:rsidR="00AD36B0" w:rsidRPr="00492078" w:rsidRDefault="00AD36B0" w:rsidP="00B965BD">
            <w:pPr>
              <w:spacing w:after="0" w:line="240" w:lineRule="auto"/>
              <w:rPr>
                <w:rFonts w:ascii="Times New Roman" w:eastAsia="Calibri" w:hAnsi="Times New Roman" w:cs="Times New Roman"/>
                <w:bCs/>
                <w:color w:val="70AD47"/>
              </w:rPr>
            </w:pPr>
          </w:p>
        </w:tc>
      </w:tr>
      <w:tr w:rsidR="00AD36B0" w:rsidRPr="00492078" w14:paraId="78C1F4CE" w14:textId="77777777" w:rsidTr="00B965BD">
        <w:trPr>
          <w:trHeight w:val="20"/>
        </w:trPr>
        <w:tc>
          <w:tcPr>
            <w:tcW w:w="792" w:type="pct"/>
            <w:vMerge/>
            <w:shd w:val="clear" w:color="auto" w:fill="auto"/>
          </w:tcPr>
          <w:p w14:paraId="11828F18" w14:textId="77777777" w:rsidR="00AD36B0" w:rsidRPr="00492078" w:rsidRDefault="00AD36B0" w:rsidP="00B965BD">
            <w:pPr>
              <w:spacing w:after="0" w:line="240" w:lineRule="auto"/>
              <w:rPr>
                <w:rFonts w:ascii="Times New Roman" w:eastAsia="Calibri" w:hAnsi="Times New Roman" w:cs="Times New Roman"/>
                <w:b/>
                <w:bCs/>
                <w:i/>
              </w:rPr>
            </w:pPr>
          </w:p>
        </w:tc>
        <w:tc>
          <w:tcPr>
            <w:tcW w:w="2365" w:type="pct"/>
            <w:shd w:val="clear" w:color="auto" w:fill="auto"/>
          </w:tcPr>
          <w:p w14:paraId="58B8499C" w14:textId="77777777" w:rsidR="00AD36B0" w:rsidRPr="00492078" w:rsidRDefault="00AD36B0" w:rsidP="00B965BD">
            <w:pPr>
              <w:spacing w:after="0" w:line="240" w:lineRule="auto"/>
              <w:rPr>
                <w:rFonts w:ascii="Times New Roman" w:eastAsia="Calibri" w:hAnsi="Times New Roman" w:cs="Times New Roman"/>
                <w:b/>
                <w:u w:val="single"/>
              </w:rPr>
            </w:pPr>
            <w:r w:rsidRPr="00492078">
              <w:rPr>
                <w:rFonts w:ascii="Times New Roman" w:eastAsia="Calibri" w:hAnsi="Times New Roman" w:cs="Times New Roman"/>
                <w:b/>
                <w:bCs/>
                <w:u w:val="single"/>
              </w:rPr>
              <w:t xml:space="preserve">В том числе практических занятий </w:t>
            </w:r>
          </w:p>
        </w:tc>
        <w:tc>
          <w:tcPr>
            <w:tcW w:w="628" w:type="pct"/>
            <w:shd w:val="clear" w:color="auto" w:fill="auto"/>
          </w:tcPr>
          <w:p w14:paraId="30ECC0DC" w14:textId="77777777" w:rsidR="00AD36B0" w:rsidRPr="00492078" w:rsidRDefault="00AD36B0"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rPr>
              <w:t>4</w:t>
            </w:r>
          </w:p>
        </w:tc>
        <w:tc>
          <w:tcPr>
            <w:tcW w:w="601" w:type="pct"/>
            <w:vMerge/>
            <w:shd w:val="clear" w:color="auto" w:fill="auto"/>
          </w:tcPr>
          <w:p w14:paraId="05AF93F0" w14:textId="77777777" w:rsidR="00AD36B0" w:rsidRPr="00492078" w:rsidRDefault="00AD36B0" w:rsidP="00B965BD">
            <w:pPr>
              <w:spacing w:after="0" w:line="240" w:lineRule="auto"/>
              <w:rPr>
                <w:rFonts w:ascii="Times New Roman" w:eastAsia="Calibri" w:hAnsi="Times New Roman" w:cs="Times New Roman"/>
                <w:i/>
                <w:iCs/>
              </w:rPr>
            </w:pPr>
          </w:p>
        </w:tc>
        <w:tc>
          <w:tcPr>
            <w:tcW w:w="614" w:type="pct"/>
            <w:vMerge/>
            <w:shd w:val="clear" w:color="auto" w:fill="auto"/>
          </w:tcPr>
          <w:p w14:paraId="3BCB13C3" w14:textId="77777777" w:rsidR="00AD36B0" w:rsidRPr="00492078" w:rsidRDefault="00AD36B0" w:rsidP="00B965BD">
            <w:pPr>
              <w:spacing w:after="0" w:line="240" w:lineRule="auto"/>
              <w:rPr>
                <w:rFonts w:ascii="Times New Roman" w:eastAsia="Calibri" w:hAnsi="Times New Roman" w:cs="Times New Roman"/>
                <w:b/>
                <w:iCs/>
                <w:color w:val="70AD47"/>
              </w:rPr>
            </w:pPr>
          </w:p>
        </w:tc>
      </w:tr>
      <w:tr w:rsidR="00AD36B0" w:rsidRPr="00492078" w14:paraId="3763D791" w14:textId="77777777" w:rsidTr="00B965BD">
        <w:trPr>
          <w:trHeight w:val="20"/>
        </w:trPr>
        <w:tc>
          <w:tcPr>
            <w:tcW w:w="792" w:type="pct"/>
            <w:vMerge/>
            <w:shd w:val="clear" w:color="auto" w:fill="auto"/>
          </w:tcPr>
          <w:p w14:paraId="43D9824A" w14:textId="77777777" w:rsidR="00AD36B0" w:rsidRPr="00492078" w:rsidRDefault="00AD36B0" w:rsidP="00B965BD">
            <w:pPr>
              <w:spacing w:after="0" w:line="240" w:lineRule="auto"/>
              <w:rPr>
                <w:rFonts w:ascii="Times New Roman" w:eastAsia="Calibri" w:hAnsi="Times New Roman" w:cs="Times New Roman"/>
                <w:b/>
                <w:bCs/>
                <w:i/>
              </w:rPr>
            </w:pPr>
          </w:p>
        </w:tc>
        <w:tc>
          <w:tcPr>
            <w:tcW w:w="2365" w:type="pct"/>
            <w:shd w:val="clear" w:color="auto" w:fill="auto"/>
          </w:tcPr>
          <w:p w14:paraId="0A6829AD" w14:textId="77777777" w:rsidR="00AD36B0" w:rsidRPr="00492078" w:rsidRDefault="00AD36B0" w:rsidP="00B965BD">
            <w:pPr>
              <w:spacing w:after="0" w:line="240" w:lineRule="auto"/>
              <w:rPr>
                <w:rFonts w:ascii="Times New Roman" w:eastAsia="Calibri" w:hAnsi="Times New Roman" w:cs="Times New Roman"/>
                <w:iCs/>
              </w:rPr>
            </w:pPr>
            <w:r w:rsidRPr="00492078">
              <w:rPr>
                <w:rFonts w:ascii="Times New Roman" w:eastAsia="Calibri" w:hAnsi="Times New Roman" w:cs="Times New Roman"/>
                <w:b/>
                <w:bCs/>
                <w:i/>
                <w:iCs/>
              </w:rPr>
              <w:t xml:space="preserve">Практическое занятие: </w:t>
            </w:r>
            <w:r w:rsidRPr="00492078">
              <w:rPr>
                <w:rFonts w:ascii="Times New Roman" w:eastAsia="Calibri" w:hAnsi="Times New Roman" w:cs="Times New Roman"/>
                <w:iCs/>
              </w:rPr>
              <w:t>Нормативные правовые акты всех уровней власти и местного самоуправления, регламентирующие проведение работ по санитарному содержанию, безопасному проживанию и благоустройству общего имущества.</w:t>
            </w:r>
          </w:p>
        </w:tc>
        <w:tc>
          <w:tcPr>
            <w:tcW w:w="628" w:type="pct"/>
            <w:shd w:val="clear" w:color="auto" w:fill="auto"/>
          </w:tcPr>
          <w:p w14:paraId="59138EB0" w14:textId="77777777" w:rsidR="00AD36B0" w:rsidRPr="00492078" w:rsidRDefault="00AD36B0" w:rsidP="00B965BD">
            <w:pPr>
              <w:spacing w:after="0" w:line="240" w:lineRule="auto"/>
              <w:rPr>
                <w:rFonts w:ascii="Times New Roman" w:eastAsia="Calibri" w:hAnsi="Times New Roman" w:cs="Times New Roman"/>
                <w:iCs/>
              </w:rPr>
            </w:pPr>
            <w:r w:rsidRPr="00492078">
              <w:rPr>
                <w:rFonts w:ascii="Times New Roman" w:eastAsia="Calibri" w:hAnsi="Times New Roman" w:cs="Times New Roman"/>
                <w:iCs/>
              </w:rPr>
              <w:t>4</w:t>
            </w:r>
          </w:p>
        </w:tc>
        <w:tc>
          <w:tcPr>
            <w:tcW w:w="601" w:type="pct"/>
            <w:vMerge/>
            <w:shd w:val="clear" w:color="auto" w:fill="auto"/>
          </w:tcPr>
          <w:p w14:paraId="5E55E2A8" w14:textId="77777777" w:rsidR="00AD36B0" w:rsidRPr="00492078" w:rsidRDefault="00AD36B0" w:rsidP="00B965BD">
            <w:pPr>
              <w:spacing w:after="0" w:line="240" w:lineRule="auto"/>
              <w:rPr>
                <w:rFonts w:ascii="Times New Roman" w:eastAsia="Calibri" w:hAnsi="Times New Roman" w:cs="Times New Roman"/>
                <w:i/>
              </w:rPr>
            </w:pPr>
          </w:p>
        </w:tc>
        <w:tc>
          <w:tcPr>
            <w:tcW w:w="614" w:type="pct"/>
            <w:vMerge/>
            <w:shd w:val="clear" w:color="auto" w:fill="auto"/>
          </w:tcPr>
          <w:p w14:paraId="1FE53661" w14:textId="77777777" w:rsidR="00AD36B0" w:rsidRPr="00492078" w:rsidRDefault="00AD36B0" w:rsidP="00B965BD">
            <w:pPr>
              <w:spacing w:after="0" w:line="240" w:lineRule="auto"/>
              <w:rPr>
                <w:rFonts w:ascii="Times New Roman" w:eastAsia="Calibri" w:hAnsi="Times New Roman" w:cs="Times New Roman"/>
                <w:b/>
                <w:color w:val="70AD47"/>
              </w:rPr>
            </w:pPr>
          </w:p>
        </w:tc>
      </w:tr>
      <w:tr w:rsidR="00EA06D7" w:rsidRPr="00492078" w14:paraId="2436CF3E" w14:textId="77777777" w:rsidTr="00B965BD">
        <w:trPr>
          <w:trHeight w:val="800"/>
        </w:trPr>
        <w:tc>
          <w:tcPr>
            <w:tcW w:w="3157" w:type="pct"/>
            <w:gridSpan w:val="2"/>
            <w:shd w:val="clear" w:color="auto" w:fill="auto"/>
          </w:tcPr>
          <w:p w14:paraId="0F8D38A7" w14:textId="77777777" w:rsidR="00EA06D7" w:rsidRPr="00492078" w:rsidRDefault="00EA06D7" w:rsidP="00B965BD">
            <w:pPr>
              <w:tabs>
                <w:tab w:val="left" w:pos="284"/>
              </w:tabs>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 xml:space="preserve">Производственная практика </w:t>
            </w:r>
          </w:p>
          <w:p w14:paraId="37C30628" w14:textId="77777777" w:rsidR="00EA06D7" w:rsidRPr="00492078" w:rsidRDefault="00EA06D7" w:rsidP="00B965BD">
            <w:pPr>
              <w:tabs>
                <w:tab w:val="left" w:pos="284"/>
              </w:tabs>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Виды работ</w:t>
            </w:r>
          </w:p>
          <w:p w14:paraId="4FCFFBCE" w14:textId="77777777" w:rsidR="00EA06D7" w:rsidRPr="00492078" w:rsidRDefault="00EA06D7">
            <w:pPr>
              <w:numPr>
                <w:ilvl w:val="0"/>
                <w:numId w:val="15"/>
              </w:numPr>
              <w:tabs>
                <w:tab w:val="left" w:pos="284"/>
              </w:tabs>
              <w:spacing w:after="0" w:line="240" w:lineRule="auto"/>
              <w:ind w:left="0" w:firstLine="0"/>
              <w:rPr>
                <w:rFonts w:ascii="Times New Roman" w:eastAsia="Calibri" w:hAnsi="Times New Roman" w:cs="Times New Roman"/>
                <w:bCs/>
              </w:rPr>
            </w:pPr>
            <w:r w:rsidRPr="00492078">
              <w:rPr>
                <w:rFonts w:ascii="Times New Roman" w:eastAsia="Calibri" w:hAnsi="Times New Roman" w:cs="Times New Roman"/>
                <w:bCs/>
              </w:rPr>
              <w:t xml:space="preserve">Проведение плановых осмотров конструктивных элементов и систем водо-, газо-, электро- и теплоснабжения многоквартирного дома с целью установления возможных причин возникновения дефектов и выработки мер по их устранению. </w:t>
            </w:r>
          </w:p>
          <w:p w14:paraId="78FBEE6A" w14:textId="77777777" w:rsidR="00EA06D7" w:rsidRPr="00492078" w:rsidRDefault="00EA06D7">
            <w:pPr>
              <w:numPr>
                <w:ilvl w:val="0"/>
                <w:numId w:val="15"/>
              </w:numPr>
              <w:tabs>
                <w:tab w:val="left" w:pos="284"/>
                <w:tab w:val="left" w:pos="435"/>
              </w:tabs>
              <w:spacing w:after="0" w:line="240" w:lineRule="auto"/>
              <w:ind w:left="0" w:firstLine="0"/>
              <w:jc w:val="both"/>
              <w:rPr>
                <w:rFonts w:ascii="Times New Roman" w:eastAsia="Calibri" w:hAnsi="Times New Roman" w:cs="Times New Roman"/>
                <w:bCs/>
              </w:rPr>
            </w:pPr>
            <w:r w:rsidRPr="00492078">
              <w:rPr>
                <w:rFonts w:ascii="Times New Roman" w:eastAsia="Calibri" w:hAnsi="Times New Roman" w:cs="Times New Roman"/>
                <w:bCs/>
              </w:rPr>
              <w:t>Заключение договора на техническое обслуживание и ремонт общего имущества.</w:t>
            </w:r>
          </w:p>
          <w:p w14:paraId="73F65DE1" w14:textId="77777777" w:rsidR="00EA06D7" w:rsidRPr="00492078" w:rsidRDefault="00EA06D7">
            <w:pPr>
              <w:numPr>
                <w:ilvl w:val="0"/>
                <w:numId w:val="15"/>
              </w:numPr>
              <w:tabs>
                <w:tab w:val="left" w:pos="284"/>
                <w:tab w:val="left" w:pos="435"/>
              </w:tabs>
              <w:spacing w:after="0" w:line="240" w:lineRule="auto"/>
              <w:ind w:left="0" w:firstLine="0"/>
              <w:jc w:val="both"/>
              <w:rPr>
                <w:rFonts w:ascii="Times New Roman" w:eastAsia="Calibri" w:hAnsi="Times New Roman" w:cs="Times New Roman"/>
                <w:bCs/>
                <w:color w:val="000000"/>
              </w:rPr>
            </w:pPr>
            <w:r w:rsidRPr="00492078">
              <w:rPr>
                <w:rFonts w:ascii="Times New Roman" w:eastAsia="Calibri" w:hAnsi="Times New Roman" w:cs="Times New Roman"/>
                <w:bCs/>
              </w:rPr>
              <w:t>Программа капитального ремонта МКД и контроль за ее выполнением.</w:t>
            </w:r>
            <w:r w:rsidRPr="00492078">
              <w:rPr>
                <w:rFonts w:ascii="Times New Roman" w:eastAsia="Calibri" w:hAnsi="Times New Roman" w:cs="Times New Roman"/>
                <w:bCs/>
                <w:color w:val="000000"/>
              </w:rPr>
              <w:t xml:space="preserve"> </w:t>
            </w:r>
          </w:p>
          <w:p w14:paraId="4D7C66DD" w14:textId="77777777" w:rsidR="00EA06D7" w:rsidRPr="00492078" w:rsidRDefault="00EA06D7">
            <w:pPr>
              <w:numPr>
                <w:ilvl w:val="0"/>
                <w:numId w:val="15"/>
              </w:numPr>
              <w:tabs>
                <w:tab w:val="left" w:pos="284"/>
                <w:tab w:val="left" w:pos="435"/>
              </w:tabs>
              <w:spacing w:after="0" w:line="240" w:lineRule="auto"/>
              <w:ind w:left="0" w:firstLine="0"/>
              <w:jc w:val="both"/>
              <w:rPr>
                <w:rFonts w:ascii="Times New Roman" w:eastAsia="Calibri" w:hAnsi="Times New Roman" w:cs="Times New Roman"/>
                <w:bCs/>
                <w:color w:val="000000"/>
              </w:rPr>
            </w:pPr>
            <w:r w:rsidRPr="00492078">
              <w:rPr>
                <w:rFonts w:ascii="Times New Roman" w:eastAsia="Calibri" w:hAnsi="Times New Roman" w:cs="Times New Roman"/>
                <w:bCs/>
                <w:color w:val="000000"/>
              </w:rPr>
              <w:t>Составление перечня услуг и услуг по эксплуатации, обслуживанию и ремонту общего имущества многоквартирного дома по результатам технического осмотра состояния конструктивных элементов и инженерных систем здания</w:t>
            </w:r>
          </w:p>
          <w:p w14:paraId="38831C4E" w14:textId="77777777" w:rsidR="00EA06D7" w:rsidRPr="00492078" w:rsidRDefault="00EA06D7">
            <w:pPr>
              <w:numPr>
                <w:ilvl w:val="0"/>
                <w:numId w:val="15"/>
              </w:numPr>
              <w:tabs>
                <w:tab w:val="left" w:pos="284"/>
                <w:tab w:val="left" w:pos="435"/>
              </w:tabs>
              <w:spacing w:after="0" w:line="240" w:lineRule="auto"/>
              <w:ind w:left="0" w:firstLine="0"/>
              <w:jc w:val="both"/>
              <w:rPr>
                <w:rFonts w:ascii="Times New Roman" w:eastAsia="Calibri" w:hAnsi="Times New Roman" w:cs="Times New Roman"/>
                <w:bCs/>
                <w:color w:val="000000"/>
              </w:rPr>
            </w:pPr>
            <w:r w:rsidRPr="00492078">
              <w:rPr>
                <w:rFonts w:ascii="Times New Roman" w:eastAsia="Calibri" w:hAnsi="Times New Roman" w:cs="Times New Roman"/>
                <w:bCs/>
                <w:color w:val="000000"/>
              </w:rPr>
              <w:t>Оказание услуг проведения работ по эксплуатации, обслуживанию и ремонту общего имущества многоквартирного дома подрядными организациями.</w:t>
            </w:r>
          </w:p>
          <w:p w14:paraId="18E1A505" w14:textId="77777777" w:rsidR="00EA06D7" w:rsidRPr="00492078" w:rsidRDefault="00EA06D7">
            <w:pPr>
              <w:numPr>
                <w:ilvl w:val="0"/>
                <w:numId w:val="15"/>
              </w:numPr>
              <w:tabs>
                <w:tab w:val="left" w:pos="284"/>
                <w:tab w:val="left" w:pos="435"/>
              </w:tabs>
              <w:spacing w:after="0" w:line="240" w:lineRule="auto"/>
              <w:ind w:left="0" w:firstLine="0"/>
              <w:jc w:val="both"/>
              <w:rPr>
                <w:rFonts w:ascii="Times New Roman" w:eastAsia="Calibri" w:hAnsi="Times New Roman" w:cs="Times New Roman"/>
                <w:bCs/>
              </w:rPr>
            </w:pPr>
            <w:r w:rsidRPr="00492078">
              <w:rPr>
                <w:rFonts w:ascii="Times New Roman" w:eastAsia="Calibri" w:hAnsi="Times New Roman" w:cs="Times New Roman"/>
                <w:bCs/>
              </w:rPr>
              <w:t>Разработки и реализации мероприятий, направленных на качественное санитарное содержание, безопасность проживания и благоустройство придомовой территории многоквартирного дома;</w:t>
            </w:r>
          </w:p>
          <w:p w14:paraId="23846BA3" w14:textId="77777777" w:rsidR="00EA06D7" w:rsidRPr="00492078" w:rsidRDefault="00EA06D7">
            <w:pPr>
              <w:numPr>
                <w:ilvl w:val="0"/>
                <w:numId w:val="15"/>
              </w:numPr>
              <w:tabs>
                <w:tab w:val="left" w:pos="284"/>
                <w:tab w:val="left" w:pos="435"/>
              </w:tabs>
              <w:spacing w:after="0" w:line="240" w:lineRule="auto"/>
              <w:ind w:left="0" w:firstLine="0"/>
              <w:jc w:val="both"/>
              <w:rPr>
                <w:rFonts w:ascii="Times New Roman" w:eastAsia="Calibri" w:hAnsi="Times New Roman" w:cs="Times New Roman"/>
                <w:b/>
                <w:bCs/>
              </w:rPr>
            </w:pPr>
            <w:r w:rsidRPr="00492078">
              <w:rPr>
                <w:rFonts w:ascii="Times New Roman" w:eastAsia="Calibri" w:hAnsi="Times New Roman" w:cs="Times New Roman"/>
                <w:bCs/>
              </w:rPr>
              <w:t>Проведение оперативного учета, контроля объема и качества выполнения мер по обеспечению санитарного содержания общего имущества, безопасности проживания и благоустройства придомовой территории многоквартирного дома.</w:t>
            </w:r>
          </w:p>
        </w:tc>
        <w:tc>
          <w:tcPr>
            <w:tcW w:w="628" w:type="pct"/>
            <w:shd w:val="clear" w:color="auto" w:fill="auto"/>
          </w:tcPr>
          <w:p w14:paraId="2A22163F" w14:textId="77777777" w:rsidR="00EA06D7" w:rsidRPr="00492078" w:rsidRDefault="00EA06D7" w:rsidP="00B965BD">
            <w:pPr>
              <w:rPr>
                <w:rFonts w:ascii="Times New Roman" w:eastAsia="Calibri" w:hAnsi="Times New Roman" w:cs="Times New Roman"/>
                <w:b/>
              </w:rPr>
            </w:pPr>
            <w:r w:rsidRPr="00492078">
              <w:rPr>
                <w:rFonts w:ascii="Times New Roman" w:eastAsia="Calibri" w:hAnsi="Times New Roman" w:cs="Times New Roman"/>
                <w:b/>
              </w:rPr>
              <w:t>252</w:t>
            </w:r>
          </w:p>
        </w:tc>
        <w:tc>
          <w:tcPr>
            <w:tcW w:w="601" w:type="pct"/>
            <w:shd w:val="clear" w:color="auto" w:fill="auto"/>
          </w:tcPr>
          <w:p w14:paraId="78BC340B" w14:textId="77777777" w:rsidR="00EA06D7" w:rsidRPr="00492078" w:rsidRDefault="00EA06D7" w:rsidP="00B965BD">
            <w:pPr>
              <w:spacing w:after="0" w:line="240" w:lineRule="auto"/>
              <w:rPr>
                <w:rFonts w:ascii="Times New Roman" w:eastAsia="Calibri" w:hAnsi="Times New Roman" w:cs="Times New Roman"/>
                <w:b/>
                <w:i/>
              </w:rPr>
            </w:pPr>
          </w:p>
        </w:tc>
        <w:tc>
          <w:tcPr>
            <w:tcW w:w="614" w:type="pct"/>
            <w:shd w:val="clear" w:color="auto" w:fill="auto"/>
          </w:tcPr>
          <w:p w14:paraId="504A9B0C" w14:textId="5556E68B" w:rsidR="00AD36B0" w:rsidRPr="00492078" w:rsidRDefault="00AD36B0" w:rsidP="00AD36B0">
            <w:pPr>
              <w:spacing w:after="0" w:line="240" w:lineRule="auto"/>
              <w:rPr>
                <w:rFonts w:ascii="Times New Roman" w:hAnsi="Times New Roman" w:cs="Times New Roman"/>
              </w:rPr>
            </w:pPr>
            <w:r w:rsidRPr="00492078">
              <w:rPr>
                <w:rFonts w:ascii="Times New Roman" w:hAnsi="Times New Roman" w:cs="Times New Roman"/>
              </w:rPr>
              <w:t>Н 2.</w:t>
            </w:r>
            <w:r>
              <w:rPr>
                <w:rFonts w:ascii="Times New Roman" w:hAnsi="Times New Roman" w:cs="Times New Roman"/>
              </w:rPr>
              <w:t>1</w:t>
            </w:r>
            <w:r w:rsidRPr="00492078">
              <w:rPr>
                <w:rFonts w:ascii="Times New Roman" w:hAnsi="Times New Roman" w:cs="Times New Roman"/>
              </w:rPr>
              <w:t>.01</w:t>
            </w:r>
          </w:p>
          <w:p w14:paraId="35B85B18" w14:textId="3D65908C" w:rsidR="00AD36B0" w:rsidRPr="00492078" w:rsidRDefault="00AD36B0" w:rsidP="00AD36B0">
            <w:pPr>
              <w:spacing w:after="0" w:line="240" w:lineRule="auto"/>
              <w:rPr>
                <w:rFonts w:ascii="Times New Roman" w:hAnsi="Times New Roman" w:cs="Times New Roman"/>
              </w:rPr>
            </w:pPr>
            <w:r w:rsidRPr="00492078">
              <w:rPr>
                <w:rFonts w:ascii="Times New Roman" w:hAnsi="Times New Roman" w:cs="Times New Roman"/>
              </w:rPr>
              <w:t>Н 2.</w:t>
            </w:r>
            <w:r>
              <w:rPr>
                <w:rFonts w:ascii="Times New Roman" w:hAnsi="Times New Roman" w:cs="Times New Roman"/>
              </w:rPr>
              <w:t>2</w:t>
            </w:r>
            <w:r w:rsidRPr="00492078">
              <w:rPr>
                <w:rFonts w:ascii="Times New Roman" w:hAnsi="Times New Roman" w:cs="Times New Roman"/>
              </w:rPr>
              <w:t>.01</w:t>
            </w:r>
          </w:p>
          <w:p w14:paraId="36C42FF1" w14:textId="1AE3DC1F" w:rsidR="00AD36B0" w:rsidRPr="00492078" w:rsidRDefault="00AD36B0" w:rsidP="00AD36B0">
            <w:pPr>
              <w:spacing w:after="0" w:line="240" w:lineRule="auto"/>
              <w:rPr>
                <w:rFonts w:ascii="Times New Roman" w:hAnsi="Times New Roman" w:cs="Times New Roman"/>
              </w:rPr>
            </w:pPr>
            <w:r w:rsidRPr="00492078">
              <w:rPr>
                <w:rFonts w:ascii="Times New Roman" w:hAnsi="Times New Roman" w:cs="Times New Roman"/>
              </w:rPr>
              <w:t>Н 2.</w:t>
            </w:r>
            <w:r>
              <w:rPr>
                <w:rFonts w:ascii="Times New Roman" w:hAnsi="Times New Roman" w:cs="Times New Roman"/>
              </w:rPr>
              <w:t>3</w:t>
            </w:r>
            <w:r w:rsidRPr="00492078">
              <w:rPr>
                <w:rFonts w:ascii="Times New Roman" w:hAnsi="Times New Roman" w:cs="Times New Roman"/>
              </w:rPr>
              <w:t>.01</w:t>
            </w:r>
          </w:p>
          <w:p w14:paraId="6044BA4F" w14:textId="7E3B93EE" w:rsidR="00AD36B0" w:rsidRPr="00492078" w:rsidRDefault="00AD36B0" w:rsidP="00AD36B0">
            <w:pPr>
              <w:spacing w:after="0" w:line="240" w:lineRule="auto"/>
              <w:rPr>
                <w:rFonts w:ascii="Times New Roman" w:hAnsi="Times New Roman" w:cs="Times New Roman"/>
              </w:rPr>
            </w:pPr>
            <w:r w:rsidRPr="00492078">
              <w:rPr>
                <w:rFonts w:ascii="Times New Roman" w:hAnsi="Times New Roman" w:cs="Times New Roman"/>
              </w:rPr>
              <w:t>Н 2.</w:t>
            </w:r>
            <w:r>
              <w:rPr>
                <w:rFonts w:ascii="Times New Roman" w:hAnsi="Times New Roman" w:cs="Times New Roman"/>
              </w:rPr>
              <w:t>4</w:t>
            </w:r>
            <w:r w:rsidRPr="00492078">
              <w:rPr>
                <w:rFonts w:ascii="Times New Roman" w:hAnsi="Times New Roman" w:cs="Times New Roman"/>
              </w:rPr>
              <w:t>.01</w:t>
            </w:r>
          </w:p>
          <w:p w14:paraId="5B2DF74E" w14:textId="7C4BE242" w:rsidR="00AD36B0" w:rsidRPr="00492078" w:rsidRDefault="00AD36B0" w:rsidP="00AD36B0">
            <w:pPr>
              <w:spacing w:after="0" w:line="240" w:lineRule="auto"/>
              <w:rPr>
                <w:rFonts w:ascii="Times New Roman" w:hAnsi="Times New Roman" w:cs="Times New Roman"/>
              </w:rPr>
            </w:pPr>
            <w:r w:rsidRPr="00492078">
              <w:rPr>
                <w:rFonts w:ascii="Times New Roman" w:hAnsi="Times New Roman" w:cs="Times New Roman"/>
              </w:rPr>
              <w:t>Н 2.</w:t>
            </w:r>
            <w:r>
              <w:rPr>
                <w:rFonts w:ascii="Times New Roman" w:hAnsi="Times New Roman" w:cs="Times New Roman"/>
              </w:rPr>
              <w:t>5</w:t>
            </w:r>
            <w:r w:rsidRPr="00492078">
              <w:rPr>
                <w:rFonts w:ascii="Times New Roman" w:hAnsi="Times New Roman" w:cs="Times New Roman"/>
              </w:rPr>
              <w:t>.01</w:t>
            </w:r>
          </w:p>
          <w:p w14:paraId="67257CEF" w14:textId="77777777" w:rsidR="00EA06D7" w:rsidRPr="00492078" w:rsidRDefault="00EA06D7" w:rsidP="00B965BD">
            <w:pPr>
              <w:spacing w:after="0" w:line="240" w:lineRule="auto"/>
              <w:rPr>
                <w:rFonts w:ascii="Times New Roman" w:eastAsia="Calibri" w:hAnsi="Times New Roman" w:cs="Times New Roman"/>
                <w:b/>
                <w:i/>
              </w:rPr>
            </w:pPr>
          </w:p>
        </w:tc>
      </w:tr>
      <w:tr w:rsidR="00EA06D7" w:rsidRPr="00492078" w14:paraId="5B347E72" w14:textId="77777777" w:rsidTr="00B965BD">
        <w:trPr>
          <w:trHeight w:val="283"/>
        </w:trPr>
        <w:tc>
          <w:tcPr>
            <w:tcW w:w="3157" w:type="pct"/>
            <w:gridSpan w:val="2"/>
            <w:shd w:val="clear" w:color="auto" w:fill="auto"/>
          </w:tcPr>
          <w:p w14:paraId="3A7D3182" w14:textId="77777777" w:rsidR="00EA06D7" w:rsidRPr="00492078" w:rsidRDefault="00EA06D7" w:rsidP="00B965BD">
            <w:pPr>
              <w:tabs>
                <w:tab w:val="left" w:pos="284"/>
              </w:tabs>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Промежуточная аттестация по ПМ.02 (экзамен)</w:t>
            </w:r>
          </w:p>
        </w:tc>
        <w:tc>
          <w:tcPr>
            <w:tcW w:w="628" w:type="pct"/>
            <w:shd w:val="clear" w:color="auto" w:fill="auto"/>
          </w:tcPr>
          <w:p w14:paraId="6FE12E20" w14:textId="44035F03" w:rsidR="00EA06D7" w:rsidRPr="00492078" w:rsidRDefault="00772995" w:rsidP="00B965BD">
            <w:pPr>
              <w:spacing w:after="0"/>
              <w:rPr>
                <w:rFonts w:ascii="Times New Roman" w:eastAsia="Calibri" w:hAnsi="Times New Roman" w:cs="Times New Roman"/>
                <w:b/>
              </w:rPr>
            </w:pPr>
            <w:r>
              <w:rPr>
                <w:rFonts w:ascii="Times New Roman" w:eastAsia="Calibri" w:hAnsi="Times New Roman" w:cs="Times New Roman"/>
                <w:b/>
              </w:rPr>
              <w:t>8</w:t>
            </w:r>
          </w:p>
        </w:tc>
        <w:tc>
          <w:tcPr>
            <w:tcW w:w="601" w:type="pct"/>
            <w:shd w:val="clear" w:color="auto" w:fill="auto"/>
          </w:tcPr>
          <w:p w14:paraId="2CB38307" w14:textId="77777777" w:rsidR="00EA06D7" w:rsidRPr="00492078" w:rsidRDefault="00EA06D7" w:rsidP="00B965BD">
            <w:pPr>
              <w:spacing w:after="0" w:line="240" w:lineRule="auto"/>
              <w:rPr>
                <w:rFonts w:ascii="Times New Roman" w:eastAsia="Calibri" w:hAnsi="Times New Roman" w:cs="Times New Roman"/>
                <w:b/>
                <w:i/>
              </w:rPr>
            </w:pPr>
          </w:p>
        </w:tc>
        <w:tc>
          <w:tcPr>
            <w:tcW w:w="614" w:type="pct"/>
            <w:shd w:val="clear" w:color="auto" w:fill="auto"/>
          </w:tcPr>
          <w:p w14:paraId="7DB671B1" w14:textId="77777777" w:rsidR="00EA06D7" w:rsidRPr="00492078" w:rsidRDefault="00EA06D7" w:rsidP="00B965BD">
            <w:pPr>
              <w:spacing w:after="0" w:line="240" w:lineRule="auto"/>
              <w:rPr>
                <w:rFonts w:ascii="Times New Roman" w:eastAsia="Calibri" w:hAnsi="Times New Roman" w:cs="Times New Roman"/>
                <w:b/>
                <w:i/>
              </w:rPr>
            </w:pPr>
          </w:p>
        </w:tc>
      </w:tr>
      <w:tr w:rsidR="00EA06D7" w:rsidRPr="00492078" w14:paraId="010B7D76" w14:textId="77777777" w:rsidTr="00B965BD">
        <w:tc>
          <w:tcPr>
            <w:tcW w:w="3157" w:type="pct"/>
            <w:gridSpan w:val="2"/>
            <w:shd w:val="clear" w:color="auto" w:fill="auto"/>
          </w:tcPr>
          <w:p w14:paraId="07E3D207" w14:textId="77777777" w:rsidR="00EA06D7" w:rsidRPr="00492078" w:rsidRDefault="00EA06D7"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Всего</w:t>
            </w:r>
          </w:p>
        </w:tc>
        <w:tc>
          <w:tcPr>
            <w:tcW w:w="628" w:type="pct"/>
            <w:shd w:val="clear" w:color="auto" w:fill="auto"/>
          </w:tcPr>
          <w:p w14:paraId="49FD1EA0" w14:textId="77777777" w:rsidR="00EA06D7" w:rsidRPr="00492078" w:rsidRDefault="00EA06D7" w:rsidP="00B965BD">
            <w:pPr>
              <w:spacing w:after="0" w:line="240" w:lineRule="auto"/>
              <w:rPr>
                <w:rFonts w:ascii="Times New Roman" w:eastAsia="Calibri" w:hAnsi="Times New Roman" w:cs="Times New Roman"/>
                <w:b/>
                <w:iCs/>
              </w:rPr>
            </w:pPr>
            <w:r w:rsidRPr="00492078">
              <w:rPr>
                <w:rFonts w:ascii="Times New Roman" w:eastAsia="Calibri" w:hAnsi="Times New Roman" w:cs="Times New Roman"/>
                <w:b/>
                <w:iCs/>
              </w:rPr>
              <w:t>442</w:t>
            </w:r>
          </w:p>
        </w:tc>
        <w:tc>
          <w:tcPr>
            <w:tcW w:w="601" w:type="pct"/>
            <w:shd w:val="clear" w:color="auto" w:fill="auto"/>
          </w:tcPr>
          <w:p w14:paraId="0E8CAFED" w14:textId="77777777" w:rsidR="00EA06D7" w:rsidRPr="00492078" w:rsidRDefault="00EA06D7" w:rsidP="00B965BD">
            <w:pPr>
              <w:spacing w:after="0" w:line="240" w:lineRule="auto"/>
              <w:rPr>
                <w:rFonts w:ascii="Times New Roman" w:eastAsia="Calibri" w:hAnsi="Times New Roman" w:cs="Times New Roman"/>
                <w:b/>
                <w:i/>
                <w:highlight w:val="green"/>
              </w:rPr>
            </w:pPr>
          </w:p>
        </w:tc>
        <w:tc>
          <w:tcPr>
            <w:tcW w:w="614" w:type="pct"/>
            <w:shd w:val="clear" w:color="auto" w:fill="auto"/>
          </w:tcPr>
          <w:p w14:paraId="4645DBBB" w14:textId="77777777" w:rsidR="00EA06D7" w:rsidRPr="00492078" w:rsidRDefault="00EA06D7" w:rsidP="00B965BD">
            <w:pPr>
              <w:spacing w:after="0" w:line="240" w:lineRule="auto"/>
              <w:rPr>
                <w:rFonts w:ascii="Times New Roman" w:eastAsia="Calibri" w:hAnsi="Times New Roman" w:cs="Times New Roman"/>
                <w:b/>
                <w:i/>
                <w:color w:val="70AD47"/>
                <w:highlight w:val="green"/>
              </w:rPr>
            </w:pPr>
          </w:p>
        </w:tc>
      </w:tr>
    </w:tbl>
    <w:p w14:paraId="30D8DA41" w14:textId="77777777" w:rsidR="00EA06D7" w:rsidRPr="00492078" w:rsidRDefault="00EA06D7" w:rsidP="00EA06D7">
      <w:pPr>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0A39C6E9"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ПРОФЕССИОНАЛЬНОГО МОДУЛЯ</w:t>
      </w:r>
    </w:p>
    <w:p w14:paraId="659088B6" w14:textId="77777777" w:rsidR="00EA06D7" w:rsidRPr="00492078" w:rsidRDefault="00EA06D7" w:rsidP="00EA06D7">
      <w:pPr>
        <w:spacing w:after="0"/>
        <w:ind w:firstLine="709"/>
        <w:rPr>
          <w:rFonts w:ascii="Times New Roman" w:hAnsi="Times New Roman" w:cs="Times New Roman"/>
          <w:b/>
          <w:bCs/>
          <w:sz w:val="24"/>
          <w:szCs w:val="24"/>
          <w:highlight w:val="lightGray"/>
        </w:rPr>
      </w:pPr>
    </w:p>
    <w:p w14:paraId="74D988D1" w14:textId="77777777" w:rsidR="00EA06D7" w:rsidRPr="00492078" w:rsidRDefault="00EA06D7" w:rsidP="00EA06D7">
      <w:pPr>
        <w:spacing w:after="0"/>
        <w:ind w:firstLine="709"/>
        <w:jc w:val="both"/>
        <w:rPr>
          <w:rFonts w:ascii="Times New Roman" w:hAnsi="Times New Roman" w:cs="Times New Roman"/>
          <w:b/>
          <w:bCs/>
          <w:sz w:val="24"/>
          <w:szCs w:val="24"/>
        </w:rPr>
      </w:pPr>
      <w:r w:rsidRPr="00492078">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5862A23A" w14:textId="77777777" w:rsidR="00EA06D7" w:rsidRPr="00492078" w:rsidRDefault="00EA06D7" w:rsidP="00EA06D7">
      <w:pPr>
        <w:suppressAutoHyphens/>
        <w:spacing w:after="0"/>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Лаборатория «</w:t>
      </w:r>
      <w:r w:rsidRPr="00492078">
        <w:rPr>
          <w:rFonts w:ascii="Times New Roman" w:hAnsi="Times New Roman" w:cs="Times New Roman"/>
          <w:iCs/>
          <w:sz w:val="24"/>
          <w:szCs w:val="24"/>
        </w:rPr>
        <w:t>Эксплуатация, обслуживание и ремонт общего имущества многоквартирного дома</w:t>
      </w:r>
      <w:r w:rsidRPr="00492078">
        <w:rPr>
          <w:rFonts w:ascii="Times New Roman" w:hAnsi="Times New Roman" w:cs="Times New Roman"/>
          <w:bCs/>
          <w:iCs/>
          <w:sz w:val="24"/>
          <w:szCs w:val="24"/>
        </w:rPr>
        <w:t>»</w:t>
      </w:r>
      <w:r w:rsidRPr="00492078">
        <w:rPr>
          <w:rFonts w:ascii="Times New Roman" w:hAnsi="Times New Roman" w:cs="Times New Roman"/>
          <w:b/>
          <w:bCs/>
          <w:iCs/>
          <w:sz w:val="24"/>
          <w:szCs w:val="24"/>
        </w:rPr>
        <w:t xml:space="preserve">, </w:t>
      </w:r>
      <w:r w:rsidRPr="00492078">
        <w:rPr>
          <w:rFonts w:ascii="Times New Roman" w:hAnsi="Times New Roman" w:cs="Times New Roman"/>
          <w:bCs/>
          <w:iCs/>
          <w:sz w:val="24"/>
          <w:szCs w:val="24"/>
        </w:rPr>
        <w:t xml:space="preserve">оснащенная </w:t>
      </w:r>
      <w:r w:rsidRPr="00492078">
        <w:rPr>
          <w:rFonts w:ascii="Times New Roman" w:hAnsi="Times New Roman" w:cs="Times New Roman"/>
          <w:bCs/>
          <w:sz w:val="24"/>
          <w:szCs w:val="24"/>
        </w:rPr>
        <w:t xml:space="preserve">в соответствии с п. 6.1.2.3 образовательной программы по специальности </w:t>
      </w:r>
      <w:proofErr w:type="gramStart"/>
      <w:r w:rsidRPr="00492078">
        <w:rPr>
          <w:rFonts w:ascii="Times New Roman" w:hAnsi="Times New Roman" w:cs="Times New Roman"/>
          <w:bCs/>
          <w:sz w:val="24"/>
          <w:szCs w:val="24"/>
        </w:rPr>
        <w:t>08.02.14  Эксплуатация</w:t>
      </w:r>
      <w:proofErr w:type="gramEnd"/>
      <w:r w:rsidRPr="00492078">
        <w:rPr>
          <w:rFonts w:ascii="Times New Roman" w:hAnsi="Times New Roman" w:cs="Times New Roman"/>
          <w:bCs/>
          <w:sz w:val="24"/>
          <w:szCs w:val="24"/>
        </w:rPr>
        <w:t xml:space="preserve"> и обслуживание многоквартирного дома.</w:t>
      </w:r>
    </w:p>
    <w:p w14:paraId="5AF65EEA" w14:textId="77777777" w:rsidR="00EA06D7" w:rsidRPr="00492078" w:rsidRDefault="00EA06D7" w:rsidP="00EA06D7">
      <w:pPr>
        <w:suppressAutoHyphens/>
        <w:spacing w:after="0"/>
        <w:ind w:firstLine="709"/>
        <w:jc w:val="both"/>
        <w:rPr>
          <w:rFonts w:ascii="Times New Roman" w:hAnsi="Times New Roman" w:cs="Times New Roman"/>
          <w:bCs/>
          <w:i/>
          <w:sz w:val="24"/>
          <w:szCs w:val="24"/>
        </w:rPr>
      </w:pPr>
      <w:r w:rsidRPr="00492078">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492078">
        <w:rPr>
          <w:rFonts w:ascii="Times New Roman" w:hAnsi="Times New Roman" w:cs="Times New Roman"/>
          <w:bCs/>
          <w:sz w:val="24"/>
          <w:szCs w:val="24"/>
        </w:rPr>
        <w:br/>
        <w:t xml:space="preserve">по специальности </w:t>
      </w:r>
      <w:proofErr w:type="gramStart"/>
      <w:r w:rsidRPr="00492078">
        <w:rPr>
          <w:rFonts w:ascii="Times New Roman" w:hAnsi="Times New Roman" w:cs="Times New Roman"/>
          <w:bCs/>
          <w:sz w:val="24"/>
          <w:szCs w:val="24"/>
        </w:rPr>
        <w:t>08.02.14  Эксплуатация</w:t>
      </w:r>
      <w:proofErr w:type="gramEnd"/>
      <w:r w:rsidRPr="00492078">
        <w:rPr>
          <w:rFonts w:ascii="Times New Roman" w:hAnsi="Times New Roman" w:cs="Times New Roman"/>
          <w:bCs/>
          <w:sz w:val="24"/>
          <w:szCs w:val="24"/>
        </w:rPr>
        <w:t xml:space="preserve"> и обслуживание многоквартирного дома.</w:t>
      </w:r>
    </w:p>
    <w:p w14:paraId="38A41AAA" w14:textId="77777777" w:rsidR="00EA06D7" w:rsidRPr="00492078" w:rsidRDefault="00EA06D7" w:rsidP="00EA06D7">
      <w:pPr>
        <w:suppressAutoHyphens/>
        <w:spacing w:after="0"/>
        <w:ind w:firstLine="709"/>
        <w:jc w:val="both"/>
        <w:rPr>
          <w:rFonts w:ascii="Times New Roman" w:hAnsi="Times New Roman" w:cs="Times New Roman"/>
          <w:bCs/>
          <w:i/>
          <w:sz w:val="24"/>
          <w:szCs w:val="24"/>
        </w:rPr>
      </w:pPr>
    </w:p>
    <w:p w14:paraId="0A9FB591" w14:textId="77777777" w:rsidR="00EA06D7" w:rsidRPr="00492078" w:rsidRDefault="00EA06D7" w:rsidP="00EA06D7">
      <w:pPr>
        <w:spacing w:after="0"/>
        <w:ind w:firstLine="709"/>
        <w:rPr>
          <w:rFonts w:ascii="Times New Roman" w:hAnsi="Times New Roman" w:cs="Times New Roman"/>
          <w:b/>
          <w:bCs/>
          <w:sz w:val="24"/>
          <w:szCs w:val="24"/>
        </w:rPr>
      </w:pPr>
      <w:r w:rsidRPr="00492078">
        <w:rPr>
          <w:rFonts w:ascii="Times New Roman" w:hAnsi="Times New Roman" w:cs="Times New Roman"/>
          <w:b/>
          <w:bCs/>
          <w:sz w:val="24"/>
          <w:szCs w:val="24"/>
        </w:rPr>
        <w:t>3.2. Информационное обеспечение реализации программы</w:t>
      </w:r>
    </w:p>
    <w:p w14:paraId="2C052BEE" w14:textId="77777777" w:rsidR="00EA06D7" w:rsidRPr="00492078" w:rsidRDefault="00EA06D7" w:rsidP="00EA06D7">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5D732266" w14:textId="77777777" w:rsidR="00EA06D7" w:rsidRPr="00492078" w:rsidRDefault="00EA06D7" w:rsidP="00EA06D7">
      <w:pPr>
        <w:spacing w:after="0"/>
        <w:ind w:firstLine="709"/>
        <w:contextualSpacing/>
        <w:rPr>
          <w:rFonts w:ascii="Times New Roman" w:hAnsi="Times New Roman" w:cs="Times New Roman"/>
          <w:sz w:val="24"/>
          <w:szCs w:val="24"/>
        </w:rPr>
      </w:pPr>
    </w:p>
    <w:p w14:paraId="24FB9433" w14:textId="77777777" w:rsidR="00EA06D7" w:rsidRPr="00492078" w:rsidRDefault="00EA06D7" w:rsidP="00EA06D7">
      <w:pPr>
        <w:keepNext/>
        <w:tabs>
          <w:tab w:val="left" w:pos="1134"/>
        </w:tabs>
        <w:spacing w:after="0" w:line="240" w:lineRule="auto"/>
        <w:ind w:firstLine="709"/>
        <w:jc w:val="both"/>
        <w:outlineLvl w:val="0"/>
        <w:rPr>
          <w:rFonts w:ascii="Times New Roman" w:hAnsi="Times New Roman" w:cs="Times New Roman"/>
          <w:b/>
          <w:sz w:val="24"/>
          <w:szCs w:val="24"/>
          <w:lang w:val="x-none" w:eastAsia="x-none"/>
        </w:rPr>
      </w:pPr>
      <w:r w:rsidRPr="00492078">
        <w:rPr>
          <w:rFonts w:ascii="Times New Roman" w:hAnsi="Times New Roman" w:cs="Times New Roman"/>
          <w:b/>
          <w:sz w:val="24"/>
          <w:szCs w:val="24"/>
          <w:lang w:val="x-none" w:eastAsia="x-none"/>
        </w:rPr>
        <w:t xml:space="preserve">3.2.1. </w:t>
      </w:r>
      <w:r w:rsidRPr="00492078">
        <w:rPr>
          <w:rFonts w:ascii="Times New Roman" w:hAnsi="Times New Roman" w:cs="Times New Roman"/>
          <w:b/>
          <w:sz w:val="24"/>
          <w:szCs w:val="24"/>
          <w:lang w:eastAsia="x-none"/>
        </w:rPr>
        <w:t>Основные печатные</w:t>
      </w:r>
      <w:r w:rsidRPr="00492078">
        <w:rPr>
          <w:rFonts w:ascii="Times New Roman" w:hAnsi="Times New Roman" w:cs="Times New Roman"/>
          <w:b/>
          <w:sz w:val="24"/>
          <w:szCs w:val="24"/>
          <w:lang w:val="x-none" w:eastAsia="x-none"/>
        </w:rPr>
        <w:t xml:space="preserve"> издания</w:t>
      </w:r>
    </w:p>
    <w:p w14:paraId="627126A4" w14:textId="77777777" w:rsidR="00EA06D7" w:rsidRPr="00492078" w:rsidRDefault="00EA06D7" w:rsidP="00EA06D7">
      <w:pPr>
        <w:keepNext/>
        <w:tabs>
          <w:tab w:val="left" w:pos="1134"/>
        </w:tabs>
        <w:spacing w:after="0" w:line="240" w:lineRule="auto"/>
        <w:ind w:firstLine="709"/>
        <w:jc w:val="both"/>
        <w:outlineLvl w:val="0"/>
        <w:rPr>
          <w:rFonts w:ascii="Times New Roman" w:eastAsia="Calibri" w:hAnsi="Times New Roman" w:cs="Times New Roman"/>
          <w:bCs/>
          <w:kern w:val="32"/>
          <w:sz w:val="24"/>
          <w:szCs w:val="24"/>
        </w:rPr>
      </w:pPr>
      <w:r w:rsidRPr="00492078">
        <w:rPr>
          <w:rFonts w:ascii="Times New Roman" w:eastAsia="Calibri" w:hAnsi="Times New Roman" w:cs="Times New Roman"/>
          <w:bCs/>
          <w:kern w:val="32"/>
          <w:sz w:val="24"/>
          <w:szCs w:val="24"/>
        </w:rPr>
        <w:t xml:space="preserve">1. Техническая эксплуатация зданий и сооружений. Комков В. А., Акимов В. Б. </w:t>
      </w:r>
      <w:proofErr w:type="spellStart"/>
      <w:r w:rsidRPr="00492078">
        <w:rPr>
          <w:rFonts w:ascii="Times New Roman" w:eastAsia="Calibri" w:hAnsi="Times New Roman" w:cs="Times New Roman"/>
          <w:bCs/>
          <w:kern w:val="32"/>
          <w:sz w:val="24"/>
          <w:szCs w:val="24"/>
        </w:rPr>
        <w:t>Тимахова</w:t>
      </w:r>
      <w:proofErr w:type="spellEnd"/>
      <w:r w:rsidRPr="00492078">
        <w:rPr>
          <w:rFonts w:ascii="Times New Roman" w:eastAsia="Calibri" w:hAnsi="Times New Roman" w:cs="Times New Roman"/>
          <w:bCs/>
          <w:kern w:val="32"/>
          <w:sz w:val="24"/>
          <w:szCs w:val="24"/>
        </w:rPr>
        <w:t xml:space="preserve"> Н.С. Изд-во: НИЦ ИНФРА-М 2022 - 338с.</w:t>
      </w:r>
    </w:p>
    <w:p w14:paraId="29E451AC" w14:textId="77777777" w:rsidR="00EA06D7" w:rsidRPr="00492078" w:rsidRDefault="00EA06D7" w:rsidP="00EA06D7">
      <w:pPr>
        <w:keepNext/>
        <w:tabs>
          <w:tab w:val="left" w:pos="1134"/>
        </w:tabs>
        <w:spacing w:after="0" w:line="240" w:lineRule="auto"/>
        <w:ind w:firstLine="709"/>
        <w:jc w:val="both"/>
        <w:outlineLvl w:val="0"/>
        <w:rPr>
          <w:rFonts w:ascii="Times New Roman" w:eastAsia="Calibri" w:hAnsi="Times New Roman" w:cs="Times New Roman"/>
          <w:bCs/>
          <w:kern w:val="32"/>
          <w:sz w:val="24"/>
          <w:szCs w:val="24"/>
        </w:rPr>
      </w:pPr>
      <w:r w:rsidRPr="00492078">
        <w:rPr>
          <w:rFonts w:ascii="Times New Roman" w:eastAsia="Calibri" w:hAnsi="Times New Roman" w:cs="Times New Roman"/>
          <w:bCs/>
          <w:kern w:val="32"/>
          <w:sz w:val="24"/>
          <w:szCs w:val="24"/>
        </w:rPr>
        <w:t>2. Управление недвижимым имуществом 3-е изд., испряв</w:t>
      </w:r>
      <w:proofErr w:type="gramStart"/>
      <w:r w:rsidRPr="00492078">
        <w:rPr>
          <w:rFonts w:ascii="Times New Roman" w:eastAsia="Calibri" w:hAnsi="Times New Roman" w:cs="Times New Roman"/>
          <w:bCs/>
          <w:kern w:val="32"/>
          <w:sz w:val="24"/>
          <w:szCs w:val="24"/>
        </w:rPr>
        <w:t>.</w:t>
      </w:r>
      <w:proofErr w:type="gramEnd"/>
      <w:r w:rsidRPr="00492078">
        <w:rPr>
          <w:rFonts w:ascii="Times New Roman" w:eastAsia="Calibri" w:hAnsi="Times New Roman" w:cs="Times New Roman"/>
          <w:bCs/>
          <w:kern w:val="32"/>
          <w:sz w:val="24"/>
          <w:szCs w:val="24"/>
        </w:rPr>
        <w:t xml:space="preserve"> и доп. Учебник и практикум для СПО Авторы</w:t>
      </w:r>
      <w:r w:rsidRPr="00492078">
        <w:rPr>
          <w:rFonts w:ascii="Times New Roman" w:eastAsia="Calibri" w:hAnsi="Times New Roman" w:cs="Times New Roman"/>
          <w:bCs/>
          <w:kern w:val="32"/>
          <w:sz w:val="24"/>
          <w:szCs w:val="24"/>
        </w:rPr>
        <w:tab/>
        <w:t xml:space="preserve">Наталья Васильева, Ирина Смирнова, Любовь Герман, Ирина </w:t>
      </w:r>
      <w:proofErr w:type="spellStart"/>
      <w:r w:rsidRPr="00492078">
        <w:rPr>
          <w:rFonts w:ascii="Times New Roman" w:eastAsia="Calibri" w:hAnsi="Times New Roman" w:cs="Times New Roman"/>
          <w:bCs/>
          <w:kern w:val="32"/>
          <w:sz w:val="24"/>
          <w:szCs w:val="24"/>
        </w:rPr>
        <w:t>Бачуринская</w:t>
      </w:r>
      <w:proofErr w:type="spellEnd"/>
      <w:r w:rsidRPr="00492078">
        <w:rPr>
          <w:rFonts w:ascii="Times New Roman" w:eastAsia="Calibri" w:hAnsi="Times New Roman" w:cs="Times New Roman"/>
          <w:bCs/>
          <w:kern w:val="32"/>
          <w:sz w:val="24"/>
          <w:szCs w:val="24"/>
        </w:rPr>
        <w:t xml:space="preserve">, Дина </w:t>
      </w:r>
      <w:proofErr w:type="spellStart"/>
      <w:r w:rsidRPr="00492078">
        <w:rPr>
          <w:rFonts w:ascii="Times New Roman" w:eastAsia="Calibri" w:hAnsi="Times New Roman" w:cs="Times New Roman"/>
          <w:bCs/>
          <w:kern w:val="32"/>
          <w:sz w:val="24"/>
          <w:szCs w:val="24"/>
        </w:rPr>
        <w:t>Каражакова</w:t>
      </w:r>
      <w:proofErr w:type="spellEnd"/>
      <w:r w:rsidRPr="00492078">
        <w:rPr>
          <w:rFonts w:ascii="Times New Roman" w:eastAsia="Calibri" w:hAnsi="Times New Roman" w:cs="Times New Roman"/>
          <w:bCs/>
          <w:kern w:val="32"/>
          <w:sz w:val="24"/>
          <w:szCs w:val="24"/>
        </w:rPr>
        <w:t>, Ольга Веденеева, Марина Зверева, Дмитрий Хвостов, Сергей Максимов. Издатель</w:t>
      </w:r>
      <w:r w:rsidRPr="00492078">
        <w:rPr>
          <w:rFonts w:ascii="Times New Roman" w:eastAsia="Calibri" w:hAnsi="Times New Roman" w:cs="Times New Roman"/>
          <w:bCs/>
          <w:kern w:val="32"/>
          <w:sz w:val="24"/>
          <w:szCs w:val="24"/>
        </w:rPr>
        <w:tab/>
      </w:r>
      <w:proofErr w:type="spellStart"/>
      <w:r w:rsidRPr="00492078">
        <w:rPr>
          <w:rFonts w:ascii="Times New Roman" w:eastAsia="Calibri" w:hAnsi="Times New Roman" w:cs="Times New Roman"/>
          <w:bCs/>
          <w:kern w:val="32"/>
          <w:sz w:val="24"/>
          <w:szCs w:val="24"/>
        </w:rPr>
        <w:t>Litres</w:t>
      </w:r>
      <w:proofErr w:type="spellEnd"/>
      <w:r w:rsidRPr="00492078">
        <w:rPr>
          <w:rFonts w:ascii="Times New Roman" w:eastAsia="Calibri" w:hAnsi="Times New Roman" w:cs="Times New Roman"/>
          <w:bCs/>
          <w:kern w:val="32"/>
          <w:sz w:val="24"/>
          <w:szCs w:val="24"/>
        </w:rPr>
        <w:t>, 2022. – 322с.</w:t>
      </w:r>
    </w:p>
    <w:p w14:paraId="371E0322" w14:textId="77777777" w:rsidR="00EA06D7" w:rsidRPr="00492078" w:rsidRDefault="00EA06D7" w:rsidP="00EA06D7">
      <w:pPr>
        <w:keepNext/>
        <w:tabs>
          <w:tab w:val="left" w:pos="1134"/>
        </w:tabs>
        <w:spacing w:after="0" w:line="240" w:lineRule="auto"/>
        <w:ind w:firstLine="709"/>
        <w:jc w:val="both"/>
        <w:outlineLvl w:val="0"/>
        <w:rPr>
          <w:rFonts w:ascii="Times New Roman" w:eastAsia="Calibri" w:hAnsi="Times New Roman" w:cs="Times New Roman"/>
          <w:lang w:eastAsia="en-US"/>
        </w:rPr>
      </w:pPr>
      <w:r w:rsidRPr="00492078">
        <w:rPr>
          <w:rFonts w:ascii="Times New Roman" w:eastAsia="Calibri" w:hAnsi="Times New Roman" w:cs="Times New Roman"/>
          <w:bCs/>
          <w:kern w:val="32"/>
          <w:sz w:val="24"/>
          <w:szCs w:val="24"/>
        </w:rPr>
        <w:t xml:space="preserve">3. В.Л. Курбатов, В.И. </w:t>
      </w:r>
      <w:proofErr w:type="spellStart"/>
      <w:r w:rsidRPr="00492078">
        <w:rPr>
          <w:rFonts w:ascii="Times New Roman" w:eastAsia="Calibri" w:hAnsi="Times New Roman" w:cs="Times New Roman"/>
          <w:bCs/>
          <w:kern w:val="32"/>
          <w:sz w:val="24"/>
          <w:szCs w:val="24"/>
        </w:rPr>
        <w:t>Римшин</w:t>
      </w:r>
      <w:proofErr w:type="spellEnd"/>
      <w:r w:rsidRPr="00492078">
        <w:rPr>
          <w:rFonts w:ascii="Times New Roman" w:eastAsia="Calibri" w:hAnsi="Times New Roman" w:cs="Times New Roman"/>
          <w:bCs/>
          <w:kern w:val="32"/>
          <w:sz w:val="24"/>
          <w:szCs w:val="24"/>
        </w:rPr>
        <w:t xml:space="preserve">, С.В. Волкова, Е.Ю. Шумилова Управление, эксплуатация и обслуживание многоквартирного дома: Учебник / В.Л. Курбатов, В.И. </w:t>
      </w:r>
      <w:proofErr w:type="spellStart"/>
      <w:r w:rsidRPr="00492078">
        <w:rPr>
          <w:rFonts w:ascii="Times New Roman" w:eastAsia="Calibri" w:hAnsi="Times New Roman" w:cs="Times New Roman"/>
          <w:bCs/>
          <w:kern w:val="32"/>
          <w:sz w:val="24"/>
          <w:szCs w:val="24"/>
        </w:rPr>
        <w:t>Римшин</w:t>
      </w:r>
      <w:proofErr w:type="spellEnd"/>
      <w:r w:rsidRPr="00492078">
        <w:rPr>
          <w:rFonts w:ascii="Times New Roman" w:eastAsia="Calibri" w:hAnsi="Times New Roman" w:cs="Times New Roman"/>
          <w:bCs/>
          <w:kern w:val="32"/>
          <w:sz w:val="24"/>
          <w:szCs w:val="24"/>
        </w:rPr>
        <w:t xml:space="preserve">, С.В. Волкова, Е.Ю. Шумилова. – Минеральные воды: СКФ БГТУ им. В.Г. Шухова, 2022. – 616с. </w:t>
      </w:r>
      <w:r w:rsidRPr="00492078">
        <w:rPr>
          <w:rFonts w:ascii="Times New Roman" w:eastAsia="Calibri" w:hAnsi="Times New Roman" w:cs="Times New Roman"/>
          <w:lang w:eastAsia="en-US"/>
        </w:rPr>
        <w:t xml:space="preserve"> </w:t>
      </w:r>
    </w:p>
    <w:p w14:paraId="156B0C6A" w14:textId="77777777" w:rsidR="00EA06D7" w:rsidRPr="00492078" w:rsidRDefault="00EA06D7" w:rsidP="00EA06D7">
      <w:pPr>
        <w:keepNext/>
        <w:tabs>
          <w:tab w:val="left" w:pos="1134"/>
        </w:tabs>
        <w:spacing w:after="0" w:line="240" w:lineRule="auto"/>
        <w:ind w:firstLine="709"/>
        <w:jc w:val="both"/>
        <w:outlineLvl w:val="0"/>
        <w:rPr>
          <w:rFonts w:ascii="Times New Roman" w:eastAsia="Calibri" w:hAnsi="Times New Roman" w:cs="Times New Roman"/>
          <w:bCs/>
          <w:kern w:val="32"/>
          <w:sz w:val="24"/>
          <w:szCs w:val="24"/>
        </w:rPr>
      </w:pPr>
      <w:r w:rsidRPr="00492078">
        <w:rPr>
          <w:rFonts w:ascii="Times New Roman" w:eastAsia="Calibri" w:hAnsi="Times New Roman" w:cs="Times New Roman"/>
          <w:bCs/>
          <w:kern w:val="32"/>
          <w:sz w:val="24"/>
          <w:szCs w:val="24"/>
        </w:rPr>
        <w:t xml:space="preserve">4. Эксплуатация, обслуживание и ремонт общего имущества многоквартирного дома. Комков В.А. </w:t>
      </w:r>
      <w:proofErr w:type="spellStart"/>
      <w:r w:rsidRPr="00492078">
        <w:rPr>
          <w:rFonts w:ascii="Times New Roman" w:eastAsia="Calibri" w:hAnsi="Times New Roman" w:cs="Times New Roman"/>
          <w:bCs/>
          <w:kern w:val="32"/>
          <w:sz w:val="24"/>
          <w:szCs w:val="24"/>
        </w:rPr>
        <w:t>Тимахова</w:t>
      </w:r>
      <w:proofErr w:type="spellEnd"/>
      <w:r w:rsidRPr="00492078">
        <w:rPr>
          <w:rFonts w:ascii="Times New Roman" w:eastAsia="Calibri" w:hAnsi="Times New Roman" w:cs="Times New Roman"/>
          <w:bCs/>
          <w:kern w:val="32"/>
          <w:sz w:val="24"/>
          <w:szCs w:val="24"/>
        </w:rPr>
        <w:t xml:space="preserve"> Н.С. Акимов В.Б. Среднее профессиональное образование Изд-во Инфра-М; 2021 с-295</w:t>
      </w:r>
      <w:r w:rsidRPr="00492078">
        <w:rPr>
          <w:rFonts w:ascii="Times New Roman" w:eastAsia="Calibri" w:hAnsi="Times New Roman" w:cs="Times New Roman"/>
          <w:lang w:eastAsia="en-US"/>
        </w:rPr>
        <w:t xml:space="preserve"> </w:t>
      </w:r>
    </w:p>
    <w:p w14:paraId="46C808E9" w14:textId="77777777" w:rsidR="00EA06D7" w:rsidRPr="00492078" w:rsidRDefault="00EA06D7" w:rsidP="00EA06D7">
      <w:pPr>
        <w:keepNext/>
        <w:tabs>
          <w:tab w:val="left" w:pos="1134"/>
        </w:tabs>
        <w:spacing w:after="0" w:line="240" w:lineRule="auto"/>
        <w:ind w:firstLine="709"/>
        <w:jc w:val="both"/>
        <w:outlineLvl w:val="0"/>
        <w:rPr>
          <w:rFonts w:ascii="Times New Roman" w:eastAsia="Calibri" w:hAnsi="Times New Roman" w:cs="Times New Roman"/>
          <w:lang w:eastAsia="en-US"/>
        </w:rPr>
      </w:pPr>
      <w:r w:rsidRPr="00492078">
        <w:rPr>
          <w:rFonts w:ascii="Times New Roman" w:eastAsia="Calibri" w:hAnsi="Times New Roman" w:cs="Times New Roman"/>
          <w:bCs/>
          <w:kern w:val="32"/>
          <w:sz w:val="24"/>
          <w:szCs w:val="24"/>
        </w:rPr>
        <w:t>5. Крюкова Е. С. Управление многоквартирным домом: учеб. пособие / Е.С. Крюкова И.В. Маркова, В.Д. Рузанова. – Самара: Изд-во Самарского университета, 2018. – 118 с.</w:t>
      </w:r>
      <w:r w:rsidRPr="00492078">
        <w:rPr>
          <w:rFonts w:ascii="Times New Roman" w:eastAsia="Calibri" w:hAnsi="Times New Roman" w:cs="Times New Roman"/>
          <w:lang w:eastAsia="en-US"/>
        </w:rPr>
        <w:t xml:space="preserve"> </w:t>
      </w:r>
    </w:p>
    <w:p w14:paraId="030ABAA6" w14:textId="77777777" w:rsidR="00EA06D7" w:rsidRPr="00492078" w:rsidRDefault="00EA06D7" w:rsidP="00EA06D7">
      <w:pPr>
        <w:keepNext/>
        <w:tabs>
          <w:tab w:val="left" w:pos="1134"/>
        </w:tabs>
        <w:spacing w:after="0" w:line="240" w:lineRule="auto"/>
        <w:ind w:firstLine="709"/>
        <w:jc w:val="both"/>
        <w:outlineLvl w:val="0"/>
        <w:rPr>
          <w:rFonts w:ascii="Times New Roman" w:eastAsia="Calibri" w:hAnsi="Times New Roman" w:cs="Times New Roman"/>
          <w:bCs/>
          <w:kern w:val="32"/>
          <w:sz w:val="24"/>
          <w:szCs w:val="24"/>
        </w:rPr>
      </w:pPr>
      <w:r w:rsidRPr="00492078">
        <w:rPr>
          <w:rFonts w:ascii="Times New Roman" w:eastAsia="Calibri" w:hAnsi="Times New Roman" w:cs="Times New Roman"/>
          <w:bCs/>
          <w:kern w:val="32"/>
          <w:sz w:val="24"/>
          <w:szCs w:val="24"/>
        </w:rPr>
        <w:t xml:space="preserve">6. Кондратьева М. Н. Управление многоквартирными домами: учебное пособие / М. Н. Кондратьева, А. П. Пинков. – Ульяновск: УлГТУ, 2018. – 223 с. </w:t>
      </w:r>
    </w:p>
    <w:p w14:paraId="4DA72A47" w14:textId="77777777" w:rsidR="00EA06D7" w:rsidRPr="00492078" w:rsidRDefault="00EA06D7" w:rsidP="00EA06D7">
      <w:pPr>
        <w:spacing w:after="0" w:line="240" w:lineRule="auto"/>
        <w:contextualSpacing/>
        <w:rPr>
          <w:rFonts w:ascii="Times New Roman" w:hAnsi="Times New Roman" w:cs="Times New Roman"/>
          <w:b/>
          <w:sz w:val="24"/>
          <w:szCs w:val="24"/>
          <w:highlight w:val="yellow"/>
        </w:rPr>
      </w:pPr>
    </w:p>
    <w:p w14:paraId="210DB393" w14:textId="77777777" w:rsidR="00EA06D7" w:rsidRPr="00492078" w:rsidRDefault="00EA06D7" w:rsidP="00EA06D7">
      <w:pPr>
        <w:spacing w:after="0" w:line="240" w:lineRule="auto"/>
        <w:ind w:firstLine="709"/>
        <w:jc w:val="both"/>
        <w:rPr>
          <w:rFonts w:ascii="Times New Roman" w:hAnsi="Times New Roman" w:cs="Times New Roman"/>
          <w:i/>
          <w:iCs/>
          <w:sz w:val="24"/>
          <w:szCs w:val="24"/>
        </w:rPr>
      </w:pPr>
      <w:r w:rsidRPr="00492078">
        <w:rPr>
          <w:rFonts w:ascii="Times New Roman" w:hAnsi="Times New Roman" w:cs="Times New Roman"/>
          <w:b/>
          <w:sz w:val="24"/>
          <w:szCs w:val="24"/>
        </w:rPr>
        <w:t>3.2.2. Основные электронные издания</w:t>
      </w:r>
      <w:r w:rsidRPr="00492078">
        <w:rPr>
          <w:rFonts w:ascii="Times New Roman" w:hAnsi="Times New Roman" w:cs="Times New Roman"/>
          <w:i/>
          <w:iCs/>
          <w:sz w:val="24"/>
          <w:szCs w:val="24"/>
        </w:rPr>
        <w:t xml:space="preserve"> </w:t>
      </w:r>
    </w:p>
    <w:p w14:paraId="25AEC75A" w14:textId="77777777" w:rsidR="00EA06D7" w:rsidRPr="00492078" w:rsidRDefault="00EA06D7" w:rsidP="00EA06D7">
      <w:pPr>
        <w:widowControl w:val="0"/>
        <w:shd w:val="clear" w:color="auto" w:fill="FFFFFF"/>
        <w:tabs>
          <w:tab w:val="left" w:pos="-8"/>
          <w:tab w:val="left" w:pos="786"/>
        </w:tabs>
        <w:suppressAutoHyphens/>
        <w:autoSpaceDE w:val="0"/>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1. КонсультантПлюс [Электронный </w:t>
      </w:r>
      <w:proofErr w:type="spellStart"/>
      <w:r w:rsidRPr="00492078">
        <w:rPr>
          <w:rFonts w:ascii="Times New Roman" w:hAnsi="Times New Roman" w:cs="Times New Roman"/>
          <w:sz w:val="24"/>
          <w:szCs w:val="24"/>
        </w:rPr>
        <w:t>ресур</w:t>
      </w:r>
      <w:proofErr w:type="spellEnd"/>
      <w:r w:rsidRPr="00492078">
        <w:rPr>
          <w:rFonts w:ascii="Times New Roman" w:hAnsi="Times New Roman" w:cs="Times New Roman"/>
          <w:sz w:val="24"/>
          <w:szCs w:val="24"/>
        </w:rPr>
        <w:t xml:space="preserve">] – Режим доступа: </w:t>
      </w:r>
      <w:hyperlink r:id="rId28" w:history="1">
        <w:r w:rsidRPr="00492078">
          <w:rPr>
            <w:rStyle w:val="ad"/>
            <w:rFonts w:ascii="Times New Roman" w:hAnsi="Times New Roman" w:cs="Times New Roman"/>
            <w:color w:val="auto"/>
            <w:sz w:val="24"/>
            <w:szCs w:val="24"/>
            <w:u w:val="none"/>
          </w:rPr>
          <w:t>http://www.consultant.ru/</w:t>
        </w:r>
      </w:hyperlink>
    </w:p>
    <w:p w14:paraId="3D227CF8" w14:textId="77777777" w:rsidR="00EA06D7" w:rsidRPr="00492078" w:rsidRDefault="00EA06D7" w:rsidP="00EA06D7">
      <w:pPr>
        <w:widowControl w:val="0"/>
        <w:shd w:val="clear" w:color="auto" w:fill="FFFFFF"/>
        <w:tabs>
          <w:tab w:val="left" w:pos="-8"/>
          <w:tab w:val="left" w:pos="786"/>
        </w:tabs>
        <w:suppressAutoHyphens/>
        <w:autoSpaceDE w:val="0"/>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2. Юридический портал [Электронный </w:t>
      </w:r>
      <w:proofErr w:type="spellStart"/>
      <w:r w:rsidRPr="00492078">
        <w:rPr>
          <w:rFonts w:ascii="Times New Roman" w:hAnsi="Times New Roman" w:cs="Times New Roman"/>
          <w:sz w:val="24"/>
          <w:szCs w:val="24"/>
        </w:rPr>
        <w:t>ресур</w:t>
      </w:r>
      <w:proofErr w:type="spellEnd"/>
      <w:r w:rsidRPr="00492078">
        <w:rPr>
          <w:rFonts w:ascii="Times New Roman" w:hAnsi="Times New Roman" w:cs="Times New Roman"/>
          <w:sz w:val="24"/>
          <w:szCs w:val="24"/>
        </w:rPr>
        <w:t xml:space="preserve">] – Режим доступа: </w:t>
      </w:r>
      <w:hyperlink r:id="rId29" w:tgtFrame="_blank" w:history="1">
        <w:r w:rsidRPr="00492078">
          <w:rPr>
            <w:rFonts w:ascii="Times New Roman" w:hAnsi="Times New Roman" w:cs="Times New Roman"/>
            <w:color w:val="00358A"/>
            <w:sz w:val="24"/>
            <w:szCs w:val="24"/>
            <w:u w:val="single"/>
          </w:rPr>
          <w:t>law.edu.ru</w:t>
        </w:r>
      </w:hyperlink>
    </w:p>
    <w:p w14:paraId="6F21158D" w14:textId="77777777" w:rsidR="00EA06D7" w:rsidRPr="00492078" w:rsidRDefault="00EA06D7" w:rsidP="00EA06D7">
      <w:pPr>
        <w:widowControl w:val="0"/>
        <w:shd w:val="clear" w:color="auto" w:fill="FFFFFF"/>
        <w:tabs>
          <w:tab w:val="left" w:pos="-8"/>
          <w:tab w:val="left" w:pos="786"/>
        </w:tabs>
        <w:suppressAutoHyphens/>
        <w:autoSpaceDE w:val="0"/>
        <w:spacing w:after="0" w:line="240" w:lineRule="auto"/>
        <w:ind w:firstLine="709"/>
        <w:jc w:val="both"/>
        <w:rPr>
          <w:rFonts w:ascii="Times New Roman" w:hAnsi="Times New Roman" w:cs="Times New Roman"/>
        </w:rPr>
      </w:pPr>
      <w:r w:rsidRPr="00492078">
        <w:rPr>
          <w:rFonts w:ascii="Times New Roman" w:hAnsi="Times New Roman" w:cs="Times New Roman"/>
          <w:sz w:val="24"/>
          <w:szCs w:val="24"/>
        </w:rPr>
        <w:t>3.</w:t>
      </w:r>
      <w:r w:rsidRPr="00492078">
        <w:rPr>
          <w:rFonts w:ascii="Times New Roman" w:hAnsi="Times New Roman" w:cs="Times New Roman"/>
        </w:rPr>
        <w:t xml:space="preserve"> Порталы ЖКХ </w:t>
      </w:r>
      <w:r w:rsidRPr="00492078">
        <w:rPr>
          <w:rFonts w:ascii="Times New Roman" w:hAnsi="Times New Roman" w:cs="Times New Roman"/>
          <w:sz w:val="24"/>
          <w:szCs w:val="24"/>
        </w:rPr>
        <w:t xml:space="preserve">[Электронный </w:t>
      </w:r>
      <w:proofErr w:type="spellStart"/>
      <w:r w:rsidRPr="00492078">
        <w:rPr>
          <w:rFonts w:ascii="Times New Roman" w:hAnsi="Times New Roman" w:cs="Times New Roman"/>
          <w:sz w:val="24"/>
          <w:szCs w:val="24"/>
        </w:rPr>
        <w:t>ресур</w:t>
      </w:r>
      <w:proofErr w:type="spellEnd"/>
      <w:r w:rsidRPr="00492078">
        <w:rPr>
          <w:rFonts w:ascii="Times New Roman" w:hAnsi="Times New Roman" w:cs="Times New Roman"/>
          <w:sz w:val="24"/>
          <w:szCs w:val="24"/>
        </w:rPr>
        <w:t xml:space="preserve">] – Режим доступа: </w:t>
      </w:r>
      <w:hyperlink r:id="rId30" w:history="1">
        <w:r w:rsidRPr="00492078">
          <w:rPr>
            <w:rStyle w:val="ad"/>
            <w:rFonts w:ascii="Times New Roman" w:hAnsi="Times New Roman" w:cs="Times New Roman"/>
          </w:rPr>
          <w:t>http://youhouse.ru/portaly-zhkh/</w:t>
        </w:r>
      </w:hyperlink>
    </w:p>
    <w:p w14:paraId="6344ABCB" w14:textId="77777777" w:rsidR="00EA06D7" w:rsidRPr="00492078" w:rsidRDefault="00EA06D7" w:rsidP="00EA06D7">
      <w:pPr>
        <w:spacing w:after="0" w:line="240" w:lineRule="auto"/>
        <w:ind w:firstLine="709"/>
        <w:contextualSpacing/>
        <w:rPr>
          <w:rFonts w:ascii="Times New Roman" w:hAnsi="Times New Roman" w:cs="Times New Roman"/>
          <w:color w:val="00358A"/>
          <w:u w:val="single"/>
        </w:rPr>
      </w:pPr>
      <w:r w:rsidRPr="00492078">
        <w:rPr>
          <w:rFonts w:ascii="Times New Roman" w:hAnsi="Times New Roman" w:cs="Times New Roman"/>
          <w:sz w:val="24"/>
          <w:szCs w:val="24"/>
        </w:rPr>
        <w:t xml:space="preserve">4. Национальный центр общественного контроля в сфере ЖКХ [Электронный </w:t>
      </w:r>
      <w:proofErr w:type="spellStart"/>
      <w:r w:rsidRPr="00492078">
        <w:rPr>
          <w:rFonts w:ascii="Times New Roman" w:hAnsi="Times New Roman" w:cs="Times New Roman"/>
          <w:sz w:val="24"/>
          <w:szCs w:val="24"/>
        </w:rPr>
        <w:t>ресур</w:t>
      </w:r>
      <w:proofErr w:type="spellEnd"/>
      <w:r w:rsidRPr="00492078">
        <w:rPr>
          <w:rFonts w:ascii="Times New Roman" w:hAnsi="Times New Roman" w:cs="Times New Roman"/>
          <w:sz w:val="24"/>
          <w:szCs w:val="24"/>
        </w:rPr>
        <w:t xml:space="preserve">] – Режим доступа: </w:t>
      </w:r>
      <w:hyperlink r:id="rId31" w:history="1">
        <w:r w:rsidRPr="00492078">
          <w:rPr>
            <w:rStyle w:val="ad"/>
            <w:rFonts w:ascii="Times New Roman" w:hAnsi="Times New Roman" w:cs="Times New Roman"/>
          </w:rPr>
          <w:t>http://gkhkontrol.ru/</w:t>
        </w:r>
      </w:hyperlink>
    </w:p>
    <w:p w14:paraId="5C7F8866" w14:textId="77777777" w:rsidR="00EA06D7" w:rsidRPr="00492078" w:rsidRDefault="00EA06D7" w:rsidP="00EA06D7">
      <w:pPr>
        <w:spacing w:after="0" w:line="240" w:lineRule="auto"/>
        <w:ind w:firstLine="709"/>
        <w:contextualSpacing/>
        <w:rPr>
          <w:rFonts w:ascii="Times New Roman" w:hAnsi="Times New Roman" w:cs="Times New Roman"/>
          <w:color w:val="00358A"/>
          <w:u w:val="single"/>
        </w:rPr>
      </w:pPr>
    </w:p>
    <w:p w14:paraId="23A0A259" w14:textId="77777777" w:rsidR="00EA06D7" w:rsidRPr="00492078" w:rsidRDefault="00EA06D7" w:rsidP="00EA06D7">
      <w:pPr>
        <w:spacing w:after="0" w:line="240" w:lineRule="auto"/>
        <w:ind w:firstLine="709"/>
        <w:contextualSpacing/>
        <w:rPr>
          <w:rFonts w:ascii="Times New Roman" w:hAnsi="Times New Roman" w:cs="Times New Roman"/>
          <w:b/>
          <w:bCs/>
          <w:sz w:val="24"/>
          <w:szCs w:val="24"/>
        </w:rPr>
      </w:pPr>
    </w:p>
    <w:p w14:paraId="6480FC62" w14:textId="77777777" w:rsidR="00EA06D7" w:rsidRPr="00492078" w:rsidRDefault="00EA06D7" w:rsidP="00EA06D7">
      <w:pPr>
        <w:spacing w:after="0" w:line="240" w:lineRule="auto"/>
        <w:ind w:firstLine="709"/>
        <w:contextualSpacing/>
        <w:rPr>
          <w:rFonts w:ascii="Times New Roman" w:hAnsi="Times New Roman" w:cs="Times New Roman"/>
          <w:bCs/>
          <w:i/>
          <w:sz w:val="24"/>
          <w:szCs w:val="24"/>
        </w:rPr>
      </w:pPr>
      <w:r w:rsidRPr="00492078">
        <w:rPr>
          <w:rFonts w:ascii="Times New Roman" w:hAnsi="Times New Roman" w:cs="Times New Roman"/>
          <w:b/>
          <w:bCs/>
          <w:sz w:val="24"/>
          <w:szCs w:val="24"/>
        </w:rPr>
        <w:t xml:space="preserve">3.2.3. Дополнительные источники </w:t>
      </w:r>
    </w:p>
    <w:p w14:paraId="435F2374" w14:textId="77777777" w:rsidR="00EA06D7" w:rsidRPr="00492078" w:rsidRDefault="00EA06D7">
      <w:pPr>
        <w:pStyle w:val="29"/>
        <w:numPr>
          <w:ilvl w:val="0"/>
          <w:numId w:val="14"/>
        </w:numPr>
        <w:tabs>
          <w:tab w:val="left" w:pos="709"/>
          <w:tab w:val="left" w:pos="993"/>
        </w:tabs>
        <w:ind w:left="0" w:firstLine="709"/>
        <w:jc w:val="both"/>
        <w:rPr>
          <w:bCs/>
        </w:rPr>
      </w:pPr>
      <w:bookmarkStart w:id="56" w:name="OLE_LINK1"/>
      <w:r w:rsidRPr="00492078">
        <w:rPr>
          <w:bCs/>
        </w:rPr>
        <w:t xml:space="preserve">Богатырева, О.Н. Нормативно-правовая база энергосбережения в Российской Федерации / О.Н. Богатырева, И.Д. Кузьмина. – СПб: </w:t>
      </w:r>
      <w:proofErr w:type="spellStart"/>
      <w:r w:rsidRPr="00492078">
        <w:rPr>
          <w:bCs/>
        </w:rPr>
        <w:t>СПбГТУРП</w:t>
      </w:r>
      <w:proofErr w:type="spellEnd"/>
      <w:r w:rsidRPr="00492078">
        <w:rPr>
          <w:bCs/>
        </w:rPr>
        <w:t xml:space="preserve">, 2014. – </w:t>
      </w:r>
      <w:r w:rsidRPr="00492078">
        <w:rPr>
          <w:bCs/>
        </w:rPr>
        <w:br/>
        <w:t>56 с. (электронный учебник).</w:t>
      </w:r>
    </w:p>
    <w:p w14:paraId="33DFE98A" w14:textId="77777777" w:rsidR="00EA06D7" w:rsidRPr="00492078" w:rsidRDefault="00EA06D7">
      <w:pPr>
        <w:pStyle w:val="29"/>
        <w:numPr>
          <w:ilvl w:val="0"/>
          <w:numId w:val="14"/>
        </w:numPr>
        <w:tabs>
          <w:tab w:val="left" w:pos="709"/>
          <w:tab w:val="left" w:pos="993"/>
        </w:tabs>
        <w:ind w:left="0" w:firstLine="709"/>
        <w:jc w:val="both"/>
      </w:pPr>
      <w:r w:rsidRPr="00492078">
        <w:rPr>
          <w:color w:val="000000"/>
        </w:rPr>
        <w:t xml:space="preserve">Исабеков, М.У. Многоквартирные дома: управление, содержание, ремонт, модернизация: учебно-методическое пособие / М.У. Исабеков, В.И. Цой, Л.Ф. </w:t>
      </w:r>
      <w:proofErr w:type="spellStart"/>
      <w:r w:rsidRPr="00492078">
        <w:rPr>
          <w:color w:val="000000"/>
        </w:rPr>
        <w:t>Шреккенбах</w:t>
      </w:r>
      <w:proofErr w:type="spellEnd"/>
      <w:r w:rsidRPr="00492078">
        <w:rPr>
          <w:color w:val="000000"/>
        </w:rPr>
        <w:t xml:space="preserve">. – </w:t>
      </w:r>
      <w:r w:rsidRPr="00492078">
        <w:rPr>
          <w:color w:val="000000"/>
        </w:rPr>
        <w:lastRenderedPageBreak/>
        <w:t xml:space="preserve">Астана: Международная профессиональная академия «Туран-Профи», 2014 – 296 </w:t>
      </w:r>
      <w:proofErr w:type="gramStart"/>
      <w:r w:rsidRPr="00492078">
        <w:rPr>
          <w:color w:val="000000"/>
        </w:rPr>
        <w:t>с.</w:t>
      </w:r>
      <w:r w:rsidRPr="00492078">
        <w:rPr>
          <w:bCs/>
        </w:rPr>
        <w:t>(</w:t>
      </w:r>
      <w:proofErr w:type="gramEnd"/>
      <w:r w:rsidRPr="00492078">
        <w:rPr>
          <w:bCs/>
        </w:rPr>
        <w:t>электронный учебник).</w:t>
      </w:r>
    </w:p>
    <w:p w14:paraId="300F2927" w14:textId="77777777" w:rsidR="00EA06D7" w:rsidRPr="00492078" w:rsidRDefault="00EA06D7">
      <w:pPr>
        <w:pStyle w:val="ae"/>
        <w:numPr>
          <w:ilvl w:val="0"/>
          <w:numId w:val="14"/>
        </w:numPr>
        <w:tabs>
          <w:tab w:val="left" w:pos="709"/>
          <w:tab w:val="left" w:pos="993"/>
        </w:tabs>
        <w:spacing w:before="0" w:after="0"/>
        <w:ind w:left="0" w:firstLine="709"/>
        <w:contextualSpacing/>
        <w:rPr>
          <w:rFonts w:ascii="Times New Roman" w:hAnsi="Times New Roman" w:cs="Times New Roman"/>
        </w:rPr>
      </w:pPr>
      <w:r w:rsidRPr="00492078">
        <w:rPr>
          <w:rFonts w:ascii="Times New Roman" w:hAnsi="Times New Roman" w:cs="Times New Roman"/>
        </w:rPr>
        <w:t>Комков В.А. Техническая эксплуатация зданий и сооружений: учебник</w:t>
      </w:r>
      <w:r w:rsidRPr="00492078">
        <w:rPr>
          <w:rFonts w:ascii="Times New Roman" w:hAnsi="Times New Roman" w:cs="Times New Roman"/>
          <w:lang w:val="ru-RU"/>
        </w:rPr>
        <w:t xml:space="preserve"> </w:t>
      </w:r>
      <w:proofErr w:type="spellStart"/>
      <w:r w:rsidRPr="00492078">
        <w:rPr>
          <w:rFonts w:ascii="Times New Roman" w:hAnsi="Times New Roman" w:cs="Times New Roman"/>
        </w:rPr>
        <w:t>В.А.Комков</w:t>
      </w:r>
      <w:proofErr w:type="spellEnd"/>
      <w:r w:rsidRPr="00492078">
        <w:rPr>
          <w:rFonts w:ascii="Times New Roman" w:hAnsi="Times New Roman" w:cs="Times New Roman"/>
        </w:rPr>
        <w:t xml:space="preserve">, </w:t>
      </w:r>
      <w:proofErr w:type="spellStart"/>
      <w:r w:rsidRPr="00492078">
        <w:rPr>
          <w:rFonts w:ascii="Times New Roman" w:hAnsi="Times New Roman" w:cs="Times New Roman"/>
        </w:rPr>
        <w:t>С.И.Рощина</w:t>
      </w:r>
      <w:proofErr w:type="spellEnd"/>
      <w:r w:rsidRPr="00492078">
        <w:rPr>
          <w:rFonts w:ascii="Times New Roman" w:hAnsi="Times New Roman" w:cs="Times New Roman"/>
        </w:rPr>
        <w:t>. – М.: ИНФРА-М, 2007.</w:t>
      </w:r>
    </w:p>
    <w:p w14:paraId="50AA84B9" w14:textId="77777777" w:rsidR="00EA06D7" w:rsidRPr="00492078" w:rsidRDefault="00EA06D7">
      <w:pPr>
        <w:pStyle w:val="29"/>
        <w:numPr>
          <w:ilvl w:val="0"/>
          <w:numId w:val="14"/>
        </w:numPr>
        <w:tabs>
          <w:tab w:val="left" w:pos="709"/>
          <w:tab w:val="left" w:pos="993"/>
        </w:tabs>
        <w:ind w:left="0" w:firstLine="709"/>
        <w:jc w:val="both"/>
      </w:pPr>
      <w:r w:rsidRPr="00492078">
        <w:t xml:space="preserve">Мельникова И.А. Организация видов работ при эксплуатации и реконструкции строительных объектов: учебник / </w:t>
      </w:r>
      <w:proofErr w:type="spellStart"/>
      <w:r w:rsidRPr="00492078">
        <w:t>И.А.Мельникова</w:t>
      </w:r>
      <w:proofErr w:type="spellEnd"/>
      <w:r w:rsidRPr="00492078">
        <w:t>. – М.: Академия, 2012.</w:t>
      </w:r>
    </w:p>
    <w:p w14:paraId="38B298F4" w14:textId="77777777" w:rsidR="00EA06D7" w:rsidRPr="00492078" w:rsidRDefault="00EA06D7">
      <w:pPr>
        <w:keepNext/>
        <w:numPr>
          <w:ilvl w:val="0"/>
          <w:numId w:val="14"/>
        </w:numPr>
        <w:tabs>
          <w:tab w:val="left" w:pos="709"/>
          <w:tab w:val="left" w:pos="993"/>
        </w:tabs>
        <w:spacing w:after="0" w:line="240" w:lineRule="auto"/>
        <w:ind w:left="0" w:firstLine="709"/>
        <w:jc w:val="both"/>
        <w:outlineLvl w:val="0"/>
        <w:rPr>
          <w:rFonts w:ascii="Times New Roman" w:hAnsi="Times New Roman" w:cs="Times New Roman"/>
          <w:color w:val="000000"/>
          <w:sz w:val="24"/>
          <w:szCs w:val="24"/>
        </w:rPr>
      </w:pPr>
      <w:r w:rsidRPr="00492078">
        <w:rPr>
          <w:rFonts w:ascii="Times New Roman" w:hAnsi="Times New Roman" w:cs="Times New Roman"/>
          <w:bCs/>
          <w:color w:val="000000"/>
          <w:sz w:val="24"/>
          <w:szCs w:val="24"/>
        </w:rPr>
        <w:t>Жуков, А.А. Энергосбережение в многоквартирном доме / А.А. Жуков, А.А. </w:t>
      </w:r>
      <w:proofErr w:type="spellStart"/>
      <w:r w:rsidRPr="00492078">
        <w:rPr>
          <w:rFonts w:ascii="Times New Roman" w:hAnsi="Times New Roman" w:cs="Times New Roman"/>
          <w:bCs/>
          <w:color w:val="000000"/>
          <w:sz w:val="24"/>
          <w:szCs w:val="24"/>
        </w:rPr>
        <w:t>Опутин</w:t>
      </w:r>
      <w:proofErr w:type="spellEnd"/>
      <w:r w:rsidRPr="00492078">
        <w:rPr>
          <w:rFonts w:ascii="Times New Roman" w:hAnsi="Times New Roman" w:cs="Times New Roman"/>
          <w:bCs/>
          <w:color w:val="000000"/>
          <w:sz w:val="24"/>
          <w:szCs w:val="24"/>
        </w:rPr>
        <w:t xml:space="preserve">, Е.Г. Рожкова, С.Л. Шестаков. – </w:t>
      </w:r>
      <w:r w:rsidRPr="00492078">
        <w:rPr>
          <w:rFonts w:ascii="Times New Roman" w:hAnsi="Times New Roman" w:cs="Times New Roman"/>
          <w:color w:val="000000"/>
          <w:sz w:val="24"/>
          <w:szCs w:val="24"/>
        </w:rPr>
        <w:t>Пермь, 2010 – 72 с.</w:t>
      </w:r>
      <w:r w:rsidRPr="00492078">
        <w:rPr>
          <w:rFonts w:ascii="Times New Roman" w:hAnsi="Times New Roman" w:cs="Times New Roman"/>
          <w:bCs/>
        </w:rPr>
        <w:t>(</w:t>
      </w:r>
      <w:proofErr w:type="spellStart"/>
      <w:r w:rsidRPr="00492078">
        <w:rPr>
          <w:rFonts w:ascii="Times New Roman" w:hAnsi="Times New Roman" w:cs="Times New Roman"/>
          <w:bCs/>
          <w:sz w:val="24"/>
          <w:szCs w:val="24"/>
        </w:rPr>
        <w:t>электроннаяформа</w:t>
      </w:r>
      <w:proofErr w:type="spellEnd"/>
      <w:r w:rsidRPr="00492078">
        <w:rPr>
          <w:rFonts w:ascii="Times New Roman" w:hAnsi="Times New Roman" w:cs="Times New Roman"/>
          <w:bCs/>
        </w:rPr>
        <w:t>).</w:t>
      </w:r>
    </w:p>
    <w:p w14:paraId="36A2AA20" w14:textId="77777777" w:rsidR="00EA06D7" w:rsidRPr="00492078" w:rsidRDefault="00EA06D7">
      <w:pPr>
        <w:keepNext/>
        <w:numPr>
          <w:ilvl w:val="0"/>
          <w:numId w:val="14"/>
        </w:numPr>
        <w:tabs>
          <w:tab w:val="left" w:pos="709"/>
          <w:tab w:val="left" w:pos="993"/>
        </w:tabs>
        <w:spacing w:after="0" w:line="240" w:lineRule="auto"/>
        <w:ind w:left="0" w:firstLine="709"/>
        <w:jc w:val="both"/>
        <w:outlineLvl w:val="0"/>
        <w:rPr>
          <w:rFonts w:ascii="Times New Roman" w:hAnsi="Times New Roman" w:cs="Times New Roman"/>
          <w:color w:val="000000"/>
          <w:sz w:val="24"/>
          <w:szCs w:val="24"/>
        </w:rPr>
      </w:pPr>
      <w:r w:rsidRPr="00492078">
        <w:rPr>
          <w:rFonts w:ascii="Times New Roman" w:hAnsi="Times New Roman" w:cs="Times New Roman"/>
          <w:color w:val="000000"/>
          <w:sz w:val="24"/>
          <w:szCs w:val="24"/>
        </w:rPr>
        <w:t>Черненко, А.Н., Крюков П.В. Энергосбережение и малая солнечная энергетика для многоквартирного дома в условиях РФ // Современные проблемы науки и образования. – 2015. – № 1-</w:t>
      </w:r>
      <w:proofErr w:type="gramStart"/>
      <w:r w:rsidRPr="00492078">
        <w:rPr>
          <w:rFonts w:ascii="Times New Roman" w:hAnsi="Times New Roman" w:cs="Times New Roman"/>
          <w:color w:val="000000"/>
          <w:sz w:val="24"/>
          <w:szCs w:val="24"/>
        </w:rPr>
        <w:t>1.</w:t>
      </w:r>
      <w:r w:rsidRPr="00492078">
        <w:rPr>
          <w:rFonts w:ascii="Times New Roman" w:hAnsi="Times New Roman" w:cs="Times New Roman"/>
          <w:bCs/>
        </w:rPr>
        <w:t>(</w:t>
      </w:r>
      <w:proofErr w:type="spellStart"/>
      <w:proofErr w:type="gramEnd"/>
      <w:r w:rsidRPr="00492078">
        <w:rPr>
          <w:rFonts w:ascii="Times New Roman" w:hAnsi="Times New Roman" w:cs="Times New Roman"/>
          <w:bCs/>
          <w:sz w:val="24"/>
          <w:szCs w:val="24"/>
        </w:rPr>
        <w:t>электроннаяформа</w:t>
      </w:r>
      <w:proofErr w:type="spellEnd"/>
      <w:r w:rsidRPr="00492078">
        <w:rPr>
          <w:rFonts w:ascii="Times New Roman" w:hAnsi="Times New Roman" w:cs="Times New Roman"/>
          <w:bCs/>
        </w:rPr>
        <w:t>).</w:t>
      </w:r>
    </w:p>
    <w:p w14:paraId="19654D2B" w14:textId="77777777" w:rsidR="00EA06D7" w:rsidRPr="00492078" w:rsidRDefault="00EA06D7">
      <w:pPr>
        <w:keepNext/>
        <w:numPr>
          <w:ilvl w:val="0"/>
          <w:numId w:val="14"/>
        </w:numPr>
        <w:tabs>
          <w:tab w:val="left" w:pos="851"/>
          <w:tab w:val="left" w:pos="993"/>
        </w:tabs>
        <w:spacing w:after="0" w:line="240" w:lineRule="auto"/>
        <w:ind w:left="0" w:firstLine="709"/>
        <w:jc w:val="both"/>
        <w:outlineLvl w:val="0"/>
        <w:rPr>
          <w:rFonts w:ascii="Times New Roman" w:hAnsi="Times New Roman" w:cs="Times New Roman"/>
          <w:color w:val="000000"/>
          <w:sz w:val="24"/>
          <w:szCs w:val="24"/>
        </w:rPr>
      </w:pPr>
      <w:r w:rsidRPr="00492078">
        <w:rPr>
          <w:rFonts w:ascii="Times New Roman" w:hAnsi="Times New Roman" w:cs="Times New Roman"/>
          <w:color w:val="000000"/>
          <w:sz w:val="24"/>
          <w:szCs w:val="24"/>
        </w:rPr>
        <w:t>Капитальный ремонт в многоквартирных домах: вопросы и ответы. Комментарии и разъяснения экспертов государственной корпорации – Фонда содействия реформированию жилищно-коммунального хозяйства. – М.: ЗАО «Библиотечка РГ», 2014.– 80 с.</w:t>
      </w:r>
      <w:bookmarkEnd w:id="56"/>
      <w:r w:rsidRPr="00492078">
        <w:rPr>
          <w:rFonts w:ascii="Times New Roman" w:hAnsi="Times New Roman" w:cs="Times New Roman"/>
          <w:bCs/>
        </w:rPr>
        <w:t>(</w:t>
      </w:r>
      <w:proofErr w:type="spellStart"/>
      <w:r w:rsidRPr="00492078">
        <w:rPr>
          <w:rFonts w:ascii="Times New Roman" w:hAnsi="Times New Roman" w:cs="Times New Roman"/>
          <w:bCs/>
          <w:sz w:val="24"/>
          <w:szCs w:val="24"/>
        </w:rPr>
        <w:t>электроннаяформа</w:t>
      </w:r>
      <w:proofErr w:type="spellEnd"/>
      <w:r w:rsidRPr="00492078">
        <w:rPr>
          <w:rFonts w:ascii="Times New Roman" w:hAnsi="Times New Roman" w:cs="Times New Roman"/>
          <w:bCs/>
        </w:rPr>
        <w:t>).</w:t>
      </w:r>
    </w:p>
    <w:p w14:paraId="5E4E1F4B" w14:textId="77777777" w:rsidR="00EA06D7" w:rsidRPr="00492078" w:rsidRDefault="00EA06D7">
      <w:pPr>
        <w:keepNext/>
        <w:numPr>
          <w:ilvl w:val="0"/>
          <w:numId w:val="14"/>
        </w:numPr>
        <w:tabs>
          <w:tab w:val="left" w:pos="851"/>
          <w:tab w:val="left" w:pos="993"/>
        </w:tabs>
        <w:spacing w:after="0" w:line="240" w:lineRule="auto"/>
        <w:ind w:left="0" w:firstLine="709"/>
        <w:jc w:val="both"/>
        <w:outlineLvl w:val="0"/>
        <w:rPr>
          <w:rFonts w:ascii="Times New Roman" w:hAnsi="Times New Roman" w:cs="Times New Roman"/>
          <w:color w:val="000000"/>
          <w:sz w:val="24"/>
          <w:szCs w:val="24"/>
        </w:rPr>
      </w:pPr>
      <w:r w:rsidRPr="00492078">
        <w:rPr>
          <w:rFonts w:ascii="Times New Roman" w:hAnsi="Times New Roman" w:cs="Times New Roman"/>
          <w:color w:val="000000"/>
          <w:sz w:val="24"/>
          <w:szCs w:val="24"/>
        </w:rPr>
        <w:t>Федеральный закон от 21 июля 2007 г. №185-ФЗ «О фонде содействия реформированию жилищно-коммунального хозяйства</w:t>
      </w:r>
      <w:proofErr w:type="gramStart"/>
      <w:r w:rsidRPr="00492078">
        <w:rPr>
          <w:rFonts w:ascii="Times New Roman" w:hAnsi="Times New Roman" w:cs="Times New Roman"/>
          <w:color w:val="000000"/>
          <w:sz w:val="24"/>
          <w:szCs w:val="24"/>
        </w:rPr>
        <w:t>».</w:t>
      </w:r>
      <w:r w:rsidRPr="00492078">
        <w:rPr>
          <w:rFonts w:ascii="Times New Roman" w:hAnsi="Times New Roman" w:cs="Times New Roman"/>
          <w:bCs/>
        </w:rPr>
        <w:t>(</w:t>
      </w:r>
      <w:proofErr w:type="spellStart"/>
      <w:proofErr w:type="gramEnd"/>
      <w:r w:rsidRPr="00492078">
        <w:rPr>
          <w:rFonts w:ascii="Times New Roman" w:hAnsi="Times New Roman" w:cs="Times New Roman"/>
          <w:bCs/>
          <w:sz w:val="24"/>
          <w:szCs w:val="24"/>
        </w:rPr>
        <w:t>электроннаяформа</w:t>
      </w:r>
      <w:proofErr w:type="spellEnd"/>
      <w:r w:rsidRPr="00492078">
        <w:rPr>
          <w:rFonts w:ascii="Times New Roman" w:hAnsi="Times New Roman" w:cs="Times New Roman"/>
          <w:bCs/>
        </w:rPr>
        <w:t>).</w:t>
      </w:r>
    </w:p>
    <w:p w14:paraId="761374AF" w14:textId="77777777" w:rsidR="00EA06D7" w:rsidRPr="00492078" w:rsidRDefault="00EA06D7">
      <w:pPr>
        <w:keepNext/>
        <w:numPr>
          <w:ilvl w:val="0"/>
          <w:numId w:val="14"/>
        </w:numPr>
        <w:tabs>
          <w:tab w:val="left" w:pos="851"/>
          <w:tab w:val="left" w:pos="993"/>
        </w:tabs>
        <w:spacing w:after="0" w:line="240" w:lineRule="auto"/>
        <w:ind w:left="0" w:firstLine="709"/>
        <w:jc w:val="both"/>
        <w:outlineLvl w:val="0"/>
        <w:rPr>
          <w:rFonts w:ascii="Times New Roman" w:hAnsi="Times New Roman" w:cs="Times New Roman"/>
          <w:color w:val="000000"/>
          <w:sz w:val="24"/>
          <w:szCs w:val="24"/>
        </w:rPr>
      </w:pPr>
      <w:r w:rsidRPr="00492078">
        <w:rPr>
          <w:rFonts w:ascii="Times New Roman" w:hAnsi="Times New Roman" w:cs="Times New Roman"/>
          <w:color w:val="000000"/>
          <w:sz w:val="24"/>
          <w:szCs w:val="24"/>
        </w:rPr>
        <w:t>Приказ Госстроя от 08.04.2013 N 113/ГС "Об утверждении формы электронного паспорта многоквартирного дома, формы электронного паспорта жилого дома, формы электронного документа о состоянии расположенных на территориях муниципальных образований объектов коммунальной и инженерной инфраструктуры и порядка заполнения указанных документов"(вместе с "Порядком заполнения формы электронного паспорта многоквартирного дома", "Порядком заполнения формы электронного паспорта жилого дома", "Порядком заполнения формы электронного документа о состоянии расположенных на территориях муниципальных образований объектов коммунальной и инженерной инфраструктуры") (Зарегистрировано в Минюсте России 15.07.2013 N 29056).</w:t>
      </w:r>
      <w:r w:rsidRPr="00492078">
        <w:rPr>
          <w:rFonts w:ascii="Times New Roman" w:hAnsi="Times New Roman" w:cs="Times New Roman"/>
          <w:bCs/>
        </w:rPr>
        <w:t>(</w:t>
      </w:r>
      <w:proofErr w:type="spellStart"/>
      <w:r w:rsidRPr="00492078">
        <w:rPr>
          <w:rFonts w:ascii="Times New Roman" w:hAnsi="Times New Roman" w:cs="Times New Roman"/>
          <w:bCs/>
          <w:sz w:val="24"/>
          <w:szCs w:val="24"/>
        </w:rPr>
        <w:t>электроннаяформа</w:t>
      </w:r>
      <w:proofErr w:type="spellEnd"/>
      <w:r w:rsidRPr="00492078">
        <w:rPr>
          <w:rFonts w:ascii="Times New Roman" w:hAnsi="Times New Roman" w:cs="Times New Roman"/>
          <w:bCs/>
        </w:rPr>
        <w:t>).</w:t>
      </w:r>
    </w:p>
    <w:p w14:paraId="637041C0" w14:textId="77777777" w:rsidR="00EA06D7" w:rsidRPr="00492078" w:rsidRDefault="00EA06D7">
      <w:pPr>
        <w:keepNext/>
        <w:numPr>
          <w:ilvl w:val="0"/>
          <w:numId w:val="14"/>
        </w:numPr>
        <w:tabs>
          <w:tab w:val="left" w:pos="851"/>
          <w:tab w:val="left" w:pos="993"/>
        </w:tabs>
        <w:spacing w:after="0" w:line="240" w:lineRule="auto"/>
        <w:ind w:left="0" w:firstLine="709"/>
        <w:jc w:val="both"/>
        <w:outlineLvl w:val="0"/>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Типовая номенклатура конструктивных элементов и внутридомовых инженерных систем, входящих в состав общего имущества в многоквартирных домах, со средним нормативным сроком их службы. Утверждено: Государственная корпорация – Фонд содействия реформированию жилищно-коммунального хозяйства. – Москва, </w:t>
      </w:r>
      <w:proofErr w:type="gramStart"/>
      <w:r w:rsidRPr="00492078">
        <w:rPr>
          <w:rFonts w:ascii="Times New Roman" w:hAnsi="Times New Roman" w:cs="Times New Roman"/>
          <w:color w:val="000000"/>
          <w:sz w:val="24"/>
          <w:szCs w:val="24"/>
        </w:rPr>
        <w:t>2014.</w:t>
      </w:r>
      <w:r w:rsidRPr="00492078">
        <w:rPr>
          <w:rFonts w:ascii="Times New Roman" w:hAnsi="Times New Roman" w:cs="Times New Roman"/>
          <w:bCs/>
        </w:rPr>
        <w:t>(</w:t>
      </w:r>
      <w:proofErr w:type="gramEnd"/>
      <w:r w:rsidRPr="00492078">
        <w:rPr>
          <w:rFonts w:ascii="Times New Roman" w:hAnsi="Times New Roman" w:cs="Times New Roman"/>
          <w:bCs/>
          <w:sz w:val="24"/>
          <w:szCs w:val="24"/>
        </w:rPr>
        <w:t>электронная форма</w:t>
      </w:r>
      <w:r w:rsidRPr="00492078">
        <w:rPr>
          <w:rFonts w:ascii="Times New Roman" w:hAnsi="Times New Roman" w:cs="Times New Roman"/>
          <w:bCs/>
        </w:rPr>
        <w:t>).</w:t>
      </w:r>
    </w:p>
    <w:p w14:paraId="64975D68" w14:textId="77777777" w:rsidR="00EA06D7" w:rsidRPr="00492078" w:rsidRDefault="00EA06D7" w:rsidP="00EA06D7">
      <w:pPr>
        <w:spacing w:after="0"/>
        <w:ind w:firstLine="709"/>
        <w:contextualSpacing/>
        <w:jc w:val="both"/>
        <w:rPr>
          <w:rFonts w:ascii="Times New Roman" w:hAnsi="Times New Roman" w:cs="Times New Roman"/>
          <w:b/>
          <w:i/>
          <w:sz w:val="24"/>
          <w:szCs w:val="24"/>
          <w:highlight w:val="green"/>
        </w:rPr>
      </w:pPr>
    </w:p>
    <w:p w14:paraId="1DE745E3" w14:textId="77777777" w:rsidR="00EA06D7" w:rsidRPr="00492078" w:rsidRDefault="00EA06D7" w:rsidP="00EA06D7">
      <w:pPr>
        <w:jc w:val="center"/>
        <w:rPr>
          <w:rFonts w:ascii="Times New Roman" w:hAnsi="Times New Roman" w:cs="Times New Roman"/>
          <w:b/>
          <w:bCs/>
        </w:rPr>
      </w:pPr>
      <w:r w:rsidRPr="00492078">
        <w:rPr>
          <w:rFonts w:ascii="Times New Roman" w:hAnsi="Times New Roman" w:cs="Times New Roman"/>
          <w:b/>
          <w:bCs/>
        </w:rPr>
        <w:t xml:space="preserve">4. КОНТРОЛЬ И ОЦЕНКА РЕЗУЛЬТАТОВ ОСВОЕНИЯ </w:t>
      </w:r>
      <w:r w:rsidRPr="00492078">
        <w:rPr>
          <w:rFonts w:ascii="Times New Roman" w:hAnsi="Times New Roman" w:cs="Times New Roman"/>
          <w:b/>
          <w:bCs/>
        </w:rPr>
        <w:br/>
        <w:t>ПРОФЕССИОНАЛЬНОГО МОДУЛЯ</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3"/>
        <w:gridCol w:w="4419"/>
        <w:gridCol w:w="2797"/>
      </w:tblGrid>
      <w:tr w:rsidR="00EA06D7" w:rsidRPr="00492078" w14:paraId="727669D1" w14:textId="77777777" w:rsidTr="00B965BD">
        <w:trPr>
          <w:trHeight w:val="1098"/>
        </w:trPr>
        <w:tc>
          <w:tcPr>
            <w:tcW w:w="2423" w:type="dxa"/>
            <w:vAlign w:val="center"/>
          </w:tcPr>
          <w:p w14:paraId="4C70C68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 xml:space="preserve">Код и наименование профессиональных и общих компетенций, формируемых в рамках модуля </w:t>
            </w:r>
          </w:p>
        </w:tc>
        <w:tc>
          <w:tcPr>
            <w:tcW w:w="4419" w:type="dxa"/>
            <w:vAlign w:val="center"/>
          </w:tcPr>
          <w:p w14:paraId="1D7D9B5D"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Критерии оценки</w:t>
            </w:r>
          </w:p>
        </w:tc>
        <w:tc>
          <w:tcPr>
            <w:tcW w:w="2797" w:type="dxa"/>
            <w:vAlign w:val="center"/>
          </w:tcPr>
          <w:p w14:paraId="76BE0298"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Методы оценки</w:t>
            </w:r>
          </w:p>
        </w:tc>
      </w:tr>
      <w:tr w:rsidR="00EA06D7" w:rsidRPr="00492078" w14:paraId="2CFD12AA" w14:textId="77777777" w:rsidTr="00B965BD">
        <w:trPr>
          <w:trHeight w:val="984"/>
        </w:trPr>
        <w:tc>
          <w:tcPr>
            <w:tcW w:w="2423" w:type="dxa"/>
          </w:tcPr>
          <w:p w14:paraId="43C666A5" w14:textId="77777777" w:rsidR="00EA06D7" w:rsidRPr="00492078" w:rsidRDefault="00EA06D7" w:rsidP="00B965BD">
            <w:pPr>
              <w:suppressAutoHyphens/>
              <w:spacing w:after="0" w:line="240" w:lineRule="auto"/>
              <w:rPr>
                <w:rFonts w:ascii="Times New Roman" w:hAnsi="Times New Roman" w:cs="Times New Roman"/>
                <w:bCs/>
                <w:highlight w:val="yellow"/>
              </w:rPr>
            </w:pPr>
            <w:r w:rsidRPr="00492078">
              <w:rPr>
                <w:rFonts w:ascii="Times New Roman" w:hAnsi="Times New Roman" w:cs="Times New Roman"/>
                <w:bCs/>
              </w:rPr>
              <w:t>ПК 2.1Организовывать работы и услуги по содержанию инженерных систем и конструктивных элементов, входящих в состав общего имущества в многоквартирных домах.</w:t>
            </w:r>
          </w:p>
        </w:tc>
        <w:tc>
          <w:tcPr>
            <w:tcW w:w="4419" w:type="dxa"/>
          </w:tcPr>
          <w:p w14:paraId="2D5C9B30" w14:textId="77777777" w:rsidR="00EA06D7" w:rsidRPr="00492078" w:rsidRDefault="00EA06D7" w:rsidP="00B965BD">
            <w:pPr>
              <w:suppressAutoHyphens/>
              <w:spacing w:after="0" w:line="240" w:lineRule="auto"/>
              <w:jc w:val="both"/>
              <w:rPr>
                <w:rFonts w:ascii="Times New Roman" w:hAnsi="Times New Roman" w:cs="Times New Roman"/>
                <w:bCs/>
                <w:iCs/>
              </w:rPr>
            </w:pPr>
            <w:r w:rsidRPr="00492078">
              <w:rPr>
                <w:rFonts w:ascii="Times New Roman" w:hAnsi="Times New Roman" w:cs="Times New Roman"/>
                <w:bCs/>
                <w:iCs/>
              </w:rPr>
              <w:t xml:space="preserve">Демонстрация приёмки оказываемых услуг по </w:t>
            </w:r>
            <w:r w:rsidRPr="00492078">
              <w:rPr>
                <w:rFonts w:ascii="Times New Roman" w:hAnsi="Times New Roman" w:cs="Times New Roman"/>
                <w:bCs/>
              </w:rPr>
              <w:t>содержанию инженерных систем и конструктивных элементов, входящих в состав общего имущества в многоквартирных домах.</w:t>
            </w:r>
            <w:r w:rsidRPr="00492078">
              <w:rPr>
                <w:rFonts w:ascii="Times New Roman" w:hAnsi="Times New Roman" w:cs="Times New Roman"/>
                <w:b/>
                <w:bCs/>
                <w:iCs/>
                <w:highlight w:val="yellow"/>
                <w:u w:val="single"/>
              </w:rPr>
              <w:t xml:space="preserve"> </w:t>
            </w:r>
          </w:p>
        </w:tc>
        <w:tc>
          <w:tcPr>
            <w:tcW w:w="2797" w:type="dxa"/>
            <w:vMerge w:val="restart"/>
          </w:tcPr>
          <w:p w14:paraId="54BA52B5" w14:textId="77777777" w:rsidR="00EA06D7" w:rsidRPr="00492078" w:rsidRDefault="00EA06D7" w:rsidP="00B965BD">
            <w:pPr>
              <w:spacing w:after="0" w:line="246"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p w14:paraId="0B03D488" w14:textId="77777777" w:rsidR="00EA06D7" w:rsidRPr="00492078" w:rsidRDefault="00EA06D7" w:rsidP="00B965BD">
            <w:pPr>
              <w:tabs>
                <w:tab w:val="left" w:pos="241"/>
              </w:tabs>
              <w:suppressAutoHyphens/>
              <w:spacing w:after="0" w:line="240" w:lineRule="auto"/>
              <w:ind w:firstLine="1"/>
              <w:rPr>
                <w:rFonts w:ascii="Times New Roman" w:hAnsi="Times New Roman" w:cs="Times New Roman"/>
                <w:b/>
                <w:bCs/>
                <w:i/>
                <w:highlight w:val="green"/>
                <w:u w:val="single"/>
              </w:rPr>
            </w:pPr>
            <w:r w:rsidRPr="00492078">
              <w:rPr>
                <w:rFonts w:ascii="Times New Roman" w:hAnsi="Times New Roman" w:cs="Times New Roman"/>
                <w:color w:val="000000"/>
              </w:rPr>
              <w:t xml:space="preserve">Экзамен по профессиональному модулю  </w:t>
            </w:r>
          </w:p>
        </w:tc>
      </w:tr>
      <w:tr w:rsidR="00EA06D7" w:rsidRPr="00492078" w14:paraId="4712B994" w14:textId="77777777" w:rsidTr="00B965BD">
        <w:trPr>
          <w:trHeight w:val="698"/>
        </w:trPr>
        <w:tc>
          <w:tcPr>
            <w:tcW w:w="2423" w:type="dxa"/>
          </w:tcPr>
          <w:p w14:paraId="03C1D283" w14:textId="77777777" w:rsidR="00EA06D7" w:rsidRPr="00492078" w:rsidRDefault="00EA06D7" w:rsidP="00B965BD">
            <w:pPr>
              <w:suppressAutoHyphens/>
              <w:spacing w:after="0" w:line="240" w:lineRule="auto"/>
              <w:rPr>
                <w:rFonts w:ascii="Times New Roman" w:hAnsi="Times New Roman" w:cs="Times New Roman"/>
                <w:bCs/>
                <w:highlight w:val="yellow"/>
              </w:rPr>
            </w:pPr>
            <w:r w:rsidRPr="00492078">
              <w:rPr>
                <w:rFonts w:ascii="Times New Roman" w:hAnsi="Times New Roman" w:cs="Times New Roman"/>
                <w:bCs/>
              </w:rPr>
              <w:t xml:space="preserve">ПК 2.2 Организовывать техническую </w:t>
            </w:r>
            <w:r w:rsidRPr="00492078">
              <w:rPr>
                <w:rFonts w:ascii="Times New Roman" w:hAnsi="Times New Roman" w:cs="Times New Roman"/>
                <w:bCs/>
              </w:rPr>
              <w:lastRenderedPageBreak/>
              <w:t>эксплуатацию инженерных систем и конструктивных элементов зданий жилищно-коммунального хозяйства.</w:t>
            </w:r>
          </w:p>
        </w:tc>
        <w:tc>
          <w:tcPr>
            <w:tcW w:w="4419" w:type="dxa"/>
          </w:tcPr>
          <w:p w14:paraId="3DB59B65" w14:textId="77777777" w:rsidR="00EA06D7" w:rsidRPr="00492078" w:rsidRDefault="00EA06D7" w:rsidP="00B965BD">
            <w:pPr>
              <w:suppressAutoHyphens/>
              <w:spacing w:after="0" w:line="240" w:lineRule="auto"/>
              <w:jc w:val="both"/>
              <w:rPr>
                <w:rFonts w:ascii="Times New Roman" w:hAnsi="Times New Roman" w:cs="Times New Roman"/>
                <w:bCs/>
                <w:iCs/>
                <w:highlight w:val="yellow"/>
              </w:rPr>
            </w:pPr>
            <w:r w:rsidRPr="00492078">
              <w:rPr>
                <w:rFonts w:ascii="Times New Roman" w:hAnsi="Times New Roman" w:cs="Times New Roman"/>
                <w:bCs/>
                <w:iCs/>
              </w:rPr>
              <w:lastRenderedPageBreak/>
              <w:t xml:space="preserve">Обеспечение проведения и контроля по оказываемым услугам по эксплуатации, обслуживанию и ремонту </w:t>
            </w:r>
            <w:r w:rsidRPr="00492078">
              <w:rPr>
                <w:rFonts w:ascii="Times New Roman" w:hAnsi="Times New Roman" w:cs="Times New Roman"/>
                <w:bCs/>
              </w:rPr>
              <w:t xml:space="preserve">инженерных </w:t>
            </w:r>
            <w:r w:rsidRPr="00492078">
              <w:rPr>
                <w:rFonts w:ascii="Times New Roman" w:hAnsi="Times New Roman" w:cs="Times New Roman"/>
                <w:bCs/>
              </w:rPr>
              <w:lastRenderedPageBreak/>
              <w:t>систем и конструктивных элементов зданий жилищно-коммунального хозяйства.</w:t>
            </w:r>
          </w:p>
        </w:tc>
        <w:tc>
          <w:tcPr>
            <w:tcW w:w="2797" w:type="dxa"/>
            <w:vMerge/>
          </w:tcPr>
          <w:p w14:paraId="7B17472E" w14:textId="77777777" w:rsidR="00EA06D7" w:rsidRPr="00492078" w:rsidRDefault="00EA06D7" w:rsidP="00B965BD">
            <w:pPr>
              <w:suppressAutoHyphens/>
              <w:spacing w:after="0" w:line="240" w:lineRule="auto"/>
              <w:rPr>
                <w:rFonts w:ascii="Times New Roman" w:hAnsi="Times New Roman" w:cs="Times New Roman"/>
                <w:bCs/>
                <w:iCs/>
                <w:highlight w:val="yellow"/>
              </w:rPr>
            </w:pPr>
          </w:p>
        </w:tc>
      </w:tr>
      <w:tr w:rsidR="00EA06D7" w:rsidRPr="00492078" w14:paraId="64A99956" w14:textId="77777777" w:rsidTr="00B965BD">
        <w:trPr>
          <w:trHeight w:val="698"/>
        </w:trPr>
        <w:tc>
          <w:tcPr>
            <w:tcW w:w="2423" w:type="dxa"/>
          </w:tcPr>
          <w:p w14:paraId="346644FF" w14:textId="77777777" w:rsidR="00EA06D7" w:rsidRPr="00492078" w:rsidRDefault="00EA06D7" w:rsidP="00B965BD">
            <w:pPr>
              <w:suppressAutoHyphens/>
              <w:spacing w:after="0" w:line="240" w:lineRule="auto"/>
              <w:rPr>
                <w:rFonts w:ascii="Times New Roman" w:hAnsi="Times New Roman" w:cs="Times New Roman"/>
                <w:bCs/>
                <w:highlight w:val="yellow"/>
              </w:rPr>
            </w:pPr>
            <w:r w:rsidRPr="00492078">
              <w:rPr>
                <w:rFonts w:ascii="Times New Roman" w:hAnsi="Times New Roman" w:cs="Times New Roman"/>
                <w:bCs/>
              </w:rPr>
              <w:t>ПК 2.3 Осуществлять контроль технического состояния многоквартирного дома.</w:t>
            </w:r>
          </w:p>
        </w:tc>
        <w:tc>
          <w:tcPr>
            <w:tcW w:w="4419" w:type="dxa"/>
          </w:tcPr>
          <w:p w14:paraId="5271C97F" w14:textId="77777777" w:rsidR="00EA06D7" w:rsidRPr="00492078" w:rsidRDefault="00EA06D7" w:rsidP="00B965BD">
            <w:pPr>
              <w:suppressAutoHyphens/>
              <w:spacing w:after="0" w:line="240" w:lineRule="auto"/>
              <w:jc w:val="both"/>
              <w:rPr>
                <w:rFonts w:ascii="Times New Roman" w:hAnsi="Times New Roman" w:cs="Times New Roman"/>
                <w:bCs/>
                <w:iCs/>
                <w:highlight w:val="yellow"/>
              </w:rPr>
            </w:pPr>
            <w:r w:rsidRPr="00492078">
              <w:rPr>
                <w:rFonts w:ascii="Times New Roman" w:hAnsi="Times New Roman" w:cs="Times New Roman"/>
                <w:bCs/>
                <w:iCs/>
              </w:rPr>
              <w:t>Демонстрация знаний технического состояния конструктивных элементов и инженерных систем в МКД.</w:t>
            </w:r>
          </w:p>
        </w:tc>
        <w:tc>
          <w:tcPr>
            <w:tcW w:w="2797" w:type="dxa"/>
            <w:vMerge/>
          </w:tcPr>
          <w:p w14:paraId="724BE553" w14:textId="77777777" w:rsidR="00EA06D7" w:rsidRPr="00492078" w:rsidRDefault="00EA06D7" w:rsidP="00B965BD">
            <w:pPr>
              <w:suppressAutoHyphens/>
              <w:spacing w:after="0" w:line="240" w:lineRule="auto"/>
              <w:rPr>
                <w:rFonts w:ascii="Times New Roman" w:hAnsi="Times New Roman" w:cs="Times New Roman"/>
                <w:bCs/>
                <w:iCs/>
              </w:rPr>
            </w:pPr>
          </w:p>
        </w:tc>
      </w:tr>
      <w:tr w:rsidR="00EA06D7" w:rsidRPr="00492078" w14:paraId="2A62A283" w14:textId="77777777" w:rsidTr="00B965BD">
        <w:trPr>
          <w:trHeight w:val="698"/>
        </w:trPr>
        <w:tc>
          <w:tcPr>
            <w:tcW w:w="2423" w:type="dxa"/>
          </w:tcPr>
          <w:p w14:paraId="596C5F91" w14:textId="77777777" w:rsidR="00EA06D7" w:rsidRPr="00492078" w:rsidRDefault="00EA06D7" w:rsidP="00B965BD">
            <w:pPr>
              <w:suppressAutoHyphens/>
              <w:spacing w:after="0" w:line="240" w:lineRule="auto"/>
              <w:rPr>
                <w:rFonts w:ascii="Times New Roman" w:hAnsi="Times New Roman" w:cs="Times New Roman"/>
                <w:bCs/>
                <w:highlight w:val="yellow"/>
              </w:rPr>
            </w:pPr>
            <w:r w:rsidRPr="00492078">
              <w:rPr>
                <w:rFonts w:ascii="Times New Roman" w:hAnsi="Times New Roman" w:cs="Times New Roman"/>
                <w:bCs/>
              </w:rPr>
              <w:t>ПК 2.4 Организовать устранение аварийных ситуаций и проведение мероприятий по безопасности жизнедеятельности многоквартирных домов</w:t>
            </w:r>
          </w:p>
        </w:tc>
        <w:tc>
          <w:tcPr>
            <w:tcW w:w="4419" w:type="dxa"/>
          </w:tcPr>
          <w:p w14:paraId="2D9B2A06" w14:textId="77777777" w:rsidR="00EA06D7" w:rsidRPr="00492078" w:rsidRDefault="00EA06D7" w:rsidP="00B965BD">
            <w:pPr>
              <w:suppressAutoHyphens/>
              <w:spacing w:after="0" w:line="240" w:lineRule="auto"/>
              <w:rPr>
                <w:rFonts w:ascii="Times New Roman" w:hAnsi="Times New Roman" w:cs="Times New Roman"/>
                <w:bCs/>
                <w:iCs/>
                <w:highlight w:val="yellow"/>
              </w:rPr>
            </w:pPr>
            <w:r w:rsidRPr="00492078">
              <w:rPr>
                <w:rFonts w:ascii="Times New Roman" w:hAnsi="Times New Roman" w:cs="Times New Roman"/>
                <w:bCs/>
                <w:iCs/>
              </w:rPr>
              <w:t xml:space="preserve">Демонстрация проведения </w:t>
            </w:r>
            <w:r w:rsidRPr="00492078">
              <w:rPr>
                <w:rFonts w:ascii="Times New Roman" w:hAnsi="Times New Roman" w:cs="Times New Roman"/>
                <w:bCs/>
              </w:rPr>
              <w:t>устранения аварийных ситуаций и проведение мероприятий по безопасности жизнедеятельности многоквартирных домов</w:t>
            </w:r>
          </w:p>
        </w:tc>
        <w:tc>
          <w:tcPr>
            <w:tcW w:w="2797" w:type="dxa"/>
            <w:vMerge/>
          </w:tcPr>
          <w:p w14:paraId="34A7F4AF" w14:textId="77777777" w:rsidR="00EA06D7" w:rsidRPr="00492078" w:rsidRDefault="00EA06D7" w:rsidP="00B965BD">
            <w:pPr>
              <w:suppressAutoHyphens/>
              <w:spacing w:after="0" w:line="240" w:lineRule="auto"/>
              <w:rPr>
                <w:rFonts w:ascii="Times New Roman" w:hAnsi="Times New Roman" w:cs="Times New Roman"/>
                <w:bCs/>
                <w:iCs/>
                <w:highlight w:val="yellow"/>
              </w:rPr>
            </w:pPr>
          </w:p>
        </w:tc>
      </w:tr>
      <w:tr w:rsidR="00EA06D7" w:rsidRPr="00492078" w14:paraId="4BACFA49" w14:textId="77777777" w:rsidTr="00B965BD">
        <w:trPr>
          <w:trHeight w:val="698"/>
        </w:trPr>
        <w:tc>
          <w:tcPr>
            <w:tcW w:w="2423" w:type="dxa"/>
          </w:tcPr>
          <w:p w14:paraId="25013343" w14:textId="77777777" w:rsidR="00EA06D7" w:rsidRPr="00492078" w:rsidRDefault="00EA06D7" w:rsidP="00B965BD">
            <w:pPr>
              <w:suppressAutoHyphens/>
              <w:spacing w:after="0" w:line="240" w:lineRule="auto"/>
              <w:rPr>
                <w:rFonts w:ascii="Times New Roman" w:hAnsi="Times New Roman" w:cs="Times New Roman"/>
                <w:bCs/>
              </w:rPr>
            </w:pPr>
            <w:r w:rsidRPr="00492078">
              <w:rPr>
                <w:rFonts w:ascii="Times New Roman" w:hAnsi="Times New Roman" w:cs="Times New Roman"/>
                <w:bCs/>
              </w:rPr>
              <w:t>ПК 2.5</w:t>
            </w:r>
            <w:r w:rsidRPr="00492078">
              <w:rPr>
                <w:rFonts w:ascii="Times New Roman" w:hAnsi="Times New Roman" w:cs="Times New Roman"/>
              </w:rPr>
              <w:t xml:space="preserve"> </w:t>
            </w:r>
            <w:r w:rsidRPr="00492078">
              <w:rPr>
                <w:rFonts w:ascii="Times New Roman" w:hAnsi="Times New Roman" w:cs="Times New Roman"/>
                <w:bCs/>
              </w:rPr>
              <w:t>Выполнять санитарно-эпидемиологические требования при предоставлении коммунальных услуг.</w:t>
            </w:r>
          </w:p>
        </w:tc>
        <w:tc>
          <w:tcPr>
            <w:tcW w:w="4419" w:type="dxa"/>
          </w:tcPr>
          <w:p w14:paraId="3A18699B" w14:textId="77777777" w:rsidR="00EA06D7" w:rsidRPr="00492078" w:rsidRDefault="00EA06D7" w:rsidP="00B965BD">
            <w:pPr>
              <w:suppressAutoHyphens/>
              <w:spacing w:after="0" w:line="240" w:lineRule="auto"/>
              <w:rPr>
                <w:rFonts w:ascii="Times New Roman" w:hAnsi="Times New Roman" w:cs="Times New Roman"/>
                <w:bCs/>
                <w:iCs/>
                <w:highlight w:val="yellow"/>
              </w:rPr>
            </w:pPr>
            <w:r w:rsidRPr="00492078">
              <w:rPr>
                <w:rFonts w:ascii="Times New Roman" w:hAnsi="Times New Roman" w:cs="Times New Roman"/>
                <w:bCs/>
                <w:iCs/>
              </w:rPr>
              <w:t>Демонстрация</w:t>
            </w:r>
            <w:r w:rsidRPr="00492078">
              <w:rPr>
                <w:rFonts w:ascii="Times New Roman" w:hAnsi="Times New Roman" w:cs="Times New Roman"/>
                <w:bCs/>
              </w:rPr>
              <w:t xml:space="preserve"> выполнения санитарно-эпидемиологических требований при предоставлении коммунальных услуг.</w:t>
            </w:r>
          </w:p>
        </w:tc>
        <w:tc>
          <w:tcPr>
            <w:tcW w:w="2797" w:type="dxa"/>
            <w:vMerge/>
          </w:tcPr>
          <w:p w14:paraId="55983819" w14:textId="77777777" w:rsidR="00EA06D7" w:rsidRPr="00492078" w:rsidRDefault="00EA06D7" w:rsidP="00B965BD">
            <w:pPr>
              <w:suppressAutoHyphens/>
              <w:spacing w:after="0" w:line="240" w:lineRule="auto"/>
              <w:rPr>
                <w:rFonts w:ascii="Times New Roman" w:hAnsi="Times New Roman" w:cs="Times New Roman"/>
                <w:bCs/>
                <w:iCs/>
              </w:rPr>
            </w:pPr>
          </w:p>
        </w:tc>
      </w:tr>
      <w:tr w:rsidR="00EA06D7" w:rsidRPr="00492078" w14:paraId="4C668FBC" w14:textId="77777777" w:rsidTr="00B965BD">
        <w:trPr>
          <w:trHeight w:val="698"/>
        </w:trPr>
        <w:tc>
          <w:tcPr>
            <w:tcW w:w="2423" w:type="dxa"/>
          </w:tcPr>
          <w:p w14:paraId="460AAF3E" w14:textId="77777777" w:rsidR="00EA06D7" w:rsidRPr="00492078" w:rsidRDefault="00EA06D7" w:rsidP="00B965BD">
            <w:pPr>
              <w:suppressAutoHyphens/>
              <w:spacing w:after="0" w:line="240" w:lineRule="auto"/>
              <w:rPr>
                <w:rFonts w:ascii="Times New Roman" w:hAnsi="Times New Roman" w:cs="Times New Roman"/>
                <w:bCs/>
              </w:rPr>
            </w:pPr>
            <w:r w:rsidRPr="00492078">
              <w:rPr>
                <w:rFonts w:ascii="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tc>
        <w:tc>
          <w:tcPr>
            <w:tcW w:w="4419" w:type="dxa"/>
          </w:tcPr>
          <w:p w14:paraId="22F1A681"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Распознавать задачу и/или проблему в профессиональном и/или социальном контексте.</w:t>
            </w:r>
          </w:p>
          <w:p w14:paraId="2B8D798F"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bCs/>
                <w:iCs/>
              </w:rPr>
              <w:t>А</w:t>
            </w:r>
            <w:r w:rsidRPr="00492078">
              <w:rPr>
                <w:rFonts w:ascii="Times New Roman" w:hAnsi="Times New Roman" w:cs="Times New Roman"/>
                <w:iCs/>
              </w:rPr>
              <w:t xml:space="preserve">нализировать задачу и/или проблему и выделять её составные части </w:t>
            </w:r>
          </w:p>
          <w:p w14:paraId="6D7D1C7E"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Определять этапы решения задачи.</w:t>
            </w:r>
          </w:p>
          <w:p w14:paraId="73BAFACB"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Выявлять и эффективно искать информацию, необходимую для решения задачи и/или проблемы.</w:t>
            </w:r>
          </w:p>
          <w:p w14:paraId="673422AC"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Выявлять и эффективно искать информацию, необходимую для решения задачи и/или проблемы.</w:t>
            </w:r>
          </w:p>
          <w:p w14:paraId="56231419"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Определять необходимые ресурсы.</w:t>
            </w:r>
          </w:p>
          <w:p w14:paraId="1AC6E757"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Владеть актуальными методами работы в профессиональной и смежных сферах.</w:t>
            </w:r>
          </w:p>
          <w:p w14:paraId="5BA5A96E"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Реализовывать составленный план.</w:t>
            </w:r>
          </w:p>
          <w:p w14:paraId="7D61BCF8" w14:textId="77777777" w:rsidR="00EA06D7" w:rsidRPr="00492078" w:rsidRDefault="00EA06D7" w:rsidP="00B965BD">
            <w:pPr>
              <w:suppressAutoHyphens/>
              <w:spacing w:after="0" w:line="240" w:lineRule="auto"/>
              <w:rPr>
                <w:rFonts w:ascii="Times New Roman" w:hAnsi="Times New Roman" w:cs="Times New Roman"/>
                <w:bCs/>
                <w:iCs/>
              </w:rPr>
            </w:pPr>
            <w:r w:rsidRPr="00492078">
              <w:rPr>
                <w:rFonts w:ascii="Times New Roman" w:hAnsi="Times New Roman" w:cs="Times New Roman"/>
                <w:iCs/>
              </w:rPr>
              <w:t>Оценивать результат и последствия своих действий (самостоятельно или с помощью наставника).</w:t>
            </w:r>
          </w:p>
        </w:tc>
        <w:tc>
          <w:tcPr>
            <w:tcW w:w="2797" w:type="dxa"/>
          </w:tcPr>
          <w:p w14:paraId="299B7865" w14:textId="77777777" w:rsidR="00EA06D7" w:rsidRPr="00492078" w:rsidRDefault="00EA06D7" w:rsidP="00B965BD">
            <w:pPr>
              <w:suppressAutoHyphens/>
              <w:spacing w:after="0" w:line="240" w:lineRule="auto"/>
              <w:rPr>
                <w:rFonts w:ascii="Times New Roman" w:hAnsi="Times New Roman" w:cs="Times New Roman"/>
                <w:bCs/>
                <w:iCs/>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tc>
      </w:tr>
      <w:tr w:rsidR="00EA06D7" w:rsidRPr="00492078" w14:paraId="784C4EDA" w14:textId="77777777" w:rsidTr="00B965BD">
        <w:trPr>
          <w:trHeight w:val="698"/>
        </w:trPr>
        <w:tc>
          <w:tcPr>
            <w:tcW w:w="2423" w:type="dxa"/>
          </w:tcPr>
          <w:p w14:paraId="15A4FF5C" w14:textId="77777777" w:rsidR="00EA06D7" w:rsidRPr="00492078" w:rsidRDefault="00EA06D7" w:rsidP="00B965BD">
            <w:pPr>
              <w:suppressAutoHyphens/>
              <w:spacing w:after="0" w:line="240" w:lineRule="auto"/>
              <w:rPr>
                <w:rFonts w:ascii="Times New Roman" w:hAnsi="Times New Roman" w:cs="Times New Roman"/>
                <w:bCs/>
              </w:rPr>
            </w:pPr>
            <w:r w:rsidRPr="00492078">
              <w:rPr>
                <w:rFonts w:ascii="Times New Roman" w:hAnsi="Times New Roman" w:cs="Times New Roman"/>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4419" w:type="dxa"/>
          </w:tcPr>
          <w:p w14:paraId="75E51AA6"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Определять задачи для поиска информации.</w:t>
            </w:r>
          </w:p>
          <w:p w14:paraId="713C5547"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Определять необходимые источники информации.</w:t>
            </w:r>
          </w:p>
          <w:p w14:paraId="32A0721D"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Планировать процесс поиска; структурировать получаемую информацию.</w:t>
            </w:r>
          </w:p>
          <w:p w14:paraId="50469CF9"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Выделять наиболее значимое в перечне информации.</w:t>
            </w:r>
          </w:p>
          <w:p w14:paraId="4000DF83"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Оценивать практическую значимость результатов поиска.</w:t>
            </w:r>
          </w:p>
          <w:p w14:paraId="7C8B835F"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p w14:paraId="0F3BCB1A" w14:textId="77777777" w:rsidR="00EA06D7" w:rsidRPr="00492078" w:rsidRDefault="00EA06D7"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lastRenderedPageBreak/>
              <w:t>Использовать современное программное обеспечение.</w:t>
            </w:r>
          </w:p>
          <w:p w14:paraId="03EB5407" w14:textId="77777777" w:rsidR="00EA06D7" w:rsidRPr="00492078" w:rsidRDefault="00EA06D7" w:rsidP="00B965BD">
            <w:pPr>
              <w:suppressAutoHyphens/>
              <w:spacing w:after="0" w:line="240" w:lineRule="auto"/>
              <w:rPr>
                <w:rFonts w:ascii="Times New Roman" w:hAnsi="Times New Roman" w:cs="Times New Roman"/>
                <w:bCs/>
                <w:iCs/>
              </w:rPr>
            </w:pPr>
            <w:r w:rsidRPr="00492078">
              <w:rPr>
                <w:rFonts w:ascii="Times New Roman" w:hAnsi="Times New Roman" w:cs="Times New Roman"/>
                <w:iCs/>
              </w:rPr>
              <w:t>Использовать различные цифровые средства для решения профессиональных задач</w:t>
            </w:r>
          </w:p>
        </w:tc>
        <w:tc>
          <w:tcPr>
            <w:tcW w:w="2797" w:type="dxa"/>
          </w:tcPr>
          <w:p w14:paraId="76035121" w14:textId="77777777" w:rsidR="00EA06D7" w:rsidRPr="00492078" w:rsidRDefault="00EA06D7" w:rsidP="00B965BD">
            <w:pPr>
              <w:suppressAutoHyphens/>
              <w:spacing w:after="0" w:line="240" w:lineRule="auto"/>
              <w:rPr>
                <w:rFonts w:ascii="Times New Roman" w:hAnsi="Times New Roman" w:cs="Times New Roman"/>
                <w:bCs/>
                <w:iCs/>
              </w:rPr>
            </w:pPr>
            <w:r w:rsidRPr="00492078">
              <w:rPr>
                <w:rFonts w:ascii="Times New Roman" w:hAnsi="Times New Roman" w:cs="Times New Roman"/>
              </w:rPr>
              <w:lastRenderedPageBreak/>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tc>
      </w:tr>
    </w:tbl>
    <w:p w14:paraId="227A08BE" w14:textId="77777777" w:rsidR="00EA06D7" w:rsidRPr="00492078" w:rsidRDefault="00EA06D7" w:rsidP="00EA06D7">
      <w:pPr>
        <w:spacing w:after="0" w:line="240" w:lineRule="auto"/>
        <w:ind w:firstLine="709"/>
        <w:jc w:val="both"/>
        <w:rPr>
          <w:rFonts w:ascii="Times New Roman" w:hAnsi="Times New Roman" w:cs="Times New Roman"/>
        </w:rPr>
      </w:pPr>
    </w:p>
    <w:p w14:paraId="3EAE2B21" w14:textId="77777777" w:rsidR="00EA06D7" w:rsidRPr="00492078" w:rsidRDefault="00EA06D7" w:rsidP="00EA06D7">
      <w:pPr>
        <w:spacing w:after="0"/>
        <w:rPr>
          <w:rFonts w:ascii="Times New Roman" w:hAnsi="Times New Roman" w:cs="Times New Roman"/>
        </w:rPr>
      </w:pPr>
    </w:p>
    <w:p w14:paraId="3AB95D1E" w14:textId="77777777" w:rsidR="00EA06D7" w:rsidRPr="00492078" w:rsidRDefault="00EA06D7" w:rsidP="00EA06D7">
      <w:pPr>
        <w:spacing w:after="0"/>
        <w:rPr>
          <w:rFonts w:ascii="Times New Roman" w:hAnsi="Times New Roman" w:cs="Times New Roman"/>
        </w:rPr>
      </w:pPr>
    </w:p>
    <w:p w14:paraId="7436105A" w14:textId="77777777" w:rsidR="00EA06D7" w:rsidRPr="00492078" w:rsidRDefault="00EA06D7" w:rsidP="00EA06D7">
      <w:pPr>
        <w:spacing w:after="0"/>
        <w:rPr>
          <w:rFonts w:ascii="Times New Roman" w:hAnsi="Times New Roman" w:cs="Times New Roman"/>
        </w:rPr>
        <w:sectPr w:rsidR="00EA06D7" w:rsidRPr="00492078" w:rsidSect="00072DA1">
          <w:footerReference w:type="even" r:id="rId32"/>
          <w:footerReference w:type="default" r:id="rId33"/>
          <w:pgSz w:w="11907" w:h="16840"/>
          <w:pgMar w:top="992" w:right="1418" w:bottom="1134" w:left="851" w:header="709" w:footer="709" w:gutter="0"/>
          <w:cols w:space="720"/>
        </w:sectPr>
      </w:pPr>
    </w:p>
    <w:p w14:paraId="591E3F56" w14:textId="77777777" w:rsidR="00EA06D7" w:rsidRPr="00492078" w:rsidRDefault="00EA06D7" w:rsidP="00EA06D7">
      <w:pPr>
        <w:pStyle w:val="afffffd"/>
        <w:spacing w:after="0" w:line="360" w:lineRule="auto"/>
        <w:jc w:val="right"/>
        <w:rPr>
          <w:rFonts w:ascii="Times New Roman" w:hAnsi="Times New Roman" w:cs="Times New Roman"/>
          <w:b/>
          <w:bCs/>
        </w:rPr>
      </w:pPr>
      <w:r w:rsidRPr="00492078">
        <w:rPr>
          <w:rFonts w:ascii="Times New Roman" w:hAnsi="Times New Roman" w:cs="Times New Roman"/>
          <w:b/>
          <w:bCs/>
        </w:rPr>
        <w:lastRenderedPageBreak/>
        <w:t>Приложение 2.3</w:t>
      </w:r>
    </w:p>
    <w:p w14:paraId="78709CC8" w14:textId="77777777" w:rsidR="00EA06D7" w:rsidRPr="00492078" w:rsidRDefault="00EA06D7" w:rsidP="00EA06D7">
      <w:pPr>
        <w:spacing w:after="0" w:line="360" w:lineRule="auto"/>
        <w:jc w:val="right"/>
        <w:rPr>
          <w:rFonts w:ascii="Times New Roman" w:hAnsi="Times New Roman" w:cs="Times New Roman"/>
          <w:b/>
          <w:sz w:val="24"/>
          <w:szCs w:val="24"/>
        </w:rPr>
      </w:pPr>
      <w:r w:rsidRPr="00492078">
        <w:rPr>
          <w:rFonts w:ascii="Times New Roman" w:hAnsi="Times New Roman" w:cs="Times New Roman"/>
          <w:sz w:val="24"/>
          <w:szCs w:val="24"/>
        </w:rPr>
        <w:t xml:space="preserve">к ОПОП-П по специальности </w:t>
      </w:r>
      <w:r w:rsidRPr="00492078">
        <w:rPr>
          <w:rFonts w:ascii="Times New Roman" w:hAnsi="Times New Roman" w:cs="Times New Roman"/>
          <w:b/>
          <w:sz w:val="24"/>
          <w:szCs w:val="24"/>
        </w:rPr>
        <w:t xml:space="preserve"> </w:t>
      </w:r>
    </w:p>
    <w:p w14:paraId="133B9CFF" w14:textId="77777777" w:rsidR="00EA06D7" w:rsidRPr="00492078" w:rsidRDefault="00EA06D7" w:rsidP="00EA06D7">
      <w:pPr>
        <w:spacing w:after="0" w:line="360" w:lineRule="auto"/>
        <w:jc w:val="right"/>
        <w:rPr>
          <w:rFonts w:ascii="Times New Roman" w:hAnsi="Times New Roman" w:cs="Times New Roman"/>
          <w:bCs/>
          <w:sz w:val="24"/>
          <w:szCs w:val="24"/>
        </w:rPr>
      </w:pPr>
      <w:r w:rsidRPr="00492078">
        <w:rPr>
          <w:rFonts w:ascii="Times New Roman" w:hAnsi="Times New Roman" w:cs="Times New Roman"/>
          <w:bCs/>
          <w:sz w:val="24"/>
          <w:szCs w:val="24"/>
        </w:rPr>
        <w:t>08.02.14 Эксплуатация и обслуживание многоквартирного дома</w:t>
      </w:r>
    </w:p>
    <w:p w14:paraId="71028B52" w14:textId="77777777" w:rsidR="00EA06D7" w:rsidRPr="00492078" w:rsidRDefault="00EA06D7" w:rsidP="00EA06D7">
      <w:pPr>
        <w:jc w:val="center"/>
        <w:rPr>
          <w:rFonts w:ascii="Times New Roman" w:hAnsi="Times New Roman" w:cs="Times New Roman"/>
          <w:b/>
          <w:i/>
          <w:sz w:val="24"/>
          <w:szCs w:val="24"/>
        </w:rPr>
      </w:pPr>
    </w:p>
    <w:p w14:paraId="09A7BAD5" w14:textId="77777777" w:rsidR="00EA06D7" w:rsidRPr="00492078" w:rsidRDefault="00EA06D7" w:rsidP="00EA06D7">
      <w:pPr>
        <w:jc w:val="center"/>
        <w:rPr>
          <w:rFonts w:ascii="Times New Roman" w:hAnsi="Times New Roman" w:cs="Times New Roman"/>
          <w:b/>
          <w:i/>
          <w:sz w:val="24"/>
          <w:szCs w:val="24"/>
        </w:rPr>
      </w:pPr>
    </w:p>
    <w:p w14:paraId="02B7428B" w14:textId="77777777" w:rsidR="00EA06D7" w:rsidRPr="00492078" w:rsidRDefault="00EA06D7" w:rsidP="00EA06D7">
      <w:pPr>
        <w:jc w:val="center"/>
        <w:rPr>
          <w:rFonts w:ascii="Times New Roman" w:hAnsi="Times New Roman" w:cs="Times New Roman"/>
          <w:b/>
          <w:i/>
          <w:sz w:val="24"/>
          <w:szCs w:val="24"/>
        </w:rPr>
      </w:pPr>
    </w:p>
    <w:p w14:paraId="4B8074B6" w14:textId="77777777" w:rsidR="00EA06D7" w:rsidRPr="00492078" w:rsidRDefault="00EA06D7" w:rsidP="00EA06D7">
      <w:pPr>
        <w:jc w:val="center"/>
        <w:rPr>
          <w:rFonts w:ascii="Times New Roman" w:hAnsi="Times New Roman" w:cs="Times New Roman"/>
          <w:b/>
          <w:i/>
          <w:sz w:val="24"/>
          <w:szCs w:val="24"/>
        </w:rPr>
      </w:pPr>
    </w:p>
    <w:p w14:paraId="1A0A3606" w14:textId="77777777" w:rsidR="00EA06D7" w:rsidRPr="00492078" w:rsidRDefault="00EA06D7" w:rsidP="00EA06D7">
      <w:pPr>
        <w:jc w:val="center"/>
        <w:rPr>
          <w:rFonts w:ascii="Times New Roman" w:hAnsi="Times New Roman" w:cs="Times New Roman"/>
          <w:b/>
          <w:i/>
          <w:sz w:val="24"/>
          <w:szCs w:val="24"/>
        </w:rPr>
      </w:pPr>
    </w:p>
    <w:p w14:paraId="14C74EBC" w14:textId="77777777" w:rsidR="00EA06D7" w:rsidRPr="00492078" w:rsidRDefault="00EA06D7" w:rsidP="00EA06D7">
      <w:pPr>
        <w:jc w:val="center"/>
        <w:rPr>
          <w:rFonts w:ascii="Times New Roman" w:hAnsi="Times New Roman" w:cs="Times New Roman"/>
          <w:b/>
          <w:i/>
          <w:sz w:val="24"/>
          <w:szCs w:val="24"/>
        </w:rPr>
      </w:pPr>
    </w:p>
    <w:p w14:paraId="3D2451DF" w14:textId="77777777" w:rsidR="00EA06D7" w:rsidRPr="00492078" w:rsidRDefault="00EA06D7" w:rsidP="00EA06D7">
      <w:pPr>
        <w:jc w:val="center"/>
        <w:rPr>
          <w:rFonts w:ascii="Times New Roman" w:hAnsi="Times New Roman" w:cs="Times New Roman"/>
          <w:b/>
          <w:i/>
          <w:sz w:val="24"/>
          <w:szCs w:val="24"/>
        </w:rPr>
      </w:pPr>
    </w:p>
    <w:p w14:paraId="3565AE1B" w14:textId="77777777" w:rsidR="00EA06D7" w:rsidRPr="00492078" w:rsidRDefault="00EA06D7" w:rsidP="00EA06D7">
      <w:pPr>
        <w:jc w:val="center"/>
        <w:rPr>
          <w:rFonts w:ascii="Times New Roman" w:hAnsi="Times New Roman" w:cs="Times New Roman"/>
          <w:b/>
          <w:i/>
          <w:sz w:val="24"/>
          <w:szCs w:val="24"/>
        </w:rPr>
      </w:pPr>
    </w:p>
    <w:p w14:paraId="18D51056"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color w:val="000000"/>
          <w:sz w:val="24"/>
          <w:szCs w:val="24"/>
        </w:rPr>
        <w:t>РАБОЧАЯ ПРОГРАММА</w:t>
      </w:r>
      <w:r w:rsidRPr="00492078">
        <w:rPr>
          <w:rFonts w:ascii="Times New Roman" w:hAnsi="Times New Roman" w:cs="Times New Roman"/>
          <w:b/>
          <w:sz w:val="24"/>
          <w:szCs w:val="24"/>
        </w:rPr>
        <w:t xml:space="preserve"> ПРОФЕССИОНАЛЬНОГО МОДУЛЯ</w:t>
      </w:r>
    </w:p>
    <w:p w14:paraId="40E07481" w14:textId="77777777" w:rsidR="00EA06D7" w:rsidRPr="00492078" w:rsidRDefault="00EA06D7" w:rsidP="00EA06D7">
      <w:pPr>
        <w:jc w:val="center"/>
        <w:rPr>
          <w:rFonts w:ascii="Times New Roman" w:hAnsi="Times New Roman" w:cs="Times New Roman"/>
          <w:b/>
          <w:bCs/>
          <w:iCs/>
          <w:sz w:val="24"/>
          <w:szCs w:val="24"/>
        </w:rPr>
      </w:pPr>
      <w:r w:rsidRPr="00492078">
        <w:rPr>
          <w:rFonts w:ascii="Times New Roman" w:hAnsi="Times New Roman" w:cs="Times New Roman"/>
          <w:b/>
          <w:bCs/>
          <w:iCs/>
          <w:sz w:val="24"/>
          <w:szCs w:val="24"/>
        </w:rPr>
        <w:t>ПМ.03 Организация мероприятий по содержанию помещений гражданских зданий и территорий</w:t>
      </w:r>
    </w:p>
    <w:p w14:paraId="7DE25AB7"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sz w:val="24"/>
          <w:szCs w:val="24"/>
        </w:rPr>
        <w:t>Обязательный профессиональный блок</w:t>
      </w:r>
      <w:r w:rsidRPr="00492078">
        <w:rPr>
          <w:rFonts w:ascii="Times New Roman" w:hAnsi="Times New Roman" w:cs="Times New Roman"/>
          <w:b/>
          <w:sz w:val="24"/>
          <w:szCs w:val="24"/>
          <w:highlight w:val="yellow"/>
        </w:rPr>
        <w:t xml:space="preserve"> </w:t>
      </w:r>
    </w:p>
    <w:p w14:paraId="6FBF2739" w14:textId="77777777" w:rsidR="00EA06D7" w:rsidRPr="00492078" w:rsidRDefault="00EA06D7" w:rsidP="00EA06D7">
      <w:pPr>
        <w:jc w:val="center"/>
        <w:rPr>
          <w:rFonts w:ascii="Times New Roman" w:hAnsi="Times New Roman" w:cs="Times New Roman"/>
          <w:b/>
          <w:i/>
          <w:sz w:val="24"/>
          <w:szCs w:val="24"/>
        </w:rPr>
      </w:pPr>
    </w:p>
    <w:p w14:paraId="1350A295" w14:textId="77777777" w:rsidR="00EA06D7" w:rsidRPr="00492078" w:rsidRDefault="00EA06D7" w:rsidP="00EA06D7">
      <w:pPr>
        <w:jc w:val="center"/>
        <w:rPr>
          <w:rFonts w:ascii="Times New Roman" w:hAnsi="Times New Roman" w:cs="Times New Roman"/>
          <w:b/>
          <w:i/>
          <w:sz w:val="24"/>
          <w:szCs w:val="24"/>
        </w:rPr>
      </w:pPr>
    </w:p>
    <w:p w14:paraId="1779DEC3" w14:textId="77777777" w:rsidR="00EA06D7" w:rsidRPr="00492078" w:rsidRDefault="00EA06D7" w:rsidP="00EA06D7">
      <w:pPr>
        <w:jc w:val="center"/>
        <w:rPr>
          <w:rFonts w:ascii="Times New Roman" w:hAnsi="Times New Roman" w:cs="Times New Roman"/>
          <w:b/>
          <w:i/>
          <w:sz w:val="24"/>
          <w:szCs w:val="24"/>
        </w:rPr>
      </w:pPr>
    </w:p>
    <w:p w14:paraId="39638DE5" w14:textId="77777777" w:rsidR="00EA06D7" w:rsidRPr="00492078" w:rsidRDefault="00EA06D7" w:rsidP="00EA06D7">
      <w:pPr>
        <w:jc w:val="center"/>
        <w:rPr>
          <w:rFonts w:ascii="Times New Roman" w:hAnsi="Times New Roman" w:cs="Times New Roman"/>
          <w:b/>
          <w:i/>
          <w:sz w:val="24"/>
          <w:szCs w:val="24"/>
        </w:rPr>
      </w:pPr>
    </w:p>
    <w:p w14:paraId="3B4766BA" w14:textId="77777777" w:rsidR="00EA06D7" w:rsidRPr="00492078" w:rsidRDefault="00EA06D7" w:rsidP="00EA06D7">
      <w:pPr>
        <w:jc w:val="center"/>
        <w:rPr>
          <w:rFonts w:ascii="Times New Roman" w:hAnsi="Times New Roman" w:cs="Times New Roman"/>
          <w:b/>
          <w:i/>
          <w:sz w:val="24"/>
          <w:szCs w:val="24"/>
        </w:rPr>
      </w:pPr>
    </w:p>
    <w:p w14:paraId="3D3CD3EC" w14:textId="77777777" w:rsidR="00EA06D7" w:rsidRPr="00492078" w:rsidRDefault="00EA06D7" w:rsidP="00EA06D7">
      <w:pPr>
        <w:jc w:val="center"/>
        <w:rPr>
          <w:rFonts w:ascii="Times New Roman" w:hAnsi="Times New Roman" w:cs="Times New Roman"/>
          <w:b/>
          <w:i/>
          <w:sz w:val="24"/>
          <w:szCs w:val="24"/>
        </w:rPr>
      </w:pPr>
    </w:p>
    <w:p w14:paraId="619AE338" w14:textId="77777777" w:rsidR="00EA06D7" w:rsidRPr="00492078" w:rsidRDefault="00EA06D7" w:rsidP="00EA06D7">
      <w:pPr>
        <w:jc w:val="center"/>
        <w:rPr>
          <w:rFonts w:ascii="Times New Roman" w:hAnsi="Times New Roman" w:cs="Times New Roman"/>
          <w:b/>
          <w:i/>
          <w:sz w:val="24"/>
          <w:szCs w:val="24"/>
        </w:rPr>
      </w:pPr>
    </w:p>
    <w:p w14:paraId="0E0BB70F" w14:textId="77777777" w:rsidR="00EA06D7" w:rsidRPr="00492078" w:rsidRDefault="00EA06D7" w:rsidP="00EA06D7">
      <w:pPr>
        <w:jc w:val="center"/>
        <w:rPr>
          <w:rFonts w:ascii="Times New Roman" w:hAnsi="Times New Roman" w:cs="Times New Roman"/>
          <w:b/>
          <w:i/>
          <w:sz w:val="24"/>
          <w:szCs w:val="24"/>
        </w:rPr>
      </w:pPr>
    </w:p>
    <w:p w14:paraId="727A7A83" w14:textId="77777777" w:rsidR="00EA06D7" w:rsidRPr="00492078" w:rsidRDefault="00EA06D7" w:rsidP="00EA06D7">
      <w:pPr>
        <w:jc w:val="center"/>
        <w:rPr>
          <w:rFonts w:ascii="Times New Roman" w:hAnsi="Times New Roman" w:cs="Times New Roman"/>
          <w:b/>
          <w:i/>
          <w:sz w:val="24"/>
          <w:szCs w:val="24"/>
        </w:rPr>
      </w:pPr>
    </w:p>
    <w:p w14:paraId="5FBAD90B" w14:textId="77777777" w:rsidR="00EA06D7" w:rsidRPr="00492078" w:rsidRDefault="00EA06D7" w:rsidP="00EA06D7">
      <w:pPr>
        <w:jc w:val="center"/>
        <w:rPr>
          <w:rFonts w:ascii="Times New Roman" w:hAnsi="Times New Roman" w:cs="Times New Roman"/>
          <w:b/>
          <w:i/>
          <w:sz w:val="24"/>
          <w:szCs w:val="24"/>
        </w:rPr>
      </w:pPr>
    </w:p>
    <w:p w14:paraId="1E2552BD" w14:textId="77777777" w:rsidR="00EA06D7" w:rsidRPr="00492078" w:rsidRDefault="00EA06D7" w:rsidP="00EA06D7">
      <w:pPr>
        <w:jc w:val="center"/>
        <w:rPr>
          <w:rFonts w:ascii="Times New Roman" w:hAnsi="Times New Roman" w:cs="Times New Roman"/>
          <w:b/>
          <w:i/>
          <w:sz w:val="24"/>
          <w:szCs w:val="24"/>
        </w:rPr>
      </w:pPr>
    </w:p>
    <w:p w14:paraId="18E3EB0A" w14:textId="77777777" w:rsidR="00EA06D7" w:rsidRPr="00492078" w:rsidRDefault="00EA06D7" w:rsidP="00EA06D7">
      <w:pPr>
        <w:jc w:val="center"/>
        <w:rPr>
          <w:rFonts w:ascii="Times New Roman" w:hAnsi="Times New Roman" w:cs="Times New Roman"/>
          <w:b/>
          <w:i/>
          <w:sz w:val="24"/>
          <w:szCs w:val="24"/>
        </w:rPr>
      </w:pPr>
    </w:p>
    <w:p w14:paraId="7ABC91F5" w14:textId="77777777" w:rsidR="00EA06D7" w:rsidRPr="00492078" w:rsidRDefault="00EA06D7" w:rsidP="00EA06D7">
      <w:pPr>
        <w:jc w:val="center"/>
        <w:rPr>
          <w:rFonts w:ascii="Times New Roman" w:hAnsi="Times New Roman" w:cs="Times New Roman"/>
          <w:b/>
          <w:i/>
          <w:sz w:val="24"/>
          <w:szCs w:val="24"/>
        </w:rPr>
      </w:pPr>
    </w:p>
    <w:p w14:paraId="2F384E1B"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1E191D14" w14:textId="77777777" w:rsidR="00EA06D7" w:rsidRPr="00492078" w:rsidRDefault="00EA06D7" w:rsidP="00EA06D7">
      <w:pPr>
        <w:rPr>
          <w:rFonts w:ascii="Times New Roman" w:hAnsi="Times New Roman" w:cs="Times New Roman"/>
          <w:b/>
          <w:i/>
          <w:sz w:val="24"/>
          <w:szCs w:val="24"/>
        </w:rPr>
        <w:sectPr w:rsidR="00EA06D7" w:rsidRPr="00492078">
          <w:footerReference w:type="even" r:id="rId34"/>
          <w:footerReference w:type="default" r:id="rId35"/>
          <w:pgSz w:w="11907" w:h="16840"/>
          <w:pgMar w:top="1134" w:right="851" w:bottom="992" w:left="1418" w:header="709" w:footer="709" w:gutter="0"/>
          <w:cols w:space="720"/>
        </w:sectPr>
      </w:pPr>
    </w:p>
    <w:p w14:paraId="447D55BE"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Cs/>
          <w:sz w:val="24"/>
          <w:szCs w:val="24"/>
        </w:rPr>
        <w:lastRenderedPageBreak/>
        <w:t>СОДЕРЖАНИЕ</w:t>
      </w:r>
    </w:p>
    <w:p w14:paraId="174F2CD2" w14:textId="77777777" w:rsidR="00EA06D7" w:rsidRPr="00492078" w:rsidRDefault="00EA06D7" w:rsidP="00EA06D7">
      <w:pPr>
        <w:rPr>
          <w:rFonts w:ascii="Times New Roman" w:hAnsi="Times New Roman" w:cs="Times New Roman"/>
          <w:b/>
          <w:i/>
          <w:sz w:val="24"/>
          <w:szCs w:val="24"/>
        </w:rPr>
      </w:pPr>
    </w:p>
    <w:tbl>
      <w:tblPr>
        <w:tblW w:w="0" w:type="auto"/>
        <w:tblLook w:val="0000" w:firstRow="0" w:lastRow="0" w:firstColumn="0" w:lastColumn="0" w:noHBand="0" w:noVBand="0"/>
      </w:tblPr>
      <w:tblGrid>
        <w:gridCol w:w="7501"/>
        <w:gridCol w:w="1854"/>
      </w:tblGrid>
      <w:tr w:rsidR="00EA06D7" w:rsidRPr="00492078" w14:paraId="105F73DC" w14:textId="77777777" w:rsidTr="00B965BD">
        <w:tc>
          <w:tcPr>
            <w:tcW w:w="7501" w:type="dxa"/>
          </w:tcPr>
          <w:p w14:paraId="5377431D" w14:textId="77777777" w:rsidR="00EA06D7" w:rsidRPr="00492078" w:rsidRDefault="00EA06D7">
            <w:pPr>
              <w:numPr>
                <w:ilvl w:val="0"/>
                <w:numId w:val="22"/>
              </w:numPr>
              <w:tabs>
                <w:tab w:val="left" w:pos="284"/>
              </w:tabs>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 xml:space="preserve">РАБОЧЕЙ </w:t>
            </w:r>
            <w:r w:rsidRPr="00492078">
              <w:rPr>
                <w:rFonts w:ascii="Times New Roman" w:hAnsi="Times New Roman" w:cs="Times New Roman"/>
                <w:b/>
                <w:sz w:val="24"/>
                <w:szCs w:val="24"/>
              </w:rPr>
              <w:t>ПРОГРАММЫ ПРОФЕССИОНАЛЬНОГО МОДУЛЯ</w:t>
            </w:r>
          </w:p>
        </w:tc>
        <w:tc>
          <w:tcPr>
            <w:tcW w:w="1854" w:type="dxa"/>
          </w:tcPr>
          <w:p w14:paraId="21568CAC" w14:textId="77777777" w:rsidR="00EA06D7" w:rsidRPr="00492078" w:rsidRDefault="00EA06D7" w:rsidP="00B965BD">
            <w:pPr>
              <w:jc w:val="center"/>
              <w:rPr>
                <w:rFonts w:ascii="Times New Roman" w:hAnsi="Times New Roman" w:cs="Times New Roman"/>
                <w:b/>
                <w:sz w:val="24"/>
                <w:szCs w:val="24"/>
              </w:rPr>
            </w:pPr>
          </w:p>
        </w:tc>
      </w:tr>
      <w:tr w:rsidR="00EA06D7" w:rsidRPr="00492078" w14:paraId="28E51A4F" w14:textId="77777777" w:rsidTr="00B965BD">
        <w:tc>
          <w:tcPr>
            <w:tcW w:w="7501" w:type="dxa"/>
          </w:tcPr>
          <w:p w14:paraId="38EC7C70" w14:textId="77777777" w:rsidR="00EA06D7" w:rsidRPr="00492078" w:rsidRDefault="00EA06D7">
            <w:pPr>
              <w:numPr>
                <w:ilvl w:val="0"/>
                <w:numId w:val="22"/>
              </w:numPr>
              <w:tabs>
                <w:tab w:val="left" w:pos="644"/>
              </w:tabs>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ПРОФЕССИОНАЛЬНОГО МОДУЛЯ</w:t>
            </w:r>
          </w:p>
        </w:tc>
        <w:tc>
          <w:tcPr>
            <w:tcW w:w="1854" w:type="dxa"/>
          </w:tcPr>
          <w:p w14:paraId="636EB365" w14:textId="77777777" w:rsidR="00EA06D7" w:rsidRPr="00492078" w:rsidRDefault="00EA06D7" w:rsidP="00B965BD">
            <w:pPr>
              <w:jc w:val="center"/>
              <w:rPr>
                <w:rFonts w:ascii="Times New Roman" w:hAnsi="Times New Roman" w:cs="Times New Roman"/>
                <w:b/>
                <w:sz w:val="24"/>
                <w:szCs w:val="24"/>
              </w:rPr>
            </w:pPr>
          </w:p>
        </w:tc>
      </w:tr>
      <w:tr w:rsidR="00EA06D7" w:rsidRPr="00492078" w14:paraId="411FCAF9" w14:textId="77777777" w:rsidTr="00B965BD">
        <w:tc>
          <w:tcPr>
            <w:tcW w:w="7501" w:type="dxa"/>
          </w:tcPr>
          <w:p w14:paraId="782F22C3" w14:textId="77777777" w:rsidR="00EA06D7" w:rsidRPr="00492078" w:rsidRDefault="00EA06D7">
            <w:pPr>
              <w:numPr>
                <w:ilvl w:val="0"/>
                <w:numId w:val="22"/>
              </w:numPr>
              <w:tabs>
                <w:tab w:val="left" w:pos="644"/>
              </w:tabs>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ПРОФЕССИОНАЛЬНОГО МОДУЛЯ</w:t>
            </w:r>
          </w:p>
        </w:tc>
        <w:tc>
          <w:tcPr>
            <w:tcW w:w="1854" w:type="dxa"/>
          </w:tcPr>
          <w:p w14:paraId="4355796B"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16117F6E" w14:textId="77777777" w:rsidTr="00B965BD">
        <w:tc>
          <w:tcPr>
            <w:tcW w:w="7501" w:type="dxa"/>
          </w:tcPr>
          <w:p w14:paraId="7BBA88C5" w14:textId="77777777" w:rsidR="00EA06D7" w:rsidRPr="00492078" w:rsidRDefault="00EA06D7">
            <w:pPr>
              <w:numPr>
                <w:ilvl w:val="0"/>
                <w:numId w:val="22"/>
              </w:numPr>
              <w:tabs>
                <w:tab w:val="left" w:pos="644"/>
              </w:tabs>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ПРОФЕССИОНАЛЬНОГО МОДУЛЯ</w:t>
            </w:r>
          </w:p>
          <w:p w14:paraId="3E1DF75C"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1EA75FC3" w14:textId="77777777" w:rsidR="00EA06D7" w:rsidRPr="00492078" w:rsidRDefault="00EA06D7" w:rsidP="00B965BD">
            <w:pPr>
              <w:jc w:val="center"/>
              <w:rPr>
                <w:rFonts w:ascii="Times New Roman" w:hAnsi="Times New Roman" w:cs="Times New Roman"/>
                <w:b/>
                <w:sz w:val="24"/>
                <w:szCs w:val="24"/>
                <w:highlight w:val="yellow"/>
              </w:rPr>
            </w:pPr>
          </w:p>
        </w:tc>
      </w:tr>
    </w:tbl>
    <w:p w14:paraId="38524C4B" w14:textId="77777777" w:rsidR="00EA06D7" w:rsidRPr="00492078" w:rsidRDefault="00EA06D7" w:rsidP="00EA06D7">
      <w:pPr>
        <w:rPr>
          <w:rFonts w:ascii="Times New Roman" w:hAnsi="Times New Roman" w:cs="Times New Roman"/>
          <w:b/>
          <w:i/>
          <w:sz w:val="24"/>
          <w:szCs w:val="24"/>
        </w:rPr>
        <w:sectPr w:rsidR="00EA06D7" w:rsidRPr="00492078">
          <w:pgSz w:w="11907" w:h="16840"/>
          <w:pgMar w:top="1134" w:right="851" w:bottom="992" w:left="1418" w:header="709" w:footer="709" w:gutter="0"/>
          <w:cols w:space="720"/>
        </w:sectPr>
      </w:pPr>
    </w:p>
    <w:p w14:paraId="4845AEF7"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lastRenderedPageBreak/>
        <w:t xml:space="preserve">1. ОБЩАЯ ХАРАКТЕРИСТИКА </w:t>
      </w:r>
      <w:r w:rsidRPr="00492078">
        <w:rPr>
          <w:rFonts w:ascii="Times New Roman" w:hAnsi="Times New Roman" w:cs="Times New Roman"/>
          <w:b/>
          <w:color w:val="000000"/>
          <w:sz w:val="24"/>
          <w:szCs w:val="24"/>
        </w:rPr>
        <w:t>РАБОЧЕЙ ПРОГРАММЫ</w:t>
      </w:r>
    </w:p>
    <w:p w14:paraId="34560BC7"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t>ПРОФЕССИОНАЛЬНОГО МОДУЛЯ</w:t>
      </w:r>
    </w:p>
    <w:p w14:paraId="640EA729"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t xml:space="preserve"> ПМ</w:t>
      </w:r>
      <w:r w:rsidRPr="00492078">
        <w:rPr>
          <w:rFonts w:ascii="Times New Roman" w:hAnsi="Times New Roman" w:cs="Times New Roman"/>
          <w:b/>
          <w:bCs/>
          <w:iCs/>
          <w:sz w:val="24"/>
          <w:szCs w:val="24"/>
        </w:rPr>
        <w:t>.03 Организация мероприятий по содержанию помещений гражданских зданий и территорий</w:t>
      </w:r>
    </w:p>
    <w:p w14:paraId="212FAFE1" w14:textId="77777777" w:rsidR="00EA06D7" w:rsidRPr="00492078" w:rsidRDefault="00EA06D7" w:rsidP="00EA06D7">
      <w:pPr>
        <w:suppressAutoHyphens/>
        <w:spacing w:after="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 xml:space="preserve">1.1. Цель и планируемые результаты освоения профессионального модуля </w:t>
      </w:r>
    </w:p>
    <w:p w14:paraId="3D7B185D"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В результате изучения профессионального модуля обучающийся должен освоить основной вид деятельности «О</w:t>
      </w:r>
      <w:r w:rsidRPr="00492078">
        <w:rPr>
          <w:rFonts w:ascii="Times New Roman" w:hAnsi="Times New Roman" w:cs="Times New Roman"/>
          <w:iCs/>
          <w:sz w:val="24"/>
          <w:szCs w:val="24"/>
        </w:rPr>
        <w:t>рганизация мероприятий по содержанию помещений гражданских зданий и территорий»</w:t>
      </w:r>
      <w:r w:rsidRPr="00492078">
        <w:rPr>
          <w:rFonts w:ascii="Times New Roman" w:hAnsi="Times New Roman" w:cs="Times New Roman"/>
          <w:sz w:val="24"/>
          <w:szCs w:val="24"/>
        </w:rPr>
        <w:t xml:space="preserve"> и соответствующие ему общие компетенции и профессиональные компетенции:</w:t>
      </w:r>
    </w:p>
    <w:p w14:paraId="36628885" w14:textId="77777777" w:rsidR="00EA06D7" w:rsidRPr="00492078" w:rsidRDefault="00EA06D7">
      <w:pPr>
        <w:numPr>
          <w:ilvl w:val="2"/>
          <w:numId w:val="28"/>
        </w:num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Перечень общих компетенций </w:t>
      </w:r>
    </w:p>
    <w:p w14:paraId="7D1C1CE5" w14:textId="77777777" w:rsidR="00EA06D7" w:rsidRPr="00492078" w:rsidRDefault="00EA06D7" w:rsidP="00EA06D7">
      <w:pPr>
        <w:spacing w:after="0" w:line="240" w:lineRule="auto"/>
        <w:ind w:left="708"/>
        <w:jc w:val="both"/>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8204"/>
      </w:tblGrid>
      <w:tr w:rsidR="00EA06D7" w:rsidRPr="00492078" w14:paraId="0EB7C825" w14:textId="77777777" w:rsidTr="00B965BD">
        <w:tc>
          <w:tcPr>
            <w:tcW w:w="1650" w:type="dxa"/>
          </w:tcPr>
          <w:p w14:paraId="3A8D8171" w14:textId="77777777" w:rsidR="00EA06D7" w:rsidRPr="00492078" w:rsidRDefault="00EA06D7" w:rsidP="00B965BD">
            <w:pPr>
              <w:rPr>
                <w:rStyle w:val="af0"/>
                <w:rFonts w:ascii="Times New Roman" w:hAnsi="Times New Roman" w:cs="Times New Roman"/>
                <w:i w:val="0"/>
                <w:iCs/>
                <w:sz w:val="24"/>
                <w:szCs w:val="24"/>
              </w:rPr>
            </w:pPr>
            <w:r w:rsidRPr="00492078">
              <w:rPr>
                <w:rStyle w:val="af0"/>
                <w:rFonts w:ascii="Times New Roman" w:hAnsi="Times New Roman" w:cs="Times New Roman"/>
                <w:i w:val="0"/>
                <w:iCs/>
                <w:sz w:val="24"/>
                <w:szCs w:val="24"/>
              </w:rPr>
              <w:t>Код</w:t>
            </w:r>
          </w:p>
        </w:tc>
        <w:tc>
          <w:tcPr>
            <w:tcW w:w="8204" w:type="dxa"/>
          </w:tcPr>
          <w:p w14:paraId="61AB9674" w14:textId="77777777" w:rsidR="00EA06D7" w:rsidRPr="00492078" w:rsidRDefault="00EA06D7" w:rsidP="00B965BD">
            <w:pPr>
              <w:jc w:val="center"/>
              <w:rPr>
                <w:rStyle w:val="af0"/>
                <w:rFonts w:ascii="Times New Roman" w:hAnsi="Times New Roman" w:cs="Times New Roman"/>
                <w:i w:val="0"/>
                <w:iCs/>
                <w:sz w:val="24"/>
                <w:szCs w:val="24"/>
              </w:rPr>
            </w:pPr>
            <w:r w:rsidRPr="00492078">
              <w:rPr>
                <w:rStyle w:val="af0"/>
                <w:rFonts w:ascii="Times New Roman" w:hAnsi="Times New Roman" w:cs="Times New Roman"/>
                <w:i w:val="0"/>
                <w:iCs/>
                <w:sz w:val="24"/>
                <w:szCs w:val="24"/>
              </w:rPr>
              <w:t>Наименование общих компетенций</w:t>
            </w:r>
          </w:p>
        </w:tc>
      </w:tr>
      <w:tr w:rsidR="00EA06D7" w:rsidRPr="00492078" w14:paraId="26482BD4" w14:textId="77777777" w:rsidTr="00B965BD">
        <w:trPr>
          <w:trHeight w:val="327"/>
        </w:trPr>
        <w:tc>
          <w:tcPr>
            <w:tcW w:w="1650" w:type="dxa"/>
          </w:tcPr>
          <w:p w14:paraId="3B85EB6A" w14:textId="77777777" w:rsidR="00EA06D7" w:rsidRPr="00492078" w:rsidRDefault="00EA06D7" w:rsidP="00B965BD">
            <w:pPr>
              <w:pStyle w:val="aa"/>
              <w:rPr>
                <w:rStyle w:val="af0"/>
                <w:rFonts w:ascii="Times New Roman" w:hAnsi="Times New Roman" w:cs="Times New Roman"/>
                <w:iCs/>
                <w:sz w:val="22"/>
                <w:szCs w:val="22"/>
                <w:highlight w:val="red"/>
                <w:lang w:val="ru-RU"/>
              </w:rPr>
            </w:pPr>
            <w:r w:rsidRPr="00492078">
              <w:rPr>
                <w:rFonts w:ascii="Times New Roman" w:hAnsi="Times New Roman" w:cs="Times New Roman"/>
                <w:bCs/>
                <w:sz w:val="22"/>
                <w:szCs w:val="22"/>
                <w:lang w:val="ru-RU"/>
              </w:rPr>
              <w:t>ОК 01</w:t>
            </w:r>
          </w:p>
        </w:tc>
        <w:tc>
          <w:tcPr>
            <w:tcW w:w="8204" w:type="dxa"/>
          </w:tcPr>
          <w:p w14:paraId="1BA50F49" w14:textId="77777777" w:rsidR="00EA06D7" w:rsidRPr="00492078" w:rsidRDefault="00EA06D7" w:rsidP="00B965BD">
            <w:pPr>
              <w:spacing w:after="0"/>
              <w:rPr>
                <w:rStyle w:val="af0"/>
                <w:rFonts w:ascii="Times New Roman" w:hAnsi="Times New Roman" w:cs="Times New Roman"/>
                <w:i w:val="0"/>
                <w:iCs/>
                <w:highlight w:val="yellow"/>
              </w:rPr>
            </w:pPr>
            <w:r w:rsidRPr="00492078">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EA06D7" w:rsidRPr="00492078" w14:paraId="6498FEF3" w14:textId="77777777" w:rsidTr="00B965BD">
        <w:tc>
          <w:tcPr>
            <w:tcW w:w="1650" w:type="dxa"/>
          </w:tcPr>
          <w:p w14:paraId="39C6225B" w14:textId="77777777" w:rsidR="00EA06D7" w:rsidRPr="00492078" w:rsidRDefault="00EA06D7" w:rsidP="00B965BD">
            <w:pPr>
              <w:pStyle w:val="aa"/>
              <w:rPr>
                <w:rStyle w:val="af0"/>
                <w:rFonts w:ascii="Times New Roman" w:hAnsi="Times New Roman" w:cs="Times New Roman"/>
                <w:iCs/>
                <w:sz w:val="22"/>
                <w:szCs w:val="22"/>
                <w:highlight w:val="red"/>
                <w:lang w:val="ru-RU"/>
              </w:rPr>
            </w:pPr>
            <w:r w:rsidRPr="00492078">
              <w:rPr>
                <w:rFonts w:ascii="Times New Roman" w:hAnsi="Times New Roman" w:cs="Times New Roman"/>
                <w:bCs/>
                <w:sz w:val="22"/>
                <w:szCs w:val="22"/>
                <w:lang w:val="ru-RU"/>
              </w:rPr>
              <w:t>ОК 02</w:t>
            </w:r>
          </w:p>
        </w:tc>
        <w:tc>
          <w:tcPr>
            <w:tcW w:w="8204" w:type="dxa"/>
          </w:tcPr>
          <w:p w14:paraId="0120DBB2" w14:textId="77777777" w:rsidR="00EA06D7" w:rsidRPr="00492078" w:rsidRDefault="00EA06D7" w:rsidP="00B965BD">
            <w:pPr>
              <w:spacing w:after="0"/>
              <w:rPr>
                <w:rStyle w:val="af0"/>
                <w:rFonts w:ascii="Times New Roman" w:hAnsi="Times New Roman" w:cs="Times New Roman"/>
                <w:i w:val="0"/>
                <w:iCs/>
                <w:highlight w:val="yellow"/>
              </w:rPr>
            </w:pPr>
            <w:r w:rsidRPr="00492078">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EA06D7" w:rsidRPr="00492078" w14:paraId="4C47EE4D" w14:textId="77777777" w:rsidTr="00B965BD">
        <w:tc>
          <w:tcPr>
            <w:tcW w:w="1650" w:type="dxa"/>
          </w:tcPr>
          <w:p w14:paraId="5C798E76" w14:textId="77777777" w:rsidR="00EA06D7" w:rsidRPr="00492078" w:rsidRDefault="00EA06D7" w:rsidP="00B965BD">
            <w:pPr>
              <w:pStyle w:val="aa"/>
              <w:rPr>
                <w:rFonts w:ascii="Times New Roman" w:hAnsi="Times New Roman" w:cs="Times New Roman"/>
                <w:bCs/>
                <w:sz w:val="22"/>
                <w:szCs w:val="22"/>
                <w:lang w:val="ru-RU"/>
              </w:rPr>
            </w:pPr>
            <w:r w:rsidRPr="00492078">
              <w:rPr>
                <w:rFonts w:ascii="Times New Roman" w:hAnsi="Times New Roman" w:cs="Times New Roman"/>
                <w:bCs/>
                <w:sz w:val="22"/>
                <w:szCs w:val="22"/>
                <w:lang w:val="ru-RU"/>
              </w:rPr>
              <w:t xml:space="preserve">ОК 03 </w:t>
            </w:r>
          </w:p>
        </w:tc>
        <w:tc>
          <w:tcPr>
            <w:tcW w:w="8204" w:type="dxa"/>
          </w:tcPr>
          <w:p w14:paraId="3E5B3689"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 xml:space="preserve">Планировать и реализовывать собственное профессиональное </w:t>
            </w:r>
            <w:r w:rsidRPr="00492078">
              <w:rPr>
                <w:rFonts w:ascii="Times New Roman" w:hAnsi="Times New Roman" w:cs="Times New Roman"/>
                <w:sz w:val="24"/>
                <w:szCs w:val="24"/>
              </w:rPr>
              <w:br/>
              <w:t xml:space="preserve">и личностное развитие, предпринимательскую деятельность </w:t>
            </w:r>
            <w:r w:rsidRPr="00492078">
              <w:rPr>
                <w:rFonts w:ascii="Times New Roman" w:hAnsi="Times New Roman" w:cs="Times New Roman"/>
                <w:sz w:val="24"/>
                <w:szCs w:val="24"/>
              </w:rPr>
              <w:br/>
              <w:t xml:space="preserve">в профессиональной сфере, использовать знания по финансовой грамотности </w:t>
            </w:r>
            <w:r w:rsidRPr="00492078">
              <w:rPr>
                <w:rFonts w:ascii="Times New Roman" w:hAnsi="Times New Roman" w:cs="Times New Roman"/>
                <w:sz w:val="24"/>
                <w:szCs w:val="24"/>
              </w:rPr>
              <w:br/>
              <w:t>в различных жизненных ситуациях</w:t>
            </w:r>
          </w:p>
        </w:tc>
      </w:tr>
    </w:tbl>
    <w:p w14:paraId="7E8DD337" w14:textId="77777777" w:rsidR="00EA06D7" w:rsidRPr="00492078" w:rsidRDefault="00EA06D7" w:rsidP="00EA06D7">
      <w:pPr>
        <w:ind w:firstLine="709"/>
        <w:rPr>
          <w:rStyle w:val="af0"/>
          <w:rFonts w:ascii="Times New Roman" w:hAnsi="Times New Roman" w:cs="Times New Roman"/>
          <w:bCs/>
          <w:i w:val="0"/>
          <w:iCs/>
          <w:sz w:val="4"/>
          <w:szCs w:val="4"/>
        </w:rPr>
      </w:pPr>
    </w:p>
    <w:p w14:paraId="21ECDD9E" w14:textId="77777777" w:rsidR="00EA06D7" w:rsidRPr="00492078" w:rsidRDefault="00EA06D7" w:rsidP="00EA06D7">
      <w:pPr>
        <w:ind w:firstLine="709"/>
        <w:rPr>
          <w:rStyle w:val="af0"/>
          <w:rFonts w:ascii="Times New Roman" w:hAnsi="Times New Roman" w:cs="Times New Roman"/>
          <w:bCs/>
          <w:i w:val="0"/>
          <w:iCs/>
          <w:sz w:val="24"/>
          <w:szCs w:val="24"/>
        </w:rPr>
      </w:pPr>
      <w:r w:rsidRPr="00492078">
        <w:rPr>
          <w:rStyle w:val="af0"/>
          <w:rFonts w:ascii="Times New Roman" w:hAnsi="Times New Roman" w:cs="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5"/>
        <w:gridCol w:w="7569"/>
      </w:tblGrid>
      <w:tr w:rsidR="00EA06D7" w:rsidRPr="00492078" w14:paraId="3C089CD2" w14:textId="77777777" w:rsidTr="00B965BD">
        <w:tc>
          <w:tcPr>
            <w:tcW w:w="2285" w:type="dxa"/>
          </w:tcPr>
          <w:p w14:paraId="16FEBAF6" w14:textId="77777777" w:rsidR="00EA06D7" w:rsidRPr="00492078" w:rsidRDefault="00EA06D7" w:rsidP="00B965BD">
            <w:pPr>
              <w:rPr>
                <w:rStyle w:val="af0"/>
                <w:rFonts w:ascii="Times New Roman" w:hAnsi="Times New Roman" w:cs="Times New Roman"/>
                <w:i w:val="0"/>
                <w:iCs/>
                <w:sz w:val="24"/>
                <w:szCs w:val="24"/>
              </w:rPr>
            </w:pPr>
            <w:r w:rsidRPr="00492078">
              <w:rPr>
                <w:rStyle w:val="af0"/>
                <w:rFonts w:ascii="Times New Roman" w:hAnsi="Times New Roman" w:cs="Times New Roman"/>
                <w:i w:val="0"/>
                <w:iCs/>
                <w:sz w:val="24"/>
                <w:szCs w:val="24"/>
              </w:rPr>
              <w:t>Код</w:t>
            </w:r>
          </w:p>
        </w:tc>
        <w:tc>
          <w:tcPr>
            <w:tcW w:w="7569" w:type="dxa"/>
          </w:tcPr>
          <w:p w14:paraId="45572A8F" w14:textId="77777777" w:rsidR="00EA06D7" w:rsidRPr="00492078" w:rsidRDefault="00EA06D7" w:rsidP="00B965BD">
            <w:pPr>
              <w:rPr>
                <w:rStyle w:val="af0"/>
                <w:rFonts w:ascii="Times New Roman" w:hAnsi="Times New Roman" w:cs="Times New Roman"/>
                <w:i w:val="0"/>
                <w:iCs/>
                <w:sz w:val="24"/>
                <w:szCs w:val="24"/>
              </w:rPr>
            </w:pPr>
            <w:r w:rsidRPr="00492078">
              <w:rPr>
                <w:rStyle w:val="af0"/>
                <w:rFonts w:ascii="Times New Roman" w:hAnsi="Times New Roman" w:cs="Times New Roman"/>
                <w:i w:val="0"/>
                <w:iCs/>
                <w:sz w:val="24"/>
                <w:szCs w:val="24"/>
              </w:rPr>
              <w:t>Наименование видов деятельности и профессиональных компетенций</w:t>
            </w:r>
          </w:p>
        </w:tc>
      </w:tr>
      <w:tr w:rsidR="00EA06D7" w:rsidRPr="00492078" w14:paraId="7D33500B" w14:textId="77777777" w:rsidTr="00B965BD">
        <w:tc>
          <w:tcPr>
            <w:tcW w:w="2285" w:type="dxa"/>
          </w:tcPr>
          <w:p w14:paraId="3174FB35" w14:textId="77777777" w:rsidR="00EA06D7" w:rsidRPr="00492078" w:rsidRDefault="00EA06D7" w:rsidP="00B965BD">
            <w:pPr>
              <w:pStyle w:val="aa"/>
              <w:rPr>
                <w:rStyle w:val="af0"/>
                <w:rFonts w:ascii="Times New Roman" w:hAnsi="Times New Roman" w:cs="Times New Roman"/>
                <w:i w:val="0"/>
                <w:iCs/>
                <w:sz w:val="24"/>
                <w:szCs w:val="24"/>
                <w:highlight w:val="yellow"/>
                <w:u w:val="single"/>
                <w:lang w:val="ru-RU"/>
              </w:rPr>
            </w:pPr>
            <w:r w:rsidRPr="00492078">
              <w:rPr>
                <w:rFonts w:ascii="Times New Roman" w:hAnsi="Times New Roman" w:cs="Times New Roman"/>
                <w:iCs/>
                <w:sz w:val="22"/>
                <w:szCs w:val="22"/>
                <w:lang w:val="ru-RU"/>
              </w:rPr>
              <w:t xml:space="preserve">ВД </w:t>
            </w:r>
          </w:p>
        </w:tc>
        <w:tc>
          <w:tcPr>
            <w:tcW w:w="7569" w:type="dxa"/>
          </w:tcPr>
          <w:p w14:paraId="6FD5EEB4" w14:textId="77777777" w:rsidR="00EA06D7" w:rsidRPr="00492078" w:rsidRDefault="00EA06D7" w:rsidP="00B965BD">
            <w:pPr>
              <w:spacing w:after="0"/>
              <w:rPr>
                <w:rStyle w:val="af0"/>
                <w:rFonts w:ascii="Times New Roman" w:hAnsi="Times New Roman" w:cs="Times New Roman"/>
                <w:i w:val="0"/>
                <w:iCs/>
                <w:sz w:val="24"/>
                <w:szCs w:val="24"/>
                <w:highlight w:val="yellow"/>
              </w:rPr>
            </w:pPr>
            <w:r w:rsidRPr="00492078">
              <w:rPr>
                <w:rFonts w:ascii="Times New Roman" w:hAnsi="Times New Roman" w:cs="Times New Roman"/>
                <w:iCs/>
                <w:sz w:val="24"/>
                <w:szCs w:val="24"/>
              </w:rPr>
              <w:t>Организация мероприятий по содержанию помещений гражданских зданий и территорий</w:t>
            </w:r>
          </w:p>
        </w:tc>
      </w:tr>
      <w:tr w:rsidR="00EA06D7" w:rsidRPr="00492078" w14:paraId="01B4F7DC" w14:textId="77777777" w:rsidTr="00B965BD">
        <w:tc>
          <w:tcPr>
            <w:tcW w:w="2285" w:type="dxa"/>
          </w:tcPr>
          <w:p w14:paraId="3492C27D" w14:textId="77777777" w:rsidR="00EA06D7" w:rsidRPr="00492078" w:rsidRDefault="00EA06D7" w:rsidP="00B965BD">
            <w:pPr>
              <w:spacing w:after="0"/>
              <w:rPr>
                <w:rStyle w:val="af0"/>
                <w:rFonts w:ascii="Times New Roman" w:hAnsi="Times New Roman" w:cs="Times New Roman"/>
                <w:i w:val="0"/>
                <w:iCs/>
                <w:sz w:val="24"/>
                <w:szCs w:val="24"/>
                <w:highlight w:val="yellow"/>
              </w:rPr>
            </w:pPr>
            <w:r w:rsidRPr="00492078">
              <w:rPr>
                <w:rFonts w:ascii="Times New Roman" w:hAnsi="Times New Roman" w:cs="Times New Roman"/>
                <w:iCs/>
              </w:rPr>
              <w:t>ПК 3.1</w:t>
            </w:r>
            <w:r w:rsidRPr="00492078">
              <w:rPr>
                <w:rFonts w:ascii="Times New Roman" w:hAnsi="Times New Roman" w:cs="Times New Roman"/>
                <w:iCs/>
                <w:highlight w:val="yellow"/>
              </w:rPr>
              <w:t xml:space="preserve"> </w:t>
            </w:r>
          </w:p>
        </w:tc>
        <w:tc>
          <w:tcPr>
            <w:tcW w:w="7569" w:type="dxa"/>
          </w:tcPr>
          <w:p w14:paraId="7D3BFF10" w14:textId="77777777" w:rsidR="00EA06D7" w:rsidRPr="00492078" w:rsidRDefault="00EA06D7" w:rsidP="00B965BD">
            <w:pPr>
              <w:pStyle w:val="2"/>
              <w:spacing w:before="0" w:after="0"/>
              <w:jc w:val="both"/>
              <w:rPr>
                <w:rStyle w:val="af0"/>
                <w:rFonts w:ascii="Times New Roman" w:hAnsi="Times New Roman" w:cs="Times New Roman"/>
                <w:b w:val="0"/>
                <w:bCs w:val="0"/>
                <w:sz w:val="24"/>
                <w:szCs w:val="24"/>
                <w:highlight w:val="yellow"/>
              </w:rPr>
            </w:pPr>
            <w:r w:rsidRPr="00492078">
              <w:rPr>
                <w:rFonts w:ascii="Times New Roman" w:hAnsi="Times New Roman" w:cs="Times New Roman"/>
                <w:b w:val="0"/>
                <w:bCs w:val="0"/>
                <w:i w:val="0"/>
                <w:sz w:val="22"/>
                <w:szCs w:val="22"/>
              </w:rPr>
              <w:t xml:space="preserve"> </w:t>
            </w:r>
            <w:r w:rsidRPr="00492078">
              <w:rPr>
                <w:rFonts w:ascii="Times New Roman" w:hAnsi="Times New Roman" w:cs="Times New Roman"/>
                <w:b w:val="0"/>
                <w:bCs w:val="0"/>
                <w:i w:val="0"/>
                <w:sz w:val="24"/>
                <w:szCs w:val="24"/>
              </w:rPr>
              <w:t xml:space="preserve"> Планировать, организовывать и обеспечивать контроль проведения работ, связанных с соблюдением санитарного содержания общего имущества в многоквартирных домах.</w:t>
            </w:r>
          </w:p>
        </w:tc>
      </w:tr>
      <w:tr w:rsidR="00EA06D7" w:rsidRPr="00492078" w14:paraId="5556B507" w14:textId="77777777" w:rsidTr="00B965BD">
        <w:tc>
          <w:tcPr>
            <w:tcW w:w="2285" w:type="dxa"/>
          </w:tcPr>
          <w:p w14:paraId="16956DE5" w14:textId="77777777" w:rsidR="00EA06D7" w:rsidRPr="00492078" w:rsidRDefault="00EA06D7" w:rsidP="00B965BD">
            <w:pPr>
              <w:spacing w:after="0"/>
              <w:rPr>
                <w:rStyle w:val="af0"/>
                <w:rFonts w:ascii="Times New Roman" w:hAnsi="Times New Roman" w:cs="Times New Roman"/>
                <w:i w:val="0"/>
                <w:iCs/>
                <w:sz w:val="24"/>
                <w:szCs w:val="24"/>
                <w:highlight w:val="yellow"/>
              </w:rPr>
            </w:pPr>
            <w:r w:rsidRPr="00492078">
              <w:rPr>
                <w:rFonts w:ascii="Times New Roman" w:hAnsi="Times New Roman" w:cs="Times New Roman"/>
                <w:iCs/>
              </w:rPr>
              <w:t>ПК 3.2.</w:t>
            </w:r>
            <w:r w:rsidRPr="00492078">
              <w:rPr>
                <w:rFonts w:ascii="Times New Roman" w:hAnsi="Times New Roman" w:cs="Times New Roman"/>
                <w:iCs/>
                <w:highlight w:val="yellow"/>
              </w:rPr>
              <w:t xml:space="preserve"> </w:t>
            </w:r>
          </w:p>
        </w:tc>
        <w:tc>
          <w:tcPr>
            <w:tcW w:w="7569" w:type="dxa"/>
          </w:tcPr>
          <w:p w14:paraId="7DA59BCB" w14:textId="77777777" w:rsidR="00EA06D7" w:rsidRPr="00492078" w:rsidRDefault="00EA06D7" w:rsidP="00B965BD">
            <w:pPr>
              <w:pStyle w:val="2"/>
              <w:spacing w:before="0" w:after="0"/>
              <w:jc w:val="both"/>
              <w:rPr>
                <w:rStyle w:val="af0"/>
                <w:rFonts w:ascii="Times New Roman" w:hAnsi="Times New Roman" w:cs="Times New Roman"/>
                <w:b w:val="0"/>
                <w:bCs w:val="0"/>
                <w:sz w:val="24"/>
                <w:szCs w:val="24"/>
                <w:highlight w:val="yellow"/>
              </w:rPr>
            </w:pPr>
            <w:r w:rsidRPr="00492078">
              <w:rPr>
                <w:rFonts w:ascii="Times New Roman" w:hAnsi="Times New Roman" w:cs="Times New Roman"/>
                <w:b w:val="0"/>
                <w:bCs w:val="0"/>
                <w:i w:val="0"/>
                <w:sz w:val="24"/>
                <w:szCs w:val="24"/>
              </w:rPr>
              <w:t xml:space="preserve">  Планировать, организовывать и обеспечивать контроль проведения работ по благоустройству прилегающих территорий многоквартирных домов.</w:t>
            </w:r>
          </w:p>
        </w:tc>
      </w:tr>
    </w:tbl>
    <w:p w14:paraId="7A6BB82A" w14:textId="77777777" w:rsidR="00EA06D7" w:rsidRPr="00492078" w:rsidRDefault="00EA06D7" w:rsidP="00EA06D7">
      <w:pPr>
        <w:spacing w:after="0" w:line="240" w:lineRule="auto"/>
        <w:ind w:firstLine="709"/>
        <w:rPr>
          <w:rFonts w:ascii="Times New Roman" w:hAnsi="Times New Roman" w:cs="Times New Roman"/>
          <w:bCs/>
          <w:sz w:val="24"/>
          <w:szCs w:val="24"/>
        </w:rPr>
      </w:pPr>
    </w:p>
    <w:p w14:paraId="11850F4F" w14:textId="77777777" w:rsidR="00EA06D7" w:rsidRPr="00492078" w:rsidRDefault="00EA06D7" w:rsidP="00EA06D7">
      <w:pPr>
        <w:spacing w:after="0" w:line="240" w:lineRule="auto"/>
        <w:ind w:firstLine="709"/>
        <w:rPr>
          <w:rFonts w:ascii="Times New Roman" w:hAnsi="Times New Roman" w:cs="Times New Roman"/>
          <w:bCs/>
          <w:sz w:val="24"/>
          <w:szCs w:val="24"/>
        </w:rPr>
      </w:pPr>
    </w:p>
    <w:p w14:paraId="38A8FA7A" w14:textId="77777777" w:rsidR="00EA06D7" w:rsidRPr="00492078" w:rsidRDefault="00EA06D7" w:rsidP="00EA06D7">
      <w:pPr>
        <w:spacing w:after="0" w:line="240" w:lineRule="auto"/>
        <w:ind w:firstLine="709"/>
        <w:rPr>
          <w:rFonts w:ascii="Times New Roman" w:hAnsi="Times New Roman" w:cs="Times New Roman"/>
          <w:i/>
          <w:iCs/>
        </w:rPr>
      </w:pPr>
      <w:r w:rsidRPr="00492078">
        <w:rPr>
          <w:rFonts w:ascii="Times New Roman" w:hAnsi="Times New Roman" w:cs="Times New Roman"/>
          <w:bCs/>
          <w:sz w:val="24"/>
          <w:szCs w:val="24"/>
        </w:rPr>
        <w:t>1.1.3. В результате освоения профессионального модуля обучающийся должен:</w:t>
      </w:r>
      <w:r w:rsidRPr="00492078">
        <w:rPr>
          <w:rFonts w:ascii="Times New Roman" w:hAnsi="Times New Roman" w:cs="Times New Roman"/>
          <w:i/>
          <w:iCs/>
        </w:rPr>
        <w:t xml:space="preserve"> </w:t>
      </w:r>
    </w:p>
    <w:p w14:paraId="459DFDAD" w14:textId="77777777" w:rsidR="00EA06D7" w:rsidRPr="00492078" w:rsidRDefault="00EA06D7" w:rsidP="00EA06D7">
      <w:pPr>
        <w:spacing w:after="0" w:line="240" w:lineRule="auto"/>
        <w:ind w:firstLine="709"/>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2615"/>
        <w:gridCol w:w="5569"/>
      </w:tblGrid>
      <w:tr w:rsidR="00EA06D7" w:rsidRPr="00492078" w14:paraId="3EEFFB09" w14:textId="77777777" w:rsidTr="00B965BD">
        <w:tc>
          <w:tcPr>
            <w:tcW w:w="1670" w:type="dxa"/>
            <w:vMerge w:val="restart"/>
          </w:tcPr>
          <w:p w14:paraId="5919AA24"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Владеть навыками</w:t>
            </w:r>
          </w:p>
        </w:tc>
        <w:tc>
          <w:tcPr>
            <w:tcW w:w="2615" w:type="dxa"/>
          </w:tcPr>
          <w:p w14:paraId="48A10E2E" w14:textId="77777777" w:rsidR="00EA06D7" w:rsidRPr="00492078" w:rsidRDefault="00EA06D7" w:rsidP="00B965BD">
            <w:pPr>
              <w:spacing w:after="0" w:line="240" w:lineRule="auto"/>
              <w:rPr>
                <w:rFonts w:ascii="Times New Roman" w:hAnsi="Times New Roman" w:cs="Times New Roman"/>
                <w:bCs/>
                <w:i/>
                <w:sz w:val="24"/>
                <w:szCs w:val="24"/>
                <w:highlight w:val="green"/>
                <w:lang w:eastAsia="en-US"/>
              </w:rPr>
            </w:pPr>
            <w:r w:rsidRPr="00492078">
              <w:rPr>
                <w:rFonts w:ascii="Times New Roman" w:hAnsi="Times New Roman" w:cs="Times New Roman"/>
                <w:bCs/>
                <w:sz w:val="24"/>
                <w:szCs w:val="24"/>
              </w:rPr>
              <w:t>Н</w:t>
            </w:r>
            <w:r w:rsidRPr="00492078">
              <w:rPr>
                <w:rFonts w:ascii="Times New Roman" w:hAnsi="Times New Roman" w:cs="Times New Roman"/>
                <w:sz w:val="24"/>
                <w:szCs w:val="24"/>
              </w:rPr>
              <w:t xml:space="preserve"> 3.1.01</w:t>
            </w:r>
          </w:p>
        </w:tc>
        <w:tc>
          <w:tcPr>
            <w:tcW w:w="5569" w:type="dxa"/>
          </w:tcPr>
          <w:p w14:paraId="65A9D226" w14:textId="77777777" w:rsidR="00EA06D7" w:rsidRPr="00492078" w:rsidRDefault="00EA06D7" w:rsidP="00B965BD">
            <w:pPr>
              <w:spacing w:after="0" w:line="240" w:lineRule="auto"/>
              <w:ind w:firstLine="13"/>
              <w:rPr>
                <w:rFonts w:ascii="Times New Roman" w:hAnsi="Times New Roman" w:cs="Times New Roman"/>
                <w:bCs/>
                <w:i/>
                <w:sz w:val="24"/>
                <w:szCs w:val="24"/>
                <w:highlight w:val="green"/>
                <w:lang w:eastAsia="en-US"/>
              </w:rPr>
            </w:pPr>
            <w:r w:rsidRPr="00492078">
              <w:rPr>
                <w:rFonts w:ascii="Times New Roman" w:hAnsi="Times New Roman" w:cs="Times New Roman"/>
                <w:sz w:val="24"/>
                <w:szCs w:val="24"/>
              </w:rPr>
              <w:t>Планирования, организации и обеспечения контроля проведения работ, связанных с соблюдением санитарного содержания общего имущества в многоквартирных домах.</w:t>
            </w:r>
          </w:p>
        </w:tc>
      </w:tr>
      <w:tr w:rsidR="00EA06D7" w:rsidRPr="00492078" w14:paraId="6BBAEA88" w14:textId="77777777" w:rsidTr="00B965BD">
        <w:tc>
          <w:tcPr>
            <w:tcW w:w="1670" w:type="dxa"/>
            <w:vMerge/>
          </w:tcPr>
          <w:p w14:paraId="177E4C15"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633983DD"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color w:val="FF0000"/>
                <w:sz w:val="24"/>
                <w:szCs w:val="24"/>
              </w:rPr>
              <w:t xml:space="preserve"> </w:t>
            </w:r>
            <w:r w:rsidRPr="00492078">
              <w:rPr>
                <w:rFonts w:ascii="Times New Roman" w:hAnsi="Times New Roman" w:cs="Times New Roman"/>
                <w:sz w:val="24"/>
                <w:szCs w:val="24"/>
              </w:rPr>
              <w:t>Н 3.2.01</w:t>
            </w:r>
          </w:p>
        </w:tc>
        <w:tc>
          <w:tcPr>
            <w:tcW w:w="5569" w:type="dxa"/>
          </w:tcPr>
          <w:p w14:paraId="3084A501"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Планирования, организации и обеспечения контроля проведения работ по благоустройству прилегающих территорий многоквартирных домов</w:t>
            </w:r>
          </w:p>
        </w:tc>
      </w:tr>
      <w:tr w:rsidR="00EA06D7" w:rsidRPr="00492078" w14:paraId="0BDD9013" w14:textId="77777777" w:rsidTr="00B965BD">
        <w:tc>
          <w:tcPr>
            <w:tcW w:w="1670" w:type="dxa"/>
            <w:vMerge w:val="restart"/>
          </w:tcPr>
          <w:p w14:paraId="7CC45512"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Уметь</w:t>
            </w:r>
          </w:p>
        </w:tc>
        <w:tc>
          <w:tcPr>
            <w:tcW w:w="2615" w:type="dxa"/>
          </w:tcPr>
          <w:p w14:paraId="13008283" w14:textId="77777777" w:rsidR="00EA06D7" w:rsidRPr="00492078" w:rsidRDefault="00EA06D7"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bCs/>
                <w:sz w:val="24"/>
                <w:szCs w:val="24"/>
              </w:rPr>
              <w:t>У 3</w:t>
            </w:r>
            <w:r w:rsidRPr="00492078">
              <w:rPr>
                <w:rFonts w:ascii="Times New Roman" w:hAnsi="Times New Roman" w:cs="Times New Roman"/>
                <w:sz w:val="24"/>
                <w:szCs w:val="24"/>
              </w:rPr>
              <w:t>.1.01</w:t>
            </w:r>
          </w:p>
        </w:tc>
        <w:tc>
          <w:tcPr>
            <w:tcW w:w="5569" w:type="dxa"/>
          </w:tcPr>
          <w:p w14:paraId="159B8F85" w14:textId="77777777" w:rsidR="00EA06D7" w:rsidRPr="00492078" w:rsidRDefault="00EA06D7" w:rsidP="00B965BD">
            <w:pPr>
              <w:spacing w:after="0" w:line="240" w:lineRule="auto"/>
              <w:ind w:firstLine="13"/>
              <w:rPr>
                <w:rFonts w:ascii="Times New Roman" w:hAnsi="Times New Roman" w:cs="Times New Roman"/>
                <w:bCs/>
                <w:sz w:val="24"/>
                <w:szCs w:val="24"/>
                <w:highlight w:val="green"/>
                <w:lang w:eastAsia="en-US"/>
              </w:rPr>
            </w:pPr>
            <w:r w:rsidRPr="00492078">
              <w:rPr>
                <w:rFonts w:ascii="Times New Roman" w:hAnsi="Times New Roman" w:cs="Times New Roman"/>
                <w:sz w:val="24"/>
                <w:szCs w:val="24"/>
              </w:rPr>
              <w:t>Пользоваться санитарными нормами и правилами постоянного анализа санитарного содержания общего имущества в многоквартирных домах</w:t>
            </w:r>
          </w:p>
        </w:tc>
      </w:tr>
      <w:tr w:rsidR="00EA06D7" w:rsidRPr="00492078" w14:paraId="5C63752E" w14:textId="77777777" w:rsidTr="00B965BD">
        <w:tc>
          <w:tcPr>
            <w:tcW w:w="1670" w:type="dxa"/>
            <w:vMerge/>
          </w:tcPr>
          <w:p w14:paraId="4DECE991"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14C93027"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У 3</w:t>
            </w:r>
            <w:r w:rsidRPr="00492078">
              <w:rPr>
                <w:rFonts w:ascii="Times New Roman" w:hAnsi="Times New Roman" w:cs="Times New Roman"/>
                <w:sz w:val="24"/>
                <w:szCs w:val="24"/>
              </w:rPr>
              <w:t>.1.02</w:t>
            </w:r>
          </w:p>
        </w:tc>
        <w:tc>
          <w:tcPr>
            <w:tcW w:w="5569" w:type="dxa"/>
          </w:tcPr>
          <w:p w14:paraId="0548FECB"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Пользоваться санитарными нормами и правилами постоянного анализа санитарного содержания общего имущества в многоквартирных домах</w:t>
            </w:r>
          </w:p>
        </w:tc>
      </w:tr>
      <w:tr w:rsidR="00EA06D7" w:rsidRPr="00492078" w14:paraId="2AACD292" w14:textId="77777777" w:rsidTr="00B965BD">
        <w:tc>
          <w:tcPr>
            <w:tcW w:w="1670" w:type="dxa"/>
            <w:vMerge/>
          </w:tcPr>
          <w:p w14:paraId="6E9351D4"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24B73657"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У 3</w:t>
            </w:r>
            <w:r w:rsidRPr="00492078">
              <w:rPr>
                <w:rFonts w:ascii="Times New Roman" w:hAnsi="Times New Roman" w:cs="Times New Roman"/>
                <w:sz w:val="24"/>
                <w:szCs w:val="24"/>
              </w:rPr>
              <w:t>.1.03</w:t>
            </w:r>
          </w:p>
        </w:tc>
        <w:tc>
          <w:tcPr>
            <w:tcW w:w="5569" w:type="dxa"/>
          </w:tcPr>
          <w:p w14:paraId="23AC790E"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Организовывать и контролировать работы по санитарному обслуживанию общего имущества в многоквартирных домах</w:t>
            </w:r>
          </w:p>
        </w:tc>
      </w:tr>
      <w:tr w:rsidR="00EA06D7" w:rsidRPr="00492078" w14:paraId="53DE3E05" w14:textId="77777777" w:rsidTr="00B965BD">
        <w:tc>
          <w:tcPr>
            <w:tcW w:w="1670" w:type="dxa"/>
            <w:vMerge/>
          </w:tcPr>
          <w:p w14:paraId="431705A1"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653FBC1D"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У 3</w:t>
            </w:r>
            <w:r w:rsidRPr="00492078">
              <w:rPr>
                <w:rFonts w:ascii="Times New Roman" w:hAnsi="Times New Roman" w:cs="Times New Roman"/>
                <w:sz w:val="24"/>
                <w:szCs w:val="24"/>
              </w:rPr>
              <w:t>.1.04</w:t>
            </w:r>
          </w:p>
        </w:tc>
        <w:tc>
          <w:tcPr>
            <w:tcW w:w="5569" w:type="dxa"/>
          </w:tcPr>
          <w:p w14:paraId="5920A170"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готовить документы, относящиеся к организации проведения и приемки работ по санитарному содержанию общего имущества</w:t>
            </w:r>
          </w:p>
        </w:tc>
      </w:tr>
      <w:tr w:rsidR="00EA06D7" w:rsidRPr="00492078" w14:paraId="5D71C418" w14:textId="77777777" w:rsidTr="00B965BD">
        <w:tc>
          <w:tcPr>
            <w:tcW w:w="1670" w:type="dxa"/>
            <w:vMerge/>
          </w:tcPr>
          <w:p w14:paraId="0FFE3B15"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272D525F"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У3.2.01</w:t>
            </w:r>
          </w:p>
        </w:tc>
        <w:tc>
          <w:tcPr>
            <w:tcW w:w="5569" w:type="dxa"/>
          </w:tcPr>
          <w:p w14:paraId="10BDD3C4"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Пользоваться санитарными нормами и правилами постоянного анализа благоустройства прилегающих территорий многоквартирных домов</w:t>
            </w:r>
          </w:p>
        </w:tc>
      </w:tr>
      <w:tr w:rsidR="00EA06D7" w:rsidRPr="00492078" w14:paraId="21F6D81F" w14:textId="77777777" w:rsidTr="00B965BD">
        <w:tc>
          <w:tcPr>
            <w:tcW w:w="1670" w:type="dxa"/>
            <w:vMerge/>
          </w:tcPr>
          <w:p w14:paraId="707CA7E7"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79424B4A"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У3.2.02</w:t>
            </w:r>
          </w:p>
        </w:tc>
        <w:tc>
          <w:tcPr>
            <w:tcW w:w="5569" w:type="dxa"/>
          </w:tcPr>
          <w:p w14:paraId="7F4F582E"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Определять перечень работ по благоустройству прилегающих территорий многоквартирных домов</w:t>
            </w:r>
          </w:p>
        </w:tc>
      </w:tr>
      <w:tr w:rsidR="00EA06D7" w:rsidRPr="00492078" w14:paraId="0B174854" w14:textId="77777777" w:rsidTr="00B965BD">
        <w:tc>
          <w:tcPr>
            <w:tcW w:w="1670" w:type="dxa"/>
            <w:vMerge/>
          </w:tcPr>
          <w:p w14:paraId="15CDD709"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14BF2979"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У 3.2.03</w:t>
            </w:r>
          </w:p>
        </w:tc>
        <w:tc>
          <w:tcPr>
            <w:tcW w:w="5569" w:type="dxa"/>
          </w:tcPr>
          <w:p w14:paraId="04A6B917"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Организовывать и контролировать работы по благоустройству прилегающих территорий многоквартирных домов</w:t>
            </w:r>
          </w:p>
        </w:tc>
      </w:tr>
      <w:tr w:rsidR="00EA06D7" w:rsidRPr="00492078" w14:paraId="6BE15D73" w14:textId="77777777" w:rsidTr="00B965BD">
        <w:tc>
          <w:tcPr>
            <w:tcW w:w="1670" w:type="dxa"/>
            <w:vMerge/>
          </w:tcPr>
          <w:p w14:paraId="173E6EFF"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5134F41E"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У 3.2.04</w:t>
            </w:r>
          </w:p>
        </w:tc>
        <w:tc>
          <w:tcPr>
            <w:tcW w:w="5569" w:type="dxa"/>
          </w:tcPr>
          <w:p w14:paraId="778607AD"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Организовывать и контролировать работы по благоустройству прилегающих территорий многоквартирных домов</w:t>
            </w:r>
          </w:p>
        </w:tc>
      </w:tr>
      <w:tr w:rsidR="00EA06D7" w:rsidRPr="00492078" w14:paraId="54952D75" w14:textId="77777777" w:rsidTr="00B965BD">
        <w:tc>
          <w:tcPr>
            <w:tcW w:w="1670" w:type="dxa"/>
            <w:vMerge w:val="restart"/>
          </w:tcPr>
          <w:p w14:paraId="3FCAEA4E"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Знать</w:t>
            </w:r>
          </w:p>
          <w:p w14:paraId="668B90F8"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134563BF" w14:textId="77777777" w:rsidR="00EA06D7" w:rsidRPr="00492078" w:rsidRDefault="00EA06D7"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bCs/>
                <w:sz w:val="24"/>
                <w:szCs w:val="24"/>
              </w:rPr>
              <w:t>З 3.1.01</w:t>
            </w:r>
          </w:p>
        </w:tc>
        <w:tc>
          <w:tcPr>
            <w:tcW w:w="5569" w:type="dxa"/>
          </w:tcPr>
          <w:p w14:paraId="68104E35" w14:textId="77777777" w:rsidR="00EA06D7" w:rsidRPr="00492078" w:rsidRDefault="00EA06D7" w:rsidP="00B965BD">
            <w:pPr>
              <w:spacing w:after="0" w:line="240" w:lineRule="auto"/>
              <w:ind w:firstLine="13"/>
              <w:rPr>
                <w:rFonts w:ascii="Times New Roman" w:hAnsi="Times New Roman" w:cs="Times New Roman"/>
                <w:bCs/>
                <w:sz w:val="24"/>
                <w:szCs w:val="24"/>
                <w:highlight w:val="green"/>
                <w:lang w:eastAsia="en-US"/>
              </w:rPr>
            </w:pPr>
            <w:r w:rsidRPr="00492078">
              <w:rPr>
                <w:rFonts w:ascii="Times New Roman" w:hAnsi="Times New Roman" w:cs="Times New Roman"/>
                <w:sz w:val="24"/>
                <w:szCs w:val="24"/>
              </w:rPr>
              <w:t>нормативные правовые акты всех уровней власти и местного самоуправления, регламентирующие проведение работ по санитарному содержанию</w:t>
            </w:r>
          </w:p>
        </w:tc>
      </w:tr>
      <w:tr w:rsidR="00EA06D7" w:rsidRPr="00492078" w14:paraId="63158AEA" w14:textId="77777777" w:rsidTr="00B965BD">
        <w:tc>
          <w:tcPr>
            <w:tcW w:w="1670" w:type="dxa"/>
            <w:vMerge/>
          </w:tcPr>
          <w:p w14:paraId="79FDB20C"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14A480AE"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З 3.1.02</w:t>
            </w:r>
          </w:p>
        </w:tc>
        <w:tc>
          <w:tcPr>
            <w:tcW w:w="5569" w:type="dxa"/>
          </w:tcPr>
          <w:p w14:paraId="05E952AE"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виды и содержание работ по санитарному состоянию общего имущества многоквартирного дома</w:t>
            </w:r>
          </w:p>
        </w:tc>
      </w:tr>
      <w:tr w:rsidR="00EA06D7" w:rsidRPr="00492078" w14:paraId="21C576FA" w14:textId="77777777" w:rsidTr="00B965BD">
        <w:tc>
          <w:tcPr>
            <w:tcW w:w="1670" w:type="dxa"/>
            <w:vMerge/>
          </w:tcPr>
          <w:p w14:paraId="4C7F2B91"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45B73D7B"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З 3.1.03</w:t>
            </w:r>
          </w:p>
        </w:tc>
        <w:tc>
          <w:tcPr>
            <w:tcW w:w="5569" w:type="dxa"/>
          </w:tcPr>
          <w:p w14:paraId="21BE6F6D"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методы организации среды по санитарному содержанию общего имущества многоквартирного дома</w:t>
            </w:r>
          </w:p>
        </w:tc>
      </w:tr>
      <w:tr w:rsidR="00EA06D7" w:rsidRPr="00492078" w14:paraId="39EE24AE" w14:textId="77777777" w:rsidTr="00B965BD">
        <w:tc>
          <w:tcPr>
            <w:tcW w:w="1670" w:type="dxa"/>
            <w:vMerge/>
          </w:tcPr>
          <w:p w14:paraId="2F720826"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44AF5D8A"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З 3.1.04</w:t>
            </w:r>
          </w:p>
        </w:tc>
        <w:tc>
          <w:tcPr>
            <w:tcW w:w="5569" w:type="dxa"/>
          </w:tcPr>
          <w:p w14:paraId="16A458C4"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технологии организации работ по санитарному содержанию общего имущества многоквартирного дома</w:t>
            </w:r>
          </w:p>
        </w:tc>
      </w:tr>
      <w:tr w:rsidR="00EA06D7" w:rsidRPr="00492078" w14:paraId="2ABB03A8" w14:textId="77777777" w:rsidTr="00B965BD">
        <w:tc>
          <w:tcPr>
            <w:tcW w:w="1670" w:type="dxa"/>
            <w:vMerge/>
          </w:tcPr>
          <w:p w14:paraId="0001FA03"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66E0ED8D"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З 3.1.05</w:t>
            </w:r>
          </w:p>
        </w:tc>
        <w:tc>
          <w:tcPr>
            <w:tcW w:w="5569" w:type="dxa"/>
          </w:tcPr>
          <w:p w14:paraId="5E06175C"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правила охраны труда при проведении работ по санитарному содержанию общего имущества многоквартирного дома</w:t>
            </w:r>
          </w:p>
        </w:tc>
      </w:tr>
      <w:tr w:rsidR="00EA06D7" w:rsidRPr="00492078" w14:paraId="4E676AF7" w14:textId="77777777" w:rsidTr="00B965BD">
        <w:tc>
          <w:tcPr>
            <w:tcW w:w="1670" w:type="dxa"/>
            <w:vMerge/>
          </w:tcPr>
          <w:p w14:paraId="638818B3"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77286E9B"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З 3.1.06</w:t>
            </w:r>
          </w:p>
        </w:tc>
        <w:tc>
          <w:tcPr>
            <w:tcW w:w="5569" w:type="dxa"/>
          </w:tcPr>
          <w:p w14:paraId="65281982"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требования к составлению отчетности по санитарному содержанию общего имущества многоквартирного дома</w:t>
            </w:r>
          </w:p>
        </w:tc>
      </w:tr>
      <w:tr w:rsidR="00EA06D7" w:rsidRPr="00492078" w14:paraId="709BB5DF" w14:textId="77777777" w:rsidTr="00B965BD">
        <w:tc>
          <w:tcPr>
            <w:tcW w:w="1670" w:type="dxa"/>
            <w:vMerge/>
          </w:tcPr>
          <w:p w14:paraId="707F5E4B"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615157E8"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З 3.1.07</w:t>
            </w:r>
          </w:p>
        </w:tc>
        <w:tc>
          <w:tcPr>
            <w:tcW w:w="5569" w:type="dxa"/>
          </w:tcPr>
          <w:p w14:paraId="08A65872"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правила и нормы технической эксплуатации по санитарному содержанию общего имущества многоквартирного дома</w:t>
            </w:r>
          </w:p>
        </w:tc>
      </w:tr>
      <w:tr w:rsidR="00EA06D7" w:rsidRPr="00492078" w14:paraId="4883437D" w14:textId="77777777" w:rsidTr="00B965BD">
        <w:tc>
          <w:tcPr>
            <w:tcW w:w="1670" w:type="dxa"/>
            <w:vMerge/>
          </w:tcPr>
          <w:p w14:paraId="209D2F83"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49348609"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3.2.01</w:t>
            </w:r>
          </w:p>
        </w:tc>
        <w:tc>
          <w:tcPr>
            <w:tcW w:w="5569" w:type="dxa"/>
          </w:tcPr>
          <w:p w14:paraId="7F06F21D"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 xml:space="preserve">нормативные правовые акты всех уровней власти и местного самоуправления, регламентирующие проведение работ по благоустройству прилегающих территорий многоквартирных домов </w:t>
            </w:r>
          </w:p>
        </w:tc>
      </w:tr>
      <w:tr w:rsidR="00EA06D7" w:rsidRPr="00492078" w14:paraId="570C8FF7" w14:textId="77777777" w:rsidTr="00B965BD">
        <w:tc>
          <w:tcPr>
            <w:tcW w:w="1670" w:type="dxa"/>
            <w:vMerge/>
          </w:tcPr>
          <w:p w14:paraId="6EC0DD1C"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77EF7F0B"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3.2.02</w:t>
            </w:r>
          </w:p>
        </w:tc>
        <w:tc>
          <w:tcPr>
            <w:tcW w:w="5569" w:type="dxa"/>
          </w:tcPr>
          <w:p w14:paraId="39E9BD36"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виды и содержание работ по благоустройству прилегающих территорий многоквартирных домов</w:t>
            </w:r>
          </w:p>
        </w:tc>
      </w:tr>
      <w:tr w:rsidR="00EA06D7" w:rsidRPr="00492078" w14:paraId="24EDB38F" w14:textId="77777777" w:rsidTr="00B965BD">
        <w:tc>
          <w:tcPr>
            <w:tcW w:w="1670" w:type="dxa"/>
            <w:vMerge/>
          </w:tcPr>
          <w:p w14:paraId="17FBDE49"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348B4B0C"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3.2.03</w:t>
            </w:r>
          </w:p>
        </w:tc>
        <w:tc>
          <w:tcPr>
            <w:tcW w:w="5569" w:type="dxa"/>
          </w:tcPr>
          <w:p w14:paraId="5ECACB7F"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методы организации среды по благоустройству прилегающих территорий многоквартирных домов</w:t>
            </w:r>
          </w:p>
        </w:tc>
      </w:tr>
      <w:tr w:rsidR="00EA06D7" w:rsidRPr="00492078" w14:paraId="5A29F44F" w14:textId="77777777" w:rsidTr="00B965BD">
        <w:tc>
          <w:tcPr>
            <w:tcW w:w="1670" w:type="dxa"/>
            <w:vMerge/>
          </w:tcPr>
          <w:p w14:paraId="4E0E486B"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14FD180D"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3.2.04</w:t>
            </w:r>
          </w:p>
        </w:tc>
        <w:tc>
          <w:tcPr>
            <w:tcW w:w="5569" w:type="dxa"/>
          </w:tcPr>
          <w:p w14:paraId="4C9062C5"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технологии организации работ по благоустройству прилегающих территорий многоквартирных домов</w:t>
            </w:r>
          </w:p>
        </w:tc>
      </w:tr>
      <w:tr w:rsidR="00EA06D7" w:rsidRPr="00492078" w14:paraId="7E388F82" w14:textId="77777777" w:rsidTr="00B965BD">
        <w:tc>
          <w:tcPr>
            <w:tcW w:w="1670" w:type="dxa"/>
            <w:vMerge/>
          </w:tcPr>
          <w:p w14:paraId="168E6540"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6FCF06F6"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3.2.05</w:t>
            </w:r>
          </w:p>
        </w:tc>
        <w:tc>
          <w:tcPr>
            <w:tcW w:w="5569" w:type="dxa"/>
          </w:tcPr>
          <w:p w14:paraId="744B0CD7"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правила охраны труда при проведении работ по благоустройству прилегающих территорий многоквартирных домов</w:t>
            </w:r>
          </w:p>
        </w:tc>
      </w:tr>
      <w:tr w:rsidR="00EA06D7" w:rsidRPr="00492078" w14:paraId="52EE0EAC" w14:textId="77777777" w:rsidTr="00B965BD">
        <w:tc>
          <w:tcPr>
            <w:tcW w:w="1670" w:type="dxa"/>
            <w:vMerge/>
          </w:tcPr>
          <w:p w14:paraId="5AE674B9"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5618B8D8"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3.2.06</w:t>
            </w:r>
          </w:p>
        </w:tc>
        <w:tc>
          <w:tcPr>
            <w:tcW w:w="5569" w:type="dxa"/>
          </w:tcPr>
          <w:p w14:paraId="0D7815EE"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требования к составлению отчетности по благоустройству прилегающих территорий многоквартирных домов</w:t>
            </w:r>
          </w:p>
        </w:tc>
      </w:tr>
      <w:tr w:rsidR="00EA06D7" w:rsidRPr="00492078" w14:paraId="5C24AC20" w14:textId="77777777" w:rsidTr="00B965BD">
        <w:tc>
          <w:tcPr>
            <w:tcW w:w="1670" w:type="dxa"/>
            <w:vMerge/>
          </w:tcPr>
          <w:p w14:paraId="11B5B3B4"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2615" w:type="dxa"/>
          </w:tcPr>
          <w:p w14:paraId="02BBC45B"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3.2.07</w:t>
            </w:r>
          </w:p>
        </w:tc>
        <w:tc>
          <w:tcPr>
            <w:tcW w:w="5569" w:type="dxa"/>
          </w:tcPr>
          <w:p w14:paraId="786880DE"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правила и нормы технической эксплуатации по благоустройству прилегающих территорий многоквартирных домов</w:t>
            </w:r>
          </w:p>
        </w:tc>
      </w:tr>
    </w:tbl>
    <w:p w14:paraId="05EC328D" w14:textId="77777777" w:rsidR="00EA06D7" w:rsidRPr="00492078" w:rsidRDefault="00EA06D7" w:rsidP="00EA06D7">
      <w:pPr>
        <w:spacing w:after="0" w:line="240" w:lineRule="auto"/>
        <w:rPr>
          <w:rFonts w:ascii="Times New Roman" w:hAnsi="Times New Roman" w:cs="Times New Roman"/>
          <w:b/>
          <w:sz w:val="24"/>
          <w:szCs w:val="24"/>
        </w:rPr>
      </w:pPr>
    </w:p>
    <w:p w14:paraId="515C066A" w14:textId="77777777" w:rsidR="00EA06D7" w:rsidRPr="00492078" w:rsidRDefault="00EA06D7" w:rsidP="00EA06D7">
      <w:pPr>
        <w:spacing w:after="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1.2. Количество часов, отводимое на освоение профессионального модуля</w:t>
      </w:r>
    </w:p>
    <w:p w14:paraId="526EFD61" w14:textId="77777777" w:rsidR="00EA06D7" w:rsidRPr="00492078" w:rsidRDefault="00EA06D7" w:rsidP="00EA06D7">
      <w:pPr>
        <w:spacing w:after="0"/>
        <w:rPr>
          <w:rFonts w:ascii="Times New Roman" w:hAnsi="Times New Roman" w:cs="Times New Roman"/>
          <w:sz w:val="24"/>
          <w:szCs w:val="24"/>
          <w:highlight w:val="lightGray"/>
        </w:rPr>
      </w:pPr>
    </w:p>
    <w:p w14:paraId="06FB4929" w14:textId="77777777" w:rsidR="00EA06D7" w:rsidRPr="00492078" w:rsidRDefault="00EA06D7" w:rsidP="00EA06D7">
      <w:pPr>
        <w:spacing w:after="0"/>
        <w:rPr>
          <w:rFonts w:ascii="Times New Roman" w:hAnsi="Times New Roman" w:cs="Times New Roman"/>
          <w:b/>
          <w:bCs/>
          <w:sz w:val="24"/>
          <w:szCs w:val="24"/>
        </w:rPr>
      </w:pPr>
      <w:r w:rsidRPr="00492078">
        <w:rPr>
          <w:rFonts w:ascii="Times New Roman" w:hAnsi="Times New Roman" w:cs="Times New Roman"/>
          <w:sz w:val="24"/>
          <w:szCs w:val="24"/>
        </w:rPr>
        <w:t>Всего часов 256</w:t>
      </w:r>
    </w:p>
    <w:p w14:paraId="713251FA" w14:textId="77777777" w:rsidR="00EA06D7" w:rsidRPr="00492078" w:rsidRDefault="00EA06D7" w:rsidP="00EA06D7">
      <w:pPr>
        <w:spacing w:after="0"/>
        <w:ind w:firstLine="708"/>
        <w:rPr>
          <w:rFonts w:ascii="Times New Roman" w:hAnsi="Times New Roman" w:cs="Times New Roman"/>
          <w:b/>
          <w:bCs/>
          <w:sz w:val="24"/>
          <w:szCs w:val="24"/>
        </w:rPr>
      </w:pPr>
      <w:r w:rsidRPr="00492078">
        <w:rPr>
          <w:rFonts w:ascii="Times New Roman" w:hAnsi="Times New Roman" w:cs="Times New Roman"/>
          <w:sz w:val="24"/>
          <w:szCs w:val="24"/>
        </w:rPr>
        <w:t>в том числе в форме практической подготовки 184ч.</w:t>
      </w:r>
      <w:r w:rsidRPr="00492078">
        <w:rPr>
          <w:rFonts w:ascii="Times New Roman" w:hAnsi="Times New Roman" w:cs="Times New Roman"/>
          <w:b/>
          <w:bCs/>
          <w:sz w:val="24"/>
          <w:szCs w:val="24"/>
          <w:highlight w:val="yellow"/>
        </w:rPr>
        <w:t xml:space="preserve"> </w:t>
      </w:r>
    </w:p>
    <w:p w14:paraId="7061203B" w14:textId="37358482" w:rsidR="00EA06D7" w:rsidRPr="00492078" w:rsidRDefault="00EA06D7" w:rsidP="00EA06D7">
      <w:pPr>
        <w:spacing w:after="0"/>
        <w:rPr>
          <w:rFonts w:ascii="Times New Roman" w:hAnsi="Times New Roman" w:cs="Times New Roman"/>
          <w:sz w:val="24"/>
          <w:szCs w:val="24"/>
        </w:rPr>
      </w:pPr>
      <w:r w:rsidRPr="00492078">
        <w:rPr>
          <w:rFonts w:ascii="Times New Roman" w:hAnsi="Times New Roman" w:cs="Times New Roman"/>
          <w:sz w:val="24"/>
          <w:szCs w:val="24"/>
        </w:rPr>
        <w:t>Из них на освоение МДК.03.01 – 104ч.</w:t>
      </w:r>
      <w:r w:rsidRPr="00492078">
        <w:rPr>
          <w:rFonts w:ascii="Times New Roman" w:hAnsi="Times New Roman" w:cs="Times New Roman"/>
          <w:b/>
          <w:bCs/>
          <w:sz w:val="24"/>
          <w:szCs w:val="24"/>
          <w:highlight w:val="yellow"/>
        </w:rPr>
        <w:t xml:space="preserve"> </w:t>
      </w:r>
    </w:p>
    <w:p w14:paraId="591E6760" w14:textId="16920922" w:rsidR="00EA06D7" w:rsidRPr="00492078" w:rsidRDefault="00EA06D7" w:rsidP="00EA06D7">
      <w:pPr>
        <w:spacing w:after="0"/>
        <w:ind w:firstLine="708"/>
        <w:rPr>
          <w:rFonts w:ascii="Times New Roman" w:hAnsi="Times New Roman" w:cs="Times New Roman"/>
          <w:sz w:val="24"/>
          <w:szCs w:val="24"/>
        </w:rPr>
      </w:pPr>
      <w:r w:rsidRPr="00492078">
        <w:rPr>
          <w:rFonts w:ascii="Times New Roman" w:hAnsi="Times New Roman" w:cs="Times New Roman"/>
          <w:sz w:val="24"/>
          <w:szCs w:val="24"/>
        </w:rPr>
        <w:t>в том числе самостоятельная работа -</w:t>
      </w:r>
      <w:r w:rsidR="00DD642E">
        <w:rPr>
          <w:rFonts w:ascii="Times New Roman" w:hAnsi="Times New Roman" w:cs="Times New Roman"/>
          <w:sz w:val="24"/>
          <w:szCs w:val="24"/>
        </w:rPr>
        <w:t>0</w:t>
      </w:r>
      <w:r w:rsidRPr="00492078">
        <w:rPr>
          <w:rFonts w:ascii="Times New Roman" w:hAnsi="Times New Roman" w:cs="Times New Roman"/>
          <w:sz w:val="24"/>
          <w:szCs w:val="24"/>
        </w:rPr>
        <w:t xml:space="preserve"> ч.</w:t>
      </w:r>
    </w:p>
    <w:p w14:paraId="1A7E60D9" w14:textId="493F9091" w:rsidR="00EA06D7" w:rsidRPr="00492078" w:rsidRDefault="00EA06D7" w:rsidP="00EA06D7">
      <w:pPr>
        <w:spacing w:after="0"/>
        <w:rPr>
          <w:rFonts w:ascii="Times New Roman" w:hAnsi="Times New Roman" w:cs="Times New Roman"/>
          <w:sz w:val="24"/>
          <w:szCs w:val="24"/>
        </w:rPr>
      </w:pPr>
      <w:r w:rsidRPr="00492078">
        <w:rPr>
          <w:rFonts w:ascii="Times New Roman" w:hAnsi="Times New Roman" w:cs="Times New Roman"/>
          <w:sz w:val="24"/>
          <w:szCs w:val="24"/>
        </w:rPr>
        <w:t>практики, в том числе</w:t>
      </w:r>
      <w:r w:rsidR="00DD642E">
        <w:rPr>
          <w:rFonts w:ascii="Times New Roman" w:hAnsi="Times New Roman" w:cs="Times New Roman"/>
          <w:sz w:val="24"/>
          <w:szCs w:val="24"/>
        </w:rPr>
        <w:t xml:space="preserve"> </w:t>
      </w:r>
      <w:r w:rsidRPr="00492078">
        <w:rPr>
          <w:rFonts w:ascii="Times New Roman" w:hAnsi="Times New Roman" w:cs="Times New Roman"/>
          <w:sz w:val="24"/>
          <w:szCs w:val="24"/>
        </w:rPr>
        <w:t>учебная - 0ч.</w:t>
      </w:r>
    </w:p>
    <w:p w14:paraId="7D5636BA" w14:textId="77777777" w:rsidR="00EA06D7" w:rsidRPr="00492078" w:rsidRDefault="00EA06D7" w:rsidP="00DD642E">
      <w:pPr>
        <w:spacing w:after="0"/>
        <w:ind w:left="1418" w:firstLine="709"/>
        <w:rPr>
          <w:rFonts w:ascii="Times New Roman" w:hAnsi="Times New Roman" w:cs="Times New Roman"/>
          <w:sz w:val="24"/>
          <w:szCs w:val="24"/>
        </w:rPr>
      </w:pPr>
      <w:r w:rsidRPr="00492078">
        <w:rPr>
          <w:rFonts w:ascii="Times New Roman" w:hAnsi="Times New Roman" w:cs="Times New Roman"/>
          <w:sz w:val="24"/>
          <w:szCs w:val="24"/>
        </w:rPr>
        <w:t>производственная - 144ч.</w:t>
      </w:r>
    </w:p>
    <w:p w14:paraId="03FD9F8C" w14:textId="23126B65" w:rsidR="00EA06D7" w:rsidRPr="00492078" w:rsidRDefault="00DD642E" w:rsidP="00EA06D7">
      <w:pPr>
        <w:spacing w:after="0"/>
        <w:rPr>
          <w:rFonts w:ascii="Times New Roman" w:hAnsi="Times New Roman" w:cs="Times New Roman"/>
          <w:b/>
          <w:bCs/>
          <w:sz w:val="24"/>
          <w:szCs w:val="24"/>
        </w:rPr>
      </w:pPr>
      <w:r>
        <w:rPr>
          <w:rFonts w:ascii="Times New Roman" w:hAnsi="Times New Roman" w:cs="Times New Roman"/>
          <w:iCs/>
          <w:sz w:val="24"/>
          <w:szCs w:val="24"/>
        </w:rPr>
        <w:t>П</w:t>
      </w:r>
      <w:r w:rsidR="00EA06D7" w:rsidRPr="00492078">
        <w:rPr>
          <w:rFonts w:ascii="Times New Roman" w:hAnsi="Times New Roman" w:cs="Times New Roman"/>
          <w:iCs/>
          <w:sz w:val="24"/>
          <w:szCs w:val="24"/>
        </w:rPr>
        <w:t xml:space="preserve">ромежуточная аттестация – </w:t>
      </w:r>
      <w:r>
        <w:rPr>
          <w:rFonts w:ascii="Times New Roman" w:hAnsi="Times New Roman" w:cs="Times New Roman"/>
          <w:iCs/>
          <w:sz w:val="24"/>
          <w:szCs w:val="24"/>
        </w:rPr>
        <w:t>8</w:t>
      </w:r>
      <w:r w:rsidR="00EA06D7" w:rsidRPr="00492078">
        <w:rPr>
          <w:rFonts w:ascii="Times New Roman" w:hAnsi="Times New Roman" w:cs="Times New Roman"/>
          <w:iCs/>
          <w:sz w:val="24"/>
          <w:szCs w:val="24"/>
        </w:rPr>
        <w:t>ч.</w:t>
      </w:r>
    </w:p>
    <w:p w14:paraId="33DE5FE1" w14:textId="77777777" w:rsidR="00EA06D7" w:rsidRPr="00492078" w:rsidRDefault="00EA06D7" w:rsidP="00EA06D7">
      <w:pPr>
        <w:spacing w:after="0"/>
        <w:rPr>
          <w:rFonts w:ascii="Times New Roman" w:hAnsi="Times New Roman" w:cs="Times New Roman"/>
          <w:b/>
          <w:bCs/>
          <w:sz w:val="24"/>
          <w:szCs w:val="24"/>
        </w:rPr>
      </w:pPr>
    </w:p>
    <w:p w14:paraId="7511000B" w14:textId="77777777" w:rsidR="00EA06D7" w:rsidRPr="00492078" w:rsidRDefault="00EA06D7" w:rsidP="00EA06D7">
      <w:pPr>
        <w:spacing w:after="0"/>
        <w:rPr>
          <w:rFonts w:ascii="Times New Roman" w:hAnsi="Times New Roman" w:cs="Times New Roman"/>
          <w:b/>
          <w:bCs/>
          <w:sz w:val="24"/>
          <w:szCs w:val="24"/>
        </w:rPr>
      </w:pPr>
    </w:p>
    <w:p w14:paraId="283BA6E0" w14:textId="77777777" w:rsidR="00EA06D7" w:rsidRPr="00492078" w:rsidRDefault="00EA06D7" w:rsidP="00EA06D7">
      <w:pPr>
        <w:rPr>
          <w:rFonts w:ascii="Times New Roman" w:hAnsi="Times New Roman" w:cs="Times New Roman"/>
          <w:i/>
          <w:sz w:val="24"/>
          <w:szCs w:val="24"/>
        </w:rPr>
      </w:pPr>
    </w:p>
    <w:p w14:paraId="137DA30A" w14:textId="77777777" w:rsidR="00EA06D7" w:rsidRPr="00492078" w:rsidRDefault="00EA06D7" w:rsidP="00EA06D7">
      <w:pPr>
        <w:rPr>
          <w:rFonts w:ascii="Times New Roman" w:hAnsi="Times New Roman" w:cs="Times New Roman"/>
          <w:b/>
          <w:i/>
          <w:sz w:val="24"/>
          <w:szCs w:val="24"/>
        </w:rPr>
        <w:sectPr w:rsidR="00EA06D7" w:rsidRPr="00492078">
          <w:pgSz w:w="11907" w:h="16840"/>
          <w:pgMar w:top="1134" w:right="851" w:bottom="992" w:left="1418" w:header="709" w:footer="709" w:gutter="0"/>
          <w:cols w:space="720"/>
        </w:sectPr>
      </w:pPr>
    </w:p>
    <w:p w14:paraId="55E46AEF" w14:textId="77777777" w:rsidR="00EA06D7" w:rsidRPr="00492078" w:rsidRDefault="00EA06D7" w:rsidP="00EA06D7">
      <w:pPr>
        <w:spacing w:after="0"/>
        <w:jc w:val="center"/>
        <w:rPr>
          <w:rFonts w:ascii="Times New Roman" w:hAnsi="Times New Roman" w:cs="Times New Roman"/>
          <w:b/>
          <w:caps/>
          <w:sz w:val="24"/>
          <w:szCs w:val="24"/>
        </w:rPr>
      </w:pPr>
      <w:r w:rsidRPr="00492078">
        <w:rPr>
          <w:rFonts w:ascii="Times New Roman" w:hAnsi="Times New Roman" w:cs="Times New Roman"/>
          <w:b/>
          <w:caps/>
          <w:sz w:val="24"/>
          <w:szCs w:val="24"/>
        </w:rPr>
        <w:lastRenderedPageBreak/>
        <w:t>2. Структура и содержание профессионального модуля</w:t>
      </w:r>
    </w:p>
    <w:p w14:paraId="36E7246C" w14:textId="77777777" w:rsidR="00EA06D7" w:rsidRPr="00492078" w:rsidRDefault="00EA06D7" w:rsidP="00EA06D7">
      <w:pPr>
        <w:spacing w:after="0"/>
        <w:ind w:firstLine="851"/>
        <w:rPr>
          <w:rFonts w:ascii="Times New Roman" w:hAnsi="Times New Roman" w:cs="Times New Roman"/>
          <w:sz w:val="24"/>
          <w:szCs w:val="24"/>
        </w:rPr>
      </w:pPr>
      <w:r w:rsidRPr="00492078">
        <w:rPr>
          <w:rFonts w:ascii="Times New Roman" w:hAnsi="Times New Roman" w:cs="Times New Roman"/>
          <w:b/>
          <w:sz w:val="24"/>
          <w:szCs w:val="24"/>
        </w:rPr>
        <w:t>2.1. Структура профессионального модуля</w:t>
      </w:r>
      <w:r w:rsidRPr="00492078">
        <w:rPr>
          <w:rFonts w:ascii="Times New Roman" w:hAnsi="Times New Roman" w:cs="Times New Roman"/>
          <w:sz w:val="24"/>
          <w:szCs w:val="24"/>
        </w:rPr>
        <w:t xml:space="preserve"> </w:t>
      </w:r>
    </w:p>
    <w:p w14:paraId="5C6D15A7" w14:textId="77777777" w:rsidR="00EA06D7" w:rsidRPr="00492078" w:rsidRDefault="00EA06D7" w:rsidP="00EA06D7">
      <w:pPr>
        <w:rPr>
          <w:rFonts w:ascii="Times New Roman" w:hAnsi="Times New Roman" w:cs="Times New Roman"/>
          <w:b/>
          <w:iCs/>
          <w:sz w:val="24"/>
          <w:szCs w:val="24"/>
          <w:highlight w:val="cyan"/>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3119"/>
        <w:gridCol w:w="993"/>
        <w:gridCol w:w="837"/>
        <w:gridCol w:w="580"/>
        <w:gridCol w:w="1412"/>
        <w:gridCol w:w="1274"/>
        <w:gridCol w:w="1699"/>
        <w:gridCol w:w="1436"/>
        <w:gridCol w:w="849"/>
        <w:gridCol w:w="1271"/>
      </w:tblGrid>
      <w:tr w:rsidR="00EA06D7" w:rsidRPr="00492078" w14:paraId="7FF2FFCE" w14:textId="77777777" w:rsidTr="00B965BD">
        <w:trPr>
          <w:trHeight w:val="484"/>
        </w:trPr>
        <w:tc>
          <w:tcPr>
            <w:tcW w:w="591" w:type="pct"/>
            <w:vMerge w:val="restart"/>
            <w:tcBorders>
              <w:bottom w:val="single" w:sz="4" w:space="0" w:color="auto"/>
            </w:tcBorders>
            <w:vAlign w:val="center"/>
          </w:tcPr>
          <w:p w14:paraId="5FE4A060" w14:textId="77777777" w:rsidR="00EA06D7" w:rsidRPr="00492078" w:rsidRDefault="00EA06D7"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Коды профессиональных и общих компетенций</w:t>
            </w:r>
          </w:p>
        </w:tc>
        <w:tc>
          <w:tcPr>
            <w:tcW w:w="1021" w:type="pct"/>
            <w:vMerge w:val="restart"/>
            <w:tcBorders>
              <w:bottom w:val="single" w:sz="4" w:space="0" w:color="auto"/>
            </w:tcBorders>
            <w:vAlign w:val="center"/>
          </w:tcPr>
          <w:p w14:paraId="60E9749D" w14:textId="77777777" w:rsidR="00EA06D7" w:rsidRPr="00492078" w:rsidRDefault="00EA06D7"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Наименования разделов профессионального модуля</w:t>
            </w:r>
          </w:p>
        </w:tc>
        <w:tc>
          <w:tcPr>
            <w:tcW w:w="325" w:type="pct"/>
            <w:vMerge w:val="restart"/>
            <w:tcBorders>
              <w:bottom w:val="single" w:sz="4" w:space="0" w:color="auto"/>
            </w:tcBorders>
            <w:vAlign w:val="center"/>
          </w:tcPr>
          <w:p w14:paraId="772BA0E5"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iCs/>
              </w:rPr>
              <w:t>Всего, час.</w:t>
            </w:r>
          </w:p>
        </w:tc>
        <w:tc>
          <w:tcPr>
            <w:tcW w:w="274" w:type="pct"/>
            <w:vMerge w:val="restart"/>
            <w:tcBorders>
              <w:bottom w:val="single" w:sz="4" w:space="0" w:color="auto"/>
            </w:tcBorders>
            <w:textDirection w:val="btLr"/>
            <w:vAlign w:val="center"/>
          </w:tcPr>
          <w:p w14:paraId="5FC866AD" w14:textId="77777777" w:rsidR="00EA06D7" w:rsidRPr="00492078" w:rsidRDefault="00EA06D7" w:rsidP="00B965BD">
            <w:pPr>
              <w:spacing w:after="0" w:line="240" w:lineRule="auto"/>
              <w:ind w:left="113" w:right="113"/>
              <w:jc w:val="center"/>
              <w:rPr>
                <w:rFonts w:ascii="Times New Roman" w:hAnsi="Times New Roman" w:cs="Times New Roman"/>
              </w:rPr>
            </w:pPr>
            <w:r w:rsidRPr="00492078">
              <w:rPr>
                <w:rFonts w:ascii="Times New Roman" w:hAnsi="Times New Roman" w:cs="Times New Roman"/>
                <w:iCs/>
              </w:rPr>
              <w:t>В т.ч. в форме практической подготовки</w:t>
            </w:r>
          </w:p>
        </w:tc>
        <w:tc>
          <w:tcPr>
            <w:tcW w:w="2789" w:type="pct"/>
            <w:gridSpan w:val="7"/>
            <w:tcBorders>
              <w:bottom w:val="single" w:sz="4" w:space="0" w:color="auto"/>
            </w:tcBorders>
          </w:tcPr>
          <w:p w14:paraId="2617F3D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 xml:space="preserve">Объем профессионального модуля, </w:t>
            </w:r>
            <w:proofErr w:type="spellStart"/>
            <w:r w:rsidRPr="00492078">
              <w:rPr>
                <w:rFonts w:ascii="Times New Roman" w:hAnsi="Times New Roman" w:cs="Times New Roman"/>
              </w:rPr>
              <w:t>ак</w:t>
            </w:r>
            <w:proofErr w:type="spellEnd"/>
            <w:r w:rsidRPr="00492078">
              <w:rPr>
                <w:rFonts w:ascii="Times New Roman" w:hAnsi="Times New Roman" w:cs="Times New Roman"/>
              </w:rPr>
              <w:t>. час.</w:t>
            </w:r>
          </w:p>
        </w:tc>
      </w:tr>
      <w:tr w:rsidR="00EA06D7" w:rsidRPr="00492078" w14:paraId="1F0D75A9" w14:textId="77777777" w:rsidTr="00B965BD">
        <w:trPr>
          <w:trHeight w:val="58"/>
        </w:trPr>
        <w:tc>
          <w:tcPr>
            <w:tcW w:w="591" w:type="pct"/>
            <w:vMerge/>
            <w:shd w:val="clear" w:color="auto" w:fill="auto"/>
          </w:tcPr>
          <w:p w14:paraId="284C8D94" w14:textId="77777777" w:rsidR="00EA06D7" w:rsidRPr="00492078" w:rsidRDefault="00EA06D7" w:rsidP="00B965BD">
            <w:pPr>
              <w:spacing w:after="0" w:line="240" w:lineRule="auto"/>
              <w:rPr>
                <w:rFonts w:ascii="Times New Roman" w:hAnsi="Times New Roman" w:cs="Times New Roman"/>
                <w:i/>
              </w:rPr>
            </w:pPr>
          </w:p>
        </w:tc>
        <w:tc>
          <w:tcPr>
            <w:tcW w:w="1021" w:type="pct"/>
            <w:vMerge/>
            <w:shd w:val="clear" w:color="auto" w:fill="auto"/>
            <w:vAlign w:val="center"/>
          </w:tcPr>
          <w:p w14:paraId="1BE03777" w14:textId="77777777" w:rsidR="00EA06D7" w:rsidRPr="00492078" w:rsidRDefault="00EA06D7" w:rsidP="00B965BD">
            <w:pPr>
              <w:spacing w:after="0" w:line="240" w:lineRule="auto"/>
              <w:rPr>
                <w:rFonts w:ascii="Times New Roman" w:hAnsi="Times New Roman" w:cs="Times New Roman"/>
                <w:i/>
              </w:rPr>
            </w:pPr>
          </w:p>
        </w:tc>
        <w:tc>
          <w:tcPr>
            <w:tcW w:w="325" w:type="pct"/>
            <w:vMerge/>
            <w:shd w:val="clear" w:color="auto" w:fill="auto"/>
            <w:vAlign w:val="center"/>
          </w:tcPr>
          <w:p w14:paraId="03BC9BC3" w14:textId="77777777" w:rsidR="00EA06D7" w:rsidRPr="00492078" w:rsidRDefault="00EA06D7" w:rsidP="00B965BD">
            <w:pPr>
              <w:spacing w:after="0" w:line="240" w:lineRule="auto"/>
              <w:rPr>
                <w:rFonts w:ascii="Times New Roman" w:hAnsi="Times New Roman" w:cs="Times New Roman"/>
                <w:i/>
                <w:iCs/>
              </w:rPr>
            </w:pPr>
          </w:p>
        </w:tc>
        <w:tc>
          <w:tcPr>
            <w:tcW w:w="274" w:type="pct"/>
            <w:vMerge/>
            <w:shd w:val="clear" w:color="auto" w:fill="FFFF00"/>
          </w:tcPr>
          <w:p w14:paraId="75B03EE9" w14:textId="77777777" w:rsidR="00EA06D7" w:rsidRPr="00492078" w:rsidRDefault="00EA06D7" w:rsidP="00B965BD">
            <w:pPr>
              <w:suppressAutoHyphens/>
              <w:spacing w:after="0" w:line="240" w:lineRule="auto"/>
              <w:jc w:val="center"/>
              <w:rPr>
                <w:rFonts w:ascii="Times New Roman" w:hAnsi="Times New Roman" w:cs="Times New Roman"/>
              </w:rPr>
            </w:pPr>
          </w:p>
        </w:tc>
        <w:tc>
          <w:tcPr>
            <w:tcW w:w="2095" w:type="pct"/>
            <w:gridSpan w:val="5"/>
          </w:tcPr>
          <w:p w14:paraId="056A5DE5"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Обучение по МДК 03.01.</w:t>
            </w:r>
          </w:p>
        </w:tc>
        <w:tc>
          <w:tcPr>
            <w:tcW w:w="694" w:type="pct"/>
            <w:gridSpan w:val="2"/>
            <w:vMerge w:val="restart"/>
            <w:vAlign w:val="center"/>
          </w:tcPr>
          <w:p w14:paraId="5CA0C75F"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Практики</w:t>
            </w:r>
          </w:p>
        </w:tc>
      </w:tr>
      <w:tr w:rsidR="00EA06D7" w:rsidRPr="00492078" w14:paraId="7B7FC274" w14:textId="77777777" w:rsidTr="00B965BD">
        <w:tc>
          <w:tcPr>
            <w:tcW w:w="591" w:type="pct"/>
            <w:vMerge/>
            <w:shd w:val="clear" w:color="auto" w:fill="auto"/>
          </w:tcPr>
          <w:p w14:paraId="62678851" w14:textId="77777777" w:rsidR="00EA06D7" w:rsidRPr="00492078" w:rsidRDefault="00EA06D7" w:rsidP="00B965BD">
            <w:pPr>
              <w:spacing w:after="0" w:line="240" w:lineRule="auto"/>
              <w:rPr>
                <w:rFonts w:ascii="Times New Roman" w:hAnsi="Times New Roman" w:cs="Times New Roman"/>
                <w:i/>
              </w:rPr>
            </w:pPr>
          </w:p>
        </w:tc>
        <w:tc>
          <w:tcPr>
            <w:tcW w:w="1021" w:type="pct"/>
            <w:vMerge/>
            <w:shd w:val="clear" w:color="auto" w:fill="auto"/>
            <w:vAlign w:val="center"/>
          </w:tcPr>
          <w:p w14:paraId="38E586E9" w14:textId="77777777" w:rsidR="00EA06D7" w:rsidRPr="00492078" w:rsidRDefault="00EA06D7" w:rsidP="00B965BD">
            <w:pPr>
              <w:spacing w:after="0" w:line="240" w:lineRule="auto"/>
              <w:rPr>
                <w:rFonts w:ascii="Times New Roman" w:hAnsi="Times New Roman" w:cs="Times New Roman"/>
                <w:i/>
              </w:rPr>
            </w:pPr>
          </w:p>
        </w:tc>
        <w:tc>
          <w:tcPr>
            <w:tcW w:w="325" w:type="pct"/>
            <w:vMerge/>
            <w:shd w:val="clear" w:color="auto" w:fill="auto"/>
            <w:vAlign w:val="center"/>
          </w:tcPr>
          <w:p w14:paraId="5875594E" w14:textId="77777777" w:rsidR="00EA06D7" w:rsidRPr="00492078" w:rsidRDefault="00EA06D7" w:rsidP="00B965BD">
            <w:pPr>
              <w:spacing w:after="0" w:line="240" w:lineRule="auto"/>
              <w:rPr>
                <w:rFonts w:ascii="Times New Roman" w:hAnsi="Times New Roman" w:cs="Times New Roman"/>
                <w:i/>
                <w:iCs/>
              </w:rPr>
            </w:pPr>
          </w:p>
        </w:tc>
        <w:tc>
          <w:tcPr>
            <w:tcW w:w="274" w:type="pct"/>
            <w:vMerge/>
            <w:shd w:val="clear" w:color="auto" w:fill="FFFF00"/>
          </w:tcPr>
          <w:p w14:paraId="28EFFC2D" w14:textId="77777777" w:rsidR="00EA06D7" w:rsidRPr="00492078" w:rsidRDefault="00EA06D7" w:rsidP="00B965BD">
            <w:pPr>
              <w:suppressAutoHyphens/>
              <w:spacing w:after="0" w:line="240" w:lineRule="auto"/>
              <w:jc w:val="center"/>
              <w:rPr>
                <w:rFonts w:ascii="Times New Roman" w:hAnsi="Times New Roman" w:cs="Times New Roman"/>
              </w:rPr>
            </w:pPr>
          </w:p>
        </w:tc>
        <w:tc>
          <w:tcPr>
            <w:tcW w:w="190" w:type="pct"/>
            <w:vMerge w:val="restart"/>
          </w:tcPr>
          <w:p w14:paraId="19AA00F9"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Всего</w:t>
            </w:r>
          </w:p>
          <w:p w14:paraId="29F413E5" w14:textId="77777777" w:rsidR="00EA06D7" w:rsidRPr="00492078" w:rsidRDefault="00EA06D7" w:rsidP="00B965BD">
            <w:pPr>
              <w:suppressAutoHyphens/>
              <w:spacing w:after="0" w:line="240" w:lineRule="auto"/>
              <w:jc w:val="center"/>
              <w:rPr>
                <w:rFonts w:ascii="Times New Roman" w:hAnsi="Times New Roman" w:cs="Times New Roman"/>
              </w:rPr>
            </w:pPr>
          </w:p>
        </w:tc>
        <w:tc>
          <w:tcPr>
            <w:tcW w:w="1905" w:type="pct"/>
            <w:gridSpan w:val="4"/>
          </w:tcPr>
          <w:p w14:paraId="13ABFDF4"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В том числе</w:t>
            </w:r>
          </w:p>
        </w:tc>
        <w:tc>
          <w:tcPr>
            <w:tcW w:w="694" w:type="pct"/>
            <w:gridSpan w:val="2"/>
            <w:vMerge/>
            <w:vAlign w:val="center"/>
          </w:tcPr>
          <w:p w14:paraId="483A313D" w14:textId="77777777" w:rsidR="00EA06D7" w:rsidRPr="00492078" w:rsidRDefault="00EA06D7" w:rsidP="00B965BD">
            <w:pPr>
              <w:suppressAutoHyphens/>
              <w:spacing w:after="0" w:line="240" w:lineRule="auto"/>
              <w:jc w:val="center"/>
              <w:rPr>
                <w:rFonts w:ascii="Times New Roman" w:hAnsi="Times New Roman" w:cs="Times New Roman"/>
                <w:i/>
              </w:rPr>
            </w:pPr>
          </w:p>
        </w:tc>
      </w:tr>
      <w:tr w:rsidR="00DD642E" w:rsidRPr="00492078" w14:paraId="41D54ED9" w14:textId="77777777" w:rsidTr="00DD642E">
        <w:trPr>
          <w:cantSplit/>
          <w:trHeight w:val="1415"/>
        </w:trPr>
        <w:tc>
          <w:tcPr>
            <w:tcW w:w="591" w:type="pct"/>
            <w:vMerge/>
            <w:shd w:val="clear" w:color="auto" w:fill="auto"/>
          </w:tcPr>
          <w:p w14:paraId="6F53DF6A" w14:textId="77777777" w:rsidR="00DD642E" w:rsidRPr="00492078" w:rsidRDefault="00DD642E" w:rsidP="00B965BD">
            <w:pPr>
              <w:spacing w:after="0" w:line="240" w:lineRule="auto"/>
              <w:rPr>
                <w:rFonts w:ascii="Times New Roman" w:hAnsi="Times New Roman" w:cs="Times New Roman"/>
                <w:i/>
              </w:rPr>
            </w:pPr>
          </w:p>
        </w:tc>
        <w:tc>
          <w:tcPr>
            <w:tcW w:w="1021" w:type="pct"/>
            <w:vMerge/>
            <w:shd w:val="clear" w:color="auto" w:fill="auto"/>
            <w:vAlign w:val="center"/>
          </w:tcPr>
          <w:p w14:paraId="7FAEC856" w14:textId="77777777" w:rsidR="00DD642E" w:rsidRPr="00492078" w:rsidRDefault="00DD642E" w:rsidP="00B965BD">
            <w:pPr>
              <w:spacing w:after="0" w:line="240" w:lineRule="auto"/>
              <w:rPr>
                <w:rFonts w:ascii="Times New Roman" w:hAnsi="Times New Roman" w:cs="Times New Roman"/>
                <w:i/>
              </w:rPr>
            </w:pPr>
          </w:p>
        </w:tc>
        <w:tc>
          <w:tcPr>
            <w:tcW w:w="325" w:type="pct"/>
            <w:vMerge/>
            <w:shd w:val="clear" w:color="auto" w:fill="auto"/>
            <w:vAlign w:val="center"/>
          </w:tcPr>
          <w:p w14:paraId="6F487B8F" w14:textId="77777777" w:rsidR="00DD642E" w:rsidRPr="00492078" w:rsidRDefault="00DD642E" w:rsidP="00B965BD">
            <w:pPr>
              <w:spacing w:after="0" w:line="240" w:lineRule="auto"/>
              <w:rPr>
                <w:rFonts w:ascii="Times New Roman" w:hAnsi="Times New Roman" w:cs="Times New Roman"/>
                <w:i/>
              </w:rPr>
            </w:pPr>
          </w:p>
        </w:tc>
        <w:tc>
          <w:tcPr>
            <w:tcW w:w="274" w:type="pct"/>
            <w:vMerge/>
            <w:shd w:val="clear" w:color="auto" w:fill="FFFF00"/>
          </w:tcPr>
          <w:p w14:paraId="4AB90194" w14:textId="77777777" w:rsidR="00DD642E" w:rsidRPr="00492078" w:rsidRDefault="00DD642E" w:rsidP="00B965BD">
            <w:pPr>
              <w:suppressAutoHyphens/>
              <w:spacing w:after="0" w:line="240" w:lineRule="auto"/>
              <w:jc w:val="center"/>
              <w:rPr>
                <w:rFonts w:ascii="Times New Roman" w:hAnsi="Times New Roman" w:cs="Times New Roman"/>
                <w:i/>
              </w:rPr>
            </w:pPr>
          </w:p>
        </w:tc>
        <w:tc>
          <w:tcPr>
            <w:tcW w:w="190" w:type="pct"/>
            <w:vMerge/>
          </w:tcPr>
          <w:p w14:paraId="367E6282" w14:textId="77777777" w:rsidR="00DD642E" w:rsidRPr="00492078" w:rsidRDefault="00DD642E" w:rsidP="00B965BD">
            <w:pPr>
              <w:suppressAutoHyphens/>
              <w:spacing w:after="0" w:line="240" w:lineRule="auto"/>
              <w:jc w:val="center"/>
              <w:rPr>
                <w:rFonts w:ascii="Times New Roman" w:hAnsi="Times New Roman" w:cs="Times New Roman"/>
                <w:i/>
              </w:rPr>
            </w:pPr>
          </w:p>
        </w:tc>
        <w:tc>
          <w:tcPr>
            <w:tcW w:w="462" w:type="pct"/>
            <w:vAlign w:val="center"/>
          </w:tcPr>
          <w:p w14:paraId="2995E39A" w14:textId="77777777" w:rsidR="00DD642E" w:rsidRPr="00492078" w:rsidRDefault="00DD642E" w:rsidP="00B965BD">
            <w:pPr>
              <w:suppressAutoHyphens/>
              <w:spacing w:after="0" w:line="240" w:lineRule="auto"/>
              <w:ind w:left="-57" w:right="-57"/>
              <w:jc w:val="center"/>
              <w:rPr>
                <w:rFonts w:ascii="Times New Roman" w:hAnsi="Times New Roman" w:cs="Times New Roman"/>
                <w:i/>
              </w:rPr>
            </w:pPr>
            <w:r w:rsidRPr="00492078">
              <w:rPr>
                <w:rFonts w:ascii="Times New Roman" w:hAnsi="Times New Roman" w:cs="Times New Roman"/>
                <w:color w:val="000000"/>
              </w:rPr>
              <w:t>Лабораторных и практических занятий</w:t>
            </w:r>
          </w:p>
        </w:tc>
        <w:tc>
          <w:tcPr>
            <w:tcW w:w="417" w:type="pct"/>
            <w:vAlign w:val="center"/>
          </w:tcPr>
          <w:p w14:paraId="764964A2" w14:textId="77777777" w:rsidR="00DD642E" w:rsidRPr="00492078" w:rsidRDefault="00DD642E" w:rsidP="00B965BD">
            <w:pPr>
              <w:suppressAutoHyphens/>
              <w:spacing w:after="0" w:line="240" w:lineRule="auto"/>
              <w:ind w:left="-57" w:right="-57"/>
              <w:jc w:val="center"/>
              <w:rPr>
                <w:rFonts w:ascii="Times New Roman" w:hAnsi="Times New Roman" w:cs="Times New Roman"/>
                <w:color w:val="000000"/>
              </w:rPr>
            </w:pPr>
            <w:r w:rsidRPr="00492078">
              <w:rPr>
                <w:rFonts w:ascii="Times New Roman" w:hAnsi="Times New Roman" w:cs="Times New Roman"/>
              </w:rPr>
              <w:t>Курсовых работ (проектов)</w:t>
            </w:r>
          </w:p>
        </w:tc>
        <w:tc>
          <w:tcPr>
            <w:tcW w:w="556" w:type="pct"/>
            <w:vAlign w:val="center"/>
          </w:tcPr>
          <w:p w14:paraId="78A684F2" w14:textId="77777777" w:rsidR="00DD642E" w:rsidRPr="00492078" w:rsidRDefault="00DD642E" w:rsidP="00B965BD">
            <w:pPr>
              <w:suppressAutoHyphens/>
              <w:spacing w:after="0" w:line="240" w:lineRule="auto"/>
              <w:ind w:left="-57" w:right="-57"/>
              <w:jc w:val="center"/>
              <w:rPr>
                <w:rFonts w:ascii="Times New Roman" w:hAnsi="Times New Roman" w:cs="Times New Roman"/>
                <w:color w:val="000000"/>
              </w:rPr>
            </w:pPr>
            <w:r w:rsidRPr="00492078">
              <w:rPr>
                <w:rFonts w:ascii="Times New Roman" w:hAnsi="Times New Roman" w:cs="Times New Roman"/>
              </w:rPr>
              <w:t>Самостоятельная работа</w:t>
            </w:r>
          </w:p>
        </w:tc>
        <w:tc>
          <w:tcPr>
            <w:tcW w:w="470" w:type="pct"/>
            <w:textDirection w:val="btLr"/>
          </w:tcPr>
          <w:p w14:paraId="736B9B31" w14:textId="77777777" w:rsidR="00DD642E" w:rsidRPr="00492078" w:rsidRDefault="00DD642E"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Промежуточная аттестация</w:t>
            </w:r>
          </w:p>
        </w:tc>
        <w:tc>
          <w:tcPr>
            <w:tcW w:w="278" w:type="pct"/>
            <w:vAlign w:val="center"/>
          </w:tcPr>
          <w:p w14:paraId="022DA6EF" w14:textId="77777777" w:rsidR="00DD642E" w:rsidRPr="00492078" w:rsidRDefault="00DD642E"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Учебная</w:t>
            </w:r>
          </w:p>
          <w:p w14:paraId="2C69C351" w14:textId="77777777" w:rsidR="00DD642E" w:rsidRPr="00492078" w:rsidRDefault="00DD642E" w:rsidP="00B965BD">
            <w:pPr>
              <w:suppressAutoHyphens/>
              <w:spacing w:after="0" w:line="240" w:lineRule="auto"/>
              <w:ind w:left="-57" w:right="-57"/>
              <w:jc w:val="center"/>
              <w:rPr>
                <w:rFonts w:ascii="Times New Roman" w:hAnsi="Times New Roman" w:cs="Times New Roman"/>
                <w:i/>
              </w:rPr>
            </w:pPr>
          </w:p>
        </w:tc>
        <w:tc>
          <w:tcPr>
            <w:tcW w:w="416" w:type="pct"/>
            <w:vAlign w:val="center"/>
          </w:tcPr>
          <w:p w14:paraId="7076BF82" w14:textId="77777777" w:rsidR="00DD642E" w:rsidRPr="00492078" w:rsidRDefault="00DD642E"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Производственная</w:t>
            </w:r>
          </w:p>
          <w:p w14:paraId="169DE134" w14:textId="77777777" w:rsidR="00DD642E" w:rsidRPr="00492078" w:rsidRDefault="00DD642E" w:rsidP="00B965BD">
            <w:pPr>
              <w:suppressAutoHyphens/>
              <w:spacing w:after="0" w:line="240" w:lineRule="auto"/>
              <w:ind w:left="-57" w:right="-57"/>
              <w:jc w:val="center"/>
              <w:rPr>
                <w:rFonts w:ascii="Times New Roman" w:hAnsi="Times New Roman" w:cs="Times New Roman"/>
                <w:i/>
              </w:rPr>
            </w:pPr>
          </w:p>
        </w:tc>
      </w:tr>
      <w:tr w:rsidR="00DD642E" w:rsidRPr="00492078" w14:paraId="70C57772" w14:textId="77777777" w:rsidTr="00DD642E">
        <w:trPr>
          <w:trHeight w:val="415"/>
        </w:trPr>
        <w:tc>
          <w:tcPr>
            <w:tcW w:w="591" w:type="pct"/>
            <w:vAlign w:val="center"/>
          </w:tcPr>
          <w:p w14:paraId="2F3EB532"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1</w:t>
            </w:r>
          </w:p>
        </w:tc>
        <w:tc>
          <w:tcPr>
            <w:tcW w:w="1021" w:type="pct"/>
            <w:vAlign w:val="center"/>
          </w:tcPr>
          <w:p w14:paraId="13BA1B41"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2</w:t>
            </w:r>
          </w:p>
        </w:tc>
        <w:tc>
          <w:tcPr>
            <w:tcW w:w="325" w:type="pct"/>
            <w:vAlign w:val="center"/>
          </w:tcPr>
          <w:p w14:paraId="65B44927"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3</w:t>
            </w:r>
          </w:p>
        </w:tc>
        <w:tc>
          <w:tcPr>
            <w:tcW w:w="274" w:type="pct"/>
            <w:vAlign w:val="center"/>
          </w:tcPr>
          <w:p w14:paraId="50675461"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4</w:t>
            </w:r>
          </w:p>
        </w:tc>
        <w:tc>
          <w:tcPr>
            <w:tcW w:w="190" w:type="pct"/>
            <w:vAlign w:val="center"/>
          </w:tcPr>
          <w:p w14:paraId="271CE6B4"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5</w:t>
            </w:r>
          </w:p>
        </w:tc>
        <w:tc>
          <w:tcPr>
            <w:tcW w:w="462" w:type="pct"/>
            <w:vAlign w:val="center"/>
          </w:tcPr>
          <w:p w14:paraId="1ACB5C96"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6</w:t>
            </w:r>
          </w:p>
        </w:tc>
        <w:tc>
          <w:tcPr>
            <w:tcW w:w="417" w:type="pct"/>
            <w:vAlign w:val="center"/>
          </w:tcPr>
          <w:p w14:paraId="06ABAE21"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7</w:t>
            </w:r>
          </w:p>
        </w:tc>
        <w:tc>
          <w:tcPr>
            <w:tcW w:w="556" w:type="pct"/>
            <w:vAlign w:val="center"/>
          </w:tcPr>
          <w:p w14:paraId="0343CDFB"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8</w:t>
            </w:r>
          </w:p>
        </w:tc>
        <w:tc>
          <w:tcPr>
            <w:tcW w:w="470" w:type="pct"/>
            <w:vAlign w:val="center"/>
          </w:tcPr>
          <w:p w14:paraId="066943FF" w14:textId="1168F45B" w:rsidR="00DD642E" w:rsidRPr="00492078" w:rsidRDefault="00DD642E" w:rsidP="00B965BD">
            <w:pPr>
              <w:spacing w:after="0" w:line="240" w:lineRule="auto"/>
              <w:jc w:val="center"/>
              <w:rPr>
                <w:rFonts w:ascii="Times New Roman" w:hAnsi="Times New Roman" w:cs="Times New Roman"/>
                <w:i/>
              </w:rPr>
            </w:pPr>
            <w:r>
              <w:rPr>
                <w:rFonts w:ascii="Times New Roman" w:hAnsi="Times New Roman" w:cs="Times New Roman"/>
                <w:i/>
              </w:rPr>
              <w:t>9</w:t>
            </w:r>
          </w:p>
        </w:tc>
        <w:tc>
          <w:tcPr>
            <w:tcW w:w="278" w:type="pct"/>
            <w:vAlign w:val="center"/>
          </w:tcPr>
          <w:p w14:paraId="0F622F6F" w14:textId="13CADFDD" w:rsidR="00DD642E" w:rsidRPr="00492078" w:rsidRDefault="00DD642E" w:rsidP="00B965BD">
            <w:pPr>
              <w:spacing w:after="0" w:line="240" w:lineRule="auto"/>
              <w:jc w:val="center"/>
              <w:rPr>
                <w:rFonts w:ascii="Times New Roman" w:hAnsi="Times New Roman" w:cs="Times New Roman"/>
                <w:i/>
              </w:rPr>
            </w:pPr>
            <w:r>
              <w:rPr>
                <w:rFonts w:ascii="Times New Roman" w:hAnsi="Times New Roman" w:cs="Times New Roman"/>
                <w:i/>
              </w:rPr>
              <w:t>10</w:t>
            </w:r>
          </w:p>
        </w:tc>
        <w:tc>
          <w:tcPr>
            <w:tcW w:w="416" w:type="pct"/>
            <w:vAlign w:val="center"/>
          </w:tcPr>
          <w:p w14:paraId="44C265BA" w14:textId="7887D39C" w:rsidR="00DD642E" w:rsidRPr="00492078" w:rsidRDefault="00DD642E" w:rsidP="00B965BD">
            <w:pPr>
              <w:spacing w:after="0" w:line="240" w:lineRule="auto"/>
              <w:jc w:val="center"/>
              <w:rPr>
                <w:rFonts w:ascii="Times New Roman" w:hAnsi="Times New Roman" w:cs="Times New Roman"/>
                <w:i/>
              </w:rPr>
            </w:pPr>
            <w:r>
              <w:rPr>
                <w:rFonts w:ascii="Times New Roman" w:hAnsi="Times New Roman" w:cs="Times New Roman"/>
                <w:i/>
              </w:rPr>
              <w:t>11</w:t>
            </w:r>
          </w:p>
        </w:tc>
      </w:tr>
      <w:tr w:rsidR="00DD642E" w:rsidRPr="00492078" w14:paraId="191D79E6" w14:textId="77777777" w:rsidTr="00DD642E">
        <w:tc>
          <w:tcPr>
            <w:tcW w:w="591" w:type="pct"/>
          </w:tcPr>
          <w:p w14:paraId="62843950" w14:textId="77777777" w:rsidR="00DD642E" w:rsidRPr="00492078" w:rsidRDefault="00DD642E" w:rsidP="00B965BD">
            <w:pPr>
              <w:spacing w:after="0" w:line="240" w:lineRule="auto"/>
              <w:rPr>
                <w:rFonts w:ascii="Times New Roman" w:hAnsi="Times New Roman" w:cs="Times New Roman"/>
                <w:b/>
                <w:bCs/>
              </w:rPr>
            </w:pPr>
            <w:r w:rsidRPr="00492078">
              <w:rPr>
                <w:rFonts w:ascii="Times New Roman" w:hAnsi="Times New Roman" w:cs="Times New Roman"/>
                <w:b/>
                <w:bCs/>
              </w:rPr>
              <w:t>ПК 3.1,</w:t>
            </w:r>
          </w:p>
          <w:p w14:paraId="0597974B" w14:textId="77777777" w:rsidR="00DD642E" w:rsidRPr="00492078" w:rsidRDefault="00DD642E"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 ПК 3.2</w:t>
            </w:r>
          </w:p>
          <w:p w14:paraId="2393DAEF" w14:textId="77777777" w:rsidR="00DD642E" w:rsidRPr="00492078" w:rsidRDefault="00DD642E"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ОК 01, ОК 02, ОК 03 </w:t>
            </w:r>
          </w:p>
          <w:p w14:paraId="7A42CF9F" w14:textId="77777777" w:rsidR="00DD642E" w:rsidRPr="00492078" w:rsidRDefault="00DD642E" w:rsidP="00B965BD">
            <w:pPr>
              <w:spacing w:after="0" w:line="240" w:lineRule="auto"/>
              <w:rPr>
                <w:rFonts w:ascii="Times New Roman" w:hAnsi="Times New Roman" w:cs="Times New Roman"/>
                <w:b/>
                <w:bCs/>
              </w:rPr>
            </w:pPr>
          </w:p>
        </w:tc>
        <w:tc>
          <w:tcPr>
            <w:tcW w:w="1021" w:type="pct"/>
          </w:tcPr>
          <w:p w14:paraId="32375760" w14:textId="5E63E399" w:rsidR="00DD642E" w:rsidRPr="00DD642E" w:rsidRDefault="00DD642E" w:rsidP="00B965BD">
            <w:pPr>
              <w:spacing w:after="0" w:line="240" w:lineRule="auto"/>
              <w:rPr>
                <w:rFonts w:ascii="Times New Roman" w:hAnsi="Times New Roman" w:cs="Times New Roman"/>
              </w:rPr>
            </w:pPr>
            <w:r w:rsidRPr="00DD642E">
              <w:rPr>
                <w:rFonts w:ascii="Times New Roman" w:eastAsia="Calibri" w:hAnsi="Times New Roman" w:cs="Times New Roman"/>
              </w:rPr>
              <w:t xml:space="preserve">Раздел 1 </w:t>
            </w:r>
            <w:r w:rsidRPr="00DD642E">
              <w:rPr>
                <w:rFonts w:ascii="Times New Roman" w:eastAsia="Calibri" w:hAnsi="Times New Roman" w:cs="Times New Roman"/>
                <w:color w:val="000000"/>
              </w:rPr>
              <w:t>Организация работ по обеспечению санитарного содержания и благоустройству общего имущества многоквартирного дома</w:t>
            </w:r>
            <w:r w:rsidRPr="00DD642E">
              <w:rPr>
                <w:rFonts w:ascii="Times New Roman" w:hAnsi="Times New Roman" w:cs="Times New Roman"/>
              </w:rPr>
              <w:t xml:space="preserve"> </w:t>
            </w:r>
          </w:p>
        </w:tc>
        <w:tc>
          <w:tcPr>
            <w:tcW w:w="325" w:type="pct"/>
          </w:tcPr>
          <w:p w14:paraId="101FD7B8" w14:textId="77777777" w:rsidR="00DD642E" w:rsidRPr="00492078" w:rsidRDefault="00DD642E"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104</w:t>
            </w:r>
          </w:p>
        </w:tc>
        <w:tc>
          <w:tcPr>
            <w:tcW w:w="274" w:type="pct"/>
          </w:tcPr>
          <w:p w14:paraId="30A35927"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rPr>
              <w:t>40</w:t>
            </w:r>
          </w:p>
        </w:tc>
        <w:tc>
          <w:tcPr>
            <w:tcW w:w="190" w:type="pct"/>
          </w:tcPr>
          <w:p w14:paraId="05A00690" w14:textId="77777777" w:rsidR="00DD642E" w:rsidRPr="00492078" w:rsidRDefault="00DD642E"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104</w:t>
            </w:r>
          </w:p>
        </w:tc>
        <w:tc>
          <w:tcPr>
            <w:tcW w:w="462" w:type="pct"/>
          </w:tcPr>
          <w:p w14:paraId="67286A2C"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rPr>
              <w:t>40</w:t>
            </w:r>
          </w:p>
        </w:tc>
        <w:tc>
          <w:tcPr>
            <w:tcW w:w="417" w:type="pct"/>
          </w:tcPr>
          <w:p w14:paraId="147E0C1A" w14:textId="0EAF6ECB" w:rsidR="00DD642E" w:rsidRPr="00492078" w:rsidRDefault="00DD642E" w:rsidP="00B965BD">
            <w:pPr>
              <w:spacing w:after="0" w:line="240" w:lineRule="auto"/>
              <w:jc w:val="center"/>
              <w:rPr>
                <w:rFonts w:ascii="Times New Roman" w:hAnsi="Times New Roman" w:cs="Times New Roman"/>
              </w:rPr>
            </w:pPr>
            <w:r>
              <w:rPr>
                <w:rFonts w:ascii="Times New Roman" w:hAnsi="Times New Roman" w:cs="Times New Roman"/>
              </w:rPr>
              <w:t>-</w:t>
            </w:r>
          </w:p>
        </w:tc>
        <w:tc>
          <w:tcPr>
            <w:tcW w:w="556" w:type="pct"/>
          </w:tcPr>
          <w:p w14:paraId="42A30D6C" w14:textId="7B3A2BEC" w:rsidR="00DD642E" w:rsidRPr="00492078" w:rsidRDefault="00DD642E" w:rsidP="00B965BD">
            <w:pPr>
              <w:spacing w:after="0" w:line="240" w:lineRule="auto"/>
              <w:jc w:val="center"/>
              <w:rPr>
                <w:rFonts w:ascii="Times New Roman" w:hAnsi="Times New Roman" w:cs="Times New Roman"/>
              </w:rPr>
            </w:pPr>
            <w:r>
              <w:rPr>
                <w:rFonts w:ascii="Times New Roman" w:hAnsi="Times New Roman" w:cs="Times New Roman"/>
              </w:rPr>
              <w:t>-</w:t>
            </w:r>
          </w:p>
        </w:tc>
        <w:tc>
          <w:tcPr>
            <w:tcW w:w="470" w:type="pct"/>
          </w:tcPr>
          <w:p w14:paraId="2A9E586B" w14:textId="0DCDF333" w:rsidR="00DD642E" w:rsidRPr="00492078" w:rsidRDefault="00DD642E" w:rsidP="00B965BD">
            <w:pPr>
              <w:spacing w:after="0" w:line="240" w:lineRule="auto"/>
              <w:jc w:val="center"/>
              <w:rPr>
                <w:rFonts w:ascii="Times New Roman" w:hAnsi="Times New Roman" w:cs="Times New Roman"/>
              </w:rPr>
            </w:pPr>
            <w:r>
              <w:rPr>
                <w:rFonts w:ascii="Times New Roman" w:hAnsi="Times New Roman" w:cs="Times New Roman"/>
              </w:rPr>
              <w:t>-</w:t>
            </w:r>
          </w:p>
        </w:tc>
        <w:tc>
          <w:tcPr>
            <w:tcW w:w="278" w:type="pct"/>
          </w:tcPr>
          <w:p w14:paraId="17B2D684" w14:textId="77777777" w:rsidR="00DD642E" w:rsidRPr="00492078" w:rsidRDefault="00DD642E"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416" w:type="pct"/>
          </w:tcPr>
          <w:p w14:paraId="42DC5108" w14:textId="77777777" w:rsidR="00DD642E" w:rsidRPr="00492078" w:rsidRDefault="00DD642E"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r>
      <w:tr w:rsidR="00EA06D7" w:rsidRPr="00492078" w14:paraId="3D6E494B" w14:textId="77777777" w:rsidTr="00B965BD">
        <w:trPr>
          <w:trHeight w:val="314"/>
        </w:trPr>
        <w:tc>
          <w:tcPr>
            <w:tcW w:w="591" w:type="pct"/>
          </w:tcPr>
          <w:p w14:paraId="1ADA25CD" w14:textId="77777777" w:rsidR="00EA06D7" w:rsidRPr="00492078" w:rsidRDefault="00EA06D7" w:rsidP="00B965BD">
            <w:pPr>
              <w:spacing w:after="0" w:line="240" w:lineRule="auto"/>
              <w:rPr>
                <w:rFonts w:ascii="Times New Roman" w:hAnsi="Times New Roman" w:cs="Times New Roman"/>
              </w:rPr>
            </w:pPr>
          </w:p>
        </w:tc>
        <w:tc>
          <w:tcPr>
            <w:tcW w:w="1021" w:type="pct"/>
          </w:tcPr>
          <w:p w14:paraId="3DE8FA9F"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bCs/>
              </w:rPr>
              <w:t>Учебная практика</w:t>
            </w:r>
          </w:p>
        </w:tc>
        <w:tc>
          <w:tcPr>
            <w:tcW w:w="325" w:type="pct"/>
          </w:tcPr>
          <w:p w14:paraId="2DE374BD"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274" w:type="pct"/>
          </w:tcPr>
          <w:p w14:paraId="0A023B5F"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w:t>
            </w:r>
          </w:p>
        </w:tc>
        <w:tc>
          <w:tcPr>
            <w:tcW w:w="2095" w:type="pct"/>
            <w:gridSpan w:val="5"/>
            <w:shd w:val="clear" w:color="auto" w:fill="D9D9D9"/>
          </w:tcPr>
          <w:p w14:paraId="12AC74A5" w14:textId="77777777" w:rsidR="00EA06D7" w:rsidRPr="00492078" w:rsidRDefault="00EA06D7" w:rsidP="00B965BD">
            <w:pPr>
              <w:spacing w:after="0" w:line="240" w:lineRule="auto"/>
              <w:jc w:val="center"/>
              <w:rPr>
                <w:rFonts w:ascii="Times New Roman" w:hAnsi="Times New Roman" w:cs="Times New Roman"/>
              </w:rPr>
            </w:pPr>
          </w:p>
        </w:tc>
        <w:tc>
          <w:tcPr>
            <w:tcW w:w="278" w:type="pct"/>
          </w:tcPr>
          <w:p w14:paraId="7D039C34"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416" w:type="pct"/>
          </w:tcPr>
          <w:p w14:paraId="0E8C74EC" w14:textId="77777777" w:rsidR="00EA06D7" w:rsidRPr="00492078" w:rsidRDefault="00EA06D7" w:rsidP="00B965BD">
            <w:pPr>
              <w:spacing w:after="0" w:line="240" w:lineRule="auto"/>
              <w:jc w:val="center"/>
              <w:rPr>
                <w:rFonts w:ascii="Times New Roman" w:hAnsi="Times New Roman" w:cs="Times New Roman"/>
                <w:b/>
                <w:bCs/>
              </w:rPr>
            </w:pPr>
          </w:p>
        </w:tc>
      </w:tr>
      <w:tr w:rsidR="00EA06D7" w:rsidRPr="00492078" w14:paraId="1B92AD69" w14:textId="77777777" w:rsidTr="00B965BD">
        <w:trPr>
          <w:trHeight w:val="314"/>
        </w:trPr>
        <w:tc>
          <w:tcPr>
            <w:tcW w:w="591" w:type="pct"/>
          </w:tcPr>
          <w:p w14:paraId="4AFE87A1" w14:textId="77777777" w:rsidR="00EA06D7" w:rsidRPr="00492078" w:rsidRDefault="00EA06D7" w:rsidP="00B965BD">
            <w:pPr>
              <w:spacing w:after="0" w:line="240" w:lineRule="auto"/>
              <w:rPr>
                <w:rFonts w:ascii="Times New Roman" w:hAnsi="Times New Roman" w:cs="Times New Roman"/>
              </w:rPr>
            </w:pPr>
          </w:p>
        </w:tc>
        <w:tc>
          <w:tcPr>
            <w:tcW w:w="1021" w:type="pct"/>
          </w:tcPr>
          <w:p w14:paraId="21A60CF9" w14:textId="77777777" w:rsidR="00EA06D7" w:rsidRPr="00492078" w:rsidRDefault="00EA06D7" w:rsidP="00B965BD">
            <w:pPr>
              <w:spacing w:after="0" w:line="240" w:lineRule="auto"/>
              <w:rPr>
                <w:rFonts w:ascii="Times New Roman" w:hAnsi="Times New Roman" w:cs="Times New Roman"/>
                <w:b/>
                <w:bCs/>
                <w:u w:val="single"/>
              </w:rPr>
            </w:pPr>
            <w:r w:rsidRPr="00492078">
              <w:rPr>
                <w:rFonts w:ascii="Times New Roman" w:hAnsi="Times New Roman" w:cs="Times New Roman"/>
              </w:rPr>
              <w:t>Производственная практика</w:t>
            </w:r>
          </w:p>
        </w:tc>
        <w:tc>
          <w:tcPr>
            <w:tcW w:w="325" w:type="pct"/>
          </w:tcPr>
          <w:p w14:paraId="7A4C6BFE"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144</w:t>
            </w:r>
          </w:p>
        </w:tc>
        <w:tc>
          <w:tcPr>
            <w:tcW w:w="274" w:type="pct"/>
          </w:tcPr>
          <w:p w14:paraId="60D7F0AC" w14:textId="13BD2885" w:rsidR="00EA06D7" w:rsidRPr="00596CC9" w:rsidRDefault="00596CC9" w:rsidP="00B965BD">
            <w:pPr>
              <w:spacing w:after="0" w:line="240" w:lineRule="auto"/>
              <w:jc w:val="center"/>
              <w:rPr>
                <w:rFonts w:ascii="Times New Roman" w:hAnsi="Times New Roman" w:cs="Times New Roman"/>
                <w:lang w:val="en-US"/>
              </w:rPr>
            </w:pPr>
            <w:r>
              <w:rPr>
                <w:rFonts w:ascii="Times New Roman" w:hAnsi="Times New Roman" w:cs="Times New Roman"/>
                <w:lang w:val="en-US"/>
              </w:rPr>
              <w:t>144</w:t>
            </w:r>
          </w:p>
        </w:tc>
        <w:tc>
          <w:tcPr>
            <w:tcW w:w="2095" w:type="pct"/>
            <w:gridSpan w:val="5"/>
            <w:shd w:val="clear" w:color="auto" w:fill="D9D9D9"/>
          </w:tcPr>
          <w:p w14:paraId="5738EAFF" w14:textId="77777777" w:rsidR="00EA06D7" w:rsidRPr="00492078" w:rsidRDefault="00EA06D7" w:rsidP="00B965BD">
            <w:pPr>
              <w:spacing w:after="0" w:line="240" w:lineRule="auto"/>
              <w:jc w:val="center"/>
              <w:rPr>
                <w:rFonts w:ascii="Times New Roman" w:hAnsi="Times New Roman" w:cs="Times New Roman"/>
                <w:highlight w:val="lightGray"/>
              </w:rPr>
            </w:pPr>
          </w:p>
        </w:tc>
        <w:tc>
          <w:tcPr>
            <w:tcW w:w="278" w:type="pct"/>
          </w:tcPr>
          <w:p w14:paraId="3D9C23C9" w14:textId="77777777" w:rsidR="00EA06D7" w:rsidRPr="00492078" w:rsidRDefault="00EA06D7" w:rsidP="00B965BD">
            <w:pPr>
              <w:spacing w:after="0" w:line="240" w:lineRule="auto"/>
              <w:jc w:val="center"/>
              <w:rPr>
                <w:rFonts w:ascii="Times New Roman" w:hAnsi="Times New Roman" w:cs="Times New Roman"/>
                <w:b/>
                <w:bCs/>
              </w:rPr>
            </w:pPr>
          </w:p>
        </w:tc>
        <w:tc>
          <w:tcPr>
            <w:tcW w:w="416" w:type="pct"/>
          </w:tcPr>
          <w:p w14:paraId="2A15A61F"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144</w:t>
            </w:r>
          </w:p>
        </w:tc>
      </w:tr>
      <w:tr w:rsidR="00DD642E" w:rsidRPr="00492078" w14:paraId="21BEB5E1" w14:textId="77777777" w:rsidTr="00DD642E">
        <w:trPr>
          <w:trHeight w:val="314"/>
        </w:trPr>
        <w:tc>
          <w:tcPr>
            <w:tcW w:w="591" w:type="pct"/>
          </w:tcPr>
          <w:p w14:paraId="520DD163" w14:textId="77777777" w:rsidR="00DD642E" w:rsidRPr="00492078" w:rsidRDefault="00DD642E" w:rsidP="00B965BD">
            <w:pPr>
              <w:spacing w:after="0" w:line="240" w:lineRule="auto"/>
              <w:rPr>
                <w:rFonts w:ascii="Times New Roman" w:hAnsi="Times New Roman" w:cs="Times New Roman"/>
              </w:rPr>
            </w:pPr>
          </w:p>
        </w:tc>
        <w:tc>
          <w:tcPr>
            <w:tcW w:w="1021" w:type="pct"/>
          </w:tcPr>
          <w:p w14:paraId="7726942F"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Промежуточная аттестация по ПМ.03 (экзамен)</w:t>
            </w:r>
          </w:p>
        </w:tc>
        <w:tc>
          <w:tcPr>
            <w:tcW w:w="325" w:type="pct"/>
          </w:tcPr>
          <w:p w14:paraId="1E0FCB62" w14:textId="6FF8A092" w:rsidR="00DD642E" w:rsidRPr="00492078" w:rsidRDefault="00DD642E" w:rsidP="00B965BD">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274" w:type="pct"/>
          </w:tcPr>
          <w:p w14:paraId="5EFA2F43" w14:textId="77777777" w:rsidR="00DD642E" w:rsidRPr="00492078" w:rsidRDefault="00DD642E" w:rsidP="00B965BD">
            <w:pPr>
              <w:spacing w:after="0" w:line="240" w:lineRule="auto"/>
              <w:jc w:val="center"/>
              <w:rPr>
                <w:rFonts w:ascii="Times New Roman" w:hAnsi="Times New Roman" w:cs="Times New Roman"/>
              </w:rPr>
            </w:pPr>
          </w:p>
        </w:tc>
        <w:tc>
          <w:tcPr>
            <w:tcW w:w="190" w:type="pct"/>
          </w:tcPr>
          <w:p w14:paraId="3EF4142D" w14:textId="7B8EFB01" w:rsidR="00DD642E" w:rsidRPr="00492078" w:rsidRDefault="00DD642E" w:rsidP="00B965BD">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462" w:type="pct"/>
          </w:tcPr>
          <w:p w14:paraId="34B6DF56" w14:textId="77777777" w:rsidR="00DD642E" w:rsidRPr="00492078" w:rsidRDefault="00DD642E" w:rsidP="00B965BD">
            <w:pPr>
              <w:spacing w:after="0" w:line="240" w:lineRule="auto"/>
              <w:jc w:val="center"/>
              <w:rPr>
                <w:rFonts w:ascii="Times New Roman" w:hAnsi="Times New Roman" w:cs="Times New Roman"/>
              </w:rPr>
            </w:pPr>
          </w:p>
        </w:tc>
        <w:tc>
          <w:tcPr>
            <w:tcW w:w="417" w:type="pct"/>
          </w:tcPr>
          <w:p w14:paraId="66A2A9AD" w14:textId="77777777" w:rsidR="00DD642E" w:rsidRPr="00492078" w:rsidRDefault="00DD642E" w:rsidP="00B965BD">
            <w:pPr>
              <w:spacing w:after="0" w:line="240" w:lineRule="auto"/>
              <w:jc w:val="center"/>
              <w:rPr>
                <w:rFonts w:ascii="Times New Roman" w:hAnsi="Times New Roman" w:cs="Times New Roman"/>
              </w:rPr>
            </w:pPr>
          </w:p>
        </w:tc>
        <w:tc>
          <w:tcPr>
            <w:tcW w:w="556" w:type="pct"/>
          </w:tcPr>
          <w:p w14:paraId="09543DF9" w14:textId="77777777" w:rsidR="00DD642E" w:rsidRPr="00492078" w:rsidRDefault="00DD642E" w:rsidP="00B965BD">
            <w:pPr>
              <w:spacing w:after="0" w:line="240" w:lineRule="auto"/>
              <w:jc w:val="center"/>
              <w:rPr>
                <w:rFonts w:ascii="Times New Roman" w:hAnsi="Times New Roman" w:cs="Times New Roman"/>
              </w:rPr>
            </w:pPr>
          </w:p>
        </w:tc>
        <w:tc>
          <w:tcPr>
            <w:tcW w:w="470" w:type="pct"/>
          </w:tcPr>
          <w:p w14:paraId="7098B761" w14:textId="306CE13F" w:rsidR="00DD642E" w:rsidRPr="00492078" w:rsidRDefault="00DD642E" w:rsidP="00B965BD">
            <w:pPr>
              <w:spacing w:after="0" w:line="240" w:lineRule="auto"/>
              <w:jc w:val="center"/>
              <w:rPr>
                <w:rFonts w:ascii="Times New Roman" w:hAnsi="Times New Roman" w:cs="Times New Roman"/>
              </w:rPr>
            </w:pPr>
            <w:r>
              <w:rPr>
                <w:rFonts w:ascii="Times New Roman" w:hAnsi="Times New Roman" w:cs="Times New Roman"/>
              </w:rPr>
              <w:t>8</w:t>
            </w:r>
          </w:p>
        </w:tc>
        <w:tc>
          <w:tcPr>
            <w:tcW w:w="278" w:type="pct"/>
          </w:tcPr>
          <w:p w14:paraId="2DC00797" w14:textId="77777777" w:rsidR="00DD642E" w:rsidRPr="00492078" w:rsidRDefault="00DD642E" w:rsidP="00B965BD">
            <w:pPr>
              <w:spacing w:after="0" w:line="240" w:lineRule="auto"/>
              <w:jc w:val="center"/>
              <w:rPr>
                <w:rFonts w:ascii="Times New Roman" w:hAnsi="Times New Roman" w:cs="Times New Roman"/>
                <w:b/>
                <w:bCs/>
              </w:rPr>
            </w:pPr>
          </w:p>
        </w:tc>
        <w:tc>
          <w:tcPr>
            <w:tcW w:w="416" w:type="pct"/>
          </w:tcPr>
          <w:p w14:paraId="3AEFEF5E" w14:textId="77777777" w:rsidR="00DD642E" w:rsidRPr="00492078" w:rsidRDefault="00DD642E" w:rsidP="00B965BD">
            <w:pPr>
              <w:spacing w:after="0" w:line="240" w:lineRule="auto"/>
              <w:jc w:val="center"/>
              <w:rPr>
                <w:rFonts w:ascii="Times New Roman" w:hAnsi="Times New Roman" w:cs="Times New Roman"/>
                <w:b/>
                <w:bCs/>
              </w:rPr>
            </w:pPr>
          </w:p>
        </w:tc>
      </w:tr>
      <w:tr w:rsidR="00DD642E" w:rsidRPr="00492078" w14:paraId="4D9FB432" w14:textId="77777777" w:rsidTr="00DD642E">
        <w:tc>
          <w:tcPr>
            <w:tcW w:w="591" w:type="pct"/>
          </w:tcPr>
          <w:p w14:paraId="2C542C37" w14:textId="77777777" w:rsidR="00DD642E" w:rsidRPr="00492078" w:rsidRDefault="00DD642E" w:rsidP="00B965BD">
            <w:pPr>
              <w:spacing w:line="240" w:lineRule="auto"/>
              <w:rPr>
                <w:rFonts w:ascii="Times New Roman" w:hAnsi="Times New Roman" w:cs="Times New Roman"/>
                <w:b/>
                <w:i/>
              </w:rPr>
            </w:pPr>
          </w:p>
        </w:tc>
        <w:tc>
          <w:tcPr>
            <w:tcW w:w="1021" w:type="pct"/>
          </w:tcPr>
          <w:p w14:paraId="34310BA7" w14:textId="77777777" w:rsidR="00DD642E" w:rsidRPr="00492078" w:rsidRDefault="00DD642E" w:rsidP="00B965BD">
            <w:pPr>
              <w:spacing w:line="240" w:lineRule="auto"/>
              <w:rPr>
                <w:rFonts w:ascii="Times New Roman" w:hAnsi="Times New Roman" w:cs="Times New Roman"/>
                <w:b/>
                <w:i/>
              </w:rPr>
            </w:pPr>
            <w:r w:rsidRPr="00492078">
              <w:rPr>
                <w:rFonts w:ascii="Times New Roman" w:hAnsi="Times New Roman" w:cs="Times New Roman"/>
                <w:b/>
                <w:i/>
              </w:rPr>
              <w:t xml:space="preserve">Всего: </w:t>
            </w:r>
          </w:p>
        </w:tc>
        <w:tc>
          <w:tcPr>
            <w:tcW w:w="325" w:type="pct"/>
          </w:tcPr>
          <w:p w14:paraId="5898DF0E" w14:textId="77777777" w:rsidR="00DD642E" w:rsidRPr="00492078" w:rsidRDefault="00DD642E" w:rsidP="00B965BD">
            <w:pPr>
              <w:spacing w:after="0" w:line="240" w:lineRule="auto"/>
              <w:jc w:val="center"/>
              <w:rPr>
                <w:rFonts w:ascii="Times New Roman" w:hAnsi="Times New Roman" w:cs="Times New Roman"/>
                <w:b/>
                <w:i/>
              </w:rPr>
            </w:pPr>
            <w:r w:rsidRPr="00492078">
              <w:rPr>
                <w:rFonts w:ascii="Times New Roman" w:hAnsi="Times New Roman" w:cs="Times New Roman"/>
                <w:b/>
                <w:i/>
              </w:rPr>
              <w:t>256</w:t>
            </w:r>
          </w:p>
        </w:tc>
        <w:tc>
          <w:tcPr>
            <w:tcW w:w="274" w:type="pct"/>
          </w:tcPr>
          <w:p w14:paraId="7BB210AC" w14:textId="25F20016" w:rsidR="00DD642E" w:rsidRPr="00596CC9" w:rsidRDefault="00596CC9" w:rsidP="00B965BD">
            <w:pPr>
              <w:spacing w:after="0" w:line="240" w:lineRule="auto"/>
              <w:jc w:val="center"/>
              <w:rPr>
                <w:rFonts w:ascii="Times New Roman" w:hAnsi="Times New Roman" w:cs="Times New Roman"/>
                <w:bCs/>
                <w:i/>
                <w:lang w:val="en-US"/>
              </w:rPr>
            </w:pPr>
            <w:r>
              <w:rPr>
                <w:rFonts w:ascii="Times New Roman" w:hAnsi="Times New Roman" w:cs="Times New Roman"/>
                <w:bCs/>
                <w:i/>
                <w:lang w:val="en-US"/>
              </w:rPr>
              <w:t>184</w:t>
            </w:r>
          </w:p>
        </w:tc>
        <w:tc>
          <w:tcPr>
            <w:tcW w:w="190" w:type="pct"/>
          </w:tcPr>
          <w:p w14:paraId="79368899" w14:textId="77777777" w:rsidR="00DD642E" w:rsidRPr="00492078" w:rsidRDefault="00DD642E" w:rsidP="00B965BD">
            <w:pPr>
              <w:spacing w:after="0" w:line="240" w:lineRule="auto"/>
              <w:jc w:val="center"/>
              <w:rPr>
                <w:rFonts w:ascii="Times New Roman" w:hAnsi="Times New Roman" w:cs="Times New Roman"/>
                <w:b/>
                <w:i/>
              </w:rPr>
            </w:pPr>
            <w:r w:rsidRPr="00492078">
              <w:rPr>
                <w:rFonts w:ascii="Times New Roman" w:hAnsi="Times New Roman" w:cs="Times New Roman"/>
                <w:b/>
                <w:i/>
              </w:rPr>
              <w:t>112</w:t>
            </w:r>
          </w:p>
        </w:tc>
        <w:tc>
          <w:tcPr>
            <w:tcW w:w="462" w:type="pct"/>
          </w:tcPr>
          <w:p w14:paraId="3C234800"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40</w:t>
            </w:r>
          </w:p>
        </w:tc>
        <w:tc>
          <w:tcPr>
            <w:tcW w:w="417" w:type="pct"/>
          </w:tcPr>
          <w:p w14:paraId="308DE990" w14:textId="40D494CA" w:rsidR="00DD642E" w:rsidRPr="00492078" w:rsidRDefault="00DD642E" w:rsidP="00B965BD">
            <w:pPr>
              <w:spacing w:after="0" w:line="240" w:lineRule="auto"/>
              <w:jc w:val="center"/>
              <w:rPr>
                <w:rFonts w:ascii="Times New Roman" w:hAnsi="Times New Roman" w:cs="Times New Roman"/>
                <w:bCs/>
                <w:i/>
              </w:rPr>
            </w:pPr>
            <w:r>
              <w:rPr>
                <w:rFonts w:ascii="Times New Roman" w:hAnsi="Times New Roman" w:cs="Times New Roman"/>
                <w:bCs/>
                <w:i/>
              </w:rPr>
              <w:t>-</w:t>
            </w:r>
          </w:p>
        </w:tc>
        <w:tc>
          <w:tcPr>
            <w:tcW w:w="556" w:type="pct"/>
          </w:tcPr>
          <w:p w14:paraId="4F4610AE" w14:textId="365CCFAB" w:rsidR="00DD642E" w:rsidRPr="00492078" w:rsidRDefault="00DD642E" w:rsidP="00B965BD">
            <w:pPr>
              <w:spacing w:after="0" w:line="240" w:lineRule="auto"/>
              <w:jc w:val="center"/>
              <w:rPr>
                <w:rFonts w:ascii="Times New Roman" w:hAnsi="Times New Roman" w:cs="Times New Roman"/>
                <w:bCs/>
                <w:i/>
              </w:rPr>
            </w:pPr>
            <w:r>
              <w:rPr>
                <w:rFonts w:ascii="Times New Roman" w:hAnsi="Times New Roman" w:cs="Times New Roman"/>
                <w:bCs/>
                <w:i/>
              </w:rPr>
              <w:t>-</w:t>
            </w:r>
          </w:p>
        </w:tc>
        <w:tc>
          <w:tcPr>
            <w:tcW w:w="470" w:type="pct"/>
          </w:tcPr>
          <w:p w14:paraId="2602BB1B" w14:textId="5C09FB5C" w:rsidR="00DD642E" w:rsidRPr="00492078" w:rsidRDefault="00DD642E" w:rsidP="00B965BD">
            <w:pPr>
              <w:spacing w:after="0" w:line="240" w:lineRule="auto"/>
              <w:jc w:val="center"/>
              <w:rPr>
                <w:rFonts w:ascii="Times New Roman" w:hAnsi="Times New Roman" w:cs="Times New Roman"/>
                <w:bCs/>
                <w:i/>
              </w:rPr>
            </w:pPr>
            <w:r>
              <w:rPr>
                <w:rFonts w:ascii="Times New Roman" w:hAnsi="Times New Roman" w:cs="Times New Roman"/>
                <w:bCs/>
                <w:i/>
              </w:rPr>
              <w:t>8</w:t>
            </w:r>
          </w:p>
        </w:tc>
        <w:tc>
          <w:tcPr>
            <w:tcW w:w="278" w:type="pct"/>
          </w:tcPr>
          <w:p w14:paraId="51D0BCAB" w14:textId="53CCAFF4" w:rsidR="00DD642E" w:rsidRPr="00492078" w:rsidRDefault="00DD642E" w:rsidP="00B965BD">
            <w:pPr>
              <w:spacing w:after="0" w:line="240" w:lineRule="auto"/>
              <w:jc w:val="center"/>
              <w:rPr>
                <w:rFonts w:ascii="Times New Roman" w:hAnsi="Times New Roman" w:cs="Times New Roman"/>
                <w:b/>
                <w:i/>
              </w:rPr>
            </w:pPr>
            <w:r>
              <w:rPr>
                <w:rFonts w:ascii="Times New Roman" w:hAnsi="Times New Roman" w:cs="Times New Roman"/>
                <w:b/>
                <w:i/>
              </w:rPr>
              <w:t>-</w:t>
            </w:r>
          </w:p>
        </w:tc>
        <w:tc>
          <w:tcPr>
            <w:tcW w:w="416" w:type="pct"/>
          </w:tcPr>
          <w:p w14:paraId="4FE2DF5C" w14:textId="77777777" w:rsidR="00DD642E" w:rsidRPr="00492078" w:rsidRDefault="00DD642E" w:rsidP="00B965BD">
            <w:pPr>
              <w:spacing w:after="0" w:line="240" w:lineRule="auto"/>
              <w:jc w:val="center"/>
              <w:rPr>
                <w:rFonts w:ascii="Times New Roman" w:hAnsi="Times New Roman" w:cs="Times New Roman"/>
                <w:b/>
                <w:i/>
              </w:rPr>
            </w:pPr>
            <w:r w:rsidRPr="00492078">
              <w:rPr>
                <w:rFonts w:ascii="Times New Roman" w:hAnsi="Times New Roman" w:cs="Times New Roman"/>
                <w:b/>
                <w:i/>
              </w:rPr>
              <w:t>144</w:t>
            </w:r>
          </w:p>
        </w:tc>
      </w:tr>
    </w:tbl>
    <w:p w14:paraId="02D0D1F6" w14:textId="77777777" w:rsidR="00EA06D7" w:rsidRPr="00492078" w:rsidRDefault="00EA06D7" w:rsidP="00EA06D7">
      <w:pPr>
        <w:ind w:left="851"/>
        <w:rPr>
          <w:rFonts w:ascii="Times New Roman" w:hAnsi="Times New Roman" w:cs="Times New Roman"/>
          <w:b/>
          <w:sz w:val="24"/>
          <w:szCs w:val="24"/>
        </w:rPr>
      </w:pPr>
      <w:r w:rsidRPr="00492078">
        <w:rPr>
          <w:rFonts w:ascii="Times New Roman" w:hAnsi="Times New Roman" w:cs="Times New Roman"/>
          <w:b/>
          <w:sz w:val="28"/>
          <w:szCs w:val="28"/>
        </w:rPr>
        <w:br w:type="page"/>
      </w:r>
      <w:r w:rsidRPr="00492078">
        <w:rPr>
          <w:rFonts w:ascii="Times New Roman" w:hAnsi="Times New Roman" w:cs="Times New Roman"/>
          <w:b/>
          <w:sz w:val="24"/>
          <w:szCs w:val="24"/>
        </w:rPr>
        <w:lastRenderedPageBreak/>
        <w:t>2.2. Тематический план и содержание профессионального модуля (ПМ)</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6810"/>
        <w:gridCol w:w="1814"/>
        <w:gridCol w:w="1904"/>
        <w:gridCol w:w="2102"/>
      </w:tblGrid>
      <w:tr w:rsidR="00EA06D7" w:rsidRPr="00492078" w14:paraId="0467193E" w14:textId="77777777" w:rsidTr="00B965BD">
        <w:trPr>
          <w:trHeight w:val="1204"/>
        </w:trPr>
        <w:tc>
          <w:tcPr>
            <w:tcW w:w="788" w:type="pct"/>
          </w:tcPr>
          <w:p w14:paraId="20137E25" w14:textId="77777777" w:rsidR="00EA06D7" w:rsidRPr="00492078" w:rsidRDefault="00EA06D7" w:rsidP="00B965BD">
            <w:pPr>
              <w:spacing w:after="0" w:line="240" w:lineRule="auto"/>
              <w:jc w:val="center"/>
              <w:rPr>
                <w:rFonts w:ascii="Times New Roman" w:eastAsia="Calibri" w:hAnsi="Times New Roman" w:cs="Times New Roman"/>
                <w:b/>
              </w:rPr>
            </w:pPr>
            <w:r w:rsidRPr="00492078">
              <w:rPr>
                <w:rFonts w:ascii="Times New Roman" w:eastAsia="Calibri" w:hAnsi="Times New Roman" w:cs="Times New Roman"/>
                <w:b/>
                <w:bCs/>
              </w:rPr>
              <w:t>Наименование разделов и тем профессионального модуля (ПМ), междисциплинарных курсов (МДК)</w:t>
            </w:r>
          </w:p>
        </w:tc>
        <w:tc>
          <w:tcPr>
            <w:tcW w:w="2271" w:type="pct"/>
          </w:tcPr>
          <w:p w14:paraId="26DB18A1" w14:textId="77777777" w:rsidR="00EA06D7" w:rsidRPr="00492078" w:rsidRDefault="00EA06D7" w:rsidP="00B965BD">
            <w:pPr>
              <w:suppressAutoHyphens/>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rPr>
              <w:t>Содержание учебного материала,</w:t>
            </w:r>
          </w:p>
          <w:p w14:paraId="3E4C9209" w14:textId="77777777" w:rsidR="00EA06D7" w:rsidRPr="00492078" w:rsidRDefault="00EA06D7" w:rsidP="00B965BD">
            <w:pPr>
              <w:suppressAutoHyphens/>
              <w:spacing w:after="0" w:line="240" w:lineRule="auto"/>
              <w:jc w:val="center"/>
              <w:rPr>
                <w:rFonts w:ascii="Times New Roman" w:eastAsia="Calibri" w:hAnsi="Times New Roman" w:cs="Times New Roman"/>
                <w:b/>
              </w:rPr>
            </w:pPr>
            <w:r w:rsidRPr="00492078">
              <w:rPr>
                <w:rFonts w:ascii="Times New Roman" w:eastAsia="Calibri" w:hAnsi="Times New Roman" w:cs="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605" w:type="pct"/>
          </w:tcPr>
          <w:p w14:paraId="1A8B29EE" w14:textId="77777777" w:rsidR="00EA06D7" w:rsidRPr="00492078" w:rsidRDefault="00EA06D7" w:rsidP="00B965BD">
            <w:pPr>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rPr>
              <w:t>Объем, акад. ч / в том числе в форме практической подготовки, акад. ч</w:t>
            </w:r>
          </w:p>
        </w:tc>
        <w:tc>
          <w:tcPr>
            <w:tcW w:w="635" w:type="pct"/>
          </w:tcPr>
          <w:p w14:paraId="67D44DF3" w14:textId="77777777" w:rsidR="00EA06D7" w:rsidRPr="00492078" w:rsidRDefault="00EA06D7" w:rsidP="00B965BD">
            <w:pPr>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lang w:eastAsia="en-US"/>
              </w:rPr>
              <w:t>Код ПК, ОК</w:t>
            </w:r>
          </w:p>
        </w:tc>
        <w:tc>
          <w:tcPr>
            <w:tcW w:w="701" w:type="pct"/>
          </w:tcPr>
          <w:p w14:paraId="56BF4FD9" w14:textId="77777777" w:rsidR="00EA06D7" w:rsidRPr="00492078" w:rsidRDefault="00EA06D7" w:rsidP="00B965BD">
            <w:pPr>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lang w:eastAsia="en-US"/>
              </w:rPr>
              <w:t>Код Н/У/З</w:t>
            </w:r>
          </w:p>
        </w:tc>
      </w:tr>
      <w:tr w:rsidR="00EA06D7" w:rsidRPr="00492078" w14:paraId="643C4E39" w14:textId="77777777" w:rsidTr="00B965BD">
        <w:tc>
          <w:tcPr>
            <w:tcW w:w="788" w:type="pct"/>
          </w:tcPr>
          <w:p w14:paraId="02401819" w14:textId="77777777" w:rsidR="00EA06D7" w:rsidRPr="00492078" w:rsidRDefault="00EA06D7" w:rsidP="00B965BD">
            <w:pPr>
              <w:spacing w:after="0" w:line="240" w:lineRule="auto"/>
              <w:jc w:val="center"/>
              <w:rPr>
                <w:rFonts w:ascii="Times New Roman" w:eastAsia="Calibri" w:hAnsi="Times New Roman" w:cs="Times New Roman"/>
                <w:b/>
              </w:rPr>
            </w:pPr>
            <w:r w:rsidRPr="00492078">
              <w:rPr>
                <w:rFonts w:ascii="Times New Roman" w:eastAsia="Calibri" w:hAnsi="Times New Roman" w:cs="Times New Roman"/>
                <w:b/>
              </w:rPr>
              <w:t>1</w:t>
            </w:r>
          </w:p>
        </w:tc>
        <w:tc>
          <w:tcPr>
            <w:tcW w:w="2271" w:type="pct"/>
          </w:tcPr>
          <w:p w14:paraId="6FE92FE0" w14:textId="77777777" w:rsidR="00EA06D7" w:rsidRPr="00492078" w:rsidRDefault="00EA06D7" w:rsidP="00B965BD">
            <w:pPr>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rPr>
              <w:t>2</w:t>
            </w:r>
          </w:p>
        </w:tc>
        <w:tc>
          <w:tcPr>
            <w:tcW w:w="605" w:type="pct"/>
          </w:tcPr>
          <w:p w14:paraId="5FDE9871" w14:textId="77777777" w:rsidR="00EA06D7" w:rsidRPr="00492078" w:rsidRDefault="00EA06D7" w:rsidP="00B965BD">
            <w:pPr>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rPr>
              <w:t>3</w:t>
            </w:r>
          </w:p>
        </w:tc>
        <w:tc>
          <w:tcPr>
            <w:tcW w:w="635" w:type="pct"/>
          </w:tcPr>
          <w:p w14:paraId="798AFF63" w14:textId="77777777" w:rsidR="00EA06D7" w:rsidRPr="00492078" w:rsidRDefault="00EA06D7" w:rsidP="00B965BD">
            <w:pPr>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rPr>
              <w:t>4</w:t>
            </w:r>
          </w:p>
        </w:tc>
        <w:tc>
          <w:tcPr>
            <w:tcW w:w="701" w:type="pct"/>
          </w:tcPr>
          <w:p w14:paraId="64747F16" w14:textId="77777777" w:rsidR="00EA06D7" w:rsidRPr="00492078" w:rsidRDefault="00EA06D7" w:rsidP="00B965BD">
            <w:pPr>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rPr>
              <w:t>5</w:t>
            </w:r>
          </w:p>
        </w:tc>
      </w:tr>
      <w:tr w:rsidR="00EA06D7" w:rsidRPr="00492078" w14:paraId="4F77095A" w14:textId="77777777" w:rsidTr="00B965BD">
        <w:tc>
          <w:tcPr>
            <w:tcW w:w="3059" w:type="pct"/>
            <w:gridSpan w:val="2"/>
          </w:tcPr>
          <w:p w14:paraId="7891DBBC" w14:textId="2EB2FC04" w:rsidR="00EA06D7" w:rsidRPr="00492078" w:rsidRDefault="00EA06D7" w:rsidP="00B965BD">
            <w:pPr>
              <w:spacing w:after="0" w:line="240" w:lineRule="auto"/>
              <w:rPr>
                <w:rFonts w:ascii="Times New Roman" w:eastAsia="Calibri" w:hAnsi="Times New Roman" w:cs="Times New Roman"/>
                <w:b/>
                <w:i/>
              </w:rPr>
            </w:pPr>
            <w:r w:rsidRPr="00492078">
              <w:rPr>
                <w:rFonts w:ascii="Times New Roman" w:eastAsia="Calibri" w:hAnsi="Times New Roman" w:cs="Times New Roman"/>
                <w:b/>
                <w:color w:val="000000"/>
              </w:rPr>
              <w:t xml:space="preserve">Раздел 1. </w:t>
            </w:r>
            <w:r w:rsidR="00DD642E" w:rsidRPr="00492078">
              <w:rPr>
                <w:rFonts w:ascii="Times New Roman" w:eastAsia="Calibri" w:hAnsi="Times New Roman" w:cs="Times New Roman"/>
                <w:b/>
                <w:bCs/>
                <w:color w:val="000000"/>
              </w:rPr>
              <w:t>Организация работ по обеспечению санитарного содержания и благоустройству общего имущества многоквартирного дома</w:t>
            </w:r>
          </w:p>
        </w:tc>
        <w:tc>
          <w:tcPr>
            <w:tcW w:w="605" w:type="pct"/>
          </w:tcPr>
          <w:p w14:paraId="0EA7C53E" w14:textId="77777777" w:rsidR="00EA06D7" w:rsidRPr="00492078" w:rsidRDefault="00EA06D7" w:rsidP="00B965BD">
            <w:pPr>
              <w:suppressAutoHyphens/>
              <w:spacing w:after="0" w:line="240" w:lineRule="auto"/>
              <w:jc w:val="center"/>
              <w:rPr>
                <w:rFonts w:ascii="Times New Roman" w:eastAsia="Calibri" w:hAnsi="Times New Roman" w:cs="Times New Roman"/>
              </w:rPr>
            </w:pPr>
          </w:p>
        </w:tc>
        <w:tc>
          <w:tcPr>
            <w:tcW w:w="635" w:type="pct"/>
          </w:tcPr>
          <w:p w14:paraId="55469E6F" w14:textId="77777777" w:rsidR="00EA06D7" w:rsidRPr="00492078" w:rsidRDefault="00EA06D7" w:rsidP="00B965BD">
            <w:pPr>
              <w:suppressAutoHyphens/>
              <w:spacing w:after="0" w:line="240" w:lineRule="auto"/>
              <w:jc w:val="both"/>
              <w:rPr>
                <w:rFonts w:ascii="Times New Roman" w:eastAsia="Calibri" w:hAnsi="Times New Roman" w:cs="Times New Roman"/>
                <w:i/>
              </w:rPr>
            </w:pPr>
          </w:p>
        </w:tc>
        <w:tc>
          <w:tcPr>
            <w:tcW w:w="701" w:type="pct"/>
          </w:tcPr>
          <w:p w14:paraId="1138EA09" w14:textId="77777777" w:rsidR="00EA06D7" w:rsidRPr="00492078" w:rsidRDefault="00EA06D7" w:rsidP="00B965BD">
            <w:pPr>
              <w:suppressAutoHyphens/>
              <w:spacing w:after="0" w:line="240" w:lineRule="auto"/>
              <w:jc w:val="both"/>
              <w:rPr>
                <w:rFonts w:ascii="Times New Roman" w:eastAsia="Calibri" w:hAnsi="Times New Roman" w:cs="Times New Roman"/>
                <w:i/>
              </w:rPr>
            </w:pPr>
          </w:p>
        </w:tc>
      </w:tr>
      <w:tr w:rsidR="00EA06D7" w:rsidRPr="00492078" w14:paraId="69D39DC6" w14:textId="77777777" w:rsidTr="00B965BD">
        <w:trPr>
          <w:trHeight w:val="20"/>
        </w:trPr>
        <w:tc>
          <w:tcPr>
            <w:tcW w:w="3059" w:type="pct"/>
            <w:gridSpan w:val="2"/>
          </w:tcPr>
          <w:p w14:paraId="57E55BB6" w14:textId="0B87EFE9" w:rsidR="00EA06D7" w:rsidRPr="00492078" w:rsidRDefault="00EA06D7" w:rsidP="00DD642E">
            <w:pPr>
              <w:spacing w:after="0" w:line="240" w:lineRule="auto"/>
              <w:jc w:val="both"/>
              <w:rPr>
                <w:rFonts w:ascii="Times New Roman" w:eastAsia="Calibri" w:hAnsi="Times New Roman" w:cs="Times New Roman"/>
                <w:i/>
              </w:rPr>
            </w:pPr>
            <w:r w:rsidRPr="00492078">
              <w:rPr>
                <w:rFonts w:ascii="Times New Roman" w:eastAsia="Calibri" w:hAnsi="Times New Roman" w:cs="Times New Roman"/>
                <w:b/>
                <w:bCs/>
              </w:rPr>
              <w:t xml:space="preserve">МДК 03.01 </w:t>
            </w:r>
            <w:r w:rsidRPr="00492078">
              <w:rPr>
                <w:rFonts w:ascii="Times New Roman" w:eastAsia="Calibri" w:hAnsi="Times New Roman" w:cs="Times New Roman"/>
                <w:b/>
                <w:bCs/>
                <w:color w:val="000000"/>
              </w:rPr>
              <w:t>Организация работ по обеспечению санитарного содержания и благоустройству общего имущества многоквартирного дома</w:t>
            </w:r>
          </w:p>
        </w:tc>
        <w:tc>
          <w:tcPr>
            <w:tcW w:w="605" w:type="pct"/>
          </w:tcPr>
          <w:p w14:paraId="14FC2EBC" w14:textId="77777777" w:rsidR="00EA06D7" w:rsidRPr="00492078" w:rsidRDefault="00EA06D7" w:rsidP="00B965BD">
            <w:pPr>
              <w:suppressAutoHyphens/>
              <w:spacing w:after="0" w:line="240" w:lineRule="auto"/>
              <w:jc w:val="center"/>
              <w:rPr>
                <w:rFonts w:ascii="Times New Roman" w:eastAsia="Calibri" w:hAnsi="Times New Roman" w:cs="Times New Roman"/>
                <w:b/>
                <w:bCs/>
              </w:rPr>
            </w:pPr>
            <w:r w:rsidRPr="00492078">
              <w:rPr>
                <w:rFonts w:ascii="Times New Roman" w:eastAsia="Calibri" w:hAnsi="Times New Roman" w:cs="Times New Roman"/>
                <w:b/>
                <w:bCs/>
              </w:rPr>
              <w:t>104/40</w:t>
            </w:r>
          </w:p>
        </w:tc>
        <w:tc>
          <w:tcPr>
            <w:tcW w:w="635" w:type="pct"/>
          </w:tcPr>
          <w:p w14:paraId="29999F11" w14:textId="77777777" w:rsidR="00EA06D7" w:rsidRPr="00492078" w:rsidRDefault="00EA06D7" w:rsidP="00B965BD">
            <w:pPr>
              <w:suppressAutoHyphens/>
              <w:spacing w:after="0" w:line="240" w:lineRule="auto"/>
              <w:jc w:val="both"/>
              <w:rPr>
                <w:rFonts w:ascii="Times New Roman" w:eastAsia="Calibri" w:hAnsi="Times New Roman" w:cs="Times New Roman"/>
                <w:i/>
              </w:rPr>
            </w:pPr>
          </w:p>
        </w:tc>
        <w:tc>
          <w:tcPr>
            <w:tcW w:w="701" w:type="pct"/>
          </w:tcPr>
          <w:p w14:paraId="05780E92" w14:textId="77777777" w:rsidR="00EA06D7" w:rsidRPr="00492078" w:rsidRDefault="00EA06D7" w:rsidP="00B965BD">
            <w:pPr>
              <w:suppressAutoHyphens/>
              <w:spacing w:after="0" w:line="240" w:lineRule="auto"/>
              <w:jc w:val="both"/>
              <w:rPr>
                <w:rFonts w:ascii="Times New Roman" w:eastAsia="Calibri" w:hAnsi="Times New Roman" w:cs="Times New Roman"/>
                <w:i/>
              </w:rPr>
            </w:pPr>
          </w:p>
        </w:tc>
      </w:tr>
      <w:tr w:rsidR="00DD642E" w:rsidRPr="00492078" w14:paraId="44D023F0" w14:textId="77777777" w:rsidTr="00B965BD">
        <w:trPr>
          <w:trHeight w:val="193"/>
        </w:trPr>
        <w:tc>
          <w:tcPr>
            <w:tcW w:w="788" w:type="pct"/>
            <w:vMerge w:val="restart"/>
          </w:tcPr>
          <w:p w14:paraId="7658B19B" w14:textId="77777777" w:rsidR="00DD642E" w:rsidRPr="00492078" w:rsidRDefault="00DD642E"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 xml:space="preserve">Тема 1.1. </w:t>
            </w:r>
            <w:r w:rsidRPr="00492078">
              <w:rPr>
                <w:rFonts w:ascii="Times New Roman" w:hAnsi="Times New Roman" w:cs="Times New Roman"/>
                <w:b/>
                <w:bCs/>
              </w:rPr>
              <w:t>Требования к участку и территории жилых зданий при их размещении.</w:t>
            </w:r>
          </w:p>
        </w:tc>
        <w:tc>
          <w:tcPr>
            <w:tcW w:w="2271" w:type="pct"/>
          </w:tcPr>
          <w:p w14:paraId="43A2911A" w14:textId="77777777" w:rsidR="00DD642E" w:rsidRPr="00492078" w:rsidRDefault="00DD642E" w:rsidP="00B965BD">
            <w:pPr>
              <w:spacing w:after="0" w:line="240" w:lineRule="auto"/>
              <w:rPr>
                <w:rFonts w:ascii="Times New Roman" w:eastAsia="Calibri" w:hAnsi="Times New Roman" w:cs="Times New Roman"/>
                <w:b/>
              </w:rPr>
            </w:pPr>
            <w:r w:rsidRPr="00492078">
              <w:rPr>
                <w:rFonts w:ascii="Times New Roman" w:eastAsia="Calibri" w:hAnsi="Times New Roman" w:cs="Times New Roman"/>
                <w:b/>
                <w:bCs/>
              </w:rPr>
              <w:t xml:space="preserve">Содержание </w:t>
            </w:r>
          </w:p>
        </w:tc>
        <w:tc>
          <w:tcPr>
            <w:tcW w:w="605" w:type="pct"/>
            <w:vMerge w:val="restart"/>
          </w:tcPr>
          <w:p w14:paraId="4EA56DC8" w14:textId="54B65200" w:rsidR="00DD642E" w:rsidRPr="00492078" w:rsidRDefault="00DD642E" w:rsidP="00B965BD">
            <w:pPr>
              <w:suppressAutoHyphens/>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635" w:type="pct"/>
            <w:vMerge w:val="restart"/>
          </w:tcPr>
          <w:p w14:paraId="3B717B9B" w14:textId="77777777" w:rsidR="00DD642E" w:rsidRPr="00492078" w:rsidRDefault="00DD642E"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3.1  </w:t>
            </w:r>
          </w:p>
          <w:p w14:paraId="0B9FBD02" w14:textId="77777777" w:rsidR="00DD642E" w:rsidRPr="00492078" w:rsidRDefault="00DD642E"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0A22A516" w14:textId="77777777" w:rsidR="00DD642E" w:rsidRPr="00492078" w:rsidRDefault="00DD642E" w:rsidP="00B965BD">
            <w:pPr>
              <w:spacing w:after="0" w:line="240" w:lineRule="auto"/>
              <w:rPr>
                <w:rFonts w:ascii="Times New Roman" w:eastAsia="Calibri" w:hAnsi="Times New Roman" w:cs="Times New Roman"/>
                <w:i/>
                <w:iCs/>
              </w:rPr>
            </w:pPr>
          </w:p>
        </w:tc>
        <w:tc>
          <w:tcPr>
            <w:tcW w:w="701" w:type="pct"/>
            <w:vMerge w:val="restart"/>
          </w:tcPr>
          <w:p w14:paraId="6E23E8AC"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3.1.01</w:t>
            </w:r>
          </w:p>
          <w:p w14:paraId="72A20AB6"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З 3.1.02 </w:t>
            </w:r>
          </w:p>
          <w:p w14:paraId="4D81EE9D"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3.1.03</w:t>
            </w:r>
          </w:p>
          <w:p w14:paraId="0CABD8AD"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З 3.1.04 </w:t>
            </w:r>
          </w:p>
          <w:p w14:paraId="37A41DF2"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У 3.1.01</w:t>
            </w:r>
          </w:p>
          <w:p w14:paraId="2E1D9020"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3.1.02 </w:t>
            </w:r>
          </w:p>
          <w:p w14:paraId="3F2EF2D8"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3.1.03 </w:t>
            </w:r>
          </w:p>
          <w:p w14:paraId="07270C6F"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3.1.04 </w:t>
            </w:r>
          </w:p>
          <w:p w14:paraId="0014A823" w14:textId="77777777" w:rsidR="00DD642E" w:rsidRPr="00492078" w:rsidRDefault="00DD642E"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Cs/>
              </w:rPr>
              <w:t>Н 3.1.01</w:t>
            </w:r>
          </w:p>
          <w:p w14:paraId="338307D4" w14:textId="77777777" w:rsidR="00DD642E" w:rsidRPr="00492078" w:rsidRDefault="00DD642E" w:rsidP="00B965BD">
            <w:pPr>
              <w:suppressAutoHyphens/>
              <w:spacing w:after="0" w:line="240" w:lineRule="auto"/>
              <w:jc w:val="both"/>
              <w:rPr>
                <w:rFonts w:ascii="Times New Roman" w:eastAsia="Calibri" w:hAnsi="Times New Roman" w:cs="Times New Roman"/>
                <w:i/>
                <w:iCs/>
              </w:rPr>
            </w:pPr>
          </w:p>
        </w:tc>
      </w:tr>
      <w:tr w:rsidR="00DD642E" w:rsidRPr="00492078" w14:paraId="46421325" w14:textId="77777777" w:rsidTr="00B965BD">
        <w:trPr>
          <w:trHeight w:val="170"/>
        </w:trPr>
        <w:tc>
          <w:tcPr>
            <w:tcW w:w="788" w:type="pct"/>
            <w:vMerge/>
          </w:tcPr>
          <w:p w14:paraId="7FFF8015"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07E193ED" w14:textId="77777777" w:rsidR="00DD642E" w:rsidRPr="00492078" w:rsidRDefault="00DD642E" w:rsidP="00B965BD">
            <w:pPr>
              <w:spacing w:after="0" w:line="240" w:lineRule="auto"/>
              <w:jc w:val="both"/>
              <w:rPr>
                <w:rFonts w:ascii="Times New Roman" w:eastAsia="Calibri" w:hAnsi="Times New Roman" w:cs="Times New Roman"/>
              </w:rPr>
            </w:pPr>
            <w:r w:rsidRPr="00492078">
              <w:rPr>
                <w:rFonts w:ascii="Times New Roman" w:eastAsia="Calibri" w:hAnsi="Times New Roman" w:cs="Times New Roman"/>
              </w:rPr>
              <w:t>Требования к участкам, отводимым под жилые здания</w:t>
            </w:r>
          </w:p>
        </w:tc>
        <w:tc>
          <w:tcPr>
            <w:tcW w:w="605" w:type="pct"/>
            <w:vMerge/>
          </w:tcPr>
          <w:p w14:paraId="73F4ACF5" w14:textId="66FB277C" w:rsidR="00DD642E" w:rsidRPr="00492078" w:rsidRDefault="00DD642E" w:rsidP="00B965BD">
            <w:pPr>
              <w:suppressAutoHyphens/>
              <w:spacing w:after="0" w:line="240" w:lineRule="auto"/>
              <w:jc w:val="center"/>
              <w:rPr>
                <w:rFonts w:ascii="Times New Roman" w:eastAsia="Calibri" w:hAnsi="Times New Roman" w:cs="Times New Roman"/>
                <w:b/>
              </w:rPr>
            </w:pPr>
          </w:p>
        </w:tc>
        <w:tc>
          <w:tcPr>
            <w:tcW w:w="635" w:type="pct"/>
            <w:vMerge/>
          </w:tcPr>
          <w:p w14:paraId="0C9C263F" w14:textId="77777777" w:rsidR="00DD642E" w:rsidRPr="00492078" w:rsidRDefault="00DD642E" w:rsidP="00B965BD">
            <w:pPr>
              <w:suppressAutoHyphens/>
              <w:spacing w:after="0" w:line="240" w:lineRule="auto"/>
              <w:jc w:val="both"/>
              <w:rPr>
                <w:rFonts w:ascii="Times New Roman" w:eastAsia="Calibri" w:hAnsi="Times New Roman" w:cs="Times New Roman"/>
              </w:rPr>
            </w:pPr>
          </w:p>
        </w:tc>
        <w:tc>
          <w:tcPr>
            <w:tcW w:w="701" w:type="pct"/>
            <w:vMerge/>
          </w:tcPr>
          <w:p w14:paraId="5D740073" w14:textId="77777777" w:rsidR="00DD642E" w:rsidRPr="00492078" w:rsidRDefault="00DD642E" w:rsidP="00B965BD">
            <w:pPr>
              <w:suppressAutoHyphens/>
              <w:spacing w:after="0" w:line="240" w:lineRule="auto"/>
              <w:jc w:val="both"/>
              <w:rPr>
                <w:rFonts w:ascii="Times New Roman" w:eastAsia="Calibri" w:hAnsi="Times New Roman" w:cs="Times New Roman"/>
                <w:b/>
              </w:rPr>
            </w:pPr>
          </w:p>
        </w:tc>
      </w:tr>
      <w:tr w:rsidR="00DD642E" w:rsidRPr="00492078" w14:paraId="7F40BF93" w14:textId="77777777" w:rsidTr="00B965BD">
        <w:trPr>
          <w:trHeight w:val="227"/>
        </w:trPr>
        <w:tc>
          <w:tcPr>
            <w:tcW w:w="788" w:type="pct"/>
            <w:vMerge/>
          </w:tcPr>
          <w:p w14:paraId="6FE54456"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497B8589" w14:textId="77777777" w:rsidR="00DD642E" w:rsidRPr="00492078" w:rsidRDefault="00DD642E" w:rsidP="00B965BD">
            <w:pPr>
              <w:spacing w:after="0" w:line="240" w:lineRule="auto"/>
              <w:jc w:val="both"/>
              <w:rPr>
                <w:rFonts w:ascii="Times New Roman" w:eastAsia="Calibri" w:hAnsi="Times New Roman" w:cs="Times New Roman"/>
              </w:rPr>
            </w:pPr>
            <w:r w:rsidRPr="00492078">
              <w:rPr>
                <w:rFonts w:ascii="Times New Roman" w:eastAsia="Calibri" w:hAnsi="Times New Roman" w:cs="Times New Roman"/>
              </w:rPr>
              <w:t>Требования к придомовым земельным участкам</w:t>
            </w:r>
          </w:p>
        </w:tc>
        <w:tc>
          <w:tcPr>
            <w:tcW w:w="605" w:type="pct"/>
            <w:vMerge/>
          </w:tcPr>
          <w:p w14:paraId="22BEC0FF" w14:textId="77777777" w:rsidR="00DD642E" w:rsidRPr="00492078" w:rsidRDefault="00DD642E" w:rsidP="00B965BD">
            <w:pPr>
              <w:suppressAutoHyphens/>
              <w:spacing w:after="0" w:line="240" w:lineRule="auto"/>
              <w:jc w:val="center"/>
              <w:rPr>
                <w:rFonts w:ascii="Times New Roman" w:eastAsia="Calibri" w:hAnsi="Times New Roman" w:cs="Times New Roman"/>
                <w:b/>
              </w:rPr>
            </w:pPr>
          </w:p>
        </w:tc>
        <w:tc>
          <w:tcPr>
            <w:tcW w:w="635" w:type="pct"/>
            <w:vMerge/>
          </w:tcPr>
          <w:p w14:paraId="0AFEC384" w14:textId="77777777" w:rsidR="00DD642E" w:rsidRPr="00492078" w:rsidRDefault="00DD642E" w:rsidP="00B965BD">
            <w:pPr>
              <w:suppressAutoHyphens/>
              <w:spacing w:after="0" w:line="240" w:lineRule="auto"/>
              <w:jc w:val="both"/>
              <w:rPr>
                <w:rFonts w:ascii="Times New Roman" w:eastAsia="Calibri" w:hAnsi="Times New Roman" w:cs="Times New Roman"/>
              </w:rPr>
            </w:pPr>
          </w:p>
        </w:tc>
        <w:tc>
          <w:tcPr>
            <w:tcW w:w="701" w:type="pct"/>
            <w:vMerge/>
          </w:tcPr>
          <w:p w14:paraId="6A9F605D" w14:textId="77777777" w:rsidR="00DD642E" w:rsidRPr="00492078" w:rsidRDefault="00DD642E" w:rsidP="00B965BD">
            <w:pPr>
              <w:suppressAutoHyphens/>
              <w:spacing w:after="0" w:line="240" w:lineRule="auto"/>
              <w:jc w:val="both"/>
              <w:rPr>
                <w:rFonts w:ascii="Times New Roman" w:eastAsia="Calibri" w:hAnsi="Times New Roman" w:cs="Times New Roman"/>
                <w:b/>
              </w:rPr>
            </w:pPr>
          </w:p>
        </w:tc>
      </w:tr>
      <w:tr w:rsidR="00DD642E" w:rsidRPr="00492078" w14:paraId="2BC86D71" w14:textId="77777777" w:rsidTr="00B965BD">
        <w:trPr>
          <w:trHeight w:val="227"/>
        </w:trPr>
        <w:tc>
          <w:tcPr>
            <w:tcW w:w="788" w:type="pct"/>
            <w:vMerge/>
          </w:tcPr>
          <w:p w14:paraId="72026AE7"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61CC0D89" w14:textId="77777777" w:rsidR="00DD642E" w:rsidRPr="00492078" w:rsidRDefault="00DD642E" w:rsidP="00B965BD">
            <w:pPr>
              <w:spacing w:after="0" w:line="240" w:lineRule="auto"/>
              <w:jc w:val="both"/>
              <w:rPr>
                <w:rFonts w:ascii="Times New Roman" w:eastAsia="Calibri" w:hAnsi="Times New Roman" w:cs="Times New Roman"/>
              </w:rPr>
            </w:pPr>
            <w:r w:rsidRPr="00492078">
              <w:rPr>
                <w:rFonts w:ascii="Times New Roman" w:eastAsia="Calibri" w:hAnsi="Times New Roman" w:cs="Times New Roman"/>
              </w:rPr>
              <w:t xml:space="preserve">Придомовая территория </w:t>
            </w:r>
          </w:p>
        </w:tc>
        <w:tc>
          <w:tcPr>
            <w:tcW w:w="605" w:type="pct"/>
            <w:vMerge/>
          </w:tcPr>
          <w:p w14:paraId="6C303714" w14:textId="77777777" w:rsidR="00DD642E" w:rsidRPr="00492078" w:rsidRDefault="00DD642E" w:rsidP="00B965BD">
            <w:pPr>
              <w:suppressAutoHyphens/>
              <w:spacing w:after="0" w:line="240" w:lineRule="auto"/>
              <w:jc w:val="center"/>
              <w:rPr>
                <w:rFonts w:ascii="Times New Roman" w:eastAsia="Calibri" w:hAnsi="Times New Roman" w:cs="Times New Roman"/>
                <w:b/>
              </w:rPr>
            </w:pPr>
          </w:p>
        </w:tc>
        <w:tc>
          <w:tcPr>
            <w:tcW w:w="635" w:type="pct"/>
            <w:vMerge/>
          </w:tcPr>
          <w:p w14:paraId="10BDF334"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c>
          <w:tcPr>
            <w:tcW w:w="701" w:type="pct"/>
            <w:vMerge/>
          </w:tcPr>
          <w:p w14:paraId="6227CBF5"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EA06D7" w:rsidRPr="00492078" w14:paraId="377ED15A" w14:textId="77777777" w:rsidTr="00B965BD">
        <w:trPr>
          <w:trHeight w:val="20"/>
        </w:trPr>
        <w:tc>
          <w:tcPr>
            <w:tcW w:w="788" w:type="pct"/>
            <w:vMerge/>
          </w:tcPr>
          <w:p w14:paraId="431B500F"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09DB1848" w14:textId="77777777" w:rsidR="00EA06D7" w:rsidRPr="00492078" w:rsidRDefault="00EA06D7"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
                <w:bCs/>
              </w:rPr>
              <w:t xml:space="preserve">В том числе практических занятий </w:t>
            </w:r>
          </w:p>
        </w:tc>
        <w:tc>
          <w:tcPr>
            <w:tcW w:w="605" w:type="pct"/>
          </w:tcPr>
          <w:p w14:paraId="353F4AEA" w14:textId="77777777" w:rsidR="00EA06D7" w:rsidRPr="00492078" w:rsidRDefault="00EA06D7" w:rsidP="00B965BD">
            <w:pPr>
              <w:suppressAutoHyphens/>
              <w:spacing w:after="0" w:line="240" w:lineRule="auto"/>
              <w:jc w:val="center"/>
              <w:rPr>
                <w:rFonts w:ascii="Times New Roman" w:eastAsia="Calibri" w:hAnsi="Times New Roman" w:cs="Times New Roman"/>
                <w:b/>
              </w:rPr>
            </w:pPr>
            <w:r w:rsidRPr="00492078">
              <w:rPr>
                <w:rFonts w:ascii="Times New Roman" w:eastAsia="Calibri" w:hAnsi="Times New Roman" w:cs="Times New Roman"/>
                <w:b/>
              </w:rPr>
              <w:t>10</w:t>
            </w:r>
          </w:p>
        </w:tc>
        <w:tc>
          <w:tcPr>
            <w:tcW w:w="635" w:type="pct"/>
            <w:vMerge/>
          </w:tcPr>
          <w:p w14:paraId="5829B4CB" w14:textId="77777777" w:rsidR="00EA06D7" w:rsidRPr="00492078" w:rsidRDefault="00EA06D7" w:rsidP="00B965BD">
            <w:pPr>
              <w:suppressAutoHyphens/>
              <w:spacing w:after="0" w:line="240" w:lineRule="auto"/>
              <w:jc w:val="both"/>
              <w:rPr>
                <w:rFonts w:ascii="Times New Roman" w:eastAsia="Calibri" w:hAnsi="Times New Roman" w:cs="Times New Roman"/>
                <w:i/>
                <w:iCs/>
              </w:rPr>
            </w:pPr>
          </w:p>
        </w:tc>
        <w:tc>
          <w:tcPr>
            <w:tcW w:w="701" w:type="pct"/>
            <w:vMerge/>
          </w:tcPr>
          <w:p w14:paraId="5309BC04" w14:textId="77777777" w:rsidR="00EA06D7" w:rsidRPr="00492078" w:rsidRDefault="00EA06D7" w:rsidP="00B965BD">
            <w:pPr>
              <w:suppressAutoHyphens/>
              <w:spacing w:after="0" w:line="240" w:lineRule="auto"/>
              <w:jc w:val="both"/>
              <w:rPr>
                <w:rFonts w:ascii="Times New Roman" w:eastAsia="Calibri" w:hAnsi="Times New Roman" w:cs="Times New Roman"/>
                <w:b/>
                <w:i/>
                <w:iCs/>
              </w:rPr>
            </w:pPr>
          </w:p>
        </w:tc>
      </w:tr>
      <w:tr w:rsidR="00EA06D7" w:rsidRPr="00492078" w14:paraId="0566F5B0" w14:textId="77777777" w:rsidTr="00B965BD">
        <w:trPr>
          <w:trHeight w:val="510"/>
        </w:trPr>
        <w:tc>
          <w:tcPr>
            <w:tcW w:w="788" w:type="pct"/>
            <w:vMerge/>
          </w:tcPr>
          <w:p w14:paraId="173232C1"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7BD1CD68" w14:textId="77777777" w:rsidR="00EA06D7" w:rsidRPr="00492078" w:rsidRDefault="00EA06D7" w:rsidP="00B965BD">
            <w:pPr>
              <w:suppressAutoHyphens/>
              <w:spacing w:after="0" w:line="240" w:lineRule="auto"/>
              <w:ind w:left="33"/>
              <w:jc w:val="both"/>
              <w:rPr>
                <w:rFonts w:ascii="Times New Roman" w:eastAsia="Calibri" w:hAnsi="Times New Roman" w:cs="Times New Roman"/>
                <w:iCs/>
              </w:rPr>
            </w:pPr>
            <w:r w:rsidRPr="00492078">
              <w:rPr>
                <w:rFonts w:ascii="Times New Roman" w:hAnsi="Times New Roman" w:cs="Times New Roman"/>
                <w:b/>
                <w:bCs/>
                <w:i/>
                <w:iCs/>
              </w:rPr>
              <w:t>Практическое занятие 1.</w:t>
            </w:r>
            <w:r w:rsidRPr="00492078">
              <w:rPr>
                <w:rFonts w:ascii="Times New Roman" w:hAnsi="Times New Roman" w:cs="Times New Roman"/>
                <w:iCs/>
              </w:rPr>
              <w:t xml:space="preserve"> </w:t>
            </w:r>
            <w:r w:rsidRPr="00492078">
              <w:rPr>
                <w:rFonts w:ascii="Times New Roman" w:eastAsia="Calibri" w:hAnsi="Times New Roman" w:cs="Times New Roman"/>
              </w:rPr>
              <w:t>Подбор земельного участка для строительства жилого здания</w:t>
            </w:r>
            <w:r w:rsidRPr="00492078">
              <w:rPr>
                <w:rFonts w:ascii="Times New Roman" w:hAnsi="Times New Roman" w:cs="Times New Roman"/>
                <w:iCs/>
              </w:rPr>
              <w:t xml:space="preserve"> </w:t>
            </w:r>
          </w:p>
        </w:tc>
        <w:tc>
          <w:tcPr>
            <w:tcW w:w="605" w:type="pct"/>
          </w:tcPr>
          <w:p w14:paraId="3AC210EF"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2</w:t>
            </w:r>
          </w:p>
        </w:tc>
        <w:tc>
          <w:tcPr>
            <w:tcW w:w="635" w:type="pct"/>
            <w:vMerge/>
          </w:tcPr>
          <w:p w14:paraId="421067EE" w14:textId="77777777" w:rsidR="00EA06D7" w:rsidRPr="00492078" w:rsidRDefault="00EA06D7" w:rsidP="00B965BD">
            <w:pPr>
              <w:suppressAutoHyphens/>
              <w:spacing w:after="0" w:line="240" w:lineRule="auto"/>
              <w:jc w:val="both"/>
              <w:rPr>
                <w:rFonts w:ascii="Times New Roman" w:eastAsia="Calibri" w:hAnsi="Times New Roman" w:cs="Times New Roman"/>
              </w:rPr>
            </w:pPr>
          </w:p>
        </w:tc>
        <w:tc>
          <w:tcPr>
            <w:tcW w:w="701" w:type="pct"/>
            <w:vMerge/>
          </w:tcPr>
          <w:p w14:paraId="0A6FFDC4" w14:textId="77777777" w:rsidR="00EA06D7" w:rsidRPr="00492078" w:rsidRDefault="00EA06D7" w:rsidP="00B965BD">
            <w:pPr>
              <w:suppressAutoHyphens/>
              <w:spacing w:after="0" w:line="240" w:lineRule="auto"/>
              <w:jc w:val="both"/>
              <w:rPr>
                <w:rFonts w:ascii="Times New Roman" w:eastAsia="Calibri" w:hAnsi="Times New Roman" w:cs="Times New Roman"/>
                <w:b/>
              </w:rPr>
            </w:pPr>
          </w:p>
        </w:tc>
      </w:tr>
      <w:tr w:rsidR="00EA06D7" w:rsidRPr="00492078" w14:paraId="524BCFC1" w14:textId="77777777" w:rsidTr="00B965BD">
        <w:trPr>
          <w:trHeight w:val="20"/>
        </w:trPr>
        <w:tc>
          <w:tcPr>
            <w:tcW w:w="788" w:type="pct"/>
            <w:vMerge/>
          </w:tcPr>
          <w:p w14:paraId="59EC1E3A"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5250873D" w14:textId="77777777" w:rsidR="00EA06D7" w:rsidRPr="00492078" w:rsidRDefault="00EA06D7" w:rsidP="00B965BD">
            <w:pPr>
              <w:suppressAutoHyphens/>
              <w:spacing w:after="0" w:line="240" w:lineRule="auto"/>
              <w:rPr>
                <w:rFonts w:ascii="Times New Roman" w:eastAsia="Calibri" w:hAnsi="Times New Roman" w:cs="Times New Roman"/>
              </w:rPr>
            </w:pPr>
            <w:r w:rsidRPr="00492078">
              <w:rPr>
                <w:rFonts w:ascii="Times New Roman" w:hAnsi="Times New Roman" w:cs="Times New Roman"/>
                <w:b/>
                <w:bCs/>
                <w:i/>
                <w:iCs/>
              </w:rPr>
              <w:t>Практическое занятие 2.</w:t>
            </w:r>
            <w:r w:rsidRPr="00492078">
              <w:rPr>
                <w:rFonts w:ascii="Times New Roman" w:hAnsi="Times New Roman" w:cs="Times New Roman"/>
                <w:iCs/>
              </w:rPr>
              <w:t xml:space="preserve"> Подготовка документов (письма, заявки, акты, дефектные ведомости, протоколы, докладные, служебные записки, аукционная документация), относящиеся к организации проведения и приемке работ по содержанию жилых зданий и придомовой территории</w:t>
            </w:r>
          </w:p>
        </w:tc>
        <w:tc>
          <w:tcPr>
            <w:tcW w:w="605" w:type="pct"/>
          </w:tcPr>
          <w:p w14:paraId="766105C6"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4</w:t>
            </w:r>
          </w:p>
        </w:tc>
        <w:tc>
          <w:tcPr>
            <w:tcW w:w="635" w:type="pct"/>
            <w:vMerge/>
          </w:tcPr>
          <w:p w14:paraId="03277C3D" w14:textId="77777777" w:rsidR="00EA06D7" w:rsidRPr="00492078" w:rsidRDefault="00EA06D7" w:rsidP="00B965BD">
            <w:pPr>
              <w:suppressAutoHyphens/>
              <w:spacing w:after="0" w:line="240" w:lineRule="auto"/>
              <w:jc w:val="both"/>
              <w:rPr>
                <w:rFonts w:ascii="Times New Roman" w:eastAsia="Calibri" w:hAnsi="Times New Roman" w:cs="Times New Roman"/>
              </w:rPr>
            </w:pPr>
          </w:p>
        </w:tc>
        <w:tc>
          <w:tcPr>
            <w:tcW w:w="701" w:type="pct"/>
            <w:vMerge/>
          </w:tcPr>
          <w:p w14:paraId="1CD5D4A7" w14:textId="77777777" w:rsidR="00EA06D7" w:rsidRPr="00492078" w:rsidRDefault="00EA06D7" w:rsidP="00B965BD">
            <w:pPr>
              <w:suppressAutoHyphens/>
              <w:spacing w:after="0" w:line="240" w:lineRule="auto"/>
              <w:jc w:val="both"/>
              <w:rPr>
                <w:rFonts w:ascii="Times New Roman" w:eastAsia="Calibri" w:hAnsi="Times New Roman" w:cs="Times New Roman"/>
                <w:b/>
              </w:rPr>
            </w:pPr>
          </w:p>
        </w:tc>
      </w:tr>
      <w:tr w:rsidR="00EA06D7" w:rsidRPr="00492078" w14:paraId="539E4A6F" w14:textId="77777777" w:rsidTr="00B965BD">
        <w:trPr>
          <w:trHeight w:val="20"/>
        </w:trPr>
        <w:tc>
          <w:tcPr>
            <w:tcW w:w="788" w:type="pct"/>
            <w:vMerge/>
          </w:tcPr>
          <w:p w14:paraId="416DFBBA"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335ED587" w14:textId="77777777" w:rsidR="00EA06D7" w:rsidRPr="00492078" w:rsidRDefault="00EA06D7" w:rsidP="00B965BD">
            <w:pPr>
              <w:suppressAutoHyphens/>
              <w:spacing w:after="0" w:line="240" w:lineRule="auto"/>
              <w:rPr>
                <w:rFonts w:ascii="Times New Roman" w:eastAsia="Calibri" w:hAnsi="Times New Roman" w:cs="Times New Roman"/>
              </w:rPr>
            </w:pPr>
            <w:r w:rsidRPr="00492078">
              <w:rPr>
                <w:rFonts w:ascii="Times New Roman" w:hAnsi="Times New Roman" w:cs="Times New Roman"/>
                <w:iCs/>
              </w:rPr>
              <w:t xml:space="preserve"> Практическое задание 3. «Благоустройство придомовой территории»</w:t>
            </w:r>
          </w:p>
        </w:tc>
        <w:tc>
          <w:tcPr>
            <w:tcW w:w="605" w:type="pct"/>
          </w:tcPr>
          <w:p w14:paraId="58327668"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4</w:t>
            </w:r>
          </w:p>
        </w:tc>
        <w:tc>
          <w:tcPr>
            <w:tcW w:w="635" w:type="pct"/>
            <w:tcBorders>
              <w:top w:val="nil"/>
            </w:tcBorders>
          </w:tcPr>
          <w:p w14:paraId="22F54FDF" w14:textId="77777777" w:rsidR="00EA06D7" w:rsidRPr="00492078" w:rsidRDefault="00EA06D7" w:rsidP="00B965BD">
            <w:pPr>
              <w:spacing w:after="0" w:line="240" w:lineRule="auto"/>
              <w:rPr>
                <w:rFonts w:ascii="Times New Roman" w:eastAsia="Calibri" w:hAnsi="Times New Roman" w:cs="Times New Roman"/>
                <w:bCs/>
              </w:rPr>
            </w:pPr>
          </w:p>
        </w:tc>
        <w:tc>
          <w:tcPr>
            <w:tcW w:w="701" w:type="pct"/>
            <w:tcBorders>
              <w:top w:val="nil"/>
            </w:tcBorders>
          </w:tcPr>
          <w:p w14:paraId="3805DA8E"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DD642E" w:rsidRPr="00492078" w14:paraId="4681C408" w14:textId="77777777" w:rsidTr="00B965BD">
        <w:trPr>
          <w:trHeight w:val="20"/>
        </w:trPr>
        <w:tc>
          <w:tcPr>
            <w:tcW w:w="788" w:type="pct"/>
            <w:vMerge w:val="restart"/>
          </w:tcPr>
          <w:p w14:paraId="7A9A5DC9" w14:textId="77777777" w:rsidR="00DD642E" w:rsidRPr="00492078" w:rsidRDefault="00DD642E"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 xml:space="preserve">Тема 1.2. </w:t>
            </w:r>
            <w:r w:rsidRPr="00492078">
              <w:rPr>
                <w:rFonts w:ascii="Times New Roman" w:eastAsia="Calibri" w:hAnsi="Times New Roman" w:cs="Times New Roman"/>
                <w:b/>
              </w:rPr>
              <w:t>Требования к жилым помещениям.</w:t>
            </w:r>
          </w:p>
        </w:tc>
        <w:tc>
          <w:tcPr>
            <w:tcW w:w="2271" w:type="pct"/>
          </w:tcPr>
          <w:p w14:paraId="0F0CE394"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b/>
                <w:bCs/>
              </w:rPr>
              <w:t>Содержание</w:t>
            </w:r>
          </w:p>
        </w:tc>
        <w:tc>
          <w:tcPr>
            <w:tcW w:w="605" w:type="pct"/>
            <w:vMerge w:val="restart"/>
          </w:tcPr>
          <w:p w14:paraId="7C836C78" w14:textId="2A9C3C91" w:rsidR="00DD642E" w:rsidRPr="00492078" w:rsidRDefault="00DD642E" w:rsidP="00B965BD">
            <w:pPr>
              <w:suppressAutoHyphens/>
              <w:spacing w:after="0" w:line="240" w:lineRule="auto"/>
              <w:jc w:val="center"/>
              <w:rPr>
                <w:rFonts w:ascii="Times New Roman" w:eastAsia="Calibri" w:hAnsi="Times New Roman" w:cs="Times New Roman"/>
              </w:rPr>
            </w:pPr>
            <w:r>
              <w:rPr>
                <w:rFonts w:ascii="Times New Roman" w:eastAsia="Calibri" w:hAnsi="Times New Roman" w:cs="Times New Roman"/>
              </w:rPr>
              <w:t>18</w:t>
            </w:r>
          </w:p>
        </w:tc>
        <w:tc>
          <w:tcPr>
            <w:tcW w:w="635" w:type="pct"/>
            <w:vMerge w:val="restart"/>
          </w:tcPr>
          <w:p w14:paraId="58E53147" w14:textId="77777777" w:rsidR="00DD642E" w:rsidRPr="00492078" w:rsidRDefault="00DD642E"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3.1  </w:t>
            </w:r>
          </w:p>
          <w:p w14:paraId="6BA04A08" w14:textId="77777777" w:rsidR="00DD642E" w:rsidRPr="00492078" w:rsidRDefault="00DD642E"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7F44FB8E"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val="restart"/>
          </w:tcPr>
          <w:p w14:paraId="14737119"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3.1.01</w:t>
            </w:r>
          </w:p>
          <w:p w14:paraId="2BC67EF6"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З 3.1.02 </w:t>
            </w:r>
          </w:p>
          <w:p w14:paraId="790163A7"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3.1.03</w:t>
            </w:r>
          </w:p>
          <w:p w14:paraId="4558F807"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З 3.1.04 </w:t>
            </w:r>
          </w:p>
          <w:p w14:paraId="012FEFDA"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У 3.1.01</w:t>
            </w:r>
          </w:p>
          <w:p w14:paraId="2711205D"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3.1.02 </w:t>
            </w:r>
          </w:p>
          <w:p w14:paraId="57136308"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3.1.03 </w:t>
            </w:r>
          </w:p>
          <w:p w14:paraId="1DCB07AE"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3.1.04 </w:t>
            </w:r>
          </w:p>
          <w:p w14:paraId="10F2713C" w14:textId="77777777" w:rsidR="00DD642E" w:rsidRPr="00492078" w:rsidRDefault="00DD642E" w:rsidP="00B965BD">
            <w:pPr>
              <w:suppressAutoHyphens/>
              <w:spacing w:after="0" w:line="240" w:lineRule="auto"/>
              <w:jc w:val="both"/>
              <w:rPr>
                <w:rFonts w:ascii="Times New Roman" w:eastAsia="Calibri" w:hAnsi="Times New Roman" w:cs="Times New Roman"/>
                <w:b/>
              </w:rPr>
            </w:pPr>
            <w:r w:rsidRPr="00492078">
              <w:rPr>
                <w:rFonts w:ascii="Times New Roman" w:eastAsia="Calibri" w:hAnsi="Times New Roman" w:cs="Times New Roman"/>
                <w:bCs/>
              </w:rPr>
              <w:t>Н 3.1.01</w:t>
            </w:r>
          </w:p>
          <w:p w14:paraId="3FEEC82A"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DD642E" w:rsidRPr="00492078" w14:paraId="52528CFF" w14:textId="77777777" w:rsidTr="00B965BD">
        <w:trPr>
          <w:trHeight w:val="20"/>
        </w:trPr>
        <w:tc>
          <w:tcPr>
            <w:tcW w:w="788" w:type="pct"/>
            <w:vMerge/>
          </w:tcPr>
          <w:p w14:paraId="7B4A3966"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6988FDBB"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rPr>
              <w:t>Размещение жилых помещений</w:t>
            </w:r>
          </w:p>
        </w:tc>
        <w:tc>
          <w:tcPr>
            <w:tcW w:w="605" w:type="pct"/>
            <w:vMerge/>
          </w:tcPr>
          <w:p w14:paraId="477ADC8E" w14:textId="70580D26" w:rsidR="00DD642E" w:rsidRPr="00492078" w:rsidRDefault="00DD642E" w:rsidP="00B965BD">
            <w:pPr>
              <w:suppressAutoHyphens/>
              <w:spacing w:after="0" w:line="240" w:lineRule="auto"/>
              <w:jc w:val="center"/>
              <w:rPr>
                <w:rFonts w:ascii="Times New Roman" w:eastAsia="Calibri" w:hAnsi="Times New Roman" w:cs="Times New Roman"/>
              </w:rPr>
            </w:pPr>
          </w:p>
        </w:tc>
        <w:tc>
          <w:tcPr>
            <w:tcW w:w="635" w:type="pct"/>
            <w:vMerge/>
          </w:tcPr>
          <w:p w14:paraId="4F6C0375"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tcPr>
          <w:p w14:paraId="7DCD9177"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DD642E" w:rsidRPr="00492078" w14:paraId="41F4CADD" w14:textId="77777777" w:rsidTr="00B965BD">
        <w:trPr>
          <w:trHeight w:val="20"/>
        </w:trPr>
        <w:tc>
          <w:tcPr>
            <w:tcW w:w="788" w:type="pct"/>
            <w:vMerge/>
          </w:tcPr>
          <w:p w14:paraId="43F7FBC3"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1B823B9D"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rPr>
              <w:t>Размещение инженерного оборудования и коммуникаций</w:t>
            </w:r>
          </w:p>
        </w:tc>
        <w:tc>
          <w:tcPr>
            <w:tcW w:w="605" w:type="pct"/>
            <w:vMerge/>
          </w:tcPr>
          <w:p w14:paraId="6E35AC5B" w14:textId="77777777" w:rsidR="00DD642E" w:rsidRPr="00492078" w:rsidRDefault="00DD642E" w:rsidP="00B965BD">
            <w:pPr>
              <w:suppressAutoHyphens/>
              <w:spacing w:after="0" w:line="240" w:lineRule="auto"/>
              <w:jc w:val="center"/>
              <w:rPr>
                <w:rFonts w:ascii="Times New Roman" w:eastAsia="Calibri" w:hAnsi="Times New Roman" w:cs="Times New Roman"/>
              </w:rPr>
            </w:pPr>
          </w:p>
        </w:tc>
        <w:tc>
          <w:tcPr>
            <w:tcW w:w="635" w:type="pct"/>
            <w:vMerge/>
          </w:tcPr>
          <w:p w14:paraId="1C22135A"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tcPr>
          <w:p w14:paraId="624D1393"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DD642E" w:rsidRPr="00492078" w14:paraId="43793BB5" w14:textId="77777777" w:rsidTr="00B965BD">
        <w:trPr>
          <w:trHeight w:val="20"/>
        </w:trPr>
        <w:tc>
          <w:tcPr>
            <w:tcW w:w="788" w:type="pct"/>
            <w:vMerge/>
          </w:tcPr>
          <w:p w14:paraId="67175FAB"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06BE05BB"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rPr>
              <w:t>Размещение помещений в квартирах</w:t>
            </w:r>
          </w:p>
        </w:tc>
        <w:tc>
          <w:tcPr>
            <w:tcW w:w="605" w:type="pct"/>
            <w:vMerge/>
          </w:tcPr>
          <w:p w14:paraId="42EE8BE8" w14:textId="77777777" w:rsidR="00DD642E" w:rsidRPr="00492078" w:rsidRDefault="00DD642E" w:rsidP="00B965BD">
            <w:pPr>
              <w:suppressAutoHyphens/>
              <w:spacing w:after="0" w:line="240" w:lineRule="auto"/>
              <w:jc w:val="center"/>
              <w:rPr>
                <w:rFonts w:ascii="Times New Roman" w:eastAsia="Calibri" w:hAnsi="Times New Roman" w:cs="Times New Roman"/>
              </w:rPr>
            </w:pPr>
          </w:p>
        </w:tc>
        <w:tc>
          <w:tcPr>
            <w:tcW w:w="635" w:type="pct"/>
            <w:vMerge/>
          </w:tcPr>
          <w:p w14:paraId="547A2D3B"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tcPr>
          <w:p w14:paraId="6E260420"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EA06D7" w:rsidRPr="00492078" w14:paraId="6E353B73" w14:textId="77777777" w:rsidTr="00B965BD">
        <w:trPr>
          <w:trHeight w:val="20"/>
        </w:trPr>
        <w:tc>
          <w:tcPr>
            <w:tcW w:w="788" w:type="pct"/>
            <w:vMerge/>
          </w:tcPr>
          <w:p w14:paraId="1CF460CE"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66326E57" w14:textId="77777777" w:rsidR="00EA06D7" w:rsidRPr="00492078" w:rsidRDefault="00EA06D7" w:rsidP="00B965BD">
            <w:pPr>
              <w:suppressAutoHyphens/>
              <w:spacing w:after="0" w:line="240" w:lineRule="auto"/>
              <w:rPr>
                <w:rFonts w:ascii="Times New Roman" w:eastAsia="Calibri" w:hAnsi="Times New Roman" w:cs="Times New Roman"/>
                <w:b/>
              </w:rPr>
            </w:pPr>
            <w:r w:rsidRPr="00492078">
              <w:rPr>
                <w:rFonts w:ascii="Times New Roman" w:eastAsia="Calibri" w:hAnsi="Times New Roman" w:cs="Times New Roman"/>
                <w:b/>
              </w:rPr>
              <w:t>В том числе практических занятий:</w:t>
            </w:r>
          </w:p>
        </w:tc>
        <w:tc>
          <w:tcPr>
            <w:tcW w:w="605" w:type="pct"/>
          </w:tcPr>
          <w:p w14:paraId="37BFDF97"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10</w:t>
            </w:r>
          </w:p>
        </w:tc>
        <w:tc>
          <w:tcPr>
            <w:tcW w:w="635" w:type="pct"/>
            <w:vMerge/>
          </w:tcPr>
          <w:p w14:paraId="56F1717B"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079B5C6B"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225587B2" w14:textId="77777777" w:rsidTr="00B965BD">
        <w:trPr>
          <w:trHeight w:val="20"/>
        </w:trPr>
        <w:tc>
          <w:tcPr>
            <w:tcW w:w="788" w:type="pct"/>
            <w:vMerge/>
          </w:tcPr>
          <w:p w14:paraId="0B36AF08"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4BE569F2" w14:textId="77777777" w:rsidR="00EA06D7" w:rsidRPr="00492078" w:rsidRDefault="00EA06D7" w:rsidP="00B965BD">
            <w:pPr>
              <w:suppressAutoHyphens/>
              <w:spacing w:after="0" w:line="240" w:lineRule="auto"/>
              <w:rPr>
                <w:rFonts w:ascii="Times New Roman" w:eastAsia="Calibri" w:hAnsi="Times New Roman" w:cs="Times New Roman"/>
              </w:rPr>
            </w:pPr>
            <w:r w:rsidRPr="00492078">
              <w:rPr>
                <w:rFonts w:ascii="Times New Roman" w:hAnsi="Times New Roman" w:cs="Times New Roman"/>
                <w:b/>
                <w:bCs/>
                <w:i/>
                <w:iCs/>
              </w:rPr>
              <w:t>Практическое занятие 4.</w:t>
            </w:r>
            <w:r w:rsidRPr="00492078">
              <w:rPr>
                <w:rFonts w:ascii="Times New Roman" w:hAnsi="Times New Roman" w:cs="Times New Roman"/>
                <w:iCs/>
              </w:rPr>
              <w:t xml:space="preserve"> </w:t>
            </w:r>
            <w:r w:rsidRPr="00492078">
              <w:rPr>
                <w:rFonts w:ascii="Times New Roman" w:hAnsi="Times New Roman" w:cs="Times New Roman"/>
              </w:rPr>
              <w:t>Размещение жилых помещений</w:t>
            </w:r>
          </w:p>
        </w:tc>
        <w:tc>
          <w:tcPr>
            <w:tcW w:w="605" w:type="pct"/>
          </w:tcPr>
          <w:p w14:paraId="3B1E50EA"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4</w:t>
            </w:r>
          </w:p>
        </w:tc>
        <w:tc>
          <w:tcPr>
            <w:tcW w:w="635" w:type="pct"/>
            <w:vMerge/>
          </w:tcPr>
          <w:p w14:paraId="1512FF58"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14DAA0BF"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64D87AC4" w14:textId="77777777" w:rsidTr="00B965BD">
        <w:trPr>
          <w:trHeight w:val="20"/>
        </w:trPr>
        <w:tc>
          <w:tcPr>
            <w:tcW w:w="788" w:type="pct"/>
            <w:vMerge/>
          </w:tcPr>
          <w:p w14:paraId="46437601"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2512E300" w14:textId="77777777" w:rsidR="00EA06D7" w:rsidRPr="00492078" w:rsidRDefault="00EA06D7" w:rsidP="00B965BD">
            <w:pPr>
              <w:suppressAutoHyphens/>
              <w:spacing w:after="0" w:line="240" w:lineRule="auto"/>
              <w:rPr>
                <w:rFonts w:ascii="Times New Roman" w:hAnsi="Times New Roman" w:cs="Times New Roman"/>
              </w:rPr>
            </w:pPr>
            <w:r w:rsidRPr="00492078">
              <w:rPr>
                <w:rFonts w:ascii="Times New Roman" w:hAnsi="Times New Roman" w:cs="Times New Roman"/>
                <w:b/>
                <w:bCs/>
                <w:i/>
                <w:iCs/>
              </w:rPr>
              <w:t>Практическое занятие 5.</w:t>
            </w:r>
            <w:r w:rsidRPr="00492078">
              <w:rPr>
                <w:rFonts w:ascii="Times New Roman" w:hAnsi="Times New Roman" w:cs="Times New Roman"/>
              </w:rPr>
              <w:t xml:space="preserve"> Благоустройство жилых помещений в МКД</w:t>
            </w:r>
          </w:p>
        </w:tc>
        <w:tc>
          <w:tcPr>
            <w:tcW w:w="605" w:type="pct"/>
          </w:tcPr>
          <w:p w14:paraId="609B3A49"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4</w:t>
            </w:r>
          </w:p>
        </w:tc>
        <w:tc>
          <w:tcPr>
            <w:tcW w:w="635" w:type="pct"/>
            <w:vMerge/>
          </w:tcPr>
          <w:p w14:paraId="3E17E0B4"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35143F98"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62020A8E" w14:textId="77777777" w:rsidTr="00B965BD">
        <w:trPr>
          <w:trHeight w:val="20"/>
        </w:trPr>
        <w:tc>
          <w:tcPr>
            <w:tcW w:w="788" w:type="pct"/>
            <w:vMerge/>
            <w:tcBorders>
              <w:bottom w:val="single" w:sz="4" w:space="0" w:color="auto"/>
            </w:tcBorders>
          </w:tcPr>
          <w:p w14:paraId="5FEA9528"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Borders>
              <w:bottom w:val="single" w:sz="4" w:space="0" w:color="auto"/>
            </w:tcBorders>
          </w:tcPr>
          <w:p w14:paraId="45690535" w14:textId="77777777" w:rsidR="00EA06D7" w:rsidRPr="00492078" w:rsidRDefault="00EA06D7" w:rsidP="00B965BD">
            <w:pPr>
              <w:suppressAutoHyphens/>
              <w:spacing w:after="0" w:line="240" w:lineRule="auto"/>
              <w:rPr>
                <w:rFonts w:ascii="Times New Roman" w:eastAsia="Calibri" w:hAnsi="Times New Roman" w:cs="Times New Roman"/>
              </w:rPr>
            </w:pPr>
            <w:r w:rsidRPr="00492078">
              <w:rPr>
                <w:rFonts w:ascii="Times New Roman" w:hAnsi="Times New Roman" w:cs="Times New Roman"/>
                <w:b/>
                <w:bCs/>
                <w:i/>
                <w:iCs/>
              </w:rPr>
              <w:t>Практическое занятие 6.</w:t>
            </w:r>
            <w:r w:rsidRPr="00492078">
              <w:rPr>
                <w:rFonts w:ascii="Times New Roman" w:hAnsi="Times New Roman" w:cs="Times New Roman"/>
                <w:iCs/>
              </w:rPr>
              <w:t xml:space="preserve"> Размещение инженерного оборудования и коммуникаций</w:t>
            </w:r>
          </w:p>
        </w:tc>
        <w:tc>
          <w:tcPr>
            <w:tcW w:w="605" w:type="pct"/>
            <w:tcBorders>
              <w:bottom w:val="single" w:sz="4" w:space="0" w:color="auto"/>
            </w:tcBorders>
          </w:tcPr>
          <w:p w14:paraId="68F9AEBF"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2</w:t>
            </w:r>
          </w:p>
        </w:tc>
        <w:tc>
          <w:tcPr>
            <w:tcW w:w="635" w:type="pct"/>
            <w:vMerge/>
            <w:tcBorders>
              <w:bottom w:val="single" w:sz="4" w:space="0" w:color="auto"/>
            </w:tcBorders>
          </w:tcPr>
          <w:p w14:paraId="4DB1D630"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Borders>
              <w:bottom w:val="single" w:sz="4" w:space="0" w:color="auto"/>
            </w:tcBorders>
          </w:tcPr>
          <w:p w14:paraId="3A72D27E"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DD642E" w:rsidRPr="00492078" w14:paraId="010C828F" w14:textId="77777777" w:rsidTr="00B965BD">
        <w:trPr>
          <w:trHeight w:val="20"/>
        </w:trPr>
        <w:tc>
          <w:tcPr>
            <w:tcW w:w="788" w:type="pct"/>
            <w:vMerge w:val="restart"/>
          </w:tcPr>
          <w:p w14:paraId="035BE12D" w14:textId="77777777" w:rsidR="00DD642E" w:rsidRPr="00492078" w:rsidRDefault="00DD642E"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Тема 1.3.</w:t>
            </w:r>
            <w:r w:rsidRPr="00492078">
              <w:rPr>
                <w:rFonts w:ascii="Times New Roman" w:hAnsi="Times New Roman" w:cs="Times New Roman"/>
                <w:b/>
              </w:rPr>
              <w:t xml:space="preserve"> Требования </w:t>
            </w:r>
            <w:r w:rsidRPr="00492078">
              <w:rPr>
                <w:rFonts w:ascii="Times New Roman" w:hAnsi="Times New Roman" w:cs="Times New Roman"/>
                <w:b/>
              </w:rPr>
              <w:lastRenderedPageBreak/>
              <w:t>к отоплению, вентиляции, микроклимату и воздушной среде помещений.</w:t>
            </w:r>
            <w:r w:rsidRPr="00492078">
              <w:rPr>
                <w:rFonts w:ascii="Times New Roman" w:eastAsia="Calibri" w:hAnsi="Times New Roman" w:cs="Times New Roman"/>
                <w:b/>
                <w:bCs/>
              </w:rPr>
              <w:t xml:space="preserve"> </w:t>
            </w:r>
          </w:p>
        </w:tc>
        <w:tc>
          <w:tcPr>
            <w:tcW w:w="2271" w:type="pct"/>
          </w:tcPr>
          <w:p w14:paraId="76DA2AED"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b/>
                <w:bCs/>
              </w:rPr>
              <w:lastRenderedPageBreak/>
              <w:t>Содержание</w:t>
            </w:r>
          </w:p>
        </w:tc>
        <w:tc>
          <w:tcPr>
            <w:tcW w:w="605" w:type="pct"/>
            <w:vMerge w:val="restart"/>
          </w:tcPr>
          <w:p w14:paraId="2AADAD0D" w14:textId="3D19AA8B" w:rsidR="00DD642E" w:rsidRPr="00492078" w:rsidRDefault="00DD642E" w:rsidP="00B965BD">
            <w:pPr>
              <w:suppressAutoHyphens/>
              <w:spacing w:after="0" w:line="240" w:lineRule="auto"/>
              <w:jc w:val="center"/>
              <w:rPr>
                <w:rFonts w:ascii="Times New Roman" w:eastAsia="Calibri" w:hAnsi="Times New Roman" w:cs="Times New Roman"/>
              </w:rPr>
            </w:pPr>
            <w:r>
              <w:rPr>
                <w:rFonts w:ascii="Times New Roman" w:eastAsia="Calibri" w:hAnsi="Times New Roman" w:cs="Times New Roman"/>
              </w:rPr>
              <w:t>18</w:t>
            </w:r>
          </w:p>
        </w:tc>
        <w:tc>
          <w:tcPr>
            <w:tcW w:w="635" w:type="pct"/>
          </w:tcPr>
          <w:p w14:paraId="63D49560" w14:textId="77777777" w:rsidR="00DD642E" w:rsidRPr="00492078" w:rsidRDefault="00DD642E" w:rsidP="00B965BD">
            <w:pPr>
              <w:spacing w:after="0" w:line="240" w:lineRule="auto"/>
              <w:rPr>
                <w:rFonts w:ascii="Times New Roman" w:eastAsia="Calibri" w:hAnsi="Times New Roman" w:cs="Times New Roman"/>
                <w:bCs/>
              </w:rPr>
            </w:pPr>
          </w:p>
        </w:tc>
        <w:tc>
          <w:tcPr>
            <w:tcW w:w="701" w:type="pct"/>
          </w:tcPr>
          <w:p w14:paraId="6D7372EB"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DD642E" w:rsidRPr="00492078" w14:paraId="2DE37322" w14:textId="77777777" w:rsidTr="00B965BD">
        <w:trPr>
          <w:trHeight w:val="20"/>
        </w:trPr>
        <w:tc>
          <w:tcPr>
            <w:tcW w:w="788" w:type="pct"/>
            <w:vMerge/>
          </w:tcPr>
          <w:p w14:paraId="57F94BB0"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11D9916F"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rPr>
              <w:t>Системы отопления помещений</w:t>
            </w:r>
          </w:p>
        </w:tc>
        <w:tc>
          <w:tcPr>
            <w:tcW w:w="605" w:type="pct"/>
            <w:vMerge/>
          </w:tcPr>
          <w:p w14:paraId="62ACFCE1" w14:textId="63D0FA9E" w:rsidR="00DD642E" w:rsidRPr="00492078" w:rsidRDefault="00DD642E" w:rsidP="00B965BD">
            <w:pPr>
              <w:suppressAutoHyphens/>
              <w:spacing w:after="0" w:line="240" w:lineRule="auto"/>
              <w:jc w:val="center"/>
              <w:rPr>
                <w:rFonts w:ascii="Times New Roman" w:eastAsia="Calibri" w:hAnsi="Times New Roman" w:cs="Times New Roman"/>
              </w:rPr>
            </w:pPr>
          </w:p>
        </w:tc>
        <w:tc>
          <w:tcPr>
            <w:tcW w:w="635" w:type="pct"/>
            <w:vMerge w:val="restart"/>
          </w:tcPr>
          <w:p w14:paraId="216E2E5D" w14:textId="77777777" w:rsidR="00DD642E" w:rsidRPr="00492078" w:rsidRDefault="00DD642E"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ПК 3.1  </w:t>
            </w:r>
          </w:p>
          <w:p w14:paraId="1AF56B79" w14:textId="77777777" w:rsidR="00DD642E" w:rsidRPr="00492078" w:rsidRDefault="00DD642E"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w:t>
            </w:r>
          </w:p>
          <w:p w14:paraId="5428B196"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val="restart"/>
          </w:tcPr>
          <w:p w14:paraId="38319CE9"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3.1.01</w:t>
            </w:r>
          </w:p>
          <w:p w14:paraId="625D732E"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З 3.1.02 </w:t>
            </w:r>
          </w:p>
          <w:p w14:paraId="36189210"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3.1.03</w:t>
            </w:r>
          </w:p>
          <w:p w14:paraId="67A84E4C"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З 3.1.04 </w:t>
            </w:r>
          </w:p>
          <w:p w14:paraId="3ED09552"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У 3.1.01</w:t>
            </w:r>
          </w:p>
          <w:p w14:paraId="62FD5137"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3.1.02 </w:t>
            </w:r>
          </w:p>
          <w:p w14:paraId="2B21906F"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3.1.03 </w:t>
            </w:r>
          </w:p>
          <w:p w14:paraId="41AEC9EA"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3.1.04 </w:t>
            </w:r>
          </w:p>
          <w:p w14:paraId="6984FCCF"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Н 3.1.01</w:t>
            </w:r>
          </w:p>
        </w:tc>
      </w:tr>
      <w:tr w:rsidR="00DD642E" w:rsidRPr="00492078" w14:paraId="6EF68CC6" w14:textId="77777777" w:rsidTr="00B965BD">
        <w:trPr>
          <w:trHeight w:val="20"/>
        </w:trPr>
        <w:tc>
          <w:tcPr>
            <w:tcW w:w="788" w:type="pct"/>
            <w:vMerge/>
          </w:tcPr>
          <w:p w14:paraId="09C4A257"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5794A5EA"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rPr>
              <w:t>Автономные котельные</w:t>
            </w:r>
          </w:p>
        </w:tc>
        <w:tc>
          <w:tcPr>
            <w:tcW w:w="605" w:type="pct"/>
            <w:vMerge/>
          </w:tcPr>
          <w:p w14:paraId="7CADF8B1" w14:textId="77777777" w:rsidR="00DD642E" w:rsidRPr="00492078" w:rsidRDefault="00DD642E" w:rsidP="00B965BD">
            <w:pPr>
              <w:suppressAutoHyphens/>
              <w:spacing w:after="0" w:line="240" w:lineRule="auto"/>
              <w:jc w:val="center"/>
              <w:rPr>
                <w:rFonts w:ascii="Times New Roman" w:eastAsia="Calibri" w:hAnsi="Times New Roman" w:cs="Times New Roman"/>
              </w:rPr>
            </w:pPr>
          </w:p>
        </w:tc>
        <w:tc>
          <w:tcPr>
            <w:tcW w:w="635" w:type="pct"/>
            <w:vMerge/>
          </w:tcPr>
          <w:p w14:paraId="392A93B7"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tcPr>
          <w:p w14:paraId="31719F3C"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DD642E" w:rsidRPr="00492078" w14:paraId="2EDD8CF6" w14:textId="77777777" w:rsidTr="00B965BD">
        <w:trPr>
          <w:trHeight w:val="20"/>
        </w:trPr>
        <w:tc>
          <w:tcPr>
            <w:tcW w:w="788" w:type="pct"/>
            <w:vMerge/>
          </w:tcPr>
          <w:p w14:paraId="038368D1"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6358C828"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rPr>
              <w:t>Естественная вентиляция помещений</w:t>
            </w:r>
          </w:p>
        </w:tc>
        <w:tc>
          <w:tcPr>
            <w:tcW w:w="605" w:type="pct"/>
            <w:vMerge/>
          </w:tcPr>
          <w:p w14:paraId="60038324" w14:textId="77777777" w:rsidR="00DD642E" w:rsidRPr="00492078" w:rsidRDefault="00DD642E" w:rsidP="00B965BD">
            <w:pPr>
              <w:suppressAutoHyphens/>
              <w:spacing w:after="0" w:line="240" w:lineRule="auto"/>
              <w:jc w:val="center"/>
              <w:rPr>
                <w:rFonts w:ascii="Times New Roman" w:eastAsia="Calibri" w:hAnsi="Times New Roman" w:cs="Times New Roman"/>
              </w:rPr>
            </w:pPr>
          </w:p>
        </w:tc>
        <w:tc>
          <w:tcPr>
            <w:tcW w:w="635" w:type="pct"/>
            <w:vMerge/>
          </w:tcPr>
          <w:p w14:paraId="01CAE967"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tcPr>
          <w:p w14:paraId="6068C86B"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EA06D7" w:rsidRPr="00492078" w14:paraId="17C834EF" w14:textId="77777777" w:rsidTr="00B965BD">
        <w:trPr>
          <w:trHeight w:val="20"/>
        </w:trPr>
        <w:tc>
          <w:tcPr>
            <w:tcW w:w="788" w:type="pct"/>
            <w:vMerge/>
          </w:tcPr>
          <w:p w14:paraId="04758CEB"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2CABB4CA" w14:textId="77777777" w:rsidR="00EA06D7" w:rsidRPr="00492078" w:rsidRDefault="00EA06D7"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b/>
              </w:rPr>
              <w:t>В том числе практических занятий и лабораторных работ:</w:t>
            </w:r>
          </w:p>
        </w:tc>
        <w:tc>
          <w:tcPr>
            <w:tcW w:w="605" w:type="pct"/>
          </w:tcPr>
          <w:p w14:paraId="524383AC"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8</w:t>
            </w:r>
          </w:p>
        </w:tc>
        <w:tc>
          <w:tcPr>
            <w:tcW w:w="635" w:type="pct"/>
            <w:vMerge/>
          </w:tcPr>
          <w:p w14:paraId="031F329B"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5EE524F8"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498E00BB" w14:textId="77777777" w:rsidTr="00B965BD">
        <w:trPr>
          <w:trHeight w:val="20"/>
        </w:trPr>
        <w:tc>
          <w:tcPr>
            <w:tcW w:w="788" w:type="pct"/>
            <w:vMerge/>
          </w:tcPr>
          <w:p w14:paraId="76A38272"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79D05682" w14:textId="77777777" w:rsidR="00EA06D7" w:rsidRPr="00492078" w:rsidRDefault="00EA06D7" w:rsidP="00B965BD">
            <w:pPr>
              <w:suppressAutoHyphens/>
              <w:spacing w:after="0" w:line="240" w:lineRule="auto"/>
              <w:rPr>
                <w:rFonts w:ascii="Times New Roman" w:eastAsia="Calibri" w:hAnsi="Times New Roman" w:cs="Times New Roman"/>
                <w:b/>
              </w:rPr>
            </w:pPr>
            <w:r w:rsidRPr="00492078">
              <w:rPr>
                <w:rFonts w:ascii="Times New Roman" w:hAnsi="Times New Roman" w:cs="Times New Roman"/>
                <w:b/>
                <w:bCs/>
                <w:i/>
                <w:iCs/>
              </w:rPr>
              <w:t>Практическое занятие 7.</w:t>
            </w:r>
            <w:r w:rsidRPr="00492078">
              <w:rPr>
                <w:rFonts w:ascii="Times New Roman" w:hAnsi="Times New Roman" w:cs="Times New Roman"/>
              </w:rPr>
              <w:t xml:space="preserve"> Системы отопления помещений и подбор автономной котельной</w:t>
            </w:r>
          </w:p>
        </w:tc>
        <w:tc>
          <w:tcPr>
            <w:tcW w:w="605" w:type="pct"/>
          </w:tcPr>
          <w:p w14:paraId="4893A63F"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2</w:t>
            </w:r>
          </w:p>
        </w:tc>
        <w:tc>
          <w:tcPr>
            <w:tcW w:w="635" w:type="pct"/>
            <w:vMerge/>
          </w:tcPr>
          <w:p w14:paraId="635DA3D0"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1A62561B"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19267B5A" w14:textId="77777777" w:rsidTr="00B965BD">
        <w:trPr>
          <w:trHeight w:val="20"/>
        </w:trPr>
        <w:tc>
          <w:tcPr>
            <w:tcW w:w="788" w:type="pct"/>
            <w:vMerge/>
          </w:tcPr>
          <w:p w14:paraId="67BEE53E"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216D572A" w14:textId="77777777" w:rsidR="00EA06D7" w:rsidRPr="00492078" w:rsidRDefault="00EA06D7" w:rsidP="00B965BD">
            <w:pPr>
              <w:suppressAutoHyphens/>
              <w:spacing w:after="0" w:line="240" w:lineRule="auto"/>
              <w:rPr>
                <w:rFonts w:ascii="Times New Roman" w:eastAsia="Calibri" w:hAnsi="Times New Roman" w:cs="Times New Roman"/>
                <w:b/>
              </w:rPr>
            </w:pPr>
            <w:r w:rsidRPr="00492078">
              <w:rPr>
                <w:rFonts w:ascii="Times New Roman" w:hAnsi="Times New Roman" w:cs="Times New Roman"/>
                <w:b/>
                <w:bCs/>
                <w:i/>
                <w:iCs/>
              </w:rPr>
              <w:t>Практическое занятие 8.</w:t>
            </w:r>
            <w:r w:rsidRPr="00492078">
              <w:rPr>
                <w:rFonts w:ascii="Times New Roman" w:hAnsi="Times New Roman" w:cs="Times New Roman"/>
              </w:rPr>
              <w:t xml:space="preserve"> Естественная вентиляция помещений</w:t>
            </w:r>
          </w:p>
        </w:tc>
        <w:tc>
          <w:tcPr>
            <w:tcW w:w="605" w:type="pct"/>
          </w:tcPr>
          <w:p w14:paraId="7AB59F5A"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2</w:t>
            </w:r>
          </w:p>
        </w:tc>
        <w:tc>
          <w:tcPr>
            <w:tcW w:w="635" w:type="pct"/>
            <w:vMerge/>
          </w:tcPr>
          <w:p w14:paraId="24AF2945"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6ECF135B"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0338FA34" w14:textId="77777777" w:rsidTr="00B965BD">
        <w:trPr>
          <w:trHeight w:val="20"/>
        </w:trPr>
        <w:tc>
          <w:tcPr>
            <w:tcW w:w="788" w:type="pct"/>
            <w:vMerge/>
          </w:tcPr>
          <w:p w14:paraId="7456F7BF"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476B423D" w14:textId="77777777" w:rsidR="00EA06D7" w:rsidRPr="00492078" w:rsidRDefault="00EA06D7" w:rsidP="00B965BD">
            <w:pPr>
              <w:suppressAutoHyphens/>
              <w:spacing w:after="0" w:line="240" w:lineRule="auto"/>
              <w:rPr>
                <w:rFonts w:ascii="Times New Roman" w:hAnsi="Times New Roman" w:cs="Times New Roman"/>
              </w:rPr>
            </w:pPr>
            <w:r w:rsidRPr="00492078">
              <w:rPr>
                <w:rFonts w:ascii="Times New Roman" w:hAnsi="Times New Roman" w:cs="Times New Roman"/>
                <w:b/>
                <w:bCs/>
                <w:i/>
                <w:iCs/>
              </w:rPr>
              <w:t>Лабораторная работа 1.</w:t>
            </w:r>
            <w:r w:rsidRPr="00492078">
              <w:rPr>
                <w:rFonts w:ascii="Times New Roman" w:hAnsi="Times New Roman" w:cs="Times New Roman"/>
              </w:rPr>
              <w:t xml:space="preserve"> Определение параметров микроклимата помещения (температуры, влажности)</w:t>
            </w:r>
          </w:p>
        </w:tc>
        <w:tc>
          <w:tcPr>
            <w:tcW w:w="605" w:type="pct"/>
          </w:tcPr>
          <w:p w14:paraId="78D8EEB4"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4</w:t>
            </w:r>
          </w:p>
        </w:tc>
        <w:tc>
          <w:tcPr>
            <w:tcW w:w="635" w:type="pct"/>
            <w:vMerge/>
          </w:tcPr>
          <w:p w14:paraId="354A79B6"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052BFA96"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DD642E" w:rsidRPr="00492078" w14:paraId="617C2D40" w14:textId="77777777" w:rsidTr="00B965BD">
        <w:trPr>
          <w:trHeight w:val="20"/>
        </w:trPr>
        <w:tc>
          <w:tcPr>
            <w:tcW w:w="788" w:type="pct"/>
            <w:vMerge w:val="restart"/>
          </w:tcPr>
          <w:p w14:paraId="3BE348B9" w14:textId="77777777" w:rsidR="00DD642E" w:rsidRPr="00492078" w:rsidRDefault="00DD642E"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Тема 1.4.</w:t>
            </w:r>
            <w:r w:rsidRPr="00492078">
              <w:rPr>
                <w:rFonts w:ascii="Times New Roman" w:hAnsi="Times New Roman" w:cs="Times New Roman"/>
                <w:b/>
              </w:rPr>
              <w:t xml:space="preserve"> Требования к инженерному оборудованию.</w:t>
            </w:r>
          </w:p>
        </w:tc>
        <w:tc>
          <w:tcPr>
            <w:tcW w:w="2271" w:type="pct"/>
          </w:tcPr>
          <w:p w14:paraId="1969C504"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b/>
                <w:bCs/>
              </w:rPr>
              <w:t>Содержание</w:t>
            </w:r>
          </w:p>
        </w:tc>
        <w:tc>
          <w:tcPr>
            <w:tcW w:w="605" w:type="pct"/>
            <w:vMerge w:val="restart"/>
          </w:tcPr>
          <w:p w14:paraId="09B7F2D6" w14:textId="1B133E1E" w:rsidR="00DD642E" w:rsidRPr="00492078" w:rsidRDefault="00DD642E" w:rsidP="00B965BD">
            <w:pPr>
              <w:suppressAutoHyphens/>
              <w:spacing w:after="0" w:line="240" w:lineRule="auto"/>
              <w:jc w:val="center"/>
              <w:rPr>
                <w:rFonts w:ascii="Times New Roman" w:eastAsia="Calibri" w:hAnsi="Times New Roman" w:cs="Times New Roman"/>
              </w:rPr>
            </w:pPr>
            <w:r>
              <w:rPr>
                <w:rFonts w:ascii="Times New Roman" w:eastAsia="Calibri" w:hAnsi="Times New Roman" w:cs="Times New Roman"/>
              </w:rPr>
              <w:t>12</w:t>
            </w:r>
          </w:p>
        </w:tc>
        <w:tc>
          <w:tcPr>
            <w:tcW w:w="635" w:type="pct"/>
            <w:vMerge w:val="restart"/>
          </w:tcPr>
          <w:p w14:paraId="70EBC10C" w14:textId="77777777" w:rsidR="00DD642E" w:rsidRPr="00492078" w:rsidRDefault="00DD642E"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ПК 3.2</w:t>
            </w:r>
          </w:p>
          <w:p w14:paraId="1F59EA3D" w14:textId="77777777" w:rsidR="00DD642E" w:rsidRPr="00492078" w:rsidRDefault="00DD642E" w:rsidP="00B965BD">
            <w:pPr>
              <w:spacing w:after="0" w:line="240" w:lineRule="auto"/>
              <w:rPr>
                <w:rFonts w:ascii="Times New Roman" w:eastAsia="Calibri" w:hAnsi="Times New Roman" w:cs="Times New Roman"/>
                <w:bCs/>
              </w:rPr>
            </w:pPr>
            <w:r w:rsidRPr="00492078">
              <w:rPr>
                <w:rFonts w:ascii="Times New Roman" w:eastAsia="Calibri" w:hAnsi="Times New Roman" w:cs="Times New Roman"/>
                <w:bCs/>
              </w:rPr>
              <w:t>ОК 01, ОК 02, ОК 03</w:t>
            </w:r>
          </w:p>
          <w:p w14:paraId="577BE9D2"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val="restart"/>
          </w:tcPr>
          <w:p w14:paraId="47C5F7F4"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3.2.01</w:t>
            </w:r>
          </w:p>
          <w:p w14:paraId="10C61D3E"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3.2.02</w:t>
            </w:r>
          </w:p>
          <w:p w14:paraId="1B5C7F95"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3.2.03</w:t>
            </w:r>
          </w:p>
          <w:p w14:paraId="4697497A"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3.2.04</w:t>
            </w:r>
          </w:p>
          <w:p w14:paraId="34EA98B3"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3.2.05</w:t>
            </w:r>
          </w:p>
          <w:p w14:paraId="26F0DA87"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3.2.06</w:t>
            </w:r>
          </w:p>
          <w:p w14:paraId="00FC3C2C"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З 3.2.07</w:t>
            </w:r>
          </w:p>
          <w:p w14:paraId="679D1044"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У 3.2.01</w:t>
            </w:r>
          </w:p>
          <w:p w14:paraId="0F85E7F5"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3.2.02 </w:t>
            </w:r>
          </w:p>
          <w:p w14:paraId="1F206C7C"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3.2.03 </w:t>
            </w:r>
          </w:p>
          <w:p w14:paraId="39EE99A7"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 xml:space="preserve">У 3.2.04 </w:t>
            </w:r>
          </w:p>
          <w:p w14:paraId="118975E3" w14:textId="77777777" w:rsidR="00DD642E" w:rsidRPr="00492078" w:rsidRDefault="00DD642E" w:rsidP="00B965BD">
            <w:pPr>
              <w:suppressAutoHyphens/>
              <w:spacing w:after="0" w:line="240" w:lineRule="auto"/>
              <w:jc w:val="both"/>
              <w:rPr>
                <w:rFonts w:ascii="Times New Roman" w:eastAsia="Calibri" w:hAnsi="Times New Roman" w:cs="Times New Roman"/>
                <w:bCs/>
              </w:rPr>
            </w:pPr>
            <w:r w:rsidRPr="00492078">
              <w:rPr>
                <w:rFonts w:ascii="Times New Roman" w:eastAsia="Calibri" w:hAnsi="Times New Roman" w:cs="Times New Roman"/>
                <w:bCs/>
              </w:rPr>
              <w:t>Н 3.2.01</w:t>
            </w:r>
          </w:p>
        </w:tc>
      </w:tr>
      <w:tr w:rsidR="00DD642E" w:rsidRPr="00492078" w14:paraId="4314B6E4" w14:textId="77777777" w:rsidTr="00B965BD">
        <w:trPr>
          <w:trHeight w:val="20"/>
        </w:trPr>
        <w:tc>
          <w:tcPr>
            <w:tcW w:w="788" w:type="pct"/>
            <w:vMerge/>
          </w:tcPr>
          <w:p w14:paraId="73E0DB65"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144DA828" w14:textId="77777777" w:rsidR="00DD642E" w:rsidRPr="00492078" w:rsidRDefault="00DD642E"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rPr>
              <w:t>Водоснабжение.</w:t>
            </w:r>
          </w:p>
        </w:tc>
        <w:tc>
          <w:tcPr>
            <w:tcW w:w="605" w:type="pct"/>
            <w:vMerge/>
          </w:tcPr>
          <w:p w14:paraId="0238C0C1" w14:textId="176AC1F4" w:rsidR="00DD642E" w:rsidRPr="00492078" w:rsidRDefault="00DD642E" w:rsidP="00B965BD">
            <w:pPr>
              <w:suppressAutoHyphens/>
              <w:spacing w:after="0" w:line="240" w:lineRule="auto"/>
              <w:jc w:val="center"/>
              <w:rPr>
                <w:rFonts w:ascii="Times New Roman" w:eastAsia="Calibri" w:hAnsi="Times New Roman" w:cs="Times New Roman"/>
              </w:rPr>
            </w:pPr>
          </w:p>
        </w:tc>
        <w:tc>
          <w:tcPr>
            <w:tcW w:w="635" w:type="pct"/>
            <w:vMerge/>
          </w:tcPr>
          <w:p w14:paraId="564764C2"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tcPr>
          <w:p w14:paraId="0BF14C9C"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DD642E" w:rsidRPr="00492078" w14:paraId="190389BB" w14:textId="77777777" w:rsidTr="00B965BD">
        <w:trPr>
          <w:trHeight w:val="20"/>
        </w:trPr>
        <w:tc>
          <w:tcPr>
            <w:tcW w:w="788" w:type="pct"/>
            <w:vMerge/>
          </w:tcPr>
          <w:p w14:paraId="0CB927D7" w14:textId="77777777" w:rsidR="00DD642E" w:rsidRPr="00492078" w:rsidRDefault="00DD642E" w:rsidP="00B965BD">
            <w:pPr>
              <w:spacing w:after="0" w:line="240" w:lineRule="auto"/>
              <w:rPr>
                <w:rFonts w:ascii="Times New Roman" w:eastAsia="Calibri" w:hAnsi="Times New Roman" w:cs="Times New Roman"/>
                <w:b/>
                <w:bCs/>
              </w:rPr>
            </w:pPr>
          </w:p>
        </w:tc>
        <w:tc>
          <w:tcPr>
            <w:tcW w:w="2271" w:type="pct"/>
          </w:tcPr>
          <w:p w14:paraId="363A22DF" w14:textId="77777777" w:rsidR="00DD642E" w:rsidRPr="00492078" w:rsidRDefault="00DD642E" w:rsidP="00B965BD">
            <w:pPr>
              <w:spacing w:after="0" w:line="240" w:lineRule="auto"/>
              <w:jc w:val="both"/>
              <w:rPr>
                <w:rFonts w:ascii="Times New Roman" w:hAnsi="Times New Roman" w:cs="Times New Roman"/>
              </w:rPr>
            </w:pPr>
            <w:r w:rsidRPr="00492078">
              <w:rPr>
                <w:rFonts w:ascii="Times New Roman" w:eastAsia="Calibri" w:hAnsi="Times New Roman" w:cs="Times New Roman"/>
              </w:rPr>
              <w:t>Канализация. Удаление бытовых отходов и мусора.</w:t>
            </w:r>
          </w:p>
        </w:tc>
        <w:tc>
          <w:tcPr>
            <w:tcW w:w="605" w:type="pct"/>
            <w:vMerge/>
          </w:tcPr>
          <w:p w14:paraId="6F588E97" w14:textId="77777777" w:rsidR="00DD642E" w:rsidRPr="00492078" w:rsidRDefault="00DD642E" w:rsidP="00B965BD">
            <w:pPr>
              <w:suppressAutoHyphens/>
              <w:spacing w:after="0" w:line="240" w:lineRule="auto"/>
              <w:jc w:val="center"/>
              <w:rPr>
                <w:rFonts w:ascii="Times New Roman" w:eastAsia="Calibri" w:hAnsi="Times New Roman" w:cs="Times New Roman"/>
              </w:rPr>
            </w:pPr>
          </w:p>
        </w:tc>
        <w:tc>
          <w:tcPr>
            <w:tcW w:w="635" w:type="pct"/>
            <w:vMerge/>
          </w:tcPr>
          <w:p w14:paraId="33631EEF" w14:textId="77777777" w:rsidR="00DD642E" w:rsidRPr="00492078" w:rsidRDefault="00DD642E" w:rsidP="00B965BD">
            <w:pPr>
              <w:spacing w:after="0" w:line="240" w:lineRule="auto"/>
              <w:rPr>
                <w:rFonts w:ascii="Times New Roman" w:eastAsia="Calibri" w:hAnsi="Times New Roman" w:cs="Times New Roman"/>
                <w:bCs/>
              </w:rPr>
            </w:pPr>
          </w:p>
        </w:tc>
        <w:tc>
          <w:tcPr>
            <w:tcW w:w="701" w:type="pct"/>
            <w:vMerge/>
          </w:tcPr>
          <w:p w14:paraId="7CA675D6" w14:textId="77777777" w:rsidR="00DD642E" w:rsidRPr="00492078" w:rsidRDefault="00DD642E" w:rsidP="00B965BD">
            <w:pPr>
              <w:suppressAutoHyphens/>
              <w:spacing w:after="0" w:line="240" w:lineRule="auto"/>
              <w:jc w:val="both"/>
              <w:rPr>
                <w:rFonts w:ascii="Times New Roman" w:eastAsia="Calibri" w:hAnsi="Times New Roman" w:cs="Times New Roman"/>
                <w:bCs/>
              </w:rPr>
            </w:pPr>
          </w:p>
        </w:tc>
      </w:tr>
      <w:tr w:rsidR="00EA06D7" w:rsidRPr="00492078" w14:paraId="7F9BF8A3" w14:textId="77777777" w:rsidTr="00B965BD">
        <w:trPr>
          <w:trHeight w:val="20"/>
        </w:trPr>
        <w:tc>
          <w:tcPr>
            <w:tcW w:w="788" w:type="pct"/>
            <w:vMerge/>
          </w:tcPr>
          <w:p w14:paraId="37C78F7E"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7DD8B654" w14:textId="77777777" w:rsidR="00EA06D7" w:rsidRPr="00492078" w:rsidRDefault="00EA06D7" w:rsidP="00B965BD">
            <w:pPr>
              <w:suppressAutoHyphens/>
              <w:spacing w:after="0" w:line="240" w:lineRule="auto"/>
              <w:rPr>
                <w:rFonts w:ascii="Times New Roman" w:eastAsia="Calibri" w:hAnsi="Times New Roman" w:cs="Times New Roman"/>
              </w:rPr>
            </w:pPr>
            <w:r w:rsidRPr="00492078">
              <w:rPr>
                <w:rFonts w:ascii="Times New Roman" w:eastAsia="Calibri" w:hAnsi="Times New Roman" w:cs="Times New Roman"/>
                <w:b/>
              </w:rPr>
              <w:t>В том числе практических занятий и лабораторных работ:</w:t>
            </w:r>
          </w:p>
        </w:tc>
        <w:tc>
          <w:tcPr>
            <w:tcW w:w="605" w:type="pct"/>
          </w:tcPr>
          <w:p w14:paraId="7DD7A162"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12</w:t>
            </w:r>
          </w:p>
        </w:tc>
        <w:tc>
          <w:tcPr>
            <w:tcW w:w="635" w:type="pct"/>
            <w:vMerge/>
          </w:tcPr>
          <w:p w14:paraId="545729F5"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2EF17180"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40303575" w14:textId="77777777" w:rsidTr="00B965BD">
        <w:trPr>
          <w:trHeight w:val="20"/>
        </w:trPr>
        <w:tc>
          <w:tcPr>
            <w:tcW w:w="788" w:type="pct"/>
            <w:vMerge/>
          </w:tcPr>
          <w:p w14:paraId="1D9E8DD0"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66B31D22" w14:textId="77777777" w:rsidR="00EA06D7" w:rsidRPr="00492078" w:rsidRDefault="00EA06D7" w:rsidP="00B965BD">
            <w:pPr>
              <w:suppressAutoHyphens/>
              <w:spacing w:after="0" w:line="240" w:lineRule="auto"/>
              <w:rPr>
                <w:rFonts w:ascii="Times New Roman" w:eastAsia="Calibri" w:hAnsi="Times New Roman" w:cs="Times New Roman"/>
                <w:b/>
              </w:rPr>
            </w:pPr>
            <w:r w:rsidRPr="00492078">
              <w:rPr>
                <w:rFonts w:ascii="Times New Roman" w:hAnsi="Times New Roman" w:cs="Times New Roman"/>
                <w:b/>
                <w:bCs/>
                <w:i/>
                <w:iCs/>
              </w:rPr>
              <w:t>Практическое занятие9.</w:t>
            </w:r>
            <w:r w:rsidRPr="00492078">
              <w:rPr>
                <w:rFonts w:ascii="Times New Roman" w:hAnsi="Times New Roman" w:cs="Times New Roman"/>
              </w:rPr>
              <w:t xml:space="preserve"> Организация водоснабжения</w:t>
            </w:r>
          </w:p>
        </w:tc>
        <w:tc>
          <w:tcPr>
            <w:tcW w:w="605" w:type="pct"/>
          </w:tcPr>
          <w:p w14:paraId="00718084"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2</w:t>
            </w:r>
          </w:p>
        </w:tc>
        <w:tc>
          <w:tcPr>
            <w:tcW w:w="635" w:type="pct"/>
            <w:vMerge/>
          </w:tcPr>
          <w:p w14:paraId="1D5BEF4B"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6AF7D195"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79512F2F" w14:textId="77777777" w:rsidTr="00B965BD">
        <w:trPr>
          <w:trHeight w:val="20"/>
        </w:trPr>
        <w:tc>
          <w:tcPr>
            <w:tcW w:w="788" w:type="pct"/>
            <w:vMerge/>
          </w:tcPr>
          <w:p w14:paraId="147F902A"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7CCA59BF" w14:textId="77777777" w:rsidR="00EA06D7" w:rsidRPr="00492078" w:rsidRDefault="00EA06D7" w:rsidP="00B965BD">
            <w:pPr>
              <w:suppressAutoHyphens/>
              <w:spacing w:after="0" w:line="240" w:lineRule="auto"/>
              <w:rPr>
                <w:rFonts w:ascii="Times New Roman" w:eastAsia="Calibri" w:hAnsi="Times New Roman" w:cs="Times New Roman"/>
              </w:rPr>
            </w:pPr>
            <w:r w:rsidRPr="00492078">
              <w:rPr>
                <w:rFonts w:ascii="Times New Roman" w:hAnsi="Times New Roman" w:cs="Times New Roman"/>
                <w:b/>
                <w:bCs/>
                <w:i/>
                <w:iCs/>
              </w:rPr>
              <w:t>Практическое занятие 10.</w:t>
            </w:r>
            <w:r w:rsidRPr="00492078">
              <w:rPr>
                <w:rFonts w:ascii="Times New Roman" w:hAnsi="Times New Roman" w:cs="Times New Roman"/>
              </w:rPr>
              <w:t xml:space="preserve"> Организация водоотведения</w:t>
            </w:r>
          </w:p>
        </w:tc>
        <w:tc>
          <w:tcPr>
            <w:tcW w:w="605" w:type="pct"/>
          </w:tcPr>
          <w:p w14:paraId="79E1E0F4"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2</w:t>
            </w:r>
          </w:p>
        </w:tc>
        <w:tc>
          <w:tcPr>
            <w:tcW w:w="635" w:type="pct"/>
            <w:vMerge/>
          </w:tcPr>
          <w:p w14:paraId="697FF87C"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6D6C9306"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24838FF1" w14:textId="77777777" w:rsidTr="00B965BD">
        <w:trPr>
          <w:trHeight w:val="20"/>
        </w:trPr>
        <w:tc>
          <w:tcPr>
            <w:tcW w:w="788" w:type="pct"/>
            <w:vMerge/>
          </w:tcPr>
          <w:p w14:paraId="3A8C0E64"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2A10F6F5" w14:textId="77777777" w:rsidR="00EA06D7" w:rsidRPr="00492078" w:rsidRDefault="00EA06D7" w:rsidP="00B965BD">
            <w:pPr>
              <w:suppressAutoHyphens/>
              <w:spacing w:after="0" w:line="240" w:lineRule="auto"/>
              <w:rPr>
                <w:rFonts w:ascii="Times New Roman" w:hAnsi="Times New Roman" w:cs="Times New Roman"/>
              </w:rPr>
            </w:pPr>
            <w:r w:rsidRPr="00492078">
              <w:rPr>
                <w:rFonts w:ascii="Times New Roman" w:hAnsi="Times New Roman" w:cs="Times New Roman"/>
                <w:b/>
                <w:bCs/>
                <w:i/>
                <w:iCs/>
              </w:rPr>
              <w:t>Практическая работа 11.</w:t>
            </w:r>
            <w:r w:rsidRPr="00492078">
              <w:rPr>
                <w:rFonts w:ascii="Times New Roman" w:hAnsi="Times New Roman" w:cs="Times New Roman"/>
              </w:rPr>
              <w:t xml:space="preserve"> Определение норм накопления твердых отходов</w:t>
            </w:r>
          </w:p>
        </w:tc>
        <w:tc>
          <w:tcPr>
            <w:tcW w:w="605" w:type="pct"/>
          </w:tcPr>
          <w:p w14:paraId="67DEECAB"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4</w:t>
            </w:r>
          </w:p>
        </w:tc>
        <w:tc>
          <w:tcPr>
            <w:tcW w:w="635" w:type="pct"/>
            <w:vMerge/>
          </w:tcPr>
          <w:p w14:paraId="6E2A49E3"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67618DA3"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312B0A5C" w14:textId="77777777" w:rsidTr="00B965BD">
        <w:trPr>
          <w:trHeight w:val="20"/>
        </w:trPr>
        <w:tc>
          <w:tcPr>
            <w:tcW w:w="788" w:type="pct"/>
            <w:vMerge/>
          </w:tcPr>
          <w:p w14:paraId="6635CF57" w14:textId="77777777" w:rsidR="00EA06D7" w:rsidRPr="00492078" w:rsidRDefault="00EA06D7" w:rsidP="00B965BD">
            <w:pPr>
              <w:spacing w:after="0" w:line="240" w:lineRule="auto"/>
              <w:rPr>
                <w:rFonts w:ascii="Times New Roman" w:eastAsia="Calibri" w:hAnsi="Times New Roman" w:cs="Times New Roman"/>
                <w:b/>
                <w:bCs/>
              </w:rPr>
            </w:pPr>
          </w:p>
        </w:tc>
        <w:tc>
          <w:tcPr>
            <w:tcW w:w="2271" w:type="pct"/>
          </w:tcPr>
          <w:p w14:paraId="39601EB0" w14:textId="77777777" w:rsidR="00EA06D7" w:rsidRPr="00492078" w:rsidRDefault="00EA06D7" w:rsidP="00B965BD">
            <w:pPr>
              <w:suppressAutoHyphens/>
              <w:spacing w:after="0" w:line="240" w:lineRule="auto"/>
              <w:rPr>
                <w:rFonts w:ascii="Times New Roman" w:hAnsi="Times New Roman" w:cs="Times New Roman"/>
              </w:rPr>
            </w:pPr>
            <w:r w:rsidRPr="00492078">
              <w:rPr>
                <w:rFonts w:ascii="Times New Roman" w:hAnsi="Times New Roman" w:cs="Times New Roman"/>
                <w:b/>
                <w:bCs/>
                <w:i/>
                <w:iCs/>
              </w:rPr>
              <w:t>Лабораторная работа 2.</w:t>
            </w:r>
            <w:r w:rsidRPr="00492078">
              <w:rPr>
                <w:rFonts w:ascii="Times New Roman" w:hAnsi="Times New Roman" w:cs="Times New Roman"/>
              </w:rPr>
              <w:t xml:space="preserve">  Определение качества питьевой воды</w:t>
            </w:r>
          </w:p>
        </w:tc>
        <w:tc>
          <w:tcPr>
            <w:tcW w:w="605" w:type="pct"/>
          </w:tcPr>
          <w:p w14:paraId="378616DC" w14:textId="77777777" w:rsidR="00EA06D7" w:rsidRPr="00492078" w:rsidRDefault="00EA06D7" w:rsidP="00B965BD">
            <w:pPr>
              <w:suppressAutoHyphens/>
              <w:spacing w:after="0" w:line="240" w:lineRule="auto"/>
              <w:jc w:val="center"/>
              <w:rPr>
                <w:rFonts w:ascii="Times New Roman" w:eastAsia="Calibri" w:hAnsi="Times New Roman" w:cs="Times New Roman"/>
              </w:rPr>
            </w:pPr>
            <w:r w:rsidRPr="00492078">
              <w:rPr>
                <w:rFonts w:ascii="Times New Roman" w:eastAsia="Calibri" w:hAnsi="Times New Roman" w:cs="Times New Roman"/>
              </w:rPr>
              <w:t>4</w:t>
            </w:r>
          </w:p>
        </w:tc>
        <w:tc>
          <w:tcPr>
            <w:tcW w:w="635" w:type="pct"/>
            <w:vMerge/>
          </w:tcPr>
          <w:p w14:paraId="2E27D65B" w14:textId="77777777" w:rsidR="00EA06D7" w:rsidRPr="00492078" w:rsidRDefault="00EA06D7" w:rsidP="00B965BD">
            <w:pPr>
              <w:spacing w:after="0" w:line="240" w:lineRule="auto"/>
              <w:rPr>
                <w:rFonts w:ascii="Times New Roman" w:eastAsia="Calibri" w:hAnsi="Times New Roman" w:cs="Times New Roman"/>
                <w:bCs/>
              </w:rPr>
            </w:pPr>
          </w:p>
        </w:tc>
        <w:tc>
          <w:tcPr>
            <w:tcW w:w="701" w:type="pct"/>
            <w:vMerge/>
          </w:tcPr>
          <w:p w14:paraId="49573221" w14:textId="77777777" w:rsidR="00EA06D7" w:rsidRPr="00492078" w:rsidRDefault="00EA06D7" w:rsidP="00B965BD">
            <w:pPr>
              <w:suppressAutoHyphens/>
              <w:spacing w:after="0" w:line="240" w:lineRule="auto"/>
              <w:jc w:val="both"/>
              <w:rPr>
                <w:rFonts w:ascii="Times New Roman" w:eastAsia="Calibri" w:hAnsi="Times New Roman" w:cs="Times New Roman"/>
                <w:bCs/>
              </w:rPr>
            </w:pPr>
          </w:p>
        </w:tc>
      </w:tr>
      <w:tr w:rsidR="00EA06D7" w:rsidRPr="00492078" w14:paraId="6E4BB250" w14:textId="77777777" w:rsidTr="00B965BD">
        <w:trPr>
          <w:trHeight w:val="1044"/>
        </w:trPr>
        <w:tc>
          <w:tcPr>
            <w:tcW w:w="3059" w:type="pct"/>
            <w:gridSpan w:val="2"/>
          </w:tcPr>
          <w:p w14:paraId="4760429E" w14:textId="77777777" w:rsidR="00EA06D7" w:rsidRPr="00492078" w:rsidRDefault="00EA06D7"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 xml:space="preserve">Производственная практика </w:t>
            </w:r>
          </w:p>
          <w:p w14:paraId="52E8838F" w14:textId="77777777" w:rsidR="00EA06D7" w:rsidRPr="00492078" w:rsidRDefault="00EA06D7" w:rsidP="00B965BD">
            <w:pPr>
              <w:pStyle w:val="affffff6"/>
              <w:rPr>
                <w:rFonts w:ascii="Times New Roman" w:eastAsia="Calibri" w:hAnsi="Times New Roman"/>
              </w:rPr>
            </w:pPr>
            <w:r w:rsidRPr="00492078">
              <w:rPr>
                <w:rFonts w:ascii="Times New Roman" w:eastAsia="Calibri" w:hAnsi="Times New Roman"/>
              </w:rPr>
              <w:t xml:space="preserve">Виды работ: </w:t>
            </w:r>
          </w:p>
          <w:p w14:paraId="3D0BEED3" w14:textId="77777777" w:rsidR="00EA06D7" w:rsidRPr="00492078" w:rsidRDefault="00EA06D7">
            <w:pPr>
              <w:pStyle w:val="affffff6"/>
              <w:numPr>
                <w:ilvl w:val="0"/>
                <w:numId w:val="18"/>
              </w:numPr>
              <w:ind w:left="720" w:hanging="360"/>
              <w:rPr>
                <w:rFonts w:ascii="Times New Roman" w:hAnsi="Times New Roman"/>
              </w:rPr>
            </w:pPr>
            <w:r w:rsidRPr="00492078">
              <w:rPr>
                <w:rFonts w:ascii="Times New Roman" w:hAnsi="Times New Roman"/>
              </w:rPr>
              <w:t>Участие в организации обустройства придомовых территорий</w:t>
            </w:r>
          </w:p>
          <w:p w14:paraId="0DD5E162" w14:textId="77777777" w:rsidR="00EA06D7" w:rsidRPr="00492078" w:rsidRDefault="00EA06D7">
            <w:pPr>
              <w:pStyle w:val="affffff6"/>
              <w:numPr>
                <w:ilvl w:val="0"/>
                <w:numId w:val="18"/>
              </w:numPr>
              <w:ind w:left="720" w:hanging="360"/>
              <w:rPr>
                <w:rFonts w:ascii="Times New Roman" w:hAnsi="Times New Roman"/>
              </w:rPr>
            </w:pPr>
            <w:r w:rsidRPr="00492078">
              <w:rPr>
                <w:rFonts w:ascii="Times New Roman" w:hAnsi="Times New Roman"/>
              </w:rPr>
              <w:t>Изучение документации по содержанию жилья и благоустройству территории</w:t>
            </w:r>
            <w:r w:rsidRPr="00492078">
              <w:rPr>
                <w:rFonts w:ascii="Times New Roman" w:hAnsi="Times New Roman"/>
              </w:rPr>
              <w:br/>
              <w:t>3. Размещение инженерного оборудования и коммуникаций</w:t>
            </w:r>
          </w:p>
          <w:p w14:paraId="61342013" w14:textId="77777777" w:rsidR="00EA06D7" w:rsidRPr="00492078" w:rsidRDefault="00EA06D7">
            <w:pPr>
              <w:pStyle w:val="affffff6"/>
              <w:numPr>
                <w:ilvl w:val="0"/>
                <w:numId w:val="18"/>
              </w:numPr>
              <w:ind w:left="720" w:hanging="360"/>
              <w:rPr>
                <w:rFonts w:ascii="Times New Roman" w:hAnsi="Times New Roman"/>
              </w:rPr>
            </w:pPr>
            <w:r w:rsidRPr="00492078">
              <w:rPr>
                <w:rFonts w:ascii="Times New Roman" w:hAnsi="Times New Roman"/>
              </w:rPr>
              <w:t>4.Изучение принципов отопления зданий, вентиляции, а также автономных котельных</w:t>
            </w:r>
            <w:r w:rsidRPr="00492078">
              <w:rPr>
                <w:rFonts w:ascii="Times New Roman" w:hAnsi="Times New Roman"/>
              </w:rPr>
              <w:br/>
              <w:t xml:space="preserve">5. Определение параметров микроклимата помещения </w:t>
            </w:r>
          </w:p>
          <w:p w14:paraId="27BF70F0" w14:textId="77777777" w:rsidR="00EA06D7" w:rsidRPr="00492078" w:rsidRDefault="00EA06D7">
            <w:pPr>
              <w:pStyle w:val="affffff6"/>
              <w:numPr>
                <w:ilvl w:val="0"/>
                <w:numId w:val="18"/>
              </w:numPr>
              <w:ind w:left="720" w:hanging="360"/>
              <w:rPr>
                <w:rFonts w:ascii="Times New Roman" w:hAnsi="Times New Roman"/>
              </w:rPr>
            </w:pPr>
            <w:r w:rsidRPr="00492078">
              <w:rPr>
                <w:rFonts w:ascii="Times New Roman" w:hAnsi="Times New Roman"/>
              </w:rPr>
              <w:t>6. Знакомство с организацией водоснабжения и водоотведения многоквартирного дома.</w:t>
            </w:r>
          </w:p>
          <w:p w14:paraId="765C8093" w14:textId="77777777" w:rsidR="00EA06D7" w:rsidRPr="00492078" w:rsidRDefault="00EA06D7">
            <w:pPr>
              <w:pStyle w:val="affffff6"/>
              <w:numPr>
                <w:ilvl w:val="0"/>
                <w:numId w:val="19"/>
              </w:numPr>
              <w:ind w:left="708"/>
              <w:rPr>
                <w:rFonts w:ascii="Times New Roman" w:hAnsi="Times New Roman"/>
              </w:rPr>
            </w:pPr>
            <w:r w:rsidRPr="00492078">
              <w:rPr>
                <w:rFonts w:ascii="Times New Roman" w:hAnsi="Times New Roman"/>
              </w:rPr>
              <w:t xml:space="preserve">Знакомство с организацией удаления твердых бытовых отходов и мусора многоквартирного дома. </w:t>
            </w:r>
          </w:p>
          <w:p w14:paraId="55BD7BFD" w14:textId="77777777" w:rsidR="00EA06D7" w:rsidRPr="00492078" w:rsidRDefault="00EA06D7">
            <w:pPr>
              <w:pStyle w:val="affffff6"/>
              <w:numPr>
                <w:ilvl w:val="0"/>
                <w:numId w:val="19"/>
              </w:numPr>
              <w:ind w:left="708"/>
              <w:rPr>
                <w:rFonts w:ascii="Times New Roman" w:hAnsi="Times New Roman"/>
              </w:rPr>
            </w:pPr>
            <w:r w:rsidRPr="00492078">
              <w:rPr>
                <w:rFonts w:ascii="Times New Roman" w:hAnsi="Times New Roman"/>
              </w:rPr>
              <w:t>8. Организация технического обслуживания и текущего ремонта многоквартирного дома</w:t>
            </w:r>
            <w:r w:rsidRPr="00492078">
              <w:rPr>
                <w:rFonts w:ascii="Times New Roman" w:hAnsi="Times New Roman"/>
              </w:rPr>
              <w:br/>
              <w:t>9. Изучение систем безопасности жилых помещений</w:t>
            </w:r>
          </w:p>
          <w:p w14:paraId="614A8B06" w14:textId="77777777" w:rsidR="00EA06D7" w:rsidRPr="00492078" w:rsidRDefault="00EA06D7">
            <w:pPr>
              <w:pStyle w:val="affffff6"/>
              <w:numPr>
                <w:ilvl w:val="0"/>
                <w:numId w:val="19"/>
              </w:numPr>
              <w:ind w:left="708"/>
              <w:rPr>
                <w:rFonts w:ascii="Times New Roman" w:eastAsia="Calibri" w:hAnsi="Times New Roman"/>
              </w:rPr>
            </w:pPr>
            <w:r w:rsidRPr="00492078">
              <w:rPr>
                <w:rFonts w:ascii="Times New Roman" w:hAnsi="Times New Roman"/>
              </w:rPr>
              <w:t>10. Организация системы контроля за жилым домом</w:t>
            </w:r>
          </w:p>
        </w:tc>
        <w:tc>
          <w:tcPr>
            <w:tcW w:w="605" w:type="pct"/>
          </w:tcPr>
          <w:p w14:paraId="03C45786" w14:textId="77777777" w:rsidR="00EA06D7" w:rsidRPr="00492078" w:rsidRDefault="00EA06D7" w:rsidP="00B965BD">
            <w:pPr>
              <w:suppressAutoHyphens/>
              <w:spacing w:after="0" w:line="240" w:lineRule="auto"/>
              <w:jc w:val="center"/>
              <w:rPr>
                <w:rFonts w:ascii="Times New Roman" w:eastAsia="Calibri" w:hAnsi="Times New Roman" w:cs="Times New Roman"/>
                <w:b/>
              </w:rPr>
            </w:pPr>
            <w:r w:rsidRPr="00492078">
              <w:rPr>
                <w:rFonts w:ascii="Times New Roman" w:eastAsia="Calibri" w:hAnsi="Times New Roman" w:cs="Times New Roman"/>
                <w:b/>
              </w:rPr>
              <w:t>144</w:t>
            </w:r>
          </w:p>
          <w:p w14:paraId="1E5E6A33" w14:textId="77777777" w:rsidR="00EA06D7" w:rsidRPr="00492078" w:rsidRDefault="00EA06D7" w:rsidP="00B965BD">
            <w:pPr>
              <w:pStyle w:val="affffff6"/>
              <w:jc w:val="center"/>
              <w:rPr>
                <w:rFonts w:ascii="Times New Roman" w:eastAsia="Calibri" w:hAnsi="Times New Roman"/>
              </w:rPr>
            </w:pPr>
          </w:p>
          <w:p w14:paraId="271CFB0C" w14:textId="77777777" w:rsidR="00EA06D7" w:rsidRPr="00492078" w:rsidRDefault="00EA06D7" w:rsidP="00B965BD">
            <w:pPr>
              <w:pStyle w:val="affffff6"/>
              <w:jc w:val="center"/>
              <w:rPr>
                <w:rFonts w:ascii="Times New Roman" w:eastAsia="Calibri" w:hAnsi="Times New Roman"/>
              </w:rPr>
            </w:pPr>
          </w:p>
        </w:tc>
        <w:tc>
          <w:tcPr>
            <w:tcW w:w="635" w:type="pct"/>
          </w:tcPr>
          <w:p w14:paraId="1DD7D101" w14:textId="77777777" w:rsidR="00EA06D7" w:rsidRPr="00492078" w:rsidRDefault="00EA06D7" w:rsidP="00B965BD">
            <w:pPr>
              <w:suppressAutoHyphens/>
              <w:spacing w:after="0" w:line="240" w:lineRule="auto"/>
              <w:rPr>
                <w:rFonts w:ascii="Times New Roman" w:eastAsia="Calibri" w:hAnsi="Times New Roman" w:cs="Times New Roman"/>
                <w:b/>
                <w:i/>
              </w:rPr>
            </w:pPr>
          </w:p>
        </w:tc>
        <w:tc>
          <w:tcPr>
            <w:tcW w:w="701" w:type="pct"/>
          </w:tcPr>
          <w:p w14:paraId="7B79DE70" w14:textId="77777777" w:rsidR="00EA06D7" w:rsidRPr="00492078" w:rsidRDefault="00EA06D7" w:rsidP="00B965BD">
            <w:pPr>
              <w:suppressAutoHyphens/>
              <w:spacing w:after="0" w:line="240" w:lineRule="auto"/>
              <w:rPr>
                <w:rFonts w:ascii="Times New Roman" w:eastAsia="Calibri" w:hAnsi="Times New Roman" w:cs="Times New Roman"/>
                <w:bCs/>
              </w:rPr>
            </w:pPr>
            <w:r w:rsidRPr="00492078">
              <w:rPr>
                <w:rFonts w:ascii="Times New Roman" w:eastAsia="Calibri" w:hAnsi="Times New Roman" w:cs="Times New Roman"/>
                <w:bCs/>
              </w:rPr>
              <w:t>Н 3.1.01</w:t>
            </w:r>
          </w:p>
          <w:p w14:paraId="0D576F0B" w14:textId="77777777" w:rsidR="00EA06D7" w:rsidRPr="00492078" w:rsidRDefault="00EA06D7" w:rsidP="00B965BD">
            <w:pPr>
              <w:suppressAutoHyphens/>
              <w:spacing w:after="0" w:line="240" w:lineRule="auto"/>
              <w:rPr>
                <w:rFonts w:ascii="Times New Roman" w:eastAsia="Calibri" w:hAnsi="Times New Roman" w:cs="Times New Roman"/>
                <w:b/>
                <w:i/>
              </w:rPr>
            </w:pPr>
            <w:r w:rsidRPr="00492078">
              <w:rPr>
                <w:rFonts w:ascii="Times New Roman" w:eastAsia="Calibri" w:hAnsi="Times New Roman" w:cs="Times New Roman"/>
                <w:bCs/>
              </w:rPr>
              <w:t>Н 3.2.01</w:t>
            </w:r>
          </w:p>
        </w:tc>
      </w:tr>
      <w:tr w:rsidR="00EA06D7" w:rsidRPr="00492078" w14:paraId="0570C52A" w14:textId="77777777" w:rsidTr="00B965BD">
        <w:trPr>
          <w:trHeight w:val="113"/>
        </w:trPr>
        <w:tc>
          <w:tcPr>
            <w:tcW w:w="3059" w:type="pct"/>
            <w:gridSpan w:val="2"/>
          </w:tcPr>
          <w:p w14:paraId="51186FC3" w14:textId="77777777" w:rsidR="00EA06D7" w:rsidRPr="00492078" w:rsidRDefault="00EA06D7"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Промежуточная аттестация по ПМ.03 (экзамен)</w:t>
            </w:r>
          </w:p>
        </w:tc>
        <w:tc>
          <w:tcPr>
            <w:tcW w:w="605" w:type="pct"/>
          </w:tcPr>
          <w:p w14:paraId="318464A2" w14:textId="36EFE951" w:rsidR="00EA06D7" w:rsidRPr="00492078" w:rsidRDefault="00DD642E" w:rsidP="00B965BD">
            <w:pPr>
              <w:suppressAutoHyphens/>
              <w:spacing w:after="0" w:line="240" w:lineRule="auto"/>
              <w:jc w:val="center"/>
              <w:rPr>
                <w:rFonts w:ascii="Times New Roman" w:eastAsia="Calibri" w:hAnsi="Times New Roman" w:cs="Times New Roman"/>
                <w:b/>
              </w:rPr>
            </w:pPr>
            <w:r>
              <w:rPr>
                <w:rFonts w:ascii="Times New Roman" w:eastAsia="Calibri" w:hAnsi="Times New Roman" w:cs="Times New Roman"/>
                <w:b/>
              </w:rPr>
              <w:t>8</w:t>
            </w:r>
          </w:p>
        </w:tc>
        <w:tc>
          <w:tcPr>
            <w:tcW w:w="635" w:type="pct"/>
          </w:tcPr>
          <w:p w14:paraId="3F1557B2" w14:textId="77777777" w:rsidR="00EA06D7" w:rsidRPr="00492078" w:rsidRDefault="00EA06D7" w:rsidP="00B965BD">
            <w:pPr>
              <w:suppressAutoHyphens/>
              <w:spacing w:after="0" w:line="240" w:lineRule="auto"/>
              <w:rPr>
                <w:rFonts w:ascii="Times New Roman" w:eastAsia="Calibri" w:hAnsi="Times New Roman" w:cs="Times New Roman"/>
                <w:b/>
                <w:i/>
              </w:rPr>
            </w:pPr>
          </w:p>
        </w:tc>
        <w:tc>
          <w:tcPr>
            <w:tcW w:w="701" w:type="pct"/>
          </w:tcPr>
          <w:p w14:paraId="30D20E06" w14:textId="77777777" w:rsidR="00EA06D7" w:rsidRPr="00492078" w:rsidRDefault="00EA06D7" w:rsidP="00B965BD">
            <w:pPr>
              <w:suppressAutoHyphens/>
              <w:spacing w:after="0" w:line="240" w:lineRule="auto"/>
              <w:rPr>
                <w:rFonts w:ascii="Times New Roman" w:eastAsia="Calibri" w:hAnsi="Times New Roman" w:cs="Times New Roman"/>
                <w:b/>
                <w:i/>
              </w:rPr>
            </w:pPr>
          </w:p>
        </w:tc>
      </w:tr>
      <w:tr w:rsidR="00EA06D7" w:rsidRPr="00492078" w14:paraId="5E82F5AF" w14:textId="77777777" w:rsidTr="00B965BD">
        <w:tc>
          <w:tcPr>
            <w:tcW w:w="3059" w:type="pct"/>
            <w:gridSpan w:val="2"/>
          </w:tcPr>
          <w:p w14:paraId="52488C96" w14:textId="77777777" w:rsidR="00EA06D7" w:rsidRPr="00492078" w:rsidRDefault="00EA06D7" w:rsidP="00B965BD">
            <w:pPr>
              <w:spacing w:after="0" w:line="240" w:lineRule="auto"/>
              <w:rPr>
                <w:rFonts w:ascii="Times New Roman" w:eastAsia="Calibri" w:hAnsi="Times New Roman" w:cs="Times New Roman"/>
                <w:b/>
                <w:bCs/>
              </w:rPr>
            </w:pPr>
            <w:r w:rsidRPr="00492078">
              <w:rPr>
                <w:rFonts w:ascii="Times New Roman" w:eastAsia="Calibri" w:hAnsi="Times New Roman" w:cs="Times New Roman"/>
                <w:b/>
                <w:bCs/>
              </w:rPr>
              <w:t>Всего</w:t>
            </w:r>
          </w:p>
        </w:tc>
        <w:tc>
          <w:tcPr>
            <w:tcW w:w="605" w:type="pct"/>
          </w:tcPr>
          <w:p w14:paraId="44463667" w14:textId="77777777" w:rsidR="00EA06D7" w:rsidRPr="00492078" w:rsidRDefault="00EA06D7" w:rsidP="00B965BD">
            <w:pPr>
              <w:spacing w:after="0" w:line="240" w:lineRule="auto"/>
              <w:jc w:val="center"/>
              <w:rPr>
                <w:rFonts w:ascii="Times New Roman" w:eastAsia="Calibri" w:hAnsi="Times New Roman" w:cs="Times New Roman"/>
                <w:b/>
              </w:rPr>
            </w:pPr>
            <w:r w:rsidRPr="00492078">
              <w:rPr>
                <w:rFonts w:ascii="Times New Roman" w:eastAsia="Calibri" w:hAnsi="Times New Roman" w:cs="Times New Roman"/>
                <w:b/>
              </w:rPr>
              <w:t>256</w:t>
            </w:r>
          </w:p>
        </w:tc>
        <w:tc>
          <w:tcPr>
            <w:tcW w:w="635" w:type="pct"/>
          </w:tcPr>
          <w:p w14:paraId="54A1D413" w14:textId="77777777" w:rsidR="00EA06D7" w:rsidRPr="00492078" w:rsidRDefault="00EA06D7" w:rsidP="00B965BD">
            <w:pPr>
              <w:spacing w:after="0" w:line="240" w:lineRule="auto"/>
              <w:rPr>
                <w:rFonts w:ascii="Times New Roman" w:eastAsia="Calibri" w:hAnsi="Times New Roman" w:cs="Times New Roman"/>
                <w:b/>
                <w:i/>
              </w:rPr>
            </w:pPr>
          </w:p>
        </w:tc>
        <w:tc>
          <w:tcPr>
            <w:tcW w:w="701" w:type="pct"/>
          </w:tcPr>
          <w:p w14:paraId="5F51C1C1" w14:textId="77777777" w:rsidR="00EA06D7" w:rsidRPr="00492078" w:rsidRDefault="00EA06D7" w:rsidP="00B965BD">
            <w:pPr>
              <w:spacing w:after="0" w:line="240" w:lineRule="auto"/>
              <w:rPr>
                <w:rFonts w:ascii="Times New Roman" w:eastAsia="Calibri" w:hAnsi="Times New Roman" w:cs="Times New Roman"/>
                <w:b/>
                <w:i/>
              </w:rPr>
            </w:pPr>
          </w:p>
        </w:tc>
      </w:tr>
    </w:tbl>
    <w:p w14:paraId="61181BFB" w14:textId="77777777" w:rsidR="00EA06D7" w:rsidRPr="00492078" w:rsidRDefault="00EA06D7" w:rsidP="00EA06D7">
      <w:pPr>
        <w:suppressAutoHyphens/>
        <w:rPr>
          <w:rFonts w:ascii="Times New Roman" w:hAnsi="Times New Roman" w:cs="Times New Roman"/>
          <w:i/>
        </w:rPr>
      </w:pPr>
    </w:p>
    <w:p w14:paraId="74F64B1D" w14:textId="77777777" w:rsidR="00EA06D7" w:rsidRPr="00492078" w:rsidRDefault="00EA06D7" w:rsidP="00EA06D7">
      <w:pPr>
        <w:rPr>
          <w:rFonts w:ascii="Times New Roman" w:hAnsi="Times New Roman" w:cs="Times New Roman"/>
          <w:i/>
        </w:rPr>
        <w:sectPr w:rsidR="00EA06D7" w:rsidRPr="00492078">
          <w:pgSz w:w="16840" w:h="11907" w:orient="landscape"/>
          <w:pgMar w:top="851" w:right="1134" w:bottom="851" w:left="992" w:header="709" w:footer="709" w:gutter="0"/>
          <w:cols w:space="720"/>
        </w:sectPr>
      </w:pPr>
    </w:p>
    <w:p w14:paraId="27AC9D0F"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ПРОФЕССИОНАЛЬНОГО МОДУЛЯ</w:t>
      </w:r>
    </w:p>
    <w:p w14:paraId="2412164D" w14:textId="77777777" w:rsidR="00EA06D7" w:rsidRPr="00492078" w:rsidRDefault="00EA06D7" w:rsidP="00EA06D7">
      <w:pPr>
        <w:spacing w:after="0"/>
        <w:ind w:firstLine="709"/>
        <w:rPr>
          <w:rFonts w:ascii="Times New Roman" w:hAnsi="Times New Roman" w:cs="Times New Roman"/>
          <w:b/>
          <w:bCs/>
          <w:sz w:val="24"/>
          <w:szCs w:val="24"/>
          <w:highlight w:val="lightGray"/>
        </w:rPr>
      </w:pPr>
    </w:p>
    <w:p w14:paraId="64EE573F" w14:textId="77777777" w:rsidR="00EA06D7" w:rsidRPr="00492078" w:rsidRDefault="00EA06D7" w:rsidP="00EA06D7">
      <w:pPr>
        <w:spacing w:after="0"/>
        <w:ind w:firstLine="709"/>
        <w:jc w:val="both"/>
        <w:rPr>
          <w:rFonts w:ascii="Times New Roman" w:hAnsi="Times New Roman" w:cs="Times New Roman"/>
          <w:b/>
          <w:bCs/>
          <w:sz w:val="24"/>
          <w:szCs w:val="24"/>
        </w:rPr>
      </w:pPr>
      <w:r w:rsidRPr="00492078">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2695EC79" w14:textId="77777777" w:rsidR="00EA06D7" w:rsidRPr="00492078" w:rsidRDefault="00EA06D7" w:rsidP="00EA06D7">
      <w:pPr>
        <w:spacing w:after="0"/>
        <w:ind w:firstLine="709"/>
        <w:jc w:val="both"/>
        <w:rPr>
          <w:rFonts w:ascii="Times New Roman" w:hAnsi="Times New Roman" w:cs="Times New Roman"/>
          <w:b/>
          <w:bCs/>
          <w:iCs/>
          <w:sz w:val="24"/>
          <w:szCs w:val="24"/>
          <w:highlight w:val="yellow"/>
          <w:u w:val="single"/>
        </w:rPr>
      </w:pPr>
      <w:r w:rsidRPr="00492078">
        <w:rPr>
          <w:rFonts w:ascii="Times New Roman" w:hAnsi="Times New Roman" w:cs="Times New Roman"/>
          <w:bCs/>
          <w:sz w:val="24"/>
          <w:szCs w:val="24"/>
        </w:rPr>
        <w:t xml:space="preserve">Лаборатория </w:t>
      </w:r>
      <w:r w:rsidRPr="00492078">
        <w:rPr>
          <w:rFonts w:ascii="Times New Roman" w:hAnsi="Times New Roman" w:cs="Times New Roman"/>
          <w:bCs/>
          <w:iCs/>
          <w:sz w:val="24"/>
          <w:szCs w:val="24"/>
        </w:rPr>
        <w:t>«</w:t>
      </w:r>
      <w:r w:rsidRPr="00492078">
        <w:rPr>
          <w:rFonts w:ascii="Times New Roman" w:hAnsi="Times New Roman" w:cs="Times New Roman"/>
          <w:iCs/>
          <w:sz w:val="24"/>
          <w:szCs w:val="24"/>
        </w:rPr>
        <w:t>Эксплуатация, обслуживание и ремонт общего имущества многоквартирного дома</w:t>
      </w:r>
      <w:r w:rsidRPr="00492078">
        <w:rPr>
          <w:rFonts w:ascii="Times New Roman" w:hAnsi="Times New Roman" w:cs="Times New Roman"/>
          <w:bCs/>
          <w:iCs/>
          <w:sz w:val="24"/>
          <w:szCs w:val="24"/>
        </w:rPr>
        <w:t>»</w:t>
      </w:r>
      <w:r w:rsidRPr="00492078">
        <w:rPr>
          <w:rFonts w:ascii="Times New Roman" w:hAnsi="Times New Roman" w:cs="Times New Roman"/>
          <w:b/>
          <w:bCs/>
          <w:iCs/>
          <w:sz w:val="24"/>
          <w:szCs w:val="24"/>
        </w:rPr>
        <w:t xml:space="preserve">, </w:t>
      </w:r>
      <w:r w:rsidRPr="00492078">
        <w:rPr>
          <w:rFonts w:ascii="Times New Roman" w:hAnsi="Times New Roman" w:cs="Times New Roman"/>
          <w:bCs/>
          <w:iCs/>
          <w:sz w:val="24"/>
          <w:szCs w:val="24"/>
        </w:rPr>
        <w:t xml:space="preserve">оснащенная </w:t>
      </w:r>
      <w:r w:rsidRPr="00492078">
        <w:rPr>
          <w:rFonts w:ascii="Times New Roman" w:hAnsi="Times New Roman" w:cs="Times New Roman"/>
          <w:bCs/>
          <w:sz w:val="24"/>
          <w:szCs w:val="24"/>
        </w:rPr>
        <w:t xml:space="preserve">в соответствии с п. 6.1.2.3 образовательной программы по </w:t>
      </w:r>
      <w:r w:rsidRPr="00492078">
        <w:rPr>
          <w:rFonts w:ascii="Times New Roman" w:hAnsi="Times New Roman" w:cs="Times New Roman"/>
          <w:bCs/>
          <w:iCs/>
          <w:sz w:val="24"/>
          <w:szCs w:val="24"/>
        </w:rPr>
        <w:t>специальности</w:t>
      </w:r>
      <w:r w:rsidRPr="00492078">
        <w:rPr>
          <w:rFonts w:ascii="Times New Roman" w:hAnsi="Times New Roman" w:cs="Times New Roman"/>
          <w:bCs/>
          <w:sz w:val="24"/>
          <w:szCs w:val="24"/>
        </w:rPr>
        <w:t xml:space="preserve"> 08.02.14 Эксплуатация и обслуживание многоквартирного дома</w:t>
      </w:r>
    </w:p>
    <w:p w14:paraId="609D969A" w14:textId="77777777" w:rsidR="00EA06D7" w:rsidRPr="00492078" w:rsidRDefault="00EA06D7" w:rsidP="00EA06D7">
      <w:pPr>
        <w:suppressAutoHyphens/>
        <w:spacing w:after="0"/>
        <w:ind w:firstLine="709"/>
        <w:jc w:val="both"/>
        <w:rPr>
          <w:rFonts w:ascii="Times New Roman" w:hAnsi="Times New Roman" w:cs="Times New Roman"/>
          <w:bCs/>
          <w:i/>
          <w:sz w:val="24"/>
          <w:szCs w:val="24"/>
        </w:rPr>
      </w:pPr>
      <w:r w:rsidRPr="00492078">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492078">
        <w:rPr>
          <w:rFonts w:ascii="Times New Roman" w:hAnsi="Times New Roman" w:cs="Times New Roman"/>
          <w:bCs/>
          <w:sz w:val="24"/>
          <w:szCs w:val="24"/>
        </w:rPr>
        <w:br/>
        <w:t>по специальности 08.02.14 Эксплуатация и обслуживание многоквартирного дома</w:t>
      </w:r>
    </w:p>
    <w:p w14:paraId="18A77813" w14:textId="77777777" w:rsidR="00EA06D7" w:rsidRPr="00492078" w:rsidRDefault="00EA06D7" w:rsidP="00EA06D7">
      <w:pPr>
        <w:suppressAutoHyphens/>
        <w:spacing w:after="0"/>
        <w:ind w:firstLine="709"/>
        <w:jc w:val="both"/>
        <w:rPr>
          <w:rFonts w:ascii="Times New Roman" w:hAnsi="Times New Roman" w:cs="Times New Roman"/>
          <w:bCs/>
          <w:i/>
          <w:sz w:val="24"/>
          <w:szCs w:val="24"/>
        </w:rPr>
      </w:pPr>
    </w:p>
    <w:p w14:paraId="6BB63A7B" w14:textId="77777777" w:rsidR="00EA06D7" w:rsidRPr="00492078" w:rsidRDefault="00EA06D7" w:rsidP="00EA06D7">
      <w:pPr>
        <w:spacing w:after="0"/>
        <w:ind w:firstLine="709"/>
        <w:rPr>
          <w:rFonts w:ascii="Times New Roman" w:hAnsi="Times New Roman" w:cs="Times New Roman"/>
          <w:b/>
          <w:bCs/>
          <w:sz w:val="24"/>
          <w:szCs w:val="24"/>
        </w:rPr>
      </w:pPr>
      <w:r w:rsidRPr="00492078">
        <w:rPr>
          <w:rFonts w:ascii="Times New Roman" w:hAnsi="Times New Roman" w:cs="Times New Roman"/>
          <w:b/>
          <w:bCs/>
          <w:sz w:val="24"/>
          <w:szCs w:val="24"/>
        </w:rPr>
        <w:t>3.2. Информационное обеспечение реализации программы</w:t>
      </w:r>
    </w:p>
    <w:p w14:paraId="48EE68C2" w14:textId="77777777" w:rsidR="00EA06D7" w:rsidRPr="00492078" w:rsidRDefault="00EA06D7" w:rsidP="00EA06D7">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7D35BFDA" w14:textId="77777777" w:rsidR="00EA06D7" w:rsidRPr="00492078" w:rsidRDefault="00EA06D7" w:rsidP="00EA06D7">
      <w:pPr>
        <w:spacing w:after="0"/>
        <w:ind w:firstLine="709"/>
        <w:contextualSpacing/>
        <w:rPr>
          <w:rFonts w:ascii="Times New Roman" w:hAnsi="Times New Roman" w:cs="Times New Roman"/>
          <w:sz w:val="24"/>
          <w:szCs w:val="24"/>
        </w:rPr>
      </w:pPr>
    </w:p>
    <w:p w14:paraId="120E052F" w14:textId="77777777" w:rsidR="00EA06D7" w:rsidRPr="00492078" w:rsidRDefault="00EA06D7" w:rsidP="00EA06D7">
      <w:pPr>
        <w:spacing w:after="0" w:line="240" w:lineRule="auto"/>
        <w:ind w:firstLine="709"/>
        <w:contextualSpacing/>
        <w:rPr>
          <w:rFonts w:ascii="Times New Roman" w:hAnsi="Times New Roman" w:cs="Times New Roman"/>
          <w:b/>
          <w:sz w:val="24"/>
          <w:szCs w:val="24"/>
        </w:rPr>
      </w:pPr>
      <w:r w:rsidRPr="00492078">
        <w:rPr>
          <w:rFonts w:ascii="Times New Roman" w:hAnsi="Times New Roman" w:cs="Times New Roman"/>
          <w:b/>
          <w:sz w:val="24"/>
          <w:szCs w:val="24"/>
        </w:rPr>
        <w:t>3.2.1. Основные печатные издания</w:t>
      </w:r>
    </w:p>
    <w:p w14:paraId="3EE9A0A2" w14:textId="77777777" w:rsidR="00EA06D7" w:rsidRPr="00492078" w:rsidRDefault="00EA06D7">
      <w:pPr>
        <w:numPr>
          <w:ilvl w:val="0"/>
          <w:numId w:val="20"/>
        </w:numPr>
        <w:spacing w:after="0"/>
        <w:ind w:left="0" w:firstLine="709"/>
        <w:contextualSpacing/>
        <w:jc w:val="both"/>
        <w:rPr>
          <w:rFonts w:ascii="Times New Roman" w:hAnsi="Times New Roman" w:cs="Times New Roman"/>
          <w:color w:val="000000"/>
          <w:sz w:val="24"/>
          <w:szCs w:val="24"/>
          <w:shd w:val="clear" w:color="auto" w:fill="FFFFFF"/>
        </w:rPr>
      </w:pPr>
      <w:proofErr w:type="spellStart"/>
      <w:r w:rsidRPr="00492078">
        <w:rPr>
          <w:rFonts w:ascii="Times New Roman" w:hAnsi="Times New Roman" w:cs="Times New Roman"/>
          <w:color w:val="000000"/>
          <w:sz w:val="24"/>
          <w:szCs w:val="24"/>
          <w:shd w:val="clear" w:color="auto" w:fill="FFFFFF"/>
        </w:rPr>
        <w:t>Атаманенко</w:t>
      </w:r>
      <w:proofErr w:type="spellEnd"/>
      <w:r w:rsidRPr="00492078">
        <w:rPr>
          <w:rFonts w:ascii="Times New Roman" w:hAnsi="Times New Roman" w:cs="Times New Roman"/>
          <w:color w:val="000000"/>
          <w:sz w:val="24"/>
          <w:szCs w:val="24"/>
          <w:shd w:val="clear" w:color="auto" w:fill="FFFFFF"/>
        </w:rPr>
        <w:t xml:space="preserve">, С. А, Управляющая организация в сфере ЖКХ [Текст]/С.А. </w:t>
      </w:r>
      <w:proofErr w:type="spellStart"/>
      <w:r w:rsidRPr="00492078">
        <w:rPr>
          <w:rFonts w:ascii="Times New Roman" w:hAnsi="Times New Roman" w:cs="Times New Roman"/>
          <w:color w:val="000000"/>
          <w:sz w:val="24"/>
          <w:szCs w:val="24"/>
          <w:shd w:val="clear" w:color="auto" w:fill="FFFFFF"/>
        </w:rPr>
        <w:t>Атаманенко</w:t>
      </w:r>
      <w:proofErr w:type="spellEnd"/>
      <w:r w:rsidRPr="00492078">
        <w:rPr>
          <w:rFonts w:ascii="Times New Roman" w:hAnsi="Times New Roman" w:cs="Times New Roman"/>
          <w:color w:val="000000"/>
          <w:sz w:val="24"/>
          <w:szCs w:val="24"/>
          <w:shd w:val="clear" w:color="auto" w:fill="FFFFFF"/>
        </w:rPr>
        <w:t xml:space="preserve">, С.Л. Горобец. – </w:t>
      </w:r>
      <w:proofErr w:type="spellStart"/>
      <w:r w:rsidRPr="00492078">
        <w:rPr>
          <w:rFonts w:ascii="Times New Roman" w:hAnsi="Times New Roman" w:cs="Times New Roman"/>
          <w:color w:val="000000"/>
          <w:sz w:val="24"/>
          <w:szCs w:val="24"/>
          <w:shd w:val="clear" w:color="auto" w:fill="FFFFFF"/>
        </w:rPr>
        <w:t>Ростов</w:t>
      </w:r>
      <w:proofErr w:type="spellEnd"/>
      <w:r w:rsidRPr="00492078">
        <w:rPr>
          <w:rFonts w:ascii="Times New Roman" w:hAnsi="Times New Roman" w:cs="Times New Roman"/>
          <w:color w:val="000000"/>
          <w:sz w:val="24"/>
          <w:szCs w:val="24"/>
          <w:shd w:val="clear" w:color="auto" w:fill="FFFFFF"/>
        </w:rPr>
        <w:t xml:space="preserve"> на/Дону: Феникс, 2018. – 160 с.</w:t>
      </w:r>
    </w:p>
    <w:p w14:paraId="23C44869" w14:textId="77777777" w:rsidR="00EA06D7" w:rsidRPr="00492078" w:rsidRDefault="00EA06D7">
      <w:pPr>
        <w:numPr>
          <w:ilvl w:val="0"/>
          <w:numId w:val="20"/>
        </w:numPr>
        <w:spacing w:after="0"/>
        <w:ind w:left="0" w:firstLine="709"/>
        <w:contextualSpacing/>
        <w:jc w:val="both"/>
        <w:rPr>
          <w:rFonts w:ascii="Times New Roman" w:hAnsi="Times New Roman" w:cs="Times New Roman"/>
          <w:color w:val="000000"/>
          <w:sz w:val="24"/>
          <w:szCs w:val="24"/>
          <w:shd w:val="clear" w:color="auto" w:fill="FFFFFF"/>
        </w:rPr>
      </w:pPr>
      <w:proofErr w:type="spellStart"/>
      <w:r w:rsidRPr="00492078">
        <w:rPr>
          <w:rFonts w:ascii="Times New Roman" w:hAnsi="Times New Roman" w:cs="Times New Roman"/>
          <w:color w:val="000000"/>
          <w:sz w:val="24"/>
          <w:szCs w:val="24"/>
          <w:shd w:val="clear" w:color="auto" w:fill="FFFFFF"/>
        </w:rPr>
        <w:t>Гассуль</w:t>
      </w:r>
      <w:proofErr w:type="spellEnd"/>
      <w:r w:rsidRPr="00492078">
        <w:rPr>
          <w:rFonts w:ascii="Times New Roman" w:hAnsi="Times New Roman" w:cs="Times New Roman"/>
          <w:color w:val="000000"/>
          <w:sz w:val="24"/>
          <w:szCs w:val="24"/>
          <w:shd w:val="clear" w:color="auto" w:fill="FFFFFF"/>
        </w:rPr>
        <w:t xml:space="preserve">. В.А. Управление капитальным ремонтом многоквартирного дома в системе ЖКХ. Пособие для практической деятельности </w:t>
      </w:r>
      <w:proofErr w:type="gramStart"/>
      <w:r w:rsidRPr="00492078">
        <w:rPr>
          <w:rFonts w:ascii="Times New Roman" w:hAnsi="Times New Roman" w:cs="Times New Roman"/>
          <w:color w:val="000000"/>
          <w:sz w:val="24"/>
          <w:szCs w:val="24"/>
          <w:shd w:val="clear" w:color="auto" w:fill="FFFFFF"/>
        </w:rPr>
        <w:t>работ-ников</w:t>
      </w:r>
      <w:proofErr w:type="gramEnd"/>
      <w:r w:rsidRPr="00492078">
        <w:rPr>
          <w:rFonts w:ascii="Times New Roman" w:hAnsi="Times New Roman" w:cs="Times New Roman"/>
          <w:color w:val="000000"/>
          <w:sz w:val="24"/>
          <w:szCs w:val="24"/>
          <w:shd w:val="clear" w:color="auto" w:fill="FFFFFF"/>
        </w:rPr>
        <w:t xml:space="preserve"> ТСЖ, ЖСК, управляющих компаний и жилищных агентств [Текст]: учебное пособие /В.А. </w:t>
      </w:r>
      <w:proofErr w:type="spellStart"/>
      <w:r w:rsidRPr="00492078">
        <w:rPr>
          <w:rFonts w:ascii="Times New Roman" w:hAnsi="Times New Roman" w:cs="Times New Roman"/>
          <w:color w:val="000000"/>
          <w:sz w:val="24"/>
          <w:szCs w:val="24"/>
          <w:shd w:val="clear" w:color="auto" w:fill="FFFFFF"/>
        </w:rPr>
        <w:t>Гассуль</w:t>
      </w:r>
      <w:proofErr w:type="spellEnd"/>
      <w:r w:rsidRPr="00492078">
        <w:rPr>
          <w:rFonts w:ascii="Times New Roman" w:hAnsi="Times New Roman" w:cs="Times New Roman"/>
          <w:color w:val="000000"/>
          <w:sz w:val="24"/>
          <w:szCs w:val="24"/>
          <w:shd w:val="clear" w:color="auto" w:fill="FFFFFF"/>
        </w:rPr>
        <w:t xml:space="preserve">. – </w:t>
      </w:r>
      <w:proofErr w:type="spellStart"/>
      <w:r w:rsidRPr="00492078">
        <w:rPr>
          <w:rFonts w:ascii="Times New Roman" w:hAnsi="Times New Roman" w:cs="Times New Roman"/>
          <w:color w:val="000000"/>
          <w:sz w:val="24"/>
          <w:szCs w:val="24"/>
          <w:shd w:val="clear" w:color="auto" w:fill="FFFFFF"/>
        </w:rPr>
        <w:t>Ростов</w:t>
      </w:r>
      <w:proofErr w:type="spellEnd"/>
      <w:r w:rsidRPr="00492078">
        <w:rPr>
          <w:rFonts w:ascii="Times New Roman" w:hAnsi="Times New Roman" w:cs="Times New Roman"/>
          <w:color w:val="000000"/>
          <w:sz w:val="24"/>
          <w:szCs w:val="24"/>
          <w:shd w:val="clear" w:color="auto" w:fill="FFFFFF"/>
        </w:rPr>
        <w:t xml:space="preserve"> на/Дону: Феникс,2018. – 160 с.</w:t>
      </w:r>
    </w:p>
    <w:p w14:paraId="3C1AAAA7" w14:textId="77777777" w:rsidR="00EA06D7" w:rsidRPr="00492078" w:rsidRDefault="00EA06D7">
      <w:pPr>
        <w:numPr>
          <w:ilvl w:val="0"/>
          <w:numId w:val="20"/>
        </w:numPr>
        <w:spacing w:after="0"/>
        <w:ind w:left="0" w:firstLine="709"/>
        <w:contextualSpacing/>
        <w:jc w:val="both"/>
        <w:rPr>
          <w:rFonts w:ascii="Times New Roman" w:hAnsi="Times New Roman" w:cs="Times New Roman"/>
          <w:color w:val="000000"/>
          <w:sz w:val="24"/>
          <w:szCs w:val="24"/>
          <w:shd w:val="clear" w:color="auto" w:fill="FFFFFF"/>
        </w:rPr>
      </w:pPr>
      <w:r w:rsidRPr="00492078">
        <w:rPr>
          <w:rFonts w:ascii="Times New Roman" w:hAnsi="Times New Roman" w:cs="Times New Roman"/>
          <w:color w:val="000000"/>
          <w:sz w:val="24"/>
          <w:szCs w:val="24"/>
          <w:shd w:val="clear" w:color="auto" w:fill="FFFFFF"/>
        </w:rPr>
        <w:t>Иванов, А.Р. Реструктуризация сферы услуг ЖКХ [Текст]: учебник /А.Р. Иванов. – Москва, АЛЬПИНА ПАБЛИШЕР. – 2018. – 200</w:t>
      </w:r>
    </w:p>
    <w:p w14:paraId="66119F95" w14:textId="77777777" w:rsidR="00EA06D7" w:rsidRPr="00492078" w:rsidRDefault="00EA06D7">
      <w:pPr>
        <w:numPr>
          <w:ilvl w:val="0"/>
          <w:numId w:val="20"/>
        </w:numPr>
        <w:spacing w:after="0"/>
        <w:ind w:left="0" w:firstLine="709"/>
        <w:contextualSpacing/>
        <w:jc w:val="both"/>
        <w:rPr>
          <w:rFonts w:ascii="Times New Roman" w:hAnsi="Times New Roman" w:cs="Times New Roman"/>
          <w:color w:val="000000"/>
          <w:sz w:val="24"/>
          <w:szCs w:val="24"/>
          <w:shd w:val="clear" w:color="auto" w:fill="FFFFFF"/>
        </w:rPr>
      </w:pPr>
      <w:r w:rsidRPr="00492078">
        <w:rPr>
          <w:rFonts w:ascii="Times New Roman" w:hAnsi="Times New Roman" w:cs="Times New Roman"/>
          <w:color w:val="000000"/>
          <w:sz w:val="24"/>
          <w:szCs w:val="24"/>
          <w:shd w:val="clear" w:color="auto" w:fill="FFFFFF"/>
        </w:rPr>
        <w:t>Комков, В.А. Техническая эксплуатация зданий и сооружений [Текст]: учебник для средних проф.-техн. уч. заведений /В.А. Комков, С.И. Ро-</w:t>
      </w:r>
      <w:proofErr w:type="spellStart"/>
      <w:r w:rsidRPr="00492078">
        <w:rPr>
          <w:rFonts w:ascii="Times New Roman" w:hAnsi="Times New Roman" w:cs="Times New Roman"/>
          <w:color w:val="000000"/>
          <w:sz w:val="24"/>
          <w:szCs w:val="24"/>
          <w:shd w:val="clear" w:color="auto" w:fill="FFFFFF"/>
        </w:rPr>
        <w:t>щина</w:t>
      </w:r>
      <w:proofErr w:type="spellEnd"/>
      <w:r w:rsidRPr="00492078">
        <w:rPr>
          <w:rFonts w:ascii="Times New Roman" w:hAnsi="Times New Roman" w:cs="Times New Roman"/>
          <w:color w:val="000000"/>
          <w:sz w:val="24"/>
          <w:szCs w:val="24"/>
          <w:shd w:val="clear" w:color="auto" w:fill="FFFFFF"/>
        </w:rPr>
        <w:t xml:space="preserve">, Н.С. </w:t>
      </w:r>
      <w:proofErr w:type="spellStart"/>
      <w:r w:rsidRPr="00492078">
        <w:rPr>
          <w:rFonts w:ascii="Times New Roman" w:hAnsi="Times New Roman" w:cs="Times New Roman"/>
          <w:color w:val="000000"/>
          <w:sz w:val="24"/>
          <w:szCs w:val="24"/>
          <w:shd w:val="clear" w:color="auto" w:fill="FFFFFF"/>
        </w:rPr>
        <w:t>Тимахова</w:t>
      </w:r>
      <w:proofErr w:type="spellEnd"/>
      <w:r w:rsidRPr="00492078">
        <w:rPr>
          <w:rFonts w:ascii="Times New Roman" w:hAnsi="Times New Roman" w:cs="Times New Roman"/>
          <w:color w:val="000000"/>
          <w:sz w:val="24"/>
          <w:szCs w:val="24"/>
          <w:shd w:val="clear" w:color="auto" w:fill="FFFFFF"/>
        </w:rPr>
        <w:t>. - Москва: НИЦ ИНФРА-М, 2018. - 288 с. - (Среднее профессиональное образование).</w:t>
      </w:r>
    </w:p>
    <w:p w14:paraId="4D240BF1" w14:textId="77777777" w:rsidR="00EA06D7" w:rsidRPr="00492078" w:rsidRDefault="00EA06D7">
      <w:pPr>
        <w:numPr>
          <w:ilvl w:val="0"/>
          <w:numId w:val="20"/>
        </w:numPr>
        <w:spacing w:after="0"/>
        <w:ind w:left="0" w:firstLine="709"/>
        <w:contextualSpacing/>
        <w:jc w:val="both"/>
        <w:rPr>
          <w:rFonts w:ascii="Times New Roman" w:hAnsi="Times New Roman" w:cs="Times New Roman"/>
          <w:b/>
          <w:sz w:val="24"/>
          <w:szCs w:val="24"/>
        </w:rPr>
      </w:pPr>
      <w:r w:rsidRPr="00492078">
        <w:rPr>
          <w:rFonts w:ascii="Times New Roman" w:hAnsi="Times New Roman" w:cs="Times New Roman"/>
          <w:color w:val="000000"/>
          <w:sz w:val="24"/>
          <w:szCs w:val="24"/>
          <w:shd w:val="clear" w:color="auto" w:fill="FFFFFF"/>
        </w:rPr>
        <w:t xml:space="preserve">Маликова, И.П. Бухгалтерский учет операций, связанных с </w:t>
      </w:r>
      <w:proofErr w:type="spellStart"/>
      <w:proofErr w:type="gramStart"/>
      <w:r w:rsidRPr="00492078">
        <w:rPr>
          <w:rFonts w:ascii="Times New Roman" w:hAnsi="Times New Roman" w:cs="Times New Roman"/>
          <w:color w:val="000000"/>
          <w:sz w:val="24"/>
          <w:szCs w:val="24"/>
          <w:shd w:val="clear" w:color="auto" w:fill="FFFFFF"/>
        </w:rPr>
        <w:t>управлени</w:t>
      </w:r>
      <w:proofErr w:type="spellEnd"/>
      <w:r w:rsidRPr="00492078">
        <w:rPr>
          <w:rFonts w:ascii="Times New Roman" w:hAnsi="Times New Roman" w:cs="Times New Roman"/>
          <w:color w:val="000000"/>
          <w:sz w:val="24"/>
          <w:szCs w:val="24"/>
          <w:shd w:val="clear" w:color="auto" w:fill="FFFFFF"/>
        </w:rPr>
        <w:t>-ем</w:t>
      </w:r>
      <w:proofErr w:type="gramEnd"/>
      <w:r w:rsidRPr="00492078">
        <w:rPr>
          <w:rFonts w:ascii="Times New Roman" w:hAnsi="Times New Roman" w:cs="Times New Roman"/>
          <w:color w:val="000000"/>
          <w:sz w:val="24"/>
          <w:szCs w:val="24"/>
          <w:shd w:val="clear" w:color="auto" w:fill="FFFFFF"/>
        </w:rPr>
        <w:t xml:space="preserve"> многоквартирными домами. Ч. I, II, III [Текст]: методические </w:t>
      </w:r>
      <w:proofErr w:type="spellStart"/>
      <w:r w:rsidRPr="00492078">
        <w:rPr>
          <w:rFonts w:ascii="Times New Roman" w:hAnsi="Times New Roman" w:cs="Times New Roman"/>
          <w:color w:val="000000"/>
          <w:sz w:val="24"/>
          <w:szCs w:val="24"/>
          <w:shd w:val="clear" w:color="auto" w:fill="FFFFFF"/>
        </w:rPr>
        <w:t>реко-мендации</w:t>
      </w:r>
      <w:proofErr w:type="spellEnd"/>
      <w:r w:rsidRPr="00492078">
        <w:rPr>
          <w:rFonts w:ascii="Times New Roman" w:hAnsi="Times New Roman" w:cs="Times New Roman"/>
          <w:color w:val="000000"/>
          <w:sz w:val="24"/>
          <w:szCs w:val="24"/>
          <w:shd w:val="clear" w:color="auto" w:fill="FFFFFF"/>
        </w:rPr>
        <w:t xml:space="preserve"> /И.П. Маликова, Е.Б. Попова. - Москва: ИД </w:t>
      </w:r>
      <w:proofErr w:type="spellStart"/>
      <w:r w:rsidRPr="00492078">
        <w:rPr>
          <w:rFonts w:ascii="Times New Roman" w:hAnsi="Times New Roman" w:cs="Times New Roman"/>
          <w:color w:val="000000"/>
          <w:sz w:val="24"/>
          <w:szCs w:val="24"/>
          <w:shd w:val="clear" w:color="auto" w:fill="FFFFFF"/>
        </w:rPr>
        <w:t>Бинфа</w:t>
      </w:r>
      <w:proofErr w:type="spellEnd"/>
      <w:r w:rsidRPr="00492078">
        <w:rPr>
          <w:rFonts w:ascii="Times New Roman" w:hAnsi="Times New Roman" w:cs="Times New Roman"/>
          <w:color w:val="000000"/>
          <w:sz w:val="24"/>
          <w:szCs w:val="24"/>
          <w:shd w:val="clear" w:color="auto" w:fill="FFFFFF"/>
        </w:rPr>
        <w:t>: НП "ИПБ МР", 2014. - 372 с</w:t>
      </w:r>
    </w:p>
    <w:p w14:paraId="7AEAFD34" w14:textId="77777777" w:rsidR="00EA06D7" w:rsidRPr="00492078" w:rsidRDefault="00EA06D7" w:rsidP="00EA06D7">
      <w:pPr>
        <w:spacing w:after="0"/>
        <w:ind w:firstLine="709"/>
        <w:contextualSpacing/>
        <w:rPr>
          <w:rFonts w:ascii="Times New Roman" w:hAnsi="Times New Roman" w:cs="Times New Roman"/>
          <w:b/>
          <w:sz w:val="24"/>
          <w:szCs w:val="24"/>
          <w:highlight w:val="yellow"/>
        </w:rPr>
      </w:pPr>
    </w:p>
    <w:p w14:paraId="2400C03C" w14:textId="77777777" w:rsidR="00EA06D7" w:rsidRPr="00492078" w:rsidRDefault="00EA06D7" w:rsidP="00EA06D7">
      <w:pPr>
        <w:spacing w:after="0"/>
        <w:ind w:firstLine="709"/>
        <w:jc w:val="both"/>
        <w:rPr>
          <w:rFonts w:ascii="Times New Roman" w:hAnsi="Times New Roman" w:cs="Times New Roman"/>
          <w:i/>
          <w:iCs/>
          <w:sz w:val="24"/>
          <w:szCs w:val="24"/>
        </w:rPr>
      </w:pPr>
      <w:r w:rsidRPr="00492078">
        <w:rPr>
          <w:rFonts w:ascii="Times New Roman" w:hAnsi="Times New Roman" w:cs="Times New Roman"/>
          <w:b/>
          <w:sz w:val="24"/>
          <w:szCs w:val="24"/>
        </w:rPr>
        <w:t>3.2.2. Основные электронные издания</w:t>
      </w:r>
      <w:r w:rsidRPr="00492078">
        <w:rPr>
          <w:rFonts w:ascii="Times New Roman" w:hAnsi="Times New Roman" w:cs="Times New Roman"/>
          <w:i/>
          <w:iCs/>
          <w:sz w:val="24"/>
          <w:szCs w:val="24"/>
        </w:rPr>
        <w:t xml:space="preserve"> </w:t>
      </w:r>
    </w:p>
    <w:p w14:paraId="4BDB7984" w14:textId="77777777" w:rsidR="00EA06D7" w:rsidRPr="00492078" w:rsidRDefault="00EA06D7" w:rsidP="00EA06D7">
      <w:pPr>
        <w:suppressAutoHyphens/>
        <w:spacing w:after="0"/>
        <w:ind w:firstLine="709"/>
        <w:jc w:val="both"/>
        <w:rPr>
          <w:rFonts w:ascii="Times New Roman" w:hAnsi="Times New Roman" w:cs="Times New Roman"/>
          <w:bCs/>
          <w:iCs/>
          <w:sz w:val="24"/>
          <w:szCs w:val="24"/>
          <w:highlight w:val="cyan"/>
        </w:rPr>
      </w:pPr>
    </w:p>
    <w:p w14:paraId="3DD18DE0" w14:textId="77777777" w:rsidR="00EA06D7" w:rsidRPr="00492078" w:rsidRDefault="00EA06D7" w:rsidP="00EA06D7">
      <w:pPr>
        <w:suppressAutoHyphens/>
        <w:spacing w:after="0"/>
        <w:ind w:firstLine="709"/>
        <w:contextualSpacing/>
        <w:rPr>
          <w:rFonts w:ascii="Times New Roman" w:hAnsi="Times New Roman" w:cs="Times New Roman"/>
          <w:bCs/>
          <w:i/>
          <w:sz w:val="24"/>
          <w:szCs w:val="24"/>
        </w:rPr>
      </w:pPr>
      <w:r w:rsidRPr="00492078">
        <w:rPr>
          <w:rFonts w:ascii="Times New Roman" w:hAnsi="Times New Roman" w:cs="Times New Roman"/>
          <w:b/>
          <w:bCs/>
          <w:sz w:val="24"/>
          <w:szCs w:val="24"/>
        </w:rPr>
        <w:t xml:space="preserve">3.2.3. Дополнительные источники </w:t>
      </w:r>
    </w:p>
    <w:p w14:paraId="2B3CAACF" w14:textId="77777777" w:rsidR="00EA06D7" w:rsidRPr="00492078" w:rsidRDefault="00EA06D7">
      <w:pPr>
        <w:numPr>
          <w:ilvl w:val="0"/>
          <w:numId w:val="21"/>
        </w:numPr>
        <w:spacing w:after="0"/>
        <w:ind w:left="0" w:firstLine="709"/>
        <w:contextualSpacing/>
        <w:jc w:val="both"/>
        <w:rPr>
          <w:rFonts w:ascii="Times New Roman" w:hAnsi="Times New Roman" w:cs="Times New Roman"/>
          <w:color w:val="000000"/>
          <w:sz w:val="27"/>
          <w:szCs w:val="27"/>
          <w:shd w:val="clear" w:color="auto" w:fill="FFFFFF"/>
        </w:rPr>
      </w:pPr>
      <w:proofErr w:type="spellStart"/>
      <w:r w:rsidRPr="00492078">
        <w:rPr>
          <w:rFonts w:ascii="Times New Roman" w:hAnsi="Times New Roman" w:cs="Times New Roman"/>
          <w:color w:val="000000"/>
          <w:sz w:val="27"/>
          <w:szCs w:val="27"/>
          <w:shd w:val="clear" w:color="auto" w:fill="FFFFFF"/>
        </w:rPr>
        <w:t>Гассуль</w:t>
      </w:r>
      <w:proofErr w:type="spellEnd"/>
      <w:r w:rsidRPr="00492078">
        <w:rPr>
          <w:rFonts w:ascii="Times New Roman" w:hAnsi="Times New Roman" w:cs="Times New Roman"/>
          <w:color w:val="000000"/>
          <w:sz w:val="27"/>
          <w:szCs w:val="27"/>
          <w:shd w:val="clear" w:color="auto" w:fill="FFFFFF"/>
        </w:rPr>
        <w:t xml:space="preserve">, В.А. Управление капитальным ремонтом многоквартирного дома в системе ЖКХ [Текст] /В.А. </w:t>
      </w:r>
      <w:proofErr w:type="spellStart"/>
      <w:r w:rsidRPr="00492078">
        <w:rPr>
          <w:rFonts w:ascii="Times New Roman" w:hAnsi="Times New Roman" w:cs="Times New Roman"/>
          <w:color w:val="000000"/>
          <w:sz w:val="27"/>
          <w:szCs w:val="27"/>
          <w:shd w:val="clear" w:color="auto" w:fill="FFFFFF"/>
        </w:rPr>
        <w:t>Гассуль</w:t>
      </w:r>
      <w:proofErr w:type="spellEnd"/>
      <w:r w:rsidRPr="00492078">
        <w:rPr>
          <w:rFonts w:ascii="Times New Roman" w:hAnsi="Times New Roman" w:cs="Times New Roman"/>
          <w:color w:val="000000"/>
          <w:sz w:val="27"/>
          <w:szCs w:val="27"/>
          <w:shd w:val="clear" w:color="auto" w:fill="FFFFFF"/>
        </w:rPr>
        <w:t xml:space="preserve">. – </w:t>
      </w:r>
      <w:proofErr w:type="spellStart"/>
      <w:r w:rsidRPr="00492078">
        <w:rPr>
          <w:rFonts w:ascii="Times New Roman" w:hAnsi="Times New Roman" w:cs="Times New Roman"/>
          <w:color w:val="000000"/>
          <w:sz w:val="27"/>
          <w:szCs w:val="27"/>
          <w:shd w:val="clear" w:color="auto" w:fill="FFFFFF"/>
        </w:rPr>
        <w:t>Ростов</w:t>
      </w:r>
      <w:proofErr w:type="spellEnd"/>
      <w:r w:rsidRPr="00492078">
        <w:rPr>
          <w:rFonts w:ascii="Times New Roman" w:hAnsi="Times New Roman" w:cs="Times New Roman"/>
          <w:color w:val="000000"/>
          <w:sz w:val="27"/>
          <w:szCs w:val="27"/>
          <w:shd w:val="clear" w:color="auto" w:fill="FFFFFF"/>
        </w:rPr>
        <w:t xml:space="preserve"> на/Дону: Феникс, 2018. – 160 с. (Консультирует юрист).</w:t>
      </w:r>
    </w:p>
    <w:p w14:paraId="51719845" w14:textId="77777777" w:rsidR="00EA06D7" w:rsidRPr="00492078" w:rsidRDefault="00EA06D7">
      <w:pPr>
        <w:numPr>
          <w:ilvl w:val="0"/>
          <w:numId w:val="21"/>
        </w:numPr>
        <w:spacing w:after="0"/>
        <w:ind w:left="0" w:firstLine="709"/>
        <w:contextualSpacing/>
        <w:jc w:val="both"/>
        <w:rPr>
          <w:rFonts w:ascii="Times New Roman" w:hAnsi="Times New Roman" w:cs="Times New Roman"/>
          <w:color w:val="000000"/>
          <w:sz w:val="24"/>
          <w:szCs w:val="24"/>
          <w:shd w:val="clear" w:color="auto" w:fill="FFFFFF"/>
        </w:rPr>
      </w:pPr>
      <w:r w:rsidRPr="00492078">
        <w:rPr>
          <w:rFonts w:ascii="Times New Roman" w:hAnsi="Times New Roman" w:cs="Times New Roman"/>
          <w:color w:val="000000"/>
          <w:sz w:val="24"/>
          <w:szCs w:val="24"/>
          <w:shd w:val="clear" w:color="auto" w:fill="FFFFFF"/>
        </w:rPr>
        <w:t xml:space="preserve">Маликова, И.П. Бухгалтерский учет операций, связанных с </w:t>
      </w:r>
      <w:proofErr w:type="spellStart"/>
      <w:proofErr w:type="gramStart"/>
      <w:r w:rsidRPr="00492078">
        <w:rPr>
          <w:rFonts w:ascii="Times New Roman" w:hAnsi="Times New Roman" w:cs="Times New Roman"/>
          <w:color w:val="000000"/>
          <w:sz w:val="24"/>
          <w:szCs w:val="24"/>
          <w:shd w:val="clear" w:color="auto" w:fill="FFFFFF"/>
        </w:rPr>
        <w:t>управлени</w:t>
      </w:r>
      <w:proofErr w:type="spellEnd"/>
      <w:r w:rsidRPr="00492078">
        <w:rPr>
          <w:rFonts w:ascii="Times New Roman" w:hAnsi="Times New Roman" w:cs="Times New Roman"/>
          <w:color w:val="000000"/>
          <w:sz w:val="24"/>
          <w:szCs w:val="24"/>
          <w:shd w:val="clear" w:color="auto" w:fill="FFFFFF"/>
        </w:rPr>
        <w:t>-ем</w:t>
      </w:r>
      <w:proofErr w:type="gramEnd"/>
      <w:r w:rsidRPr="00492078">
        <w:rPr>
          <w:rFonts w:ascii="Times New Roman" w:hAnsi="Times New Roman" w:cs="Times New Roman"/>
          <w:color w:val="000000"/>
          <w:sz w:val="24"/>
          <w:szCs w:val="24"/>
          <w:shd w:val="clear" w:color="auto" w:fill="FFFFFF"/>
        </w:rPr>
        <w:t xml:space="preserve"> многоквартирными домами. Ч. I, II, III [Текст]: методические </w:t>
      </w:r>
      <w:proofErr w:type="spellStart"/>
      <w:r w:rsidRPr="00492078">
        <w:rPr>
          <w:rFonts w:ascii="Times New Roman" w:hAnsi="Times New Roman" w:cs="Times New Roman"/>
          <w:color w:val="000000"/>
          <w:sz w:val="24"/>
          <w:szCs w:val="24"/>
          <w:shd w:val="clear" w:color="auto" w:fill="FFFFFF"/>
        </w:rPr>
        <w:t>реко-мендации</w:t>
      </w:r>
      <w:proofErr w:type="spellEnd"/>
      <w:r w:rsidRPr="00492078">
        <w:rPr>
          <w:rFonts w:ascii="Times New Roman" w:hAnsi="Times New Roman" w:cs="Times New Roman"/>
          <w:color w:val="000000"/>
          <w:sz w:val="24"/>
          <w:szCs w:val="24"/>
          <w:shd w:val="clear" w:color="auto" w:fill="FFFFFF"/>
        </w:rPr>
        <w:t xml:space="preserve"> /И.П. Маликова, Е.Б. Попова. - Москва: ИД </w:t>
      </w:r>
      <w:proofErr w:type="spellStart"/>
      <w:r w:rsidRPr="00492078">
        <w:rPr>
          <w:rFonts w:ascii="Times New Roman" w:hAnsi="Times New Roman" w:cs="Times New Roman"/>
          <w:color w:val="000000"/>
          <w:sz w:val="24"/>
          <w:szCs w:val="24"/>
          <w:shd w:val="clear" w:color="auto" w:fill="FFFFFF"/>
        </w:rPr>
        <w:t>Бинфа</w:t>
      </w:r>
      <w:proofErr w:type="spellEnd"/>
      <w:r w:rsidRPr="00492078">
        <w:rPr>
          <w:rFonts w:ascii="Times New Roman" w:hAnsi="Times New Roman" w:cs="Times New Roman"/>
          <w:color w:val="000000"/>
          <w:sz w:val="24"/>
          <w:szCs w:val="24"/>
          <w:shd w:val="clear" w:color="auto" w:fill="FFFFFF"/>
        </w:rPr>
        <w:t>: НП "ИПБ МР", 2014. - 372 с</w:t>
      </w:r>
    </w:p>
    <w:p w14:paraId="0DEB7D70" w14:textId="77777777" w:rsidR="00EA06D7" w:rsidRPr="00492078" w:rsidRDefault="00EA06D7">
      <w:pPr>
        <w:numPr>
          <w:ilvl w:val="0"/>
          <w:numId w:val="21"/>
        </w:numPr>
        <w:spacing w:after="0"/>
        <w:ind w:left="0" w:firstLine="709"/>
        <w:contextualSpacing/>
        <w:jc w:val="both"/>
        <w:rPr>
          <w:rFonts w:ascii="Times New Roman" w:hAnsi="Times New Roman" w:cs="Times New Roman"/>
          <w:color w:val="000000"/>
          <w:sz w:val="24"/>
          <w:szCs w:val="24"/>
          <w:shd w:val="clear" w:color="auto" w:fill="FFFFFF"/>
        </w:rPr>
      </w:pPr>
      <w:r w:rsidRPr="00492078">
        <w:rPr>
          <w:rFonts w:ascii="Times New Roman" w:hAnsi="Times New Roman" w:cs="Times New Roman"/>
          <w:color w:val="000000"/>
          <w:sz w:val="24"/>
          <w:szCs w:val="24"/>
          <w:shd w:val="clear" w:color="auto" w:fill="FFFFFF"/>
        </w:rPr>
        <w:t xml:space="preserve">Кокорин, О.Я. Системы и оборудование для создания микроклимата помещений [Текст]: учебник /О.Я. Кокорин, 2-е изд., </w:t>
      </w:r>
      <w:proofErr w:type="spellStart"/>
      <w:r w:rsidRPr="00492078">
        <w:rPr>
          <w:rFonts w:ascii="Times New Roman" w:hAnsi="Times New Roman" w:cs="Times New Roman"/>
          <w:color w:val="000000"/>
          <w:sz w:val="24"/>
          <w:szCs w:val="24"/>
          <w:shd w:val="clear" w:color="auto" w:fill="FFFFFF"/>
        </w:rPr>
        <w:t>испр</w:t>
      </w:r>
      <w:proofErr w:type="spellEnd"/>
      <w:r w:rsidRPr="00492078">
        <w:rPr>
          <w:rFonts w:ascii="Times New Roman" w:hAnsi="Times New Roman" w:cs="Times New Roman"/>
          <w:color w:val="000000"/>
          <w:sz w:val="24"/>
          <w:szCs w:val="24"/>
          <w:shd w:val="clear" w:color="auto" w:fill="FFFFFF"/>
        </w:rPr>
        <w:t>. - Москва: НИЦ ИНФРА-М, 2016. - 218 с. - (Среднее профессиональное образование)</w:t>
      </w:r>
    </w:p>
    <w:p w14:paraId="1E37FA85" w14:textId="77777777" w:rsidR="00EA06D7" w:rsidRPr="00492078" w:rsidRDefault="00EA06D7">
      <w:pPr>
        <w:numPr>
          <w:ilvl w:val="0"/>
          <w:numId w:val="21"/>
        </w:numPr>
        <w:spacing w:after="0"/>
        <w:ind w:left="0" w:firstLine="709"/>
        <w:contextualSpacing/>
        <w:jc w:val="both"/>
        <w:rPr>
          <w:rFonts w:ascii="Times New Roman" w:hAnsi="Times New Roman" w:cs="Times New Roman"/>
          <w:color w:val="000000"/>
          <w:sz w:val="27"/>
          <w:szCs w:val="27"/>
          <w:shd w:val="clear" w:color="auto" w:fill="FFFFFF"/>
        </w:rPr>
      </w:pPr>
      <w:r w:rsidRPr="00492078">
        <w:rPr>
          <w:rFonts w:ascii="Times New Roman" w:hAnsi="Times New Roman" w:cs="Times New Roman"/>
          <w:color w:val="000000"/>
          <w:sz w:val="27"/>
          <w:szCs w:val="27"/>
          <w:shd w:val="clear" w:color="auto" w:fill="FFFFFF"/>
        </w:rPr>
        <w:lastRenderedPageBreak/>
        <w:t xml:space="preserve">Варфоломеев Ю.М., Санитарно-техническое оборудование зданий [Текст]: учебник / Ю.М. </w:t>
      </w:r>
      <w:proofErr w:type="gramStart"/>
      <w:r w:rsidRPr="00492078">
        <w:rPr>
          <w:rFonts w:ascii="Times New Roman" w:hAnsi="Times New Roman" w:cs="Times New Roman"/>
          <w:color w:val="000000"/>
          <w:sz w:val="27"/>
          <w:szCs w:val="27"/>
          <w:shd w:val="clear" w:color="auto" w:fill="FFFFFF"/>
        </w:rPr>
        <w:t>Варфоломеев ,</w:t>
      </w:r>
      <w:proofErr w:type="gramEnd"/>
      <w:r w:rsidRPr="00492078">
        <w:rPr>
          <w:rFonts w:ascii="Times New Roman" w:hAnsi="Times New Roman" w:cs="Times New Roman"/>
          <w:color w:val="000000"/>
          <w:sz w:val="27"/>
          <w:szCs w:val="27"/>
          <w:shd w:val="clear" w:color="auto" w:fill="FFFFFF"/>
        </w:rPr>
        <w:t xml:space="preserve">В.А. Орлов. - </w:t>
      </w:r>
      <w:proofErr w:type="gramStart"/>
      <w:r w:rsidRPr="00492078">
        <w:rPr>
          <w:rFonts w:ascii="Times New Roman" w:hAnsi="Times New Roman" w:cs="Times New Roman"/>
          <w:color w:val="000000"/>
          <w:sz w:val="27"/>
          <w:szCs w:val="27"/>
          <w:shd w:val="clear" w:color="auto" w:fill="FFFFFF"/>
        </w:rPr>
        <w:t>М.:НИЦ</w:t>
      </w:r>
      <w:proofErr w:type="gramEnd"/>
      <w:r w:rsidRPr="00492078">
        <w:rPr>
          <w:rFonts w:ascii="Times New Roman" w:hAnsi="Times New Roman" w:cs="Times New Roman"/>
          <w:color w:val="000000"/>
          <w:sz w:val="27"/>
          <w:szCs w:val="27"/>
          <w:shd w:val="clear" w:color="auto" w:fill="FFFFFF"/>
        </w:rPr>
        <w:t xml:space="preserve"> ИНФРА-Москва, 2016. - 249 с. (Среднее профессиональное образование)</w:t>
      </w:r>
    </w:p>
    <w:p w14:paraId="64928912" w14:textId="77777777" w:rsidR="00EA06D7" w:rsidRPr="00492078" w:rsidRDefault="00EA06D7">
      <w:pPr>
        <w:numPr>
          <w:ilvl w:val="0"/>
          <w:numId w:val="21"/>
        </w:numPr>
        <w:spacing w:after="0"/>
        <w:ind w:left="0" w:firstLine="709"/>
        <w:contextualSpacing/>
        <w:jc w:val="both"/>
        <w:rPr>
          <w:rFonts w:ascii="Times New Roman" w:hAnsi="Times New Roman" w:cs="Times New Roman"/>
          <w:b/>
          <w:sz w:val="24"/>
          <w:szCs w:val="24"/>
        </w:rPr>
      </w:pPr>
      <w:proofErr w:type="spellStart"/>
      <w:r w:rsidRPr="00492078">
        <w:rPr>
          <w:rFonts w:ascii="Times New Roman" w:hAnsi="Times New Roman" w:cs="Times New Roman"/>
          <w:color w:val="000000"/>
          <w:sz w:val="27"/>
          <w:szCs w:val="27"/>
          <w:shd w:val="clear" w:color="auto" w:fill="FFFFFF"/>
        </w:rPr>
        <w:t>Римшин</w:t>
      </w:r>
      <w:proofErr w:type="spellEnd"/>
      <w:r w:rsidRPr="00492078">
        <w:rPr>
          <w:rFonts w:ascii="Times New Roman" w:hAnsi="Times New Roman" w:cs="Times New Roman"/>
          <w:color w:val="000000"/>
          <w:sz w:val="27"/>
          <w:szCs w:val="27"/>
          <w:shd w:val="clear" w:color="auto" w:fill="FFFFFF"/>
        </w:rPr>
        <w:t xml:space="preserve">, В.И. Правовое регулирование городской деятельности и </w:t>
      </w:r>
      <w:proofErr w:type="spellStart"/>
      <w:r w:rsidRPr="00492078">
        <w:rPr>
          <w:rFonts w:ascii="Times New Roman" w:hAnsi="Times New Roman" w:cs="Times New Roman"/>
          <w:color w:val="000000"/>
          <w:sz w:val="27"/>
          <w:szCs w:val="27"/>
          <w:shd w:val="clear" w:color="auto" w:fill="FFFFFF"/>
        </w:rPr>
        <w:t>жи-лищного</w:t>
      </w:r>
      <w:proofErr w:type="spellEnd"/>
      <w:r w:rsidRPr="00492078">
        <w:rPr>
          <w:rFonts w:ascii="Times New Roman" w:hAnsi="Times New Roman" w:cs="Times New Roman"/>
          <w:color w:val="000000"/>
          <w:sz w:val="27"/>
          <w:szCs w:val="27"/>
          <w:shd w:val="clear" w:color="auto" w:fill="FFFFFF"/>
        </w:rPr>
        <w:t xml:space="preserve"> законодательства [Текст]: учебник /В.И. </w:t>
      </w:r>
      <w:proofErr w:type="spellStart"/>
      <w:r w:rsidRPr="00492078">
        <w:rPr>
          <w:rFonts w:ascii="Times New Roman" w:hAnsi="Times New Roman" w:cs="Times New Roman"/>
          <w:color w:val="000000"/>
          <w:sz w:val="27"/>
          <w:szCs w:val="27"/>
          <w:shd w:val="clear" w:color="auto" w:fill="FFFFFF"/>
        </w:rPr>
        <w:t>Римшин</w:t>
      </w:r>
      <w:proofErr w:type="spellEnd"/>
      <w:r w:rsidRPr="00492078">
        <w:rPr>
          <w:rFonts w:ascii="Times New Roman" w:hAnsi="Times New Roman" w:cs="Times New Roman"/>
          <w:color w:val="000000"/>
          <w:sz w:val="27"/>
          <w:szCs w:val="27"/>
          <w:shd w:val="clear" w:color="auto" w:fill="FFFFFF"/>
        </w:rPr>
        <w:t xml:space="preserve">, В.А. </w:t>
      </w:r>
      <w:proofErr w:type="spellStart"/>
      <w:r w:rsidRPr="00492078">
        <w:rPr>
          <w:rFonts w:ascii="Times New Roman" w:hAnsi="Times New Roman" w:cs="Times New Roman"/>
          <w:color w:val="000000"/>
          <w:sz w:val="27"/>
          <w:szCs w:val="27"/>
          <w:shd w:val="clear" w:color="auto" w:fill="FFFFFF"/>
        </w:rPr>
        <w:t>Греджев</w:t>
      </w:r>
      <w:proofErr w:type="spellEnd"/>
      <w:proofErr w:type="gramStart"/>
      <w:r w:rsidRPr="00492078">
        <w:rPr>
          <w:rFonts w:ascii="Times New Roman" w:hAnsi="Times New Roman" w:cs="Times New Roman"/>
          <w:color w:val="000000"/>
          <w:sz w:val="27"/>
          <w:szCs w:val="27"/>
          <w:shd w:val="clear" w:color="auto" w:fill="FFFFFF"/>
        </w:rPr>
        <w:t>; Под</w:t>
      </w:r>
      <w:proofErr w:type="gramEnd"/>
      <w:r w:rsidRPr="00492078">
        <w:rPr>
          <w:rFonts w:ascii="Times New Roman" w:hAnsi="Times New Roman" w:cs="Times New Roman"/>
          <w:color w:val="000000"/>
          <w:sz w:val="27"/>
          <w:szCs w:val="27"/>
          <w:shd w:val="clear" w:color="auto" w:fill="FFFFFF"/>
        </w:rPr>
        <w:t xml:space="preserve"> ред. проф. В.И. </w:t>
      </w:r>
      <w:proofErr w:type="spellStart"/>
      <w:r w:rsidRPr="00492078">
        <w:rPr>
          <w:rFonts w:ascii="Times New Roman" w:hAnsi="Times New Roman" w:cs="Times New Roman"/>
          <w:color w:val="000000"/>
          <w:sz w:val="27"/>
          <w:szCs w:val="27"/>
          <w:shd w:val="clear" w:color="auto" w:fill="FFFFFF"/>
        </w:rPr>
        <w:t>Римшина</w:t>
      </w:r>
      <w:proofErr w:type="spellEnd"/>
      <w:r w:rsidRPr="00492078">
        <w:rPr>
          <w:rFonts w:ascii="Times New Roman" w:hAnsi="Times New Roman" w:cs="Times New Roman"/>
          <w:color w:val="000000"/>
          <w:sz w:val="27"/>
          <w:szCs w:val="27"/>
          <w:shd w:val="clear" w:color="auto" w:fill="FFFFFF"/>
        </w:rPr>
        <w:t xml:space="preserve"> - 2 изд., </w:t>
      </w:r>
      <w:proofErr w:type="spellStart"/>
      <w:r w:rsidRPr="00492078">
        <w:rPr>
          <w:rFonts w:ascii="Times New Roman" w:hAnsi="Times New Roman" w:cs="Times New Roman"/>
          <w:color w:val="000000"/>
          <w:sz w:val="27"/>
          <w:szCs w:val="27"/>
          <w:shd w:val="clear" w:color="auto" w:fill="FFFFFF"/>
        </w:rPr>
        <w:t>перераб</w:t>
      </w:r>
      <w:proofErr w:type="spellEnd"/>
      <w:r w:rsidRPr="00492078">
        <w:rPr>
          <w:rFonts w:ascii="Times New Roman" w:hAnsi="Times New Roman" w:cs="Times New Roman"/>
          <w:color w:val="000000"/>
          <w:sz w:val="27"/>
          <w:szCs w:val="27"/>
          <w:shd w:val="clear" w:color="auto" w:fill="FFFFFF"/>
        </w:rPr>
        <w:t>. и доп. - М.: НИЦ Инфра-Москва, 2018. - 461 с.</w:t>
      </w:r>
    </w:p>
    <w:p w14:paraId="64A15FB0" w14:textId="77777777" w:rsidR="00EA06D7" w:rsidRPr="00492078" w:rsidRDefault="00EA06D7" w:rsidP="00EA06D7">
      <w:pPr>
        <w:spacing w:after="0"/>
        <w:ind w:firstLine="709"/>
        <w:contextualSpacing/>
        <w:jc w:val="both"/>
        <w:rPr>
          <w:rFonts w:ascii="Times New Roman" w:hAnsi="Times New Roman" w:cs="Times New Roman"/>
          <w:b/>
          <w:i/>
          <w:sz w:val="24"/>
          <w:szCs w:val="24"/>
          <w:highlight w:val="green"/>
        </w:rPr>
      </w:pPr>
    </w:p>
    <w:p w14:paraId="1DE0CF36" w14:textId="77777777" w:rsidR="00EA06D7" w:rsidRPr="00492078" w:rsidRDefault="00EA06D7" w:rsidP="00EA06D7">
      <w:pPr>
        <w:jc w:val="center"/>
        <w:rPr>
          <w:rFonts w:ascii="Times New Roman" w:hAnsi="Times New Roman" w:cs="Times New Roman"/>
          <w:b/>
          <w:bCs/>
        </w:rPr>
      </w:pPr>
      <w:r w:rsidRPr="00492078">
        <w:rPr>
          <w:rFonts w:ascii="Times New Roman" w:hAnsi="Times New Roman" w:cs="Times New Roman"/>
          <w:b/>
          <w:bCs/>
        </w:rPr>
        <w:t xml:space="preserve">4. КОНТРОЛЬ И ОЦЕНКА РЕЗУЛЬТАТОВ ОСВОЕНИЯ </w:t>
      </w:r>
      <w:r w:rsidRPr="00492078">
        <w:rPr>
          <w:rFonts w:ascii="Times New Roman" w:hAnsi="Times New Roman" w:cs="Times New Roman"/>
          <w:b/>
          <w:bCs/>
        </w:rPr>
        <w:br/>
        <w:t>ПРОФЕССИОНАЛЬНОГО МОДУЛЯ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4268"/>
        <w:gridCol w:w="2620"/>
      </w:tblGrid>
      <w:tr w:rsidR="00EA06D7" w:rsidRPr="00492078" w14:paraId="73B172EF" w14:textId="77777777" w:rsidTr="00B965BD">
        <w:trPr>
          <w:trHeight w:val="1098"/>
          <w:jc w:val="center"/>
        </w:trPr>
        <w:tc>
          <w:tcPr>
            <w:tcW w:w="2574" w:type="dxa"/>
            <w:shd w:val="clear" w:color="auto" w:fill="auto"/>
            <w:vAlign w:val="center"/>
          </w:tcPr>
          <w:p w14:paraId="547A1026" w14:textId="77777777" w:rsidR="00EA06D7" w:rsidRPr="00492078" w:rsidRDefault="00EA06D7" w:rsidP="00B965BD">
            <w:pPr>
              <w:suppressAutoHyphens/>
              <w:spacing w:after="0"/>
              <w:jc w:val="center"/>
              <w:rPr>
                <w:rFonts w:ascii="Times New Roman" w:hAnsi="Times New Roman" w:cs="Times New Roman"/>
              </w:rPr>
            </w:pPr>
            <w:r w:rsidRPr="00492078">
              <w:rPr>
                <w:rFonts w:ascii="Times New Roman" w:hAnsi="Times New Roman" w:cs="Times New Roman"/>
              </w:rPr>
              <w:t xml:space="preserve">Код и наименование профессиональных и общих компетенций, формируемых в рамках модуля </w:t>
            </w:r>
          </w:p>
        </w:tc>
        <w:tc>
          <w:tcPr>
            <w:tcW w:w="4268" w:type="dxa"/>
            <w:shd w:val="clear" w:color="auto" w:fill="auto"/>
            <w:vAlign w:val="center"/>
          </w:tcPr>
          <w:p w14:paraId="69CA7139" w14:textId="77777777" w:rsidR="00EA06D7" w:rsidRPr="00492078" w:rsidRDefault="00EA06D7" w:rsidP="00B965BD">
            <w:pPr>
              <w:suppressAutoHyphens/>
              <w:spacing w:after="0"/>
              <w:jc w:val="center"/>
              <w:rPr>
                <w:rFonts w:ascii="Times New Roman" w:hAnsi="Times New Roman" w:cs="Times New Roman"/>
              </w:rPr>
            </w:pPr>
            <w:r w:rsidRPr="00492078">
              <w:rPr>
                <w:rFonts w:ascii="Times New Roman" w:hAnsi="Times New Roman" w:cs="Times New Roman"/>
              </w:rPr>
              <w:t>Критерии оценки</w:t>
            </w:r>
          </w:p>
        </w:tc>
        <w:tc>
          <w:tcPr>
            <w:tcW w:w="2620" w:type="dxa"/>
            <w:shd w:val="clear" w:color="auto" w:fill="auto"/>
            <w:vAlign w:val="center"/>
          </w:tcPr>
          <w:p w14:paraId="1666755F" w14:textId="77777777" w:rsidR="00EA06D7" w:rsidRPr="00492078" w:rsidRDefault="00EA06D7" w:rsidP="00B965BD">
            <w:pPr>
              <w:suppressAutoHyphens/>
              <w:spacing w:after="0"/>
              <w:jc w:val="center"/>
              <w:rPr>
                <w:rFonts w:ascii="Times New Roman" w:hAnsi="Times New Roman" w:cs="Times New Roman"/>
              </w:rPr>
            </w:pPr>
            <w:r w:rsidRPr="00492078">
              <w:rPr>
                <w:rFonts w:ascii="Times New Roman" w:hAnsi="Times New Roman" w:cs="Times New Roman"/>
              </w:rPr>
              <w:t>Методы оценки</w:t>
            </w:r>
          </w:p>
        </w:tc>
      </w:tr>
      <w:tr w:rsidR="00EA06D7" w:rsidRPr="00492078" w14:paraId="4317CC66" w14:textId="77777777" w:rsidTr="00B965BD">
        <w:trPr>
          <w:trHeight w:val="698"/>
          <w:jc w:val="center"/>
        </w:trPr>
        <w:tc>
          <w:tcPr>
            <w:tcW w:w="2574" w:type="dxa"/>
            <w:shd w:val="clear" w:color="auto" w:fill="auto"/>
          </w:tcPr>
          <w:p w14:paraId="79932837" w14:textId="77777777" w:rsidR="00EA06D7" w:rsidRPr="00492078" w:rsidRDefault="00EA06D7" w:rsidP="00B965BD">
            <w:pPr>
              <w:suppressAutoHyphens/>
              <w:spacing w:after="0"/>
              <w:rPr>
                <w:rFonts w:ascii="Times New Roman" w:hAnsi="Times New Roman" w:cs="Times New Roman"/>
                <w:b/>
                <w:bCs/>
              </w:rPr>
            </w:pPr>
            <w:r w:rsidRPr="00492078">
              <w:rPr>
                <w:rFonts w:ascii="Times New Roman" w:hAnsi="Times New Roman" w:cs="Times New Roman"/>
                <w:b/>
                <w:bCs/>
              </w:rPr>
              <w:t xml:space="preserve">ПК 3.1. </w:t>
            </w:r>
            <w:r w:rsidRPr="00492078">
              <w:rPr>
                <w:rFonts w:ascii="Times New Roman" w:hAnsi="Times New Roman" w:cs="Times New Roman"/>
              </w:rPr>
              <w:t>Организовывать проведение работ по благоустройству общего имущества многоквартирного дома и придомовой территории</w:t>
            </w:r>
          </w:p>
        </w:tc>
        <w:tc>
          <w:tcPr>
            <w:tcW w:w="4268" w:type="dxa"/>
            <w:shd w:val="clear" w:color="auto" w:fill="auto"/>
          </w:tcPr>
          <w:p w14:paraId="1D7ACDAE"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Организовывать проведение работ по благоустройству общего имущества многоквартирного дома и придомовой территории.</w:t>
            </w:r>
          </w:p>
          <w:p w14:paraId="0B313DE4" w14:textId="77777777" w:rsidR="00EA06D7" w:rsidRPr="00492078" w:rsidRDefault="00EA06D7" w:rsidP="00B965BD">
            <w:pPr>
              <w:suppressAutoHyphens/>
              <w:spacing w:after="0"/>
              <w:rPr>
                <w:rFonts w:ascii="Times New Roman" w:hAnsi="Times New Roman" w:cs="Times New Roman"/>
                <w:color w:val="000000"/>
              </w:rPr>
            </w:pPr>
            <w:r w:rsidRPr="00492078">
              <w:rPr>
                <w:rFonts w:ascii="Times New Roman" w:hAnsi="Times New Roman" w:cs="Times New Roman"/>
                <w:color w:val="000000"/>
              </w:rPr>
              <w:t>Демонстрация способности по организации проведения работ.</w:t>
            </w:r>
          </w:p>
          <w:p w14:paraId="7B2017B6" w14:textId="77777777" w:rsidR="00EA06D7" w:rsidRPr="00492078" w:rsidRDefault="00EA06D7" w:rsidP="00B965BD">
            <w:pPr>
              <w:suppressAutoHyphens/>
              <w:spacing w:after="0"/>
              <w:rPr>
                <w:rFonts w:ascii="Times New Roman" w:hAnsi="Times New Roman" w:cs="Times New Roman"/>
                <w:b/>
                <w:bCs/>
                <w:iCs/>
                <w:u w:val="single"/>
              </w:rPr>
            </w:pPr>
            <w:r w:rsidRPr="00492078">
              <w:rPr>
                <w:rFonts w:ascii="Times New Roman" w:hAnsi="Times New Roman" w:cs="Times New Roman"/>
              </w:rPr>
              <w:t>Знание методов благоустройства общего имущества МКД и придомовой территории.</w:t>
            </w:r>
          </w:p>
        </w:tc>
        <w:tc>
          <w:tcPr>
            <w:tcW w:w="2620" w:type="dxa"/>
            <w:shd w:val="clear" w:color="auto" w:fill="auto"/>
          </w:tcPr>
          <w:p w14:paraId="193A90B0" w14:textId="77777777" w:rsidR="00EA06D7" w:rsidRPr="00492078" w:rsidRDefault="00EA06D7" w:rsidP="00B965BD">
            <w:pPr>
              <w:spacing w:after="0" w:line="246"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p w14:paraId="76CD753E" w14:textId="77777777" w:rsidR="00EA06D7" w:rsidRPr="00492078" w:rsidRDefault="00EA06D7" w:rsidP="00B965BD">
            <w:pPr>
              <w:suppressAutoHyphens/>
              <w:spacing w:after="0"/>
              <w:rPr>
                <w:rFonts w:ascii="Times New Roman" w:hAnsi="Times New Roman" w:cs="Times New Roman"/>
                <w:bCs/>
              </w:rPr>
            </w:pPr>
            <w:r w:rsidRPr="00492078">
              <w:rPr>
                <w:rFonts w:ascii="Times New Roman" w:hAnsi="Times New Roman" w:cs="Times New Roman"/>
                <w:color w:val="000000"/>
              </w:rPr>
              <w:t xml:space="preserve">Экзамен по профессиональному модулю  </w:t>
            </w:r>
          </w:p>
        </w:tc>
      </w:tr>
      <w:tr w:rsidR="00EA06D7" w:rsidRPr="00492078" w14:paraId="307DAB2E" w14:textId="77777777" w:rsidTr="00B965BD">
        <w:trPr>
          <w:trHeight w:val="698"/>
          <w:jc w:val="center"/>
        </w:trPr>
        <w:tc>
          <w:tcPr>
            <w:tcW w:w="2574" w:type="dxa"/>
            <w:shd w:val="clear" w:color="auto" w:fill="auto"/>
          </w:tcPr>
          <w:p w14:paraId="03094F15" w14:textId="77777777" w:rsidR="00EA06D7" w:rsidRPr="00492078" w:rsidRDefault="00EA06D7" w:rsidP="00B965BD">
            <w:pPr>
              <w:suppressAutoHyphens/>
              <w:spacing w:after="0"/>
              <w:rPr>
                <w:rFonts w:ascii="Times New Roman" w:hAnsi="Times New Roman" w:cs="Times New Roman"/>
                <w:b/>
                <w:bCs/>
              </w:rPr>
            </w:pPr>
            <w:r w:rsidRPr="00492078">
              <w:rPr>
                <w:rFonts w:ascii="Times New Roman" w:hAnsi="Times New Roman" w:cs="Times New Roman"/>
                <w:b/>
                <w:bCs/>
              </w:rPr>
              <w:t>ПК 3.2. Ор</w:t>
            </w:r>
            <w:r w:rsidRPr="00492078">
              <w:rPr>
                <w:rFonts w:ascii="Times New Roman" w:hAnsi="Times New Roman" w:cs="Times New Roman"/>
              </w:rPr>
              <w:t>ганизовывать и обеспечивать контроль работ, связанных с соблюдением санитарного содержания общего имущества многоквартирного дома и придомовой территории</w:t>
            </w:r>
          </w:p>
        </w:tc>
        <w:tc>
          <w:tcPr>
            <w:tcW w:w="4268" w:type="dxa"/>
            <w:shd w:val="clear" w:color="auto" w:fill="auto"/>
          </w:tcPr>
          <w:p w14:paraId="172B8CEF" w14:textId="77777777" w:rsidR="00EA06D7" w:rsidRPr="00492078" w:rsidRDefault="00EA06D7" w:rsidP="00B965BD">
            <w:pPr>
              <w:suppressAutoHyphens/>
              <w:spacing w:after="0"/>
              <w:rPr>
                <w:rFonts w:ascii="Times New Roman" w:hAnsi="Times New Roman" w:cs="Times New Roman"/>
                <w:color w:val="000000"/>
              </w:rPr>
            </w:pPr>
            <w:r w:rsidRPr="00492078">
              <w:rPr>
                <w:rFonts w:ascii="Times New Roman" w:hAnsi="Times New Roman" w:cs="Times New Roman"/>
                <w:color w:val="000000"/>
              </w:rPr>
              <w:t>Владение способностью производить контроль за выполнением работ</w:t>
            </w:r>
          </w:p>
          <w:p w14:paraId="7CCA580F"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color w:val="000000"/>
              </w:rPr>
              <w:t xml:space="preserve"> Следовать утвержденному плану проведения работ.</w:t>
            </w:r>
          </w:p>
        </w:tc>
        <w:tc>
          <w:tcPr>
            <w:tcW w:w="2620" w:type="dxa"/>
            <w:shd w:val="clear" w:color="auto" w:fill="auto"/>
          </w:tcPr>
          <w:p w14:paraId="79A120DF" w14:textId="77777777" w:rsidR="00EA06D7" w:rsidRPr="00492078" w:rsidRDefault="00EA06D7" w:rsidP="00B965BD">
            <w:pPr>
              <w:spacing w:after="0" w:line="246"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p w14:paraId="3576FABB" w14:textId="77777777" w:rsidR="00EA06D7" w:rsidRPr="00492078" w:rsidRDefault="00EA06D7" w:rsidP="00B965BD">
            <w:pPr>
              <w:suppressAutoHyphens/>
              <w:spacing w:after="0"/>
              <w:rPr>
                <w:rFonts w:ascii="Times New Roman" w:hAnsi="Times New Roman" w:cs="Times New Roman"/>
                <w:b/>
                <w:bCs/>
                <w:i/>
                <w:u w:val="single"/>
              </w:rPr>
            </w:pPr>
            <w:r w:rsidRPr="00492078">
              <w:rPr>
                <w:rFonts w:ascii="Times New Roman" w:hAnsi="Times New Roman" w:cs="Times New Roman"/>
                <w:color w:val="000000"/>
              </w:rPr>
              <w:t xml:space="preserve">Экзамен по профессиональному модулю  </w:t>
            </w:r>
          </w:p>
        </w:tc>
      </w:tr>
      <w:tr w:rsidR="00EA06D7" w:rsidRPr="00492078" w14:paraId="50DF2AAF" w14:textId="77777777" w:rsidTr="00B965BD">
        <w:trPr>
          <w:trHeight w:val="698"/>
          <w:jc w:val="center"/>
        </w:trPr>
        <w:tc>
          <w:tcPr>
            <w:tcW w:w="2574" w:type="dxa"/>
            <w:shd w:val="clear" w:color="auto" w:fill="auto"/>
          </w:tcPr>
          <w:p w14:paraId="601CD5FB" w14:textId="77777777" w:rsidR="00EA06D7" w:rsidRPr="00492078" w:rsidRDefault="00EA06D7" w:rsidP="00B965BD">
            <w:pPr>
              <w:suppressAutoHyphens/>
              <w:spacing w:after="0"/>
              <w:rPr>
                <w:rFonts w:ascii="Times New Roman" w:hAnsi="Times New Roman" w:cs="Times New Roman"/>
                <w:b/>
                <w:bCs/>
              </w:rPr>
            </w:pPr>
            <w:r w:rsidRPr="00492078">
              <w:rPr>
                <w:rFonts w:ascii="Times New Roman" w:hAnsi="Times New Roman" w:cs="Times New Roman"/>
                <w:b/>
                <w:bCs/>
              </w:rPr>
              <w:t xml:space="preserve">ОК 1 </w:t>
            </w:r>
            <w:r w:rsidRPr="00492078">
              <w:rPr>
                <w:rFonts w:ascii="Times New Roman" w:hAnsi="Times New Roman" w:cs="Times New Roman"/>
                <w:iCs/>
              </w:rPr>
              <w:t xml:space="preserve">Выбирать способы решения задач профессиональной деятельности применительно </w:t>
            </w:r>
            <w:r w:rsidRPr="00492078">
              <w:rPr>
                <w:rFonts w:ascii="Times New Roman" w:hAnsi="Times New Roman" w:cs="Times New Roman"/>
                <w:iCs/>
              </w:rPr>
              <w:br/>
              <w:t>к различным контекстам</w:t>
            </w:r>
          </w:p>
        </w:tc>
        <w:tc>
          <w:tcPr>
            <w:tcW w:w="4268" w:type="dxa"/>
            <w:shd w:val="clear" w:color="auto" w:fill="auto"/>
          </w:tcPr>
          <w:p w14:paraId="4D49E8F5"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Распознавать задачу и/или проблему в профессиональном и/или социальном контексте.</w:t>
            </w:r>
          </w:p>
          <w:p w14:paraId="277AD2A0"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bCs/>
                <w:iCs/>
              </w:rPr>
              <w:t>А</w:t>
            </w:r>
            <w:r w:rsidRPr="00492078">
              <w:rPr>
                <w:rFonts w:ascii="Times New Roman" w:hAnsi="Times New Roman" w:cs="Times New Roman"/>
                <w:iCs/>
              </w:rPr>
              <w:t xml:space="preserve">нализировать задачу и/или проблему и выделять её составные части </w:t>
            </w:r>
          </w:p>
          <w:p w14:paraId="2DEF12E0"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Определять этапы решения задачи.</w:t>
            </w:r>
          </w:p>
          <w:p w14:paraId="47B3F18B"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 xml:space="preserve">Выявлять и эффективно искать информацию, необходимую для решения </w:t>
            </w:r>
            <w:r w:rsidRPr="00492078">
              <w:rPr>
                <w:rFonts w:ascii="Times New Roman" w:hAnsi="Times New Roman" w:cs="Times New Roman"/>
                <w:iCs/>
              </w:rPr>
              <w:lastRenderedPageBreak/>
              <w:t>задачи и/или проблемы.</w:t>
            </w:r>
          </w:p>
          <w:p w14:paraId="5D4636FD"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Выявлять и эффективно искать информацию, необходимую для решения задачи и/или проблемы.</w:t>
            </w:r>
          </w:p>
          <w:p w14:paraId="69B86B6A"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Определять необходимые ресурсы.</w:t>
            </w:r>
          </w:p>
          <w:p w14:paraId="62FDA3BD"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Владеть актуальными методами работы в профессиональной и смежных сферах.</w:t>
            </w:r>
          </w:p>
          <w:p w14:paraId="377F6885"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Реализовывать составленный план.</w:t>
            </w:r>
          </w:p>
          <w:p w14:paraId="2DD98E82" w14:textId="77777777" w:rsidR="00EA06D7" w:rsidRPr="00492078" w:rsidRDefault="00EA06D7" w:rsidP="00B965BD">
            <w:pPr>
              <w:suppressAutoHyphens/>
              <w:spacing w:after="0"/>
              <w:rPr>
                <w:rFonts w:ascii="Times New Roman" w:hAnsi="Times New Roman" w:cs="Times New Roman"/>
                <w:b/>
                <w:bCs/>
                <w:iCs/>
                <w:u w:val="single"/>
              </w:rPr>
            </w:pPr>
            <w:r w:rsidRPr="00492078">
              <w:rPr>
                <w:rFonts w:ascii="Times New Roman" w:hAnsi="Times New Roman" w:cs="Times New Roman"/>
                <w:iCs/>
              </w:rPr>
              <w:t>Оценивать результат и последствия своих действий (самостоятельно или с помощью наставника).</w:t>
            </w:r>
          </w:p>
        </w:tc>
        <w:tc>
          <w:tcPr>
            <w:tcW w:w="2620" w:type="dxa"/>
            <w:shd w:val="clear" w:color="auto" w:fill="auto"/>
          </w:tcPr>
          <w:p w14:paraId="0E3CE30D" w14:textId="77777777" w:rsidR="00EA06D7" w:rsidRPr="00492078" w:rsidRDefault="00EA06D7" w:rsidP="00B965BD">
            <w:pPr>
              <w:suppressAutoHyphens/>
              <w:spacing w:after="0"/>
              <w:rPr>
                <w:rFonts w:ascii="Times New Roman" w:hAnsi="Times New Roman" w:cs="Times New Roman"/>
                <w:bCs/>
              </w:rPr>
            </w:pPr>
            <w:r w:rsidRPr="00492078">
              <w:rPr>
                <w:rFonts w:ascii="Times New Roman" w:hAnsi="Times New Roman" w:cs="Times New Roman"/>
              </w:rPr>
              <w:lastRenderedPageBreak/>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w:t>
            </w:r>
            <w:r w:rsidRPr="00492078">
              <w:rPr>
                <w:rFonts w:ascii="Times New Roman" w:hAnsi="Times New Roman" w:cs="Times New Roman"/>
              </w:rPr>
              <w:lastRenderedPageBreak/>
              <w:t xml:space="preserve">практике. </w:t>
            </w:r>
          </w:p>
        </w:tc>
      </w:tr>
      <w:tr w:rsidR="00EA06D7" w:rsidRPr="00492078" w14:paraId="310562CE" w14:textId="77777777" w:rsidTr="00B965BD">
        <w:trPr>
          <w:trHeight w:val="698"/>
          <w:jc w:val="center"/>
        </w:trPr>
        <w:tc>
          <w:tcPr>
            <w:tcW w:w="2574" w:type="dxa"/>
            <w:shd w:val="clear" w:color="auto" w:fill="auto"/>
          </w:tcPr>
          <w:p w14:paraId="1C7567EC" w14:textId="77777777" w:rsidR="00EA06D7" w:rsidRPr="00492078" w:rsidRDefault="00EA06D7" w:rsidP="00B965BD">
            <w:pPr>
              <w:suppressAutoHyphens/>
              <w:spacing w:after="0"/>
              <w:rPr>
                <w:rFonts w:ascii="Times New Roman" w:hAnsi="Times New Roman" w:cs="Times New Roman"/>
                <w:b/>
                <w:bCs/>
              </w:rPr>
            </w:pPr>
            <w:r w:rsidRPr="00492078">
              <w:rPr>
                <w:rFonts w:ascii="Times New Roman" w:hAnsi="Times New Roman" w:cs="Times New Roman"/>
                <w:b/>
                <w:bCs/>
              </w:rPr>
              <w:lastRenderedPageBreak/>
              <w:t xml:space="preserve">ОК 2 </w:t>
            </w:r>
            <w:r w:rsidRPr="00492078">
              <w:rPr>
                <w:rFonts w:ascii="Times New Roman" w:hAnsi="Times New Roman" w:cs="Times New Roman"/>
              </w:rPr>
              <w:t xml:space="preserve">Использовать современные средства поиска, анализа </w:t>
            </w:r>
            <w:r w:rsidRPr="00492078">
              <w:rPr>
                <w:rFonts w:ascii="Times New Roman" w:hAnsi="Times New Roman" w:cs="Times New Roman"/>
              </w:rPr>
              <w:br/>
              <w:t xml:space="preserve">и интерпретации информации, </w:t>
            </w:r>
            <w:r w:rsidRPr="00492078">
              <w:rPr>
                <w:rFonts w:ascii="Times New Roman" w:hAnsi="Times New Roman" w:cs="Times New Roman"/>
              </w:rPr>
              <w:br/>
              <w:t>и информационные технологии для выполнения задач профессиональной деятельности</w:t>
            </w:r>
          </w:p>
        </w:tc>
        <w:tc>
          <w:tcPr>
            <w:tcW w:w="4268" w:type="dxa"/>
            <w:shd w:val="clear" w:color="auto" w:fill="auto"/>
          </w:tcPr>
          <w:p w14:paraId="5F20953C" w14:textId="77777777" w:rsidR="00EA06D7" w:rsidRPr="00492078" w:rsidRDefault="00EA06D7" w:rsidP="00B965BD">
            <w:pPr>
              <w:suppressAutoHyphens/>
              <w:spacing w:after="0"/>
              <w:ind w:firstLineChars="50" w:firstLine="110"/>
              <w:rPr>
                <w:rFonts w:ascii="Times New Roman" w:hAnsi="Times New Roman" w:cs="Times New Roman"/>
                <w:iCs/>
              </w:rPr>
            </w:pPr>
            <w:r w:rsidRPr="00492078">
              <w:rPr>
                <w:rFonts w:ascii="Times New Roman" w:hAnsi="Times New Roman" w:cs="Times New Roman"/>
                <w:iCs/>
              </w:rPr>
              <w:t>Определять задачи для поиска информации.</w:t>
            </w:r>
          </w:p>
          <w:p w14:paraId="000A0A19" w14:textId="77777777" w:rsidR="00EA06D7" w:rsidRPr="00492078" w:rsidRDefault="00EA06D7" w:rsidP="00B965BD">
            <w:pPr>
              <w:suppressAutoHyphens/>
              <w:spacing w:after="0"/>
              <w:ind w:firstLineChars="50" w:firstLine="110"/>
              <w:rPr>
                <w:rFonts w:ascii="Times New Roman" w:hAnsi="Times New Roman" w:cs="Times New Roman"/>
                <w:iCs/>
              </w:rPr>
            </w:pPr>
            <w:r w:rsidRPr="00492078">
              <w:rPr>
                <w:rFonts w:ascii="Times New Roman" w:hAnsi="Times New Roman" w:cs="Times New Roman"/>
                <w:iCs/>
              </w:rPr>
              <w:t>Определять необходимые источники информации.</w:t>
            </w:r>
          </w:p>
          <w:p w14:paraId="1C3218C2" w14:textId="77777777" w:rsidR="00EA06D7" w:rsidRPr="00492078" w:rsidRDefault="00EA06D7" w:rsidP="00B965BD">
            <w:pPr>
              <w:suppressAutoHyphens/>
              <w:spacing w:after="0"/>
              <w:ind w:firstLineChars="50" w:firstLine="110"/>
              <w:rPr>
                <w:rFonts w:ascii="Times New Roman" w:hAnsi="Times New Roman" w:cs="Times New Roman"/>
                <w:iCs/>
              </w:rPr>
            </w:pPr>
            <w:r w:rsidRPr="00492078">
              <w:rPr>
                <w:rFonts w:ascii="Times New Roman" w:hAnsi="Times New Roman" w:cs="Times New Roman"/>
                <w:iCs/>
              </w:rPr>
              <w:t>Планировать процесс поиска; структурировать получаемую информацию.</w:t>
            </w:r>
          </w:p>
          <w:p w14:paraId="48EC7C61" w14:textId="77777777" w:rsidR="00EA06D7" w:rsidRPr="00492078" w:rsidRDefault="00EA06D7" w:rsidP="00B965BD">
            <w:pPr>
              <w:suppressAutoHyphens/>
              <w:spacing w:after="0"/>
              <w:ind w:firstLineChars="50" w:firstLine="110"/>
              <w:rPr>
                <w:rFonts w:ascii="Times New Roman" w:hAnsi="Times New Roman" w:cs="Times New Roman"/>
                <w:iCs/>
              </w:rPr>
            </w:pPr>
            <w:r w:rsidRPr="00492078">
              <w:rPr>
                <w:rFonts w:ascii="Times New Roman" w:hAnsi="Times New Roman" w:cs="Times New Roman"/>
                <w:iCs/>
              </w:rPr>
              <w:t>Выделять наиболее значимое в перечне информации.</w:t>
            </w:r>
          </w:p>
          <w:p w14:paraId="336C7BAB" w14:textId="77777777" w:rsidR="00EA06D7" w:rsidRPr="00492078" w:rsidRDefault="00EA06D7" w:rsidP="00B965BD">
            <w:pPr>
              <w:suppressAutoHyphens/>
              <w:spacing w:after="0"/>
              <w:ind w:firstLineChars="50" w:firstLine="110"/>
              <w:rPr>
                <w:rFonts w:ascii="Times New Roman" w:hAnsi="Times New Roman" w:cs="Times New Roman"/>
                <w:iCs/>
              </w:rPr>
            </w:pPr>
            <w:r w:rsidRPr="00492078">
              <w:rPr>
                <w:rFonts w:ascii="Times New Roman" w:hAnsi="Times New Roman" w:cs="Times New Roman"/>
                <w:iCs/>
              </w:rPr>
              <w:t>Оценивать практическую значимость результатов поиска.</w:t>
            </w:r>
          </w:p>
          <w:p w14:paraId="63D10E35" w14:textId="77777777" w:rsidR="00EA06D7" w:rsidRPr="00492078" w:rsidRDefault="00EA06D7" w:rsidP="00B965BD">
            <w:pPr>
              <w:suppressAutoHyphens/>
              <w:spacing w:after="0"/>
              <w:ind w:firstLineChars="50" w:firstLine="110"/>
              <w:rPr>
                <w:rFonts w:ascii="Times New Roman" w:hAnsi="Times New Roman" w:cs="Times New Roman"/>
                <w:iCs/>
              </w:rPr>
            </w:pPr>
            <w:r w:rsidRPr="00492078">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p w14:paraId="661B0535" w14:textId="77777777" w:rsidR="00EA06D7" w:rsidRPr="00492078" w:rsidRDefault="00EA06D7" w:rsidP="00B965BD">
            <w:pPr>
              <w:suppressAutoHyphens/>
              <w:spacing w:after="0"/>
              <w:ind w:firstLineChars="50" w:firstLine="110"/>
              <w:rPr>
                <w:rFonts w:ascii="Times New Roman" w:hAnsi="Times New Roman" w:cs="Times New Roman"/>
                <w:iCs/>
              </w:rPr>
            </w:pPr>
            <w:r w:rsidRPr="00492078">
              <w:rPr>
                <w:rFonts w:ascii="Times New Roman" w:hAnsi="Times New Roman" w:cs="Times New Roman"/>
                <w:iCs/>
              </w:rPr>
              <w:t>Использовать современное программное обеспечение.</w:t>
            </w:r>
          </w:p>
          <w:p w14:paraId="35A3A90E" w14:textId="77777777" w:rsidR="00EA06D7" w:rsidRPr="00492078" w:rsidRDefault="00EA06D7" w:rsidP="00B965BD">
            <w:pPr>
              <w:suppressAutoHyphens/>
              <w:spacing w:after="0"/>
              <w:ind w:firstLineChars="50" w:firstLine="110"/>
              <w:rPr>
                <w:rFonts w:ascii="Times New Roman" w:hAnsi="Times New Roman" w:cs="Times New Roman"/>
                <w:iCs/>
              </w:rPr>
            </w:pPr>
            <w:r w:rsidRPr="00492078">
              <w:rPr>
                <w:rFonts w:ascii="Times New Roman" w:hAnsi="Times New Roman" w:cs="Times New Roman"/>
                <w:iCs/>
              </w:rPr>
              <w:t>Использовать различные цифровые средства для решения профессиональных задач</w:t>
            </w:r>
          </w:p>
        </w:tc>
        <w:tc>
          <w:tcPr>
            <w:tcW w:w="2620" w:type="dxa"/>
            <w:shd w:val="clear" w:color="auto" w:fill="auto"/>
          </w:tcPr>
          <w:p w14:paraId="62996004" w14:textId="77777777" w:rsidR="00EA06D7" w:rsidRPr="00492078" w:rsidRDefault="00EA06D7" w:rsidP="00B965BD">
            <w:pPr>
              <w:suppressAutoHyphens/>
              <w:spacing w:after="0"/>
              <w:rPr>
                <w:rFonts w:ascii="Times New Roman" w:hAnsi="Times New Roman" w:cs="Times New Roman"/>
                <w:bCs/>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tc>
      </w:tr>
      <w:tr w:rsidR="00EA06D7" w:rsidRPr="00492078" w14:paraId="7DDC3EBD" w14:textId="77777777" w:rsidTr="00B965BD">
        <w:trPr>
          <w:trHeight w:val="698"/>
          <w:jc w:val="center"/>
        </w:trPr>
        <w:tc>
          <w:tcPr>
            <w:tcW w:w="2574" w:type="dxa"/>
            <w:shd w:val="clear" w:color="auto" w:fill="auto"/>
          </w:tcPr>
          <w:p w14:paraId="36AC3B26" w14:textId="77777777" w:rsidR="00EA06D7" w:rsidRPr="00492078" w:rsidRDefault="00EA06D7" w:rsidP="00B965BD">
            <w:pPr>
              <w:suppressAutoHyphens/>
              <w:spacing w:after="0"/>
              <w:rPr>
                <w:rFonts w:ascii="Times New Roman" w:hAnsi="Times New Roman" w:cs="Times New Roman"/>
                <w:b/>
                <w:bCs/>
              </w:rPr>
            </w:pPr>
            <w:r w:rsidRPr="00492078">
              <w:rPr>
                <w:rFonts w:ascii="Times New Roman" w:hAnsi="Times New Roman" w:cs="Times New Roman"/>
                <w:b/>
                <w:bCs/>
              </w:rPr>
              <w:t xml:space="preserve">ОК 3 </w:t>
            </w:r>
            <w:r w:rsidRPr="00492078">
              <w:rPr>
                <w:rFonts w:ascii="Times New Roman" w:hAnsi="Times New Roman" w:cs="Times New Roman"/>
              </w:rPr>
              <w:t xml:space="preserve">Планировать и реализовывать собственное профессиональное </w:t>
            </w:r>
            <w:r w:rsidRPr="00492078">
              <w:rPr>
                <w:rFonts w:ascii="Times New Roman" w:hAnsi="Times New Roman" w:cs="Times New Roman"/>
              </w:rPr>
              <w:br/>
              <w:t xml:space="preserve">и личностное развитие, предпринимательскую деятельность </w:t>
            </w:r>
            <w:r w:rsidRPr="00492078">
              <w:rPr>
                <w:rFonts w:ascii="Times New Roman" w:hAnsi="Times New Roman" w:cs="Times New Roman"/>
              </w:rPr>
              <w:br/>
              <w:t xml:space="preserve">в профессиональной сфере, использовать знания по финансовой грамотности </w:t>
            </w:r>
            <w:r w:rsidRPr="00492078">
              <w:rPr>
                <w:rFonts w:ascii="Times New Roman" w:hAnsi="Times New Roman" w:cs="Times New Roman"/>
              </w:rPr>
              <w:br/>
              <w:t>в различных жизненных ситуациях</w:t>
            </w:r>
          </w:p>
        </w:tc>
        <w:tc>
          <w:tcPr>
            <w:tcW w:w="4268" w:type="dxa"/>
            <w:shd w:val="clear" w:color="auto" w:fill="auto"/>
          </w:tcPr>
          <w:p w14:paraId="0865F122" w14:textId="77777777" w:rsidR="00EA06D7" w:rsidRPr="00492078" w:rsidRDefault="00EA06D7" w:rsidP="00B965BD">
            <w:pPr>
              <w:suppressAutoHyphens/>
              <w:spacing w:after="0"/>
              <w:ind w:firstLineChars="50" w:firstLine="110"/>
              <w:rPr>
                <w:rFonts w:ascii="Times New Roman" w:hAnsi="Times New Roman" w:cs="Times New Roman"/>
                <w:bCs/>
                <w:iCs/>
              </w:rPr>
            </w:pP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p w14:paraId="49E04E0A" w14:textId="77777777" w:rsidR="00EA06D7" w:rsidRPr="00492078" w:rsidRDefault="00EA06D7" w:rsidP="00B965BD">
            <w:pPr>
              <w:suppressAutoHyphens/>
              <w:spacing w:after="0"/>
              <w:ind w:firstLineChars="50" w:firstLine="110"/>
              <w:rPr>
                <w:rFonts w:ascii="Times New Roman" w:hAnsi="Times New Roman" w:cs="Times New Roman"/>
              </w:rPr>
            </w:pPr>
            <w:r w:rsidRPr="00492078">
              <w:rPr>
                <w:rFonts w:ascii="Times New Roman" w:hAnsi="Times New Roman" w:cs="Times New Roman"/>
                <w:bCs/>
                <w:iCs/>
              </w:rPr>
              <w:t>П</w:t>
            </w:r>
            <w:r w:rsidRPr="00492078">
              <w:rPr>
                <w:rFonts w:ascii="Times New Roman" w:hAnsi="Times New Roman" w:cs="Times New Roman"/>
              </w:rPr>
              <w:t>рименять современную научную профессиональную терминологию.</w:t>
            </w:r>
          </w:p>
          <w:p w14:paraId="3D1EA150" w14:textId="77777777" w:rsidR="00EA06D7" w:rsidRPr="00492078" w:rsidRDefault="00EA06D7" w:rsidP="00B965BD">
            <w:pPr>
              <w:suppressAutoHyphens/>
              <w:spacing w:after="0"/>
              <w:ind w:firstLineChars="50" w:firstLine="110"/>
              <w:rPr>
                <w:rFonts w:ascii="Times New Roman" w:hAnsi="Times New Roman" w:cs="Times New Roman"/>
              </w:rPr>
            </w:pPr>
            <w:r w:rsidRPr="00492078">
              <w:rPr>
                <w:rFonts w:ascii="Times New Roman" w:hAnsi="Times New Roman" w:cs="Times New Roman"/>
              </w:rPr>
              <w:t>Определять и выстраивать траектории профессионального развития и самообразования.</w:t>
            </w:r>
          </w:p>
          <w:p w14:paraId="5B1F3F12" w14:textId="77777777" w:rsidR="00EA06D7" w:rsidRPr="00492078" w:rsidRDefault="00EA06D7" w:rsidP="00B965BD">
            <w:pPr>
              <w:suppressAutoHyphens/>
              <w:spacing w:after="0"/>
              <w:ind w:firstLineChars="50" w:firstLine="110"/>
              <w:rPr>
                <w:rFonts w:ascii="Times New Roman" w:hAnsi="Times New Roman" w:cs="Times New Roman"/>
                <w:bCs/>
              </w:rPr>
            </w:pPr>
            <w:r w:rsidRPr="00492078">
              <w:rPr>
                <w:rFonts w:ascii="Times New Roman" w:hAnsi="Times New Roman" w:cs="Times New Roman"/>
              </w:rPr>
              <w:t>В</w:t>
            </w:r>
            <w:r w:rsidRPr="00492078">
              <w:rPr>
                <w:rFonts w:ascii="Times New Roman" w:hAnsi="Times New Roman" w:cs="Times New Roman"/>
                <w:bCs/>
              </w:rPr>
              <w:t>ыявлять достоинства и недостатки коммерческой идеи.</w:t>
            </w:r>
          </w:p>
          <w:p w14:paraId="58C37A8B" w14:textId="77777777" w:rsidR="00EA06D7" w:rsidRPr="00492078" w:rsidRDefault="00EA06D7" w:rsidP="00B965BD">
            <w:pPr>
              <w:suppressAutoHyphens/>
              <w:spacing w:after="0"/>
              <w:ind w:firstLineChars="50" w:firstLine="110"/>
              <w:rPr>
                <w:rFonts w:ascii="Times New Roman" w:hAnsi="Times New Roman" w:cs="Times New Roman"/>
                <w:iCs/>
              </w:rPr>
            </w:pPr>
          </w:p>
        </w:tc>
        <w:tc>
          <w:tcPr>
            <w:tcW w:w="2620" w:type="dxa"/>
            <w:shd w:val="clear" w:color="auto" w:fill="auto"/>
          </w:tcPr>
          <w:p w14:paraId="5E40FAA4" w14:textId="77777777" w:rsidR="00EA06D7" w:rsidRPr="00492078" w:rsidRDefault="00EA06D7" w:rsidP="00B965BD">
            <w:pPr>
              <w:suppressAutoHyphens/>
              <w:spacing w:after="0"/>
              <w:rPr>
                <w:rFonts w:ascii="Times New Roman" w:hAnsi="Times New Roman" w:cs="Times New Roman"/>
                <w:bCs/>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tc>
      </w:tr>
    </w:tbl>
    <w:p w14:paraId="055FDEB6" w14:textId="77777777" w:rsidR="00EA06D7" w:rsidRPr="00492078" w:rsidRDefault="00EA06D7" w:rsidP="00EA06D7">
      <w:pPr>
        <w:ind w:firstLine="709"/>
        <w:jc w:val="both"/>
        <w:rPr>
          <w:rFonts w:ascii="Times New Roman" w:hAnsi="Times New Roman" w:cs="Times New Roman"/>
        </w:rPr>
      </w:pPr>
    </w:p>
    <w:p w14:paraId="49EF9DF2" w14:textId="77777777" w:rsidR="00EA06D7" w:rsidRPr="00492078" w:rsidRDefault="00EA06D7" w:rsidP="00EA06D7">
      <w:pPr>
        <w:spacing w:after="0"/>
        <w:rPr>
          <w:rFonts w:ascii="Times New Roman" w:hAnsi="Times New Roman" w:cs="Times New Roman"/>
        </w:rPr>
        <w:sectPr w:rsidR="00EA06D7" w:rsidRPr="00492078">
          <w:footerReference w:type="even" r:id="rId36"/>
          <w:footerReference w:type="default" r:id="rId37"/>
          <w:pgSz w:w="11907" w:h="16840"/>
          <w:pgMar w:top="992" w:right="1418" w:bottom="1134" w:left="851" w:header="709" w:footer="709" w:gutter="0"/>
          <w:cols w:space="720"/>
        </w:sectPr>
      </w:pPr>
    </w:p>
    <w:p w14:paraId="088B1EBD" w14:textId="77777777" w:rsidR="00EA06D7" w:rsidRPr="00492078" w:rsidRDefault="00EA06D7" w:rsidP="00EA06D7">
      <w:pPr>
        <w:pStyle w:val="afffffd"/>
        <w:spacing w:after="0" w:line="360" w:lineRule="auto"/>
        <w:jc w:val="right"/>
        <w:rPr>
          <w:rFonts w:ascii="Times New Roman" w:hAnsi="Times New Roman" w:cs="Times New Roman"/>
          <w:b/>
          <w:bCs/>
        </w:rPr>
      </w:pPr>
      <w:r w:rsidRPr="00492078">
        <w:rPr>
          <w:rFonts w:ascii="Times New Roman" w:hAnsi="Times New Roman" w:cs="Times New Roman"/>
          <w:b/>
          <w:bCs/>
        </w:rPr>
        <w:lastRenderedPageBreak/>
        <w:t>Приложение 2.4</w:t>
      </w:r>
    </w:p>
    <w:p w14:paraId="5C26F99F" w14:textId="77777777" w:rsidR="00EA06D7" w:rsidRPr="00492078" w:rsidRDefault="00EA06D7" w:rsidP="00EA06D7">
      <w:pPr>
        <w:spacing w:after="0" w:line="360" w:lineRule="auto"/>
        <w:jc w:val="right"/>
        <w:rPr>
          <w:rFonts w:ascii="Times New Roman" w:hAnsi="Times New Roman" w:cs="Times New Roman"/>
          <w:sz w:val="24"/>
          <w:szCs w:val="24"/>
        </w:rPr>
      </w:pPr>
      <w:r w:rsidRPr="00492078">
        <w:rPr>
          <w:rFonts w:ascii="Times New Roman" w:hAnsi="Times New Roman" w:cs="Times New Roman"/>
          <w:sz w:val="24"/>
          <w:szCs w:val="24"/>
        </w:rPr>
        <w:t xml:space="preserve">к ОПОП-П по специальности </w:t>
      </w:r>
    </w:p>
    <w:p w14:paraId="5E43351B"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sz w:val="24"/>
          <w:szCs w:val="24"/>
        </w:rPr>
        <w:t>08.02.14 Эксплуатация и обслуживание многоквартирного дома</w:t>
      </w:r>
    </w:p>
    <w:p w14:paraId="53593FAC" w14:textId="77777777" w:rsidR="00EA06D7" w:rsidRPr="00492078" w:rsidRDefault="00EA06D7" w:rsidP="00EA06D7">
      <w:pPr>
        <w:jc w:val="center"/>
        <w:rPr>
          <w:rFonts w:ascii="Times New Roman" w:hAnsi="Times New Roman" w:cs="Times New Roman"/>
          <w:b/>
          <w:i/>
          <w:sz w:val="24"/>
          <w:szCs w:val="24"/>
        </w:rPr>
      </w:pPr>
    </w:p>
    <w:p w14:paraId="21EC94C9" w14:textId="77777777" w:rsidR="00EA06D7" w:rsidRPr="00492078" w:rsidRDefault="00EA06D7" w:rsidP="00EA06D7">
      <w:pPr>
        <w:jc w:val="center"/>
        <w:rPr>
          <w:rFonts w:ascii="Times New Roman" w:hAnsi="Times New Roman" w:cs="Times New Roman"/>
          <w:b/>
          <w:i/>
          <w:sz w:val="24"/>
          <w:szCs w:val="24"/>
        </w:rPr>
      </w:pPr>
    </w:p>
    <w:p w14:paraId="0C149AB2" w14:textId="77777777" w:rsidR="00EA06D7" w:rsidRPr="00492078" w:rsidRDefault="00EA06D7" w:rsidP="00EA06D7">
      <w:pPr>
        <w:jc w:val="center"/>
        <w:rPr>
          <w:rFonts w:ascii="Times New Roman" w:hAnsi="Times New Roman" w:cs="Times New Roman"/>
          <w:b/>
          <w:i/>
          <w:sz w:val="24"/>
          <w:szCs w:val="24"/>
        </w:rPr>
      </w:pPr>
    </w:p>
    <w:p w14:paraId="0D7F5092" w14:textId="77777777" w:rsidR="00EA06D7" w:rsidRPr="00492078" w:rsidRDefault="00EA06D7" w:rsidP="00EA06D7">
      <w:pPr>
        <w:jc w:val="center"/>
        <w:rPr>
          <w:rFonts w:ascii="Times New Roman" w:hAnsi="Times New Roman" w:cs="Times New Roman"/>
          <w:b/>
          <w:i/>
          <w:sz w:val="24"/>
          <w:szCs w:val="24"/>
        </w:rPr>
      </w:pPr>
    </w:p>
    <w:p w14:paraId="6842A377" w14:textId="77777777" w:rsidR="00EA06D7" w:rsidRPr="00492078" w:rsidRDefault="00EA06D7" w:rsidP="00EA06D7">
      <w:pPr>
        <w:jc w:val="center"/>
        <w:rPr>
          <w:rFonts w:ascii="Times New Roman" w:hAnsi="Times New Roman" w:cs="Times New Roman"/>
          <w:b/>
          <w:i/>
          <w:sz w:val="24"/>
          <w:szCs w:val="24"/>
        </w:rPr>
      </w:pPr>
    </w:p>
    <w:p w14:paraId="5F85EF6F" w14:textId="77777777" w:rsidR="00EA06D7" w:rsidRPr="00492078" w:rsidRDefault="00EA06D7" w:rsidP="00EA06D7">
      <w:pPr>
        <w:jc w:val="center"/>
        <w:rPr>
          <w:rFonts w:ascii="Times New Roman" w:hAnsi="Times New Roman" w:cs="Times New Roman"/>
          <w:b/>
          <w:i/>
          <w:sz w:val="24"/>
          <w:szCs w:val="24"/>
        </w:rPr>
      </w:pPr>
    </w:p>
    <w:p w14:paraId="303F620C" w14:textId="77777777" w:rsidR="00EA06D7" w:rsidRPr="00492078" w:rsidRDefault="00EA06D7" w:rsidP="00EA06D7">
      <w:pPr>
        <w:jc w:val="center"/>
        <w:rPr>
          <w:rFonts w:ascii="Times New Roman" w:hAnsi="Times New Roman" w:cs="Times New Roman"/>
          <w:b/>
          <w:i/>
          <w:sz w:val="24"/>
          <w:szCs w:val="24"/>
        </w:rPr>
      </w:pPr>
    </w:p>
    <w:p w14:paraId="0AA12F58" w14:textId="77777777" w:rsidR="00EA06D7" w:rsidRPr="00492078" w:rsidRDefault="00EA06D7" w:rsidP="00EA06D7">
      <w:pPr>
        <w:jc w:val="center"/>
        <w:rPr>
          <w:rFonts w:ascii="Times New Roman" w:hAnsi="Times New Roman" w:cs="Times New Roman"/>
          <w:b/>
          <w:i/>
          <w:sz w:val="24"/>
          <w:szCs w:val="24"/>
        </w:rPr>
      </w:pPr>
    </w:p>
    <w:p w14:paraId="64A1F34C"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color w:val="000000"/>
          <w:sz w:val="24"/>
          <w:szCs w:val="24"/>
        </w:rPr>
        <w:t>РАБОЧАЯ ПРОГРАММА</w:t>
      </w:r>
      <w:r w:rsidRPr="00492078">
        <w:rPr>
          <w:rFonts w:ascii="Times New Roman" w:hAnsi="Times New Roman" w:cs="Times New Roman"/>
          <w:b/>
          <w:sz w:val="24"/>
          <w:szCs w:val="24"/>
        </w:rPr>
        <w:t xml:space="preserve"> ПРОФЕССИОНАЛЬНОГО МОДУЛЯ</w:t>
      </w:r>
    </w:p>
    <w:p w14:paraId="33FF8A85"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ПМ.04 Выполнение работы по должности рабочего 17530 Рабочий зеленого хозяйства</w:t>
      </w:r>
    </w:p>
    <w:p w14:paraId="6D71D6F9" w14:textId="77777777" w:rsidR="00EA06D7" w:rsidRPr="00492078" w:rsidRDefault="00EA06D7" w:rsidP="00EA06D7">
      <w:pPr>
        <w:jc w:val="center"/>
        <w:rPr>
          <w:rFonts w:ascii="Times New Roman" w:hAnsi="Times New Roman" w:cs="Times New Roman"/>
          <w:i/>
          <w:sz w:val="28"/>
          <w:szCs w:val="28"/>
          <w:vertAlign w:val="superscript"/>
        </w:rPr>
      </w:pPr>
    </w:p>
    <w:p w14:paraId="4350F350"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sz w:val="24"/>
          <w:szCs w:val="24"/>
        </w:rPr>
        <w:t>Основной профессиональный блок</w:t>
      </w:r>
    </w:p>
    <w:p w14:paraId="13930A6C" w14:textId="77777777" w:rsidR="00EA06D7" w:rsidRPr="00492078" w:rsidRDefault="00EA06D7" w:rsidP="00EA06D7">
      <w:pPr>
        <w:jc w:val="center"/>
        <w:rPr>
          <w:rFonts w:ascii="Times New Roman" w:hAnsi="Times New Roman" w:cs="Times New Roman"/>
          <w:b/>
          <w:i/>
          <w:sz w:val="24"/>
          <w:szCs w:val="24"/>
        </w:rPr>
      </w:pPr>
    </w:p>
    <w:p w14:paraId="0B039A38" w14:textId="77777777" w:rsidR="00EA06D7" w:rsidRPr="00492078" w:rsidRDefault="00EA06D7" w:rsidP="00EA06D7">
      <w:pPr>
        <w:jc w:val="center"/>
        <w:rPr>
          <w:rFonts w:ascii="Times New Roman" w:hAnsi="Times New Roman" w:cs="Times New Roman"/>
          <w:b/>
          <w:i/>
          <w:sz w:val="24"/>
          <w:szCs w:val="24"/>
        </w:rPr>
      </w:pPr>
    </w:p>
    <w:p w14:paraId="244006AD" w14:textId="77777777" w:rsidR="00EA06D7" w:rsidRPr="00492078" w:rsidRDefault="00EA06D7" w:rsidP="00EA06D7">
      <w:pPr>
        <w:jc w:val="center"/>
        <w:rPr>
          <w:rFonts w:ascii="Times New Roman" w:hAnsi="Times New Roman" w:cs="Times New Roman"/>
          <w:b/>
          <w:i/>
          <w:sz w:val="24"/>
          <w:szCs w:val="24"/>
        </w:rPr>
      </w:pPr>
    </w:p>
    <w:p w14:paraId="474CD464" w14:textId="77777777" w:rsidR="00EA06D7" w:rsidRPr="00492078" w:rsidRDefault="00EA06D7" w:rsidP="00EA06D7">
      <w:pPr>
        <w:jc w:val="center"/>
        <w:rPr>
          <w:rFonts w:ascii="Times New Roman" w:hAnsi="Times New Roman" w:cs="Times New Roman"/>
          <w:b/>
          <w:i/>
          <w:sz w:val="24"/>
          <w:szCs w:val="24"/>
        </w:rPr>
      </w:pPr>
    </w:p>
    <w:p w14:paraId="697CED59" w14:textId="77777777" w:rsidR="00EA06D7" w:rsidRPr="00492078" w:rsidRDefault="00EA06D7" w:rsidP="00EA06D7">
      <w:pPr>
        <w:jc w:val="center"/>
        <w:rPr>
          <w:rFonts w:ascii="Times New Roman" w:hAnsi="Times New Roman" w:cs="Times New Roman"/>
          <w:b/>
          <w:i/>
          <w:sz w:val="24"/>
          <w:szCs w:val="24"/>
        </w:rPr>
      </w:pPr>
    </w:p>
    <w:p w14:paraId="78AA542F" w14:textId="77777777" w:rsidR="00EA06D7" w:rsidRPr="00492078" w:rsidRDefault="00EA06D7" w:rsidP="00EA06D7">
      <w:pPr>
        <w:jc w:val="center"/>
        <w:rPr>
          <w:rFonts w:ascii="Times New Roman" w:hAnsi="Times New Roman" w:cs="Times New Roman"/>
          <w:b/>
          <w:i/>
          <w:sz w:val="24"/>
          <w:szCs w:val="24"/>
        </w:rPr>
      </w:pPr>
    </w:p>
    <w:p w14:paraId="396C7BA5" w14:textId="77777777" w:rsidR="00EA06D7" w:rsidRPr="00492078" w:rsidRDefault="00EA06D7" w:rsidP="00EA06D7">
      <w:pPr>
        <w:jc w:val="center"/>
        <w:rPr>
          <w:rFonts w:ascii="Times New Roman" w:hAnsi="Times New Roman" w:cs="Times New Roman"/>
          <w:b/>
          <w:i/>
          <w:sz w:val="24"/>
          <w:szCs w:val="24"/>
        </w:rPr>
      </w:pPr>
    </w:p>
    <w:p w14:paraId="11D04A6D" w14:textId="77777777" w:rsidR="00EA06D7" w:rsidRPr="00492078" w:rsidRDefault="00EA06D7" w:rsidP="00EA06D7">
      <w:pPr>
        <w:jc w:val="center"/>
        <w:rPr>
          <w:rFonts w:ascii="Times New Roman" w:hAnsi="Times New Roman" w:cs="Times New Roman"/>
          <w:b/>
          <w:i/>
          <w:sz w:val="24"/>
          <w:szCs w:val="24"/>
        </w:rPr>
      </w:pPr>
    </w:p>
    <w:p w14:paraId="7EC3F722" w14:textId="77777777" w:rsidR="00EA06D7" w:rsidRPr="00492078" w:rsidRDefault="00EA06D7" w:rsidP="00EA06D7">
      <w:pPr>
        <w:jc w:val="center"/>
        <w:rPr>
          <w:rFonts w:ascii="Times New Roman" w:hAnsi="Times New Roman" w:cs="Times New Roman"/>
          <w:b/>
          <w:i/>
          <w:sz w:val="24"/>
          <w:szCs w:val="24"/>
        </w:rPr>
      </w:pPr>
    </w:p>
    <w:p w14:paraId="3EECD4C1" w14:textId="77777777" w:rsidR="00EA06D7" w:rsidRPr="00492078" w:rsidRDefault="00EA06D7" w:rsidP="00EA06D7">
      <w:pPr>
        <w:jc w:val="center"/>
        <w:rPr>
          <w:rFonts w:ascii="Times New Roman" w:hAnsi="Times New Roman" w:cs="Times New Roman"/>
          <w:b/>
          <w:i/>
          <w:sz w:val="24"/>
          <w:szCs w:val="24"/>
        </w:rPr>
      </w:pPr>
    </w:p>
    <w:p w14:paraId="1EAABE44" w14:textId="77777777" w:rsidR="00EA06D7" w:rsidRPr="00492078" w:rsidRDefault="00EA06D7" w:rsidP="00EA06D7">
      <w:pPr>
        <w:jc w:val="center"/>
        <w:rPr>
          <w:rFonts w:ascii="Times New Roman" w:hAnsi="Times New Roman" w:cs="Times New Roman"/>
          <w:b/>
          <w:i/>
          <w:sz w:val="24"/>
          <w:szCs w:val="24"/>
        </w:rPr>
      </w:pPr>
    </w:p>
    <w:p w14:paraId="1751FB7D"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3F29BA82" w14:textId="77777777" w:rsidR="00EA06D7" w:rsidRPr="00492078" w:rsidRDefault="00EA06D7" w:rsidP="00EA06D7">
      <w:pPr>
        <w:rPr>
          <w:rFonts w:ascii="Times New Roman" w:hAnsi="Times New Roman" w:cs="Times New Roman"/>
          <w:b/>
          <w:i/>
          <w:sz w:val="24"/>
          <w:szCs w:val="24"/>
        </w:rPr>
        <w:sectPr w:rsidR="00EA06D7" w:rsidRPr="00492078" w:rsidSect="00733AEF">
          <w:footerReference w:type="even" r:id="rId38"/>
          <w:footerReference w:type="default" r:id="rId39"/>
          <w:pgSz w:w="11907" w:h="16840"/>
          <w:pgMar w:top="1134" w:right="851" w:bottom="992" w:left="1418" w:header="709" w:footer="709" w:gutter="0"/>
          <w:cols w:space="720"/>
        </w:sectPr>
      </w:pPr>
    </w:p>
    <w:p w14:paraId="3EE4EDBC"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Cs/>
          <w:sz w:val="24"/>
          <w:szCs w:val="24"/>
        </w:rPr>
        <w:lastRenderedPageBreak/>
        <w:t>СОДЕРЖАНИЕ</w:t>
      </w:r>
    </w:p>
    <w:p w14:paraId="6F811D56"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62BD6A28" w14:textId="77777777" w:rsidTr="00B965BD">
        <w:tc>
          <w:tcPr>
            <w:tcW w:w="7501" w:type="dxa"/>
          </w:tcPr>
          <w:p w14:paraId="474F567E" w14:textId="77777777" w:rsidR="00EA06D7" w:rsidRPr="00492078" w:rsidRDefault="00EA06D7">
            <w:pPr>
              <w:numPr>
                <w:ilvl w:val="0"/>
                <w:numId w:val="26"/>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 xml:space="preserve">РАБОЧЕЙ </w:t>
            </w:r>
            <w:r w:rsidRPr="00492078">
              <w:rPr>
                <w:rFonts w:ascii="Times New Roman" w:hAnsi="Times New Roman" w:cs="Times New Roman"/>
                <w:b/>
                <w:sz w:val="24"/>
                <w:szCs w:val="24"/>
              </w:rPr>
              <w:t>ПРОГРАММЫ ПРОФЕССИОНАЛЬНОГО МОДУЛЯ</w:t>
            </w:r>
          </w:p>
        </w:tc>
        <w:tc>
          <w:tcPr>
            <w:tcW w:w="1854" w:type="dxa"/>
          </w:tcPr>
          <w:p w14:paraId="49B5E921" w14:textId="77777777" w:rsidR="00EA06D7" w:rsidRPr="00492078" w:rsidRDefault="00EA06D7" w:rsidP="00B965BD">
            <w:pPr>
              <w:jc w:val="center"/>
              <w:rPr>
                <w:rFonts w:ascii="Times New Roman" w:hAnsi="Times New Roman" w:cs="Times New Roman"/>
                <w:b/>
                <w:sz w:val="24"/>
                <w:szCs w:val="24"/>
              </w:rPr>
            </w:pPr>
          </w:p>
        </w:tc>
      </w:tr>
      <w:tr w:rsidR="00EA06D7" w:rsidRPr="00492078" w14:paraId="0D3A2DB3" w14:textId="77777777" w:rsidTr="00B965BD">
        <w:tc>
          <w:tcPr>
            <w:tcW w:w="7501" w:type="dxa"/>
          </w:tcPr>
          <w:p w14:paraId="179E7233" w14:textId="77777777" w:rsidR="00EA06D7" w:rsidRPr="00492078" w:rsidRDefault="00EA06D7">
            <w:pPr>
              <w:numPr>
                <w:ilvl w:val="0"/>
                <w:numId w:val="26"/>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ПРОФЕССИОНАЛЬНОГО МОДУЛЯ</w:t>
            </w:r>
          </w:p>
        </w:tc>
        <w:tc>
          <w:tcPr>
            <w:tcW w:w="1854" w:type="dxa"/>
          </w:tcPr>
          <w:p w14:paraId="348FD70F" w14:textId="77777777" w:rsidR="00EA06D7" w:rsidRPr="00492078" w:rsidRDefault="00EA06D7" w:rsidP="00B965BD">
            <w:pPr>
              <w:jc w:val="center"/>
              <w:rPr>
                <w:rFonts w:ascii="Times New Roman" w:hAnsi="Times New Roman" w:cs="Times New Roman"/>
                <w:b/>
                <w:sz w:val="24"/>
                <w:szCs w:val="24"/>
              </w:rPr>
            </w:pPr>
          </w:p>
        </w:tc>
      </w:tr>
      <w:tr w:rsidR="00EA06D7" w:rsidRPr="00492078" w14:paraId="7FEC7F33" w14:textId="77777777" w:rsidTr="00B965BD">
        <w:tc>
          <w:tcPr>
            <w:tcW w:w="7501" w:type="dxa"/>
          </w:tcPr>
          <w:p w14:paraId="0BF7D7F0" w14:textId="77777777" w:rsidR="00EA06D7" w:rsidRPr="00492078" w:rsidRDefault="00EA06D7">
            <w:pPr>
              <w:numPr>
                <w:ilvl w:val="0"/>
                <w:numId w:val="26"/>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ПРОФЕССИОНАЛЬНОГО МОДУЛЯ</w:t>
            </w:r>
          </w:p>
        </w:tc>
        <w:tc>
          <w:tcPr>
            <w:tcW w:w="1854" w:type="dxa"/>
          </w:tcPr>
          <w:p w14:paraId="3E23D699"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05BC4623" w14:textId="77777777" w:rsidTr="00B965BD">
        <w:tc>
          <w:tcPr>
            <w:tcW w:w="7501" w:type="dxa"/>
          </w:tcPr>
          <w:p w14:paraId="2ED8BCA4" w14:textId="77777777" w:rsidR="00EA06D7" w:rsidRPr="00492078" w:rsidRDefault="00EA06D7">
            <w:pPr>
              <w:numPr>
                <w:ilvl w:val="0"/>
                <w:numId w:val="26"/>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ПРОФЕССИОНАЛЬНОГО МОДУЛЯ</w:t>
            </w:r>
          </w:p>
          <w:p w14:paraId="4BC9B5D2"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145115C1" w14:textId="77777777" w:rsidR="00EA06D7" w:rsidRPr="00492078" w:rsidRDefault="00EA06D7" w:rsidP="00B965BD">
            <w:pPr>
              <w:jc w:val="center"/>
              <w:rPr>
                <w:rFonts w:ascii="Times New Roman" w:hAnsi="Times New Roman" w:cs="Times New Roman"/>
                <w:b/>
                <w:sz w:val="24"/>
                <w:szCs w:val="24"/>
                <w:highlight w:val="yellow"/>
              </w:rPr>
            </w:pPr>
          </w:p>
        </w:tc>
      </w:tr>
    </w:tbl>
    <w:p w14:paraId="22DB68F6" w14:textId="77777777" w:rsidR="00EA06D7" w:rsidRPr="00492078" w:rsidRDefault="00EA06D7" w:rsidP="00EA06D7">
      <w:pPr>
        <w:rPr>
          <w:rFonts w:ascii="Times New Roman" w:hAnsi="Times New Roman" w:cs="Times New Roman"/>
          <w:b/>
          <w:i/>
          <w:sz w:val="24"/>
          <w:szCs w:val="24"/>
        </w:rPr>
        <w:sectPr w:rsidR="00EA06D7" w:rsidRPr="00492078" w:rsidSect="00733AEF">
          <w:pgSz w:w="11907" w:h="16840"/>
          <w:pgMar w:top="1134" w:right="851" w:bottom="992" w:left="1418" w:header="709" w:footer="709" w:gutter="0"/>
          <w:cols w:space="720"/>
        </w:sectPr>
      </w:pPr>
    </w:p>
    <w:p w14:paraId="56565A57"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lastRenderedPageBreak/>
        <w:t xml:space="preserve">1. ОБЩАЯ ХАРАКТЕРИСТИКА </w:t>
      </w:r>
      <w:r w:rsidRPr="00492078">
        <w:rPr>
          <w:rFonts w:ascii="Times New Roman" w:hAnsi="Times New Roman" w:cs="Times New Roman"/>
          <w:b/>
          <w:color w:val="000000"/>
          <w:sz w:val="24"/>
          <w:szCs w:val="24"/>
        </w:rPr>
        <w:t>РАБОЧЕЙ ПРОГРАММЫ</w:t>
      </w:r>
    </w:p>
    <w:p w14:paraId="49D4A58E"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t>ПРОФЕССИОНАЛЬНОГО МОДУЛЯ</w:t>
      </w:r>
    </w:p>
    <w:p w14:paraId="7DE00C47" w14:textId="77777777" w:rsidR="00EA06D7" w:rsidRPr="00492078" w:rsidRDefault="00EA06D7" w:rsidP="00EA06D7">
      <w:pPr>
        <w:spacing w:after="0"/>
        <w:jc w:val="center"/>
        <w:rPr>
          <w:rFonts w:ascii="Times New Roman" w:hAnsi="Times New Roman" w:cs="Times New Roman"/>
          <w:b/>
          <w:sz w:val="24"/>
          <w:szCs w:val="24"/>
        </w:rPr>
      </w:pPr>
      <w:r w:rsidRPr="00492078">
        <w:rPr>
          <w:rFonts w:ascii="Times New Roman" w:hAnsi="Times New Roman" w:cs="Times New Roman"/>
          <w:b/>
          <w:sz w:val="24"/>
          <w:szCs w:val="24"/>
        </w:rPr>
        <w:t>«ПМ.04 Выполнение работы по должности рабочего 17530 Рабочий зеленого хозяйства»</w:t>
      </w:r>
    </w:p>
    <w:p w14:paraId="1743FBE1" w14:textId="77777777" w:rsidR="00EA06D7" w:rsidRPr="00492078" w:rsidRDefault="00EA06D7" w:rsidP="00EA06D7">
      <w:pPr>
        <w:suppressAutoHyphens/>
        <w:spacing w:after="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 xml:space="preserve">1.1. Цель и планируемые результаты освоения профессионального модуля </w:t>
      </w:r>
    </w:p>
    <w:p w14:paraId="2622926C"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В результате изучения профессионального модуля обучающийся должен освоить основной вид деятельности в</w:t>
      </w:r>
      <w:r w:rsidRPr="00492078">
        <w:rPr>
          <w:rFonts w:ascii="Times New Roman" w:hAnsi="Times New Roman" w:cs="Times New Roman"/>
          <w:bCs/>
          <w:sz w:val="24"/>
          <w:szCs w:val="24"/>
        </w:rPr>
        <w:t>ыполнение работы по должности рабочего 17530 Рабочий зеленого хозяйства</w:t>
      </w:r>
      <w:r w:rsidRPr="00492078">
        <w:rPr>
          <w:rFonts w:ascii="Times New Roman" w:hAnsi="Times New Roman" w:cs="Times New Roman"/>
          <w:b/>
          <w:bCs/>
        </w:rPr>
        <w:t xml:space="preserve"> </w:t>
      </w:r>
      <w:r w:rsidRPr="00492078">
        <w:rPr>
          <w:rFonts w:ascii="Times New Roman" w:hAnsi="Times New Roman" w:cs="Times New Roman"/>
          <w:sz w:val="24"/>
          <w:szCs w:val="24"/>
        </w:rPr>
        <w:t>и соответствующие ему общие компетенции и профессиональные компетенции:</w:t>
      </w:r>
    </w:p>
    <w:p w14:paraId="17580F1B" w14:textId="77777777" w:rsidR="00EA06D7" w:rsidRPr="00492078" w:rsidRDefault="00EA06D7">
      <w:pPr>
        <w:numPr>
          <w:ilvl w:val="2"/>
          <w:numId w:val="27"/>
        </w:num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Перечень общих компетенций </w:t>
      </w:r>
    </w:p>
    <w:tbl>
      <w:tblPr>
        <w:tblW w:w="9889" w:type="dxa"/>
        <w:tblCellMar>
          <w:top w:w="50" w:type="dxa"/>
          <w:right w:w="358" w:type="dxa"/>
        </w:tblCellMar>
        <w:tblLook w:val="04A0" w:firstRow="1" w:lastRow="0" w:firstColumn="1" w:lastColumn="0" w:noHBand="0" w:noVBand="1"/>
      </w:tblPr>
      <w:tblGrid>
        <w:gridCol w:w="1229"/>
        <w:gridCol w:w="8660"/>
      </w:tblGrid>
      <w:tr w:rsidR="00EA06D7" w:rsidRPr="00492078" w14:paraId="07A8D83A" w14:textId="77777777" w:rsidTr="00B965BD">
        <w:trPr>
          <w:trHeight w:val="286"/>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2848386E"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b/>
                <w:sz w:val="24"/>
                <w:szCs w:val="24"/>
              </w:rPr>
              <w:t xml:space="preserve">Код </w:t>
            </w:r>
          </w:p>
        </w:tc>
        <w:tc>
          <w:tcPr>
            <w:tcW w:w="8660" w:type="dxa"/>
            <w:tcBorders>
              <w:top w:val="single" w:sz="4" w:space="0" w:color="000000"/>
              <w:left w:val="single" w:sz="4" w:space="0" w:color="000000"/>
              <w:bottom w:val="single" w:sz="4" w:space="0" w:color="000000"/>
              <w:right w:val="single" w:sz="4" w:space="0" w:color="000000"/>
            </w:tcBorders>
            <w:shd w:val="clear" w:color="auto" w:fill="auto"/>
          </w:tcPr>
          <w:p w14:paraId="75A9A195"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b/>
                <w:sz w:val="24"/>
                <w:szCs w:val="24"/>
              </w:rPr>
              <w:t xml:space="preserve">Наименование общих компетенций </w:t>
            </w:r>
          </w:p>
        </w:tc>
      </w:tr>
      <w:tr w:rsidR="00EA06D7" w:rsidRPr="00492078" w14:paraId="02C5F6F6" w14:textId="77777777" w:rsidTr="00B965BD">
        <w:trPr>
          <w:trHeight w:val="562"/>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37BEFBA"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sz w:val="24"/>
                <w:szCs w:val="24"/>
              </w:rPr>
              <w:t xml:space="preserve">ОК 01 </w:t>
            </w:r>
          </w:p>
        </w:tc>
        <w:tc>
          <w:tcPr>
            <w:tcW w:w="8660" w:type="dxa"/>
            <w:tcBorders>
              <w:top w:val="single" w:sz="4" w:space="0" w:color="000000"/>
              <w:left w:val="single" w:sz="4" w:space="0" w:color="000000"/>
              <w:bottom w:val="single" w:sz="4" w:space="0" w:color="000000"/>
              <w:right w:val="single" w:sz="4" w:space="0" w:color="000000"/>
            </w:tcBorders>
            <w:shd w:val="clear" w:color="auto" w:fill="auto"/>
          </w:tcPr>
          <w:p w14:paraId="74A8976C"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Выбирать способы решения задач профессиональной деятельности применительно к различным контекстам </w:t>
            </w:r>
          </w:p>
        </w:tc>
      </w:tr>
      <w:tr w:rsidR="00EA06D7" w:rsidRPr="00492078" w14:paraId="0B47FC0A" w14:textId="77777777" w:rsidTr="00B965BD">
        <w:trPr>
          <w:trHeight w:val="838"/>
        </w:trPr>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F9FDE0E"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sz w:val="24"/>
                <w:szCs w:val="24"/>
              </w:rPr>
              <w:t xml:space="preserve">ОК 02 </w:t>
            </w:r>
          </w:p>
        </w:tc>
        <w:tc>
          <w:tcPr>
            <w:tcW w:w="8660" w:type="dxa"/>
            <w:tcBorders>
              <w:top w:val="single" w:sz="4" w:space="0" w:color="000000"/>
              <w:left w:val="single" w:sz="4" w:space="0" w:color="000000"/>
              <w:bottom w:val="single" w:sz="4" w:space="0" w:color="000000"/>
              <w:right w:val="single" w:sz="4" w:space="0" w:color="000000"/>
            </w:tcBorders>
            <w:shd w:val="clear" w:color="auto" w:fill="auto"/>
          </w:tcPr>
          <w:p w14:paraId="3316C31D" w14:textId="77777777" w:rsidR="00EA06D7" w:rsidRPr="00492078" w:rsidRDefault="00EA06D7" w:rsidP="00B965BD">
            <w:pPr>
              <w:spacing w:after="0" w:line="259" w:lineRule="auto"/>
              <w:ind w:right="656"/>
              <w:jc w:val="both"/>
              <w:rPr>
                <w:rFonts w:ascii="Times New Roman" w:hAnsi="Times New Roman" w:cs="Times New Roman"/>
                <w:sz w:val="24"/>
                <w:szCs w:val="24"/>
              </w:rPr>
            </w:pPr>
            <w:r w:rsidRPr="00492078">
              <w:rPr>
                <w:rFonts w:ascii="Times New Roman" w:hAnsi="Times New Roman" w:cs="Times New Roman"/>
                <w:sz w:val="24"/>
                <w:szCs w:val="24"/>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r>
    </w:tbl>
    <w:p w14:paraId="639CD091" w14:textId="77777777" w:rsidR="00EA06D7" w:rsidRPr="00492078" w:rsidRDefault="00EA06D7" w:rsidP="00EA06D7">
      <w:pPr>
        <w:ind w:firstLine="709"/>
        <w:rPr>
          <w:rStyle w:val="af0"/>
          <w:rFonts w:ascii="Times New Roman" w:hAnsi="Times New Roman" w:cs="Times New Roman"/>
          <w:bCs/>
          <w:i w:val="0"/>
          <w:iCs/>
          <w:sz w:val="4"/>
          <w:szCs w:val="4"/>
        </w:rPr>
      </w:pPr>
    </w:p>
    <w:p w14:paraId="11FA28B7" w14:textId="77777777" w:rsidR="00EA06D7" w:rsidRPr="00492078" w:rsidRDefault="00EA06D7">
      <w:pPr>
        <w:numPr>
          <w:ilvl w:val="2"/>
          <w:numId w:val="27"/>
        </w:numPr>
        <w:rPr>
          <w:rStyle w:val="af0"/>
          <w:rFonts w:ascii="Times New Roman" w:hAnsi="Times New Roman" w:cs="Times New Roman"/>
          <w:bCs/>
          <w:i w:val="0"/>
          <w:iCs/>
          <w:sz w:val="24"/>
          <w:szCs w:val="24"/>
        </w:rPr>
      </w:pPr>
      <w:r w:rsidRPr="00492078">
        <w:rPr>
          <w:rStyle w:val="af0"/>
          <w:rFonts w:ascii="Times New Roman" w:hAnsi="Times New Roman" w:cs="Times New Roman"/>
          <w:bCs/>
          <w:i w:val="0"/>
          <w:iCs/>
          <w:sz w:val="24"/>
          <w:szCs w:val="24"/>
        </w:rPr>
        <w:t xml:space="preserve">Перечень профессиональных компетенций </w:t>
      </w:r>
    </w:p>
    <w:tbl>
      <w:tblPr>
        <w:tblW w:w="9923" w:type="dxa"/>
        <w:tblInd w:w="-36" w:type="dxa"/>
        <w:tblCellMar>
          <w:top w:w="48" w:type="dxa"/>
          <w:left w:w="106" w:type="dxa"/>
          <w:right w:w="38" w:type="dxa"/>
        </w:tblCellMar>
        <w:tblLook w:val="04A0" w:firstRow="1" w:lastRow="0" w:firstColumn="1" w:lastColumn="0" w:noHBand="0" w:noVBand="1"/>
      </w:tblPr>
      <w:tblGrid>
        <w:gridCol w:w="1141"/>
        <w:gridCol w:w="8782"/>
      </w:tblGrid>
      <w:tr w:rsidR="00EA06D7" w:rsidRPr="00492078" w14:paraId="1E149D89" w14:textId="77777777" w:rsidTr="00B965BD">
        <w:trPr>
          <w:trHeight w:val="286"/>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44F8A662" w14:textId="77777777" w:rsidR="00EA06D7" w:rsidRPr="00492078" w:rsidRDefault="00EA06D7" w:rsidP="00B965BD">
            <w:pPr>
              <w:spacing w:after="0" w:line="259" w:lineRule="auto"/>
              <w:ind w:left="2"/>
              <w:rPr>
                <w:rFonts w:ascii="Times New Roman" w:hAnsi="Times New Roman" w:cs="Times New Roman"/>
                <w:sz w:val="24"/>
                <w:szCs w:val="24"/>
              </w:rPr>
            </w:pPr>
            <w:r w:rsidRPr="00492078">
              <w:rPr>
                <w:rFonts w:ascii="Times New Roman" w:hAnsi="Times New Roman" w:cs="Times New Roman"/>
                <w:sz w:val="24"/>
                <w:szCs w:val="24"/>
              </w:rPr>
              <w:t xml:space="preserve">Код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1213D665" w14:textId="77777777" w:rsidR="00EA06D7" w:rsidRPr="00492078" w:rsidRDefault="00EA06D7" w:rsidP="00B965BD">
            <w:pPr>
              <w:spacing w:after="0" w:line="259" w:lineRule="auto"/>
              <w:rPr>
                <w:rFonts w:ascii="Times New Roman" w:hAnsi="Times New Roman" w:cs="Times New Roman"/>
                <w:sz w:val="24"/>
                <w:szCs w:val="24"/>
              </w:rPr>
            </w:pPr>
            <w:r w:rsidRPr="00492078">
              <w:rPr>
                <w:rFonts w:ascii="Times New Roman" w:hAnsi="Times New Roman" w:cs="Times New Roman"/>
                <w:sz w:val="24"/>
                <w:szCs w:val="24"/>
              </w:rPr>
              <w:t xml:space="preserve">Наименование видов деятельности и профессиональных компетенций </w:t>
            </w:r>
          </w:p>
        </w:tc>
      </w:tr>
      <w:tr w:rsidR="00EA06D7" w:rsidRPr="00492078" w14:paraId="4009E1C9" w14:textId="77777777" w:rsidTr="00B965BD">
        <w:trPr>
          <w:trHeight w:val="838"/>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17EC5721" w14:textId="77777777" w:rsidR="00EA06D7" w:rsidRPr="00492078" w:rsidRDefault="00EA06D7" w:rsidP="00B965BD">
            <w:pPr>
              <w:spacing w:after="0" w:line="259" w:lineRule="auto"/>
              <w:ind w:left="2"/>
              <w:rPr>
                <w:rFonts w:ascii="Times New Roman" w:hAnsi="Times New Roman" w:cs="Times New Roman"/>
                <w:sz w:val="24"/>
                <w:szCs w:val="24"/>
              </w:rPr>
            </w:pPr>
            <w:r w:rsidRPr="00492078">
              <w:rPr>
                <w:rFonts w:ascii="Times New Roman" w:hAnsi="Times New Roman" w:cs="Times New Roman"/>
                <w:sz w:val="24"/>
                <w:szCs w:val="24"/>
              </w:rPr>
              <w:t xml:space="preserve">ВД 4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60D755F7"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Выполнение работ по профессии рабочего 17530 Рабочий зеленого хозяйства</w:t>
            </w:r>
          </w:p>
        </w:tc>
      </w:tr>
      <w:tr w:rsidR="00EA06D7" w:rsidRPr="00492078" w14:paraId="2BB143C1" w14:textId="77777777" w:rsidTr="00B965BD">
        <w:trPr>
          <w:trHeight w:val="838"/>
        </w:trPr>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5627BBED" w14:textId="77777777" w:rsidR="00EA06D7" w:rsidRPr="00492078" w:rsidRDefault="00EA06D7" w:rsidP="00B965BD">
            <w:pPr>
              <w:spacing w:after="0" w:line="259" w:lineRule="auto"/>
              <w:ind w:left="2" w:right="60"/>
              <w:rPr>
                <w:rFonts w:ascii="Times New Roman" w:hAnsi="Times New Roman" w:cs="Times New Roman"/>
                <w:sz w:val="24"/>
                <w:szCs w:val="24"/>
              </w:rPr>
            </w:pPr>
            <w:r w:rsidRPr="00492078">
              <w:rPr>
                <w:rFonts w:ascii="Times New Roman" w:hAnsi="Times New Roman" w:cs="Times New Roman"/>
                <w:sz w:val="24"/>
                <w:szCs w:val="24"/>
              </w:rPr>
              <w:t xml:space="preserve">ПК 4.1. </w:t>
            </w:r>
          </w:p>
        </w:tc>
        <w:tc>
          <w:tcPr>
            <w:tcW w:w="8782" w:type="dxa"/>
            <w:tcBorders>
              <w:top w:val="single" w:sz="4" w:space="0" w:color="000000"/>
              <w:left w:val="single" w:sz="4" w:space="0" w:color="000000"/>
              <w:bottom w:val="single" w:sz="4" w:space="0" w:color="000000"/>
              <w:right w:val="single" w:sz="4" w:space="0" w:color="000000"/>
            </w:tcBorders>
            <w:shd w:val="clear" w:color="auto" w:fill="auto"/>
          </w:tcPr>
          <w:p w14:paraId="4D61601E" w14:textId="77777777" w:rsidR="00EA06D7" w:rsidRPr="00492078" w:rsidRDefault="00EA06D7" w:rsidP="00B965BD">
            <w:pPr>
              <w:spacing w:after="0" w:line="259" w:lineRule="auto"/>
              <w:jc w:val="both"/>
              <w:rPr>
                <w:rFonts w:ascii="Times New Roman" w:hAnsi="Times New Roman" w:cs="Times New Roman"/>
                <w:sz w:val="24"/>
                <w:szCs w:val="24"/>
              </w:rPr>
            </w:pPr>
            <w:r w:rsidRPr="00492078">
              <w:rPr>
                <w:rFonts w:ascii="Times New Roman" w:hAnsi="Times New Roman" w:cs="Times New Roman"/>
                <w:sz w:val="24"/>
                <w:szCs w:val="24"/>
              </w:rPr>
              <w:t>Осуществлять оперативное управление производством работ по озеленению придомовой территории</w:t>
            </w:r>
          </w:p>
        </w:tc>
      </w:tr>
    </w:tbl>
    <w:p w14:paraId="4A810952" w14:textId="77777777" w:rsidR="00EA06D7" w:rsidRPr="00492078" w:rsidRDefault="00EA06D7" w:rsidP="00EA06D7">
      <w:pPr>
        <w:spacing w:after="0" w:line="240" w:lineRule="auto"/>
        <w:ind w:firstLine="709"/>
        <w:rPr>
          <w:rFonts w:ascii="Times New Roman" w:hAnsi="Times New Roman" w:cs="Times New Roman"/>
          <w:bCs/>
          <w:sz w:val="24"/>
          <w:szCs w:val="24"/>
          <w:highlight w:val="lightGray"/>
        </w:rPr>
      </w:pPr>
    </w:p>
    <w:p w14:paraId="534F7032" w14:textId="77777777" w:rsidR="00EA06D7" w:rsidRPr="00492078" w:rsidRDefault="00EA06D7">
      <w:pPr>
        <w:numPr>
          <w:ilvl w:val="2"/>
          <w:numId w:val="27"/>
        </w:numPr>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В результате освоения профессионального модуля обучающийся должен:</w:t>
      </w:r>
      <w:r w:rsidRPr="00492078">
        <w:rPr>
          <w:rFonts w:ascii="Times New Roman" w:hAnsi="Times New Roman" w:cs="Times New Roman"/>
          <w:sz w:val="24"/>
          <w:szCs w:val="24"/>
        </w:rPr>
        <w:t xml:space="preserve"> </w:t>
      </w:r>
    </w:p>
    <w:p w14:paraId="29900D1A" w14:textId="77777777" w:rsidR="00EA06D7" w:rsidRPr="00492078" w:rsidRDefault="00EA06D7" w:rsidP="00EA06D7">
      <w:pPr>
        <w:spacing w:after="0" w:line="240" w:lineRule="auto"/>
        <w:ind w:left="1428"/>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273"/>
        <w:gridCol w:w="6521"/>
      </w:tblGrid>
      <w:tr w:rsidR="00EA06D7" w:rsidRPr="00492078" w14:paraId="5D7C739B" w14:textId="77777777" w:rsidTr="00B965BD">
        <w:trPr>
          <w:trHeight w:val="1200"/>
        </w:trPr>
        <w:tc>
          <w:tcPr>
            <w:tcW w:w="1670" w:type="dxa"/>
          </w:tcPr>
          <w:p w14:paraId="1653573E"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 xml:space="preserve">Владеть навыками </w:t>
            </w:r>
          </w:p>
        </w:tc>
        <w:tc>
          <w:tcPr>
            <w:tcW w:w="1273" w:type="dxa"/>
          </w:tcPr>
          <w:p w14:paraId="1646B33A" w14:textId="77777777" w:rsidR="00EA06D7" w:rsidRPr="00492078" w:rsidRDefault="00EA06D7" w:rsidP="00B965BD">
            <w:pPr>
              <w:spacing w:after="0" w:line="240" w:lineRule="auto"/>
              <w:ind w:firstLine="13"/>
              <w:jc w:val="both"/>
              <w:rPr>
                <w:rFonts w:ascii="Times New Roman" w:hAnsi="Times New Roman" w:cs="Times New Roman"/>
                <w:bCs/>
                <w:sz w:val="24"/>
                <w:szCs w:val="24"/>
                <w:highlight w:val="green"/>
                <w:lang w:eastAsia="en-US"/>
              </w:rPr>
            </w:pPr>
            <w:r w:rsidRPr="00492078">
              <w:rPr>
                <w:rFonts w:ascii="Times New Roman" w:hAnsi="Times New Roman" w:cs="Times New Roman"/>
                <w:sz w:val="24"/>
                <w:szCs w:val="24"/>
              </w:rPr>
              <w:t>Н 4.1.01</w:t>
            </w:r>
          </w:p>
        </w:tc>
        <w:tc>
          <w:tcPr>
            <w:tcW w:w="6521" w:type="dxa"/>
          </w:tcPr>
          <w:p w14:paraId="31567969" w14:textId="77777777" w:rsidR="00EA06D7" w:rsidRPr="00492078" w:rsidRDefault="00EA06D7" w:rsidP="00B965BD">
            <w:pPr>
              <w:spacing w:after="0" w:line="240" w:lineRule="auto"/>
              <w:ind w:firstLine="13"/>
              <w:jc w:val="both"/>
              <w:rPr>
                <w:rFonts w:ascii="Times New Roman" w:hAnsi="Times New Roman" w:cs="Times New Roman"/>
                <w:bCs/>
                <w:sz w:val="24"/>
                <w:szCs w:val="24"/>
                <w:highlight w:val="green"/>
                <w:lang w:eastAsia="en-US"/>
              </w:rPr>
            </w:pPr>
            <w:r w:rsidRPr="00492078">
              <w:rPr>
                <w:rFonts w:ascii="Times New Roman" w:hAnsi="Times New Roman" w:cs="Times New Roman"/>
                <w:sz w:val="24"/>
                <w:szCs w:val="24"/>
              </w:rPr>
              <w:t>Оперативного управления производством работ по озеленению придомовой территории</w:t>
            </w:r>
          </w:p>
        </w:tc>
      </w:tr>
      <w:tr w:rsidR="00EA06D7" w:rsidRPr="00492078" w14:paraId="1660257F" w14:textId="77777777" w:rsidTr="00B965BD">
        <w:tc>
          <w:tcPr>
            <w:tcW w:w="1670" w:type="dxa"/>
            <w:vMerge w:val="restart"/>
          </w:tcPr>
          <w:p w14:paraId="0A6BDF92"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Уметь</w:t>
            </w:r>
          </w:p>
          <w:p w14:paraId="676CAAD8"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4EE31342"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4.1.01</w:t>
            </w:r>
          </w:p>
        </w:tc>
        <w:tc>
          <w:tcPr>
            <w:tcW w:w="6521" w:type="dxa"/>
          </w:tcPr>
          <w:p w14:paraId="7866AF4D"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shd w:val="clear" w:color="auto" w:fill="FFFFFF"/>
              </w:rPr>
              <w:t>Определять необходимые методы ухода за растениями, основные агротехнические правила</w:t>
            </w:r>
          </w:p>
        </w:tc>
      </w:tr>
      <w:tr w:rsidR="00EA06D7" w:rsidRPr="00492078" w14:paraId="6AFF4943" w14:textId="77777777" w:rsidTr="00B965BD">
        <w:tc>
          <w:tcPr>
            <w:tcW w:w="1670" w:type="dxa"/>
            <w:vMerge/>
          </w:tcPr>
          <w:p w14:paraId="018B2AD1"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52F657CF"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4.1.02</w:t>
            </w:r>
          </w:p>
        </w:tc>
        <w:tc>
          <w:tcPr>
            <w:tcW w:w="6521" w:type="dxa"/>
          </w:tcPr>
          <w:p w14:paraId="4F938FC5"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shd w:val="clear" w:color="auto" w:fill="FFFFFF"/>
              </w:rPr>
              <w:t>Определять качество ассортимента цветочных и древесно-кустарниковых растений</w:t>
            </w:r>
          </w:p>
        </w:tc>
      </w:tr>
      <w:tr w:rsidR="00EA06D7" w:rsidRPr="00492078" w14:paraId="4D47CA96" w14:textId="77777777" w:rsidTr="00B965BD">
        <w:tc>
          <w:tcPr>
            <w:tcW w:w="1670" w:type="dxa"/>
            <w:vMerge/>
          </w:tcPr>
          <w:p w14:paraId="5EAA813B"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4E2C91DE"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4.1.03</w:t>
            </w:r>
          </w:p>
        </w:tc>
        <w:tc>
          <w:tcPr>
            <w:tcW w:w="6521" w:type="dxa"/>
          </w:tcPr>
          <w:p w14:paraId="1EE4DEE5"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shd w:val="clear" w:color="auto" w:fill="FFFFFF"/>
              </w:rPr>
              <w:t>Применять различные способы полива с учетом особенностей зеленых насаждений</w:t>
            </w:r>
          </w:p>
        </w:tc>
      </w:tr>
      <w:tr w:rsidR="00EA06D7" w:rsidRPr="00492078" w14:paraId="4807D47F" w14:textId="77777777" w:rsidTr="00B965BD">
        <w:tc>
          <w:tcPr>
            <w:tcW w:w="1670" w:type="dxa"/>
            <w:vMerge/>
          </w:tcPr>
          <w:p w14:paraId="5633BCB3"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9DB0190"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4.1.04</w:t>
            </w:r>
          </w:p>
        </w:tc>
        <w:tc>
          <w:tcPr>
            <w:tcW w:w="6521" w:type="dxa"/>
          </w:tcPr>
          <w:p w14:paraId="01D79F53"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shd w:val="clear" w:color="auto" w:fill="FFFFFF"/>
              </w:rPr>
              <w:t>Визуально и инструментально оценивать качество производства подготовительных работ и работ основного профиля</w:t>
            </w:r>
          </w:p>
        </w:tc>
      </w:tr>
      <w:tr w:rsidR="00EA06D7" w:rsidRPr="00492078" w14:paraId="539D8404" w14:textId="77777777" w:rsidTr="00B965BD">
        <w:tc>
          <w:tcPr>
            <w:tcW w:w="1670" w:type="dxa"/>
            <w:vMerge/>
          </w:tcPr>
          <w:p w14:paraId="6F6FDF75"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31DC7BBF"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 4.1.05</w:t>
            </w:r>
          </w:p>
        </w:tc>
        <w:tc>
          <w:tcPr>
            <w:tcW w:w="6521" w:type="dxa"/>
          </w:tcPr>
          <w:p w14:paraId="72842C1F"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shd w:val="clear" w:color="auto" w:fill="FFFFFF"/>
              </w:rPr>
              <w:t>Пользоваться измерительными инструментами и приборами при производстве подготовительных работ и работ основного профиля</w:t>
            </w:r>
          </w:p>
        </w:tc>
      </w:tr>
      <w:tr w:rsidR="00EA06D7" w:rsidRPr="00492078" w14:paraId="6704CCAD" w14:textId="77777777" w:rsidTr="00B965BD">
        <w:tc>
          <w:tcPr>
            <w:tcW w:w="1670" w:type="dxa"/>
            <w:vMerge w:val="restart"/>
          </w:tcPr>
          <w:p w14:paraId="5CDE76E0" w14:textId="77777777" w:rsidR="00EA06D7" w:rsidRPr="00492078" w:rsidRDefault="00EA06D7"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Знать</w:t>
            </w:r>
          </w:p>
          <w:p w14:paraId="5D835F04"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3E10F06"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4.1.01</w:t>
            </w:r>
          </w:p>
        </w:tc>
        <w:tc>
          <w:tcPr>
            <w:tcW w:w="6521" w:type="dxa"/>
          </w:tcPr>
          <w:p w14:paraId="3C0A023E"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Ассортимент посадочного и строительного материалов</w:t>
            </w:r>
          </w:p>
        </w:tc>
      </w:tr>
      <w:tr w:rsidR="00EA06D7" w:rsidRPr="00492078" w14:paraId="469EB88A" w14:textId="77777777" w:rsidTr="00B965BD">
        <w:tc>
          <w:tcPr>
            <w:tcW w:w="1670" w:type="dxa"/>
            <w:vMerge/>
          </w:tcPr>
          <w:p w14:paraId="3E2D05FA"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604B2EB2"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4.1.02</w:t>
            </w:r>
          </w:p>
        </w:tc>
        <w:tc>
          <w:tcPr>
            <w:tcW w:w="6521" w:type="dxa"/>
          </w:tcPr>
          <w:p w14:paraId="3F4B4B90"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Требования охраны труда при применении средств малой механизации, инструментов и инвентаря</w:t>
            </w:r>
          </w:p>
        </w:tc>
      </w:tr>
      <w:tr w:rsidR="00EA06D7" w:rsidRPr="00492078" w14:paraId="6F6A3C9F" w14:textId="77777777" w:rsidTr="00B965BD">
        <w:tc>
          <w:tcPr>
            <w:tcW w:w="1670" w:type="dxa"/>
            <w:vMerge/>
          </w:tcPr>
          <w:p w14:paraId="521A6F2E"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5B282AE0"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4.1.03</w:t>
            </w:r>
          </w:p>
        </w:tc>
        <w:tc>
          <w:tcPr>
            <w:tcW w:w="6521" w:type="dxa"/>
          </w:tcPr>
          <w:p w14:paraId="2F01B42F"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Способы планировки площадей, гряд, дорожек и откосов по геодезическим отметкам</w:t>
            </w:r>
          </w:p>
        </w:tc>
      </w:tr>
      <w:tr w:rsidR="00EA06D7" w:rsidRPr="00492078" w14:paraId="7932D700" w14:textId="77777777" w:rsidTr="00B965BD">
        <w:tc>
          <w:tcPr>
            <w:tcW w:w="1670" w:type="dxa"/>
            <w:vMerge/>
          </w:tcPr>
          <w:p w14:paraId="59A49FE3"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B96B8AF"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4.1.04</w:t>
            </w:r>
          </w:p>
        </w:tc>
        <w:tc>
          <w:tcPr>
            <w:tcW w:w="6521" w:type="dxa"/>
          </w:tcPr>
          <w:p w14:paraId="0037D6AA"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 xml:space="preserve">Способы устройства садово-парковых дорожек, </w:t>
            </w:r>
            <w:proofErr w:type="spellStart"/>
            <w:r w:rsidRPr="00492078">
              <w:rPr>
                <w:rFonts w:ascii="Times New Roman" w:hAnsi="Times New Roman" w:cs="Times New Roman"/>
                <w:sz w:val="24"/>
                <w:szCs w:val="24"/>
                <w:shd w:val="clear" w:color="auto" w:fill="FFFFFF"/>
              </w:rPr>
              <w:t>одерновки</w:t>
            </w:r>
            <w:proofErr w:type="spellEnd"/>
            <w:r w:rsidRPr="00492078">
              <w:rPr>
                <w:rFonts w:ascii="Times New Roman" w:hAnsi="Times New Roman" w:cs="Times New Roman"/>
                <w:sz w:val="24"/>
                <w:szCs w:val="24"/>
                <w:shd w:val="clear" w:color="auto" w:fill="FFFFFF"/>
              </w:rPr>
              <w:t xml:space="preserve"> фигурных бровок, газонов, цветников, партеров и элементов благоустройства</w:t>
            </w:r>
          </w:p>
        </w:tc>
      </w:tr>
      <w:tr w:rsidR="00EA06D7" w:rsidRPr="00492078" w14:paraId="6C37C435" w14:textId="77777777" w:rsidTr="00B965BD">
        <w:tc>
          <w:tcPr>
            <w:tcW w:w="1670" w:type="dxa"/>
            <w:vMerge/>
          </w:tcPr>
          <w:p w14:paraId="2E6F1164"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75FAEAE3"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4.1.05</w:t>
            </w:r>
          </w:p>
        </w:tc>
        <w:tc>
          <w:tcPr>
            <w:tcW w:w="6521" w:type="dxa"/>
          </w:tcPr>
          <w:p w14:paraId="36120432"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Биологические особенности деревьев, кустарников, растений, применяемых для озеленения территорий</w:t>
            </w:r>
          </w:p>
        </w:tc>
      </w:tr>
      <w:tr w:rsidR="00EA06D7" w:rsidRPr="00492078" w14:paraId="30CB9812" w14:textId="77777777" w:rsidTr="00B965BD">
        <w:tc>
          <w:tcPr>
            <w:tcW w:w="1670" w:type="dxa"/>
            <w:vMerge/>
          </w:tcPr>
          <w:p w14:paraId="326F217C"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6C64722D"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4.1.06</w:t>
            </w:r>
          </w:p>
        </w:tc>
        <w:tc>
          <w:tcPr>
            <w:tcW w:w="6521" w:type="dxa"/>
          </w:tcPr>
          <w:p w14:paraId="647D2A45"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Методические указания по устройству и содержанию декоративных газонов</w:t>
            </w:r>
          </w:p>
        </w:tc>
      </w:tr>
      <w:tr w:rsidR="00EA06D7" w:rsidRPr="00492078" w14:paraId="3A49BD20" w14:textId="77777777" w:rsidTr="00B965BD">
        <w:tc>
          <w:tcPr>
            <w:tcW w:w="1670" w:type="dxa"/>
            <w:vMerge/>
          </w:tcPr>
          <w:p w14:paraId="0D95BFD0"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44EC36CD"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4.1.07</w:t>
            </w:r>
          </w:p>
        </w:tc>
        <w:tc>
          <w:tcPr>
            <w:tcW w:w="6521" w:type="dxa"/>
          </w:tcPr>
          <w:p w14:paraId="34FF1EB4"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Правила прореживания крон и обрезки сучьев</w:t>
            </w:r>
          </w:p>
        </w:tc>
      </w:tr>
      <w:tr w:rsidR="00EA06D7" w:rsidRPr="00492078" w14:paraId="0597040F" w14:textId="77777777" w:rsidTr="00B965BD">
        <w:tc>
          <w:tcPr>
            <w:tcW w:w="1670" w:type="dxa"/>
            <w:vMerge/>
          </w:tcPr>
          <w:p w14:paraId="39E95762"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47CA0D83"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4.1.08</w:t>
            </w:r>
          </w:p>
        </w:tc>
        <w:tc>
          <w:tcPr>
            <w:tcW w:w="6521" w:type="dxa"/>
          </w:tcPr>
          <w:p w14:paraId="2D753C4C"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Требования охраны труда при работе с ядохимикатами и аэрозолями</w:t>
            </w:r>
          </w:p>
        </w:tc>
      </w:tr>
      <w:tr w:rsidR="00EA06D7" w:rsidRPr="00492078" w14:paraId="4813B804" w14:textId="77777777" w:rsidTr="00B965BD">
        <w:tc>
          <w:tcPr>
            <w:tcW w:w="1670" w:type="dxa"/>
            <w:vMerge/>
          </w:tcPr>
          <w:p w14:paraId="0D835BC4"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0364170B"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4.1.09</w:t>
            </w:r>
          </w:p>
        </w:tc>
        <w:tc>
          <w:tcPr>
            <w:tcW w:w="6521" w:type="dxa"/>
          </w:tcPr>
          <w:p w14:paraId="31D4B440"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Сезонные, биологические и морфологические характеристики декоративных растений</w:t>
            </w:r>
          </w:p>
        </w:tc>
      </w:tr>
      <w:tr w:rsidR="00EA06D7" w:rsidRPr="00492078" w14:paraId="3DDB1C4E" w14:textId="77777777" w:rsidTr="00B965BD">
        <w:tc>
          <w:tcPr>
            <w:tcW w:w="1670" w:type="dxa"/>
            <w:vMerge/>
          </w:tcPr>
          <w:p w14:paraId="37875735"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5E29595B"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4.1.10</w:t>
            </w:r>
          </w:p>
        </w:tc>
        <w:tc>
          <w:tcPr>
            <w:tcW w:w="6521" w:type="dxa"/>
          </w:tcPr>
          <w:p w14:paraId="7355CE60"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Нормы и время полива растений</w:t>
            </w:r>
          </w:p>
        </w:tc>
      </w:tr>
      <w:tr w:rsidR="00EA06D7" w:rsidRPr="00492078" w14:paraId="72CE3688" w14:textId="77777777" w:rsidTr="00B965BD">
        <w:tc>
          <w:tcPr>
            <w:tcW w:w="1670" w:type="dxa"/>
            <w:vMerge/>
          </w:tcPr>
          <w:p w14:paraId="19D9B7AD"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50682B6F"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rPr>
              <w:t>З 4.1.11</w:t>
            </w:r>
          </w:p>
        </w:tc>
        <w:tc>
          <w:tcPr>
            <w:tcW w:w="6521" w:type="dxa"/>
          </w:tcPr>
          <w:p w14:paraId="47571505"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Основные агротехнические правила посева и посадки цветочных и древесно-кустарниковых растений</w:t>
            </w:r>
          </w:p>
        </w:tc>
      </w:tr>
      <w:tr w:rsidR="00EA06D7" w:rsidRPr="00492078" w14:paraId="3F06CE52" w14:textId="77777777" w:rsidTr="00B965BD">
        <w:tc>
          <w:tcPr>
            <w:tcW w:w="1670" w:type="dxa"/>
            <w:vMerge/>
          </w:tcPr>
          <w:p w14:paraId="6C0EF7D0" w14:textId="77777777" w:rsidR="00EA06D7" w:rsidRPr="00492078" w:rsidRDefault="00EA06D7" w:rsidP="00B965BD">
            <w:pPr>
              <w:spacing w:after="0" w:line="240" w:lineRule="auto"/>
              <w:rPr>
                <w:rFonts w:ascii="Times New Roman" w:hAnsi="Times New Roman" w:cs="Times New Roman"/>
                <w:bCs/>
                <w:sz w:val="24"/>
                <w:szCs w:val="24"/>
                <w:lang w:eastAsia="en-US"/>
              </w:rPr>
            </w:pPr>
          </w:p>
        </w:tc>
        <w:tc>
          <w:tcPr>
            <w:tcW w:w="1273" w:type="dxa"/>
          </w:tcPr>
          <w:p w14:paraId="1545E2DF"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rPr>
              <w:t>З 4.1.12</w:t>
            </w:r>
          </w:p>
        </w:tc>
        <w:tc>
          <w:tcPr>
            <w:tcW w:w="6521" w:type="dxa"/>
          </w:tcPr>
          <w:p w14:paraId="351D45AD" w14:textId="77777777" w:rsidR="00EA06D7" w:rsidRPr="00492078" w:rsidRDefault="00EA06D7" w:rsidP="00B965BD">
            <w:pPr>
              <w:spacing w:after="0" w:line="240" w:lineRule="auto"/>
              <w:rPr>
                <w:rFonts w:ascii="Times New Roman" w:hAnsi="Times New Roman" w:cs="Times New Roman"/>
                <w:b/>
                <w:sz w:val="24"/>
                <w:szCs w:val="24"/>
              </w:rPr>
            </w:pPr>
            <w:r w:rsidRPr="00492078">
              <w:rPr>
                <w:rFonts w:ascii="Times New Roman" w:hAnsi="Times New Roman" w:cs="Times New Roman"/>
                <w:sz w:val="24"/>
                <w:szCs w:val="24"/>
                <w:shd w:val="clear" w:color="auto" w:fill="FFFFFF"/>
              </w:rPr>
              <w:t>Требования охраны труда при производстве работ по благоустройству и озеленению территорий и объектов</w:t>
            </w:r>
          </w:p>
        </w:tc>
      </w:tr>
    </w:tbl>
    <w:p w14:paraId="0325FCC7" w14:textId="77777777" w:rsidR="00EA06D7" w:rsidRPr="00492078" w:rsidRDefault="00EA06D7" w:rsidP="00EA06D7">
      <w:pPr>
        <w:spacing w:after="0" w:line="240" w:lineRule="auto"/>
        <w:rPr>
          <w:rFonts w:ascii="Times New Roman" w:hAnsi="Times New Roman" w:cs="Times New Roman"/>
          <w:b/>
          <w:sz w:val="24"/>
          <w:szCs w:val="24"/>
        </w:rPr>
      </w:pPr>
    </w:p>
    <w:p w14:paraId="635F21BA" w14:textId="77777777" w:rsidR="00EA06D7" w:rsidRPr="00492078" w:rsidRDefault="00EA06D7" w:rsidP="00EA06D7">
      <w:pPr>
        <w:spacing w:after="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1.2. Количество часов, отводимое на освоение профессионального модуля</w:t>
      </w:r>
    </w:p>
    <w:p w14:paraId="539DC8B1" w14:textId="77777777" w:rsidR="00EA06D7" w:rsidRPr="00492078" w:rsidRDefault="00EA06D7" w:rsidP="00EA06D7">
      <w:pPr>
        <w:spacing w:after="0"/>
        <w:rPr>
          <w:rFonts w:ascii="Times New Roman" w:hAnsi="Times New Roman" w:cs="Times New Roman"/>
          <w:sz w:val="24"/>
          <w:szCs w:val="24"/>
          <w:highlight w:val="lightGray"/>
        </w:rPr>
      </w:pPr>
    </w:p>
    <w:p w14:paraId="67292343" w14:textId="77777777" w:rsidR="00EA06D7" w:rsidRPr="00492078" w:rsidRDefault="00EA06D7" w:rsidP="00EA06D7">
      <w:pPr>
        <w:spacing w:after="0"/>
        <w:rPr>
          <w:rFonts w:ascii="Times New Roman" w:hAnsi="Times New Roman" w:cs="Times New Roman"/>
          <w:b/>
          <w:bCs/>
          <w:sz w:val="24"/>
          <w:szCs w:val="24"/>
        </w:rPr>
      </w:pPr>
      <w:r w:rsidRPr="00492078">
        <w:rPr>
          <w:rFonts w:ascii="Times New Roman" w:hAnsi="Times New Roman" w:cs="Times New Roman"/>
          <w:sz w:val="24"/>
          <w:szCs w:val="24"/>
        </w:rPr>
        <w:t>Всего часов 288</w:t>
      </w:r>
    </w:p>
    <w:p w14:paraId="303AAFEF" w14:textId="77777777" w:rsidR="00EA06D7" w:rsidRPr="00492078" w:rsidRDefault="00EA06D7" w:rsidP="00EA06D7">
      <w:pPr>
        <w:spacing w:after="0"/>
        <w:ind w:firstLine="708"/>
        <w:rPr>
          <w:rFonts w:ascii="Times New Roman" w:hAnsi="Times New Roman" w:cs="Times New Roman"/>
          <w:b/>
          <w:bCs/>
          <w:sz w:val="24"/>
          <w:szCs w:val="24"/>
        </w:rPr>
      </w:pPr>
      <w:r w:rsidRPr="00492078">
        <w:rPr>
          <w:rFonts w:ascii="Times New Roman" w:hAnsi="Times New Roman" w:cs="Times New Roman"/>
          <w:sz w:val="24"/>
          <w:szCs w:val="24"/>
        </w:rPr>
        <w:t>в том числе в форме практической подготовки 210ч.</w:t>
      </w:r>
      <w:r w:rsidRPr="00492078">
        <w:rPr>
          <w:rFonts w:ascii="Times New Roman" w:hAnsi="Times New Roman" w:cs="Times New Roman"/>
          <w:b/>
          <w:bCs/>
          <w:sz w:val="24"/>
          <w:szCs w:val="24"/>
          <w:highlight w:val="yellow"/>
        </w:rPr>
        <w:t xml:space="preserve"> </w:t>
      </w:r>
    </w:p>
    <w:p w14:paraId="77EBEDB4" w14:textId="39C3AE8B" w:rsidR="00EA06D7" w:rsidRPr="00492078" w:rsidRDefault="00EA06D7" w:rsidP="00EA06D7">
      <w:pPr>
        <w:spacing w:after="0"/>
        <w:rPr>
          <w:rFonts w:ascii="Times New Roman" w:hAnsi="Times New Roman" w:cs="Times New Roman"/>
          <w:sz w:val="24"/>
          <w:szCs w:val="24"/>
        </w:rPr>
      </w:pPr>
      <w:r w:rsidRPr="00492078">
        <w:rPr>
          <w:rFonts w:ascii="Times New Roman" w:hAnsi="Times New Roman" w:cs="Times New Roman"/>
          <w:sz w:val="24"/>
          <w:szCs w:val="24"/>
        </w:rPr>
        <w:t xml:space="preserve">Из них на </w:t>
      </w:r>
      <w:proofErr w:type="gramStart"/>
      <w:r w:rsidRPr="00492078">
        <w:rPr>
          <w:rFonts w:ascii="Times New Roman" w:hAnsi="Times New Roman" w:cs="Times New Roman"/>
          <w:sz w:val="24"/>
          <w:szCs w:val="24"/>
        </w:rPr>
        <w:t xml:space="preserve">освоение </w:t>
      </w:r>
      <w:r w:rsidR="00DD642E">
        <w:rPr>
          <w:rFonts w:ascii="Times New Roman" w:hAnsi="Times New Roman" w:cs="Times New Roman"/>
          <w:sz w:val="24"/>
          <w:szCs w:val="24"/>
        </w:rPr>
        <w:t xml:space="preserve"> </w:t>
      </w:r>
      <w:r w:rsidRPr="00492078">
        <w:rPr>
          <w:rFonts w:ascii="Times New Roman" w:hAnsi="Times New Roman" w:cs="Times New Roman"/>
          <w:sz w:val="24"/>
          <w:szCs w:val="24"/>
        </w:rPr>
        <w:t>МДК</w:t>
      </w:r>
      <w:proofErr w:type="gramEnd"/>
      <w:r w:rsidRPr="00492078">
        <w:rPr>
          <w:rFonts w:ascii="Times New Roman" w:hAnsi="Times New Roman" w:cs="Times New Roman"/>
          <w:sz w:val="24"/>
          <w:szCs w:val="24"/>
        </w:rPr>
        <w:t>.04.01 – 136ч.</w:t>
      </w:r>
      <w:r w:rsidRPr="00492078">
        <w:rPr>
          <w:rFonts w:ascii="Times New Roman" w:hAnsi="Times New Roman" w:cs="Times New Roman"/>
          <w:b/>
          <w:bCs/>
          <w:sz w:val="24"/>
          <w:szCs w:val="24"/>
          <w:highlight w:val="yellow"/>
        </w:rPr>
        <w:t xml:space="preserve"> </w:t>
      </w:r>
    </w:p>
    <w:p w14:paraId="310AFBAB" w14:textId="16D6D05C" w:rsidR="00EA06D7" w:rsidRPr="00492078" w:rsidRDefault="00EA06D7" w:rsidP="00EA06D7">
      <w:pPr>
        <w:spacing w:after="0"/>
        <w:ind w:firstLine="708"/>
        <w:rPr>
          <w:rFonts w:ascii="Times New Roman" w:hAnsi="Times New Roman" w:cs="Times New Roman"/>
          <w:sz w:val="24"/>
          <w:szCs w:val="24"/>
        </w:rPr>
      </w:pPr>
      <w:r w:rsidRPr="00492078">
        <w:rPr>
          <w:rFonts w:ascii="Times New Roman" w:hAnsi="Times New Roman" w:cs="Times New Roman"/>
          <w:sz w:val="24"/>
          <w:szCs w:val="24"/>
        </w:rPr>
        <w:t>в том числе самостоятельная работа -</w:t>
      </w:r>
      <w:r w:rsidR="00DD642E">
        <w:rPr>
          <w:rFonts w:ascii="Times New Roman" w:hAnsi="Times New Roman" w:cs="Times New Roman"/>
          <w:sz w:val="24"/>
          <w:szCs w:val="24"/>
        </w:rPr>
        <w:t>0</w:t>
      </w:r>
      <w:r w:rsidRPr="00492078">
        <w:rPr>
          <w:rFonts w:ascii="Times New Roman" w:hAnsi="Times New Roman" w:cs="Times New Roman"/>
          <w:sz w:val="24"/>
          <w:szCs w:val="24"/>
        </w:rPr>
        <w:t xml:space="preserve"> ч.</w:t>
      </w:r>
    </w:p>
    <w:p w14:paraId="1DF8A9B9" w14:textId="51ABCA28" w:rsidR="00EA06D7" w:rsidRPr="00492078" w:rsidRDefault="00EA06D7" w:rsidP="00EA06D7">
      <w:pPr>
        <w:spacing w:after="0"/>
        <w:rPr>
          <w:rFonts w:ascii="Times New Roman" w:hAnsi="Times New Roman" w:cs="Times New Roman"/>
          <w:sz w:val="24"/>
          <w:szCs w:val="24"/>
        </w:rPr>
      </w:pPr>
      <w:r w:rsidRPr="00492078">
        <w:rPr>
          <w:rFonts w:ascii="Times New Roman" w:hAnsi="Times New Roman" w:cs="Times New Roman"/>
          <w:sz w:val="24"/>
          <w:szCs w:val="24"/>
        </w:rPr>
        <w:t>практики, в том числе</w:t>
      </w:r>
      <w:r w:rsidR="00DD642E">
        <w:rPr>
          <w:rFonts w:ascii="Times New Roman" w:hAnsi="Times New Roman" w:cs="Times New Roman"/>
          <w:sz w:val="24"/>
          <w:szCs w:val="24"/>
        </w:rPr>
        <w:t xml:space="preserve"> </w:t>
      </w:r>
      <w:r w:rsidRPr="00492078">
        <w:rPr>
          <w:rFonts w:ascii="Times New Roman" w:hAnsi="Times New Roman" w:cs="Times New Roman"/>
          <w:sz w:val="24"/>
          <w:szCs w:val="24"/>
        </w:rPr>
        <w:t>учебная - 144ч.</w:t>
      </w:r>
    </w:p>
    <w:p w14:paraId="6793ECBB" w14:textId="77777777" w:rsidR="00EA06D7" w:rsidRPr="00492078" w:rsidRDefault="00EA06D7" w:rsidP="00DD642E">
      <w:pPr>
        <w:spacing w:after="0"/>
        <w:ind w:left="1418" w:firstLine="709"/>
        <w:rPr>
          <w:rFonts w:ascii="Times New Roman" w:hAnsi="Times New Roman" w:cs="Times New Roman"/>
          <w:sz w:val="24"/>
          <w:szCs w:val="24"/>
        </w:rPr>
      </w:pPr>
      <w:r w:rsidRPr="00492078">
        <w:rPr>
          <w:rFonts w:ascii="Times New Roman" w:hAnsi="Times New Roman" w:cs="Times New Roman"/>
          <w:sz w:val="24"/>
          <w:szCs w:val="24"/>
        </w:rPr>
        <w:t>производственная - 0ч.</w:t>
      </w:r>
    </w:p>
    <w:p w14:paraId="05BB2538" w14:textId="5F24893C" w:rsidR="00EA06D7" w:rsidRPr="00492078" w:rsidRDefault="00DD642E" w:rsidP="00EA06D7">
      <w:pPr>
        <w:spacing w:after="0"/>
        <w:rPr>
          <w:rFonts w:ascii="Times New Roman" w:hAnsi="Times New Roman" w:cs="Times New Roman"/>
          <w:b/>
          <w:bCs/>
          <w:sz w:val="24"/>
          <w:szCs w:val="24"/>
        </w:rPr>
      </w:pPr>
      <w:r>
        <w:rPr>
          <w:rFonts w:ascii="Times New Roman" w:hAnsi="Times New Roman" w:cs="Times New Roman"/>
          <w:iCs/>
          <w:sz w:val="24"/>
          <w:szCs w:val="24"/>
        </w:rPr>
        <w:t>П</w:t>
      </w:r>
      <w:r w:rsidR="00EA06D7" w:rsidRPr="00492078">
        <w:rPr>
          <w:rFonts w:ascii="Times New Roman" w:hAnsi="Times New Roman" w:cs="Times New Roman"/>
          <w:iCs/>
          <w:sz w:val="24"/>
          <w:szCs w:val="24"/>
        </w:rPr>
        <w:t xml:space="preserve">ромежуточная аттестация – </w:t>
      </w:r>
      <w:r>
        <w:rPr>
          <w:rFonts w:ascii="Times New Roman" w:hAnsi="Times New Roman" w:cs="Times New Roman"/>
          <w:iCs/>
          <w:sz w:val="24"/>
          <w:szCs w:val="24"/>
        </w:rPr>
        <w:t>8</w:t>
      </w:r>
      <w:r w:rsidR="00EA06D7" w:rsidRPr="00492078">
        <w:rPr>
          <w:rFonts w:ascii="Times New Roman" w:hAnsi="Times New Roman" w:cs="Times New Roman"/>
          <w:iCs/>
          <w:sz w:val="24"/>
          <w:szCs w:val="24"/>
        </w:rPr>
        <w:t>ч.</w:t>
      </w:r>
    </w:p>
    <w:p w14:paraId="778F9BC6" w14:textId="77777777" w:rsidR="00EA06D7" w:rsidRPr="00492078" w:rsidRDefault="00EA06D7" w:rsidP="00EA06D7">
      <w:pPr>
        <w:spacing w:after="0"/>
        <w:rPr>
          <w:rFonts w:ascii="Times New Roman" w:hAnsi="Times New Roman" w:cs="Times New Roman"/>
          <w:sz w:val="24"/>
          <w:szCs w:val="24"/>
        </w:rPr>
      </w:pPr>
    </w:p>
    <w:p w14:paraId="5B57F13D" w14:textId="77777777" w:rsidR="00EA06D7" w:rsidRPr="00492078" w:rsidRDefault="00EA06D7" w:rsidP="00EA06D7">
      <w:pPr>
        <w:rPr>
          <w:rFonts w:ascii="Times New Roman" w:hAnsi="Times New Roman" w:cs="Times New Roman"/>
          <w:i/>
          <w:sz w:val="24"/>
          <w:szCs w:val="24"/>
        </w:rPr>
      </w:pPr>
    </w:p>
    <w:p w14:paraId="57CEAA2B" w14:textId="77777777" w:rsidR="00EA06D7" w:rsidRPr="00492078" w:rsidRDefault="00EA06D7" w:rsidP="00EA06D7">
      <w:pPr>
        <w:rPr>
          <w:rFonts w:ascii="Times New Roman" w:hAnsi="Times New Roman" w:cs="Times New Roman"/>
          <w:b/>
          <w:i/>
          <w:sz w:val="24"/>
          <w:szCs w:val="24"/>
        </w:rPr>
        <w:sectPr w:rsidR="00EA06D7" w:rsidRPr="00492078" w:rsidSect="00733AEF">
          <w:pgSz w:w="11907" w:h="16840"/>
          <w:pgMar w:top="1134" w:right="851" w:bottom="992" w:left="1418" w:header="709" w:footer="709" w:gutter="0"/>
          <w:cols w:space="720"/>
        </w:sectPr>
      </w:pPr>
    </w:p>
    <w:p w14:paraId="2E631AE0" w14:textId="77777777" w:rsidR="00EA06D7" w:rsidRPr="00492078" w:rsidRDefault="00EA06D7" w:rsidP="00EA06D7">
      <w:pPr>
        <w:spacing w:after="0"/>
        <w:jc w:val="center"/>
        <w:rPr>
          <w:rFonts w:ascii="Times New Roman" w:hAnsi="Times New Roman" w:cs="Times New Roman"/>
          <w:b/>
          <w:caps/>
          <w:sz w:val="24"/>
          <w:szCs w:val="24"/>
        </w:rPr>
      </w:pPr>
      <w:r w:rsidRPr="00492078">
        <w:rPr>
          <w:rFonts w:ascii="Times New Roman" w:hAnsi="Times New Roman" w:cs="Times New Roman"/>
          <w:b/>
          <w:caps/>
          <w:sz w:val="24"/>
          <w:szCs w:val="24"/>
        </w:rPr>
        <w:lastRenderedPageBreak/>
        <w:t>2. Структура и содержание профессионального модуля</w:t>
      </w:r>
    </w:p>
    <w:p w14:paraId="2B0AC264" w14:textId="77777777" w:rsidR="00EA06D7" w:rsidRPr="00492078" w:rsidRDefault="00EA06D7" w:rsidP="00EA06D7">
      <w:pPr>
        <w:spacing w:after="0"/>
        <w:ind w:firstLine="851"/>
        <w:rPr>
          <w:rFonts w:ascii="Times New Roman" w:hAnsi="Times New Roman" w:cs="Times New Roman"/>
        </w:rPr>
      </w:pPr>
      <w:r w:rsidRPr="00492078">
        <w:rPr>
          <w:rFonts w:ascii="Times New Roman" w:hAnsi="Times New Roman" w:cs="Times New Roman"/>
          <w:b/>
          <w:sz w:val="24"/>
          <w:szCs w:val="24"/>
        </w:rPr>
        <w:t>2.1. Структура профессионального модуля</w:t>
      </w:r>
      <w:r w:rsidRPr="00492078">
        <w:rPr>
          <w:rFonts w:ascii="Times New Roman" w:hAnsi="Times New Roman" w:cs="Times New Roman"/>
        </w:rPr>
        <w:t xml:space="preserve"> </w:t>
      </w:r>
    </w:p>
    <w:p w14:paraId="56D046F3" w14:textId="77777777" w:rsidR="00EA06D7" w:rsidRPr="00492078" w:rsidRDefault="00EA06D7" w:rsidP="00EA06D7">
      <w:pPr>
        <w:rPr>
          <w:rFonts w:ascii="Times New Roman" w:hAnsi="Times New Roman" w:cs="Times New Roman"/>
          <w:b/>
          <w:iCs/>
          <w:sz w:val="24"/>
          <w:szCs w:val="24"/>
          <w:highlight w:val="cyan"/>
        </w:rPr>
      </w:pP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3118"/>
        <w:gridCol w:w="993"/>
        <w:gridCol w:w="708"/>
        <w:gridCol w:w="708"/>
        <w:gridCol w:w="1416"/>
        <w:gridCol w:w="1280"/>
        <w:gridCol w:w="1701"/>
        <w:gridCol w:w="1419"/>
        <w:gridCol w:w="847"/>
        <w:gridCol w:w="1135"/>
      </w:tblGrid>
      <w:tr w:rsidR="00EA06D7" w:rsidRPr="00492078" w14:paraId="1CF2E357" w14:textId="77777777" w:rsidTr="00B965BD">
        <w:trPr>
          <w:trHeight w:val="484"/>
        </w:trPr>
        <w:tc>
          <w:tcPr>
            <w:tcW w:w="597" w:type="pct"/>
            <w:vMerge w:val="restart"/>
            <w:tcBorders>
              <w:bottom w:val="single" w:sz="4" w:space="0" w:color="auto"/>
            </w:tcBorders>
            <w:vAlign w:val="center"/>
          </w:tcPr>
          <w:p w14:paraId="0F3EC334" w14:textId="77777777" w:rsidR="00EA06D7" w:rsidRPr="00492078" w:rsidRDefault="00EA06D7"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Коды профессиональных и общих компетенций</w:t>
            </w:r>
          </w:p>
        </w:tc>
        <w:tc>
          <w:tcPr>
            <w:tcW w:w="1030" w:type="pct"/>
            <w:vMerge w:val="restart"/>
            <w:tcBorders>
              <w:bottom w:val="single" w:sz="4" w:space="0" w:color="auto"/>
            </w:tcBorders>
            <w:vAlign w:val="center"/>
          </w:tcPr>
          <w:p w14:paraId="75D35D15" w14:textId="77777777" w:rsidR="00EA06D7" w:rsidRPr="00492078" w:rsidRDefault="00EA06D7"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Наименования разделов профессионального модуля</w:t>
            </w:r>
          </w:p>
        </w:tc>
        <w:tc>
          <w:tcPr>
            <w:tcW w:w="328" w:type="pct"/>
            <w:vMerge w:val="restart"/>
            <w:tcBorders>
              <w:bottom w:val="single" w:sz="4" w:space="0" w:color="auto"/>
            </w:tcBorders>
            <w:vAlign w:val="center"/>
          </w:tcPr>
          <w:p w14:paraId="48A6DB80"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iCs/>
              </w:rPr>
              <w:t>Всего, час.</w:t>
            </w:r>
          </w:p>
        </w:tc>
        <w:tc>
          <w:tcPr>
            <w:tcW w:w="234" w:type="pct"/>
            <w:vMerge w:val="restart"/>
            <w:tcBorders>
              <w:bottom w:val="single" w:sz="4" w:space="0" w:color="auto"/>
            </w:tcBorders>
            <w:textDirection w:val="btLr"/>
            <w:vAlign w:val="center"/>
          </w:tcPr>
          <w:p w14:paraId="443F947E" w14:textId="77777777" w:rsidR="00EA06D7" w:rsidRPr="00492078" w:rsidRDefault="00EA06D7" w:rsidP="00B965BD">
            <w:pPr>
              <w:spacing w:after="0" w:line="240" w:lineRule="auto"/>
              <w:ind w:left="113" w:right="113"/>
              <w:jc w:val="center"/>
              <w:rPr>
                <w:rFonts w:ascii="Times New Roman" w:hAnsi="Times New Roman" w:cs="Times New Roman"/>
              </w:rPr>
            </w:pPr>
            <w:r w:rsidRPr="00492078">
              <w:rPr>
                <w:rFonts w:ascii="Times New Roman" w:hAnsi="Times New Roman" w:cs="Times New Roman"/>
                <w:iCs/>
              </w:rPr>
              <w:t>В т.ч. в форме практической подготовки</w:t>
            </w:r>
          </w:p>
        </w:tc>
        <w:tc>
          <w:tcPr>
            <w:tcW w:w="2810" w:type="pct"/>
            <w:gridSpan w:val="7"/>
            <w:tcBorders>
              <w:bottom w:val="single" w:sz="4" w:space="0" w:color="auto"/>
            </w:tcBorders>
          </w:tcPr>
          <w:p w14:paraId="56307B31"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 xml:space="preserve">Объем профессионального модуля, </w:t>
            </w:r>
            <w:proofErr w:type="spellStart"/>
            <w:r w:rsidRPr="00492078">
              <w:rPr>
                <w:rFonts w:ascii="Times New Roman" w:hAnsi="Times New Roman" w:cs="Times New Roman"/>
              </w:rPr>
              <w:t>ак</w:t>
            </w:r>
            <w:proofErr w:type="spellEnd"/>
            <w:r w:rsidRPr="00492078">
              <w:rPr>
                <w:rFonts w:ascii="Times New Roman" w:hAnsi="Times New Roman" w:cs="Times New Roman"/>
              </w:rPr>
              <w:t>. час.</w:t>
            </w:r>
          </w:p>
        </w:tc>
      </w:tr>
      <w:tr w:rsidR="00EA06D7" w:rsidRPr="00492078" w14:paraId="3FA9F1FB" w14:textId="77777777" w:rsidTr="00B965BD">
        <w:trPr>
          <w:trHeight w:val="58"/>
        </w:trPr>
        <w:tc>
          <w:tcPr>
            <w:tcW w:w="597" w:type="pct"/>
            <w:vMerge/>
          </w:tcPr>
          <w:p w14:paraId="2D084099" w14:textId="77777777" w:rsidR="00EA06D7" w:rsidRPr="00492078" w:rsidRDefault="00EA06D7" w:rsidP="00B965BD">
            <w:pPr>
              <w:spacing w:after="0" w:line="240" w:lineRule="auto"/>
              <w:rPr>
                <w:rFonts w:ascii="Times New Roman" w:hAnsi="Times New Roman" w:cs="Times New Roman"/>
                <w:i/>
              </w:rPr>
            </w:pPr>
          </w:p>
        </w:tc>
        <w:tc>
          <w:tcPr>
            <w:tcW w:w="1030" w:type="pct"/>
            <w:vMerge/>
            <w:vAlign w:val="center"/>
          </w:tcPr>
          <w:p w14:paraId="30A2E5B4" w14:textId="77777777" w:rsidR="00EA06D7" w:rsidRPr="00492078" w:rsidRDefault="00EA06D7" w:rsidP="00B965BD">
            <w:pPr>
              <w:spacing w:after="0" w:line="240" w:lineRule="auto"/>
              <w:rPr>
                <w:rFonts w:ascii="Times New Roman" w:hAnsi="Times New Roman" w:cs="Times New Roman"/>
                <w:i/>
              </w:rPr>
            </w:pPr>
          </w:p>
        </w:tc>
        <w:tc>
          <w:tcPr>
            <w:tcW w:w="328" w:type="pct"/>
            <w:vMerge/>
            <w:vAlign w:val="center"/>
          </w:tcPr>
          <w:p w14:paraId="7453061A" w14:textId="77777777" w:rsidR="00EA06D7" w:rsidRPr="00492078" w:rsidRDefault="00EA06D7" w:rsidP="00B965BD">
            <w:pPr>
              <w:spacing w:after="0" w:line="240" w:lineRule="auto"/>
              <w:rPr>
                <w:rFonts w:ascii="Times New Roman" w:hAnsi="Times New Roman" w:cs="Times New Roman"/>
                <w:i/>
                <w:iCs/>
              </w:rPr>
            </w:pPr>
          </w:p>
        </w:tc>
        <w:tc>
          <w:tcPr>
            <w:tcW w:w="234" w:type="pct"/>
            <w:vMerge/>
            <w:shd w:val="clear" w:color="auto" w:fill="FFFF00"/>
          </w:tcPr>
          <w:p w14:paraId="301DF9E0" w14:textId="77777777" w:rsidR="00EA06D7" w:rsidRPr="00492078" w:rsidRDefault="00EA06D7" w:rsidP="00B965BD">
            <w:pPr>
              <w:suppressAutoHyphens/>
              <w:spacing w:after="0" w:line="240" w:lineRule="auto"/>
              <w:jc w:val="center"/>
              <w:rPr>
                <w:rFonts w:ascii="Times New Roman" w:hAnsi="Times New Roman" w:cs="Times New Roman"/>
              </w:rPr>
            </w:pPr>
          </w:p>
        </w:tc>
        <w:tc>
          <w:tcPr>
            <w:tcW w:w="2156" w:type="pct"/>
            <w:gridSpan w:val="5"/>
          </w:tcPr>
          <w:p w14:paraId="0907C58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Обучение по МДК</w:t>
            </w:r>
          </w:p>
        </w:tc>
        <w:tc>
          <w:tcPr>
            <w:tcW w:w="655" w:type="pct"/>
            <w:gridSpan w:val="2"/>
            <w:vMerge w:val="restart"/>
            <w:vAlign w:val="center"/>
          </w:tcPr>
          <w:p w14:paraId="0A321DB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Практики</w:t>
            </w:r>
          </w:p>
        </w:tc>
      </w:tr>
      <w:tr w:rsidR="00EA06D7" w:rsidRPr="00492078" w14:paraId="0C766B75" w14:textId="77777777" w:rsidTr="00B965BD">
        <w:tc>
          <w:tcPr>
            <w:tcW w:w="597" w:type="pct"/>
            <w:vMerge/>
          </w:tcPr>
          <w:p w14:paraId="75B50C7D" w14:textId="77777777" w:rsidR="00EA06D7" w:rsidRPr="00492078" w:rsidRDefault="00EA06D7" w:rsidP="00B965BD">
            <w:pPr>
              <w:spacing w:after="0" w:line="240" w:lineRule="auto"/>
              <w:rPr>
                <w:rFonts w:ascii="Times New Roman" w:hAnsi="Times New Roman" w:cs="Times New Roman"/>
                <w:i/>
              </w:rPr>
            </w:pPr>
          </w:p>
        </w:tc>
        <w:tc>
          <w:tcPr>
            <w:tcW w:w="1030" w:type="pct"/>
            <w:vMerge/>
            <w:vAlign w:val="center"/>
          </w:tcPr>
          <w:p w14:paraId="3DACFD3D" w14:textId="77777777" w:rsidR="00EA06D7" w:rsidRPr="00492078" w:rsidRDefault="00EA06D7" w:rsidP="00B965BD">
            <w:pPr>
              <w:spacing w:after="0" w:line="240" w:lineRule="auto"/>
              <w:rPr>
                <w:rFonts w:ascii="Times New Roman" w:hAnsi="Times New Roman" w:cs="Times New Roman"/>
                <w:i/>
              </w:rPr>
            </w:pPr>
          </w:p>
        </w:tc>
        <w:tc>
          <w:tcPr>
            <w:tcW w:w="328" w:type="pct"/>
            <w:vMerge/>
            <w:vAlign w:val="center"/>
          </w:tcPr>
          <w:p w14:paraId="307BE14E" w14:textId="77777777" w:rsidR="00EA06D7" w:rsidRPr="00492078" w:rsidRDefault="00EA06D7" w:rsidP="00B965BD">
            <w:pPr>
              <w:spacing w:after="0" w:line="240" w:lineRule="auto"/>
              <w:rPr>
                <w:rFonts w:ascii="Times New Roman" w:hAnsi="Times New Roman" w:cs="Times New Roman"/>
                <w:i/>
                <w:iCs/>
              </w:rPr>
            </w:pPr>
          </w:p>
        </w:tc>
        <w:tc>
          <w:tcPr>
            <w:tcW w:w="234" w:type="pct"/>
            <w:vMerge/>
            <w:shd w:val="clear" w:color="auto" w:fill="FFFF00"/>
          </w:tcPr>
          <w:p w14:paraId="1B7F4681" w14:textId="77777777" w:rsidR="00EA06D7" w:rsidRPr="00492078" w:rsidRDefault="00EA06D7" w:rsidP="00B965BD">
            <w:pPr>
              <w:suppressAutoHyphens/>
              <w:spacing w:after="0" w:line="240" w:lineRule="auto"/>
              <w:jc w:val="center"/>
              <w:rPr>
                <w:rFonts w:ascii="Times New Roman" w:hAnsi="Times New Roman" w:cs="Times New Roman"/>
              </w:rPr>
            </w:pPr>
          </w:p>
        </w:tc>
        <w:tc>
          <w:tcPr>
            <w:tcW w:w="234" w:type="pct"/>
            <w:vMerge w:val="restart"/>
          </w:tcPr>
          <w:p w14:paraId="7CC07C2E"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Всего</w:t>
            </w:r>
          </w:p>
          <w:p w14:paraId="7F68EF30" w14:textId="77777777" w:rsidR="00EA06D7" w:rsidRPr="00492078" w:rsidRDefault="00EA06D7" w:rsidP="00B965BD">
            <w:pPr>
              <w:suppressAutoHyphens/>
              <w:spacing w:after="0" w:line="240" w:lineRule="auto"/>
              <w:jc w:val="center"/>
              <w:rPr>
                <w:rFonts w:ascii="Times New Roman" w:hAnsi="Times New Roman" w:cs="Times New Roman"/>
              </w:rPr>
            </w:pPr>
          </w:p>
        </w:tc>
        <w:tc>
          <w:tcPr>
            <w:tcW w:w="1922" w:type="pct"/>
            <w:gridSpan w:val="4"/>
          </w:tcPr>
          <w:p w14:paraId="77ACF5A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В том числе</w:t>
            </w:r>
          </w:p>
        </w:tc>
        <w:tc>
          <w:tcPr>
            <w:tcW w:w="655" w:type="pct"/>
            <w:gridSpan w:val="2"/>
            <w:vMerge/>
            <w:vAlign w:val="center"/>
          </w:tcPr>
          <w:p w14:paraId="4158F331" w14:textId="77777777" w:rsidR="00EA06D7" w:rsidRPr="00492078" w:rsidRDefault="00EA06D7" w:rsidP="00B965BD">
            <w:pPr>
              <w:suppressAutoHyphens/>
              <w:spacing w:after="0" w:line="240" w:lineRule="auto"/>
              <w:jc w:val="center"/>
              <w:rPr>
                <w:rFonts w:ascii="Times New Roman" w:hAnsi="Times New Roman" w:cs="Times New Roman"/>
                <w:i/>
              </w:rPr>
            </w:pPr>
          </w:p>
        </w:tc>
      </w:tr>
      <w:tr w:rsidR="00DD642E" w:rsidRPr="00492078" w14:paraId="7EC3CB68" w14:textId="77777777" w:rsidTr="00DD642E">
        <w:trPr>
          <w:cantSplit/>
          <w:trHeight w:val="1415"/>
        </w:trPr>
        <w:tc>
          <w:tcPr>
            <w:tcW w:w="597" w:type="pct"/>
            <w:vMerge/>
          </w:tcPr>
          <w:p w14:paraId="36051403" w14:textId="77777777" w:rsidR="00DD642E" w:rsidRPr="00492078" w:rsidRDefault="00DD642E" w:rsidP="00B965BD">
            <w:pPr>
              <w:spacing w:after="0" w:line="240" w:lineRule="auto"/>
              <w:rPr>
                <w:rFonts w:ascii="Times New Roman" w:hAnsi="Times New Roman" w:cs="Times New Roman"/>
                <w:i/>
              </w:rPr>
            </w:pPr>
          </w:p>
        </w:tc>
        <w:tc>
          <w:tcPr>
            <w:tcW w:w="1030" w:type="pct"/>
            <w:vMerge/>
            <w:vAlign w:val="center"/>
          </w:tcPr>
          <w:p w14:paraId="7BDD8CE1" w14:textId="77777777" w:rsidR="00DD642E" w:rsidRPr="00492078" w:rsidRDefault="00DD642E" w:rsidP="00B965BD">
            <w:pPr>
              <w:spacing w:after="0" w:line="240" w:lineRule="auto"/>
              <w:rPr>
                <w:rFonts w:ascii="Times New Roman" w:hAnsi="Times New Roman" w:cs="Times New Roman"/>
                <w:i/>
              </w:rPr>
            </w:pPr>
          </w:p>
        </w:tc>
        <w:tc>
          <w:tcPr>
            <w:tcW w:w="328" w:type="pct"/>
            <w:vMerge/>
            <w:vAlign w:val="center"/>
          </w:tcPr>
          <w:p w14:paraId="7D72931D" w14:textId="77777777" w:rsidR="00DD642E" w:rsidRPr="00492078" w:rsidRDefault="00DD642E" w:rsidP="00B965BD">
            <w:pPr>
              <w:spacing w:after="0" w:line="240" w:lineRule="auto"/>
              <w:rPr>
                <w:rFonts w:ascii="Times New Roman" w:hAnsi="Times New Roman" w:cs="Times New Roman"/>
                <w:i/>
              </w:rPr>
            </w:pPr>
          </w:p>
        </w:tc>
        <w:tc>
          <w:tcPr>
            <w:tcW w:w="234" w:type="pct"/>
            <w:vMerge/>
            <w:shd w:val="clear" w:color="auto" w:fill="FFFF00"/>
          </w:tcPr>
          <w:p w14:paraId="2F82B7A6" w14:textId="77777777" w:rsidR="00DD642E" w:rsidRPr="00492078" w:rsidRDefault="00DD642E" w:rsidP="00B965BD">
            <w:pPr>
              <w:suppressAutoHyphens/>
              <w:spacing w:after="0" w:line="240" w:lineRule="auto"/>
              <w:jc w:val="center"/>
              <w:rPr>
                <w:rFonts w:ascii="Times New Roman" w:hAnsi="Times New Roman" w:cs="Times New Roman"/>
                <w:i/>
              </w:rPr>
            </w:pPr>
          </w:p>
        </w:tc>
        <w:tc>
          <w:tcPr>
            <w:tcW w:w="234" w:type="pct"/>
            <w:vMerge/>
          </w:tcPr>
          <w:p w14:paraId="44CC1560" w14:textId="77777777" w:rsidR="00DD642E" w:rsidRPr="00492078" w:rsidRDefault="00DD642E" w:rsidP="00B965BD">
            <w:pPr>
              <w:suppressAutoHyphens/>
              <w:spacing w:after="0" w:line="240" w:lineRule="auto"/>
              <w:jc w:val="center"/>
              <w:rPr>
                <w:rFonts w:ascii="Times New Roman" w:hAnsi="Times New Roman" w:cs="Times New Roman"/>
                <w:i/>
              </w:rPr>
            </w:pPr>
          </w:p>
        </w:tc>
        <w:tc>
          <w:tcPr>
            <w:tcW w:w="468" w:type="pct"/>
            <w:vAlign w:val="center"/>
          </w:tcPr>
          <w:p w14:paraId="645CD4F2" w14:textId="77777777" w:rsidR="00DD642E" w:rsidRPr="00492078" w:rsidRDefault="00DD642E" w:rsidP="00B965BD">
            <w:pPr>
              <w:suppressAutoHyphens/>
              <w:spacing w:after="0" w:line="240" w:lineRule="auto"/>
              <w:ind w:left="-57" w:right="-57"/>
              <w:jc w:val="center"/>
              <w:rPr>
                <w:rFonts w:ascii="Times New Roman" w:hAnsi="Times New Roman" w:cs="Times New Roman"/>
                <w:i/>
              </w:rPr>
            </w:pPr>
            <w:r w:rsidRPr="00492078">
              <w:rPr>
                <w:rFonts w:ascii="Times New Roman" w:hAnsi="Times New Roman" w:cs="Times New Roman"/>
                <w:color w:val="000000"/>
              </w:rPr>
              <w:t>Лабораторных и практических занятий</w:t>
            </w:r>
          </w:p>
        </w:tc>
        <w:tc>
          <w:tcPr>
            <w:tcW w:w="423" w:type="pct"/>
            <w:vAlign w:val="center"/>
          </w:tcPr>
          <w:p w14:paraId="58623648" w14:textId="77777777" w:rsidR="00DD642E" w:rsidRPr="00492078" w:rsidRDefault="00DD642E" w:rsidP="00B965BD">
            <w:pPr>
              <w:suppressAutoHyphens/>
              <w:spacing w:after="0" w:line="240" w:lineRule="auto"/>
              <w:ind w:left="-57" w:right="-57"/>
              <w:jc w:val="center"/>
              <w:rPr>
                <w:rFonts w:ascii="Times New Roman" w:hAnsi="Times New Roman" w:cs="Times New Roman"/>
                <w:color w:val="000000"/>
              </w:rPr>
            </w:pPr>
            <w:r w:rsidRPr="00492078">
              <w:rPr>
                <w:rFonts w:ascii="Times New Roman" w:hAnsi="Times New Roman" w:cs="Times New Roman"/>
              </w:rPr>
              <w:t>Курсовых работ (проектов)</w:t>
            </w:r>
          </w:p>
        </w:tc>
        <w:tc>
          <w:tcPr>
            <w:tcW w:w="562" w:type="pct"/>
            <w:vAlign w:val="center"/>
          </w:tcPr>
          <w:p w14:paraId="4AC95759" w14:textId="77777777" w:rsidR="00DD642E" w:rsidRPr="00492078" w:rsidRDefault="00DD642E" w:rsidP="00B965BD">
            <w:pPr>
              <w:suppressAutoHyphens/>
              <w:spacing w:after="0" w:line="240" w:lineRule="auto"/>
              <w:ind w:left="-57" w:right="-57"/>
              <w:jc w:val="center"/>
              <w:rPr>
                <w:rFonts w:ascii="Times New Roman" w:hAnsi="Times New Roman" w:cs="Times New Roman"/>
                <w:color w:val="000000"/>
              </w:rPr>
            </w:pPr>
            <w:r w:rsidRPr="00492078">
              <w:rPr>
                <w:rFonts w:ascii="Times New Roman" w:hAnsi="Times New Roman" w:cs="Times New Roman"/>
              </w:rPr>
              <w:t>Самостоятельная работа</w:t>
            </w:r>
          </w:p>
        </w:tc>
        <w:tc>
          <w:tcPr>
            <w:tcW w:w="469" w:type="pct"/>
            <w:textDirection w:val="btLr"/>
          </w:tcPr>
          <w:p w14:paraId="203783EE" w14:textId="77777777" w:rsidR="00DD642E" w:rsidRPr="00492078" w:rsidRDefault="00DD642E"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Промежуточная аттестация</w:t>
            </w:r>
          </w:p>
        </w:tc>
        <w:tc>
          <w:tcPr>
            <w:tcW w:w="280" w:type="pct"/>
            <w:vAlign w:val="center"/>
          </w:tcPr>
          <w:p w14:paraId="0CCD075F" w14:textId="77777777" w:rsidR="00DD642E" w:rsidRPr="00492078" w:rsidRDefault="00DD642E"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Учебная</w:t>
            </w:r>
          </w:p>
          <w:p w14:paraId="30A08D0C" w14:textId="77777777" w:rsidR="00DD642E" w:rsidRPr="00492078" w:rsidRDefault="00DD642E" w:rsidP="00B965BD">
            <w:pPr>
              <w:suppressAutoHyphens/>
              <w:spacing w:after="0" w:line="240" w:lineRule="auto"/>
              <w:ind w:left="-57" w:right="-57"/>
              <w:jc w:val="center"/>
              <w:rPr>
                <w:rFonts w:ascii="Times New Roman" w:hAnsi="Times New Roman" w:cs="Times New Roman"/>
                <w:i/>
              </w:rPr>
            </w:pPr>
          </w:p>
        </w:tc>
        <w:tc>
          <w:tcPr>
            <w:tcW w:w="375" w:type="pct"/>
            <w:vAlign w:val="center"/>
          </w:tcPr>
          <w:p w14:paraId="1A4FCE6B" w14:textId="77777777" w:rsidR="00DD642E" w:rsidRPr="00492078" w:rsidRDefault="00DD642E" w:rsidP="00B965BD">
            <w:pPr>
              <w:suppressAutoHyphens/>
              <w:spacing w:after="0" w:line="240" w:lineRule="auto"/>
              <w:ind w:left="-57" w:right="-57"/>
              <w:jc w:val="center"/>
              <w:rPr>
                <w:rFonts w:ascii="Times New Roman" w:hAnsi="Times New Roman" w:cs="Times New Roman"/>
              </w:rPr>
            </w:pPr>
            <w:r w:rsidRPr="00492078">
              <w:rPr>
                <w:rFonts w:ascii="Times New Roman" w:hAnsi="Times New Roman" w:cs="Times New Roman"/>
              </w:rPr>
              <w:t>Производственная</w:t>
            </w:r>
          </w:p>
          <w:p w14:paraId="02AE962C" w14:textId="77777777" w:rsidR="00DD642E" w:rsidRPr="00492078" w:rsidRDefault="00DD642E" w:rsidP="00B965BD">
            <w:pPr>
              <w:suppressAutoHyphens/>
              <w:spacing w:after="0" w:line="240" w:lineRule="auto"/>
              <w:ind w:left="-57" w:right="-57"/>
              <w:jc w:val="center"/>
              <w:rPr>
                <w:rFonts w:ascii="Times New Roman" w:hAnsi="Times New Roman" w:cs="Times New Roman"/>
                <w:i/>
              </w:rPr>
            </w:pPr>
          </w:p>
        </w:tc>
      </w:tr>
      <w:tr w:rsidR="00DD642E" w:rsidRPr="00492078" w14:paraId="046DDD7B" w14:textId="77777777" w:rsidTr="00DD642E">
        <w:trPr>
          <w:trHeight w:val="415"/>
        </w:trPr>
        <w:tc>
          <w:tcPr>
            <w:tcW w:w="597" w:type="pct"/>
            <w:vAlign w:val="center"/>
          </w:tcPr>
          <w:p w14:paraId="385F422E"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1</w:t>
            </w:r>
          </w:p>
        </w:tc>
        <w:tc>
          <w:tcPr>
            <w:tcW w:w="1030" w:type="pct"/>
            <w:vAlign w:val="center"/>
          </w:tcPr>
          <w:p w14:paraId="397AB0C2"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2</w:t>
            </w:r>
          </w:p>
        </w:tc>
        <w:tc>
          <w:tcPr>
            <w:tcW w:w="328" w:type="pct"/>
            <w:vAlign w:val="center"/>
          </w:tcPr>
          <w:p w14:paraId="32DBD858"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3</w:t>
            </w:r>
          </w:p>
        </w:tc>
        <w:tc>
          <w:tcPr>
            <w:tcW w:w="234" w:type="pct"/>
            <w:vAlign w:val="center"/>
          </w:tcPr>
          <w:p w14:paraId="370787F4"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4</w:t>
            </w:r>
          </w:p>
        </w:tc>
        <w:tc>
          <w:tcPr>
            <w:tcW w:w="234" w:type="pct"/>
            <w:vAlign w:val="center"/>
          </w:tcPr>
          <w:p w14:paraId="36F76944"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5</w:t>
            </w:r>
          </w:p>
        </w:tc>
        <w:tc>
          <w:tcPr>
            <w:tcW w:w="468" w:type="pct"/>
            <w:vAlign w:val="center"/>
          </w:tcPr>
          <w:p w14:paraId="4C8E366F"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6</w:t>
            </w:r>
          </w:p>
        </w:tc>
        <w:tc>
          <w:tcPr>
            <w:tcW w:w="423" w:type="pct"/>
            <w:vAlign w:val="center"/>
          </w:tcPr>
          <w:p w14:paraId="06CB2D46"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7</w:t>
            </w:r>
          </w:p>
        </w:tc>
        <w:tc>
          <w:tcPr>
            <w:tcW w:w="562" w:type="pct"/>
            <w:vAlign w:val="center"/>
          </w:tcPr>
          <w:p w14:paraId="3B948DF4" w14:textId="77777777" w:rsidR="00DD642E" w:rsidRPr="00492078" w:rsidRDefault="00DD642E" w:rsidP="00B965BD">
            <w:pPr>
              <w:spacing w:after="0" w:line="240" w:lineRule="auto"/>
              <w:jc w:val="center"/>
              <w:rPr>
                <w:rFonts w:ascii="Times New Roman" w:hAnsi="Times New Roman" w:cs="Times New Roman"/>
                <w:i/>
              </w:rPr>
            </w:pPr>
            <w:r w:rsidRPr="00492078">
              <w:rPr>
                <w:rFonts w:ascii="Times New Roman" w:hAnsi="Times New Roman" w:cs="Times New Roman"/>
                <w:i/>
              </w:rPr>
              <w:t>8</w:t>
            </w:r>
          </w:p>
        </w:tc>
        <w:tc>
          <w:tcPr>
            <w:tcW w:w="469" w:type="pct"/>
            <w:vAlign w:val="center"/>
          </w:tcPr>
          <w:p w14:paraId="7637721F" w14:textId="2A6C442B" w:rsidR="00DD642E" w:rsidRPr="00492078" w:rsidRDefault="00DD642E" w:rsidP="00B965BD">
            <w:pPr>
              <w:spacing w:after="0" w:line="240" w:lineRule="auto"/>
              <w:jc w:val="center"/>
              <w:rPr>
                <w:rFonts w:ascii="Times New Roman" w:hAnsi="Times New Roman" w:cs="Times New Roman"/>
                <w:i/>
              </w:rPr>
            </w:pPr>
          </w:p>
        </w:tc>
        <w:tc>
          <w:tcPr>
            <w:tcW w:w="280" w:type="pct"/>
            <w:vAlign w:val="center"/>
          </w:tcPr>
          <w:p w14:paraId="48221815" w14:textId="451DFC7E" w:rsidR="00DD642E" w:rsidRPr="00492078" w:rsidRDefault="00DD642E" w:rsidP="00B965BD">
            <w:pPr>
              <w:spacing w:after="0" w:line="240" w:lineRule="auto"/>
              <w:jc w:val="center"/>
              <w:rPr>
                <w:rFonts w:ascii="Times New Roman" w:hAnsi="Times New Roman" w:cs="Times New Roman"/>
                <w:i/>
              </w:rPr>
            </w:pPr>
          </w:p>
        </w:tc>
        <w:tc>
          <w:tcPr>
            <w:tcW w:w="375" w:type="pct"/>
            <w:vAlign w:val="center"/>
          </w:tcPr>
          <w:p w14:paraId="5F02AB2E" w14:textId="4E699FA3" w:rsidR="00DD642E" w:rsidRPr="00492078" w:rsidRDefault="00DD642E" w:rsidP="00B965BD">
            <w:pPr>
              <w:spacing w:after="0" w:line="240" w:lineRule="auto"/>
              <w:jc w:val="center"/>
              <w:rPr>
                <w:rFonts w:ascii="Times New Roman" w:hAnsi="Times New Roman" w:cs="Times New Roman"/>
                <w:i/>
              </w:rPr>
            </w:pPr>
          </w:p>
        </w:tc>
      </w:tr>
      <w:tr w:rsidR="00DD642E" w:rsidRPr="00492078" w14:paraId="626AF5E6" w14:textId="77777777" w:rsidTr="00DD642E">
        <w:tc>
          <w:tcPr>
            <w:tcW w:w="597" w:type="pct"/>
            <w:tcBorders>
              <w:top w:val="single" w:sz="4" w:space="0" w:color="000000"/>
              <w:left w:val="single" w:sz="4" w:space="0" w:color="000000"/>
              <w:bottom w:val="single" w:sz="4" w:space="0" w:color="000000"/>
              <w:right w:val="single" w:sz="4" w:space="0" w:color="000000"/>
            </w:tcBorders>
          </w:tcPr>
          <w:p w14:paraId="05D65C07" w14:textId="77777777" w:rsidR="00DD642E" w:rsidRPr="00492078" w:rsidRDefault="00DD642E" w:rsidP="00B965BD">
            <w:pPr>
              <w:spacing w:after="0" w:line="259" w:lineRule="auto"/>
              <w:ind w:left="23"/>
              <w:rPr>
                <w:rFonts w:ascii="Times New Roman" w:hAnsi="Times New Roman" w:cs="Times New Roman"/>
              </w:rPr>
            </w:pPr>
            <w:r w:rsidRPr="00492078">
              <w:rPr>
                <w:rFonts w:ascii="Times New Roman" w:hAnsi="Times New Roman" w:cs="Times New Roman"/>
              </w:rPr>
              <w:t>ПК 4.1</w:t>
            </w:r>
          </w:p>
          <w:p w14:paraId="0B952FB2" w14:textId="77777777" w:rsidR="00DD642E" w:rsidRPr="00492078" w:rsidRDefault="00DD642E" w:rsidP="00B965BD">
            <w:pPr>
              <w:spacing w:after="0" w:line="259" w:lineRule="auto"/>
              <w:ind w:left="23"/>
              <w:rPr>
                <w:rFonts w:ascii="Times New Roman" w:hAnsi="Times New Roman" w:cs="Times New Roman"/>
              </w:rPr>
            </w:pPr>
            <w:r w:rsidRPr="00492078">
              <w:rPr>
                <w:rFonts w:ascii="Times New Roman" w:hAnsi="Times New Roman" w:cs="Times New Roman"/>
              </w:rPr>
              <w:t xml:space="preserve">ОК 01, ОК 02 </w:t>
            </w:r>
          </w:p>
          <w:p w14:paraId="75536726" w14:textId="77777777" w:rsidR="00DD642E" w:rsidRPr="00492078" w:rsidRDefault="00DD642E" w:rsidP="00B965BD">
            <w:pPr>
              <w:spacing w:after="0" w:line="259" w:lineRule="auto"/>
              <w:ind w:left="23"/>
              <w:rPr>
                <w:rFonts w:ascii="Times New Roman"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tcPr>
          <w:p w14:paraId="1BA91272" w14:textId="77777777" w:rsidR="00DD642E" w:rsidRPr="00492078" w:rsidRDefault="00DD642E" w:rsidP="00B965BD">
            <w:pPr>
              <w:spacing w:after="0" w:line="259" w:lineRule="auto"/>
              <w:ind w:left="23" w:right="30"/>
              <w:rPr>
                <w:rFonts w:ascii="Times New Roman" w:hAnsi="Times New Roman" w:cs="Times New Roman"/>
              </w:rPr>
            </w:pPr>
            <w:r w:rsidRPr="00492078">
              <w:rPr>
                <w:rFonts w:ascii="Times New Roman" w:hAnsi="Times New Roman" w:cs="Times New Roman"/>
              </w:rPr>
              <w:t>Раздел 1. Технология выполнения работ по рабочей профессии 17530 Рабочий зеленого хозяйства</w:t>
            </w:r>
          </w:p>
        </w:tc>
        <w:tc>
          <w:tcPr>
            <w:tcW w:w="328" w:type="pct"/>
          </w:tcPr>
          <w:p w14:paraId="403559C9" w14:textId="77777777" w:rsidR="00DD642E" w:rsidRPr="00492078" w:rsidRDefault="00DD642E"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128</w:t>
            </w:r>
          </w:p>
        </w:tc>
        <w:tc>
          <w:tcPr>
            <w:tcW w:w="234" w:type="pct"/>
          </w:tcPr>
          <w:p w14:paraId="59C23A9A"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rPr>
              <w:t>66</w:t>
            </w:r>
          </w:p>
        </w:tc>
        <w:tc>
          <w:tcPr>
            <w:tcW w:w="234" w:type="pct"/>
          </w:tcPr>
          <w:p w14:paraId="0B4F03D6" w14:textId="19319BAB" w:rsidR="00DD642E" w:rsidRPr="007306C0" w:rsidRDefault="007306C0" w:rsidP="00B965BD">
            <w:pPr>
              <w:spacing w:after="0" w:line="240" w:lineRule="auto"/>
              <w:jc w:val="center"/>
              <w:rPr>
                <w:rFonts w:ascii="Times New Roman" w:hAnsi="Times New Roman" w:cs="Times New Roman"/>
                <w:b/>
                <w:bCs/>
                <w:i/>
                <w:iCs/>
                <w:lang w:val="en-US"/>
              </w:rPr>
            </w:pPr>
            <w:r>
              <w:rPr>
                <w:rFonts w:ascii="Times New Roman" w:hAnsi="Times New Roman" w:cs="Times New Roman"/>
                <w:b/>
                <w:bCs/>
                <w:i/>
                <w:iCs/>
                <w:lang w:val="en-US"/>
              </w:rPr>
              <w:t>136</w:t>
            </w:r>
          </w:p>
        </w:tc>
        <w:tc>
          <w:tcPr>
            <w:tcW w:w="468" w:type="pct"/>
          </w:tcPr>
          <w:p w14:paraId="7152CCB5"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rPr>
              <w:t>66</w:t>
            </w:r>
          </w:p>
        </w:tc>
        <w:tc>
          <w:tcPr>
            <w:tcW w:w="423" w:type="pct"/>
          </w:tcPr>
          <w:p w14:paraId="10841CCA"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rPr>
              <w:t>–</w:t>
            </w:r>
          </w:p>
        </w:tc>
        <w:tc>
          <w:tcPr>
            <w:tcW w:w="562" w:type="pct"/>
          </w:tcPr>
          <w:p w14:paraId="37512D8D"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b/>
                <w:i/>
              </w:rPr>
              <w:t>–</w:t>
            </w:r>
          </w:p>
        </w:tc>
        <w:tc>
          <w:tcPr>
            <w:tcW w:w="469" w:type="pct"/>
          </w:tcPr>
          <w:p w14:paraId="70CCE4EC" w14:textId="77777777" w:rsidR="00DD642E" w:rsidRPr="00492078" w:rsidRDefault="00DD642E" w:rsidP="00B965BD">
            <w:pPr>
              <w:spacing w:after="0" w:line="240" w:lineRule="auto"/>
              <w:jc w:val="center"/>
              <w:rPr>
                <w:rFonts w:ascii="Times New Roman" w:hAnsi="Times New Roman" w:cs="Times New Roman"/>
              </w:rPr>
            </w:pPr>
          </w:p>
        </w:tc>
        <w:tc>
          <w:tcPr>
            <w:tcW w:w="280" w:type="pct"/>
          </w:tcPr>
          <w:p w14:paraId="7F772B6A" w14:textId="77777777" w:rsidR="00DD642E" w:rsidRPr="00492078" w:rsidRDefault="00DD642E" w:rsidP="00B965BD">
            <w:pPr>
              <w:spacing w:after="0" w:line="240" w:lineRule="auto"/>
              <w:jc w:val="center"/>
              <w:rPr>
                <w:rFonts w:ascii="Times New Roman" w:hAnsi="Times New Roman" w:cs="Times New Roman"/>
                <w:b/>
                <w:bCs/>
              </w:rPr>
            </w:pPr>
          </w:p>
        </w:tc>
        <w:tc>
          <w:tcPr>
            <w:tcW w:w="375" w:type="pct"/>
          </w:tcPr>
          <w:p w14:paraId="19C9811D" w14:textId="77777777" w:rsidR="00DD642E" w:rsidRPr="00492078" w:rsidRDefault="00DD642E" w:rsidP="00B965BD">
            <w:pPr>
              <w:spacing w:after="0" w:line="240" w:lineRule="auto"/>
              <w:jc w:val="center"/>
              <w:rPr>
                <w:rFonts w:ascii="Times New Roman" w:hAnsi="Times New Roman" w:cs="Times New Roman"/>
                <w:b/>
                <w:bCs/>
              </w:rPr>
            </w:pPr>
          </w:p>
        </w:tc>
      </w:tr>
      <w:tr w:rsidR="00EA06D7" w:rsidRPr="00492078" w14:paraId="45573C8A" w14:textId="77777777" w:rsidTr="00B965BD">
        <w:trPr>
          <w:trHeight w:val="314"/>
        </w:trPr>
        <w:tc>
          <w:tcPr>
            <w:tcW w:w="597" w:type="pct"/>
            <w:tcBorders>
              <w:top w:val="single" w:sz="4" w:space="0" w:color="000000"/>
              <w:left w:val="single" w:sz="4" w:space="0" w:color="000000"/>
              <w:bottom w:val="single" w:sz="4" w:space="0" w:color="000000"/>
              <w:right w:val="single" w:sz="4" w:space="0" w:color="000000"/>
            </w:tcBorders>
          </w:tcPr>
          <w:p w14:paraId="3C685385" w14:textId="77777777" w:rsidR="00EA06D7" w:rsidRPr="00492078" w:rsidRDefault="00EA06D7" w:rsidP="00B965BD">
            <w:pPr>
              <w:spacing w:after="0" w:line="259" w:lineRule="auto"/>
              <w:ind w:left="23"/>
              <w:rPr>
                <w:rFonts w:ascii="Times New Roman"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tcPr>
          <w:p w14:paraId="0958DC6D" w14:textId="77777777" w:rsidR="00EA06D7" w:rsidRPr="00492078" w:rsidRDefault="00EA06D7" w:rsidP="00B965BD">
            <w:pPr>
              <w:spacing w:after="0" w:line="259" w:lineRule="auto"/>
              <w:ind w:left="23"/>
              <w:rPr>
                <w:rFonts w:ascii="Times New Roman" w:hAnsi="Times New Roman" w:cs="Times New Roman"/>
              </w:rPr>
            </w:pPr>
            <w:r w:rsidRPr="00492078">
              <w:rPr>
                <w:rFonts w:ascii="Times New Roman" w:hAnsi="Times New Roman" w:cs="Times New Roman"/>
              </w:rPr>
              <w:t xml:space="preserve">Учебная практика </w:t>
            </w:r>
          </w:p>
        </w:tc>
        <w:tc>
          <w:tcPr>
            <w:tcW w:w="328" w:type="pct"/>
          </w:tcPr>
          <w:p w14:paraId="310D0389"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144</w:t>
            </w:r>
          </w:p>
        </w:tc>
        <w:tc>
          <w:tcPr>
            <w:tcW w:w="234" w:type="pct"/>
          </w:tcPr>
          <w:p w14:paraId="5B4D729D" w14:textId="5C9206D3" w:rsidR="00EA06D7" w:rsidRPr="00596CC9" w:rsidRDefault="00596CC9" w:rsidP="00B965BD">
            <w:pPr>
              <w:spacing w:after="0" w:line="240" w:lineRule="auto"/>
              <w:jc w:val="center"/>
              <w:rPr>
                <w:rFonts w:ascii="Times New Roman" w:hAnsi="Times New Roman" w:cs="Times New Roman"/>
                <w:lang w:val="en-US"/>
              </w:rPr>
            </w:pPr>
            <w:r>
              <w:rPr>
                <w:rFonts w:ascii="Times New Roman" w:hAnsi="Times New Roman" w:cs="Times New Roman"/>
                <w:lang w:val="en-US"/>
              </w:rPr>
              <w:t>144</w:t>
            </w:r>
          </w:p>
        </w:tc>
        <w:tc>
          <w:tcPr>
            <w:tcW w:w="2156" w:type="pct"/>
            <w:gridSpan w:val="5"/>
            <w:shd w:val="clear" w:color="auto" w:fill="D9D9D9"/>
          </w:tcPr>
          <w:p w14:paraId="4532D4B1" w14:textId="77777777" w:rsidR="00EA06D7" w:rsidRPr="00492078" w:rsidRDefault="00EA06D7" w:rsidP="00B965BD">
            <w:pPr>
              <w:spacing w:after="0" w:line="240" w:lineRule="auto"/>
              <w:jc w:val="center"/>
              <w:rPr>
                <w:rFonts w:ascii="Times New Roman" w:hAnsi="Times New Roman" w:cs="Times New Roman"/>
              </w:rPr>
            </w:pPr>
          </w:p>
        </w:tc>
        <w:tc>
          <w:tcPr>
            <w:tcW w:w="280" w:type="pct"/>
          </w:tcPr>
          <w:p w14:paraId="4A16541B"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i/>
              </w:rPr>
              <w:t>144</w:t>
            </w:r>
          </w:p>
        </w:tc>
        <w:tc>
          <w:tcPr>
            <w:tcW w:w="375" w:type="pct"/>
          </w:tcPr>
          <w:p w14:paraId="55A5666D" w14:textId="77777777" w:rsidR="00EA06D7" w:rsidRPr="00492078" w:rsidRDefault="00EA06D7" w:rsidP="00B965BD">
            <w:pPr>
              <w:spacing w:after="0" w:line="240" w:lineRule="auto"/>
              <w:jc w:val="center"/>
              <w:rPr>
                <w:rFonts w:ascii="Times New Roman" w:hAnsi="Times New Roman" w:cs="Times New Roman"/>
                <w:b/>
                <w:bCs/>
              </w:rPr>
            </w:pPr>
          </w:p>
        </w:tc>
      </w:tr>
      <w:tr w:rsidR="00DD642E" w:rsidRPr="00492078" w14:paraId="2E426654" w14:textId="77777777" w:rsidTr="00DD642E">
        <w:trPr>
          <w:trHeight w:val="314"/>
        </w:trPr>
        <w:tc>
          <w:tcPr>
            <w:tcW w:w="597" w:type="pct"/>
            <w:tcBorders>
              <w:top w:val="single" w:sz="4" w:space="0" w:color="000000"/>
              <w:left w:val="single" w:sz="4" w:space="0" w:color="000000"/>
              <w:bottom w:val="single" w:sz="4" w:space="0" w:color="000000"/>
              <w:right w:val="single" w:sz="4" w:space="0" w:color="000000"/>
            </w:tcBorders>
          </w:tcPr>
          <w:p w14:paraId="3EBA44E9" w14:textId="77777777" w:rsidR="00DD642E" w:rsidRPr="00492078" w:rsidRDefault="00DD642E" w:rsidP="00B965BD">
            <w:pPr>
              <w:spacing w:after="0" w:line="259" w:lineRule="auto"/>
              <w:ind w:left="23"/>
              <w:rPr>
                <w:rFonts w:ascii="Times New Roman"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tcPr>
          <w:p w14:paraId="0AF28320" w14:textId="77777777" w:rsidR="00DD642E" w:rsidRPr="00492078" w:rsidRDefault="00DD642E" w:rsidP="00B965BD">
            <w:pPr>
              <w:spacing w:after="0" w:line="259" w:lineRule="auto"/>
              <w:ind w:left="23" w:right="56"/>
              <w:rPr>
                <w:rFonts w:ascii="Times New Roman" w:hAnsi="Times New Roman" w:cs="Times New Roman"/>
              </w:rPr>
            </w:pPr>
            <w:r w:rsidRPr="00492078">
              <w:rPr>
                <w:rFonts w:ascii="Times New Roman" w:hAnsi="Times New Roman" w:cs="Times New Roman"/>
              </w:rPr>
              <w:t xml:space="preserve">Производственная практика  </w:t>
            </w:r>
          </w:p>
        </w:tc>
        <w:tc>
          <w:tcPr>
            <w:tcW w:w="328" w:type="pct"/>
          </w:tcPr>
          <w:p w14:paraId="149D2C5B" w14:textId="77777777" w:rsidR="00DD642E" w:rsidRPr="00492078" w:rsidRDefault="00DD642E"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234" w:type="pct"/>
          </w:tcPr>
          <w:p w14:paraId="6CBB6EB4"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b/>
                <w:bCs/>
              </w:rPr>
              <w:t>–</w:t>
            </w:r>
          </w:p>
        </w:tc>
        <w:tc>
          <w:tcPr>
            <w:tcW w:w="234" w:type="pct"/>
          </w:tcPr>
          <w:p w14:paraId="6D92F2D0" w14:textId="77777777" w:rsidR="00DD642E" w:rsidRPr="00492078" w:rsidRDefault="00DD642E"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468" w:type="pct"/>
          </w:tcPr>
          <w:p w14:paraId="397A067B"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rPr>
              <w:t>-</w:t>
            </w:r>
          </w:p>
        </w:tc>
        <w:tc>
          <w:tcPr>
            <w:tcW w:w="423" w:type="pct"/>
          </w:tcPr>
          <w:p w14:paraId="19576C56"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rPr>
              <w:t>-</w:t>
            </w:r>
          </w:p>
        </w:tc>
        <w:tc>
          <w:tcPr>
            <w:tcW w:w="562" w:type="pct"/>
          </w:tcPr>
          <w:p w14:paraId="49E3D5F1"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rPr>
              <w:t>-</w:t>
            </w:r>
          </w:p>
        </w:tc>
        <w:tc>
          <w:tcPr>
            <w:tcW w:w="469" w:type="pct"/>
          </w:tcPr>
          <w:p w14:paraId="6162A0A4" w14:textId="77777777" w:rsidR="00DD642E" w:rsidRPr="00492078" w:rsidRDefault="00DD642E" w:rsidP="00B965BD">
            <w:pPr>
              <w:spacing w:after="0" w:line="240" w:lineRule="auto"/>
              <w:jc w:val="center"/>
              <w:rPr>
                <w:rFonts w:ascii="Times New Roman" w:hAnsi="Times New Roman" w:cs="Times New Roman"/>
              </w:rPr>
            </w:pPr>
          </w:p>
        </w:tc>
        <w:tc>
          <w:tcPr>
            <w:tcW w:w="280" w:type="pct"/>
          </w:tcPr>
          <w:p w14:paraId="1FB991EA" w14:textId="77777777" w:rsidR="00DD642E" w:rsidRPr="00492078" w:rsidRDefault="00DD642E" w:rsidP="00B965BD">
            <w:pPr>
              <w:spacing w:after="0" w:line="240" w:lineRule="auto"/>
              <w:jc w:val="center"/>
              <w:rPr>
                <w:rFonts w:ascii="Times New Roman" w:hAnsi="Times New Roman" w:cs="Times New Roman"/>
                <w:b/>
                <w:bCs/>
              </w:rPr>
            </w:pPr>
            <w:r w:rsidRPr="00492078">
              <w:rPr>
                <w:rFonts w:ascii="Times New Roman" w:hAnsi="Times New Roman" w:cs="Times New Roman"/>
                <w:b/>
                <w:i/>
              </w:rPr>
              <w:t>–</w:t>
            </w:r>
          </w:p>
        </w:tc>
        <w:tc>
          <w:tcPr>
            <w:tcW w:w="375" w:type="pct"/>
          </w:tcPr>
          <w:p w14:paraId="2D1F8BC9" w14:textId="77777777" w:rsidR="00DD642E" w:rsidRPr="00492078" w:rsidRDefault="00DD642E" w:rsidP="00B965BD">
            <w:pPr>
              <w:spacing w:after="0" w:line="240" w:lineRule="auto"/>
              <w:jc w:val="center"/>
              <w:rPr>
                <w:rFonts w:ascii="Times New Roman" w:hAnsi="Times New Roman" w:cs="Times New Roman"/>
                <w:b/>
                <w:bCs/>
              </w:rPr>
            </w:pPr>
          </w:p>
        </w:tc>
      </w:tr>
      <w:tr w:rsidR="00DD642E" w:rsidRPr="00492078" w14:paraId="6BBDBDDE" w14:textId="77777777" w:rsidTr="00DD642E">
        <w:trPr>
          <w:trHeight w:val="314"/>
        </w:trPr>
        <w:tc>
          <w:tcPr>
            <w:tcW w:w="597" w:type="pct"/>
            <w:tcBorders>
              <w:top w:val="single" w:sz="4" w:space="0" w:color="000000"/>
              <w:left w:val="single" w:sz="4" w:space="0" w:color="000000"/>
              <w:bottom w:val="single" w:sz="4" w:space="0" w:color="000000"/>
              <w:right w:val="single" w:sz="4" w:space="0" w:color="000000"/>
            </w:tcBorders>
          </w:tcPr>
          <w:p w14:paraId="49FBCF39" w14:textId="77777777" w:rsidR="00DD642E" w:rsidRPr="00492078" w:rsidRDefault="00DD642E" w:rsidP="00B965BD">
            <w:pPr>
              <w:spacing w:after="0" w:line="259" w:lineRule="auto"/>
              <w:ind w:left="23"/>
              <w:rPr>
                <w:rFonts w:ascii="Times New Roman" w:hAnsi="Times New Roman" w:cs="Times New Roman"/>
              </w:rPr>
            </w:pPr>
            <w:r w:rsidRPr="00492078">
              <w:rPr>
                <w:rFonts w:ascii="Times New Roman" w:hAnsi="Times New Roman" w:cs="Times New Roman"/>
                <w:i/>
              </w:rPr>
              <w:t xml:space="preserve"> </w:t>
            </w:r>
          </w:p>
        </w:tc>
        <w:tc>
          <w:tcPr>
            <w:tcW w:w="1030" w:type="pct"/>
            <w:tcBorders>
              <w:top w:val="single" w:sz="4" w:space="0" w:color="000000"/>
              <w:left w:val="single" w:sz="4" w:space="0" w:color="000000"/>
              <w:bottom w:val="single" w:sz="4" w:space="0" w:color="000000"/>
              <w:right w:val="single" w:sz="4" w:space="0" w:color="000000"/>
            </w:tcBorders>
          </w:tcPr>
          <w:p w14:paraId="5C4998E5" w14:textId="77777777" w:rsidR="00DD642E" w:rsidRPr="00492078" w:rsidRDefault="00DD642E" w:rsidP="00B965BD">
            <w:pPr>
              <w:spacing w:after="0" w:line="259" w:lineRule="auto"/>
              <w:ind w:left="23"/>
              <w:rPr>
                <w:rFonts w:ascii="Times New Roman" w:hAnsi="Times New Roman" w:cs="Times New Roman"/>
              </w:rPr>
            </w:pPr>
            <w:r w:rsidRPr="00492078">
              <w:rPr>
                <w:rFonts w:ascii="Times New Roman" w:hAnsi="Times New Roman" w:cs="Times New Roman"/>
              </w:rPr>
              <w:t xml:space="preserve">Промежуточная аттестация по ПМ.04 </w:t>
            </w:r>
          </w:p>
        </w:tc>
        <w:tc>
          <w:tcPr>
            <w:tcW w:w="328" w:type="pct"/>
          </w:tcPr>
          <w:p w14:paraId="0E7B6535" w14:textId="77777777" w:rsidR="00DD642E" w:rsidRPr="00492078" w:rsidRDefault="00DD642E"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6</w:t>
            </w:r>
          </w:p>
        </w:tc>
        <w:tc>
          <w:tcPr>
            <w:tcW w:w="234" w:type="pct"/>
          </w:tcPr>
          <w:p w14:paraId="2EE657D4" w14:textId="77777777" w:rsidR="00DD642E" w:rsidRPr="00492078" w:rsidRDefault="00DD642E" w:rsidP="00B965BD">
            <w:pPr>
              <w:spacing w:after="0" w:line="240" w:lineRule="auto"/>
              <w:rPr>
                <w:rFonts w:ascii="Times New Roman" w:hAnsi="Times New Roman" w:cs="Times New Roman"/>
              </w:rPr>
            </w:pPr>
          </w:p>
        </w:tc>
        <w:tc>
          <w:tcPr>
            <w:tcW w:w="234" w:type="pct"/>
          </w:tcPr>
          <w:p w14:paraId="55C434FC" w14:textId="3BF1FDE2" w:rsidR="00DD642E" w:rsidRPr="00492078" w:rsidRDefault="00DD642E" w:rsidP="00B965BD">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468" w:type="pct"/>
          </w:tcPr>
          <w:p w14:paraId="633180A3" w14:textId="77777777" w:rsidR="00DD642E" w:rsidRPr="00492078" w:rsidRDefault="00DD642E" w:rsidP="00B965BD">
            <w:pPr>
              <w:spacing w:after="0" w:line="240" w:lineRule="auto"/>
              <w:jc w:val="center"/>
              <w:rPr>
                <w:rFonts w:ascii="Times New Roman" w:hAnsi="Times New Roman" w:cs="Times New Roman"/>
              </w:rPr>
            </w:pPr>
          </w:p>
        </w:tc>
        <w:tc>
          <w:tcPr>
            <w:tcW w:w="423" w:type="pct"/>
          </w:tcPr>
          <w:p w14:paraId="7D20C5ED" w14:textId="77777777" w:rsidR="00DD642E" w:rsidRPr="00492078" w:rsidRDefault="00DD642E" w:rsidP="00B965BD">
            <w:pPr>
              <w:spacing w:after="0" w:line="240" w:lineRule="auto"/>
              <w:jc w:val="center"/>
              <w:rPr>
                <w:rFonts w:ascii="Times New Roman" w:hAnsi="Times New Roman" w:cs="Times New Roman"/>
              </w:rPr>
            </w:pPr>
          </w:p>
        </w:tc>
        <w:tc>
          <w:tcPr>
            <w:tcW w:w="562" w:type="pct"/>
          </w:tcPr>
          <w:p w14:paraId="6D5617B2" w14:textId="77777777" w:rsidR="00DD642E" w:rsidRPr="00492078" w:rsidRDefault="00DD642E" w:rsidP="00B965BD">
            <w:pPr>
              <w:spacing w:after="0" w:line="240" w:lineRule="auto"/>
              <w:jc w:val="center"/>
              <w:rPr>
                <w:rFonts w:ascii="Times New Roman" w:hAnsi="Times New Roman" w:cs="Times New Roman"/>
              </w:rPr>
            </w:pPr>
            <w:r w:rsidRPr="00492078">
              <w:rPr>
                <w:rFonts w:ascii="Times New Roman" w:hAnsi="Times New Roman" w:cs="Times New Roman"/>
              </w:rPr>
              <w:t>-</w:t>
            </w:r>
          </w:p>
        </w:tc>
        <w:tc>
          <w:tcPr>
            <w:tcW w:w="469" w:type="pct"/>
          </w:tcPr>
          <w:p w14:paraId="6A683BC7" w14:textId="54235317" w:rsidR="00DD642E" w:rsidRPr="00492078" w:rsidRDefault="00DD642E" w:rsidP="00B965BD">
            <w:pPr>
              <w:spacing w:after="0" w:line="240" w:lineRule="auto"/>
              <w:jc w:val="center"/>
              <w:rPr>
                <w:rFonts w:ascii="Times New Roman" w:hAnsi="Times New Roman" w:cs="Times New Roman"/>
              </w:rPr>
            </w:pPr>
            <w:r>
              <w:rPr>
                <w:rFonts w:ascii="Times New Roman" w:hAnsi="Times New Roman" w:cs="Times New Roman"/>
              </w:rPr>
              <w:t>8</w:t>
            </w:r>
          </w:p>
        </w:tc>
        <w:tc>
          <w:tcPr>
            <w:tcW w:w="280" w:type="pct"/>
          </w:tcPr>
          <w:p w14:paraId="3BCA1E5B" w14:textId="77777777" w:rsidR="00DD642E" w:rsidRPr="00492078" w:rsidRDefault="00DD642E" w:rsidP="00B965BD">
            <w:pPr>
              <w:spacing w:after="0" w:line="240" w:lineRule="auto"/>
              <w:jc w:val="center"/>
              <w:rPr>
                <w:rFonts w:ascii="Times New Roman" w:hAnsi="Times New Roman" w:cs="Times New Roman"/>
                <w:b/>
                <w:bCs/>
              </w:rPr>
            </w:pPr>
          </w:p>
        </w:tc>
        <w:tc>
          <w:tcPr>
            <w:tcW w:w="375" w:type="pct"/>
          </w:tcPr>
          <w:p w14:paraId="53FB5376" w14:textId="77777777" w:rsidR="00DD642E" w:rsidRPr="00492078" w:rsidRDefault="00DD642E" w:rsidP="00B965BD">
            <w:pPr>
              <w:spacing w:after="0" w:line="240" w:lineRule="auto"/>
              <w:jc w:val="center"/>
              <w:rPr>
                <w:rFonts w:ascii="Times New Roman" w:hAnsi="Times New Roman" w:cs="Times New Roman"/>
                <w:b/>
                <w:bCs/>
              </w:rPr>
            </w:pPr>
          </w:p>
        </w:tc>
      </w:tr>
      <w:tr w:rsidR="00DD642E" w:rsidRPr="00492078" w14:paraId="2FE783E6" w14:textId="77777777" w:rsidTr="00DD642E">
        <w:tc>
          <w:tcPr>
            <w:tcW w:w="597" w:type="pct"/>
          </w:tcPr>
          <w:p w14:paraId="6929CBFB" w14:textId="77777777" w:rsidR="00DD642E" w:rsidRPr="00492078" w:rsidRDefault="00DD642E" w:rsidP="00B965BD">
            <w:pPr>
              <w:spacing w:line="240" w:lineRule="auto"/>
              <w:rPr>
                <w:rFonts w:ascii="Times New Roman" w:hAnsi="Times New Roman" w:cs="Times New Roman"/>
                <w:b/>
                <w:i/>
              </w:rPr>
            </w:pPr>
          </w:p>
        </w:tc>
        <w:tc>
          <w:tcPr>
            <w:tcW w:w="1030" w:type="pct"/>
          </w:tcPr>
          <w:p w14:paraId="03835067" w14:textId="77777777" w:rsidR="00DD642E" w:rsidRPr="00492078" w:rsidRDefault="00DD642E" w:rsidP="00B965BD">
            <w:pPr>
              <w:spacing w:line="240" w:lineRule="auto"/>
              <w:rPr>
                <w:rFonts w:ascii="Times New Roman" w:hAnsi="Times New Roman" w:cs="Times New Roman"/>
                <w:b/>
                <w:i/>
              </w:rPr>
            </w:pPr>
            <w:r w:rsidRPr="00492078">
              <w:rPr>
                <w:rFonts w:ascii="Times New Roman" w:hAnsi="Times New Roman" w:cs="Times New Roman"/>
                <w:b/>
                <w:i/>
              </w:rPr>
              <w:t xml:space="preserve">Всего: </w:t>
            </w:r>
          </w:p>
        </w:tc>
        <w:tc>
          <w:tcPr>
            <w:tcW w:w="328" w:type="pct"/>
          </w:tcPr>
          <w:p w14:paraId="5FB02854" w14:textId="77777777" w:rsidR="00DD642E" w:rsidRPr="00492078" w:rsidRDefault="00DD642E" w:rsidP="00B965BD">
            <w:pPr>
              <w:spacing w:after="0" w:line="240" w:lineRule="auto"/>
              <w:jc w:val="center"/>
              <w:rPr>
                <w:rFonts w:ascii="Times New Roman" w:hAnsi="Times New Roman" w:cs="Times New Roman"/>
                <w:b/>
                <w:i/>
              </w:rPr>
            </w:pPr>
            <w:r w:rsidRPr="00492078">
              <w:rPr>
                <w:rFonts w:ascii="Times New Roman" w:hAnsi="Times New Roman" w:cs="Times New Roman"/>
                <w:b/>
                <w:i/>
              </w:rPr>
              <w:t>288</w:t>
            </w:r>
          </w:p>
        </w:tc>
        <w:tc>
          <w:tcPr>
            <w:tcW w:w="234" w:type="pct"/>
          </w:tcPr>
          <w:p w14:paraId="0407FF1A" w14:textId="128D4B4A" w:rsidR="00DD642E" w:rsidRPr="00596CC9" w:rsidRDefault="00596CC9" w:rsidP="00B965BD">
            <w:pPr>
              <w:spacing w:after="0" w:line="240" w:lineRule="auto"/>
              <w:jc w:val="center"/>
              <w:rPr>
                <w:rFonts w:ascii="Times New Roman" w:hAnsi="Times New Roman" w:cs="Times New Roman"/>
                <w:bCs/>
                <w:i/>
                <w:lang w:val="en-US"/>
              </w:rPr>
            </w:pPr>
            <w:r>
              <w:rPr>
                <w:rFonts w:ascii="Times New Roman" w:hAnsi="Times New Roman" w:cs="Times New Roman"/>
                <w:bCs/>
                <w:i/>
                <w:lang w:val="en-US"/>
              </w:rPr>
              <w:t>210</w:t>
            </w:r>
          </w:p>
        </w:tc>
        <w:tc>
          <w:tcPr>
            <w:tcW w:w="234" w:type="pct"/>
          </w:tcPr>
          <w:p w14:paraId="41D24117" w14:textId="6924F4A5" w:rsidR="00DD642E" w:rsidRPr="00E86BEA" w:rsidRDefault="00E86BEA" w:rsidP="00B965BD">
            <w:pPr>
              <w:spacing w:after="0" w:line="240" w:lineRule="auto"/>
              <w:jc w:val="center"/>
              <w:rPr>
                <w:rFonts w:ascii="Times New Roman" w:hAnsi="Times New Roman" w:cs="Times New Roman"/>
                <w:b/>
                <w:i/>
                <w:lang w:val="en-US"/>
              </w:rPr>
            </w:pPr>
            <w:r>
              <w:rPr>
                <w:rFonts w:ascii="Times New Roman" w:hAnsi="Times New Roman" w:cs="Times New Roman"/>
                <w:b/>
                <w:i/>
                <w:lang w:val="en-US"/>
              </w:rPr>
              <w:t>144</w:t>
            </w:r>
          </w:p>
        </w:tc>
        <w:tc>
          <w:tcPr>
            <w:tcW w:w="468" w:type="pct"/>
          </w:tcPr>
          <w:p w14:paraId="3A17F57C" w14:textId="77777777" w:rsidR="00DD642E" w:rsidRPr="00492078" w:rsidRDefault="00DD642E" w:rsidP="00B965BD">
            <w:pPr>
              <w:spacing w:after="0" w:line="240" w:lineRule="auto"/>
              <w:jc w:val="center"/>
              <w:rPr>
                <w:rFonts w:ascii="Times New Roman" w:hAnsi="Times New Roman" w:cs="Times New Roman"/>
                <w:bCs/>
                <w:i/>
              </w:rPr>
            </w:pPr>
            <w:r w:rsidRPr="00492078">
              <w:rPr>
                <w:rFonts w:ascii="Times New Roman" w:hAnsi="Times New Roman" w:cs="Times New Roman"/>
                <w:bCs/>
                <w:i/>
              </w:rPr>
              <w:t>66</w:t>
            </w:r>
          </w:p>
        </w:tc>
        <w:tc>
          <w:tcPr>
            <w:tcW w:w="423" w:type="pct"/>
          </w:tcPr>
          <w:p w14:paraId="44315FA0" w14:textId="77777777" w:rsidR="00DD642E" w:rsidRPr="00492078" w:rsidRDefault="00DD642E" w:rsidP="00B965BD">
            <w:pPr>
              <w:spacing w:after="0" w:line="240" w:lineRule="auto"/>
              <w:jc w:val="center"/>
              <w:rPr>
                <w:rFonts w:ascii="Times New Roman" w:hAnsi="Times New Roman" w:cs="Times New Roman"/>
                <w:bCs/>
                <w:i/>
              </w:rPr>
            </w:pPr>
            <w:r w:rsidRPr="00492078">
              <w:rPr>
                <w:rFonts w:ascii="Times New Roman" w:hAnsi="Times New Roman" w:cs="Times New Roman"/>
                <w:bCs/>
                <w:i/>
              </w:rPr>
              <w:t>–</w:t>
            </w:r>
          </w:p>
        </w:tc>
        <w:tc>
          <w:tcPr>
            <w:tcW w:w="562" w:type="pct"/>
          </w:tcPr>
          <w:p w14:paraId="352E6534" w14:textId="77777777" w:rsidR="00DD642E" w:rsidRPr="00492078" w:rsidRDefault="00DD642E" w:rsidP="00B965BD">
            <w:pPr>
              <w:spacing w:after="0" w:line="240" w:lineRule="auto"/>
              <w:jc w:val="center"/>
              <w:rPr>
                <w:rFonts w:ascii="Times New Roman" w:hAnsi="Times New Roman" w:cs="Times New Roman"/>
                <w:b/>
                <w:i/>
              </w:rPr>
            </w:pPr>
            <w:r w:rsidRPr="00492078">
              <w:rPr>
                <w:rFonts w:ascii="Times New Roman" w:hAnsi="Times New Roman" w:cs="Times New Roman"/>
                <w:b/>
                <w:i/>
              </w:rPr>
              <w:t>–</w:t>
            </w:r>
          </w:p>
        </w:tc>
        <w:tc>
          <w:tcPr>
            <w:tcW w:w="469" w:type="pct"/>
          </w:tcPr>
          <w:p w14:paraId="5AF6C708" w14:textId="6FF70C8B" w:rsidR="00DD642E" w:rsidRPr="00492078" w:rsidRDefault="00DD642E" w:rsidP="00B965BD">
            <w:pPr>
              <w:spacing w:after="0" w:line="240" w:lineRule="auto"/>
              <w:jc w:val="center"/>
              <w:rPr>
                <w:rFonts w:ascii="Times New Roman" w:hAnsi="Times New Roman" w:cs="Times New Roman"/>
                <w:bCs/>
                <w:i/>
              </w:rPr>
            </w:pPr>
            <w:r>
              <w:rPr>
                <w:rFonts w:ascii="Times New Roman" w:hAnsi="Times New Roman" w:cs="Times New Roman"/>
                <w:bCs/>
                <w:i/>
              </w:rPr>
              <w:t>8</w:t>
            </w:r>
          </w:p>
        </w:tc>
        <w:tc>
          <w:tcPr>
            <w:tcW w:w="280" w:type="pct"/>
          </w:tcPr>
          <w:p w14:paraId="483E6CF3" w14:textId="77777777" w:rsidR="00DD642E" w:rsidRPr="00492078" w:rsidRDefault="00DD642E" w:rsidP="00B965BD">
            <w:pPr>
              <w:spacing w:after="0" w:line="240" w:lineRule="auto"/>
              <w:jc w:val="center"/>
              <w:rPr>
                <w:rFonts w:ascii="Times New Roman" w:hAnsi="Times New Roman" w:cs="Times New Roman"/>
                <w:b/>
                <w:i/>
              </w:rPr>
            </w:pPr>
            <w:r w:rsidRPr="00492078">
              <w:rPr>
                <w:rFonts w:ascii="Times New Roman" w:hAnsi="Times New Roman" w:cs="Times New Roman"/>
                <w:b/>
                <w:i/>
              </w:rPr>
              <w:t>144</w:t>
            </w:r>
          </w:p>
        </w:tc>
        <w:tc>
          <w:tcPr>
            <w:tcW w:w="375" w:type="pct"/>
          </w:tcPr>
          <w:p w14:paraId="1DE68776" w14:textId="77777777" w:rsidR="00DD642E" w:rsidRPr="00492078" w:rsidRDefault="00DD642E" w:rsidP="00B965BD">
            <w:pPr>
              <w:spacing w:after="0" w:line="240" w:lineRule="auto"/>
              <w:jc w:val="center"/>
              <w:rPr>
                <w:rFonts w:ascii="Times New Roman" w:hAnsi="Times New Roman" w:cs="Times New Roman"/>
                <w:b/>
                <w:i/>
              </w:rPr>
            </w:pPr>
          </w:p>
        </w:tc>
      </w:tr>
    </w:tbl>
    <w:p w14:paraId="5FBBD3B6" w14:textId="77777777" w:rsidR="00EA06D7" w:rsidRPr="00492078" w:rsidRDefault="00EA06D7" w:rsidP="00EA06D7">
      <w:pPr>
        <w:ind w:left="851"/>
        <w:rPr>
          <w:rFonts w:ascii="Times New Roman" w:hAnsi="Times New Roman" w:cs="Times New Roman"/>
          <w:b/>
          <w:sz w:val="24"/>
          <w:szCs w:val="24"/>
        </w:rPr>
      </w:pPr>
      <w:r w:rsidRPr="00492078">
        <w:rPr>
          <w:rFonts w:ascii="Times New Roman" w:hAnsi="Times New Roman" w:cs="Times New Roman"/>
          <w:b/>
        </w:rPr>
        <w:br w:type="page"/>
      </w:r>
      <w:r w:rsidRPr="00492078">
        <w:rPr>
          <w:rFonts w:ascii="Times New Roman" w:hAnsi="Times New Roman" w:cs="Times New Roman"/>
          <w:b/>
          <w:sz w:val="24"/>
          <w:szCs w:val="24"/>
        </w:rPr>
        <w:lastRenderedPageBreak/>
        <w:t>2.2. Тематический план и содержание профессионального модуля (ПМ)</w:t>
      </w:r>
    </w:p>
    <w:p w14:paraId="43B5E00F" w14:textId="77777777" w:rsidR="00EA06D7" w:rsidRPr="00492078" w:rsidRDefault="00EA06D7" w:rsidP="00EA06D7">
      <w:pPr>
        <w:ind w:left="851"/>
        <w:rPr>
          <w:rFonts w:ascii="Times New Roman" w:hAnsi="Times New Roman" w:cs="Times New Roman"/>
          <w:b/>
          <w:sz w:val="24"/>
          <w:szCs w:val="24"/>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right w:w="19" w:type="dxa"/>
        </w:tblCellMar>
        <w:tblLook w:val="04A0" w:firstRow="1" w:lastRow="0" w:firstColumn="1" w:lastColumn="0" w:noHBand="0" w:noVBand="1"/>
      </w:tblPr>
      <w:tblGrid>
        <w:gridCol w:w="2191"/>
        <w:gridCol w:w="5855"/>
        <w:gridCol w:w="1703"/>
        <w:gridCol w:w="1842"/>
        <w:gridCol w:w="3119"/>
      </w:tblGrid>
      <w:tr w:rsidR="00EA06D7" w:rsidRPr="00492078" w14:paraId="4F827332" w14:textId="77777777" w:rsidTr="00B965BD">
        <w:trPr>
          <w:trHeight w:val="1666"/>
        </w:trPr>
        <w:tc>
          <w:tcPr>
            <w:tcW w:w="745" w:type="pct"/>
            <w:shd w:val="clear" w:color="auto" w:fill="auto"/>
          </w:tcPr>
          <w:p w14:paraId="33616B5A" w14:textId="77777777" w:rsidR="00EA06D7" w:rsidRPr="00492078" w:rsidRDefault="00EA06D7" w:rsidP="00B965BD">
            <w:pPr>
              <w:spacing w:after="0" w:line="240" w:lineRule="auto"/>
              <w:ind w:right="24"/>
              <w:jc w:val="center"/>
              <w:rPr>
                <w:rFonts w:ascii="Times New Roman" w:hAnsi="Times New Roman" w:cs="Times New Roman"/>
                <w:color w:val="000000"/>
              </w:rPr>
            </w:pPr>
            <w:r w:rsidRPr="00492078">
              <w:rPr>
                <w:rFonts w:ascii="Times New Roman" w:hAnsi="Times New Roman" w:cs="Times New Roman"/>
                <w:b/>
                <w:color w:val="000000"/>
              </w:rPr>
              <w:t xml:space="preserve">Наименование разделов и тем </w:t>
            </w:r>
          </w:p>
          <w:p w14:paraId="3B60359C" w14:textId="77777777" w:rsidR="00EA06D7" w:rsidRPr="00492078" w:rsidRDefault="00EA06D7" w:rsidP="00B965BD">
            <w:pPr>
              <w:spacing w:after="0" w:line="240" w:lineRule="auto"/>
              <w:jc w:val="center"/>
              <w:rPr>
                <w:rFonts w:ascii="Times New Roman" w:hAnsi="Times New Roman" w:cs="Times New Roman"/>
                <w:color w:val="000000"/>
              </w:rPr>
            </w:pPr>
            <w:r w:rsidRPr="00492078">
              <w:rPr>
                <w:rFonts w:ascii="Times New Roman" w:hAnsi="Times New Roman" w:cs="Times New Roman"/>
                <w:b/>
                <w:color w:val="000000"/>
              </w:rPr>
              <w:t xml:space="preserve">профессионального модуля (ПМ), </w:t>
            </w:r>
          </w:p>
          <w:p w14:paraId="74F57A4F" w14:textId="77777777" w:rsidR="00EA06D7" w:rsidRPr="00492078" w:rsidRDefault="00EA06D7" w:rsidP="00B965BD">
            <w:pPr>
              <w:spacing w:after="0" w:line="240" w:lineRule="auto"/>
              <w:jc w:val="center"/>
              <w:rPr>
                <w:rFonts w:ascii="Times New Roman" w:hAnsi="Times New Roman" w:cs="Times New Roman"/>
                <w:color w:val="000000"/>
              </w:rPr>
            </w:pPr>
            <w:r w:rsidRPr="00492078">
              <w:rPr>
                <w:rFonts w:ascii="Times New Roman" w:hAnsi="Times New Roman" w:cs="Times New Roman"/>
                <w:b/>
                <w:color w:val="000000"/>
              </w:rPr>
              <w:t xml:space="preserve">междисциплинарных курсов (МДК) </w:t>
            </w:r>
          </w:p>
        </w:tc>
        <w:tc>
          <w:tcPr>
            <w:tcW w:w="1990" w:type="pct"/>
            <w:shd w:val="clear" w:color="auto" w:fill="auto"/>
            <w:vAlign w:val="center"/>
          </w:tcPr>
          <w:p w14:paraId="08622456" w14:textId="77777777" w:rsidR="00EA06D7" w:rsidRPr="00492078" w:rsidRDefault="00EA06D7" w:rsidP="00B965BD">
            <w:pPr>
              <w:spacing w:after="0" w:line="240" w:lineRule="auto"/>
              <w:ind w:right="88"/>
              <w:jc w:val="center"/>
              <w:rPr>
                <w:rFonts w:ascii="Times New Roman" w:hAnsi="Times New Roman" w:cs="Times New Roman"/>
                <w:color w:val="000000"/>
              </w:rPr>
            </w:pPr>
            <w:r w:rsidRPr="00492078">
              <w:rPr>
                <w:rFonts w:ascii="Times New Roman" w:hAnsi="Times New Roman" w:cs="Times New Roman"/>
                <w:b/>
                <w:color w:val="000000"/>
              </w:rPr>
              <w:t xml:space="preserve">Содержание учебного материала, </w:t>
            </w:r>
          </w:p>
          <w:p w14:paraId="38189FA1" w14:textId="77777777" w:rsidR="00EA06D7" w:rsidRPr="00492078" w:rsidRDefault="00EA06D7" w:rsidP="00B965BD">
            <w:pPr>
              <w:spacing w:after="26" w:line="240" w:lineRule="auto"/>
              <w:ind w:right="93"/>
              <w:jc w:val="center"/>
              <w:rPr>
                <w:rFonts w:ascii="Times New Roman" w:hAnsi="Times New Roman" w:cs="Times New Roman"/>
                <w:color w:val="000000"/>
              </w:rPr>
            </w:pPr>
            <w:r w:rsidRPr="00492078">
              <w:rPr>
                <w:rFonts w:ascii="Times New Roman" w:hAnsi="Times New Roman" w:cs="Times New Roman"/>
                <w:b/>
                <w:color w:val="000000"/>
              </w:rPr>
              <w:t xml:space="preserve">лабораторные работы и практические занятия, самостоятельная учебная работа </w:t>
            </w:r>
          </w:p>
          <w:p w14:paraId="23B0B9A8" w14:textId="77777777" w:rsidR="00EA06D7" w:rsidRPr="00492078" w:rsidRDefault="00EA06D7" w:rsidP="00B965BD">
            <w:pPr>
              <w:spacing w:after="0" w:line="240" w:lineRule="auto"/>
              <w:ind w:right="88"/>
              <w:jc w:val="center"/>
              <w:rPr>
                <w:rFonts w:ascii="Times New Roman" w:hAnsi="Times New Roman" w:cs="Times New Roman"/>
                <w:color w:val="000000"/>
              </w:rPr>
            </w:pPr>
            <w:r w:rsidRPr="00492078">
              <w:rPr>
                <w:rFonts w:ascii="Times New Roman" w:hAnsi="Times New Roman" w:cs="Times New Roman"/>
                <w:b/>
                <w:color w:val="000000"/>
              </w:rPr>
              <w:t xml:space="preserve">обучающихся, курсовая работа (проект)  </w:t>
            </w:r>
          </w:p>
        </w:tc>
        <w:tc>
          <w:tcPr>
            <w:tcW w:w="579" w:type="pct"/>
            <w:shd w:val="clear" w:color="auto" w:fill="auto"/>
          </w:tcPr>
          <w:p w14:paraId="4DCF3786" w14:textId="77777777" w:rsidR="00EA06D7" w:rsidRPr="00492078" w:rsidRDefault="00EA06D7" w:rsidP="00B965BD">
            <w:pPr>
              <w:spacing w:after="0" w:line="240" w:lineRule="auto"/>
              <w:jc w:val="center"/>
              <w:rPr>
                <w:rFonts w:ascii="Times New Roman" w:hAnsi="Times New Roman" w:cs="Times New Roman"/>
                <w:color w:val="000000"/>
              </w:rPr>
            </w:pPr>
            <w:r w:rsidRPr="00492078">
              <w:rPr>
                <w:rFonts w:ascii="Times New Roman" w:hAnsi="Times New Roman" w:cs="Times New Roman"/>
                <w:b/>
                <w:color w:val="000000"/>
              </w:rPr>
              <w:t xml:space="preserve">Объем, акад. ч / в том числе в форме практической подготовки, </w:t>
            </w:r>
            <w:proofErr w:type="spellStart"/>
            <w:r w:rsidRPr="00492078">
              <w:rPr>
                <w:rFonts w:ascii="Times New Roman" w:hAnsi="Times New Roman" w:cs="Times New Roman"/>
                <w:b/>
                <w:color w:val="000000"/>
              </w:rPr>
              <w:t>акад</w:t>
            </w:r>
            <w:proofErr w:type="spellEnd"/>
            <w:r w:rsidRPr="00492078">
              <w:rPr>
                <w:rFonts w:ascii="Times New Roman" w:hAnsi="Times New Roman" w:cs="Times New Roman"/>
                <w:b/>
                <w:color w:val="000000"/>
              </w:rPr>
              <w:t xml:space="preserve"> ч</w:t>
            </w:r>
          </w:p>
        </w:tc>
        <w:tc>
          <w:tcPr>
            <w:tcW w:w="626" w:type="pct"/>
          </w:tcPr>
          <w:p w14:paraId="2191F330"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eastAsia="Calibri" w:hAnsi="Times New Roman" w:cs="Times New Roman"/>
                <w:b/>
                <w:bCs/>
                <w:lang w:eastAsia="en-US"/>
              </w:rPr>
              <w:t>Код ПК, ОК</w:t>
            </w:r>
          </w:p>
        </w:tc>
        <w:tc>
          <w:tcPr>
            <w:tcW w:w="1060" w:type="pct"/>
          </w:tcPr>
          <w:p w14:paraId="772B344D" w14:textId="77777777" w:rsidR="00EA06D7" w:rsidRPr="00492078" w:rsidRDefault="00EA06D7" w:rsidP="00B965BD">
            <w:pPr>
              <w:spacing w:after="0" w:line="240" w:lineRule="auto"/>
              <w:ind w:right="122"/>
              <w:jc w:val="center"/>
              <w:rPr>
                <w:rFonts w:ascii="Times New Roman" w:hAnsi="Times New Roman" w:cs="Times New Roman"/>
                <w:b/>
                <w:bCs/>
              </w:rPr>
            </w:pPr>
            <w:r w:rsidRPr="00492078">
              <w:rPr>
                <w:rFonts w:ascii="Times New Roman" w:eastAsia="Calibri" w:hAnsi="Times New Roman" w:cs="Times New Roman"/>
                <w:b/>
                <w:bCs/>
                <w:lang w:eastAsia="en-US"/>
              </w:rPr>
              <w:t>Код Н/У/З</w:t>
            </w:r>
          </w:p>
        </w:tc>
      </w:tr>
      <w:tr w:rsidR="00EA06D7" w:rsidRPr="00492078" w14:paraId="37F97490" w14:textId="77777777" w:rsidTr="00B965BD">
        <w:trPr>
          <w:trHeight w:val="286"/>
        </w:trPr>
        <w:tc>
          <w:tcPr>
            <w:tcW w:w="745" w:type="pct"/>
            <w:shd w:val="clear" w:color="auto" w:fill="auto"/>
          </w:tcPr>
          <w:p w14:paraId="5A8A1D81" w14:textId="77777777" w:rsidR="00EA06D7" w:rsidRPr="00492078" w:rsidRDefault="00EA06D7" w:rsidP="00B965BD">
            <w:pPr>
              <w:spacing w:after="0" w:line="240" w:lineRule="auto"/>
              <w:ind w:right="88"/>
              <w:jc w:val="center"/>
              <w:rPr>
                <w:rFonts w:ascii="Times New Roman" w:hAnsi="Times New Roman" w:cs="Times New Roman"/>
                <w:color w:val="000000"/>
              </w:rPr>
            </w:pPr>
            <w:r w:rsidRPr="00492078">
              <w:rPr>
                <w:rFonts w:ascii="Times New Roman" w:hAnsi="Times New Roman" w:cs="Times New Roman"/>
                <w:b/>
                <w:color w:val="000000"/>
              </w:rPr>
              <w:t xml:space="preserve">1 </w:t>
            </w:r>
          </w:p>
        </w:tc>
        <w:tc>
          <w:tcPr>
            <w:tcW w:w="1990" w:type="pct"/>
            <w:shd w:val="clear" w:color="auto" w:fill="auto"/>
          </w:tcPr>
          <w:p w14:paraId="7F9ABD9E" w14:textId="77777777" w:rsidR="00EA06D7" w:rsidRPr="00492078" w:rsidRDefault="00EA06D7" w:rsidP="00B965BD">
            <w:pPr>
              <w:spacing w:after="0" w:line="240" w:lineRule="auto"/>
              <w:ind w:right="87"/>
              <w:jc w:val="center"/>
              <w:rPr>
                <w:rFonts w:ascii="Times New Roman" w:hAnsi="Times New Roman" w:cs="Times New Roman"/>
                <w:color w:val="000000"/>
              </w:rPr>
            </w:pPr>
            <w:r w:rsidRPr="00492078">
              <w:rPr>
                <w:rFonts w:ascii="Times New Roman" w:hAnsi="Times New Roman" w:cs="Times New Roman"/>
                <w:b/>
                <w:color w:val="000000"/>
              </w:rPr>
              <w:t xml:space="preserve">2 </w:t>
            </w:r>
          </w:p>
        </w:tc>
        <w:tc>
          <w:tcPr>
            <w:tcW w:w="579" w:type="pct"/>
            <w:shd w:val="clear" w:color="auto" w:fill="auto"/>
          </w:tcPr>
          <w:p w14:paraId="6E695BD8"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b/>
                <w:color w:val="000000"/>
              </w:rPr>
              <w:t>3</w:t>
            </w:r>
          </w:p>
        </w:tc>
        <w:tc>
          <w:tcPr>
            <w:tcW w:w="626" w:type="pct"/>
          </w:tcPr>
          <w:p w14:paraId="5AF55AA3"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1060" w:type="pct"/>
          </w:tcPr>
          <w:p w14:paraId="11A31215"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5</w:t>
            </w:r>
          </w:p>
        </w:tc>
      </w:tr>
      <w:tr w:rsidR="00EA06D7" w:rsidRPr="00492078" w14:paraId="4CFE41FB" w14:textId="77777777" w:rsidTr="00B965BD">
        <w:trPr>
          <w:trHeight w:val="286"/>
        </w:trPr>
        <w:tc>
          <w:tcPr>
            <w:tcW w:w="2735" w:type="pct"/>
            <w:gridSpan w:val="2"/>
            <w:shd w:val="clear" w:color="auto" w:fill="auto"/>
          </w:tcPr>
          <w:p w14:paraId="77F99658"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color w:val="000000"/>
              </w:rPr>
              <w:t xml:space="preserve">Раздел 1. </w:t>
            </w:r>
            <w:r w:rsidRPr="00492078">
              <w:rPr>
                <w:rFonts w:ascii="Times New Roman" w:hAnsi="Times New Roman" w:cs="Times New Roman"/>
                <w:b/>
                <w:bCs/>
              </w:rPr>
              <w:t>Технология выполнения работ по рабочей профессии 17530 Рабочий зеленого хозяйства</w:t>
            </w:r>
          </w:p>
        </w:tc>
        <w:tc>
          <w:tcPr>
            <w:tcW w:w="579" w:type="pct"/>
            <w:shd w:val="clear" w:color="auto" w:fill="auto"/>
          </w:tcPr>
          <w:p w14:paraId="3D09AC99" w14:textId="2C5B4091" w:rsidR="00EA06D7" w:rsidRPr="00492078" w:rsidRDefault="00DD642E" w:rsidP="00B965BD">
            <w:pPr>
              <w:spacing w:after="0" w:line="240" w:lineRule="auto"/>
              <w:ind w:right="87"/>
              <w:jc w:val="center"/>
              <w:rPr>
                <w:rFonts w:ascii="Times New Roman" w:hAnsi="Times New Roman" w:cs="Times New Roman"/>
                <w:color w:val="000000"/>
              </w:rPr>
            </w:pPr>
            <w:r>
              <w:rPr>
                <w:rFonts w:ascii="Times New Roman" w:hAnsi="Times New Roman" w:cs="Times New Roman"/>
                <w:b/>
                <w:bCs/>
                <w:color w:val="000000"/>
              </w:rPr>
              <w:t>13</w:t>
            </w:r>
            <w:r w:rsidR="00EA06D7" w:rsidRPr="00492078">
              <w:rPr>
                <w:rFonts w:ascii="Times New Roman" w:hAnsi="Times New Roman" w:cs="Times New Roman"/>
                <w:b/>
                <w:bCs/>
                <w:color w:val="000000"/>
              </w:rPr>
              <w:t>6/66</w:t>
            </w:r>
          </w:p>
        </w:tc>
        <w:tc>
          <w:tcPr>
            <w:tcW w:w="626" w:type="pct"/>
          </w:tcPr>
          <w:p w14:paraId="372F4286" w14:textId="77777777" w:rsidR="00EA06D7" w:rsidRPr="00492078" w:rsidRDefault="00EA06D7" w:rsidP="00B965BD">
            <w:pPr>
              <w:spacing w:after="0" w:line="240" w:lineRule="auto"/>
              <w:ind w:right="87"/>
              <w:jc w:val="center"/>
              <w:rPr>
                <w:rFonts w:ascii="Times New Roman" w:hAnsi="Times New Roman" w:cs="Times New Roman"/>
                <w:color w:val="000000"/>
              </w:rPr>
            </w:pPr>
          </w:p>
        </w:tc>
        <w:tc>
          <w:tcPr>
            <w:tcW w:w="1060" w:type="pct"/>
          </w:tcPr>
          <w:p w14:paraId="2B17D976" w14:textId="77777777" w:rsidR="00EA06D7" w:rsidRPr="00492078" w:rsidRDefault="00EA06D7" w:rsidP="00B965BD">
            <w:pPr>
              <w:suppressAutoHyphens/>
              <w:spacing w:after="0" w:line="240" w:lineRule="auto"/>
              <w:jc w:val="both"/>
              <w:rPr>
                <w:rFonts w:ascii="Times New Roman" w:hAnsi="Times New Roman" w:cs="Times New Roman"/>
                <w:i/>
                <w:highlight w:val="green"/>
              </w:rPr>
            </w:pPr>
          </w:p>
        </w:tc>
      </w:tr>
      <w:tr w:rsidR="00EA06D7" w:rsidRPr="00492078" w14:paraId="73E2EE2F" w14:textId="77777777" w:rsidTr="00B965BD">
        <w:trPr>
          <w:trHeight w:val="286"/>
        </w:trPr>
        <w:tc>
          <w:tcPr>
            <w:tcW w:w="2735" w:type="pct"/>
            <w:gridSpan w:val="2"/>
            <w:shd w:val="clear" w:color="auto" w:fill="auto"/>
          </w:tcPr>
          <w:p w14:paraId="51362A47"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color w:val="000000"/>
              </w:rPr>
              <w:t xml:space="preserve">МДК.04.01 </w:t>
            </w:r>
            <w:r w:rsidRPr="00492078">
              <w:rPr>
                <w:rFonts w:ascii="Times New Roman" w:hAnsi="Times New Roman" w:cs="Times New Roman"/>
                <w:b/>
                <w:bCs/>
              </w:rPr>
              <w:t>Технология выполнения работ по рабочей профессии 17530 Рабочий зеленого хозяйства</w:t>
            </w:r>
          </w:p>
        </w:tc>
        <w:tc>
          <w:tcPr>
            <w:tcW w:w="579" w:type="pct"/>
            <w:shd w:val="clear" w:color="auto" w:fill="auto"/>
          </w:tcPr>
          <w:p w14:paraId="2600B572" w14:textId="77777777" w:rsidR="00EA06D7" w:rsidRPr="00492078" w:rsidRDefault="00EA06D7" w:rsidP="00B965BD">
            <w:pPr>
              <w:spacing w:after="0" w:line="240" w:lineRule="auto"/>
              <w:ind w:right="87"/>
              <w:jc w:val="center"/>
              <w:rPr>
                <w:rFonts w:ascii="Times New Roman" w:hAnsi="Times New Roman" w:cs="Times New Roman"/>
                <w:b/>
                <w:bCs/>
                <w:color w:val="000000"/>
              </w:rPr>
            </w:pPr>
          </w:p>
        </w:tc>
        <w:tc>
          <w:tcPr>
            <w:tcW w:w="626" w:type="pct"/>
          </w:tcPr>
          <w:p w14:paraId="043D8D1E" w14:textId="77777777" w:rsidR="00EA06D7" w:rsidRPr="00492078" w:rsidRDefault="00EA06D7" w:rsidP="00B965BD">
            <w:pPr>
              <w:spacing w:after="0" w:line="240" w:lineRule="auto"/>
              <w:ind w:right="87"/>
              <w:jc w:val="center"/>
              <w:rPr>
                <w:rFonts w:ascii="Times New Roman" w:hAnsi="Times New Roman" w:cs="Times New Roman"/>
                <w:color w:val="000000"/>
              </w:rPr>
            </w:pPr>
          </w:p>
        </w:tc>
        <w:tc>
          <w:tcPr>
            <w:tcW w:w="1060" w:type="pct"/>
          </w:tcPr>
          <w:p w14:paraId="485B5BF0" w14:textId="77777777" w:rsidR="00EA06D7" w:rsidRPr="00492078" w:rsidRDefault="00EA06D7" w:rsidP="00B965BD">
            <w:pPr>
              <w:suppressAutoHyphens/>
              <w:spacing w:after="0" w:line="240" w:lineRule="auto"/>
              <w:jc w:val="both"/>
              <w:rPr>
                <w:rFonts w:ascii="Times New Roman" w:hAnsi="Times New Roman" w:cs="Times New Roman"/>
                <w:i/>
                <w:highlight w:val="green"/>
              </w:rPr>
            </w:pPr>
          </w:p>
        </w:tc>
      </w:tr>
      <w:tr w:rsidR="00DD642E" w:rsidRPr="00492078" w14:paraId="4DC56EAA" w14:textId="77777777" w:rsidTr="00B965BD">
        <w:trPr>
          <w:trHeight w:val="286"/>
        </w:trPr>
        <w:tc>
          <w:tcPr>
            <w:tcW w:w="745" w:type="pct"/>
            <w:vMerge w:val="restart"/>
            <w:shd w:val="clear" w:color="auto" w:fill="auto"/>
          </w:tcPr>
          <w:p w14:paraId="63D885C5" w14:textId="77777777" w:rsidR="00DD642E" w:rsidRPr="00492078" w:rsidRDefault="00DD642E" w:rsidP="00B965BD">
            <w:pPr>
              <w:shd w:val="clear" w:color="auto" w:fill="FFFFFF"/>
              <w:spacing w:after="0" w:line="240" w:lineRule="auto"/>
              <w:jc w:val="center"/>
              <w:rPr>
                <w:rFonts w:ascii="Times New Roman" w:hAnsi="Times New Roman" w:cs="Times New Roman"/>
                <w:b/>
              </w:rPr>
            </w:pPr>
            <w:r w:rsidRPr="00492078">
              <w:rPr>
                <w:rFonts w:ascii="Times New Roman" w:hAnsi="Times New Roman" w:cs="Times New Roman"/>
                <w:b/>
                <w:color w:val="000000"/>
              </w:rPr>
              <w:t xml:space="preserve">Тема 1.1 </w:t>
            </w:r>
            <w:r w:rsidRPr="00492078">
              <w:rPr>
                <w:rFonts w:ascii="Times New Roman" w:hAnsi="Times New Roman" w:cs="Times New Roman"/>
                <w:b/>
              </w:rPr>
              <w:t>Введение. Характеристика профессии.</w:t>
            </w:r>
          </w:p>
          <w:p w14:paraId="0490CAC9" w14:textId="77777777" w:rsidR="00DD642E" w:rsidRPr="00492078" w:rsidRDefault="00DD642E" w:rsidP="00B965BD">
            <w:pPr>
              <w:shd w:val="clear" w:color="auto" w:fill="FFFFFF"/>
              <w:spacing w:after="0" w:line="240" w:lineRule="auto"/>
              <w:jc w:val="center"/>
              <w:rPr>
                <w:rFonts w:ascii="Times New Roman" w:hAnsi="Times New Roman" w:cs="Times New Roman"/>
                <w:b/>
              </w:rPr>
            </w:pPr>
            <w:r w:rsidRPr="00492078">
              <w:rPr>
                <w:rFonts w:ascii="Times New Roman" w:hAnsi="Times New Roman" w:cs="Times New Roman"/>
                <w:b/>
              </w:rPr>
              <w:t>Техника безопасности.</w:t>
            </w:r>
          </w:p>
          <w:p w14:paraId="41C029EE" w14:textId="77777777" w:rsidR="00DD642E" w:rsidRPr="00492078" w:rsidRDefault="00DD642E" w:rsidP="00B965BD">
            <w:pPr>
              <w:spacing w:after="0" w:line="240" w:lineRule="auto"/>
              <w:ind w:right="90"/>
              <w:rPr>
                <w:rFonts w:ascii="Times New Roman" w:hAnsi="Times New Roman" w:cs="Times New Roman"/>
                <w:color w:val="000000"/>
              </w:rPr>
            </w:pPr>
          </w:p>
        </w:tc>
        <w:tc>
          <w:tcPr>
            <w:tcW w:w="1990" w:type="pct"/>
            <w:shd w:val="clear" w:color="auto" w:fill="auto"/>
          </w:tcPr>
          <w:p w14:paraId="0415700C"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Содержание  </w:t>
            </w:r>
          </w:p>
        </w:tc>
        <w:tc>
          <w:tcPr>
            <w:tcW w:w="579" w:type="pct"/>
            <w:vMerge w:val="restart"/>
            <w:shd w:val="clear" w:color="auto" w:fill="auto"/>
          </w:tcPr>
          <w:p w14:paraId="45783501" w14:textId="4021CB6D" w:rsidR="00DD642E" w:rsidRPr="00492078" w:rsidRDefault="00DD642E" w:rsidP="00B965BD">
            <w:pPr>
              <w:spacing w:after="0" w:line="240" w:lineRule="auto"/>
              <w:ind w:right="86"/>
              <w:jc w:val="center"/>
              <w:rPr>
                <w:rFonts w:ascii="Times New Roman" w:hAnsi="Times New Roman" w:cs="Times New Roman"/>
                <w:b/>
                <w:color w:val="000000"/>
              </w:rPr>
            </w:pPr>
            <w:r w:rsidRPr="00492078">
              <w:rPr>
                <w:rFonts w:ascii="Times New Roman" w:hAnsi="Times New Roman" w:cs="Times New Roman"/>
                <w:color w:val="000000"/>
              </w:rPr>
              <w:t>4</w:t>
            </w:r>
          </w:p>
        </w:tc>
        <w:tc>
          <w:tcPr>
            <w:tcW w:w="626" w:type="pct"/>
            <w:vMerge w:val="restart"/>
          </w:tcPr>
          <w:p w14:paraId="2F964D7E"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ПК 4.1</w:t>
            </w:r>
          </w:p>
          <w:p w14:paraId="3427A45B"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ОК 01, ОК 02</w:t>
            </w:r>
          </w:p>
          <w:p w14:paraId="6FD8F8C5" w14:textId="77777777" w:rsidR="00DD642E" w:rsidRPr="00492078" w:rsidRDefault="00DD642E" w:rsidP="00B965BD">
            <w:pPr>
              <w:spacing w:after="0" w:line="259" w:lineRule="auto"/>
              <w:ind w:left="23"/>
              <w:rPr>
                <w:rFonts w:ascii="Times New Roman" w:hAnsi="Times New Roman" w:cs="Times New Roman"/>
                <w:highlight w:val="green"/>
              </w:rPr>
            </w:pPr>
          </w:p>
        </w:tc>
        <w:tc>
          <w:tcPr>
            <w:tcW w:w="1060" w:type="pct"/>
            <w:vMerge w:val="restart"/>
          </w:tcPr>
          <w:p w14:paraId="71CC82DE" w14:textId="1C36BCEB" w:rsidR="00DD642E" w:rsidRPr="00492078" w:rsidRDefault="00DD642E" w:rsidP="00B965BD">
            <w:pPr>
              <w:suppressAutoHyphens/>
              <w:spacing w:after="0" w:line="240" w:lineRule="auto"/>
              <w:jc w:val="both"/>
              <w:rPr>
                <w:rFonts w:ascii="Times New Roman" w:hAnsi="Times New Roman" w:cs="Times New Roman"/>
                <w:highlight w:val="green"/>
              </w:rPr>
            </w:pPr>
            <w:r w:rsidRPr="00492078">
              <w:rPr>
                <w:rFonts w:ascii="Times New Roman" w:hAnsi="Times New Roman" w:cs="Times New Roman"/>
              </w:rPr>
              <w:t>Н 4.1.</w:t>
            </w:r>
            <w:r w:rsidR="00957A74">
              <w:rPr>
                <w:rFonts w:ascii="Times New Roman" w:hAnsi="Times New Roman" w:cs="Times New Roman"/>
              </w:rPr>
              <w:t>01</w:t>
            </w:r>
            <w:r w:rsidRPr="00492078">
              <w:rPr>
                <w:rFonts w:ascii="Times New Roman" w:hAnsi="Times New Roman" w:cs="Times New Roman"/>
              </w:rPr>
              <w:t>, З 4.1.02, З 4.1.08, З 4.1.12</w:t>
            </w:r>
          </w:p>
        </w:tc>
      </w:tr>
      <w:tr w:rsidR="00DD642E" w:rsidRPr="00492078" w14:paraId="4953AD14" w14:textId="77777777" w:rsidTr="00B965BD">
        <w:trPr>
          <w:trHeight w:val="562"/>
        </w:trPr>
        <w:tc>
          <w:tcPr>
            <w:tcW w:w="745" w:type="pct"/>
            <w:vMerge/>
            <w:shd w:val="clear" w:color="auto" w:fill="auto"/>
          </w:tcPr>
          <w:p w14:paraId="2A335EE1" w14:textId="77777777" w:rsidR="00DD642E" w:rsidRPr="00492078" w:rsidRDefault="00DD642E" w:rsidP="00B965BD">
            <w:pPr>
              <w:spacing w:after="160" w:line="240" w:lineRule="auto"/>
              <w:rPr>
                <w:rFonts w:ascii="Times New Roman" w:hAnsi="Times New Roman" w:cs="Times New Roman"/>
                <w:color w:val="000000"/>
              </w:rPr>
            </w:pPr>
          </w:p>
        </w:tc>
        <w:tc>
          <w:tcPr>
            <w:tcW w:w="1990" w:type="pct"/>
            <w:shd w:val="clear" w:color="auto" w:fill="auto"/>
          </w:tcPr>
          <w:p w14:paraId="0FCB9F87"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Cs/>
                <w:iCs/>
              </w:rPr>
              <w:t xml:space="preserve">Введение. Краткая характеристика профессии рабочий зеленого хозяйства. Общие понятия </w:t>
            </w:r>
            <w:proofErr w:type="spellStart"/>
            <w:proofErr w:type="gramStart"/>
            <w:r w:rsidRPr="00492078">
              <w:rPr>
                <w:rFonts w:ascii="Times New Roman" w:hAnsi="Times New Roman" w:cs="Times New Roman"/>
                <w:bCs/>
                <w:iCs/>
              </w:rPr>
              <w:t>благоустройства.Техника</w:t>
            </w:r>
            <w:proofErr w:type="spellEnd"/>
            <w:proofErr w:type="gramEnd"/>
            <w:r w:rsidRPr="00492078">
              <w:rPr>
                <w:rFonts w:ascii="Times New Roman" w:hAnsi="Times New Roman" w:cs="Times New Roman"/>
                <w:bCs/>
                <w:iCs/>
              </w:rPr>
              <w:t xml:space="preserve"> безопасности при выполнении работ в </w:t>
            </w:r>
            <w:proofErr w:type="spellStart"/>
            <w:r w:rsidRPr="00492078">
              <w:rPr>
                <w:rFonts w:ascii="Times New Roman" w:hAnsi="Times New Roman" w:cs="Times New Roman"/>
                <w:bCs/>
                <w:iCs/>
              </w:rPr>
              <w:t>садово</w:t>
            </w:r>
            <w:proofErr w:type="spellEnd"/>
            <w:r w:rsidRPr="00492078">
              <w:rPr>
                <w:rFonts w:ascii="Times New Roman" w:hAnsi="Times New Roman" w:cs="Times New Roman"/>
                <w:bCs/>
                <w:iCs/>
              </w:rPr>
              <w:t xml:space="preserve"> – парковом строительстве.</w:t>
            </w:r>
          </w:p>
        </w:tc>
        <w:tc>
          <w:tcPr>
            <w:tcW w:w="579" w:type="pct"/>
            <w:vMerge/>
            <w:shd w:val="clear" w:color="auto" w:fill="auto"/>
          </w:tcPr>
          <w:p w14:paraId="11B3C3F4" w14:textId="435F753F" w:rsidR="00DD642E" w:rsidRPr="00492078" w:rsidRDefault="00DD642E" w:rsidP="00B965BD">
            <w:pPr>
              <w:spacing w:after="0" w:line="240" w:lineRule="auto"/>
              <w:ind w:right="86"/>
              <w:jc w:val="center"/>
              <w:rPr>
                <w:rFonts w:ascii="Times New Roman" w:hAnsi="Times New Roman" w:cs="Times New Roman"/>
                <w:color w:val="000000"/>
              </w:rPr>
            </w:pPr>
          </w:p>
        </w:tc>
        <w:tc>
          <w:tcPr>
            <w:tcW w:w="626" w:type="pct"/>
            <w:vMerge/>
          </w:tcPr>
          <w:p w14:paraId="38712D2D" w14:textId="77777777" w:rsidR="00DD642E" w:rsidRPr="00492078" w:rsidRDefault="00DD642E" w:rsidP="00B965BD">
            <w:pPr>
              <w:spacing w:after="0" w:line="240" w:lineRule="auto"/>
              <w:rPr>
                <w:rFonts w:ascii="Times New Roman" w:hAnsi="Times New Roman" w:cs="Times New Roman"/>
                <w:highlight w:val="yellow"/>
              </w:rPr>
            </w:pPr>
          </w:p>
        </w:tc>
        <w:tc>
          <w:tcPr>
            <w:tcW w:w="1060" w:type="pct"/>
            <w:vMerge/>
          </w:tcPr>
          <w:p w14:paraId="68DEE067" w14:textId="77777777" w:rsidR="00DD642E" w:rsidRPr="00492078" w:rsidRDefault="00DD642E" w:rsidP="00B965BD">
            <w:pPr>
              <w:suppressAutoHyphens/>
              <w:spacing w:after="0" w:line="240" w:lineRule="auto"/>
              <w:jc w:val="both"/>
              <w:rPr>
                <w:rFonts w:ascii="Times New Roman" w:hAnsi="Times New Roman" w:cs="Times New Roman"/>
                <w:b/>
                <w:highlight w:val="yellow"/>
              </w:rPr>
            </w:pPr>
          </w:p>
        </w:tc>
      </w:tr>
      <w:tr w:rsidR="00EA06D7" w:rsidRPr="00492078" w14:paraId="5AF077A4" w14:textId="77777777" w:rsidTr="00B965BD">
        <w:trPr>
          <w:trHeight w:val="286"/>
        </w:trPr>
        <w:tc>
          <w:tcPr>
            <w:tcW w:w="745" w:type="pct"/>
            <w:vMerge/>
            <w:shd w:val="clear" w:color="auto" w:fill="auto"/>
          </w:tcPr>
          <w:p w14:paraId="2A23B40E"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36BF441E"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62A5143A" w14:textId="77777777" w:rsidR="00EA06D7" w:rsidRPr="00492078" w:rsidRDefault="00EA06D7" w:rsidP="00B965BD">
            <w:pPr>
              <w:spacing w:after="0" w:line="240"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w:t>
            </w:r>
          </w:p>
        </w:tc>
        <w:tc>
          <w:tcPr>
            <w:tcW w:w="626" w:type="pct"/>
            <w:vMerge/>
          </w:tcPr>
          <w:p w14:paraId="7205F366"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69577355"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041564A9" w14:textId="77777777" w:rsidTr="00B965BD">
        <w:trPr>
          <w:trHeight w:val="286"/>
        </w:trPr>
        <w:tc>
          <w:tcPr>
            <w:tcW w:w="745" w:type="pct"/>
            <w:vMerge/>
            <w:shd w:val="clear" w:color="auto" w:fill="auto"/>
          </w:tcPr>
          <w:p w14:paraId="562AC0C5"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41321883" w14:textId="77777777" w:rsidR="00EA06D7" w:rsidRPr="00492078" w:rsidRDefault="00EA06D7" w:rsidP="00B965BD">
            <w:pPr>
              <w:spacing w:after="0" w:line="240" w:lineRule="auto"/>
              <w:rPr>
                <w:rFonts w:ascii="Times New Roman" w:hAnsi="Times New Roman" w:cs="Times New Roman"/>
                <w:color w:val="000000"/>
              </w:rPr>
            </w:pPr>
          </w:p>
        </w:tc>
        <w:tc>
          <w:tcPr>
            <w:tcW w:w="579" w:type="pct"/>
            <w:shd w:val="clear" w:color="auto" w:fill="auto"/>
          </w:tcPr>
          <w:p w14:paraId="39E3365A"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626" w:type="pct"/>
            <w:vMerge/>
          </w:tcPr>
          <w:p w14:paraId="5CA8EF96"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57FC45FA"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DD642E" w:rsidRPr="00492078" w14:paraId="5107AB57" w14:textId="77777777" w:rsidTr="00B965BD">
        <w:trPr>
          <w:trHeight w:val="286"/>
        </w:trPr>
        <w:tc>
          <w:tcPr>
            <w:tcW w:w="745" w:type="pct"/>
            <w:vMerge w:val="restart"/>
            <w:shd w:val="clear" w:color="auto" w:fill="auto"/>
          </w:tcPr>
          <w:p w14:paraId="43C35CE5" w14:textId="77777777" w:rsidR="00DD642E" w:rsidRPr="00492078" w:rsidRDefault="00DD642E" w:rsidP="00B965BD">
            <w:pPr>
              <w:shd w:val="clear" w:color="auto" w:fill="FFFFFF"/>
              <w:spacing w:after="0" w:line="240" w:lineRule="auto"/>
              <w:jc w:val="center"/>
              <w:rPr>
                <w:rFonts w:ascii="Times New Roman" w:eastAsia="Calibri" w:hAnsi="Times New Roman" w:cs="Times New Roman"/>
                <w:b/>
                <w:bCs/>
              </w:rPr>
            </w:pPr>
            <w:r w:rsidRPr="00492078">
              <w:rPr>
                <w:rFonts w:ascii="Times New Roman" w:hAnsi="Times New Roman" w:cs="Times New Roman"/>
                <w:b/>
                <w:color w:val="000000"/>
              </w:rPr>
              <w:t xml:space="preserve">Тема 1.2 </w:t>
            </w:r>
            <w:r w:rsidRPr="00492078">
              <w:rPr>
                <w:rFonts w:ascii="Times New Roman" w:hAnsi="Times New Roman" w:cs="Times New Roman"/>
                <w:b/>
                <w:bCs/>
              </w:rPr>
              <w:t>Роль и классификация зеленых насаждений. Строение растений. Влияние природных факторов.</w:t>
            </w:r>
          </w:p>
          <w:p w14:paraId="38CF8B31" w14:textId="77777777" w:rsidR="00DD642E" w:rsidRPr="00492078" w:rsidRDefault="00DD642E" w:rsidP="00B965BD">
            <w:pPr>
              <w:spacing w:after="0" w:line="240" w:lineRule="auto"/>
              <w:ind w:right="90"/>
              <w:rPr>
                <w:rFonts w:ascii="Times New Roman" w:hAnsi="Times New Roman" w:cs="Times New Roman"/>
                <w:color w:val="000000"/>
              </w:rPr>
            </w:pPr>
          </w:p>
        </w:tc>
        <w:tc>
          <w:tcPr>
            <w:tcW w:w="1990" w:type="pct"/>
            <w:shd w:val="clear" w:color="auto" w:fill="auto"/>
          </w:tcPr>
          <w:p w14:paraId="0D1BB404"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Содержание  </w:t>
            </w:r>
          </w:p>
        </w:tc>
        <w:tc>
          <w:tcPr>
            <w:tcW w:w="579" w:type="pct"/>
            <w:vMerge w:val="restart"/>
            <w:shd w:val="clear" w:color="auto" w:fill="auto"/>
          </w:tcPr>
          <w:p w14:paraId="7AD5AF6D" w14:textId="3D9784BE" w:rsidR="00DD642E" w:rsidRPr="00492078" w:rsidRDefault="00DD642E" w:rsidP="00B965BD">
            <w:pPr>
              <w:spacing w:after="0" w:line="240" w:lineRule="auto"/>
              <w:ind w:right="86"/>
              <w:jc w:val="center"/>
              <w:rPr>
                <w:rFonts w:ascii="Times New Roman" w:hAnsi="Times New Roman" w:cs="Times New Roman"/>
                <w:b/>
                <w:color w:val="000000"/>
              </w:rPr>
            </w:pPr>
            <w:r>
              <w:rPr>
                <w:rFonts w:ascii="Times New Roman" w:hAnsi="Times New Roman" w:cs="Times New Roman"/>
                <w:b/>
                <w:color w:val="000000"/>
              </w:rPr>
              <w:t>10</w:t>
            </w:r>
          </w:p>
        </w:tc>
        <w:tc>
          <w:tcPr>
            <w:tcW w:w="626" w:type="pct"/>
            <w:vMerge w:val="restart"/>
          </w:tcPr>
          <w:p w14:paraId="72B7EEB7"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ПК 4.1</w:t>
            </w:r>
          </w:p>
          <w:p w14:paraId="154DE815"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ОК 01, ОК 02</w:t>
            </w:r>
          </w:p>
          <w:p w14:paraId="68CD1C02" w14:textId="77777777" w:rsidR="00DD642E" w:rsidRPr="00492078" w:rsidRDefault="00DD642E" w:rsidP="00B965BD">
            <w:pPr>
              <w:spacing w:after="0" w:line="259" w:lineRule="auto"/>
              <w:ind w:left="23"/>
              <w:rPr>
                <w:rFonts w:ascii="Times New Roman" w:hAnsi="Times New Roman" w:cs="Times New Roman"/>
                <w:highlight w:val="green"/>
              </w:rPr>
            </w:pPr>
          </w:p>
        </w:tc>
        <w:tc>
          <w:tcPr>
            <w:tcW w:w="1060" w:type="pct"/>
            <w:vMerge w:val="restart"/>
          </w:tcPr>
          <w:p w14:paraId="1FB86347" w14:textId="6BDD7717" w:rsidR="00DD642E" w:rsidRPr="00492078" w:rsidRDefault="00DD642E"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4.1.</w:t>
            </w:r>
            <w:r w:rsidR="00957A74">
              <w:rPr>
                <w:rFonts w:ascii="Times New Roman" w:hAnsi="Times New Roman" w:cs="Times New Roman"/>
              </w:rPr>
              <w:t>01</w:t>
            </w:r>
            <w:r w:rsidRPr="00492078">
              <w:rPr>
                <w:rFonts w:ascii="Times New Roman" w:hAnsi="Times New Roman" w:cs="Times New Roman"/>
              </w:rPr>
              <w:t>, З 5.1.01, З 5.1.05, З 5.1.09, З 5.1.11</w:t>
            </w:r>
          </w:p>
          <w:p w14:paraId="7FC55981" w14:textId="77777777" w:rsidR="00DD642E" w:rsidRPr="00492078" w:rsidRDefault="00DD642E" w:rsidP="00B965BD">
            <w:pPr>
              <w:suppressAutoHyphens/>
              <w:spacing w:after="0" w:line="240" w:lineRule="auto"/>
              <w:jc w:val="both"/>
              <w:rPr>
                <w:rFonts w:ascii="Times New Roman" w:hAnsi="Times New Roman" w:cs="Times New Roman"/>
                <w:highlight w:val="green"/>
              </w:rPr>
            </w:pPr>
            <w:r w:rsidRPr="00492078">
              <w:rPr>
                <w:rFonts w:ascii="Times New Roman" w:hAnsi="Times New Roman" w:cs="Times New Roman"/>
              </w:rPr>
              <w:t>У 5.1.01</w:t>
            </w:r>
            <w:proofErr w:type="gramStart"/>
            <w:r w:rsidRPr="00492078">
              <w:rPr>
                <w:rFonts w:ascii="Times New Roman" w:hAnsi="Times New Roman" w:cs="Times New Roman"/>
              </w:rPr>
              <w:t>, У</w:t>
            </w:r>
            <w:proofErr w:type="gramEnd"/>
            <w:r w:rsidRPr="00492078">
              <w:rPr>
                <w:rFonts w:ascii="Times New Roman" w:hAnsi="Times New Roman" w:cs="Times New Roman"/>
              </w:rPr>
              <w:t xml:space="preserve"> 5.1.02</w:t>
            </w:r>
          </w:p>
        </w:tc>
      </w:tr>
      <w:tr w:rsidR="00DD642E" w:rsidRPr="00492078" w14:paraId="1A96DB7F" w14:textId="77777777" w:rsidTr="00B965BD">
        <w:trPr>
          <w:trHeight w:val="562"/>
        </w:trPr>
        <w:tc>
          <w:tcPr>
            <w:tcW w:w="745" w:type="pct"/>
            <w:vMerge/>
            <w:shd w:val="clear" w:color="auto" w:fill="auto"/>
          </w:tcPr>
          <w:p w14:paraId="2E44FDA7" w14:textId="77777777" w:rsidR="00DD642E" w:rsidRPr="00492078" w:rsidRDefault="00DD642E" w:rsidP="00B965BD">
            <w:pPr>
              <w:spacing w:after="160" w:line="240" w:lineRule="auto"/>
              <w:rPr>
                <w:rFonts w:ascii="Times New Roman" w:hAnsi="Times New Roman" w:cs="Times New Roman"/>
                <w:color w:val="000000"/>
              </w:rPr>
            </w:pPr>
          </w:p>
        </w:tc>
        <w:tc>
          <w:tcPr>
            <w:tcW w:w="1990" w:type="pct"/>
            <w:shd w:val="clear" w:color="auto" w:fill="auto"/>
          </w:tcPr>
          <w:p w14:paraId="27C3A95D" w14:textId="77777777" w:rsidR="00DD642E" w:rsidRPr="00492078" w:rsidRDefault="00DD642E"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Роль зеленых насаждений в формировании внешней среды.</w:t>
            </w:r>
          </w:p>
          <w:p w14:paraId="18452962" w14:textId="77777777" w:rsidR="00DD642E" w:rsidRPr="00492078" w:rsidRDefault="00DD642E" w:rsidP="00B965BD">
            <w:pPr>
              <w:spacing w:after="0" w:line="240" w:lineRule="auto"/>
              <w:jc w:val="both"/>
              <w:rPr>
                <w:rFonts w:ascii="Times New Roman" w:hAnsi="Times New Roman" w:cs="Times New Roman"/>
                <w:color w:val="000000"/>
              </w:rPr>
            </w:pPr>
            <w:r w:rsidRPr="00492078">
              <w:rPr>
                <w:rFonts w:ascii="Times New Roman" w:eastAsia="Calibri" w:hAnsi="Times New Roman" w:cs="Times New Roman"/>
              </w:rPr>
              <w:t>Классификация зеленых насаждений, используемых в озеленении. Их краткая характеристика. Морфология и декоративные качества растений. Режимы выращивания. Роль природных факторов.</w:t>
            </w:r>
          </w:p>
        </w:tc>
        <w:tc>
          <w:tcPr>
            <w:tcW w:w="579" w:type="pct"/>
            <w:vMerge/>
            <w:shd w:val="clear" w:color="auto" w:fill="auto"/>
          </w:tcPr>
          <w:p w14:paraId="30514ADA" w14:textId="0BF66D58" w:rsidR="00DD642E" w:rsidRPr="00492078" w:rsidRDefault="00DD642E" w:rsidP="00B965BD">
            <w:pPr>
              <w:spacing w:after="0" w:line="240" w:lineRule="auto"/>
              <w:ind w:right="86"/>
              <w:jc w:val="center"/>
              <w:rPr>
                <w:rFonts w:ascii="Times New Roman" w:hAnsi="Times New Roman" w:cs="Times New Roman"/>
                <w:color w:val="000000"/>
              </w:rPr>
            </w:pPr>
          </w:p>
        </w:tc>
        <w:tc>
          <w:tcPr>
            <w:tcW w:w="626" w:type="pct"/>
            <w:vMerge/>
          </w:tcPr>
          <w:p w14:paraId="39B15427" w14:textId="77777777" w:rsidR="00DD642E" w:rsidRPr="00492078" w:rsidRDefault="00DD642E" w:rsidP="00B965BD">
            <w:pPr>
              <w:spacing w:after="0" w:line="240" w:lineRule="auto"/>
              <w:rPr>
                <w:rFonts w:ascii="Times New Roman" w:hAnsi="Times New Roman" w:cs="Times New Roman"/>
                <w:highlight w:val="yellow"/>
              </w:rPr>
            </w:pPr>
          </w:p>
        </w:tc>
        <w:tc>
          <w:tcPr>
            <w:tcW w:w="1060" w:type="pct"/>
            <w:vMerge/>
          </w:tcPr>
          <w:p w14:paraId="62F63688" w14:textId="77777777" w:rsidR="00DD642E" w:rsidRPr="00492078" w:rsidRDefault="00DD642E" w:rsidP="00B965BD">
            <w:pPr>
              <w:suppressAutoHyphens/>
              <w:spacing w:after="0" w:line="240" w:lineRule="auto"/>
              <w:jc w:val="both"/>
              <w:rPr>
                <w:rFonts w:ascii="Times New Roman" w:hAnsi="Times New Roman" w:cs="Times New Roman"/>
                <w:b/>
                <w:highlight w:val="yellow"/>
              </w:rPr>
            </w:pPr>
          </w:p>
        </w:tc>
      </w:tr>
      <w:tr w:rsidR="00EA06D7" w:rsidRPr="00492078" w14:paraId="533AF408" w14:textId="77777777" w:rsidTr="00B965BD">
        <w:trPr>
          <w:trHeight w:val="286"/>
        </w:trPr>
        <w:tc>
          <w:tcPr>
            <w:tcW w:w="745" w:type="pct"/>
            <w:vMerge/>
            <w:shd w:val="clear" w:color="auto" w:fill="auto"/>
          </w:tcPr>
          <w:p w14:paraId="286F53AE"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51EA0B0F"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1AB717EB" w14:textId="77777777" w:rsidR="00EA06D7" w:rsidRPr="00492078" w:rsidRDefault="00EA06D7" w:rsidP="00B965BD">
            <w:pPr>
              <w:spacing w:after="0" w:line="240"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4</w:t>
            </w:r>
          </w:p>
        </w:tc>
        <w:tc>
          <w:tcPr>
            <w:tcW w:w="626" w:type="pct"/>
            <w:vMerge/>
          </w:tcPr>
          <w:p w14:paraId="7D1D4133"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665B2F85"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7954226E" w14:textId="77777777" w:rsidTr="00B965BD">
        <w:trPr>
          <w:trHeight w:val="286"/>
        </w:trPr>
        <w:tc>
          <w:tcPr>
            <w:tcW w:w="745" w:type="pct"/>
            <w:vMerge/>
            <w:shd w:val="clear" w:color="auto" w:fill="auto"/>
          </w:tcPr>
          <w:p w14:paraId="17B0B445"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71007AFA" w14:textId="77777777" w:rsidR="00EA06D7" w:rsidRPr="00492078" w:rsidRDefault="00EA06D7"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1. </w:t>
            </w:r>
            <w:r w:rsidRPr="00492078">
              <w:rPr>
                <w:rFonts w:ascii="Times New Roman" w:eastAsia="Calibri" w:hAnsi="Times New Roman" w:cs="Times New Roman"/>
              </w:rPr>
              <w:t>Составление сравнительных таблиц по темам: «Принципы размещения растений на участке. Правила подбора растений в композицию».</w:t>
            </w:r>
          </w:p>
        </w:tc>
        <w:tc>
          <w:tcPr>
            <w:tcW w:w="579" w:type="pct"/>
            <w:shd w:val="clear" w:color="auto" w:fill="auto"/>
          </w:tcPr>
          <w:p w14:paraId="3A7AC6B3"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1325A0DD"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2598FDFA"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099529D1" w14:textId="77777777" w:rsidTr="00B965BD">
        <w:trPr>
          <w:trHeight w:val="564"/>
        </w:trPr>
        <w:tc>
          <w:tcPr>
            <w:tcW w:w="745" w:type="pct"/>
            <w:vMerge/>
            <w:shd w:val="clear" w:color="auto" w:fill="auto"/>
          </w:tcPr>
          <w:p w14:paraId="2BB9C229"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105A5D77" w14:textId="77777777" w:rsidR="00EA06D7" w:rsidRPr="00492078" w:rsidRDefault="00EA06D7" w:rsidP="00B965BD">
            <w:pPr>
              <w:spacing w:after="0" w:line="240" w:lineRule="auto"/>
              <w:jc w:val="both"/>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2. </w:t>
            </w:r>
            <w:r w:rsidRPr="00492078">
              <w:rPr>
                <w:rFonts w:ascii="Times New Roman" w:eastAsia="Calibri" w:hAnsi="Times New Roman" w:cs="Times New Roman"/>
              </w:rPr>
              <w:t>Составление схем по теме «Режимы выращивания растений»</w:t>
            </w:r>
          </w:p>
        </w:tc>
        <w:tc>
          <w:tcPr>
            <w:tcW w:w="579" w:type="pct"/>
            <w:shd w:val="clear" w:color="auto" w:fill="auto"/>
          </w:tcPr>
          <w:p w14:paraId="75C0450A"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6C259448"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78B66D89"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DD642E" w:rsidRPr="00492078" w14:paraId="20EFBC5C" w14:textId="77777777" w:rsidTr="00B965BD">
        <w:trPr>
          <w:trHeight w:val="286"/>
        </w:trPr>
        <w:tc>
          <w:tcPr>
            <w:tcW w:w="745" w:type="pct"/>
            <w:vMerge w:val="restart"/>
            <w:shd w:val="clear" w:color="auto" w:fill="auto"/>
          </w:tcPr>
          <w:p w14:paraId="3A71F2F2" w14:textId="77777777" w:rsidR="00DD642E" w:rsidRPr="00492078" w:rsidRDefault="00DD642E" w:rsidP="00B965BD">
            <w:pPr>
              <w:spacing w:after="0" w:line="240" w:lineRule="auto"/>
              <w:ind w:right="90"/>
              <w:rPr>
                <w:rFonts w:ascii="Times New Roman" w:hAnsi="Times New Roman" w:cs="Times New Roman"/>
                <w:color w:val="000000"/>
              </w:rPr>
            </w:pPr>
            <w:r w:rsidRPr="00492078">
              <w:rPr>
                <w:rFonts w:ascii="Times New Roman" w:hAnsi="Times New Roman" w:cs="Times New Roman"/>
                <w:b/>
                <w:color w:val="000000"/>
              </w:rPr>
              <w:t xml:space="preserve">Тема 1.3 </w:t>
            </w:r>
            <w:r w:rsidRPr="00492078">
              <w:rPr>
                <w:rFonts w:ascii="Times New Roman" w:eastAsia="Calibri" w:hAnsi="Times New Roman" w:cs="Times New Roman"/>
                <w:b/>
                <w:bCs/>
              </w:rPr>
              <w:t xml:space="preserve">Элементы </w:t>
            </w:r>
            <w:r w:rsidRPr="00492078">
              <w:rPr>
                <w:rFonts w:ascii="Times New Roman" w:eastAsia="Calibri" w:hAnsi="Times New Roman" w:cs="Times New Roman"/>
                <w:b/>
                <w:bCs/>
              </w:rPr>
              <w:lastRenderedPageBreak/>
              <w:t>ландшафтного оформления территории</w:t>
            </w:r>
          </w:p>
        </w:tc>
        <w:tc>
          <w:tcPr>
            <w:tcW w:w="1990" w:type="pct"/>
            <w:shd w:val="clear" w:color="auto" w:fill="auto"/>
          </w:tcPr>
          <w:p w14:paraId="4081F459"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lastRenderedPageBreak/>
              <w:t xml:space="preserve">Содержание  </w:t>
            </w:r>
          </w:p>
        </w:tc>
        <w:tc>
          <w:tcPr>
            <w:tcW w:w="579" w:type="pct"/>
            <w:vMerge w:val="restart"/>
            <w:shd w:val="clear" w:color="auto" w:fill="auto"/>
          </w:tcPr>
          <w:p w14:paraId="5487CA48" w14:textId="5A4A8069" w:rsidR="00DD642E" w:rsidRPr="00492078" w:rsidRDefault="00957A74" w:rsidP="00B965BD">
            <w:pPr>
              <w:spacing w:after="0" w:line="240" w:lineRule="auto"/>
              <w:ind w:right="86"/>
              <w:jc w:val="center"/>
              <w:rPr>
                <w:rFonts w:ascii="Times New Roman" w:hAnsi="Times New Roman" w:cs="Times New Roman"/>
                <w:b/>
                <w:color w:val="000000"/>
              </w:rPr>
            </w:pPr>
            <w:r>
              <w:rPr>
                <w:rFonts w:ascii="Times New Roman" w:hAnsi="Times New Roman" w:cs="Times New Roman"/>
                <w:b/>
                <w:color w:val="000000"/>
              </w:rPr>
              <w:t>8</w:t>
            </w:r>
          </w:p>
        </w:tc>
        <w:tc>
          <w:tcPr>
            <w:tcW w:w="626" w:type="pct"/>
            <w:vMerge w:val="restart"/>
          </w:tcPr>
          <w:p w14:paraId="7867FEB9"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ПК 4.1</w:t>
            </w:r>
          </w:p>
          <w:p w14:paraId="48A405DA"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lastRenderedPageBreak/>
              <w:t>ОК 01, ОК 02</w:t>
            </w:r>
          </w:p>
          <w:p w14:paraId="578165C5" w14:textId="77777777" w:rsidR="00DD642E" w:rsidRPr="00492078" w:rsidRDefault="00DD642E" w:rsidP="00B965BD">
            <w:pPr>
              <w:spacing w:after="0" w:line="259" w:lineRule="auto"/>
              <w:ind w:left="23"/>
              <w:rPr>
                <w:rFonts w:ascii="Times New Roman" w:hAnsi="Times New Roman" w:cs="Times New Roman"/>
                <w:highlight w:val="green"/>
              </w:rPr>
            </w:pPr>
          </w:p>
        </w:tc>
        <w:tc>
          <w:tcPr>
            <w:tcW w:w="1060" w:type="pct"/>
            <w:vMerge w:val="restart"/>
          </w:tcPr>
          <w:p w14:paraId="1A2A0DC9" w14:textId="24A7E812" w:rsidR="00DD642E" w:rsidRPr="00492078" w:rsidRDefault="00957A74"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lastRenderedPageBreak/>
              <w:t>Н 4.1.</w:t>
            </w:r>
            <w:r>
              <w:rPr>
                <w:rFonts w:ascii="Times New Roman" w:hAnsi="Times New Roman" w:cs="Times New Roman"/>
              </w:rPr>
              <w:t>01</w:t>
            </w:r>
            <w:r w:rsidR="00DD642E" w:rsidRPr="00492078">
              <w:rPr>
                <w:rFonts w:ascii="Times New Roman" w:hAnsi="Times New Roman" w:cs="Times New Roman"/>
              </w:rPr>
              <w:t xml:space="preserve">, З 5.1.01, З 5.1.05, З </w:t>
            </w:r>
            <w:r w:rsidR="00DD642E" w:rsidRPr="00492078">
              <w:rPr>
                <w:rFonts w:ascii="Times New Roman" w:hAnsi="Times New Roman" w:cs="Times New Roman"/>
              </w:rPr>
              <w:lastRenderedPageBreak/>
              <w:t>5.1.09, З 5.1.11</w:t>
            </w:r>
          </w:p>
          <w:p w14:paraId="5A5F9BFA" w14:textId="77777777" w:rsidR="00DD642E" w:rsidRPr="00492078" w:rsidRDefault="00DD642E" w:rsidP="00B965BD">
            <w:pPr>
              <w:suppressAutoHyphens/>
              <w:spacing w:after="0" w:line="240" w:lineRule="auto"/>
              <w:jc w:val="both"/>
              <w:rPr>
                <w:rFonts w:ascii="Times New Roman" w:hAnsi="Times New Roman" w:cs="Times New Roman"/>
                <w:highlight w:val="green"/>
              </w:rPr>
            </w:pPr>
            <w:r w:rsidRPr="00492078">
              <w:rPr>
                <w:rFonts w:ascii="Times New Roman" w:hAnsi="Times New Roman" w:cs="Times New Roman"/>
              </w:rPr>
              <w:t>У 5.1.01</w:t>
            </w:r>
            <w:proofErr w:type="gramStart"/>
            <w:r w:rsidRPr="00492078">
              <w:rPr>
                <w:rFonts w:ascii="Times New Roman" w:hAnsi="Times New Roman" w:cs="Times New Roman"/>
              </w:rPr>
              <w:t>, У</w:t>
            </w:r>
            <w:proofErr w:type="gramEnd"/>
            <w:r w:rsidRPr="00492078">
              <w:rPr>
                <w:rFonts w:ascii="Times New Roman" w:hAnsi="Times New Roman" w:cs="Times New Roman"/>
              </w:rPr>
              <w:t xml:space="preserve"> 5.1.02</w:t>
            </w:r>
          </w:p>
        </w:tc>
      </w:tr>
      <w:tr w:rsidR="00DD642E" w:rsidRPr="00492078" w14:paraId="5B3DE334" w14:textId="77777777" w:rsidTr="00B965BD">
        <w:trPr>
          <w:trHeight w:val="562"/>
        </w:trPr>
        <w:tc>
          <w:tcPr>
            <w:tcW w:w="745" w:type="pct"/>
            <w:vMerge/>
            <w:shd w:val="clear" w:color="auto" w:fill="auto"/>
          </w:tcPr>
          <w:p w14:paraId="2819D689" w14:textId="77777777" w:rsidR="00DD642E" w:rsidRPr="00492078" w:rsidRDefault="00DD642E" w:rsidP="00B965BD">
            <w:pPr>
              <w:spacing w:after="160" w:line="240" w:lineRule="auto"/>
              <w:rPr>
                <w:rFonts w:ascii="Times New Roman" w:hAnsi="Times New Roman" w:cs="Times New Roman"/>
                <w:color w:val="000000"/>
              </w:rPr>
            </w:pPr>
          </w:p>
        </w:tc>
        <w:tc>
          <w:tcPr>
            <w:tcW w:w="1990" w:type="pct"/>
            <w:shd w:val="clear" w:color="auto" w:fill="auto"/>
          </w:tcPr>
          <w:p w14:paraId="024819B1" w14:textId="77777777" w:rsidR="00DD642E" w:rsidRPr="00492078" w:rsidRDefault="00DD642E" w:rsidP="00B965BD">
            <w:pPr>
              <w:spacing w:after="0" w:line="240" w:lineRule="auto"/>
              <w:jc w:val="both"/>
              <w:rPr>
                <w:rFonts w:ascii="Times New Roman" w:hAnsi="Times New Roman" w:cs="Times New Roman"/>
                <w:color w:val="000000"/>
              </w:rPr>
            </w:pPr>
            <w:r w:rsidRPr="00492078">
              <w:rPr>
                <w:rFonts w:ascii="Times New Roman" w:eastAsia="Calibri" w:hAnsi="Times New Roman" w:cs="Times New Roman"/>
              </w:rPr>
              <w:t>Виды посадок растений. Особенности посадки, способы размещения, правила подбора растений в группы</w:t>
            </w:r>
          </w:p>
        </w:tc>
        <w:tc>
          <w:tcPr>
            <w:tcW w:w="579" w:type="pct"/>
            <w:vMerge/>
            <w:shd w:val="clear" w:color="auto" w:fill="auto"/>
          </w:tcPr>
          <w:p w14:paraId="230E5F90" w14:textId="7656122B" w:rsidR="00DD642E" w:rsidRPr="00492078" w:rsidRDefault="00DD642E" w:rsidP="00B965BD">
            <w:pPr>
              <w:spacing w:after="0" w:line="240" w:lineRule="auto"/>
              <w:ind w:right="86"/>
              <w:jc w:val="center"/>
              <w:rPr>
                <w:rFonts w:ascii="Times New Roman" w:hAnsi="Times New Roman" w:cs="Times New Roman"/>
                <w:color w:val="000000"/>
              </w:rPr>
            </w:pPr>
          </w:p>
        </w:tc>
        <w:tc>
          <w:tcPr>
            <w:tcW w:w="626" w:type="pct"/>
            <w:vMerge/>
          </w:tcPr>
          <w:p w14:paraId="7974DCFF" w14:textId="77777777" w:rsidR="00DD642E" w:rsidRPr="00492078" w:rsidRDefault="00DD642E" w:rsidP="00B965BD">
            <w:pPr>
              <w:spacing w:after="0" w:line="240" w:lineRule="auto"/>
              <w:rPr>
                <w:rFonts w:ascii="Times New Roman" w:hAnsi="Times New Roman" w:cs="Times New Roman"/>
                <w:highlight w:val="yellow"/>
              </w:rPr>
            </w:pPr>
          </w:p>
        </w:tc>
        <w:tc>
          <w:tcPr>
            <w:tcW w:w="1060" w:type="pct"/>
            <w:vMerge/>
          </w:tcPr>
          <w:p w14:paraId="134F10A2" w14:textId="77777777" w:rsidR="00DD642E" w:rsidRPr="00492078" w:rsidRDefault="00DD642E" w:rsidP="00B965BD">
            <w:pPr>
              <w:suppressAutoHyphens/>
              <w:spacing w:after="0" w:line="240" w:lineRule="auto"/>
              <w:jc w:val="both"/>
              <w:rPr>
                <w:rFonts w:ascii="Times New Roman" w:hAnsi="Times New Roman" w:cs="Times New Roman"/>
                <w:b/>
                <w:highlight w:val="yellow"/>
              </w:rPr>
            </w:pPr>
          </w:p>
        </w:tc>
      </w:tr>
      <w:tr w:rsidR="00EA06D7" w:rsidRPr="00492078" w14:paraId="79198DEE" w14:textId="77777777" w:rsidTr="00B965BD">
        <w:trPr>
          <w:trHeight w:val="286"/>
        </w:trPr>
        <w:tc>
          <w:tcPr>
            <w:tcW w:w="745" w:type="pct"/>
            <w:vMerge/>
            <w:shd w:val="clear" w:color="auto" w:fill="auto"/>
          </w:tcPr>
          <w:p w14:paraId="70421F40"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33B5C087"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5EA7D2A2" w14:textId="77777777" w:rsidR="00EA06D7" w:rsidRPr="00492078" w:rsidRDefault="00EA06D7" w:rsidP="00B965BD">
            <w:pPr>
              <w:spacing w:after="0" w:line="240"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16</w:t>
            </w:r>
          </w:p>
        </w:tc>
        <w:tc>
          <w:tcPr>
            <w:tcW w:w="626" w:type="pct"/>
            <w:vMerge/>
          </w:tcPr>
          <w:p w14:paraId="674877A7"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62232399"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008C5823" w14:textId="77777777" w:rsidTr="00B965BD">
        <w:trPr>
          <w:trHeight w:val="286"/>
        </w:trPr>
        <w:tc>
          <w:tcPr>
            <w:tcW w:w="745" w:type="pct"/>
            <w:vMerge/>
            <w:shd w:val="clear" w:color="auto" w:fill="auto"/>
          </w:tcPr>
          <w:p w14:paraId="6466CC22"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56B22B1D" w14:textId="77777777" w:rsidR="00EA06D7" w:rsidRPr="00492078" w:rsidRDefault="00EA06D7"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3. </w:t>
            </w:r>
            <w:r w:rsidRPr="00492078">
              <w:rPr>
                <w:rFonts w:ascii="Times New Roman" w:eastAsia="Calibri" w:hAnsi="Times New Roman" w:cs="Times New Roman"/>
              </w:rPr>
              <w:t>Создание эскиза по теме: «Древесные культуры в озеленении».  Написание ассортиментной ведомости.</w:t>
            </w:r>
          </w:p>
        </w:tc>
        <w:tc>
          <w:tcPr>
            <w:tcW w:w="579" w:type="pct"/>
            <w:shd w:val="clear" w:color="auto" w:fill="auto"/>
          </w:tcPr>
          <w:p w14:paraId="0C2CCD8E"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4</w:t>
            </w:r>
          </w:p>
        </w:tc>
        <w:tc>
          <w:tcPr>
            <w:tcW w:w="626" w:type="pct"/>
            <w:vMerge/>
          </w:tcPr>
          <w:p w14:paraId="2DD68825"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1A31B8D4"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01C6B67D" w14:textId="77777777" w:rsidTr="00B965BD">
        <w:trPr>
          <w:trHeight w:val="564"/>
        </w:trPr>
        <w:tc>
          <w:tcPr>
            <w:tcW w:w="745" w:type="pct"/>
            <w:vMerge/>
            <w:shd w:val="clear" w:color="auto" w:fill="auto"/>
          </w:tcPr>
          <w:p w14:paraId="231DF642"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4F7CF6A7" w14:textId="77777777" w:rsidR="00EA06D7" w:rsidRPr="00492078" w:rsidRDefault="00EA06D7" w:rsidP="00B965BD">
            <w:pPr>
              <w:spacing w:after="0" w:line="240" w:lineRule="auto"/>
              <w:jc w:val="both"/>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4. </w:t>
            </w:r>
            <w:r w:rsidRPr="00492078">
              <w:rPr>
                <w:rFonts w:ascii="Times New Roman" w:eastAsia="Calibri" w:hAnsi="Times New Roman" w:cs="Times New Roman"/>
              </w:rPr>
              <w:t>Создание эскиза по теме: «Кустарниковые культуры в озеленении». Написание ассортиментной ведомости.</w:t>
            </w:r>
          </w:p>
        </w:tc>
        <w:tc>
          <w:tcPr>
            <w:tcW w:w="579" w:type="pct"/>
            <w:shd w:val="clear" w:color="auto" w:fill="auto"/>
          </w:tcPr>
          <w:p w14:paraId="080F3E40"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4</w:t>
            </w:r>
          </w:p>
        </w:tc>
        <w:tc>
          <w:tcPr>
            <w:tcW w:w="626" w:type="pct"/>
            <w:vMerge/>
          </w:tcPr>
          <w:p w14:paraId="4BD3C350"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15F8B865"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5C09F222" w14:textId="77777777" w:rsidTr="00B965BD">
        <w:trPr>
          <w:trHeight w:val="150"/>
        </w:trPr>
        <w:tc>
          <w:tcPr>
            <w:tcW w:w="745" w:type="pct"/>
            <w:vMerge/>
            <w:shd w:val="clear" w:color="auto" w:fill="auto"/>
          </w:tcPr>
          <w:p w14:paraId="3F538AF0"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0305F581"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5. </w:t>
            </w:r>
            <w:r w:rsidRPr="00492078">
              <w:rPr>
                <w:rFonts w:ascii="Times New Roman" w:eastAsia="Calibri" w:hAnsi="Times New Roman" w:cs="Times New Roman"/>
              </w:rPr>
              <w:t>Создание эскиза по теме: «</w:t>
            </w:r>
            <w:proofErr w:type="spellStart"/>
            <w:r w:rsidRPr="00492078">
              <w:rPr>
                <w:rFonts w:ascii="Times New Roman" w:eastAsia="Calibri" w:hAnsi="Times New Roman" w:cs="Times New Roman"/>
              </w:rPr>
              <w:t>Древесно</w:t>
            </w:r>
            <w:proofErr w:type="spellEnd"/>
            <w:r w:rsidRPr="00492078">
              <w:rPr>
                <w:rFonts w:ascii="Times New Roman" w:eastAsia="Calibri" w:hAnsi="Times New Roman" w:cs="Times New Roman"/>
              </w:rPr>
              <w:t xml:space="preserve"> – кустарниковые группы в озеленении». Написание ассортиментной ведомости.</w:t>
            </w:r>
          </w:p>
        </w:tc>
        <w:tc>
          <w:tcPr>
            <w:tcW w:w="579" w:type="pct"/>
            <w:shd w:val="clear" w:color="auto" w:fill="auto"/>
          </w:tcPr>
          <w:p w14:paraId="16A817F4"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4</w:t>
            </w:r>
          </w:p>
        </w:tc>
        <w:tc>
          <w:tcPr>
            <w:tcW w:w="626" w:type="pct"/>
            <w:vMerge/>
          </w:tcPr>
          <w:p w14:paraId="49ABA710"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5934DCDD" w14:textId="77777777" w:rsidR="00EA06D7" w:rsidRPr="00492078" w:rsidRDefault="00EA06D7" w:rsidP="00B965BD">
            <w:pPr>
              <w:spacing w:after="0" w:line="240" w:lineRule="auto"/>
              <w:jc w:val="center"/>
              <w:rPr>
                <w:rFonts w:ascii="Times New Roman" w:hAnsi="Times New Roman" w:cs="Times New Roman"/>
                <w:color w:val="000000"/>
              </w:rPr>
            </w:pPr>
          </w:p>
        </w:tc>
      </w:tr>
      <w:tr w:rsidR="00EA06D7" w:rsidRPr="00492078" w14:paraId="1EECAC42" w14:textId="77777777" w:rsidTr="00B965BD">
        <w:trPr>
          <w:trHeight w:val="150"/>
        </w:trPr>
        <w:tc>
          <w:tcPr>
            <w:tcW w:w="745" w:type="pct"/>
            <w:vMerge/>
            <w:shd w:val="clear" w:color="auto" w:fill="auto"/>
          </w:tcPr>
          <w:p w14:paraId="049AF91E"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4853A38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6. </w:t>
            </w:r>
            <w:r w:rsidRPr="00492078">
              <w:rPr>
                <w:rFonts w:ascii="Times New Roman" w:eastAsia="Calibri" w:hAnsi="Times New Roman" w:cs="Times New Roman"/>
              </w:rPr>
              <w:t>Создание рабочего чертежа по теме «Цветники простой геометрической формы».</w:t>
            </w:r>
          </w:p>
        </w:tc>
        <w:tc>
          <w:tcPr>
            <w:tcW w:w="579" w:type="pct"/>
            <w:shd w:val="clear" w:color="auto" w:fill="auto"/>
          </w:tcPr>
          <w:p w14:paraId="4BB64624"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4</w:t>
            </w:r>
          </w:p>
        </w:tc>
        <w:tc>
          <w:tcPr>
            <w:tcW w:w="626" w:type="pct"/>
            <w:vMerge/>
          </w:tcPr>
          <w:p w14:paraId="2AADBED4"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667E8622" w14:textId="77777777" w:rsidR="00EA06D7" w:rsidRPr="00492078" w:rsidRDefault="00EA06D7" w:rsidP="00B965BD">
            <w:pPr>
              <w:spacing w:after="0" w:line="240" w:lineRule="auto"/>
              <w:jc w:val="center"/>
              <w:rPr>
                <w:rFonts w:ascii="Times New Roman" w:hAnsi="Times New Roman" w:cs="Times New Roman"/>
                <w:color w:val="000000"/>
              </w:rPr>
            </w:pPr>
          </w:p>
        </w:tc>
      </w:tr>
      <w:tr w:rsidR="00DD642E" w:rsidRPr="00492078" w14:paraId="2B98778C" w14:textId="77777777" w:rsidTr="00B965BD">
        <w:trPr>
          <w:trHeight w:val="286"/>
        </w:trPr>
        <w:tc>
          <w:tcPr>
            <w:tcW w:w="745" w:type="pct"/>
            <w:vMerge w:val="restart"/>
            <w:shd w:val="clear" w:color="auto" w:fill="auto"/>
          </w:tcPr>
          <w:p w14:paraId="789914A6" w14:textId="77777777" w:rsidR="00DD642E" w:rsidRPr="00492078" w:rsidRDefault="00DD642E" w:rsidP="00B965BD">
            <w:pPr>
              <w:spacing w:after="0" w:line="240" w:lineRule="auto"/>
              <w:ind w:right="90"/>
              <w:rPr>
                <w:rFonts w:ascii="Times New Roman" w:hAnsi="Times New Roman" w:cs="Times New Roman"/>
                <w:color w:val="000000"/>
              </w:rPr>
            </w:pPr>
            <w:r w:rsidRPr="00492078">
              <w:rPr>
                <w:rFonts w:ascii="Times New Roman" w:hAnsi="Times New Roman" w:cs="Times New Roman"/>
                <w:b/>
                <w:color w:val="000000"/>
              </w:rPr>
              <w:t xml:space="preserve">Тема 1.4 </w:t>
            </w:r>
            <w:r w:rsidRPr="00492078">
              <w:rPr>
                <w:rFonts w:ascii="Times New Roman" w:eastAsia="Calibri" w:hAnsi="Times New Roman" w:cs="Times New Roman"/>
                <w:b/>
              </w:rPr>
              <w:t>Декоративные и функциональные элементы</w:t>
            </w:r>
          </w:p>
        </w:tc>
        <w:tc>
          <w:tcPr>
            <w:tcW w:w="1990" w:type="pct"/>
            <w:shd w:val="clear" w:color="auto" w:fill="auto"/>
          </w:tcPr>
          <w:p w14:paraId="23BA18BF"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Содержание  </w:t>
            </w:r>
          </w:p>
        </w:tc>
        <w:tc>
          <w:tcPr>
            <w:tcW w:w="579" w:type="pct"/>
            <w:vMerge w:val="restart"/>
            <w:shd w:val="clear" w:color="auto" w:fill="auto"/>
          </w:tcPr>
          <w:p w14:paraId="3554155A" w14:textId="0EE66D8B" w:rsidR="00DD642E" w:rsidRPr="00492078" w:rsidRDefault="00DD642E" w:rsidP="00B965BD">
            <w:pPr>
              <w:spacing w:after="0" w:line="240" w:lineRule="auto"/>
              <w:ind w:right="86"/>
              <w:jc w:val="center"/>
              <w:rPr>
                <w:rFonts w:ascii="Times New Roman" w:hAnsi="Times New Roman" w:cs="Times New Roman"/>
                <w:b/>
                <w:color w:val="000000"/>
              </w:rPr>
            </w:pPr>
            <w:r>
              <w:rPr>
                <w:rFonts w:ascii="Times New Roman" w:hAnsi="Times New Roman" w:cs="Times New Roman"/>
                <w:b/>
                <w:color w:val="000000"/>
              </w:rPr>
              <w:t>6</w:t>
            </w:r>
          </w:p>
        </w:tc>
        <w:tc>
          <w:tcPr>
            <w:tcW w:w="626" w:type="pct"/>
            <w:vMerge w:val="restart"/>
          </w:tcPr>
          <w:p w14:paraId="75C3FFD9"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ПК 4.1</w:t>
            </w:r>
          </w:p>
          <w:p w14:paraId="7B3B2615"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ОК 01, ОК 02</w:t>
            </w:r>
          </w:p>
          <w:p w14:paraId="2730F661" w14:textId="77777777" w:rsidR="00DD642E" w:rsidRPr="00492078" w:rsidRDefault="00DD642E" w:rsidP="00B965BD">
            <w:pPr>
              <w:spacing w:after="0" w:line="259" w:lineRule="auto"/>
              <w:ind w:left="23"/>
              <w:rPr>
                <w:rFonts w:ascii="Times New Roman" w:hAnsi="Times New Roman" w:cs="Times New Roman"/>
                <w:highlight w:val="green"/>
              </w:rPr>
            </w:pPr>
          </w:p>
        </w:tc>
        <w:tc>
          <w:tcPr>
            <w:tcW w:w="1060" w:type="pct"/>
            <w:vMerge w:val="restart"/>
          </w:tcPr>
          <w:p w14:paraId="1C68BFBB" w14:textId="12903902" w:rsidR="00DD642E" w:rsidRPr="00492078" w:rsidRDefault="00957A74"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4.1.</w:t>
            </w:r>
            <w:r>
              <w:rPr>
                <w:rFonts w:ascii="Times New Roman" w:hAnsi="Times New Roman" w:cs="Times New Roman"/>
              </w:rPr>
              <w:t>01</w:t>
            </w:r>
            <w:r w:rsidR="00DD642E" w:rsidRPr="00492078">
              <w:rPr>
                <w:rFonts w:ascii="Times New Roman" w:hAnsi="Times New Roman" w:cs="Times New Roman"/>
              </w:rPr>
              <w:t>, З 5.1.03, З 5.1.04, З 5.1.05, З 5.1.06</w:t>
            </w:r>
          </w:p>
          <w:p w14:paraId="79903043" w14:textId="77777777" w:rsidR="00DD642E" w:rsidRPr="00492078" w:rsidRDefault="00DD642E" w:rsidP="00B965BD">
            <w:pPr>
              <w:suppressAutoHyphens/>
              <w:spacing w:after="0" w:line="240" w:lineRule="auto"/>
              <w:jc w:val="both"/>
              <w:rPr>
                <w:rFonts w:ascii="Times New Roman" w:hAnsi="Times New Roman" w:cs="Times New Roman"/>
                <w:i/>
                <w:iCs/>
                <w:highlight w:val="green"/>
              </w:rPr>
            </w:pPr>
            <w:r w:rsidRPr="00492078">
              <w:rPr>
                <w:rFonts w:ascii="Times New Roman" w:hAnsi="Times New Roman" w:cs="Times New Roman"/>
              </w:rPr>
              <w:t>У 5.1.05</w:t>
            </w:r>
          </w:p>
        </w:tc>
      </w:tr>
      <w:tr w:rsidR="00DD642E" w:rsidRPr="00492078" w14:paraId="4CA72C8C" w14:textId="77777777" w:rsidTr="00B965BD">
        <w:trPr>
          <w:trHeight w:val="562"/>
        </w:trPr>
        <w:tc>
          <w:tcPr>
            <w:tcW w:w="745" w:type="pct"/>
            <w:vMerge/>
            <w:shd w:val="clear" w:color="auto" w:fill="auto"/>
          </w:tcPr>
          <w:p w14:paraId="132EFD6B" w14:textId="77777777" w:rsidR="00DD642E" w:rsidRPr="00492078" w:rsidRDefault="00DD642E" w:rsidP="00B965BD">
            <w:pPr>
              <w:spacing w:after="160" w:line="240" w:lineRule="auto"/>
              <w:rPr>
                <w:rFonts w:ascii="Times New Roman" w:hAnsi="Times New Roman" w:cs="Times New Roman"/>
                <w:color w:val="000000"/>
              </w:rPr>
            </w:pPr>
          </w:p>
        </w:tc>
        <w:tc>
          <w:tcPr>
            <w:tcW w:w="1990" w:type="pct"/>
            <w:shd w:val="clear" w:color="auto" w:fill="auto"/>
          </w:tcPr>
          <w:p w14:paraId="0CBCB742" w14:textId="77777777" w:rsidR="00DD642E" w:rsidRPr="00492078" w:rsidRDefault="00DD642E" w:rsidP="00B965BD">
            <w:pPr>
              <w:spacing w:after="0" w:line="240" w:lineRule="auto"/>
              <w:jc w:val="both"/>
              <w:rPr>
                <w:rFonts w:ascii="Times New Roman" w:hAnsi="Times New Roman" w:cs="Times New Roman"/>
                <w:color w:val="000000"/>
              </w:rPr>
            </w:pPr>
            <w:r w:rsidRPr="00492078">
              <w:rPr>
                <w:rFonts w:ascii="Times New Roman" w:eastAsia="Calibri" w:hAnsi="Times New Roman" w:cs="Times New Roman"/>
                <w:bCs/>
              </w:rPr>
              <w:t>Материаловедение. Декоративные и функциональные элементы садов и парков</w:t>
            </w:r>
          </w:p>
        </w:tc>
        <w:tc>
          <w:tcPr>
            <w:tcW w:w="579" w:type="pct"/>
            <w:vMerge/>
            <w:shd w:val="clear" w:color="auto" w:fill="auto"/>
          </w:tcPr>
          <w:p w14:paraId="3ECF1A18" w14:textId="5CECA1F5" w:rsidR="00DD642E" w:rsidRPr="00492078" w:rsidRDefault="00DD642E" w:rsidP="00B965BD">
            <w:pPr>
              <w:spacing w:after="0" w:line="240" w:lineRule="auto"/>
              <w:ind w:right="86"/>
              <w:jc w:val="center"/>
              <w:rPr>
                <w:rFonts w:ascii="Times New Roman" w:hAnsi="Times New Roman" w:cs="Times New Roman"/>
                <w:color w:val="000000"/>
              </w:rPr>
            </w:pPr>
          </w:p>
        </w:tc>
        <w:tc>
          <w:tcPr>
            <w:tcW w:w="626" w:type="pct"/>
            <w:vMerge/>
          </w:tcPr>
          <w:p w14:paraId="2A28F09F" w14:textId="77777777" w:rsidR="00DD642E" w:rsidRPr="00492078" w:rsidRDefault="00DD642E" w:rsidP="00B965BD">
            <w:pPr>
              <w:spacing w:after="0" w:line="240" w:lineRule="auto"/>
              <w:rPr>
                <w:rFonts w:ascii="Times New Roman" w:hAnsi="Times New Roman" w:cs="Times New Roman"/>
                <w:highlight w:val="yellow"/>
              </w:rPr>
            </w:pPr>
          </w:p>
        </w:tc>
        <w:tc>
          <w:tcPr>
            <w:tcW w:w="1060" w:type="pct"/>
            <w:vMerge/>
          </w:tcPr>
          <w:p w14:paraId="7FA3DECC" w14:textId="77777777" w:rsidR="00DD642E" w:rsidRPr="00492078" w:rsidRDefault="00DD642E" w:rsidP="00B965BD">
            <w:pPr>
              <w:suppressAutoHyphens/>
              <w:spacing w:after="0" w:line="240" w:lineRule="auto"/>
              <w:jc w:val="both"/>
              <w:rPr>
                <w:rFonts w:ascii="Times New Roman" w:hAnsi="Times New Roman" w:cs="Times New Roman"/>
                <w:b/>
                <w:highlight w:val="yellow"/>
              </w:rPr>
            </w:pPr>
          </w:p>
        </w:tc>
      </w:tr>
      <w:tr w:rsidR="00EA06D7" w:rsidRPr="00492078" w14:paraId="0AD47F63" w14:textId="77777777" w:rsidTr="00B965BD">
        <w:trPr>
          <w:trHeight w:val="286"/>
        </w:trPr>
        <w:tc>
          <w:tcPr>
            <w:tcW w:w="745" w:type="pct"/>
            <w:vMerge/>
            <w:shd w:val="clear" w:color="auto" w:fill="auto"/>
          </w:tcPr>
          <w:p w14:paraId="4464DB30"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6C39A297"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7A1F791B" w14:textId="77777777" w:rsidR="00EA06D7" w:rsidRPr="00492078" w:rsidRDefault="00EA06D7" w:rsidP="00B965BD">
            <w:pPr>
              <w:spacing w:after="0" w:line="240"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w:t>
            </w:r>
          </w:p>
        </w:tc>
        <w:tc>
          <w:tcPr>
            <w:tcW w:w="626" w:type="pct"/>
            <w:vMerge/>
          </w:tcPr>
          <w:p w14:paraId="2476038F"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5E735D70"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2B8D215D" w14:textId="77777777" w:rsidTr="00B965BD">
        <w:trPr>
          <w:trHeight w:val="286"/>
        </w:trPr>
        <w:tc>
          <w:tcPr>
            <w:tcW w:w="745" w:type="pct"/>
            <w:vMerge/>
            <w:shd w:val="clear" w:color="auto" w:fill="auto"/>
          </w:tcPr>
          <w:p w14:paraId="1527A972"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2D9C41E6" w14:textId="77777777" w:rsidR="00EA06D7" w:rsidRPr="00492078" w:rsidRDefault="00EA06D7" w:rsidP="00B965BD">
            <w:pPr>
              <w:spacing w:after="0" w:line="240" w:lineRule="auto"/>
              <w:rPr>
                <w:rFonts w:ascii="Times New Roman" w:hAnsi="Times New Roman" w:cs="Times New Roman"/>
                <w:color w:val="000000"/>
              </w:rPr>
            </w:pPr>
          </w:p>
        </w:tc>
        <w:tc>
          <w:tcPr>
            <w:tcW w:w="579" w:type="pct"/>
            <w:shd w:val="clear" w:color="auto" w:fill="auto"/>
          </w:tcPr>
          <w:p w14:paraId="5E98D2F8"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w:t>
            </w:r>
          </w:p>
        </w:tc>
        <w:tc>
          <w:tcPr>
            <w:tcW w:w="626" w:type="pct"/>
            <w:vMerge/>
          </w:tcPr>
          <w:p w14:paraId="27E259B3"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3197E731"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DD642E" w:rsidRPr="00492078" w14:paraId="1090459D" w14:textId="77777777" w:rsidTr="00B965BD">
        <w:trPr>
          <w:trHeight w:val="286"/>
        </w:trPr>
        <w:tc>
          <w:tcPr>
            <w:tcW w:w="745" w:type="pct"/>
            <w:vMerge w:val="restart"/>
            <w:shd w:val="clear" w:color="auto" w:fill="auto"/>
          </w:tcPr>
          <w:p w14:paraId="6045A91A" w14:textId="77777777" w:rsidR="00DD642E" w:rsidRPr="00492078" w:rsidRDefault="00DD642E" w:rsidP="00B965BD">
            <w:pPr>
              <w:spacing w:after="0" w:line="240" w:lineRule="auto"/>
              <w:ind w:right="90"/>
              <w:rPr>
                <w:rFonts w:ascii="Times New Roman" w:hAnsi="Times New Roman" w:cs="Times New Roman"/>
                <w:color w:val="000000"/>
              </w:rPr>
            </w:pPr>
            <w:r w:rsidRPr="00492078">
              <w:rPr>
                <w:rFonts w:ascii="Times New Roman" w:hAnsi="Times New Roman" w:cs="Times New Roman"/>
                <w:b/>
                <w:color w:val="000000"/>
              </w:rPr>
              <w:t xml:space="preserve">Тема 1.5 </w:t>
            </w:r>
            <w:r w:rsidRPr="00492078">
              <w:rPr>
                <w:rFonts w:ascii="Times New Roman" w:hAnsi="Times New Roman" w:cs="Times New Roman"/>
                <w:b/>
              </w:rPr>
              <w:t>Основы проектирования территорий</w:t>
            </w:r>
          </w:p>
        </w:tc>
        <w:tc>
          <w:tcPr>
            <w:tcW w:w="1990" w:type="pct"/>
            <w:shd w:val="clear" w:color="auto" w:fill="auto"/>
          </w:tcPr>
          <w:p w14:paraId="6B752CC0"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Содержание  </w:t>
            </w:r>
          </w:p>
        </w:tc>
        <w:tc>
          <w:tcPr>
            <w:tcW w:w="579" w:type="pct"/>
            <w:vMerge w:val="restart"/>
            <w:shd w:val="clear" w:color="auto" w:fill="auto"/>
          </w:tcPr>
          <w:p w14:paraId="0942A795" w14:textId="2A027A65" w:rsidR="00DD642E" w:rsidRPr="00492078" w:rsidRDefault="00DD642E" w:rsidP="00B965BD">
            <w:pPr>
              <w:spacing w:after="0" w:line="240" w:lineRule="auto"/>
              <w:ind w:right="86"/>
              <w:jc w:val="center"/>
              <w:rPr>
                <w:rFonts w:ascii="Times New Roman" w:hAnsi="Times New Roman" w:cs="Times New Roman"/>
                <w:b/>
                <w:color w:val="000000"/>
              </w:rPr>
            </w:pPr>
            <w:r>
              <w:rPr>
                <w:rFonts w:ascii="Times New Roman" w:hAnsi="Times New Roman" w:cs="Times New Roman"/>
                <w:b/>
                <w:color w:val="000000"/>
              </w:rPr>
              <w:t>10</w:t>
            </w:r>
          </w:p>
        </w:tc>
        <w:tc>
          <w:tcPr>
            <w:tcW w:w="626" w:type="pct"/>
            <w:vMerge w:val="restart"/>
          </w:tcPr>
          <w:p w14:paraId="5D23ACE9"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ПК 4.1</w:t>
            </w:r>
          </w:p>
          <w:p w14:paraId="3CAD3FCF"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ОК 01, ОК 02</w:t>
            </w:r>
          </w:p>
          <w:p w14:paraId="5D75C7E2" w14:textId="77777777" w:rsidR="00DD642E" w:rsidRPr="00492078" w:rsidRDefault="00DD642E" w:rsidP="00B965BD">
            <w:pPr>
              <w:spacing w:after="0" w:line="259" w:lineRule="auto"/>
              <w:ind w:left="23"/>
              <w:rPr>
                <w:rFonts w:ascii="Times New Roman" w:hAnsi="Times New Roman" w:cs="Times New Roman"/>
                <w:highlight w:val="green"/>
              </w:rPr>
            </w:pPr>
          </w:p>
        </w:tc>
        <w:tc>
          <w:tcPr>
            <w:tcW w:w="1060" w:type="pct"/>
            <w:vMerge w:val="restart"/>
          </w:tcPr>
          <w:p w14:paraId="0A820139" w14:textId="27122321" w:rsidR="00DD642E" w:rsidRPr="00492078" w:rsidRDefault="00957A74"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4.1.</w:t>
            </w:r>
            <w:r>
              <w:rPr>
                <w:rFonts w:ascii="Times New Roman" w:hAnsi="Times New Roman" w:cs="Times New Roman"/>
              </w:rPr>
              <w:t>01</w:t>
            </w:r>
            <w:r w:rsidR="00DD642E" w:rsidRPr="00492078">
              <w:rPr>
                <w:rFonts w:ascii="Times New Roman" w:hAnsi="Times New Roman" w:cs="Times New Roman"/>
              </w:rPr>
              <w:t>, З 5.1.03, З 5.1.04, З 5.1.05, З 5.1.06</w:t>
            </w:r>
          </w:p>
          <w:p w14:paraId="38758C33" w14:textId="77777777" w:rsidR="00DD642E" w:rsidRPr="00492078" w:rsidRDefault="00DD642E" w:rsidP="00B965BD">
            <w:pPr>
              <w:suppressAutoHyphens/>
              <w:spacing w:after="0" w:line="240" w:lineRule="auto"/>
              <w:jc w:val="both"/>
              <w:rPr>
                <w:rFonts w:ascii="Times New Roman" w:hAnsi="Times New Roman" w:cs="Times New Roman"/>
                <w:i/>
                <w:iCs/>
                <w:highlight w:val="green"/>
              </w:rPr>
            </w:pPr>
            <w:r w:rsidRPr="00492078">
              <w:rPr>
                <w:rFonts w:ascii="Times New Roman" w:hAnsi="Times New Roman" w:cs="Times New Roman"/>
              </w:rPr>
              <w:t>У 5.1.05</w:t>
            </w:r>
          </w:p>
        </w:tc>
      </w:tr>
      <w:tr w:rsidR="00DD642E" w:rsidRPr="00492078" w14:paraId="40BA50A4" w14:textId="77777777" w:rsidTr="00B965BD">
        <w:trPr>
          <w:trHeight w:val="562"/>
        </w:trPr>
        <w:tc>
          <w:tcPr>
            <w:tcW w:w="745" w:type="pct"/>
            <w:vMerge/>
            <w:shd w:val="clear" w:color="auto" w:fill="auto"/>
          </w:tcPr>
          <w:p w14:paraId="09CB5DA6" w14:textId="77777777" w:rsidR="00DD642E" w:rsidRPr="00492078" w:rsidRDefault="00DD642E" w:rsidP="00B965BD">
            <w:pPr>
              <w:spacing w:after="160" w:line="240" w:lineRule="auto"/>
              <w:rPr>
                <w:rFonts w:ascii="Times New Roman" w:hAnsi="Times New Roman" w:cs="Times New Roman"/>
                <w:color w:val="000000"/>
              </w:rPr>
            </w:pPr>
          </w:p>
        </w:tc>
        <w:tc>
          <w:tcPr>
            <w:tcW w:w="1990" w:type="pct"/>
            <w:shd w:val="clear" w:color="auto" w:fill="auto"/>
          </w:tcPr>
          <w:p w14:paraId="59D452F7" w14:textId="77777777" w:rsidR="00DD642E" w:rsidRPr="00492078" w:rsidRDefault="00DD642E" w:rsidP="00B965BD">
            <w:pPr>
              <w:spacing w:after="0" w:line="240" w:lineRule="auto"/>
              <w:jc w:val="both"/>
              <w:rPr>
                <w:rFonts w:ascii="Times New Roman" w:hAnsi="Times New Roman" w:cs="Times New Roman"/>
                <w:color w:val="000000"/>
              </w:rPr>
            </w:pPr>
            <w:r w:rsidRPr="00492078">
              <w:rPr>
                <w:rFonts w:ascii="Times New Roman" w:eastAsia="Calibri" w:hAnsi="Times New Roman" w:cs="Times New Roman"/>
              </w:rPr>
              <w:t xml:space="preserve">Основы построения композиции.  Стили </w:t>
            </w:r>
            <w:proofErr w:type="spellStart"/>
            <w:r w:rsidRPr="00492078">
              <w:rPr>
                <w:rFonts w:ascii="Times New Roman" w:eastAsia="Calibri" w:hAnsi="Times New Roman" w:cs="Times New Roman"/>
              </w:rPr>
              <w:t>садово</w:t>
            </w:r>
            <w:proofErr w:type="spellEnd"/>
            <w:r w:rsidRPr="00492078">
              <w:rPr>
                <w:rFonts w:ascii="Times New Roman" w:eastAsia="Calibri" w:hAnsi="Times New Roman" w:cs="Times New Roman"/>
              </w:rPr>
              <w:t xml:space="preserve"> –паркового искусства. Основы проектирования. </w:t>
            </w:r>
            <w:r w:rsidRPr="00492078">
              <w:rPr>
                <w:rFonts w:ascii="Times New Roman" w:hAnsi="Times New Roman" w:cs="Times New Roman"/>
              </w:rPr>
              <w:t xml:space="preserve">Символы для обозначения растений на планах и </w:t>
            </w:r>
            <w:proofErr w:type="spellStart"/>
            <w:proofErr w:type="gramStart"/>
            <w:r w:rsidRPr="00492078">
              <w:rPr>
                <w:rFonts w:ascii="Times New Roman" w:hAnsi="Times New Roman" w:cs="Times New Roman"/>
              </w:rPr>
              <w:t>чертежах.</w:t>
            </w:r>
            <w:r w:rsidRPr="00492078">
              <w:rPr>
                <w:rFonts w:ascii="Times New Roman" w:eastAsia="Calibri" w:hAnsi="Times New Roman" w:cs="Times New Roman"/>
              </w:rPr>
              <w:t>Создание</w:t>
            </w:r>
            <w:proofErr w:type="spellEnd"/>
            <w:proofErr w:type="gramEnd"/>
            <w:r w:rsidRPr="00492078">
              <w:rPr>
                <w:rFonts w:ascii="Times New Roman" w:eastAsia="Calibri" w:hAnsi="Times New Roman" w:cs="Times New Roman"/>
              </w:rPr>
              <w:t xml:space="preserve"> плана озеленяемой территории.</w:t>
            </w:r>
          </w:p>
        </w:tc>
        <w:tc>
          <w:tcPr>
            <w:tcW w:w="579" w:type="pct"/>
            <w:vMerge/>
            <w:shd w:val="clear" w:color="auto" w:fill="auto"/>
          </w:tcPr>
          <w:p w14:paraId="417FA745" w14:textId="603293CD" w:rsidR="00DD642E" w:rsidRPr="00492078" w:rsidRDefault="00DD642E" w:rsidP="00B965BD">
            <w:pPr>
              <w:spacing w:after="0" w:line="240" w:lineRule="auto"/>
              <w:ind w:right="86"/>
              <w:jc w:val="center"/>
              <w:rPr>
                <w:rFonts w:ascii="Times New Roman" w:hAnsi="Times New Roman" w:cs="Times New Roman"/>
                <w:color w:val="000000"/>
              </w:rPr>
            </w:pPr>
          </w:p>
        </w:tc>
        <w:tc>
          <w:tcPr>
            <w:tcW w:w="626" w:type="pct"/>
            <w:vMerge/>
          </w:tcPr>
          <w:p w14:paraId="5940DE3A" w14:textId="77777777" w:rsidR="00DD642E" w:rsidRPr="00492078" w:rsidRDefault="00DD642E" w:rsidP="00B965BD">
            <w:pPr>
              <w:spacing w:after="0" w:line="240" w:lineRule="auto"/>
              <w:rPr>
                <w:rFonts w:ascii="Times New Roman" w:hAnsi="Times New Roman" w:cs="Times New Roman"/>
                <w:highlight w:val="yellow"/>
              </w:rPr>
            </w:pPr>
          </w:p>
        </w:tc>
        <w:tc>
          <w:tcPr>
            <w:tcW w:w="1060" w:type="pct"/>
            <w:vMerge/>
          </w:tcPr>
          <w:p w14:paraId="289A40F2" w14:textId="77777777" w:rsidR="00DD642E" w:rsidRPr="00492078" w:rsidRDefault="00DD642E" w:rsidP="00B965BD">
            <w:pPr>
              <w:suppressAutoHyphens/>
              <w:spacing w:after="0" w:line="240" w:lineRule="auto"/>
              <w:jc w:val="both"/>
              <w:rPr>
                <w:rFonts w:ascii="Times New Roman" w:hAnsi="Times New Roman" w:cs="Times New Roman"/>
                <w:b/>
                <w:highlight w:val="yellow"/>
              </w:rPr>
            </w:pPr>
          </w:p>
        </w:tc>
      </w:tr>
      <w:tr w:rsidR="00EA06D7" w:rsidRPr="00492078" w14:paraId="4848A510" w14:textId="77777777" w:rsidTr="00B965BD">
        <w:trPr>
          <w:trHeight w:val="286"/>
        </w:trPr>
        <w:tc>
          <w:tcPr>
            <w:tcW w:w="745" w:type="pct"/>
            <w:vMerge/>
            <w:shd w:val="clear" w:color="auto" w:fill="auto"/>
          </w:tcPr>
          <w:p w14:paraId="46B47D6B"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153C438C"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43F804E3" w14:textId="77777777" w:rsidR="00EA06D7" w:rsidRPr="00492078" w:rsidRDefault="00EA06D7" w:rsidP="00B965BD">
            <w:pPr>
              <w:spacing w:after="0" w:line="240"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10</w:t>
            </w:r>
          </w:p>
        </w:tc>
        <w:tc>
          <w:tcPr>
            <w:tcW w:w="626" w:type="pct"/>
            <w:vMerge/>
          </w:tcPr>
          <w:p w14:paraId="1CE046B1"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6304C00D"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2B6F34D1" w14:textId="77777777" w:rsidTr="00B965BD">
        <w:trPr>
          <w:trHeight w:val="286"/>
        </w:trPr>
        <w:tc>
          <w:tcPr>
            <w:tcW w:w="745" w:type="pct"/>
            <w:vMerge/>
            <w:shd w:val="clear" w:color="auto" w:fill="auto"/>
          </w:tcPr>
          <w:p w14:paraId="25F137B2"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31F27C2F" w14:textId="77777777" w:rsidR="00EA06D7" w:rsidRPr="00492078" w:rsidRDefault="00EA06D7"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7. </w:t>
            </w:r>
            <w:r w:rsidRPr="00492078">
              <w:rPr>
                <w:rFonts w:ascii="Times New Roman" w:eastAsia="Calibri" w:hAnsi="Times New Roman" w:cs="Times New Roman"/>
              </w:rPr>
              <w:t>Создание эскизов предполагаемой композиции с соблюдением правил составления композиции.</w:t>
            </w:r>
          </w:p>
        </w:tc>
        <w:tc>
          <w:tcPr>
            <w:tcW w:w="579" w:type="pct"/>
            <w:shd w:val="clear" w:color="auto" w:fill="auto"/>
          </w:tcPr>
          <w:p w14:paraId="3E92ECB8"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4</w:t>
            </w:r>
          </w:p>
        </w:tc>
        <w:tc>
          <w:tcPr>
            <w:tcW w:w="626" w:type="pct"/>
            <w:vMerge/>
          </w:tcPr>
          <w:p w14:paraId="259019ED"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243F4CBA"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46622C50" w14:textId="77777777" w:rsidTr="00B965BD">
        <w:trPr>
          <w:trHeight w:val="564"/>
        </w:trPr>
        <w:tc>
          <w:tcPr>
            <w:tcW w:w="745" w:type="pct"/>
            <w:vMerge/>
            <w:shd w:val="clear" w:color="auto" w:fill="auto"/>
          </w:tcPr>
          <w:p w14:paraId="644A0712"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06FE32E1" w14:textId="77777777" w:rsidR="00EA06D7" w:rsidRPr="00492078" w:rsidRDefault="00EA06D7" w:rsidP="00B965BD">
            <w:pPr>
              <w:spacing w:after="0" w:line="240" w:lineRule="auto"/>
              <w:jc w:val="both"/>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8. </w:t>
            </w:r>
            <w:r w:rsidRPr="00492078">
              <w:rPr>
                <w:rFonts w:ascii="Times New Roman" w:eastAsia="Calibri" w:hAnsi="Times New Roman" w:cs="Times New Roman"/>
              </w:rPr>
              <w:t>Создание плана озеленяемой территории.</w:t>
            </w:r>
          </w:p>
        </w:tc>
        <w:tc>
          <w:tcPr>
            <w:tcW w:w="579" w:type="pct"/>
            <w:shd w:val="clear" w:color="auto" w:fill="auto"/>
          </w:tcPr>
          <w:p w14:paraId="60F2A672"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6</w:t>
            </w:r>
          </w:p>
        </w:tc>
        <w:tc>
          <w:tcPr>
            <w:tcW w:w="626" w:type="pct"/>
            <w:vMerge/>
          </w:tcPr>
          <w:p w14:paraId="57E852E8"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06C172EA"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DD642E" w:rsidRPr="00492078" w14:paraId="21EC43F1" w14:textId="77777777" w:rsidTr="00B965BD">
        <w:trPr>
          <w:trHeight w:val="286"/>
        </w:trPr>
        <w:tc>
          <w:tcPr>
            <w:tcW w:w="745" w:type="pct"/>
            <w:vMerge w:val="restart"/>
            <w:shd w:val="clear" w:color="auto" w:fill="auto"/>
          </w:tcPr>
          <w:p w14:paraId="3F4AC078" w14:textId="77777777" w:rsidR="00DD642E" w:rsidRPr="00492078" w:rsidRDefault="00DD642E" w:rsidP="00B965BD">
            <w:pPr>
              <w:shd w:val="clear" w:color="auto" w:fill="FFFFFF"/>
              <w:spacing w:after="0" w:line="240" w:lineRule="auto"/>
              <w:jc w:val="center"/>
              <w:rPr>
                <w:rFonts w:ascii="Times New Roman" w:hAnsi="Times New Roman" w:cs="Times New Roman"/>
                <w:b/>
              </w:rPr>
            </w:pPr>
            <w:r w:rsidRPr="00492078">
              <w:rPr>
                <w:rFonts w:ascii="Times New Roman" w:hAnsi="Times New Roman" w:cs="Times New Roman"/>
                <w:b/>
                <w:color w:val="000000"/>
              </w:rPr>
              <w:t xml:space="preserve">Тема </w:t>
            </w:r>
            <w:proofErr w:type="gramStart"/>
            <w:r w:rsidRPr="00492078">
              <w:rPr>
                <w:rFonts w:ascii="Times New Roman" w:hAnsi="Times New Roman" w:cs="Times New Roman"/>
                <w:b/>
                <w:color w:val="000000"/>
              </w:rPr>
              <w:t xml:space="preserve">1.6  </w:t>
            </w:r>
            <w:r w:rsidRPr="00492078">
              <w:rPr>
                <w:rFonts w:ascii="Times New Roman" w:hAnsi="Times New Roman" w:cs="Times New Roman"/>
                <w:b/>
              </w:rPr>
              <w:t>Подготовительные</w:t>
            </w:r>
            <w:proofErr w:type="gramEnd"/>
            <w:r w:rsidRPr="00492078">
              <w:rPr>
                <w:rFonts w:ascii="Times New Roman" w:hAnsi="Times New Roman" w:cs="Times New Roman"/>
                <w:b/>
              </w:rPr>
              <w:t xml:space="preserve"> работы по благоустройству территории</w:t>
            </w:r>
          </w:p>
          <w:p w14:paraId="31C69968" w14:textId="77777777" w:rsidR="00DD642E" w:rsidRPr="00492078" w:rsidRDefault="00DD642E" w:rsidP="00B965BD">
            <w:pPr>
              <w:spacing w:after="0" w:line="240" w:lineRule="auto"/>
              <w:ind w:right="90"/>
              <w:rPr>
                <w:rFonts w:ascii="Times New Roman" w:hAnsi="Times New Roman" w:cs="Times New Roman"/>
                <w:color w:val="000000"/>
              </w:rPr>
            </w:pPr>
          </w:p>
        </w:tc>
        <w:tc>
          <w:tcPr>
            <w:tcW w:w="1990" w:type="pct"/>
            <w:shd w:val="clear" w:color="auto" w:fill="auto"/>
          </w:tcPr>
          <w:p w14:paraId="2AF7EE25"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lastRenderedPageBreak/>
              <w:t xml:space="preserve">Содержание  </w:t>
            </w:r>
          </w:p>
        </w:tc>
        <w:tc>
          <w:tcPr>
            <w:tcW w:w="579" w:type="pct"/>
            <w:vMerge w:val="restart"/>
            <w:shd w:val="clear" w:color="auto" w:fill="auto"/>
          </w:tcPr>
          <w:p w14:paraId="0477C03C" w14:textId="10F21125" w:rsidR="00DD642E" w:rsidRPr="00492078" w:rsidRDefault="00957A74" w:rsidP="00B965BD">
            <w:pPr>
              <w:spacing w:after="0" w:line="240" w:lineRule="auto"/>
              <w:ind w:right="86"/>
              <w:jc w:val="center"/>
              <w:rPr>
                <w:rFonts w:ascii="Times New Roman" w:hAnsi="Times New Roman" w:cs="Times New Roman"/>
                <w:b/>
                <w:color w:val="000000"/>
              </w:rPr>
            </w:pPr>
            <w:r>
              <w:rPr>
                <w:rFonts w:ascii="Times New Roman" w:hAnsi="Times New Roman" w:cs="Times New Roman"/>
                <w:b/>
                <w:color w:val="000000"/>
              </w:rPr>
              <w:t>12</w:t>
            </w:r>
          </w:p>
        </w:tc>
        <w:tc>
          <w:tcPr>
            <w:tcW w:w="626" w:type="pct"/>
            <w:vMerge w:val="restart"/>
          </w:tcPr>
          <w:p w14:paraId="01167985"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ПК 4.1</w:t>
            </w:r>
          </w:p>
          <w:p w14:paraId="56408DE0"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ОК 01, ОК 02</w:t>
            </w:r>
          </w:p>
          <w:p w14:paraId="058FAAD0" w14:textId="77777777" w:rsidR="00DD642E" w:rsidRPr="00492078" w:rsidRDefault="00DD642E" w:rsidP="00B965BD">
            <w:pPr>
              <w:spacing w:after="0" w:line="259" w:lineRule="auto"/>
              <w:ind w:left="23"/>
              <w:rPr>
                <w:rFonts w:ascii="Times New Roman" w:hAnsi="Times New Roman" w:cs="Times New Roman"/>
                <w:highlight w:val="green"/>
              </w:rPr>
            </w:pPr>
          </w:p>
        </w:tc>
        <w:tc>
          <w:tcPr>
            <w:tcW w:w="1060" w:type="pct"/>
            <w:vMerge w:val="restart"/>
          </w:tcPr>
          <w:p w14:paraId="7398A3BC" w14:textId="3E2D3F9C" w:rsidR="00DD642E" w:rsidRPr="00492078" w:rsidRDefault="00957A74"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 4.1.</w:t>
            </w:r>
            <w:r>
              <w:rPr>
                <w:rFonts w:ascii="Times New Roman" w:hAnsi="Times New Roman" w:cs="Times New Roman"/>
              </w:rPr>
              <w:t>01</w:t>
            </w:r>
            <w:r w:rsidR="00DD642E" w:rsidRPr="00492078">
              <w:rPr>
                <w:rFonts w:ascii="Times New Roman" w:hAnsi="Times New Roman" w:cs="Times New Roman"/>
              </w:rPr>
              <w:t>, З 5.1.01, З 5.1.03, З 5.1.04, З 5.1.12</w:t>
            </w:r>
          </w:p>
          <w:p w14:paraId="41CE49A6" w14:textId="77777777" w:rsidR="00DD642E" w:rsidRPr="00492078" w:rsidRDefault="00DD642E" w:rsidP="00B965BD">
            <w:pPr>
              <w:suppressAutoHyphens/>
              <w:spacing w:after="0" w:line="240" w:lineRule="auto"/>
              <w:jc w:val="both"/>
              <w:rPr>
                <w:rFonts w:ascii="Times New Roman" w:hAnsi="Times New Roman" w:cs="Times New Roman"/>
                <w:i/>
                <w:iCs/>
                <w:highlight w:val="green"/>
              </w:rPr>
            </w:pPr>
            <w:r w:rsidRPr="00492078">
              <w:rPr>
                <w:rFonts w:ascii="Times New Roman" w:hAnsi="Times New Roman" w:cs="Times New Roman"/>
              </w:rPr>
              <w:t>У 5.1.05</w:t>
            </w:r>
          </w:p>
        </w:tc>
      </w:tr>
      <w:tr w:rsidR="00DD642E" w:rsidRPr="00492078" w14:paraId="53DCB8C2" w14:textId="77777777" w:rsidTr="00B965BD">
        <w:trPr>
          <w:trHeight w:val="562"/>
        </w:trPr>
        <w:tc>
          <w:tcPr>
            <w:tcW w:w="745" w:type="pct"/>
            <w:vMerge/>
            <w:shd w:val="clear" w:color="auto" w:fill="auto"/>
          </w:tcPr>
          <w:p w14:paraId="7FF737D5" w14:textId="77777777" w:rsidR="00DD642E" w:rsidRPr="00492078" w:rsidRDefault="00DD642E" w:rsidP="00B965BD">
            <w:pPr>
              <w:spacing w:after="160" w:line="240" w:lineRule="auto"/>
              <w:rPr>
                <w:rFonts w:ascii="Times New Roman" w:hAnsi="Times New Roman" w:cs="Times New Roman"/>
                <w:color w:val="000000"/>
              </w:rPr>
            </w:pPr>
          </w:p>
        </w:tc>
        <w:tc>
          <w:tcPr>
            <w:tcW w:w="1990" w:type="pct"/>
            <w:shd w:val="clear" w:color="auto" w:fill="auto"/>
          </w:tcPr>
          <w:p w14:paraId="4A25EAED" w14:textId="77777777" w:rsidR="00DD642E" w:rsidRPr="00492078" w:rsidRDefault="00DD642E"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Мероприятия по инженерной подготовке территории.</w:t>
            </w:r>
          </w:p>
          <w:p w14:paraId="2BB26C60" w14:textId="77777777" w:rsidR="00DD642E" w:rsidRPr="00492078" w:rsidRDefault="00DD642E" w:rsidP="00B965BD">
            <w:pPr>
              <w:spacing w:after="0" w:line="240" w:lineRule="auto"/>
              <w:jc w:val="both"/>
              <w:rPr>
                <w:rFonts w:ascii="Times New Roman" w:hAnsi="Times New Roman" w:cs="Times New Roman"/>
                <w:color w:val="000000"/>
              </w:rPr>
            </w:pPr>
            <w:r w:rsidRPr="00492078">
              <w:rPr>
                <w:rFonts w:ascii="Times New Roman" w:eastAsia="Calibri" w:hAnsi="Times New Roman" w:cs="Times New Roman"/>
              </w:rPr>
              <w:t xml:space="preserve">Агротехническая подготовка территории садово-паркового объекта. Подготовительные работы на участке. Очистка территории. Подготовка инструмента, приспособлений и </w:t>
            </w:r>
            <w:r w:rsidRPr="00492078">
              <w:rPr>
                <w:rFonts w:ascii="Times New Roman" w:eastAsia="Calibri" w:hAnsi="Times New Roman" w:cs="Times New Roman"/>
              </w:rPr>
              <w:lastRenderedPageBreak/>
              <w:t>оборудования. Подготовка растительного материала.</w:t>
            </w:r>
          </w:p>
        </w:tc>
        <w:tc>
          <w:tcPr>
            <w:tcW w:w="579" w:type="pct"/>
            <w:vMerge/>
            <w:shd w:val="clear" w:color="auto" w:fill="auto"/>
          </w:tcPr>
          <w:p w14:paraId="76F47663" w14:textId="3B91136E" w:rsidR="00DD642E" w:rsidRPr="00492078" w:rsidRDefault="00DD642E" w:rsidP="00B965BD">
            <w:pPr>
              <w:spacing w:after="0" w:line="240" w:lineRule="auto"/>
              <w:ind w:right="86"/>
              <w:jc w:val="center"/>
              <w:rPr>
                <w:rFonts w:ascii="Times New Roman" w:hAnsi="Times New Roman" w:cs="Times New Roman"/>
                <w:color w:val="000000"/>
              </w:rPr>
            </w:pPr>
          </w:p>
        </w:tc>
        <w:tc>
          <w:tcPr>
            <w:tcW w:w="626" w:type="pct"/>
            <w:vMerge/>
          </w:tcPr>
          <w:p w14:paraId="1B6EBA2A" w14:textId="77777777" w:rsidR="00DD642E" w:rsidRPr="00492078" w:rsidRDefault="00DD642E" w:rsidP="00B965BD">
            <w:pPr>
              <w:spacing w:after="0" w:line="240" w:lineRule="auto"/>
              <w:rPr>
                <w:rFonts w:ascii="Times New Roman" w:hAnsi="Times New Roman" w:cs="Times New Roman"/>
                <w:highlight w:val="yellow"/>
              </w:rPr>
            </w:pPr>
          </w:p>
        </w:tc>
        <w:tc>
          <w:tcPr>
            <w:tcW w:w="1060" w:type="pct"/>
            <w:vMerge/>
          </w:tcPr>
          <w:p w14:paraId="01E89D07" w14:textId="77777777" w:rsidR="00DD642E" w:rsidRPr="00492078" w:rsidRDefault="00DD642E" w:rsidP="00B965BD">
            <w:pPr>
              <w:suppressAutoHyphens/>
              <w:spacing w:after="0" w:line="240" w:lineRule="auto"/>
              <w:jc w:val="both"/>
              <w:rPr>
                <w:rFonts w:ascii="Times New Roman" w:hAnsi="Times New Roman" w:cs="Times New Roman"/>
                <w:b/>
                <w:highlight w:val="yellow"/>
              </w:rPr>
            </w:pPr>
          </w:p>
        </w:tc>
      </w:tr>
      <w:tr w:rsidR="00EA06D7" w:rsidRPr="00492078" w14:paraId="499B1E80" w14:textId="77777777" w:rsidTr="00B965BD">
        <w:trPr>
          <w:trHeight w:val="286"/>
        </w:trPr>
        <w:tc>
          <w:tcPr>
            <w:tcW w:w="745" w:type="pct"/>
            <w:vMerge/>
            <w:shd w:val="clear" w:color="auto" w:fill="auto"/>
          </w:tcPr>
          <w:p w14:paraId="55A8D28E"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48A26787"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196A8CFF" w14:textId="77777777" w:rsidR="00EA06D7" w:rsidRPr="00492078" w:rsidRDefault="00EA06D7" w:rsidP="00B965BD">
            <w:pPr>
              <w:spacing w:after="0" w:line="240"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8</w:t>
            </w:r>
          </w:p>
        </w:tc>
        <w:tc>
          <w:tcPr>
            <w:tcW w:w="626" w:type="pct"/>
            <w:vMerge/>
          </w:tcPr>
          <w:p w14:paraId="27AFDC25"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209D3230"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1083BD3A" w14:textId="77777777" w:rsidTr="00B965BD">
        <w:trPr>
          <w:trHeight w:val="286"/>
        </w:trPr>
        <w:tc>
          <w:tcPr>
            <w:tcW w:w="745" w:type="pct"/>
            <w:vMerge/>
            <w:shd w:val="clear" w:color="auto" w:fill="auto"/>
          </w:tcPr>
          <w:p w14:paraId="5EEDDDC7"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66620DDB" w14:textId="77777777" w:rsidR="00EA06D7" w:rsidRPr="00492078" w:rsidRDefault="00EA06D7"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9. </w:t>
            </w:r>
            <w:r w:rsidRPr="00492078">
              <w:rPr>
                <w:rFonts w:ascii="Times New Roman" w:eastAsia="Calibri" w:hAnsi="Times New Roman" w:cs="Times New Roman"/>
              </w:rPr>
              <w:t>Составить технологическую карту по агротехнической подготовке почвы к посадке цветочных и кустарного – декоративных растений.</w:t>
            </w:r>
            <w:r w:rsidRPr="00492078">
              <w:rPr>
                <w:rFonts w:ascii="Times New Roman" w:hAnsi="Times New Roman" w:cs="Times New Roman"/>
                <w:bCs/>
              </w:rPr>
              <w:t xml:space="preserve"> Расчет необходимых (недостающих) объемов грунта.</w:t>
            </w:r>
          </w:p>
        </w:tc>
        <w:tc>
          <w:tcPr>
            <w:tcW w:w="579" w:type="pct"/>
            <w:shd w:val="clear" w:color="auto" w:fill="auto"/>
          </w:tcPr>
          <w:p w14:paraId="5ABA8058"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3FDA9E7D"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40FEF82D"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38E0D7CF" w14:textId="77777777" w:rsidTr="00B965BD">
        <w:trPr>
          <w:trHeight w:val="564"/>
        </w:trPr>
        <w:tc>
          <w:tcPr>
            <w:tcW w:w="745" w:type="pct"/>
            <w:vMerge/>
            <w:shd w:val="clear" w:color="auto" w:fill="auto"/>
          </w:tcPr>
          <w:p w14:paraId="28FF1C9C"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5DF94B89" w14:textId="77777777" w:rsidR="00EA06D7" w:rsidRPr="00492078" w:rsidRDefault="00EA06D7" w:rsidP="00B965BD">
            <w:pPr>
              <w:spacing w:after="0" w:line="240" w:lineRule="auto"/>
              <w:jc w:val="both"/>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10. </w:t>
            </w:r>
            <w:r w:rsidRPr="00492078">
              <w:rPr>
                <w:rFonts w:ascii="Times New Roman" w:eastAsia="Calibri" w:hAnsi="Times New Roman" w:cs="Times New Roman"/>
              </w:rPr>
              <w:t>Составить технологическую карту по</w:t>
            </w:r>
            <w:r w:rsidRPr="00492078">
              <w:rPr>
                <w:rFonts w:ascii="Times New Roman" w:hAnsi="Times New Roman" w:cs="Times New Roman"/>
                <w:bCs/>
              </w:rPr>
              <w:t xml:space="preserve"> подготовке посадочного растительного материала.</w:t>
            </w:r>
          </w:p>
        </w:tc>
        <w:tc>
          <w:tcPr>
            <w:tcW w:w="579" w:type="pct"/>
            <w:shd w:val="clear" w:color="auto" w:fill="auto"/>
          </w:tcPr>
          <w:p w14:paraId="3FD3AFD2"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370CD817"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02CACB2B"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79B1CBB6" w14:textId="77777777" w:rsidTr="00B965BD">
        <w:trPr>
          <w:trHeight w:val="150"/>
        </w:trPr>
        <w:tc>
          <w:tcPr>
            <w:tcW w:w="745" w:type="pct"/>
            <w:vMerge/>
            <w:shd w:val="clear" w:color="auto" w:fill="auto"/>
          </w:tcPr>
          <w:p w14:paraId="24C3F9F8"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0D595A71"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11.  </w:t>
            </w:r>
            <w:r w:rsidRPr="00492078">
              <w:rPr>
                <w:rFonts w:ascii="Times New Roman" w:hAnsi="Times New Roman" w:cs="Times New Roman"/>
              </w:rPr>
              <w:t>Отработать практические приемы по семенному и вегетативному размножению растений.</w:t>
            </w:r>
          </w:p>
        </w:tc>
        <w:tc>
          <w:tcPr>
            <w:tcW w:w="579" w:type="pct"/>
            <w:shd w:val="clear" w:color="auto" w:fill="auto"/>
          </w:tcPr>
          <w:p w14:paraId="37EF4F22"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72BB9A06"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2210CDBF" w14:textId="77777777" w:rsidR="00EA06D7" w:rsidRPr="00492078" w:rsidRDefault="00EA06D7" w:rsidP="00B965BD">
            <w:pPr>
              <w:spacing w:after="0" w:line="240" w:lineRule="auto"/>
              <w:jc w:val="center"/>
              <w:rPr>
                <w:rFonts w:ascii="Times New Roman" w:hAnsi="Times New Roman" w:cs="Times New Roman"/>
                <w:color w:val="000000"/>
              </w:rPr>
            </w:pPr>
          </w:p>
        </w:tc>
      </w:tr>
      <w:tr w:rsidR="00EA06D7" w:rsidRPr="00492078" w14:paraId="137DE064" w14:textId="77777777" w:rsidTr="00B965BD">
        <w:trPr>
          <w:trHeight w:val="150"/>
        </w:trPr>
        <w:tc>
          <w:tcPr>
            <w:tcW w:w="745" w:type="pct"/>
            <w:vMerge/>
            <w:shd w:val="clear" w:color="auto" w:fill="auto"/>
          </w:tcPr>
          <w:p w14:paraId="34E0EF37"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3445F29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12. </w:t>
            </w:r>
            <w:r w:rsidRPr="00492078">
              <w:rPr>
                <w:rFonts w:ascii="Times New Roman" w:eastAsia="Calibri" w:hAnsi="Times New Roman" w:cs="Times New Roman"/>
              </w:rPr>
              <w:t>Составить технологическую карту по зимним работам на территории.</w:t>
            </w:r>
          </w:p>
        </w:tc>
        <w:tc>
          <w:tcPr>
            <w:tcW w:w="579" w:type="pct"/>
            <w:shd w:val="clear" w:color="auto" w:fill="auto"/>
          </w:tcPr>
          <w:p w14:paraId="7A793E82"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185FFA63"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351576DE" w14:textId="77777777" w:rsidR="00EA06D7" w:rsidRPr="00492078" w:rsidRDefault="00EA06D7" w:rsidP="00B965BD">
            <w:pPr>
              <w:spacing w:after="0" w:line="240" w:lineRule="auto"/>
              <w:jc w:val="center"/>
              <w:rPr>
                <w:rFonts w:ascii="Times New Roman" w:hAnsi="Times New Roman" w:cs="Times New Roman"/>
                <w:color w:val="000000"/>
              </w:rPr>
            </w:pPr>
          </w:p>
        </w:tc>
      </w:tr>
      <w:tr w:rsidR="00DD642E" w:rsidRPr="00492078" w14:paraId="3E514039" w14:textId="77777777" w:rsidTr="00B965BD">
        <w:trPr>
          <w:trHeight w:val="286"/>
        </w:trPr>
        <w:tc>
          <w:tcPr>
            <w:tcW w:w="745" w:type="pct"/>
            <w:vMerge w:val="restart"/>
            <w:shd w:val="clear" w:color="auto" w:fill="auto"/>
          </w:tcPr>
          <w:p w14:paraId="5F162994" w14:textId="77777777" w:rsidR="00DD642E" w:rsidRPr="00492078" w:rsidRDefault="00DD642E" w:rsidP="00B965BD">
            <w:pPr>
              <w:spacing w:after="0" w:line="240" w:lineRule="auto"/>
              <w:ind w:right="90"/>
              <w:rPr>
                <w:rFonts w:ascii="Times New Roman" w:hAnsi="Times New Roman" w:cs="Times New Roman"/>
                <w:color w:val="000000"/>
              </w:rPr>
            </w:pPr>
            <w:r w:rsidRPr="00492078">
              <w:rPr>
                <w:rFonts w:ascii="Times New Roman" w:hAnsi="Times New Roman" w:cs="Times New Roman"/>
                <w:b/>
                <w:color w:val="000000"/>
              </w:rPr>
              <w:t xml:space="preserve">Тема 1.7 </w:t>
            </w:r>
            <w:r w:rsidRPr="00492078">
              <w:rPr>
                <w:rFonts w:ascii="Times New Roman" w:eastAsia="Calibri" w:hAnsi="Times New Roman" w:cs="Times New Roman"/>
                <w:b/>
                <w:bCs/>
              </w:rPr>
              <w:t>Выращивание цветочно-декоративных культур в открытом грунте</w:t>
            </w:r>
          </w:p>
        </w:tc>
        <w:tc>
          <w:tcPr>
            <w:tcW w:w="1990" w:type="pct"/>
            <w:shd w:val="clear" w:color="auto" w:fill="auto"/>
          </w:tcPr>
          <w:p w14:paraId="7045F704"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Содержание  </w:t>
            </w:r>
          </w:p>
        </w:tc>
        <w:tc>
          <w:tcPr>
            <w:tcW w:w="579" w:type="pct"/>
            <w:vMerge w:val="restart"/>
            <w:shd w:val="clear" w:color="auto" w:fill="auto"/>
          </w:tcPr>
          <w:p w14:paraId="47225601" w14:textId="13E861F3" w:rsidR="00DD642E" w:rsidRPr="00492078" w:rsidRDefault="00957A74" w:rsidP="00B965BD">
            <w:pPr>
              <w:spacing w:after="0" w:line="240" w:lineRule="auto"/>
              <w:ind w:right="86"/>
              <w:jc w:val="center"/>
              <w:rPr>
                <w:rFonts w:ascii="Times New Roman" w:hAnsi="Times New Roman" w:cs="Times New Roman"/>
                <w:b/>
                <w:color w:val="000000"/>
              </w:rPr>
            </w:pPr>
            <w:r>
              <w:rPr>
                <w:rFonts w:ascii="Times New Roman" w:hAnsi="Times New Roman" w:cs="Times New Roman"/>
                <w:b/>
                <w:color w:val="000000"/>
              </w:rPr>
              <w:t>6</w:t>
            </w:r>
          </w:p>
        </w:tc>
        <w:tc>
          <w:tcPr>
            <w:tcW w:w="626" w:type="pct"/>
            <w:vMerge w:val="restart"/>
          </w:tcPr>
          <w:p w14:paraId="0B4A4074"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ПК 4.1</w:t>
            </w:r>
          </w:p>
          <w:p w14:paraId="3A975EAF"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ОК 01, ОК 02</w:t>
            </w:r>
          </w:p>
          <w:p w14:paraId="5C18306C" w14:textId="77777777" w:rsidR="00DD642E" w:rsidRPr="00492078" w:rsidRDefault="00DD642E" w:rsidP="00B965BD">
            <w:pPr>
              <w:spacing w:after="0" w:line="259" w:lineRule="auto"/>
              <w:ind w:left="23"/>
              <w:rPr>
                <w:rFonts w:ascii="Times New Roman" w:hAnsi="Times New Roman" w:cs="Times New Roman"/>
                <w:highlight w:val="green"/>
              </w:rPr>
            </w:pPr>
          </w:p>
        </w:tc>
        <w:tc>
          <w:tcPr>
            <w:tcW w:w="1060" w:type="pct"/>
            <w:vMerge w:val="restart"/>
          </w:tcPr>
          <w:p w14:paraId="270678B3" w14:textId="7CD9FF3F" w:rsidR="00DD642E" w:rsidRPr="00492078" w:rsidRDefault="00957A74" w:rsidP="00B965BD">
            <w:pPr>
              <w:suppressAutoHyphens/>
              <w:spacing w:after="0" w:line="240" w:lineRule="auto"/>
              <w:jc w:val="both"/>
              <w:rPr>
                <w:rFonts w:ascii="Times New Roman" w:hAnsi="Times New Roman" w:cs="Times New Roman"/>
                <w:highlight w:val="green"/>
              </w:rPr>
            </w:pPr>
            <w:r w:rsidRPr="00492078">
              <w:rPr>
                <w:rFonts w:ascii="Times New Roman" w:hAnsi="Times New Roman" w:cs="Times New Roman"/>
              </w:rPr>
              <w:t>Н 4.1.</w:t>
            </w:r>
            <w:r>
              <w:rPr>
                <w:rFonts w:ascii="Times New Roman" w:hAnsi="Times New Roman" w:cs="Times New Roman"/>
              </w:rPr>
              <w:t>01</w:t>
            </w:r>
            <w:r w:rsidR="00DD642E" w:rsidRPr="00492078">
              <w:rPr>
                <w:rFonts w:ascii="Times New Roman" w:hAnsi="Times New Roman" w:cs="Times New Roman"/>
              </w:rPr>
              <w:t>, З 4.1.01, З 4.1.02, З 4.1.03, З 4.1.04, З 4.1.05, З 4.1.06, З 4.1.07, З 4.1.08, З 4.1.09, З 4.1.10, З 4.1.11, З 4.1.12</w:t>
            </w:r>
            <w:proofErr w:type="gramStart"/>
            <w:r w:rsidR="00DD642E" w:rsidRPr="00492078">
              <w:rPr>
                <w:rFonts w:ascii="Times New Roman" w:hAnsi="Times New Roman" w:cs="Times New Roman"/>
              </w:rPr>
              <w:t>, У</w:t>
            </w:r>
            <w:proofErr w:type="gramEnd"/>
            <w:r w:rsidR="00DD642E" w:rsidRPr="00492078">
              <w:rPr>
                <w:rFonts w:ascii="Times New Roman" w:hAnsi="Times New Roman" w:cs="Times New Roman"/>
              </w:rPr>
              <w:t xml:space="preserve"> 4.1.01, У 4.1.02, У 4.1.03, У 4.1.04, У 4.1.05</w:t>
            </w:r>
          </w:p>
        </w:tc>
      </w:tr>
      <w:tr w:rsidR="00DD642E" w:rsidRPr="00492078" w14:paraId="2A06985A" w14:textId="77777777" w:rsidTr="00B965BD">
        <w:trPr>
          <w:trHeight w:val="562"/>
        </w:trPr>
        <w:tc>
          <w:tcPr>
            <w:tcW w:w="745" w:type="pct"/>
            <w:vMerge/>
            <w:shd w:val="clear" w:color="auto" w:fill="auto"/>
          </w:tcPr>
          <w:p w14:paraId="4E199257" w14:textId="77777777" w:rsidR="00DD642E" w:rsidRPr="00492078" w:rsidRDefault="00DD642E" w:rsidP="00B965BD">
            <w:pPr>
              <w:spacing w:after="160" w:line="240" w:lineRule="auto"/>
              <w:rPr>
                <w:rFonts w:ascii="Times New Roman" w:hAnsi="Times New Roman" w:cs="Times New Roman"/>
                <w:color w:val="000000"/>
              </w:rPr>
            </w:pPr>
          </w:p>
        </w:tc>
        <w:tc>
          <w:tcPr>
            <w:tcW w:w="1990" w:type="pct"/>
            <w:shd w:val="clear" w:color="auto" w:fill="auto"/>
          </w:tcPr>
          <w:p w14:paraId="460FDFF5" w14:textId="77777777" w:rsidR="00DD642E" w:rsidRPr="00492078" w:rsidRDefault="00DD642E" w:rsidP="00B965BD">
            <w:pPr>
              <w:spacing w:after="0" w:line="240" w:lineRule="auto"/>
              <w:jc w:val="both"/>
              <w:rPr>
                <w:rFonts w:ascii="Times New Roman" w:hAnsi="Times New Roman" w:cs="Times New Roman"/>
                <w:color w:val="000000"/>
              </w:rPr>
            </w:pPr>
            <w:r w:rsidRPr="00492078">
              <w:rPr>
                <w:rFonts w:ascii="Times New Roman" w:eastAsia="Calibri" w:hAnsi="Times New Roman" w:cs="Times New Roman"/>
              </w:rPr>
              <w:t xml:space="preserve">Классификация растений, краткая характеристика. Агротехника возделывания </w:t>
            </w:r>
            <w:proofErr w:type="spellStart"/>
            <w:r w:rsidRPr="00492078">
              <w:rPr>
                <w:rFonts w:ascii="Times New Roman" w:eastAsia="Calibri" w:hAnsi="Times New Roman" w:cs="Times New Roman"/>
              </w:rPr>
              <w:t>цветочно</w:t>
            </w:r>
            <w:proofErr w:type="spellEnd"/>
            <w:r w:rsidRPr="00492078">
              <w:rPr>
                <w:rFonts w:ascii="Times New Roman" w:eastAsia="Calibri" w:hAnsi="Times New Roman" w:cs="Times New Roman"/>
              </w:rPr>
              <w:t xml:space="preserve"> – декоративных растений открытого грунта. </w:t>
            </w:r>
            <w:proofErr w:type="spellStart"/>
            <w:r w:rsidRPr="00492078">
              <w:rPr>
                <w:rFonts w:ascii="Times New Roman" w:eastAsia="Calibri" w:hAnsi="Times New Roman" w:cs="Times New Roman"/>
              </w:rPr>
              <w:t>Цветочно</w:t>
            </w:r>
            <w:proofErr w:type="spellEnd"/>
            <w:r w:rsidRPr="00492078">
              <w:rPr>
                <w:rFonts w:ascii="Times New Roman" w:eastAsia="Calibri" w:hAnsi="Times New Roman" w:cs="Times New Roman"/>
              </w:rPr>
              <w:t xml:space="preserve"> – декоративные растения защищенного грунта. Схемы посадки и календарь ухода.</w:t>
            </w:r>
          </w:p>
        </w:tc>
        <w:tc>
          <w:tcPr>
            <w:tcW w:w="579" w:type="pct"/>
            <w:vMerge/>
            <w:shd w:val="clear" w:color="auto" w:fill="auto"/>
          </w:tcPr>
          <w:p w14:paraId="6A0F975D" w14:textId="57C1B080" w:rsidR="00DD642E" w:rsidRPr="00492078" w:rsidRDefault="00DD642E" w:rsidP="00B965BD">
            <w:pPr>
              <w:spacing w:after="0" w:line="240" w:lineRule="auto"/>
              <w:ind w:right="86"/>
              <w:jc w:val="center"/>
              <w:rPr>
                <w:rFonts w:ascii="Times New Roman" w:hAnsi="Times New Roman" w:cs="Times New Roman"/>
                <w:color w:val="000000"/>
              </w:rPr>
            </w:pPr>
          </w:p>
        </w:tc>
        <w:tc>
          <w:tcPr>
            <w:tcW w:w="626" w:type="pct"/>
            <w:vMerge/>
          </w:tcPr>
          <w:p w14:paraId="732EB10F" w14:textId="77777777" w:rsidR="00DD642E" w:rsidRPr="00492078" w:rsidRDefault="00DD642E" w:rsidP="00B965BD">
            <w:pPr>
              <w:spacing w:after="0" w:line="240" w:lineRule="auto"/>
              <w:rPr>
                <w:rFonts w:ascii="Times New Roman" w:hAnsi="Times New Roman" w:cs="Times New Roman"/>
                <w:highlight w:val="yellow"/>
              </w:rPr>
            </w:pPr>
          </w:p>
        </w:tc>
        <w:tc>
          <w:tcPr>
            <w:tcW w:w="1060" w:type="pct"/>
            <w:vMerge/>
          </w:tcPr>
          <w:p w14:paraId="614B8A54" w14:textId="77777777" w:rsidR="00DD642E" w:rsidRPr="00492078" w:rsidRDefault="00DD642E" w:rsidP="00B965BD">
            <w:pPr>
              <w:suppressAutoHyphens/>
              <w:spacing w:after="0" w:line="240" w:lineRule="auto"/>
              <w:jc w:val="both"/>
              <w:rPr>
                <w:rFonts w:ascii="Times New Roman" w:hAnsi="Times New Roman" w:cs="Times New Roman"/>
                <w:b/>
                <w:highlight w:val="yellow"/>
              </w:rPr>
            </w:pPr>
          </w:p>
        </w:tc>
      </w:tr>
      <w:tr w:rsidR="00EA06D7" w:rsidRPr="00492078" w14:paraId="21244F7E" w14:textId="77777777" w:rsidTr="00B965BD">
        <w:trPr>
          <w:trHeight w:val="286"/>
        </w:trPr>
        <w:tc>
          <w:tcPr>
            <w:tcW w:w="745" w:type="pct"/>
            <w:vMerge/>
            <w:shd w:val="clear" w:color="auto" w:fill="auto"/>
          </w:tcPr>
          <w:p w14:paraId="5A0F7462"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1DF0BC94"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377F3F9A" w14:textId="77777777" w:rsidR="00EA06D7" w:rsidRPr="00492078" w:rsidRDefault="00EA06D7" w:rsidP="00B965BD">
            <w:pPr>
              <w:spacing w:after="0" w:line="240"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6</w:t>
            </w:r>
          </w:p>
        </w:tc>
        <w:tc>
          <w:tcPr>
            <w:tcW w:w="626" w:type="pct"/>
            <w:vMerge/>
          </w:tcPr>
          <w:p w14:paraId="27B7B583"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4DBB2FC4"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2625C035" w14:textId="77777777" w:rsidTr="00B965BD">
        <w:trPr>
          <w:trHeight w:val="286"/>
        </w:trPr>
        <w:tc>
          <w:tcPr>
            <w:tcW w:w="745" w:type="pct"/>
            <w:vMerge/>
            <w:shd w:val="clear" w:color="auto" w:fill="auto"/>
          </w:tcPr>
          <w:p w14:paraId="090A4DB9"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6B54677B" w14:textId="77777777" w:rsidR="00EA06D7" w:rsidRPr="00492078" w:rsidRDefault="00EA06D7"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13. </w:t>
            </w:r>
            <w:r w:rsidRPr="00492078">
              <w:rPr>
                <w:rFonts w:ascii="Times New Roman" w:eastAsia="Calibri" w:hAnsi="Times New Roman" w:cs="Times New Roman"/>
                <w:bCs/>
              </w:rPr>
              <w:t>Подобрать ассортимент цветочных растений для цветников простой геометрической формы. Составить схему посадки и ассортиментную ведомость.</w:t>
            </w:r>
          </w:p>
        </w:tc>
        <w:tc>
          <w:tcPr>
            <w:tcW w:w="579" w:type="pct"/>
            <w:shd w:val="clear" w:color="auto" w:fill="auto"/>
          </w:tcPr>
          <w:p w14:paraId="2012B925"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095583CE"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30AE34A1"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5538405B" w14:textId="77777777" w:rsidTr="00B965BD">
        <w:trPr>
          <w:trHeight w:val="564"/>
        </w:trPr>
        <w:tc>
          <w:tcPr>
            <w:tcW w:w="745" w:type="pct"/>
            <w:vMerge/>
            <w:shd w:val="clear" w:color="auto" w:fill="auto"/>
          </w:tcPr>
          <w:p w14:paraId="114B822E"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18CDD8C8" w14:textId="77777777" w:rsidR="00EA06D7" w:rsidRPr="00492078" w:rsidRDefault="00EA06D7" w:rsidP="00B965BD">
            <w:pPr>
              <w:spacing w:after="0" w:line="240" w:lineRule="auto"/>
              <w:jc w:val="both"/>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14. </w:t>
            </w:r>
            <w:r w:rsidRPr="00492078">
              <w:rPr>
                <w:rFonts w:ascii="Times New Roman" w:eastAsia="Calibri" w:hAnsi="Times New Roman" w:cs="Times New Roman"/>
                <w:bCs/>
              </w:rPr>
              <w:t>Отработать приемы борьбы с некоторыми вредителями и болезнями. Составить график (схемы) обработок.</w:t>
            </w:r>
          </w:p>
        </w:tc>
        <w:tc>
          <w:tcPr>
            <w:tcW w:w="579" w:type="pct"/>
            <w:shd w:val="clear" w:color="auto" w:fill="auto"/>
          </w:tcPr>
          <w:p w14:paraId="2C0241BB"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6DA06AF0"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3E336862"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7DBB8902" w14:textId="77777777" w:rsidTr="00B965BD">
        <w:trPr>
          <w:trHeight w:val="150"/>
        </w:trPr>
        <w:tc>
          <w:tcPr>
            <w:tcW w:w="745" w:type="pct"/>
            <w:vMerge/>
            <w:shd w:val="clear" w:color="auto" w:fill="auto"/>
          </w:tcPr>
          <w:p w14:paraId="6A09CB35"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14C59C87"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15. </w:t>
            </w:r>
            <w:r w:rsidRPr="00492078">
              <w:rPr>
                <w:rFonts w:ascii="Times New Roman" w:eastAsia="Calibri" w:hAnsi="Times New Roman" w:cs="Times New Roman"/>
                <w:bCs/>
              </w:rPr>
              <w:t xml:space="preserve">Отработать практические приемы по посадке, перевалке и уходу за </w:t>
            </w:r>
            <w:proofErr w:type="spellStart"/>
            <w:r w:rsidRPr="00492078">
              <w:rPr>
                <w:rFonts w:ascii="Times New Roman" w:eastAsia="Calibri" w:hAnsi="Times New Roman" w:cs="Times New Roman"/>
                <w:bCs/>
              </w:rPr>
              <w:t>цветочно</w:t>
            </w:r>
            <w:proofErr w:type="spellEnd"/>
            <w:r w:rsidRPr="00492078">
              <w:rPr>
                <w:rFonts w:ascii="Times New Roman" w:eastAsia="Calibri" w:hAnsi="Times New Roman" w:cs="Times New Roman"/>
                <w:bCs/>
              </w:rPr>
              <w:t xml:space="preserve"> – декоративными растениями защищенного грунта.</w:t>
            </w:r>
          </w:p>
        </w:tc>
        <w:tc>
          <w:tcPr>
            <w:tcW w:w="579" w:type="pct"/>
            <w:shd w:val="clear" w:color="auto" w:fill="auto"/>
          </w:tcPr>
          <w:p w14:paraId="7C12AC93"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737372D1"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2F08C007" w14:textId="77777777" w:rsidR="00EA06D7" w:rsidRPr="00492078" w:rsidRDefault="00EA06D7" w:rsidP="00B965BD">
            <w:pPr>
              <w:spacing w:after="0" w:line="240" w:lineRule="auto"/>
              <w:jc w:val="center"/>
              <w:rPr>
                <w:rFonts w:ascii="Times New Roman" w:hAnsi="Times New Roman" w:cs="Times New Roman"/>
                <w:color w:val="000000"/>
              </w:rPr>
            </w:pPr>
          </w:p>
        </w:tc>
      </w:tr>
      <w:tr w:rsidR="00DD642E" w:rsidRPr="00492078" w14:paraId="336CB79E" w14:textId="77777777" w:rsidTr="00B965BD">
        <w:trPr>
          <w:trHeight w:val="286"/>
        </w:trPr>
        <w:tc>
          <w:tcPr>
            <w:tcW w:w="745" w:type="pct"/>
            <w:vMerge w:val="restart"/>
            <w:shd w:val="clear" w:color="auto" w:fill="auto"/>
          </w:tcPr>
          <w:p w14:paraId="1E8401F9" w14:textId="77777777" w:rsidR="00DD642E" w:rsidRPr="00492078" w:rsidRDefault="00DD642E" w:rsidP="00B965BD">
            <w:pPr>
              <w:spacing w:after="0" w:line="240" w:lineRule="auto"/>
              <w:ind w:right="90"/>
              <w:rPr>
                <w:rFonts w:ascii="Times New Roman" w:hAnsi="Times New Roman" w:cs="Times New Roman"/>
                <w:color w:val="000000"/>
              </w:rPr>
            </w:pPr>
            <w:r w:rsidRPr="00492078">
              <w:rPr>
                <w:rFonts w:ascii="Times New Roman" w:hAnsi="Times New Roman" w:cs="Times New Roman"/>
                <w:b/>
                <w:color w:val="000000"/>
              </w:rPr>
              <w:t xml:space="preserve">Тема 1.8 </w:t>
            </w:r>
            <w:r w:rsidRPr="00492078">
              <w:rPr>
                <w:rFonts w:ascii="Times New Roman" w:eastAsia="Calibri" w:hAnsi="Times New Roman" w:cs="Times New Roman"/>
                <w:b/>
                <w:bCs/>
              </w:rPr>
              <w:t>Выращивание древесно-кустарниковых культур</w:t>
            </w:r>
          </w:p>
        </w:tc>
        <w:tc>
          <w:tcPr>
            <w:tcW w:w="1990" w:type="pct"/>
            <w:shd w:val="clear" w:color="auto" w:fill="auto"/>
          </w:tcPr>
          <w:p w14:paraId="494C64D4"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Содержание  </w:t>
            </w:r>
          </w:p>
        </w:tc>
        <w:tc>
          <w:tcPr>
            <w:tcW w:w="579" w:type="pct"/>
            <w:vMerge w:val="restart"/>
            <w:shd w:val="clear" w:color="auto" w:fill="auto"/>
          </w:tcPr>
          <w:p w14:paraId="12C4FBC6" w14:textId="1B6E6B28" w:rsidR="00DD642E" w:rsidRPr="00492078" w:rsidRDefault="00957A74" w:rsidP="00B965BD">
            <w:pPr>
              <w:spacing w:after="0" w:line="240" w:lineRule="auto"/>
              <w:ind w:right="86"/>
              <w:jc w:val="center"/>
              <w:rPr>
                <w:rFonts w:ascii="Times New Roman" w:hAnsi="Times New Roman" w:cs="Times New Roman"/>
                <w:b/>
                <w:color w:val="000000"/>
              </w:rPr>
            </w:pPr>
            <w:r>
              <w:rPr>
                <w:rFonts w:ascii="Times New Roman" w:hAnsi="Times New Roman" w:cs="Times New Roman"/>
                <w:b/>
                <w:color w:val="000000"/>
              </w:rPr>
              <w:t>8</w:t>
            </w:r>
          </w:p>
        </w:tc>
        <w:tc>
          <w:tcPr>
            <w:tcW w:w="626" w:type="pct"/>
            <w:vMerge w:val="restart"/>
          </w:tcPr>
          <w:p w14:paraId="29FB9DD8"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ПК 4.1</w:t>
            </w:r>
          </w:p>
          <w:p w14:paraId="34E322D0"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ОК 01, ОК 02</w:t>
            </w:r>
          </w:p>
          <w:p w14:paraId="08BB5A03" w14:textId="77777777" w:rsidR="00DD642E" w:rsidRPr="00492078" w:rsidRDefault="00DD642E" w:rsidP="00B965BD">
            <w:pPr>
              <w:spacing w:after="0" w:line="259" w:lineRule="auto"/>
              <w:ind w:left="23"/>
              <w:rPr>
                <w:rFonts w:ascii="Times New Roman" w:hAnsi="Times New Roman" w:cs="Times New Roman"/>
                <w:highlight w:val="green"/>
              </w:rPr>
            </w:pPr>
          </w:p>
        </w:tc>
        <w:tc>
          <w:tcPr>
            <w:tcW w:w="1060" w:type="pct"/>
            <w:vMerge w:val="restart"/>
          </w:tcPr>
          <w:p w14:paraId="1678CD67" w14:textId="5E495A1A" w:rsidR="00DD642E" w:rsidRPr="00492078" w:rsidRDefault="00957A74" w:rsidP="00B965BD">
            <w:pPr>
              <w:suppressAutoHyphens/>
              <w:spacing w:after="0" w:line="240" w:lineRule="auto"/>
              <w:jc w:val="both"/>
              <w:rPr>
                <w:rFonts w:ascii="Times New Roman" w:hAnsi="Times New Roman" w:cs="Times New Roman"/>
                <w:i/>
                <w:iCs/>
                <w:highlight w:val="green"/>
              </w:rPr>
            </w:pPr>
            <w:r w:rsidRPr="00492078">
              <w:rPr>
                <w:rFonts w:ascii="Times New Roman" w:hAnsi="Times New Roman" w:cs="Times New Roman"/>
              </w:rPr>
              <w:t>Н 4.1.</w:t>
            </w:r>
            <w:r>
              <w:rPr>
                <w:rFonts w:ascii="Times New Roman" w:hAnsi="Times New Roman" w:cs="Times New Roman"/>
              </w:rPr>
              <w:t>01</w:t>
            </w:r>
            <w:r w:rsidR="00DD642E" w:rsidRPr="00492078">
              <w:rPr>
                <w:rFonts w:ascii="Times New Roman" w:hAnsi="Times New Roman" w:cs="Times New Roman"/>
              </w:rPr>
              <w:t>, З 4.1.01, З 4.1.02, З 4.1.03, З 4.1.04, З 4.1.05, З 4.1.06, З 4.1.07, З 4.1.08, З 4.1.09, З 4.1.10, З 4.1.11, З 4.1.12</w:t>
            </w:r>
            <w:proofErr w:type="gramStart"/>
            <w:r w:rsidR="00DD642E" w:rsidRPr="00492078">
              <w:rPr>
                <w:rFonts w:ascii="Times New Roman" w:hAnsi="Times New Roman" w:cs="Times New Roman"/>
              </w:rPr>
              <w:t>, У</w:t>
            </w:r>
            <w:proofErr w:type="gramEnd"/>
            <w:r w:rsidR="00DD642E" w:rsidRPr="00492078">
              <w:rPr>
                <w:rFonts w:ascii="Times New Roman" w:hAnsi="Times New Roman" w:cs="Times New Roman"/>
              </w:rPr>
              <w:t xml:space="preserve"> 4.1.01, У 4.1.02, У </w:t>
            </w:r>
            <w:r w:rsidR="00DD642E" w:rsidRPr="00492078">
              <w:rPr>
                <w:rFonts w:ascii="Times New Roman" w:hAnsi="Times New Roman" w:cs="Times New Roman"/>
              </w:rPr>
              <w:lastRenderedPageBreak/>
              <w:t>4.1.03, У 4.1.04, У 4.1.05</w:t>
            </w:r>
          </w:p>
        </w:tc>
      </w:tr>
      <w:tr w:rsidR="00DD642E" w:rsidRPr="00492078" w14:paraId="515B5AF6" w14:textId="77777777" w:rsidTr="00B965BD">
        <w:trPr>
          <w:trHeight w:val="562"/>
        </w:trPr>
        <w:tc>
          <w:tcPr>
            <w:tcW w:w="745" w:type="pct"/>
            <w:vMerge/>
            <w:shd w:val="clear" w:color="auto" w:fill="auto"/>
          </w:tcPr>
          <w:p w14:paraId="6CCD0203" w14:textId="77777777" w:rsidR="00DD642E" w:rsidRPr="00492078" w:rsidRDefault="00DD642E" w:rsidP="00B965BD">
            <w:pPr>
              <w:spacing w:after="160" w:line="240" w:lineRule="auto"/>
              <w:rPr>
                <w:rFonts w:ascii="Times New Roman" w:hAnsi="Times New Roman" w:cs="Times New Roman"/>
                <w:color w:val="000000"/>
              </w:rPr>
            </w:pPr>
          </w:p>
        </w:tc>
        <w:tc>
          <w:tcPr>
            <w:tcW w:w="1990" w:type="pct"/>
            <w:shd w:val="clear" w:color="auto" w:fill="auto"/>
          </w:tcPr>
          <w:p w14:paraId="0FD31039" w14:textId="77777777" w:rsidR="00DD642E" w:rsidRPr="00492078" w:rsidRDefault="00DD642E" w:rsidP="00B965BD">
            <w:pPr>
              <w:spacing w:after="0" w:line="240" w:lineRule="auto"/>
              <w:jc w:val="both"/>
              <w:rPr>
                <w:rFonts w:ascii="Times New Roman" w:hAnsi="Times New Roman" w:cs="Times New Roman"/>
                <w:color w:val="000000"/>
              </w:rPr>
            </w:pPr>
            <w:r w:rsidRPr="00492078">
              <w:rPr>
                <w:rFonts w:ascii="Times New Roman" w:eastAsia="Calibri" w:hAnsi="Times New Roman" w:cs="Times New Roman"/>
              </w:rPr>
              <w:t xml:space="preserve">Классификация растений, краткая характеристика. Агротехника возделывания </w:t>
            </w:r>
            <w:proofErr w:type="spellStart"/>
            <w:r w:rsidRPr="00492078">
              <w:rPr>
                <w:rFonts w:ascii="Times New Roman" w:eastAsia="Calibri" w:hAnsi="Times New Roman" w:cs="Times New Roman"/>
              </w:rPr>
              <w:t>древесно</w:t>
            </w:r>
            <w:proofErr w:type="spellEnd"/>
            <w:r w:rsidRPr="00492078">
              <w:rPr>
                <w:rFonts w:ascii="Times New Roman" w:eastAsia="Calibri" w:hAnsi="Times New Roman" w:cs="Times New Roman"/>
              </w:rPr>
              <w:t xml:space="preserve"> – кустарниковых растений: листопадных и хвойных. Обрезка деревьев и кустарников. Схемы посадки и календарь ухода.</w:t>
            </w:r>
          </w:p>
        </w:tc>
        <w:tc>
          <w:tcPr>
            <w:tcW w:w="579" w:type="pct"/>
            <w:vMerge/>
            <w:shd w:val="clear" w:color="auto" w:fill="auto"/>
          </w:tcPr>
          <w:p w14:paraId="2F221A2C" w14:textId="6BD35E23" w:rsidR="00DD642E" w:rsidRPr="00492078" w:rsidRDefault="00DD642E" w:rsidP="00B965BD">
            <w:pPr>
              <w:spacing w:after="0" w:line="240" w:lineRule="auto"/>
              <w:ind w:right="86"/>
              <w:jc w:val="center"/>
              <w:rPr>
                <w:rFonts w:ascii="Times New Roman" w:hAnsi="Times New Roman" w:cs="Times New Roman"/>
                <w:color w:val="000000"/>
              </w:rPr>
            </w:pPr>
          </w:p>
        </w:tc>
        <w:tc>
          <w:tcPr>
            <w:tcW w:w="626" w:type="pct"/>
            <w:vMerge/>
          </w:tcPr>
          <w:p w14:paraId="4A52DE0E" w14:textId="77777777" w:rsidR="00DD642E" w:rsidRPr="00492078" w:rsidRDefault="00DD642E" w:rsidP="00B965BD">
            <w:pPr>
              <w:spacing w:after="0" w:line="240" w:lineRule="auto"/>
              <w:rPr>
                <w:rFonts w:ascii="Times New Roman" w:hAnsi="Times New Roman" w:cs="Times New Roman"/>
                <w:highlight w:val="yellow"/>
              </w:rPr>
            </w:pPr>
          </w:p>
        </w:tc>
        <w:tc>
          <w:tcPr>
            <w:tcW w:w="1060" w:type="pct"/>
            <w:vMerge/>
          </w:tcPr>
          <w:p w14:paraId="681D9148" w14:textId="77777777" w:rsidR="00DD642E" w:rsidRPr="00492078" w:rsidRDefault="00DD642E" w:rsidP="00B965BD">
            <w:pPr>
              <w:suppressAutoHyphens/>
              <w:spacing w:after="0" w:line="240" w:lineRule="auto"/>
              <w:jc w:val="both"/>
              <w:rPr>
                <w:rFonts w:ascii="Times New Roman" w:hAnsi="Times New Roman" w:cs="Times New Roman"/>
                <w:b/>
                <w:highlight w:val="yellow"/>
              </w:rPr>
            </w:pPr>
          </w:p>
        </w:tc>
      </w:tr>
      <w:tr w:rsidR="00EA06D7" w:rsidRPr="00492078" w14:paraId="09CFF5B2" w14:textId="77777777" w:rsidTr="00B965BD">
        <w:trPr>
          <w:trHeight w:val="286"/>
        </w:trPr>
        <w:tc>
          <w:tcPr>
            <w:tcW w:w="745" w:type="pct"/>
            <w:vMerge/>
            <w:shd w:val="clear" w:color="auto" w:fill="auto"/>
          </w:tcPr>
          <w:p w14:paraId="38BD671C"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55296B8C"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310FB38D" w14:textId="77777777" w:rsidR="00EA06D7" w:rsidRPr="00492078" w:rsidRDefault="00EA06D7" w:rsidP="00B965BD">
            <w:pPr>
              <w:spacing w:after="0" w:line="240"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6</w:t>
            </w:r>
          </w:p>
        </w:tc>
        <w:tc>
          <w:tcPr>
            <w:tcW w:w="626" w:type="pct"/>
            <w:vMerge/>
          </w:tcPr>
          <w:p w14:paraId="4267EBF5"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27D3F7A3"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07B4C222" w14:textId="77777777" w:rsidTr="00B965BD">
        <w:trPr>
          <w:trHeight w:val="286"/>
        </w:trPr>
        <w:tc>
          <w:tcPr>
            <w:tcW w:w="745" w:type="pct"/>
            <w:vMerge/>
            <w:shd w:val="clear" w:color="auto" w:fill="auto"/>
          </w:tcPr>
          <w:p w14:paraId="0A115A1A"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56BA3FE8" w14:textId="77777777" w:rsidR="00EA06D7" w:rsidRPr="00492078" w:rsidRDefault="00EA06D7"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16. </w:t>
            </w:r>
            <w:r w:rsidRPr="00492078">
              <w:rPr>
                <w:rFonts w:ascii="Times New Roman" w:eastAsia="Calibri" w:hAnsi="Times New Roman" w:cs="Times New Roman"/>
                <w:bCs/>
              </w:rPr>
              <w:t>Разработать схему посадки листопадных деревьев и кустарников.  Создать календарь ухода.</w:t>
            </w:r>
          </w:p>
        </w:tc>
        <w:tc>
          <w:tcPr>
            <w:tcW w:w="579" w:type="pct"/>
            <w:shd w:val="clear" w:color="auto" w:fill="auto"/>
          </w:tcPr>
          <w:p w14:paraId="4232846B"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270ECE3F"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7E0B0466"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71CDEDBA" w14:textId="77777777" w:rsidTr="00B965BD">
        <w:trPr>
          <w:trHeight w:val="564"/>
        </w:trPr>
        <w:tc>
          <w:tcPr>
            <w:tcW w:w="745" w:type="pct"/>
            <w:vMerge/>
            <w:shd w:val="clear" w:color="auto" w:fill="auto"/>
          </w:tcPr>
          <w:p w14:paraId="3C88363E"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5095C296" w14:textId="77777777" w:rsidR="00EA06D7" w:rsidRPr="00492078" w:rsidRDefault="00EA06D7" w:rsidP="00B965BD">
            <w:pPr>
              <w:spacing w:after="0" w:line="240" w:lineRule="auto"/>
              <w:jc w:val="both"/>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17. </w:t>
            </w:r>
            <w:r w:rsidRPr="00492078">
              <w:rPr>
                <w:rFonts w:ascii="Times New Roman" w:eastAsia="Calibri" w:hAnsi="Times New Roman" w:cs="Times New Roman"/>
                <w:bCs/>
              </w:rPr>
              <w:t>Разработать схему посадки хвойных деревьев и кустарников.  Создать календарь ухода.</w:t>
            </w:r>
          </w:p>
        </w:tc>
        <w:tc>
          <w:tcPr>
            <w:tcW w:w="579" w:type="pct"/>
            <w:shd w:val="clear" w:color="auto" w:fill="auto"/>
          </w:tcPr>
          <w:p w14:paraId="1C56DB12"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4B1F0E91"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017EA007"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6CC2BB31" w14:textId="77777777" w:rsidTr="00B965BD">
        <w:trPr>
          <w:trHeight w:val="150"/>
        </w:trPr>
        <w:tc>
          <w:tcPr>
            <w:tcW w:w="745" w:type="pct"/>
            <w:vMerge/>
            <w:shd w:val="clear" w:color="auto" w:fill="auto"/>
          </w:tcPr>
          <w:p w14:paraId="0425F9D4"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3FEDDF6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18. </w:t>
            </w:r>
            <w:r w:rsidRPr="00492078">
              <w:rPr>
                <w:rFonts w:ascii="Times New Roman" w:eastAsia="Calibri" w:hAnsi="Times New Roman" w:cs="Times New Roman"/>
                <w:bCs/>
              </w:rPr>
              <w:t>Составить схемы (омолаживающей и санитарной) обрезки деревьев / кустарников.</w:t>
            </w:r>
          </w:p>
        </w:tc>
        <w:tc>
          <w:tcPr>
            <w:tcW w:w="579" w:type="pct"/>
            <w:shd w:val="clear" w:color="auto" w:fill="auto"/>
          </w:tcPr>
          <w:p w14:paraId="23A064C3"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5B46475C"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322C68F1" w14:textId="77777777" w:rsidR="00EA06D7" w:rsidRPr="00492078" w:rsidRDefault="00EA06D7" w:rsidP="00B965BD">
            <w:pPr>
              <w:spacing w:after="0" w:line="240" w:lineRule="auto"/>
              <w:jc w:val="center"/>
              <w:rPr>
                <w:rFonts w:ascii="Times New Roman" w:hAnsi="Times New Roman" w:cs="Times New Roman"/>
                <w:color w:val="000000"/>
              </w:rPr>
            </w:pPr>
          </w:p>
        </w:tc>
      </w:tr>
      <w:tr w:rsidR="00DD642E" w:rsidRPr="00492078" w14:paraId="6D9CBDF1" w14:textId="77777777" w:rsidTr="00B965BD">
        <w:trPr>
          <w:trHeight w:val="286"/>
        </w:trPr>
        <w:tc>
          <w:tcPr>
            <w:tcW w:w="745" w:type="pct"/>
            <w:vMerge w:val="restart"/>
            <w:shd w:val="clear" w:color="auto" w:fill="auto"/>
          </w:tcPr>
          <w:p w14:paraId="0594383F" w14:textId="77777777" w:rsidR="00DD642E" w:rsidRPr="00492078" w:rsidRDefault="00DD642E" w:rsidP="00B965BD">
            <w:pPr>
              <w:spacing w:after="0" w:line="240" w:lineRule="auto"/>
              <w:ind w:right="90"/>
              <w:rPr>
                <w:rFonts w:ascii="Times New Roman" w:hAnsi="Times New Roman" w:cs="Times New Roman"/>
                <w:color w:val="000000"/>
              </w:rPr>
            </w:pPr>
            <w:r w:rsidRPr="00492078">
              <w:rPr>
                <w:rFonts w:ascii="Times New Roman" w:hAnsi="Times New Roman" w:cs="Times New Roman"/>
                <w:b/>
                <w:color w:val="000000"/>
              </w:rPr>
              <w:t xml:space="preserve">Тема 1.9 </w:t>
            </w:r>
            <w:r w:rsidRPr="00492078">
              <w:rPr>
                <w:rFonts w:ascii="Times New Roman" w:eastAsia="Calibri" w:hAnsi="Times New Roman" w:cs="Times New Roman"/>
                <w:b/>
                <w:bCs/>
              </w:rPr>
              <w:t xml:space="preserve">Технологии </w:t>
            </w:r>
            <w:r w:rsidRPr="00492078">
              <w:rPr>
                <w:rFonts w:ascii="Times New Roman" w:hAnsi="Times New Roman" w:cs="Times New Roman"/>
                <w:b/>
              </w:rPr>
              <w:t>озеленения и благоустройства различных территорий</w:t>
            </w:r>
          </w:p>
        </w:tc>
        <w:tc>
          <w:tcPr>
            <w:tcW w:w="1990" w:type="pct"/>
            <w:shd w:val="clear" w:color="auto" w:fill="auto"/>
          </w:tcPr>
          <w:p w14:paraId="223E7CAA" w14:textId="77777777" w:rsidR="00DD642E" w:rsidRPr="00492078" w:rsidRDefault="00DD642E" w:rsidP="00B965BD">
            <w:pPr>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Содержание  </w:t>
            </w:r>
          </w:p>
        </w:tc>
        <w:tc>
          <w:tcPr>
            <w:tcW w:w="579" w:type="pct"/>
            <w:vMerge w:val="restart"/>
            <w:shd w:val="clear" w:color="auto" w:fill="auto"/>
          </w:tcPr>
          <w:p w14:paraId="52414CF0" w14:textId="7FE631DE" w:rsidR="00DD642E" w:rsidRPr="00492078" w:rsidRDefault="00957A74" w:rsidP="00B965BD">
            <w:pPr>
              <w:spacing w:after="0" w:line="240" w:lineRule="auto"/>
              <w:ind w:right="86"/>
              <w:jc w:val="center"/>
              <w:rPr>
                <w:rFonts w:ascii="Times New Roman" w:hAnsi="Times New Roman" w:cs="Times New Roman"/>
                <w:b/>
                <w:color w:val="000000"/>
              </w:rPr>
            </w:pPr>
            <w:r>
              <w:rPr>
                <w:rFonts w:ascii="Times New Roman" w:hAnsi="Times New Roman" w:cs="Times New Roman"/>
                <w:b/>
                <w:color w:val="000000"/>
              </w:rPr>
              <w:t>6</w:t>
            </w:r>
          </w:p>
        </w:tc>
        <w:tc>
          <w:tcPr>
            <w:tcW w:w="626" w:type="pct"/>
            <w:vMerge w:val="restart"/>
          </w:tcPr>
          <w:p w14:paraId="2E318275"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ПК 4.1</w:t>
            </w:r>
          </w:p>
          <w:p w14:paraId="3C66923A" w14:textId="77777777" w:rsidR="00DD642E" w:rsidRPr="00492078" w:rsidRDefault="00DD642E" w:rsidP="00B965BD">
            <w:pPr>
              <w:spacing w:after="0" w:line="240" w:lineRule="auto"/>
              <w:rPr>
                <w:rFonts w:ascii="Times New Roman" w:hAnsi="Times New Roman" w:cs="Times New Roman"/>
              </w:rPr>
            </w:pPr>
            <w:r w:rsidRPr="00492078">
              <w:rPr>
                <w:rFonts w:ascii="Times New Roman" w:hAnsi="Times New Roman" w:cs="Times New Roman"/>
              </w:rPr>
              <w:t>ОК 01, ОК 02</w:t>
            </w:r>
          </w:p>
          <w:p w14:paraId="46049F19" w14:textId="77777777" w:rsidR="00DD642E" w:rsidRPr="00492078" w:rsidRDefault="00DD642E" w:rsidP="00B965BD">
            <w:pPr>
              <w:spacing w:after="0" w:line="259" w:lineRule="auto"/>
              <w:ind w:left="23"/>
              <w:rPr>
                <w:rFonts w:ascii="Times New Roman" w:hAnsi="Times New Roman" w:cs="Times New Roman"/>
                <w:highlight w:val="green"/>
              </w:rPr>
            </w:pPr>
          </w:p>
        </w:tc>
        <w:tc>
          <w:tcPr>
            <w:tcW w:w="1060" w:type="pct"/>
            <w:vMerge w:val="restart"/>
          </w:tcPr>
          <w:p w14:paraId="3A586EBB" w14:textId="30DCEB97" w:rsidR="00DD642E" w:rsidRPr="00492078" w:rsidRDefault="00957A74" w:rsidP="00B965BD">
            <w:pPr>
              <w:suppressAutoHyphens/>
              <w:spacing w:after="0" w:line="240" w:lineRule="auto"/>
              <w:jc w:val="both"/>
              <w:rPr>
                <w:rFonts w:ascii="Times New Roman" w:hAnsi="Times New Roman" w:cs="Times New Roman"/>
                <w:i/>
                <w:iCs/>
                <w:highlight w:val="green"/>
              </w:rPr>
            </w:pPr>
            <w:r w:rsidRPr="00492078">
              <w:rPr>
                <w:rFonts w:ascii="Times New Roman" w:hAnsi="Times New Roman" w:cs="Times New Roman"/>
              </w:rPr>
              <w:t>Н 4.1.</w:t>
            </w:r>
            <w:r>
              <w:rPr>
                <w:rFonts w:ascii="Times New Roman" w:hAnsi="Times New Roman" w:cs="Times New Roman"/>
              </w:rPr>
              <w:t>01</w:t>
            </w:r>
            <w:r w:rsidR="00DD642E" w:rsidRPr="00492078">
              <w:rPr>
                <w:rFonts w:ascii="Times New Roman" w:hAnsi="Times New Roman" w:cs="Times New Roman"/>
              </w:rPr>
              <w:t>, З 4.1.01, З 4.1.02, З 4.1.03, З 4.1.04, З 4.1.05, З 4.1.06, З 4.1.07, З 4.1.08, З 4.1.09, З 4.1.10, З 4.1.11, З 4.1.12</w:t>
            </w:r>
            <w:proofErr w:type="gramStart"/>
            <w:r w:rsidR="00DD642E" w:rsidRPr="00492078">
              <w:rPr>
                <w:rFonts w:ascii="Times New Roman" w:hAnsi="Times New Roman" w:cs="Times New Roman"/>
              </w:rPr>
              <w:t>, У</w:t>
            </w:r>
            <w:proofErr w:type="gramEnd"/>
            <w:r w:rsidR="00DD642E" w:rsidRPr="00492078">
              <w:rPr>
                <w:rFonts w:ascii="Times New Roman" w:hAnsi="Times New Roman" w:cs="Times New Roman"/>
              </w:rPr>
              <w:t xml:space="preserve"> 4.1.01, У 4.1.02, У 4.1.03, У 4.1.04, У 4.1.05</w:t>
            </w:r>
          </w:p>
        </w:tc>
      </w:tr>
      <w:tr w:rsidR="00DD642E" w:rsidRPr="00492078" w14:paraId="41EC1777" w14:textId="77777777" w:rsidTr="00B965BD">
        <w:trPr>
          <w:trHeight w:val="562"/>
        </w:trPr>
        <w:tc>
          <w:tcPr>
            <w:tcW w:w="745" w:type="pct"/>
            <w:vMerge/>
            <w:shd w:val="clear" w:color="auto" w:fill="auto"/>
          </w:tcPr>
          <w:p w14:paraId="312FC7BA" w14:textId="77777777" w:rsidR="00DD642E" w:rsidRPr="00492078" w:rsidRDefault="00DD642E" w:rsidP="00B965BD">
            <w:pPr>
              <w:spacing w:after="160" w:line="240" w:lineRule="auto"/>
              <w:rPr>
                <w:rFonts w:ascii="Times New Roman" w:hAnsi="Times New Roman" w:cs="Times New Roman"/>
                <w:color w:val="000000"/>
              </w:rPr>
            </w:pPr>
          </w:p>
        </w:tc>
        <w:tc>
          <w:tcPr>
            <w:tcW w:w="1990" w:type="pct"/>
            <w:shd w:val="clear" w:color="auto" w:fill="auto"/>
          </w:tcPr>
          <w:p w14:paraId="110E0A1B" w14:textId="77777777" w:rsidR="00DD642E" w:rsidRPr="00492078" w:rsidRDefault="00DD642E" w:rsidP="00B965BD">
            <w:pPr>
              <w:spacing w:after="0" w:line="240" w:lineRule="auto"/>
              <w:jc w:val="both"/>
              <w:rPr>
                <w:rFonts w:ascii="Times New Roman" w:hAnsi="Times New Roman" w:cs="Times New Roman"/>
                <w:color w:val="000000"/>
              </w:rPr>
            </w:pPr>
            <w:r w:rsidRPr="00492078">
              <w:rPr>
                <w:rFonts w:ascii="Times New Roman" w:hAnsi="Times New Roman" w:cs="Times New Roman"/>
              </w:rPr>
              <w:t>Экологические аспекты обустройства садов и парков. Санитарные нормы и правила.</w:t>
            </w:r>
          </w:p>
        </w:tc>
        <w:tc>
          <w:tcPr>
            <w:tcW w:w="579" w:type="pct"/>
            <w:vMerge/>
            <w:shd w:val="clear" w:color="auto" w:fill="auto"/>
          </w:tcPr>
          <w:p w14:paraId="62A677FC" w14:textId="724F8CEB" w:rsidR="00DD642E" w:rsidRPr="00492078" w:rsidRDefault="00DD642E" w:rsidP="00B965BD">
            <w:pPr>
              <w:spacing w:after="0" w:line="240" w:lineRule="auto"/>
              <w:ind w:right="86"/>
              <w:jc w:val="center"/>
              <w:rPr>
                <w:rFonts w:ascii="Times New Roman" w:hAnsi="Times New Roman" w:cs="Times New Roman"/>
                <w:color w:val="000000"/>
              </w:rPr>
            </w:pPr>
          </w:p>
        </w:tc>
        <w:tc>
          <w:tcPr>
            <w:tcW w:w="626" w:type="pct"/>
            <w:vMerge/>
          </w:tcPr>
          <w:p w14:paraId="2755F802" w14:textId="77777777" w:rsidR="00DD642E" w:rsidRPr="00492078" w:rsidRDefault="00DD642E" w:rsidP="00B965BD">
            <w:pPr>
              <w:spacing w:after="0" w:line="240" w:lineRule="auto"/>
              <w:rPr>
                <w:rFonts w:ascii="Times New Roman" w:hAnsi="Times New Roman" w:cs="Times New Roman"/>
                <w:highlight w:val="yellow"/>
              </w:rPr>
            </w:pPr>
          </w:p>
        </w:tc>
        <w:tc>
          <w:tcPr>
            <w:tcW w:w="1060" w:type="pct"/>
            <w:vMerge/>
          </w:tcPr>
          <w:p w14:paraId="28182910" w14:textId="77777777" w:rsidR="00DD642E" w:rsidRPr="00492078" w:rsidRDefault="00DD642E" w:rsidP="00B965BD">
            <w:pPr>
              <w:suppressAutoHyphens/>
              <w:spacing w:after="0" w:line="240" w:lineRule="auto"/>
              <w:jc w:val="both"/>
              <w:rPr>
                <w:rFonts w:ascii="Times New Roman" w:hAnsi="Times New Roman" w:cs="Times New Roman"/>
                <w:b/>
                <w:highlight w:val="yellow"/>
              </w:rPr>
            </w:pPr>
          </w:p>
        </w:tc>
      </w:tr>
      <w:tr w:rsidR="00EA06D7" w:rsidRPr="00492078" w14:paraId="7A293184" w14:textId="77777777" w:rsidTr="00B965BD">
        <w:trPr>
          <w:trHeight w:val="286"/>
        </w:trPr>
        <w:tc>
          <w:tcPr>
            <w:tcW w:w="745" w:type="pct"/>
            <w:vMerge/>
            <w:shd w:val="clear" w:color="auto" w:fill="auto"/>
          </w:tcPr>
          <w:p w14:paraId="194D031B"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3A7CD23D" w14:textId="77777777" w:rsidR="00EA06D7" w:rsidRPr="00492078" w:rsidRDefault="00EA06D7" w:rsidP="00B965BD">
            <w:pPr>
              <w:spacing w:after="0" w:line="240" w:lineRule="auto"/>
              <w:rPr>
                <w:rFonts w:ascii="Times New Roman" w:hAnsi="Times New Roman" w:cs="Times New Roman"/>
                <w:b/>
                <w:color w:val="000000"/>
              </w:rPr>
            </w:pPr>
            <w:r w:rsidRPr="00492078">
              <w:rPr>
                <w:rFonts w:ascii="Times New Roman" w:hAnsi="Times New Roman" w:cs="Times New Roman"/>
                <w:b/>
                <w:bCs/>
              </w:rPr>
              <w:t>В том числе практических занятий</w:t>
            </w:r>
          </w:p>
        </w:tc>
        <w:tc>
          <w:tcPr>
            <w:tcW w:w="579" w:type="pct"/>
            <w:shd w:val="clear" w:color="auto" w:fill="auto"/>
          </w:tcPr>
          <w:p w14:paraId="619A472C" w14:textId="77777777" w:rsidR="00EA06D7" w:rsidRPr="00492078" w:rsidRDefault="00EA06D7" w:rsidP="00B965BD">
            <w:pPr>
              <w:spacing w:after="0" w:line="240" w:lineRule="auto"/>
              <w:ind w:right="86"/>
              <w:jc w:val="center"/>
              <w:rPr>
                <w:rFonts w:ascii="Times New Roman" w:hAnsi="Times New Roman" w:cs="Times New Roman"/>
                <w:b/>
                <w:bCs/>
                <w:color w:val="000000"/>
              </w:rPr>
            </w:pPr>
            <w:r w:rsidRPr="00492078">
              <w:rPr>
                <w:rFonts w:ascii="Times New Roman" w:hAnsi="Times New Roman" w:cs="Times New Roman"/>
                <w:b/>
                <w:bCs/>
                <w:color w:val="000000"/>
              </w:rPr>
              <w:t>16</w:t>
            </w:r>
          </w:p>
        </w:tc>
        <w:tc>
          <w:tcPr>
            <w:tcW w:w="626" w:type="pct"/>
            <w:vMerge/>
          </w:tcPr>
          <w:p w14:paraId="76A95B17"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5A188813"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022CE27F" w14:textId="77777777" w:rsidTr="00B965BD">
        <w:trPr>
          <w:trHeight w:val="286"/>
        </w:trPr>
        <w:tc>
          <w:tcPr>
            <w:tcW w:w="745" w:type="pct"/>
            <w:vMerge/>
            <w:shd w:val="clear" w:color="auto" w:fill="auto"/>
          </w:tcPr>
          <w:p w14:paraId="195D9562"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363890F7" w14:textId="77777777" w:rsidR="00EA06D7" w:rsidRPr="00492078" w:rsidRDefault="00EA06D7" w:rsidP="00B965BD">
            <w:pPr>
              <w:shd w:val="clear" w:color="auto" w:fill="FFFFFF"/>
              <w:snapToGrid w:val="0"/>
              <w:spacing w:after="0" w:line="240" w:lineRule="auto"/>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18. </w:t>
            </w:r>
            <w:r w:rsidRPr="00492078">
              <w:rPr>
                <w:rFonts w:ascii="Times New Roman" w:eastAsia="Calibri" w:hAnsi="Times New Roman" w:cs="Times New Roman"/>
              </w:rPr>
              <w:t xml:space="preserve">Разработать эскиз по теме: «Устройство живой изгороди из кустарников листопадных пород» </w:t>
            </w:r>
            <w:proofErr w:type="gramStart"/>
            <w:r w:rsidRPr="00492078">
              <w:rPr>
                <w:rFonts w:ascii="Times New Roman" w:eastAsia="Calibri" w:hAnsi="Times New Roman" w:cs="Times New Roman"/>
              </w:rPr>
              <w:t>или  «</w:t>
            </w:r>
            <w:proofErr w:type="gramEnd"/>
            <w:r w:rsidRPr="00492078">
              <w:rPr>
                <w:rFonts w:ascii="Times New Roman" w:eastAsia="Calibri" w:hAnsi="Times New Roman" w:cs="Times New Roman"/>
              </w:rPr>
              <w:t>Устройство живой изгороди из вечнозеленых кустарников».  Составить календарь ухода за живой изгородью.</w:t>
            </w:r>
          </w:p>
        </w:tc>
        <w:tc>
          <w:tcPr>
            <w:tcW w:w="579" w:type="pct"/>
            <w:shd w:val="clear" w:color="auto" w:fill="auto"/>
          </w:tcPr>
          <w:p w14:paraId="331E2EB2"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27F229C6"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103952DF"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42146E6C" w14:textId="77777777" w:rsidTr="00B965BD">
        <w:trPr>
          <w:trHeight w:val="564"/>
        </w:trPr>
        <w:tc>
          <w:tcPr>
            <w:tcW w:w="745" w:type="pct"/>
            <w:vMerge/>
            <w:shd w:val="clear" w:color="auto" w:fill="auto"/>
          </w:tcPr>
          <w:p w14:paraId="0EF9DF6E" w14:textId="77777777" w:rsidR="00EA06D7" w:rsidRPr="00492078" w:rsidRDefault="00EA06D7" w:rsidP="00B965BD">
            <w:pPr>
              <w:spacing w:after="160" w:line="240" w:lineRule="auto"/>
              <w:rPr>
                <w:rFonts w:ascii="Times New Roman" w:hAnsi="Times New Roman" w:cs="Times New Roman"/>
                <w:color w:val="000000"/>
              </w:rPr>
            </w:pPr>
          </w:p>
        </w:tc>
        <w:tc>
          <w:tcPr>
            <w:tcW w:w="1990" w:type="pct"/>
            <w:shd w:val="clear" w:color="auto" w:fill="auto"/>
          </w:tcPr>
          <w:p w14:paraId="22FD48C5" w14:textId="77777777" w:rsidR="00EA06D7" w:rsidRPr="00492078" w:rsidRDefault="00EA06D7" w:rsidP="00B965BD">
            <w:pPr>
              <w:spacing w:after="0" w:line="240" w:lineRule="auto"/>
              <w:jc w:val="both"/>
              <w:rPr>
                <w:rFonts w:ascii="Times New Roman" w:hAnsi="Times New Roman" w:cs="Times New Roman"/>
                <w:color w:val="000000"/>
              </w:rPr>
            </w:pPr>
            <w:r w:rsidRPr="00492078">
              <w:rPr>
                <w:rFonts w:ascii="Times New Roman" w:hAnsi="Times New Roman" w:cs="Times New Roman"/>
                <w:b/>
                <w:color w:val="000000"/>
              </w:rPr>
              <w:t xml:space="preserve">Практическое занятие № 19. </w:t>
            </w:r>
            <w:r w:rsidRPr="00492078">
              <w:rPr>
                <w:rFonts w:ascii="Times New Roman" w:eastAsia="Calibri" w:hAnsi="Times New Roman" w:cs="Times New Roman"/>
                <w:bCs/>
              </w:rPr>
              <w:t xml:space="preserve">Разработать эскиз по теме: «Устройство элементов вертикального озеленения». </w:t>
            </w:r>
            <w:r w:rsidRPr="00492078">
              <w:rPr>
                <w:rFonts w:ascii="Times New Roman" w:eastAsia="Calibri" w:hAnsi="Times New Roman" w:cs="Times New Roman"/>
              </w:rPr>
              <w:t xml:space="preserve">Составить календарь ухода за </w:t>
            </w:r>
            <w:r w:rsidRPr="00492078">
              <w:rPr>
                <w:rFonts w:ascii="Times New Roman" w:eastAsia="Calibri" w:hAnsi="Times New Roman" w:cs="Times New Roman"/>
                <w:bCs/>
              </w:rPr>
              <w:t>лианами и конструкциями.</w:t>
            </w:r>
          </w:p>
        </w:tc>
        <w:tc>
          <w:tcPr>
            <w:tcW w:w="579" w:type="pct"/>
            <w:shd w:val="clear" w:color="auto" w:fill="auto"/>
          </w:tcPr>
          <w:p w14:paraId="69DD74D2" w14:textId="77777777" w:rsidR="00EA06D7" w:rsidRPr="00492078" w:rsidRDefault="00EA06D7" w:rsidP="00B965BD">
            <w:pPr>
              <w:spacing w:after="0" w:line="240" w:lineRule="auto"/>
              <w:ind w:right="86"/>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6FD79286" w14:textId="77777777" w:rsidR="00EA06D7" w:rsidRPr="00492078" w:rsidRDefault="00EA06D7" w:rsidP="00B965BD">
            <w:pPr>
              <w:spacing w:after="0" w:line="240" w:lineRule="auto"/>
              <w:ind w:right="86"/>
              <w:jc w:val="center"/>
              <w:rPr>
                <w:rFonts w:ascii="Times New Roman" w:hAnsi="Times New Roman" w:cs="Times New Roman"/>
                <w:color w:val="000000"/>
              </w:rPr>
            </w:pPr>
          </w:p>
        </w:tc>
        <w:tc>
          <w:tcPr>
            <w:tcW w:w="1060" w:type="pct"/>
            <w:vMerge/>
          </w:tcPr>
          <w:p w14:paraId="3C1D10A5" w14:textId="77777777" w:rsidR="00EA06D7" w:rsidRPr="00492078" w:rsidRDefault="00EA06D7" w:rsidP="00B965BD">
            <w:pPr>
              <w:spacing w:after="0" w:line="240" w:lineRule="auto"/>
              <w:ind w:right="86"/>
              <w:jc w:val="center"/>
              <w:rPr>
                <w:rFonts w:ascii="Times New Roman" w:hAnsi="Times New Roman" w:cs="Times New Roman"/>
                <w:color w:val="000000"/>
              </w:rPr>
            </w:pPr>
          </w:p>
        </w:tc>
      </w:tr>
      <w:tr w:rsidR="00EA06D7" w:rsidRPr="00492078" w14:paraId="20D23C15" w14:textId="77777777" w:rsidTr="00B965BD">
        <w:trPr>
          <w:trHeight w:val="150"/>
        </w:trPr>
        <w:tc>
          <w:tcPr>
            <w:tcW w:w="745" w:type="pct"/>
            <w:vMerge/>
            <w:shd w:val="clear" w:color="auto" w:fill="auto"/>
          </w:tcPr>
          <w:p w14:paraId="24DCEEF7"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4AC84961" w14:textId="77777777" w:rsidR="00EA06D7" w:rsidRPr="00492078" w:rsidRDefault="00EA06D7" w:rsidP="00B965BD">
            <w:pPr>
              <w:shd w:val="clear" w:color="auto" w:fill="FFFFFF"/>
              <w:snapToGrid w:val="0"/>
              <w:spacing w:after="0" w:line="240" w:lineRule="auto"/>
              <w:rPr>
                <w:rFonts w:ascii="Times New Roman" w:eastAsia="Calibri" w:hAnsi="Times New Roman" w:cs="Times New Roman"/>
                <w:bCs/>
              </w:rPr>
            </w:pPr>
            <w:r w:rsidRPr="00492078">
              <w:rPr>
                <w:rFonts w:ascii="Times New Roman" w:hAnsi="Times New Roman" w:cs="Times New Roman"/>
                <w:b/>
                <w:color w:val="000000"/>
              </w:rPr>
              <w:t xml:space="preserve">Практическое занятие № 20. </w:t>
            </w:r>
            <w:r w:rsidRPr="00492078">
              <w:rPr>
                <w:rFonts w:ascii="Times New Roman" w:eastAsia="Calibri" w:hAnsi="Times New Roman" w:cs="Times New Roman"/>
                <w:bCs/>
              </w:rPr>
              <w:t>Разработать эскиз по теме: «Устройство цветников и цветочных устройств».</w:t>
            </w:r>
          </w:p>
          <w:p w14:paraId="00B3EB4E" w14:textId="77777777" w:rsidR="00EA06D7" w:rsidRPr="00492078" w:rsidRDefault="00EA06D7" w:rsidP="00B965BD">
            <w:pPr>
              <w:spacing w:after="0" w:line="240" w:lineRule="auto"/>
              <w:rPr>
                <w:rFonts w:ascii="Times New Roman" w:hAnsi="Times New Roman" w:cs="Times New Roman"/>
              </w:rPr>
            </w:pPr>
            <w:r w:rsidRPr="00492078">
              <w:rPr>
                <w:rFonts w:ascii="Times New Roman" w:eastAsia="Calibri" w:hAnsi="Times New Roman" w:cs="Times New Roman"/>
              </w:rPr>
              <w:t xml:space="preserve">Составить календарь ухода за </w:t>
            </w:r>
            <w:r w:rsidRPr="00492078">
              <w:rPr>
                <w:rFonts w:ascii="Times New Roman" w:eastAsia="Calibri" w:hAnsi="Times New Roman" w:cs="Times New Roman"/>
                <w:bCs/>
              </w:rPr>
              <w:t>цветником.</w:t>
            </w:r>
          </w:p>
        </w:tc>
        <w:tc>
          <w:tcPr>
            <w:tcW w:w="579" w:type="pct"/>
            <w:shd w:val="clear" w:color="auto" w:fill="auto"/>
          </w:tcPr>
          <w:p w14:paraId="1156B361"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462C51E0"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2D4DE836" w14:textId="77777777" w:rsidR="00EA06D7" w:rsidRPr="00492078" w:rsidRDefault="00EA06D7" w:rsidP="00B965BD">
            <w:pPr>
              <w:spacing w:after="0" w:line="240" w:lineRule="auto"/>
              <w:jc w:val="center"/>
              <w:rPr>
                <w:rFonts w:ascii="Times New Roman" w:hAnsi="Times New Roman" w:cs="Times New Roman"/>
                <w:color w:val="000000"/>
              </w:rPr>
            </w:pPr>
          </w:p>
        </w:tc>
      </w:tr>
      <w:tr w:rsidR="00EA06D7" w:rsidRPr="00492078" w14:paraId="18A91115" w14:textId="77777777" w:rsidTr="00B965BD">
        <w:trPr>
          <w:trHeight w:val="150"/>
        </w:trPr>
        <w:tc>
          <w:tcPr>
            <w:tcW w:w="745" w:type="pct"/>
            <w:vMerge/>
            <w:shd w:val="clear" w:color="auto" w:fill="auto"/>
          </w:tcPr>
          <w:p w14:paraId="3C57AAA6"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0A3A84EA"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21. </w:t>
            </w:r>
            <w:r w:rsidRPr="00492078">
              <w:rPr>
                <w:rFonts w:ascii="Times New Roman" w:eastAsia="Calibri" w:hAnsi="Times New Roman" w:cs="Times New Roman"/>
                <w:bCs/>
              </w:rPr>
              <w:t>Разработать эскиз по теме: «Устройство и содержание дорожных покрытий. Устройство пошаговых садовых дорожек».</w:t>
            </w:r>
          </w:p>
        </w:tc>
        <w:tc>
          <w:tcPr>
            <w:tcW w:w="579" w:type="pct"/>
            <w:shd w:val="clear" w:color="auto" w:fill="auto"/>
          </w:tcPr>
          <w:p w14:paraId="0209B9FC"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4A30BC22"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4AAE380C" w14:textId="77777777" w:rsidR="00EA06D7" w:rsidRPr="00492078" w:rsidRDefault="00EA06D7" w:rsidP="00B965BD">
            <w:pPr>
              <w:spacing w:after="0" w:line="240" w:lineRule="auto"/>
              <w:jc w:val="center"/>
              <w:rPr>
                <w:rFonts w:ascii="Times New Roman" w:hAnsi="Times New Roman" w:cs="Times New Roman"/>
                <w:color w:val="000000"/>
              </w:rPr>
            </w:pPr>
          </w:p>
        </w:tc>
      </w:tr>
      <w:tr w:rsidR="00EA06D7" w:rsidRPr="00492078" w14:paraId="3FCC5218" w14:textId="77777777" w:rsidTr="00B965BD">
        <w:trPr>
          <w:trHeight w:val="150"/>
        </w:trPr>
        <w:tc>
          <w:tcPr>
            <w:tcW w:w="745" w:type="pct"/>
            <w:vMerge/>
            <w:shd w:val="clear" w:color="auto" w:fill="auto"/>
          </w:tcPr>
          <w:p w14:paraId="29011B9C"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2A8D065E"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22. </w:t>
            </w:r>
            <w:r w:rsidRPr="00492078">
              <w:rPr>
                <w:rFonts w:ascii="Times New Roman" w:eastAsia="Calibri" w:hAnsi="Times New Roman" w:cs="Times New Roman"/>
                <w:bCs/>
              </w:rPr>
              <w:t>Отработать умения на макете по теме: «Обустройство каменистого сада. Подбор и высадка растений в каменистый сад. Мероприятия по уходу за каменистым садом».</w:t>
            </w:r>
          </w:p>
        </w:tc>
        <w:tc>
          <w:tcPr>
            <w:tcW w:w="579" w:type="pct"/>
            <w:shd w:val="clear" w:color="auto" w:fill="auto"/>
          </w:tcPr>
          <w:p w14:paraId="7F39FDB1"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6EC65C52"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4AD09AB8" w14:textId="77777777" w:rsidR="00EA06D7" w:rsidRPr="00492078" w:rsidRDefault="00EA06D7" w:rsidP="00B965BD">
            <w:pPr>
              <w:spacing w:after="0" w:line="240" w:lineRule="auto"/>
              <w:jc w:val="center"/>
              <w:rPr>
                <w:rFonts w:ascii="Times New Roman" w:hAnsi="Times New Roman" w:cs="Times New Roman"/>
                <w:color w:val="000000"/>
              </w:rPr>
            </w:pPr>
          </w:p>
        </w:tc>
      </w:tr>
      <w:tr w:rsidR="00EA06D7" w:rsidRPr="00492078" w14:paraId="54BB2999" w14:textId="77777777" w:rsidTr="00B965BD">
        <w:trPr>
          <w:trHeight w:val="150"/>
        </w:trPr>
        <w:tc>
          <w:tcPr>
            <w:tcW w:w="745" w:type="pct"/>
            <w:vMerge/>
            <w:shd w:val="clear" w:color="auto" w:fill="auto"/>
          </w:tcPr>
          <w:p w14:paraId="1C7646FA"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008D99A6"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23. </w:t>
            </w:r>
            <w:r w:rsidRPr="00492078">
              <w:rPr>
                <w:rFonts w:ascii="Times New Roman" w:eastAsia="Calibri" w:hAnsi="Times New Roman" w:cs="Times New Roman"/>
                <w:bCs/>
              </w:rPr>
              <w:t xml:space="preserve">Разработать эскиз по теме: «Технология создания и декорирования подпорной стенки методом сухой кладки. </w:t>
            </w:r>
            <w:r w:rsidRPr="00492078">
              <w:rPr>
                <w:rFonts w:ascii="Times New Roman" w:eastAsia="Calibri" w:hAnsi="Times New Roman" w:cs="Times New Roman"/>
              </w:rPr>
              <w:t>Составить календарь ухода»</w:t>
            </w:r>
            <w:r w:rsidRPr="00492078">
              <w:rPr>
                <w:rFonts w:ascii="Times New Roman" w:eastAsia="Calibri" w:hAnsi="Times New Roman" w:cs="Times New Roman"/>
                <w:bCs/>
              </w:rPr>
              <w:t>.</w:t>
            </w:r>
          </w:p>
        </w:tc>
        <w:tc>
          <w:tcPr>
            <w:tcW w:w="579" w:type="pct"/>
            <w:shd w:val="clear" w:color="auto" w:fill="auto"/>
          </w:tcPr>
          <w:p w14:paraId="534C2AF4"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2C18AE95"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49EE4433" w14:textId="77777777" w:rsidR="00EA06D7" w:rsidRPr="00492078" w:rsidRDefault="00EA06D7" w:rsidP="00B965BD">
            <w:pPr>
              <w:spacing w:after="0" w:line="240" w:lineRule="auto"/>
              <w:jc w:val="center"/>
              <w:rPr>
                <w:rFonts w:ascii="Times New Roman" w:hAnsi="Times New Roman" w:cs="Times New Roman"/>
                <w:color w:val="000000"/>
              </w:rPr>
            </w:pPr>
          </w:p>
        </w:tc>
      </w:tr>
      <w:tr w:rsidR="00EA06D7" w:rsidRPr="00492078" w14:paraId="5D61815A" w14:textId="77777777" w:rsidTr="00B965BD">
        <w:trPr>
          <w:trHeight w:val="150"/>
        </w:trPr>
        <w:tc>
          <w:tcPr>
            <w:tcW w:w="745" w:type="pct"/>
            <w:vMerge/>
            <w:shd w:val="clear" w:color="auto" w:fill="auto"/>
          </w:tcPr>
          <w:p w14:paraId="2B37C0F4"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14F21979" w14:textId="77777777" w:rsidR="00EA06D7" w:rsidRPr="00492078" w:rsidRDefault="00EA06D7" w:rsidP="00B965BD">
            <w:pPr>
              <w:shd w:val="clear" w:color="auto" w:fill="FFFFFF"/>
              <w:snapToGrid w:val="0"/>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24. </w:t>
            </w:r>
            <w:r w:rsidRPr="00492078">
              <w:rPr>
                <w:rFonts w:ascii="Times New Roman" w:eastAsia="Calibri" w:hAnsi="Times New Roman" w:cs="Times New Roman"/>
                <w:bCs/>
              </w:rPr>
              <w:t xml:space="preserve">Отработать умения на макете по теме: </w:t>
            </w:r>
            <w:r w:rsidRPr="00492078">
              <w:rPr>
                <w:rFonts w:ascii="Times New Roman" w:eastAsia="Calibri" w:hAnsi="Times New Roman" w:cs="Times New Roman"/>
                <w:iCs/>
              </w:rPr>
              <w:t xml:space="preserve">«Технология создания садовых прудов.  </w:t>
            </w:r>
            <w:r w:rsidRPr="00492078">
              <w:rPr>
                <w:rFonts w:ascii="Times New Roman" w:eastAsia="Calibri" w:hAnsi="Times New Roman" w:cs="Times New Roman"/>
                <w:iCs/>
              </w:rPr>
              <w:lastRenderedPageBreak/>
              <w:t>Декорирование их. Уход за прудом».</w:t>
            </w:r>
          </w:p>
        </w:tc>
        <w:tc>
          <w:tcPr>
            <w:tcW w:w="579" w:type="pct"/>
            <w:shd w:val="clear" w:color="auto" w:fill="auto"/>
          </w:tcPr>
          <w:p w14:paraId="26C7FFB7"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lastRenderedPageBreak/>
              <w:t>2</w:t>
            </w:r>
          </w:p>
        </w:tc>
        <w:tc>
          <w:tcPr>
            <w:tcW w:w="626" w:type="pct"/>
            <w:vMerge/>
          </w:tcPr>
          <w:p w14:paraId="61A9D144"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4ACE09F9" w14:textId="77777777" w:rsidR="00EA06D7" w:rsidRPr="00492078" w:rsidRDefault="00EA06D7" w:rsidP="00B965BD">
            <w:pPr>
              <w:spacing w:after="0" w:line="240" w:lineRule="auto"/>
              <w:jc w:val="center"/>
              <w:rPr>
                <w:rFonts w:ascii="Times New Roman" w:hAnsi="Times New Roman" w:cs="Times New Roman"/>
                <w:color w:val="000000"/>
              </w:rPr>
            </w:pPr>
          </w:p>
        </w:tc>
      </w:tr>
      <w:tr w:rsidR="00EA06D7" w:rsidRPr="00492078" w14:paraId="7A6BA917" w14:textId="77777777" w:rsidTr="00B965BD">
        <w:trPr>
          <w:trHeight w:val="150"/>
        </w:trPr>
        <w:tc>
          <w:tcPr>
            <w:tcW w:w="745" w:type="pct"/>
            <w:vMerge/>
            <w:shd w:val="clear" w:color="auto" w:fill="auto"/>
          </w:tcPr>
          <w:p w14:paraId="00AC491E" w14:textId="77777777" w:rsidR="00EA06D7" w:rsidRPr="00492078" w:rsidRDefault="00EA06D7" w:rsidP="00B965BD">
            <w:pPr>
              <w:spacing w:after="160" w:line="240" w:lineRule="auto"/>
              <w:rPr>
                <w:rFonts w:ascii="Times New Roman" w:hAnsi="Times New Roman" w:cs="Times New Roman"/>
                <w:b/>
                <w:color w:val="FF0000"/>
                <w:highlight w:val="yellow"/>
              </w:rPr>
            </w:pPr>
          </w:p>
        </w:tc>
        <w:tc>
          <w:tcPr>
            <w:tcW w:w="1990" w:type="pct"/>
            <w:tcBorders>
              <w:top w:val="single" w:sz="4" w:space="0" w:color="000000"/>
              <w:left w:val="single" w:sz="4" w:space="0" w:color="000000"/>
              <w:bottom w:val="single" w:sz="4" w:space="0" w:color="000000"/>
              <w:right w:val="single" w:sz="4" w:space="0" w:color="000000"/>
            </w:tcBorders>
          </w:tcPr>
          <w:p w14:paraId="6C7DBB31" w14:textId="77777777" w:rsidR="00EA06D7" w:rsidRPr="00492078" w:rsidRDefault="00EA06D7" w:rsidP="00B965BD">
            <w:pPr>
              <w:shd w:val="clear" w:color="auto" w:fill="FFFFFF"/>
              <w:snapToGrid w:val="0"/>
              <w:spacing w:after="0" w:line="240" w:lineRule="auto"/>
              <w:rPr>
                <w:rFonts w:ascii="Times New Roman" w:hAnsi="Times New Roman" w:cs="Times New Roman"/>
              </w:rPr>
            </w:pPr>
            <w:r w:rsidRPr="00492078">
              <w:rPr>
                <w:rFonts w:ascii="Times New Roman" w:hAnsi="Times New Roman" w:cs="Times New Roman"/>
                <w:b/>
                <w:color w:val="000000"/>
              </w:rPr>
              <w:t xml:space="preserve">Практическое занятие № 25. </w:t>
            </w:r>
            <w:r w:rsidRPr="00492078">
              <w:rPr>
                <w:rFonts w:ascii="Times New Roman" w:eastAsia="Calibri" w:hAnsi="Times New Roman" w:cs="Times New Roman"/>
                <w:bCs/>
              </w:rPr>
              <w:t>Отработать умения на макете по теме: «Закладка газона. Уход за газоном: стрижка, подкормка, аэрация, полив»</w:t>
            </w:r>
          </w:p>
        </w:tc>
        <w:tc>
          <w:tcPr>
            <w:tcW w:w="579" w:type="pct"/>
            <w:shd w:val="clear" w:color="auto" w:fill="auto"/>
          </w:tcPr>
          <w:p w14:paraId="2E8348F4" w14:textId="77777777" w:rsidR="00EA06D7" w:rsidRPr="00492078" w:rsidRDefault="00EA06D7" w:rsidP="00B965BD">
            <w:pPr>
              <w:spacing w:after="160" w:line="240" w:lineRule="auto"/>
              <w:jc w:val="center"/>
              <w:rPr>
                <w:rFonts w:ascii="Times New Roman" w:hAnsi="Times New Roman" w:cs="Times New Roman"/>
                <w:color w:val="000000"/>
              </w:rPr>
            </w:pPr>
            <w:r w:rsidRPr="00492078">
              <w:rPr>
                <w:rFonts w:ascii="Times New Roman" w:hAnsi="Times New Roman" w:cs="Times New Roman"/>
                <w:color w:val="000000"/>
              </w:rPr>
              <w:t>2</w:t>
            </w:r>
          </w:p>
        </w:tc>
        <w:tc>
          <w:tcPr>
            <w:tcW w:w="626" w:type="pct"/>
            <w:vMerge/>
          </w:tcPr>
          <w:p w14:paraId="7D928B48"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vMerge/>
          </w:tcPr>
          <w:p w14:paraId="79F656C4" w14:textId="77777777" w:rsidR="00EA06D7" w:rsidRPr="00492078" w:rsidRDefault="00EA06D7" w:rsidP="00B965BD">
            <w:pPr>
              <w:spacing w:after="0" w:line="240" w:lineRule="auto"/>
              <w:jc w:val="center"/>
              <w:rPr>
                <w:rFonts w:ascii="Times New Roman" w:hAnsi="Times New Roman" w:cs="Times New Roman"/>
                <w:color w:val="000000"/>
              </w:rPr>
            </w:pPr>
          </w:p>
        </w:tc>
      </w:tr>
      <w:tr w:rsidR="00EA06D7" w:rsidRPr="00492078" w14:paraId="740EC795" w14:textId="77777777" w:rsidTr="00B965BD">
        <w:trPr>
          <w:trHeight w:val="150"/>
        </w:trPr>
        <w:tc>
          <w:tcPr>
            <w:tcW w:w="2735" w:type="pct"/>
            <w:gridSpan w:val="2"/>
            <w:tcBorders>
              <w:right w:val="single" w:sz="4" w:space="0" w:color="000000"/>
            </w:tcBorders>
            <w:shd w:val="clear" w:color="auto" w:fill="auto"/>
          </w:tcPr>
          <w:p w14:paraId="3A84182B"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Учебная практика</w:t>
            </w:r>
          </w:p>
          <w:p w14:paraId="789FFCB7"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Виды работ</w:t>
            </w:r>
          </w:p>
          <w:p w14:paraId="2CAEE32E" w14:textId="77777777" w:rsidR="00EA06D7" w:rsidRPr="00492078" w:rsidRDefault="00EA06D7" w:rsidP="00B965BD">
            <w:pPr>
              <w:shd w:val="clear" w:color="auto" w:fill="FFFFFF"/>
              <w:spacing w:after="0" w:line="240" w:lineRule="auto"/>
              <w:rPr>
                <w:rFonts w:ascii="Times New Roman" w:hAnsi="Times New Roman" w:cs="Times New Roman"/>
                <w:bCs/>
              </w:rPr>
            </w:pPr>
            <w:r w:rsidRPr="00492078">
              <w:rPr>
                <w:rFonts w:ascii="Times New Roman" w:hAnsi="Times New Roman" w:cs="Times New Roman"/>
                <w:bCs/>
              </w:rPr>
              <w:t xml:space="preserve">1. Обучение приемам планировки территории на глаз (разравнивание, засыпка, срезка). Штыковка почвы лопатой. Перекидка песка, щебня, гравия и высевок через грохоты для отделения фракций строительных </w:t>
            </w:r>
            <w:proofErr w:type="spellStart"/>
            <w:proofErr w:type="gramStart"/>
            <w:r w:rsidRPr="00492078">
              <w:rPr>
                <w:rFonts w:ascii="Times New Roman" w:hAnsi="Times New Roman" w:cs="Times New Roman"/>
                <w:bCs/>
              </w:rPr>
              <w:t>материалов.Сбор</w:t>
            </w:r>
            <w:proofErr w:type="spellEnd"/>
            <w:proofErr w:type="gramEnd"/>
            <w:r w:rsidRPr="00492078">
              <w:rPr>
                <w:rFonts w:ascii="Times New Roman" w:hAnsi="Times New Roman" w:cs="Times New Roman"/>
                <w:bCs/>
              </w:rPr>
              <w:t xml:space="preserve"> и складирование строительного и органического мусора.</w:t>
            </w:r>
          </w:p>
          <w:p w14:paraId="4C4E285D"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2. Обучение приемам заготовки растительной земли. Складирование. Разбрасывание, разравнивание по штыкованной поверхности вручную на глаз (поверхность горизонтальная). Заготовка дерна вручную. Складирование. Подноска к месту укладки. Подготовка посадочных мест.</w:t>
            </w:r>
          </w:p>
          <w:p w14:paraId="6D6F4AA7"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3. Обучение приемам подготовки посадочных мест вручную для кустарников с оголенной корневой системой. Копка ям и траншей проектных размеров (для одиночных кустарников, для 1-разрядной живой изгороди, для 2-разрядной живой изгороди). Подготовка котлованов вручную для посадки кустарников в группы. Подготовка посадочных мест для деревьев - саженцев вручную. </w:t>
            </w:r>
            <w:proofErr w:type="spellStart"/>
            <w:r w:rsidRPr="00492078">
              <w:rPr>
                <w:rFonts w:ascii="Times New Roman" w:eastAsia="Calibri" w:hAnsi="Times New Roman" w:cs="Times New Roman"/>
                <w:bCs/>
              </w:rPr>
              <w:t>Прикопка</w:t>
            </w:r>
            <w:proofErr w:type="spellEnd"/>
            <w:r w:rsidRPr="00492078">
              <w:rPr>
                <w:rFonts w:ascii="Times New Roman" w:eastAsia="Calibri" w:hAnsi="Times New Roman" w:cs="Times New Roman"/>
                <w:bCs/>
              </w:rPr>
              <w:t xml:space="preserve"> саженцев в грунт.</w:t>
            </w:r>
          </w:p>
          <w:p w14:paraId="618FE4D3"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4. Обучение приемам планировки и разбивки цветников простых геометрических форм.</w:t>
            </w:r>
          </w:p>
          <w:p w14:paraId="684A4BBD"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5. Обучение приемам подготовки растительного материала (семенного и посадочного; однолетнего и многолетнего).</w:t>
            </w:r>
          </w:p>
          <w:p w14:paraId="054890BE"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6. Подготовка почвы под газон. Внесение растительной земли и удобрений. Разравнивание. Засев горизонтальных поверхностей в двух </w:t>
            </w:r>
            <w:proofErr w:type="spellStart"/>
            <w:r w:rsidRPr="00492078">
              <w:rPr>
                <w:rFonts w:ascii="Times New Roman" w:eastAsia="Calibri" w:hAnsi="Times New Roman" w:cs="Times New Roman"/>
                <w:bCs/>
              </w:rPr>
              <w:t>взаимоперпендикулярных</w:t>
            </w:r>
            <w:proofErr w:type="spellEnd"/>
            <w:r w:rsidRPr="00492078">
              <w:rPr>
                <w:rFonts w:ascii="Times New Roman" w:eastAsia="Calibri" w:hAnsi="Times New Roman" w:cs="Times New Roman"/>
                <w:bCs/>
              </w:rPr>
              <w:t xml:space="preserve"> направлениях. Заделка семян. Полив газона.</w:t>
            </w:r>
          </w:p>
          <w:p w14:paraId="4BE57EE5"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7. Разрушение корки на почве. Кошение газонов косой (триммером). Внесение минеральных удобрений. Полив с установкой разбрызгивателей. Внесение органических удобрений.</w:t>
            </w:r>
          </w:p>
          <w:p w14:paraId="3E420809"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8. </w:t>
            </w:r>
            <w:proofErr w:type="spellStart"/>
            <w:r w:rsidRPr="00492078">
              <w:rPr>
                <w:rFonts w:ascii="Times New Roman" w:eastAsia="Calibri" w:hAnsi="Times New Roman" w:cs="Times New Roman"/>
                <w:bCs/>
              </w:rPr>
              <w:t>Одерновка</w:t>
            </w:r>
            <w:proofErr w:type="spellEnd"/>
            <w:r w:rsidRPr="00492078">
              <w:rPr>
                <w:rFonts w:ascii="Times New Roman" w:eastAsia="Calibri" w:hAnsi="Times New Roman" w:cs="Times New Roman"/>
                <w:bCs/>
              </w:rPr>
              <w:t xml:space="preserve"> откосов в клетку с заготовкой дерна вручную, с укладкой на подготовленное основание и укрепление дернин. Полив.</w:t>
            </w:r>
          </w:p>
          <w:p w14:paraId="063B09E1"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9. Планировка участка под прямоугольную рабатку с установкой колышков и натягиванием шнура. </w:t>
            </w:r>
          </w:p>
          <w:p w14:paraId="21F6B097"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10. Устройство насыпной рабатки (корыто, насыпка растительной земли, разравнивание под рейку). </w:t>
            </w:r>
          </w:p>
          <w:p w14:paraId="0FE15F02"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11. Устройство подпорных, сухих стенок, каменистых горок, клумб. Полив. </w:t>
            </w:r>
            <w:proofErr w:type="spellStart"/>
            <w:r w:rsidRPr="00492078">
              <w:rPr>
                <w:rFonts w:ascii="Times New Roman" w:eastAsia="Calibri" w:hAnsi="Times New Roman" w:cs="Times New Roman"/>
                <w:bCs/>
              </w:rPr>
              <w:t>Одерновка</w:t>
            </w:r>
            <w:proofErr w:type="spellEnd"/>
            <w:r w:rsidRPr="00492078">
              <w:rPr>
                <w:rFonts w:ascii="Times New Roman" w:eastAsia="Calibri" w:hAnsi="Times New Roman" w:cs="Times New Roman"/>
                <w:bCs/>
              </w:rPr>
              <w:t xml:space="preserve"> края цветника.</w:t>
            </w:r>
          </w:p>
          <w:p w14:paraId="54069483"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lastRenderedPageBreak/>
              <w:t>12. Разравнивание земли в кашпо под рейку с уплотнением. Полив вручную. Подготовка посевного материала к посеву к посадке. Выкапывание луковиц, клубнелуковиц й цветочных растений.</w:t>
            </w:r>
          </w:p>
          <w:p w14:paraId="1B7C35B1"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13. Установка малых архитектурных форм и уход за ними.</w:t>
            </w:r>
          </w:p>
          <w:p w14:paraId="07248173"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14. Рыхление, полив и мульчирование лунок. </w:t>
            </w:r>
          </w:p>
          <w:p w14:paraId="1E86CA75"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 xml:space="preserve">15. Обертывание стволов деревьев. Обрезка ветвей с механическими повреждениями секатором. </w:t>
            </w:r>
          </w:p>
          <w:p w14:paraId="3411AE64"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16. Дождевание. Операции по восстановлению отпада: удаление не принявшихся растений, подготовка посадочного места и посадка.</w:t>
            </w:r>
          </w:p>
          <w:p w14:paraId="255BFB89" w14:textId="77777777" w:rsidR="00EA06D7" w:rsidRPr="00492078" w:rsidRDefault="00EA06D7" w:rsidP="00B965BD">
            <w:pPr>
              <w:shd w:val="clear" w:color="auto" w:fill="FFFFFF"/>
              <w:spacing w:after="0" w:line="240" w:lineRule="auto"/>
              <w:rPr>
                <w:rFonts w:ascii="Times New Roman" w:eastAsia="Calibri" w:hAnsi="Times New Roman" w:cs="Times New Roman"/>
                <w:bCs/>
              </w:rPr>
            </w:pPr>
            <w:r w:rsidRPr="00492078">
              <w:rPr>
                <w:rFonts w:ascii="Times New Roman" w:eastAsia="Calibri" w:hAnsi="Times New Roman" w:cs="Times New Roman"/>
                <w:bCs/>
              </w:rPr>
              <w:t>17. Вырезка сучьев с обмазкой срезов у деревьев. Обрезка деревьев и стрижка живых изгородей.</w:t>
            </w:r>
          </w:p>
          <w:p w14:paraId="54CD7C01" w14:textId="77777777" w:rsidR="00EA06D7" w:rsidRPr="00492078" w:rsidRDefault="00EA06D7" w:rsidP="00B965BD">
            <w:pPr>
              <w:tabs>
                <w:tab w:val="left" w:pos="435"/>
              </w:tabs>
              <w:spacing w:after="0" w:line="240" w:lineRule="auto"/>
              <w:jc w:val="both"/>
              <w:rPr>
                <w:rFonts w:ascii="Times New Roman" w:hAnsi="Times New Roman" w:cs="Times New Roman"/>
              </w:rPr>
            </w:pPr>
            <w:r w:rsidRPr="00492078">
              <w:rPr>
                <w:rFonts w:ascii="Times New Roman" w:eastAsia="Calibri" w:hAnsi="Times New Roman" w:cs="Times New Roman"/>
                <w:bCs/>
              </w:rPr>
              <w:t>18. Знакомство с приемами опыливания и опрыскивания растений ядохимикатами, применяемыми машинами и аппаратурой. Взятие почвенных проб для учета вредителей и болезней.</w:t>
            </w:r>
          </w:p>
        </w:tc>
        <w:tc>
          <w:tcPr>
            <w:tcW w:w="579" w:type="pct"/>
            <w:shd w:val="clear" w:color="auto" w:fill="auto"/>
          </w:tcPr>
          <w:p w14:paraId="6A1B05E8" w14:textId="77777777" w:rsidR="00EA06D7" w:rsidRPr="00492078" w:rsidRDefault="00EA06D7" w:rsidP="00B965BD">
            <w:pPr>
              <w:spacing w:after="160" w:line="240" w:lineRule="auto"/>
              <w:jc w:val="center"/>
              <w:rPr>
                <w:rFonts w:ascii="Times New Roman" w:hAnsi="Times New Roman" w:cs="Times New Roman"/>
                <w:b/>
                <w:bCs/>
                <w:color w:val="000000"/>
                <w:lang w:val="en-US"/>
              </w:rPr>
            </w:pPr>
            <w:r w:rsidRPr="00492078">
              <w:rPr>
                <w:rFonts w:ascii="Times New Roman" w:hAnsi="Times New Roman" w:cs="Times New Roman"/>
                <w:b/>
                <w:bCs/>
                <w:color w:val="000000"/>
                <w:lang w:val="en-US"/>
              </w:rPr>
              <w:lastRenderedPageBreak/>
              <w:t>144</w:t>
            </w:r>
          </w:p>
        </w:tc>
        <w:tc>
          <w:tcPr>
            <w:tcW w:w="626" w:type="pct"/>
          </w:tcPr>
          <w:p w14:paraId="29BE836D"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tcPr>
          <w:p w14:paraId="0CC4C6E4" w14:textId="1030A877" w:rsidR="00EA06D7" w:rsidRPr="00492078" w:rsidRDefault="00957A74" w:rsidP="00957A74">
            <w:pPr>
              <w:spacing w:after="0" w:line="240" w:lineRule="auto"/>
              <w:rPr>
                <w:rFonts w:ascii="Times New Roman" w:hAnsi="Times New Roman" w:cs="Times New Roman"/>
                <w:color w:val="000000"/>
              </w:rPr>
            </w:pPr>
            <w:r w:rsidRPr="00492078">
              <w:rPr>
                <w:rFonts w:ascii="Times New Roman" w:hAnsi="Times New Roman" w:cs="Times New Roman"/>
              </w:rPr>
              <w:t>Н 4.1.</w:t>
            </w:r>
            <w:r>
              <w:rPr>
                <w:rFonts w:ascii="Times New Roman" w:hAnsi="Times New Roman" w:cs="Times New Roman"/>
              </w:rPr>
              <w:t>01</w:t>
            </w:r>
          </w:p>
        </w:tc>
      </w:tr>
      <w:tr w:rsidR="00EA06D7" w:rsidRPr="00492078" w14:paraId="50C28BE7" w14:textId="77777777" w:rsidTr="00B965BD">
        <w:trPr>
          <w:trHeight w:val="150"/>
        </w:trPr>
        <w:tc>
          <w:tcPr>
            <w:tcW w:w="2735" w:type="pct"/>
            <w:gridSpan w:val="2"/>
            <w:tcBorders>
              <w:right w:val="single" w:sz="4" w:space="0" w:color="000000"/>
            </w:tcBorders>
            <w:shd w:val="clear" w:color="auto" w:fill="auto"/>
          </w:tcPr>
          <w:p w14:paraId="139C39B5"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Промежуточная аттестация по ПМ.04 (экзамен)</w:t>
            </w:r>
          </w:p>
        </w:tc>
        <w:tc>
          <w:tcPr>
            <w:tcW w:w="579" w:type="pct"/>
            <w:shd w:val="clear" w:color="auto" w:fill="auto"/>
          </w:tcPr>
          <w:p w14:paraId="6B5E8DEC" w14:textId="13DC556C" w:rsidR="00EA06D7" w:rsidRPr="00492078" w:rsidRDefault="00DD642E" w:rsidP="00B965BD">
            <w:pPr>
              <w:spacing w:after="160" w:line="240" w:lineRule="auto"/>
              <w:jc w:val="center"/>
              <w:rPr>
                <w:rFonts w:ascii="Times New Roman" w:hAnsi="Times New Roman" w:cs="Times New Roman"/>
                <w:b/>
                <w:bCs/>
                <w:color w:val="000000"/>
              </w:rPr>
            </w:pPr>
            <w:r>
              <w:rPr>
                <w:rFonts w:ascii="Times New Roman" w:hAnsi="Times New Roman" w:cs="Times New Roman"/>
                <w:b/>
                <w:bCs/>
                <w:color w:val="000000"/>
              </w:rPr>
              <w:t>8</w:t>
            </w:r>
          </w:p>
        </w:tc>
        <w:tc>
          <w:tcPr>
            <w:tcW w:w="626" w:type="pct"/>
          </w:tcPr>
          <w:p w14:paraId="25778747"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tcPr>
          <w:p w14:paraId="758D8209" w14:textId="77777777" w:rsidR="00EA06D7" w:rsidRPr="00492078" w:rsidRDefault="00EA06D7" w:rsidP="00B965BD">
            <w:pPr>
              <w:spacing w:after="0" w:line="240" w:lineRule="auto"/>
              <w:jc w:val="center"/>
              <w:rPr>
                <w:rFonts w:ascii="Times New Roman" w:hAnsi="Times New Roman" w:cs="Times New Roman"/>
                <w:color w:val="000000"/>
              </w:rPr>
            </w:pPr>
          </w:p>
        </w:tc>
      </w:tr>
      <w:tr w:rsidR="00EA06D7" w:rsidRPr="00492078" w14:paraId="77F2A135" w14:textId="77777777" w:rsidTr="00B965BD">
        <w:trPr>
          <w:trHeight w:val="150"/>
        </w:trPr>
        <w:tc>
          <w:tcPr>
            <w:tcW w:w="2735" w:type="pct"/>
            <w:gridSpan w:val="2"/>
            <w:tcBorders>
              <w:right w:val="single" w:sz="4" w:space="0" w:color="000000"/>
            </w:tcBorders>
            <w:shd w:val="clear" w:color="auto" w:fill="auto"/>
          </w:tcPr>
          <w:p w14:paraId="527E07D7"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Всего</w:t>
            </w:r>
          </w:p>
        </w:tc>
        <w:tc>
          <w:tcPr>
            <w:tcW w:w="579" w:type="pct"/>
            <w:shd w:val="clear" w:color="auto" w:fill="auto"/>
          </w:tcPr>
          <w:p w14:paraId="47FFA4A9" w14:textId="77777777" w:rsidR="00EA06D7" w:rsidRPr="00492078" w:rsidRDefault="00EA06D7" w:rsidP="00B965BD">
            <w:pPr>
              <w:spacing w:after="160" w:line="240" w:lineRule="auto"/>
              <w:jc w:val="center"/>
              <w:rPr>
                <w:rFonts w:ascii="Times New Roman" w:hAnsi="Times New Roman" w:cs="Times New Roman"/>
                <w:b/>
                <w:bCs/>
                <w:color w:val="000000"/>
              </w:rPr>
            </w:pPr>
            <w:r w:rsidRPr="00492078">
              <w:rPr>
                <w:rFonts w:ascii="Times New Roman" w:hAnsi="Times New Roman" w:cs="Times New Roman"/>
                <w:b/>
                <w:bCs/>
                <w:color w:val="000000"/>
              </w:rPr>
              <w:t>288</w:t>
            </w:r>
          </w:p>
        </w:tc>
        <w:tc>
          <w:tcPr>
            <w:tcW w:w="626" w:type="pct"/>
          </w:tcPr>
          <w:p w14:paraId="355CD444" w14:textId="77777777" w:rsidR="00EA06D7" w:rsidRPr="00492078" w:rsidRDefault="00EA06D7" w:rsidP="00B965BD">
            <w:pPr>
              <w:spacing w:after="0" w:line="240" w:lineRule="auto"/>
              <w:jc w:val="center"/>
              <w:rPr>
                <w:rFonts w:ascii="Times New Roman" w:hAnsi="Times New Roman" w:cs="Times New Roman"/>
                <w:color w:val="000000"/>
              </w:rPr>
            </w:pPr>
          </w:p>
        </w:tc>
        <w:tc>
          <w:tcPr>
            <w:tcW w:w="1060" w:type="pct"/>
          </w:tcPr>
          <w:p w14:paraId="45480B9F" w14:textId="77777777" w:rsidR="00EA06D7" w:rsidRPr="00492078" w:rsidRDefault="00EA06D7" w:rsidP="00B965BD">
            <w:pPr>
              <w:spacing w:after="0" w:line="240" w:lineRule="auto"/>
              <w:jc w:val="center"/>
              <w:rPr>
                <w:rFonts w:ascii="Times New Roman" w:hAnsi="Times New Roman" w:cs="Times New Roman"/>
                <w:color w:val="000000"/>
              </w:rPr>
            </w:pPr>
          </w:p>
        </w:tc>
      </w:tr>
    </w:tbl>
    <w:p w14:paraId="321F7547" w14:textId="77777777" w:rsidR="00EA06D7" w:rsidRPr="00492078" w:rsidRDefault="00EA06D7" w:rsidP="00EA06D7">
      <w:pPr>
        <w:ind w:left="851"/>
        <w:rPr>
          <w:rFonts w:ascii="Times New Roman" w:hAnsi="Times New Roman" w:cs="Times New Roman"/>
          <w:b/>
          <w:sz w:val="24"/>
          <w:szCs w:val="24"/>
        </w:rPr>
      </w:pPr>
    </w:p>
    <w:p w14:paraId="7BE2E48E" w14:textId="77777777" w:rsidR="00EA06D7" w:rsidRPr="00492078" w:rsidRDefault="00EA06D7" w:rsidP="00EA06D7">
      <w:pPr>
        <w:suppressAutoHyphens/>
        <w:rPr>
          <w:rFonts w:ascii="Times New Roman" w:hAnsi="Times New Roman" w:cs="Times New Roman"/>
          <w:i/>
        </w:rPr>
      </w:pPr>
    </w:p>
    <w:p w14:paraId="4A670B87" w14:textId="77777777" w:rsidR="00EA06D7" w:rsidRPr="00492078" w:rsidRDefault="00EA06D7" w:rsidP="00EA06D7">
      <w:pPr>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6E322244"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ПРОФЕССИОНАЛЬНОГО МОДУЛЯ</w:t>
      </w:r>
    </w:p>
    <w:p w14:paraId="14597DF2" w14:textId="77777777" w:rsidR="00EA06D7" w:rsidRPr="00492078" w:rsidRDefault="00EA06D7" w:rsidP="00EA06D7">
      <w:pPr>
        <w:spacing w:after="0"/>
        <w:ind w:firstLine="709"/>
        <w:rPr>
          <w:rFonts w:ascii="Times New Roman" w:hAnsi="Times New Roman" w:cs="Times New Roman"/>
          <w:b/>
          <w:bCs/>
          <w:sz w:val="24"/>
          <w:szCs w:val="24"/>
          <w:highlight w:val="lightGray"/>
        </w:rPr>
      </w:pPr>
    </w:p>
    <w:p w14:paraId="48416E7A" w14:textId="77777777" w:rsidR="00EA06D7" w:rsidRPr="00492078" w:rsidRDefault="00EA06D7" w:rsidP="00EA06D7">
      <w:pPr>
        <w:spacing w:after="0"/>
        <w:ind w:firstLine="709"/>
        <w:jc w:val="both"/>
        <w:rPr>
          <w:rFonts w:ascii="Times New Roman" w:hAnsi="Times New Roman" w:cs="Times New Roman"/>
          <w:b/>
          <w:bCs/>
          <w:sz w:val="24"/>
          <w:szCs w:val="24"/>
        </w:rPr>
      </w:pPr>
      <w:r w:rsidRPr="00492078">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113815B1" w14:textId="77777777" w:rsidR="00EA06D7" w:rsidRPr="00492078" w:rsidRDefault="00EA06D7" w:rsidP="00EA06D7">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bCs/>
          <w:sz w:val="24"/>
          <w:szCs w:val="24"/>
        </w:rPr>
        <w:t>Лаборатория «Ландшафтный дизайн</w:t>
      </w:r>
      <w:r w:rsidRPr="00492078">
        <w:rPr>
          <w:rFonts w:ascii="Times New Roman" w:hAnsi="Times New Roman" w:cs="Times New Roman"/>
          <w:bCs/>
          <w:iCs/>
          <w:sz w:val="24"/>
          <w:szCs w:val="24"/>
        </w:rPr>
        <w:t>»</w:t>
      </w:r>
      <w:r w:rsidRPr="00492078">
        <w:rPr>
          <w:rFonts w:ascii="Times New Roman" w:hAnsi="Times New Roman" w:cs="Times New Roman"/>
          <w:b/>
          <w:bCs/>
          <w:iCs/>
          <w:sz w:val="24"/>
          <w:szCs w:val="24"/>
        </w:rPr>
        <w:t xml:space="preserve"> </w:t>
      </w:r>
      <w:r w:rsidRPr="00492078">
        <w:rPr>
          <w:rFonts w:ascii="Times New Roman" w:hAnsi="Times New Roman" w:cs="Times New Roman"/>
          <w:bCs/>
          <w:iCs/>
          <w:sz w:val="24"/>
          <w:szCs w:val="24"/>
        </w:rPr>
        <w:t xml:space="preserve">оснащенный </w:t>
      </w:r>
      <w:r w:rsidRPr="00492078">
        <w:rPr>
          <w:rFonts w:ascii="Times New Roman" w:hAnsi="Times New Roman" w:cs="Times New Roman"/>
          <w:bCs/>
          <w:sz w:val="24"/>
          <w:szCs w:val="24"/>
        </w:rPr>
        <w:t xml:space="preserve">в соответствии с п. 6.1.2.3 образовательной программы 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2FA4D2D6" w14:textId="77777777" w:rsidR="00EA06D7" w:rsidRPr="00492078" w:rsidRDefault="00EA06D7" w:rsidP="00EA06D7">
      <w:pPr>
        <w:suppressAutoHyphens/>
        <w:spacing w:after="0"/>
        <w:ind w:firstLine="709"/>
        <w:jc w:val="both"/>
        <w:rPr>
          <w:rFonts w:ascii="Times New Roman" w:hAnsi="Times New Roman" w:cs="Times New Roman"/>
          <w:bCs/>
          <w:i/>
          <w:sz w:val="24"/>
          <w:szCs w:val="24"/>
        </w:rPr>
      </w:pPr>
    </w:p>
    <w:p w14:paraId="613923AC" w14:textId="77777777" w:rsidR="00EA06D7" w:rsidRPr="00492078" w:rsidRDefault="00EA06D7" w:rsidP="00EA06D7">
      <w:pPr>
        <w:spacing w:after="0"/>
        <w:ind w:firstLine="709"/>
        <w:rPr>
          <w:rFonts w:ascii="Times New Roman" w:hAnsi="Times New Roman" w:cs="Times New Roman"/>
          <w:b/>
          <w:bCs/>
          <w:sz w:val="24"/>
          <w:szCs w:val="24"/>
        </w:rPr>
      </w:pPr>
      <w:r w:rsidRPr="00492078">
        <w:rPr>
          <w:rFonts w:ascii="Times New Roman" w:hAnsi="Times New Roman" w:cs="Times New Roman"/>
          <w:b/>
          <w:bCs/>
          <w:sz w:val="24"/>
          <w:szCs w:val="24"/>
        </w:rPr>
        <w:t>3.2. Информационное обеспечение реализации программы</w:t>
      </w:r>
    </w:p>
    <w:p w14:paraId="681A65B5" w14:textId="77777777" w:rsidR="00EA06D7" w:rsidRPr="00492078" w:rsidRDefault="00EA06D7" w:rsidP="00EA06D7">
      <w:pPr>
        <w:suppressAutoHyphens/>
        <w:spacing w:after="0"/>
        <w:ind w:firstLine="709"/>
        <w:jc w:val="both"/>
        <w:rPr>
          <w:rFonts w:ascii="Times New Roman" w:hAnsi="Times New Roman" w:cs="Times New Roman"/>
          <w:sz w:val="24"/>
          <w:szCs w:val="24"/>
        </w:rPr>
      </w:pPr>
      <w:r w:rsidRPr="00492078">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57BCC3FE" w14:textId="77777777" w:rsidR="00EA06D7" w:rsidRPr="00492078" w:rsidRDefault="00EA06D7" w:rsidP="00EA06D7">
      <w:pPr>
        <w:spacing w:after="0"/>
        <w:ind w:firstLine="709"/>
        <w:contextualSpacing/>
        <w:rPr>
          <w:rFonts w:ascii="Times New Roman" w:hAnsi="Times New Roman" w:cs="Times New Roman"/>
          <w:sz w:val="24"/>
          <w:szCs w:val="24"/>
        </w:rPr>
      </w:pPr>
    </w:p>
    <w:p w14:paraId="7FB7CF0C" w14:textId="77777777" w:rsidR="00EA06D7" w:rsidRPr="00492078" w:rsidRDefault="00EA06D7" w:rsidP="00EA06D7">
      <w:pPr>
        <w:spacing w:after="0" w:line="240" w:lineRule="auto"/>
        <w:ind w:firstLine="709"/>
        <w:contextualSpacing/>
        <w:rPr>
          <w:rFonts w:ascii="Times New Roman" w:hAnsi="Times New Roman" w:cs="Times New Roman"/>
          <w:b/>
          <w:sz w:val="24"/>
          <w:szCs w:val="24"/>
          <w:lang w:val="x-none" w:eastAsia="x-none"/>
        </w:rPr>
      </w:pPr>
      <w:r w:rsidRPr="00492078">
        <w:rPr>
          <w:rFonts w:ascii="Times New Roman" w:hAnsi="Times New Roman" w:cs="Times New Roman"/>
          <w:b/>
          <w:sz w:val="24"/>
          <w:szCs w:val="24"/>
          <w:lang w:val="x-none" w:eastAsia="x-none"/>
        </w:rPr>
        <w:t xml:space="preserve">3.2.1. </w:t>
      </w:r>
      <w:r w:rsidRPr="00492078">
        <w:rPr>
          <w:rFonts w:ascii="Times New Roman" w:hAnsi="Times New Roman" w:cs="Times New Roman"/>
          <w:b/>
          <w:sz w:val="24"/>
          <w:szCs w:val="24"/>
          <w:lang w:eastAsia="x-none"/>
        </w:rPr>
        <w:t>Основные печатные</w:t>
      </w:r>
      <w:r w:rsidRPr="00492078">
        <w:rPr>
          <w:rFonts w:ascii="Times New Roman" w:hAnsi="Times New Roman" w:cs="Times New Roman"/>
          <w:b/>
          <w:sz w:val="24"/>
          <w:szCs w:val="24"/>
          <w:lang w:val="x-none" w:eastAsia="x-none"/>
        </w:rPr>
        <w:t xml:space="preserve"> издания</w:t>
      </w:r>
    </w:p>
    <w:p w14:paraId="498EEF27" w14:textId="77777777" w:rsidR="00EA06D7" w:rsidRPr="00492078" w:rsidRDefault="00EA06D7" w:rsidP="00EA06D7">
      <w:pPr>
        <w:spacing w:after="0" w:line="240" w:lineRule="auto"/>
        <w:ind w:firstLine="709"/>
        <w:contextualSpacing/>
        <w:rPr>
          <w:rFonts w:ascii="Times New Roman" w:hAnsi="Times New Roman" w:cs="Times New Roman"/>
          <w:b/>
          <w:sz w:val="24"/>
          <w:szCs w:val="24"/>
          <w:lang w:val="x-none" w:eastAsia="x-none"/>
        </w:rPr>
      </w:pPr>
    </w:p>
    <w:p w14:paraId="0B79854F" w14:textId="77777777" w:rsidR="00EA06D7" w:rsidRPr="00492078" w:rsidRDefault="00EA06D7">
      <w:pPr>
        <w:numPr>
          <w:ilvl w:val="0"/>
          <w:numId w:val="25"/>
        </w:numPr>
        <w:spacing w:after="47" w:line="268" w:lineRule="auto"/>
        <w:ind w:left="0" w:firstLine="709"/>
        <w:jc w:val="both"/>
        <w:rPr>
          <w:rFonts w:ascii="Times New Roman" w:hAnsi="Times New Roman" w:cs="Times New Roman"/>
          <w:color w:val="000000"/>
          <w:sz w:val="24"/>
          <w:szCs w:val="24"/>
        </w:rPr>
      </w:pPr>
      <w:r w:rsidRPr="00492078">
        <w:rPr>
          <w:rFonts w:ascii="Times New Roman" w:hAnsi="Times New Roman" w:cs="Times New Roman"/>
          <w:color w:val="000000"/>
          <w:sz w:val="24"/>
          <w:szCs w:val="24"/>
        </w:rPr>
        <w:t>Ширяева Н.А. Выполнение работ по профессии «Рабочий зеленого хозяйства</w:t>
      </w:r>
      <w:proofErr w:type="gramStart"/>
      <w:r w:rsidRPr="00492078">
        <w:rPr>
          <w:rFonts w:ascii="Times New Roman" w:hAnsi="Times New Roman" w:cs="Times New Roman"/>
          <w:color w:val="000000"/>
          <w:sz w:val="24"/>
          <w:szCs w:val="24"/>
        </w:rPr>
        <w:t>» :</w:t>
      </w:r>
      <w:proofErr w:type="gramEnd"/>
      <w:r w:rsidRPr="00492078">
        <w:rPr>
          <w:rFonts w:ascii="Times New Roman" w:hAnsi="Times New Roman" w:cs="Times New Roman"/>
          <w:color w:val="000000"/>
          <w:sz w:val="24"/>
          <w:szCs w:val="24"/>
        </w:rPr>
        <w:t xml:space="preserve"> учебное пособие для СПО – 2-е изд., стер. – </w:t>
      </w:r>
      <w:proofErr w:type="spellStart"/>
      <w:r w:rsidRPr="00492078">
        <w:rPr>
          <w:rFonts w:ascii="Times New Roman" w:hAnsi="Times New Roman" w:cs="Times New Roman"/>
          <w:color w:val="000000"/>
          <w:sz w:val="24"/>
          <w:szCs w:val="24"/>
        </w:rPr>
        <w:t>Санкт_</w:t>
      </w:r>
      <w:proofErr w:type="gramStart"/>
      <w:r w:rsidRPr="00492078">
        <w:rPr>
          <w:rFonts w:ascii="Times New Roman" w:hAnsi="Times New Roman" w:cs="Times New Roman"/>
          <w:color w:val="000000"/>
          <w:sz w:val="24"/>
          <w:szCs w:val="24"/>
        </w:rPr>
        <w:t>Петербург</w:t>
      </w:r>
      <w:proofErr w:type="spellEnd"/>
      <w:r w:rsidRPr="00492078">
        <w:rPr>
          <w:rFonts w:ascii="Times New Roman" w:hAnsi="Times New Roman" w:cs="Times New Roman"/>
          <w:color w:val="000000"/>
          <w:sz w:val="24"/>
          <w:szCs w:val="24"/>
        </w:rPr>
        <w:t xml:space="preserve"> :</w:t>
      </w:r>
      <w:proofErr w:type="gramEnd"/>
      <w:r w:rsidRPr="00492078">
        <w:rPr>
          <w:rFonts w:ascii="Times New Roman" w:hAnsi="Times New Roman" w:cs="Times New Roman"/>
          <w:color w:val="000000"/>
          <w:sz w:val="24"/>
          <w:szCs w:val="24"/>
        </w:rPr>
        <w:t xml:space="preserve"> Лань, 2023. – 108с.</w:t>
      </w:r>
    </w:p>
    <w:p w14:paraId="4FFBEEE1" w14:textId="77777777" w:rsidR="00EA06D7" w:rsidRPr="00492078" w:rsidRDefault="00EA06D7">
      <w:pPr>
        <w:numPr>
          <w:ilvl w:val="0"/>
          <w:numId w:val="25"/>
        </w:numPr>
        <w:spacing w:after="47" w:line="268" w:lineRule="auto"/>
        <w:ind w:left="0" w:firstLine="709"/>
        <w:jc w:val="both"/>
        <w:rPr>
          <w:rFonts w:ascii="Times New Roman" w:hAnsi="Times New Roman" w:cs="Times New Roman"/>
          <w:color w:val="000000"/>
          <w:sz w:val="24"/>
          <w:szCs w:val="24"/>
        </w:rPr>
      </w:pPr>
      <w:proofErr w:type="spellStart"/>
      <w:r w:rsidRPr="00492078">
        <w:rPr>
          <w:rFonts w:ascii="Times New Roman" w:hAnsi="Times New Roman" w:cs="Times New Roman"/>
          <w:color w:val="000000"/>
          <w:sz w:val="24"/>
          <w:szCs w:val="24"/>
        </w:rPr>
        <w:t>Кундик</w:t>
      </w:r>
      <w:proofErr w:type="spellEnd"/>
      <w:r w:rsidRPr="00492078">
        <w:rPr>
          <w:rFonts w:ascii="Times New Roman" w:hAnsi="Times New Roman" w:cs="Times New Roman"/>
          <w:color w:val="000000"/>
          <w:sz w:val="24"/>
          <w:szCs w:val="24"/>
        </w:rPr>
        <w:t xml:space="preserve"> Т.М. Ландшафтный дизайн и декоративное </w:t>
      </w:r>
      <w:proofErr w:type="spellStart"/>
      <w:r w:rsidRPr="00492078">
        <w:rPr>
          <w:rFonts w:ascii="Times New Roman" w:hAnsi="Times New Roman" w:cs="Times New Roman"/>
          <w:color w:val="000000"/>
          <w:sz w:val="24"/>
          <w:szCs w:val="24"/>
        </w:rPr>
        <w:t>содоводство</w:t>
      </w:r>
      <w:proofErr w:type="spellEnd"/>
      <w:r w:rsidRPr="00492078">
        <w:rPr>
          <w:rFonts w:ascii="Times New Roman" w:hAnsi="Times New Roman" w:cs="Times New Roman"/>
          <w:color w:val="000000"/>
          <w:sz w:val="24"/>
          <w:szCs w:val="24"/>
        </w:rPr>
        <w:t xml:space="preserve">. </w:t>
      </w:r>
      <w:proofErr w:type="gramStart"/>
      <w:r w:rsidRPr="00492078">
        <w:rPr>
          <w:rFonts w:ascii="Times New Roman" w:hAnsi="Times New Roman" w:cs="Times New Roman"/>
          <w:color w:val="000000"/>
          <w:sz w:val="24"/>
          <w:szCs w:val="24"/>
        </w:rPr>
        <w:t>Практикум :</w:t>
      </w:r>
      <w:proofErr w:type="gramEnd"/>
      <w:r w:rsidRPr="00492078">
        <w:rPr>
          <w:rFonts w:ascii="Times New Roman" w:hAnsi="Times New Roman" w:cs="Times New Roman"/>
          <w:color w:val="000000"/>
          <w:sz w:val="24"/>
          <w:szCs w:val="24"/>
        </w:rPr>
        <w:t xml:space="preserve"> учебное пособие для СПО – 4-е изд., стер. - </w:t>
      </w:r>
      <w:proofErr w:type="spellStart"/>
      <w:r w:rsidRPr="00492078">
        <w:rPr>
          <w:rFonts w:ascii="Times New Roman" w:hAnsi="Times New Roman" w:cs="Times New Roman"/>
          <w:color w:val="000000"/>
          <w:sz w:val="24"/>
          <w:szCs w:val="24"/>
        </w:rPr>
        <w:t>Санкт_</w:t>
      </w:r>
      <w:proofErr w:type="gramStart"/>
      <w:r w:rsidRPr="00492078">
        <w:rPr>
          <w:rFonts w:ascii="Times New Roman" w:hAnsi="Times New Roman" w:cs="Times New Roman"/>
          <w:color w:val="000000"/>
          <w:sz w:val="24"/>
          <w:szCs w:val="24"/>
        </w:rPr>
        <w:t>Петербург</w:t>
      </w:r>
      <w:proofErr w:type="spellEnd"/>
      <w:r w:rsidRPr="00492078">
        <w:rPr>
          <w:rFonts w:ascii="Times New Roman" w:hAnsi="Times New Roman" w:cs="Times New Roman"/>
          <w:color w:val="000000"/>
          <w:sz w:val="24"/>
          <w:szCs w:val="24"/>
        </w:rPr>
        <w:t xml:space="preserve"> :</w:t>
      </w:r>
      <w:proofErr w:type="gramEnd"/>
      <w:r w:rsidRPr="00492078">
        <w:rPr>
          <w:rFonts w:ascii="Times New Roman" w:hAnsi="Times New Roman" w:cs="Times New Roman"/>
          <w:color w:val="000000"/>
          <w:sz w:val="24"/>
          <w:szCs w:val="24"/>
        </w:rPr>
        <w:t xml:space="preserve"> Лань, 2023. – 60с.</w:t>
      </w:r>
    </w:p>
    <w:p w14:paraId="0F081D03" w14:textId="77777777" w:rsidR="00EA06D7" w:rsidRPr="00492078" w:rsidRDefault="00EA06D7">
      <w:pPr>
        <w:numPr>
          <w:ilvl w:val="0"/>
          <w:numId w:val="25"/>
        </w:numPr>
        <w:spacing w:after="47" w:line="268" w:lineRule="auto"/>
        <w:ind w:left="0" w:firstLine="709"/>
        <w:jc w:val="both"/>
        <w:rPr>
          <w:rFonts w:ascii="Times New Roman" w:hAnsi="Times New Roman" w:cs="Times New Roman"/>
          <w:color w:val="000000"/>
          <w:sz w:val="24"/>
          <w:szCs w:val="24"/>
        </w:rPr>
      </w:pPr>
      <w:proofErr w:type="spellStart"/>
      <w:r w:rsidRPr="00492078">
        <w:rPr>
          <w:rFonts w:ascii="Times New Roman" w:hAnsi="Times New Roman" w:cs="Times New Roman"/>
          <w:color w:val="222222"/>
          <w:sz w:val="24"/>
          <w:szCs w:val="24"/>
          <w:shd w:val="clear" w:color="auto" w:fill="FFFFFF"/>
        </w:rPr>
        <w:t>Теодоронский</w:t>
      </w:r>
      <w:proofErr w:type="spellEnd"/>
      <w:r w:rsidRPr="00492078">
        <w:rPr>
          <w:rFonts w:ascii="Times New Roman" w:hAnsi="Times New Roman" w:cs="Times New Roman"/>
          <w:color w:val="222222"/>
          <w:sz w:val="24"/>
          <w:szCs w:val="24"/>
          <w:shd w:val="clear" w:color="auto" w:fill="FFFFFF"/>
        </w:rPr>
        <w:t xml:space="preserve"> В.С. Садово-парковое строительство и </w:t>
      </w:r>
      <w:proofErr w:type="gramStart"/>
      <w:r w:rsidRPr="00492078">
        <w:rPr>
          <w:rFonts w:ascii="Times New Roman" w:hAnsi="Times New Roman" w:cs="Times New Roman"/>
          <w:color w:val="222222"/>
          <w:sz w:val="24"/>
          <w:szCs w:val="24"/>
          <w:shd w:val="clear" w:color="auto" w:fill="FFFFFF"/>
        </w:rPr>
        <w:t>хозяйство :</w:t>
      </w:r>
      <w:proofErr w:type="gramEnd"/>
      <w:r w:rsidRPr="00492078">
        <w:rPr>
          <w:rFonts w:ascii="Times New Roman" w:hAnsi="Times New Roman" w:cs="Times New Roman"/>
          <w:color w:val="222222"/>
          <w:sz w:val="24"/>
          <w:szCs w:val="24"/>
          <w:shd w:val="clear" w:color="auto" w:fill="FFFFFF"/>
        </w:rPr>
        <w:t xml:space="preserve"> учебник для использования в учебном процессе в организациях среднего профессионального образования / В. С. </w:t>
      </w:r>
      <w:proofErr w:type="spellStart"/>
      <w:r w:rsidRPr="00492078">
        <w:rPr>
          <w:rFonts w:ascii="Times New Roman" w:hAnsi="Times New Roman" w:cs="Times New Roman"/>
          <w:color w:val="222222"/>
          <w:sz w:val="24"/>
          <w:szCs w:val="24"/>
          <w:shd w:val="clear" w:color="auto" w:fill="FFFFFF"/>
        </w:rPr>
        <w:t>Теодоронский</w:t>
      </w:r>
      <w:proofErr w:type="spellEnd"/>
      <w:r w:rsidRPr="00492078">
        <w:rPr>
          <w:rFonts w:ascii="Times New Roman" w:hAnsi="Times New Roman" w:cs="Times New Roman"/>
          <w:color w:val="222222"/>
          <w:sz w:val="24"/>
          <w:szCs w:val="24"/>
          <w:shd w:val="clear" w:color="auto" w:fill="FFFFFF"/>
        </w:rPr>
        <w:t xml:space="preserve">. - 3-е изд., </w:t>
      </w:r>
      <w:proofErr w:type="spellStart"/>
      <w:r w:rsidRPr="00492078">
        <w:rPr>
          <w:rFonts w:ascii="Times New Roman" w:hAnsi="Times New Roman" w:cs="Times New Roman"/>
          <w:color w:val="222222"/>
          <w:sz w:val="24"/>
          <w:szCs w:val="24"/>
          <w:shd w:val="clear" w:color="auto" w:fill="FFFFFF"/>
        </w:rPr>
        <w:t>перераб</w:t>
      </w:r>
      <w:proofErr w:type="spellEnd"/>
      <w:r w:rsidRPr="00492078">
        <w:rPr>
          <w:rFonts w:ascii="Times New Roman" w:hAnsi="Times New Roman" w:cs="Times New Roman"/>
          <w:color w:val="222222"/>
          <w:sz w:val="24"/>
          <w:szCs w:val="24"/>
          <w:shd w:val="clear" w:color="auto" w:fill="FFFFFF"/>
        </w:rPr>
        <w:t xml:space="preserve">. - </w:t>
      </w:r>
      <w:proofErr w:type="gramStart"/>
      <w:r w:rsidRPr="00492078">
        <w:rPr>
          <w:rFonts w:ascii="Times New Roman" w:hAnsi="Times New Roman" w:cs="Times New Roman"/>
          <w:color w:val="222222"/>
          <w:sz w:val="24"/>
          <w:szCs w:val="24"/>
          <w:shd w:val="clear" w:color="auto" w:fill="FFFFFF"/>
        </w:rPr>
        <w:t>Москва :</w:t>
      </w:r>
      <w:proofErr w:type="gramEnd"/>
      <w:r w:rsidRPr="00492078">
        <w:rPr>
          <w:rFonts w:ascii="Times New Roman" w:hAnsi="Times New Roman" w:cs="Times New Roman"/>
          <w:color w:val="222222"/>
          <w:sz w:val="24"/>
          <w:szCs w:val="24"/>
          <w:shd w:val="clear" w:color="auto" w:fill="FFFFFF"/>
        </w:rPr>
        <w:t xml:space="preserve"> Академия, 2019. - 286 с.</w:t>
      </w:r>
    </w:p>
    <w:p w14:paraId="454DA573" w14:textId="77777777" w:rsidR="00EA06D7" w:rsidRPr="00492078" w:rsidRDefault="00EA06D7" w:rsidP="00EA06D7">
      <w:pPr>
        <w:spacing w:after="0" w:line="240" w:lineRule="auto"/>
        <w:ind w:firstLine="709"/>
        <w:contextualSpacing/>
        <w:rPr>
          <w:rFonts w:ascii="Times New Roman" w:hAnsi="Times New Roman" w:cs="Times New Roman"/>
          <w:b/>
          <w:sz w:val="24"/>
          <w:szCs w:val="24"/>
          <w:lang w:val="x-none" w:eastAsia="x-none"/>
        </w:rPr>
      </w:pPr>
    </w:p>
    <w:p w14:paraId="4ED110CE" w14:textId="77777777" w:rsidR="00EA06D7" w:rsidRPr="00492078" w:rsidRDefault="00EA06D7" w:rsidP="00EA06D7">
      <w:pPr>
        <w:spacing w:after="0"/>
        <w:ind w:firstLine="709"/>
        <w:jc w:val="both"/>
        <w:rPr>
          <w:rFonts w:ascii="Times New Roman" w:hAnsi="Times New Roman" w:cs="Times New Roman"/>
          <w:i/>
          <w:iCs/>
          <w:sz w:val="24"/>
          <w:szCs w:val="24"/>
        </w:rPr>
      </w:pPr>
      <w:r w:rsidRPr="00492078">
        <w:rPr>
          <w:rFonts w:ascii="Times New Roman" w:hAnsi="Times New Roman" w:cs="Times New Roman"/>
          <w:b/>
          <w:sz w:val="24"/>
          <w:szCs w:val="24"/>
        </w:rPr>
        <w:t>3.2.2. Основные электронные издания</w:t>
      </w:r>
      <w:r w:rsidRPr="00492078">
        <w:rPr>
          <w:rFonts w:ascii="Times New Roman" w:hAnsi="Times New Roman" w:cs="Times New Roman"/>
          <w:i/>
          <w:iCs/>
          <w:sz w:val="24"/>
          <w:szCs w:val="24"/>
        </w:rPr>
        <w:t xml:space="preserve"> </w:t>
      </w:r>
    </w:p>
    <w:p w14:paraId="457E9B7B" w14:textId="77777777" w:rsidR="00EA06D7" w:rsidRPr="00492078" w:rsidRDefault="00EA06D7" w:rsidP="00EA06D7">
      <w:pPr>
        <w:spacing w:after="0"/>
        <w:ind w:firstLine="709"/>
        <w:jc w:val="both"/>
        <w:rPr>
          <w:rFonts w:ascii="Times New Roman" w:hAnsi="Times New Roman" w:cs="Times New Roman"/>
          <w:i/>
          <w:iCs/>
          <w:sz w:val="24"/>
          <w:szCs w:val="24"/>
        </w:rPr>
      </w:pPr>
    </w:p>
    <w:p w14:paraId="251FA610" w14:textId="77777777" w:rsidR="00EA06D7" w:rsidRPr="00492078" w:rsidRDefault="00EA06D7">
      <w:pPr>
        <w:widowControl w:val="0"/>
        <w:numPr>
          <w:ilvl w:val="0"/>
          <w:numId w:val="24"/>
        </w:numPr>
        <w:tabs>
          <w:tab w:val="left" w:pos="993"/>
        </w:tabs>
        <w:autoSpaceDE w:val="0"/>
        <w:autoSpaceDN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Информационный портал по садоводству, флористике, цветоводству и ландшафтному дизайну </w:t>
      </w:r>
      <w:bookmarkStart w:id="57" w:name="_Hlk50646211"/>
      <w:r w:rsidRPr="00492078">
        <w:rPr>
          <w:rFonts w:ascii="Times New Roman" w:hAnsi="Times New Roman" w:cs="Times New Roman"/>
          <w:sz w:val="24"/>
          <w:szCs w:val="24"/>
        </w:rPr>
        <w:t xml:space="preserve">[Электронный ресурс] – режим доступа  </w:t>
      </w:r>
      <w:bookmarkEnd w:id="57"/>
      <w:r w:rsidRPr="00492078">
        <w:rPr>
          <w:rFonts w:ascii="Times New Roman" w:hAnsi="Times New Roman" w:cs="Times New Roman"/>
          <w:sz w:val="24"/>
          <w:szCs w:val="24"/>
          <w:lang w:val="en-US"/>
        </w:rPr>
        <w:fldChar w:fldCharType="begin"/>
      </w:r>
      <w:r w:rsidRPr="00492078">
        <w:rPr>
          <w:rFonts w:ascii="Times New Roman" w:hAnsi="Times New Roman" w:cs="Times New Roman"/>
          <w:sz w:val="24"/>
          <w:szCs w:val="24"/>
          <w:lang w:val="en-US"/>
        </w:rPr>
        <w:instrText>HYPERLINK</w:instrText>
      </w:r>
      <w:r w:rsidRPr="00492078">
        <w:rPr>
          <w:rFonts w:ascii="Times New Roman" w:hAnsi="Times New Roman" w:cs="Times New Roman"/>
          <w:sz w:val="24"/>
          <w:szCs w:val="24"/>
        </w:rPr>
        <w:instrText xml:space="preserve"> "</w:instrText>
      </w:r>
      <w:r w:rsidRPr="00492078">
        <w:rPr>
          <w:rFonts w:ascii="Times New Roman" w:hAnsi="Times New Roman" w:cs="Times New Roman"/>
          <w:sz w:val="24"/>
          <w:szCs w:val="24"/>
          <w:lang w:val="en-US"/>
        </w:rPr>
        <w:instrText>https</w:instrText>
      </w:r>
      <w:r w:rsidRPr="00492078">
        <w:rPr>
          <w:rFonts w:ascii="Times New Roman" w:hAnsi="Times New Roman" w:cs="Times New Roman"/>
          <w:sz w:val="24"/>
          <w:szCs w:val="24"/>
        </w:rPr>
        <w:instrText>://</w:instrText>
      </w:r>
      <w:r w:rsidRPr="00492078">
        <w:rPr>
          <w:rFonts w:ascii="Times New Roman" w:hAnsi="Times New Roman" w:cs="Times New Roman"/>
          <w:sz w:val="24"/>
          <w:szCs w:val="24"/>
          <w:lang w:val="en-US"/>
        </w:rPr>
        <w:instrText>vk</w:instrText>
      </w:r>
      <w:r w:rsidRPr="00492078">
        <w:rPr>
          <w:rFonts w:ascii="Times New Roman" w:hAnsi="Times New Roman" w:cs="Times New Roman"/>
          <w:sz w:val="24"/>
          <w:szCs w:val="24"/>
        </w:rPr>
        <w:instrText>.</w:instrText>
      </w:r>
      <w:r w:rsidRPr="00492078">
        <w:rPr>
          <w:rFonts w:ascii="Times New Roman" w:hAnsi="Times New Roman" w:cs="Times New Roman"/>
          <w:sz w:val="24"/>
          <w:szCs w:val="24"/>
          <w:lang w:val="en-US"/>
        </w:rPr>
        <w:instrText>com</w:instrText>
      </w:r>
      <w:r w:rsidRPr="00492078">
        <w:rPr>
          <w:rFonts w:ascii="Times New Roman" w:hAnsi="Times New Roman" w:cs="Times New Roman"/>
          <w:sz w:val="24"/>
          <w:szCs w:val="24"/>
        </w:rPr>
        <w:instrText>/</w:instrText>
      </w:r>
      <w:r w:rsidRPr="00492078">
        <w:rPr>
          <w:rFonts w:ascii="Times New Roman" w:hAnsi="Times New Roman" w:cs="Times New Roman"/>
          <w:sz w:val="24"/>
          <w:szCs w:val="24"/>
          <w:lang w:val="en-US"/>
        </w:rPr>
        <w:instrText>away</w:instrText>
      </w:r>
      <w:r w:rsidRPr="00492078">
        <w:rPr>
          <w:rFonts w:ascii="Times New Roman" w:hAnsi="Times New Roman" w:cs="Times New Roman"/>
          <w:sz w:val="24"/>
          <w:szCs w:val="24"/>
        </w:rPr>
        <w:instrText>.</w:instrText>
      </w:r>
      <w:r w:rsidRPr="00492078">
        <w:rPr>
          <w:rFonts w:ascii="Times New Roman" w:hAnsi="Times New Roman" w:cs="Times New Roman"/>
          <w:sz w:val="24"/>
          <w:szCs w:val="24"/>
          <w:lang w:val="en-US"/>
        </w:rPr>
        <w:instrText>php</w:instrText>
      </w:r>
      <w:r w:rsidRPr="00492078">
        <w:rPr>
          <w:rFonts w:ascii="Times New Roman" w:hAnsi="Times New Roman" w:cs="Times New Roman"/>
          <w:sz w:val="24"/>
          <w:szCs w:val="24"/>
        </w:rPr>
        <w:instrText>?</w:instrText>
      </w:r>
      <w:r w:rsidRPr="00492078">
        <w:rPr>
          <w:rFonts w:ascii="Times New Roman" w:hAnsi="Times New Roman" w:cs="Times New Roman"/>
          <w:sz w:val="24"/>
          <w:szCs w:val="24"/>
          <w:lang w:val="en-US"/>
        </w:rPr>
        <w:instrText>to</w:instrText>
      </w:r>
      <w:r w:rsidRPr="00492078">
        <w:rPr>
          <w:rFonts w:ascii="Times New Roman" w:hAnsi="Times New Roman" w:cs="Times New Roman"/>
          <w:sz w:val="24"/>
          <w:szCs w:val="24"/>
        </w:rPr>
        <w:instrText>=</w:instrText>
      </w:r>
      <w:r w:rsidRPr="00492078">
        <w:rPr>
          <w:rFonts w:ascii="Times New Roman" w:hAnsi="Times New Roman" w:cs="Times New Roman"/>
          <w:sz w:val="24"/>
          <w:szCs w:val="24"/>
          <w:lang w:val="en-US"/>
        </w:rPr>
        <w:instrText>http</w:instrText>
      </w:r>
      <w:r w:rsidRPr="00492078">
        <w:rPr>
          <w:rFonts w:ascii="Times New Roman" w:hAnsi="Times New Roman" w:cs="Times New Roman"/>
          <w:sz w:val="24"/>
          <w:szCs w:val="24"/>
        </w:rPr>
        <w:instrText>%3</w:instrText>
      </w:r>
      <w:r w:rsidRPr="00492078">
        <w:rPr>
          <w:rFonts w:ascii="Times New Roman" w:hAnsi="Times New Roman" w:cs="Times New Roman"/>
          <w:sz w:val="24"/>
          <w:szCs w:val="24"/>
          <w:lang w:val="en-US"/>
        </w:rPr>
        <w:instrText>A</w:instrText>
      </w:r>
      <w:r w:rsidRPr="00492078">
        <w:rPr>
          <w:rFonts w:ascii="Times New Roman" w:hAnsi="Times New Roman" w:cs="Times New Roman"/>
          <w:sz w:val="24"/>
          <w:szCs w:val="24"/>
        </w:rPr>
        <w:instrText>%2</w:instrText>
      </w:r>
      <w:r w:rsidRPr="00492078">
        <w:rPr>
          <w:rFonts w:ascii="Times New Roman" w:hAnsi="Times New Roman" w:cs="Times New Roman"/>
          <w:sz w:val="24"/>
          <w:szCs w:val="24"/>
          <w:lang w:val="en-US"/>
        </w:rPr>
        <w:instrText>F</w:instrText>
      </w:r>
      <w:r w:rsidRPr="00492078">
        <w:rPr>
          <w:rFonts w:ascii="Times New Roman" w:hAnsi="Times New Roman" w:cs="Times New Roman"/>
          <w:sz w:val="24"/>
          <w:szCs w:val="24"/>
        </w:rPr>
        <w:instrText>%2</w:instrText>
      </w:r>
      <w:r w:rsidRPr="00492078">
        <w:rPr>
          <w:rFonts w:ascii="Times New Roman" w:hAnsi="Times New Roman" w:cs="Times New Roman"/>
          <w:sz w:val="24"/>
          <w:szCs w:val="24"/>
          <w:lang w:val="en-US"/>
        </w:rPr>
        <w:instrText>Fwww</w:instrText>
      </w:r>
      <w:r w:rsidRPr="00492078">
        <w:rPr>
          <w:rFonts w:ascii="Times New Roman" w:hAnsi="Times New Roman" w:cs="Times New Roman"/>
          <w:sz w:val="24"/>
          <w:szCs w:val="24"/>
        </w:rPr>
        <w:instrText>.</w:instrText>
      </w:r>
      <w:r w:rsidRPr="00492078">
        <w:rPr>
          <w:rFonts w:ascii="Times New Roman" w:hAnsi="Times New Roman" w:cs="Times New Roman"/>
          <w:sz w:val="24"/>
          <w:szCs w:val="24"/>
          <w:lang w:val="en-US"/>
        </w:rPr>
        <w:instrText>greeninfo</w:instrText>
      </w:r>
      <w:r w:rsidRPr="00492078">
        <w:rPr>
          <w:rFonts w:ascii="Times New Roman" w:hAnsi="Times New Roman" w:cs="Times New Roman"/>
          <w:sz w:val="24"/>
          <w:szCs w:val="24"/>
        </w:rPr>
        <w:instrText>.</w:instrText>
      </w:r>
      <w:r w:rsidRPr="00492078">
        <w:rPr>
          <w:rFonts w:ascii="Times New Roman" w:hAnsi="Times New Roman" w:cs="Times New Roman"/>
          <w:sz w:val="24"/>
          <w:szCs w:val="24"/>
          <w:lang w:val="en-US"/>
        </w:rPr>
        <w:instrText>ru</w:instrText>
      </w:r>
      <w:r w:rsidRPr="00492078">
        <w:rPr>
          <w:rFonts w:ascii="Times New Roman" w:hAnsi="Times New Roman" w:cs="Times New Roman"/>
          <w:sz w:val="24"/>
          <w:szCs w:val="24"/>
        </w:rPr>
        <w:instrText>%2</w:instrText>
      </w:r>
      <w:r w:rsidRPr="00492078">
        <w:rPr>
          <w:rFonts w:ascii="Times New Roman" w:hAnsi="Times New Roman" w:cs="Times New Roman"/>
          <w:sz w:val="24"/>
          <w:szCs w:val="24"/>
          <w:lang w:val="en-US"/>
        </w:rPr>
        <w:instrText>Findex</w:instrText>
      </w:r>
      <w:r w:rsidRPr="00492078">
        <w:rPr>
          <w:rFonts w:ascii="Times New Roman" w:hAnsi="Times New Roman" w:cs="Times New Roman"/>
          <w:sz w:val="24"/>
          <w:szCs w:val="24"/>
        </w:rPr>
        <w:instrText>.</w:instrText>
      </w:r>
      <w:r w:rsidRPr="00492078">
        <w:rPr>
          <w:rFonts w:ascii="Times New Roman" w:hAnsi="Times New Roman" w:cs="Times New Roman"/>
          <w:sz w:val="24"/>
          <w:szCs w:val="24"/>
          <w:lang w:val="en-US"/>
        </w:rPr>
        <w:instrText>html</w:instrText>
      </w:r>
      <w:r w:rsidRPr="00492078">
        <w:rPr>
          <w:rFonts w:ascii="Times New Roman" w:hAnsi="Times New Roman" w:cs="Times New Roman"/>
          <w:sz w:val="24"/>
          <w:szCs w:val="24"/>
        </w:rPr>
        <w:instrText>&amp;</w:instrText>
      </w:r>
      <w:r w:rsidRPr="00492078">
        <w:rPr>
          <w:rFonts w:ascii="Times New Roman" w:hAnsi="Times New Roman" w:cs="Times New Roman"/>
          <w:sz w:val="24"/>
          <w:szCs w:val="24"/>
          <w:lang w:val="en-US"/>
        </w:rPr>
        <w:instrText>cc</w:instrText>
      </w:r>
      <w:r w:rsidRPr="00492078">
        <w:rPr>
          <w:rFonts w:ascii="Times New Roman" w:hAnsi="Times New Roman" w:cs="Times New Roman"/>
          <w:sz w:val="24"/>
          <w:szCs w:val="24"/>
        </w:rPr>
        <w:instrText>_</w:instrText>
      </w:r>
      <w:r w:rsidRPr="00492078">
        <w:rPr>
          <w:rFonts w:ascii="Times New Roman" w:hAnsi="Times New Roman" w:cs="Times New Roman"/>
          <w:sz w:val="24"/>
          <w:szCs w:val="24"/>
          <w:lang w:val="en-US"/>
        </w:rPr>
        <w:instrText>key</w:instrText>
      </w:r>
      <w:r w:rsidRPr="00492078">
        <w:rPr>
          <w:rFonts w:ascii="Times New Roman" w:hAnsi="Times New Roman" w:cs="Times New Roman"/>
          <w:sz w:val="24"/>
          <w:szCs w:val="24"/>
        </w:rPr>
        <w:instrText>=" \</w:instrText>
      </w:r>
      <w:r w:rsidRPr="00492078">
        <w:rPr>
          <w:rFonts w:ascii="Times New Roman" w:hAnsi="Times New Roman" w:cs="Times New Roman"/>
          <w:sz w:val="24"/>
          <w:szCs w:val="24"/>
          <w:lang w:val="en-US"/>
        </w:rPr>
        <w:instrText>t</w:instrText>
      </w:r>
      <w:r w:rsidRPr="00492078">
        <w:rPr>
          <w:rFonts w:ascii="Times New Roman" w:hAnsi="Times New Roman" w:cs="Times New Roman"/>
          <w:sz w:val="24"/>
          <w:szCs w:val="24"/>
        </w:rPr>
        <w:instrText xml:space="preserve"> "_</w:instrText>
      </w:r>
      <w:r w:rsidRPr="00492078">
        <w:rPr>
          <w:rFonts w:ascii="Times New Roman" w:hAnsi="Times New Roman" w:cs="Times New Roman"/>
          <w:sz w:val="24"/>
          <w:szCs w:val="24"/>
          <w:lang w:val="en-US"/>
        </w:rPr>
        <w:instrText>blank</w:instrText>
      </w:r>
      <w:r w:rsidRPr="00492078">
        <w:rPr>
          <w:rFonts w:ascii="Times New Roman" w:hAnsi="Times New Roman" w:cs="Times New Roman"/>
          <w:sz w:val="24"/>
          <w:szCs w:val="24"/>
        </w:rPr>
        <w:instrText xml:space="preserve">" </w:instrText>
      </w:r>
      <w:r w:rsidRPr="00492078">
        <w:rPr>
          <w:rFonts w:ascii="Times New Roman" w:hAnsi="Times New Roman" w:cs="Times New Roman"/>
          <w:sz w:val="24"/>
          <w:szCs w:val="24"/>
          <w:lang w:val="en-US"/>
        </w:rPr>
      </w:r>
      <w:r w:rsidRPr="00492078">
        <w:rPr>
          <w:rFonts w:ascii="Times New Roman" w:hAnsi="Times New Roman" w:cs="Times New Roman"/>
          <w:sz w:val="24"/>
          <w:szCs w:val="24"/>
          <w:lang w:val="en-US"/>
        </w:rPr>
        <w:fldChar w:fldCharType="separate"/>
      </w:r>
      <w:r w:rsidRPr="00492078">
        <w:rPr>
          <w:rFonts w:ascii="Times New Roman" w:hAnsi="Times New Roman" w:cs="Times New Roman"/>
          <w:color w:val="0563C1"/>
          <w:sz w:val="24"/>
          <w:szCs w:val="24"/>
          <w:u w:val="single"/>
          <w:shd w:val="clear" w:color="auto" w:fill="FFFFFF"/>
          <w:lang w:val="en-US"/>
        </w:rPr>
        <w:t>http</w:t>
      </w:r>
      <w:r w:rsidRPr="00492078">
        <w:rPr>
          <w:rFonts w:ascii="Times New Roman" w:hAnsi="Times New Roman" w:cs="Times New Roman"/>
          <w:color w:val="0563C1"/>
          <w:sz w:val="24"/>
          <w:szCs w:val="24"/>
          <w:u w:val="single"/>
          <w:shd w:val="clear" w:color="auto" w:fill="FFFFFF"/>
        </w:rPr>
        <w:t>://</w:t>
      </w:r>
      <w:r w:rsidRPr="00492078">
        <w:rPr>
          <w:rFonts w:ascii="Times New Roman" w:hAnsi="Times New Roman" w:cs="Times New Roman"/>
          <w:color w:val="0563C1"/>
          <w:sz w:val="24"/>
          <w:szCs w:val="24"/>
          <w:u w:val="single"/>
          <w:shd w:val="clear" w:color="auto" w:fill="FFFFFF"/>
          <w:lang w:val="en-US"/>
        </w:rPr>
        <w:t>www</w:t>
      </w:r>
      <w:r w:rsidRPr="00492078">
        <w:rPr>
          <w:rFonts w:ascii="Times New Roman" w:hAnsi="Times New Roman" w:cs="Times New Roman"/>
          <w:color w:val="0563C1"/>
          <w:sz w:val="24"/>
          <w:szCs w:val="24"/>
          <w:u w:val="single"/>
          <w:shd w:val="clear" w:color="auto" w:fill="FFFFFF"/>
        </w:rPr>
        <w:t>.</w:t>
      </w:r>
      <w:proofErr w:type="spellStart"/>
      <w:r w:rsidRPr="00492078">
        <w:rPr>
          <w:rFonts w:ascii="Times New Roman" w:hAnsi="Times New Roman" w:cs="Times New Roman"/>
          <w:color w:val="0563C1"/>
          <w:sz w:val="24"/>
          <w:szCs w:val="24"/>
          <w:u w:val="single"/>
          <w:shd w:val="clear" w:color="auto" w:fill="FFFFFF"/>
          <w:lang w:val="en-US"/>
        </w:rPr>
        <w:t>greeninfo</w:t>
      </w:r>
      <w:proofErr w:type="spellEnd"/>
      <w:r w:rsidRPr="00492078">
        <w:rPr>
          <w:rFonts w:ascii="Times New Roman" w:hAnsi="Times New Roman" w:cs="Times New Roman"/>
          <w:color w:val="0563C1"/>
          <w:sz w:val="24"/>
          <w:szCs w:val="24"/>
          <w:u w:val="single"/>
          <w:shd w:val="clear" w:color="auto" w:fill="FFFFFF"/>
        </w:rPr>
        <w:t>.</w:t>
      </w:r>
      <w:proofErr w:type="spellStart"/>
      <w:r w:rsidRPr="00492078">
        <w:rPr>
          <w:rFonts w:ascii="Times New Roman" w:hAnsi="Times New Roman" w:cs="Times New Roman"/>
          <w:color w:val="0563C1"/>
          <w:sz w:val="24"/>
          <w:szCs w:val="24"/>
          <w:u w:val="single"/>
          <w:shd w:val="clear" w:color="auto" w:fill="FFFFFF"/>
          <w:lang w:val="en-US"/>
        </w:rPr>
        <w:t>ru</w:t>
      </w:r>
      <w:proofErr w:type="spellEnd"/>
      <w:r w:rsidRPr="00492078">
        <w:rPr>
          <w:rFonts w:ascii="Times New Roman" w:hAnsi="Times New Roman" w:cs="Times New Roman"/>
          <w:color w:val="0563C1"/>
          <w:sz w:val="24"/>
          <w:szCs w:val="24"/>
          <w:u w:val="single"/>
          <w:shd w:val="clear" w:color="auto" w:fill="FFFFFF"/>
        </w:rPr>
        <w:t>/</w:t>
      </w:r>
      <w:r w:rsidRPr="00492078">
        <w:rPr>
          <w:rFonts w:ascii="Times New Roman" w:hAnsi="Times New Roman" w:cs="Times New Roman"/>
          <w:color w:val="0563C1"/>
          <w:sz w:val="24"/>
          <w:szCs w:val="24"/>
          <w:u w:val="single"/>
          <w:shd w:val="clear" w:color="auto" w:fill="FFFFFF"/>
          <w:lang w:val="en-US"/>
        </w:rPr>
        <w:t>index</w:t>
      </w:r>
      <w:r w:rsidRPr="00492078">
        <w:rPr>
          <w:rFonts w:ascii="Times New Roman" w:hAnsi="Times New Roman" w:cs="Times New Roman"/>
          <w:color w:val="0563C1"/>
          <w:sz w:val="24"/>
          <w:szCs w:val="24"/>
          <w:u w:val="single"/>
          <w:shd w:val="clear" w:color="auto" w:fill="FFFFFF"/>
        </w:rPr>
        <w:t>.</w:t>
      </w:r>
      <w:r w:rsidRPr="00492078">
        <w:rPr>
          <w:rFonts w:ascii="Times New Roman" w:hAnsi="Times New Roman" w:cs="Times New Roman"/>
          <w:color w:val="0563C1"/>
          <w:sz w:val="24"/>
          <w:szCs w:val="24"/>
          <w:u w:val="single"/>
          <w:shd w:val="clear" w:color="auto" w:fill="FFFFFF"/>
          <w:lang w:val="en-US"/>
        </w:rPr>
        <w:t>html</w:t>
      </w:r>
      <w:r w:rsidRPr="00492078">
        <w:rPr>
          <w:rFonts w:ascii="Times New Roman" w:hAnsi="Times New Roman" w:cs="Times New Roman"/>
          <w:sz w:val="24"/>
          <w:szCs w:val="24"/>
          <w:lang w:val="en-US"/>
        </w:rPr>
        <w:fldChar w:fldCharType="end"/>
      </w:r>
    </w:p>
    <w:p w14:paraId="4A326843" w14:textId="77777777" w:rsidR="00EA06D7" w:rsidRPr="00492078" w:rsidRDefault="00EA06D7">
      <w:pPr>
        <w:widowControl w:val="0"/>
        <w:numPr>
          <w:ilvl w:val="0"/>
          <w:numId w:val="24"/>
        </w:numPr>
        <w:tabs>
          <w:tab w:val="left" w:pos="993"/>
        </w:tabs>
        <w:autoSpaceDE w:val="0"/>
        <w:autoSpaceDN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Материалы для начинающих флористов и не только[Электронный ресурс] – режим доступа    </w:t>
      </w:r>
      <w:hyperlink r:id="rId40" w:tgtFrame="_blank" w:history="1">
        <w:r w:rsidRPr="00492078">
          <w:rPr>
            <w:rFonts w:ascii="Times New Roman" w:hAnsi="Times New Roman" w:cs="Times New Roman"/>
            <w:color w:val="0563C1"/>
            <w:sz w:val="24"/>
            <w:szCs w:val="24"/>
            <w:u w:val="single"/>
            <w:shd w:val="clear" w:color="auto" w:fill="FFFFFF"/>
            <w:lang w:val="en-US"/>
          </w:rPr>
          <w:t>http</w:t>
        </w:r>
        <w:r w:rsidRPr="00492078">
          <w:rPr>
            <w:rFonts w:ascii="Times New Roman" w:hAnsi="Times New Roman" w:cs="Times New Roman"/>
            <w:color w:val="0563C1"/>
            <w:sz w:val="24"/>
            <w:szCs w:val="24"/>
            <w:u w:val="single"/>
            <w:shd w:val="clear" w:color="auto" w:fill="FFFFFF"/>
          </w:rPr>
          <w:t>://</w:t>
        </w:r>
        <w:r w:rsidRPr="00492078">
          <w:rPr>
            <w:rFonts w:ascii="Times New Roman" w:hAnsi="Times New Roman" w:cs="Times New Roman"/>
            <w:color w:val="0563C1"/>
            <w:sz w:val="24"/>
            <w:szCs w:val="24"/>
            <w:u w:val="single"/>
            <w:shd w:val="clear" w:color="auto" w:fill="FFFFFF"/>
            <w:lang w:val="en-US"/>
          </w:rPr>
          <w:t>www</w:t>
        </w:r>
        <w:r w:rsidRPr="00492078">
          <w:rPr>
            <w:rFonts w:ascii="Times New Roman" w:hAnsi="Times New Roman" w:cs="Times New Roman"/>
            <w:color w:val="0563C1"/>
            <w:sz w:val="24"/>
            <w:szCs w:val="24"/>
            <w:u w:val="single"/>
            <w:shd w:val="clear" w:color="auto" w:fill="FFFFFF"/>
          </w:rPr>
          <w:t>.</w:t>
        </w:r>
        <w:proofErr w:type="spellStart"/>
        <w:r w:rsidRPr="00492078">
          <w:rPr>
            <w:rFonts w:ascii="Times New Roman" w:hAnsi="Times New Roman" w:cs="Times New Roman"/>
            <w:color w:val="0563C1"/>
            <w:sz w:val="24"/>
            <w:szCs w:val="24"/>
            <w:u w:val="single"/>
            <w:shd w:val="clear" w:color="auto" w:fill="FFFFFF"/>
            <w:lang w:val="en-US"/>
          </w:rPr>
          <w:t>insideflower</w:t>
        </w:r>
        <w:proofErr w:type="spellEnd"/>
        <w:r w:rsidRPr="00492078">
          <w:rPr>
            <w:rFonts w:ascii="Times New Roman" w:hAnsi="Times New Roman" w:cs="Times New Roman"/>
            <w:color w:val="0563C1"/>
            <w:sz w:val="24"/>
            <w:szCs w:val="24"/>
            <w:u w:val="single"/>
            <w:shd w:val="clear" w:color="auto" w:fill="FFFFFF"/>
          </w:rPr>
          <w:t>.</w:t>
        </w:r>
        <w:proofErr w:type="spellStart"/>
        <w:r w:rsidRPr="00492078">
          <w:rPr>
            <w:rFonts w:ascii="Times New Roman" w:hAnsi="Times New Roman" w:cs="Times New Roman"/>
            <w:color w:val="0563C1"/>
            <w:sz w:val="24"/>
            <w:szCs w:val="24"/>
            <w:u w:val="single"/>
            <w:shd w:val="clear" w:color="auto" w:fill="FFFFFF"/>
            <w:lang w:val="en-US"/>
          </w:rPr>
          <w:t>ru</w:t>
        </w:r>
        <w:proofErr w:type="spellEnd"/>
        <w:r w:rsidRPr="00492078">
          <w:rPr>
            <w:rFonts w:ascii="Times New Roman" w:hAnsi="Times New Roman" w:cs="Times New Roman"/>
            <w:color w:val="0563C1"/>
            <w:sz w:val="24"/>
            <w:szCs w:val="24"/>
            <w:u w:val="single"/>
            <w:shd w:val="clear" w:color="auto" w:fill="FFFFFF"/>
          </w:rPr>
          <w:t>/</w:t>
        </w:r>
      </w:hyperlink>
    </w:p>
    <w:p w14:paraId="0AD6B1E1" w14:textId="77777777" w:rsidR="00EA06D7" w:rsidRPr="00492078" w:rsidRDefault="00EA06D7">
      <w:pPr>
        <w:widowControl w:val="0"/>
        <w:numPr>
          <w:ilvl w:val="0"/>
          <w:numId w:val="24"/>
        </w:numPr>
        <w:tabs>
          <w:tab w:val="left" w:pos="993"/>
        </w:tabs>
        <w:autoSpaceDE w:val="0"/>
        <w:autoSpaceDN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 Сайт о саде, даче и комнатных растениях [Электронный ресурс] – режим доступа  </w:t>
      </w:r>
      <w:hyperlink r:id="rId41" w:history="1">
        <w:r w:rsidRPr="00492078">
          <w:rPr>
            <w:rFonts w:ascii="Times New Roman" w:hAnsi="Times New Roman" w:cs="Times New Roman"/>
            <w:color w:val="0563C1"/>
            <w:sz w:val="24"/>
            <w:szCs w:val="24"/>
            <w:u w:val="single"/>
            <w:shd w:val="clear" w:color="auto" w:fill="FFFFFF"/>
            <w:lang w:val="en-US"/>
          </w:rPr>
          <w:t>http</w:t>
        </w:r>
        <w:r w:rsidRPr="00492078">
          <w:rPr>
            <w:rFonts w:ascii="Times New Roman" w:hAnsi="Times New Roman" w:cs="Times New Roman"/>
            <w:color w:val="0563C1"/>
            <w:sz w:val="24"/>
            <w:szCs w:val="24"/>
            <w:u w:val="single"/>
            <w:shd w:val="clear" w:color="auto" w:fill="FFFFFF"/>
          </w:rPr>
          <w:t>://</w:t>
        </w:r>
        <w:proofErr w:type="spellStart"/>
        <w:r w:rsidRPr="00492078">
          <w:rPr>
            <w:rFonts w:ascii="Times New Roman" w:hAnsi="Times New Roman" w:cs="Times New Roman"/>
            <w:color w:val="0563C1"/>
            <w:sz w:val="24"/>
            <w:szCs w:val="24"/>
            <w:u w:val="single"/>
            <w:shd w:val="clear" w:color="auto" w:fill="FFFFFF"/>
            <w:lang w:val="en-US"/>
          </w:rPr>
          <w:t>vsaduidoma</w:t>
        </w:r>
        <w:proofErr w:type="spellEnd"/>
        <w:r w:rsidRPr="00492078">
          <w:rPr>
            <w:rFonts w:ascii="Times New Roman" w:hAnsi="Times New Roman" w:cs="Times New Roman"/>
            <w:color w:val="0563C1"/>
            <w:sz w:val="24"/>
            <w:szCs w:val="24"/>
            <w:u w:val="single"/>
            <w:shd w:val="clear" w:color="auto" w:fill="FFFFFF"/>
          </w:rPr>
          <w:t>.</w:t>
        </w:r>
        <w:proofErr w:type="spellStart"/>
        <w:r w:rsidRPr="00492078">
          <w:rPr>
            <w:rFonts w:ascii="Times New Roman" w:hAnsi="Times New Roman" w:cs="Times New Roman"/>
            <w:color w:val="0563C1"/>
            <w:sz w:val="24"/>
            <w:szCs w:val="24"/>
            <w:u w:val="single"/>
            <w:shd w:val="clear" w:color="auto" w:fill="FFFFFF"/>
            <w:lang w:val="en-US"/>
          </w:rPr>
          <w:t>ru</w:t>
        </w:r>
        <w:proofErr w:type="spellEnd"/>
        <w:r w:rsidRPr="00492078">
          <w:rPr>
            <w:rFonts w:ascii="Times New Roman" w:hAnsi="Times New Roman" w:cs="Times New Roman"/>
            <w:color w:val="0563C1"/>
            <w:sz w:val="24"/>
            <w:szCs w:val="24"/>
            <w:u w:val="single"/>
            <w:shd w:val="clear" w:color="auto" w:fill="FFFFFF"/>
          </w:rPr>
          <w:t>/</w:t>
        </w:r>
      </w:hyperlink>
    </w:p>
    <w:p w14:paraId="6972A88D" w14:textId="77777777" w:rsidR="00EA06D7" w:rsidRPr="00492078" w:rsidRDefault="00EA06D7" w:rsidP="00EA06D7">
      <w:pPr>
        <w:spacing w:after="0"/>
        <w:ind w:firstLine="709"/>
        <w:jc w:val="both"/>
        <w:rPr>
          <w:rFonts w:ascii="Times New Roman" w:hAnsi="Times New Roman" w:cs="Times New Roman"/>
          <w:iCs/>
          <w:sz w:val="24"/>
          <w:szCs w:val="24"/>
        </w:rPr>
      </w:pPr>
    </w:p>
    <w:p w14:paraId="6EB922AE" w14:textId="77777777" w:rsidR="00EA06D7" w:rsidRPr="00492078" w:rsidRDefault="00EA06D7" w:rsidP="00EA06D7">
      <w:pPr>
        <w:suppressAutoHyphens/>
        <w:spacing w:after="0"/>
        <w:ind w:firstLine="709"/>
        <w:jc w:val="both"/>
        <w:rPr>
          <w:rFonts w:ascii="Times New Roman" w:hAnsi="Times New Roman" w:cs="Times New Roman"/>
          <w:bCs/>
          <w:iCs/>
          <w:sz w:val="24"/>
          <w:szCs w:val="24"/>
          <w:highlight w:val="cyan"/>
        </w:rPr>
      </w:pPr>
    </w:p>
    <w:p w14:paraId="4F7457E9" w14:textId="77777777" w:rsidR="00EA06D7" w:rsidRPr="00492078" w:rsidRDefault="00EA06D7" w:rsidP="00EA06D7">
      <w:pPr>
        <w:suppressAutoHyphens/>
        <w:spacing w:after="0"/>
        <w:ind w:firstLine="709"/>
        <w:contextualSpacing/>
        <w:rPr>
          <w:rFonts w:ascii="Times New Roman" w:hAnsi="Times New Roman" w:cs="Times New Roman"/>
          <w:bCs/>
          <w:i/>
          <w:sz w:val="24"/>
          <w:szCs w:val="24"/>
        </w:rPr>
      </w:pPr>
      <w:r w:rsidRPr="00492078">
        <w:rPr>
          <w:rFonts w:ascii="Times New Roman" w:hAnsi="Times New Roman" w:cs="Times New Roman"/>
          <w:b/>
          <w:bCs/>
          <w:sz w:val="24"/>
          <w:szCs w:val="24"/>
        </w:rPr>
        <w:t xml:space="preserve">3.2.3. Дополнительные источники </w:t>
      </w:r>
    </w:p>
    <w:p w14:paraId="3D5D524C" w14:textId="77777777" w:rsidR="00EA06D7" w:rsidRPr="00492078" w:rsidRDefault="00EA06D7" w:rsidP="00EA06D7">
      <w:pPr>
        <w:spacing w:after="0"/>
        <w:ind w:firstLine="709"/>
        <w:contextualSpacing/>
        <w:rPr>
          <w:rFonts w:ascii="Times New Roman" w:hAnsi="Times New Roman" w:cs="Times New Roman"/>
          <w:sz w:val="24"/>
          <w:szCs w:val="24"/>
        </w:rPr>
      </w:pPr>
    </w:p>
    <w:p w14:paraId="402B007B" w14:textId="77777777" w:rsidR="00EA06D7" w:rsidRPr="00492078" w:rsidRDefault="00EA06D7">
      <w:pPr>
        <w:widowControl w:val="0"/>
        <w:numPr>
          <w:ilvl w:val="0"/>
          <w:numId w:val="23"/>
        </w:numPr>
        <w:autoSpaceDE w:val="0"/>
        <w:autoSpaceDN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Бобылева О.Н. </w:t>
      </w:r>
      <w:proofErr w:type="spellStart"/>
      <w:r w:rsidRPr="00492078">
        <w:rPr>
          <w:rFonts w:ascii="Times New Roman" w:hAnsi="Times New Roman" w:cs="Times New Roman"/>
          <w:sz w:val="24"/>
          <w:szCs w:val="24"/>
        </w:rPr>
        <w:t>Цветочно</w:t>
      </w:r>
      <w:proofErr w:type="spellEnd"/>
      <w:r w:rsidRPr="00492078">
        <w:rPr>
          <w:rFonts w:ascii="Times New Roman" w:hAnsi="Times New Roman" w:cs="Times New Roman"/>
          <w:sz w:val="24"/>
          <w:szCs w:val="24"/>
        </w:rPr>
        <w:t xml:space="preserve"> – декоративные растения защищенного грунта: учеб. пособие для нач. проф. образования. – М.: издательский центр «Академия», 2008. – 144с.: ил.</w:t>
      </w:r>
    </w:p>
    <w:p w14:paraId="4CBE447A" w14:textId="77777777" w:rsidR="00EA06D7" w:rsidRPr="00492078" w:rsidRDefault="00EA06D7">
      <w:pPr>
        <w:numPr>
          <w:ilvl w:val="0"/>
          <w:numId w:val="23"/>
        </w:numPr>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Громадин А.В. «Дендрология»: уч. для студ. образ. учреждений ср. проф. образ. – 5-е изд. Стер. </w:t>
      </w:r>
      <w:proofErr w:type="spellStart"/>
      <w:proofErr w:type="gramStart"/>
      <w:r w:rsidRPr="00492078">
        <w:rPr>
          <w:rFonts w:ascii="Times New Roman" w:hAnsi="Times New Roman" w:cs="Times New Roman"/>
          <w:sz w:val="24"/>
          <w:szCs w:val="24"/>
        </w:rPr>
        <w:t>М.:«</w:t>
      </w:r>
      <w:proofErr w:type="gramEnd"/>
      <w:r w:rsidRPr="00492078">
        <w:rPr>
          <w:rFonts w:ascii="Times New Roman" w:hAnsi="Times New Roman" w:cs="Times New Roman"/>
          <w:sz w:val="24"/>
          <w:szCs w:val="24"/>
        </w:rPr>
        <w:t>Академия</w:t>
      </w:r>
      <w:proofErr w:type="spellEnd"/>
      <w:r w:rsidRPr="00492078">
        <w:rPr>
          <w:rFonts w:ascii="Times New Roman" w:hAnsi="Times New Roman" w:cs="Times New Roman"/>
          <w:sz w:val="24"/>
          <w:szCs w:val="24"/>
        </w:rPr>
        <w:t>» 2012г;</w:t>
      </w:r>
    </w:p>
    <w:p w14:paraId="3A55D556" w14:textId="77777777" w:rsidR="00EA06D7" w:rsidRPr="00492078" w:rsidRDefault="00EA06D7">
      <w:pPr>
        <w:widowControl w:val="0"/>
        <w:numPr>
          <w:ilvl w:val="0"/>
          <w:numId w:val="23"/>
        </w:numPr>
        <w:kinsoku w:val="0"/>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Калмыкова А.Л. «Садово-парковое строительство и хозяйство»: учеб. пособие. - М: Альфа - М: ИНФРА- м, 2012г- 240</w:t>
      </w:r>
      <w:proofErr w:type="gramStart"/>
      <w:r w:rsidRPr="00492078">
        <w:rPr>
          <w:rFonts w:ascii="Times New Roman" w:hAnsi="Times New Roman" w:cs="Times New Roman"/>
          <w:sz w:val="24"/>
          <w:szCs w:val="24"/>
        </w:rPr>
        <w:t>с.:ил.</w:t>
      </w:r>
      <w:proofErr w:type="gramEnd"/>
    </w:p>
    <w:p w14:paraId="09E615FE" w14:textId="77777777" w:rsidR="00EA06D7" w:rsidRPr="00492078" w:rsidRDefault="00EA06D7">
      <w:pPr>
        <w:widowControl w:val="0"/>
        <w:numPr>
          <w:ilvl w:val="0"/>
          <w:numId w:val="23"/>
        </w:numPr>
        <w:kinsoku w:val="0"/>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Соколова Т.А. Декоративное растениеводство. </w:t>
      </w:r>
      <w:proofErr w:type="spellStart"/>
      <w:r w:rsidRPr="00492078">
        <w:rPr>
          <w:rFonts w:ascii="Times New Roman" w:hAnsi="Times New Roman" w:cs="Times New Roman"/>
          <w:sz w:val="24"/>
          <w:szCs w:val="24"/>
        </w:rPr>
        <w:t>Древоводство</w:t>
      </w:r>
      <w:proofErr w:type="spellEnd"/>
      <w:r w:rsidRPr="00492078">
        <w:rPr>
          <w:rFonts w:ascii="Times New Roman" w:hAnsi="Times New Roman" w:cs="Times New Roman"/>
          <w:sz w:val="24"/>
          <w:szCs w:val="24"/>
        </w:rPr>
        <w:t xml:space="preserve">: учебник. – М.: Изд. Центр </w:t>
      </w:r>
      <w:proofErr w:type="gramStart"/>
      <w:r w:rsidRPr="00492078">
        <w:rPr>
          <w:rFonts w:ascii="Times New Roman" w:hAnsi="Times New Roman" w:cs="Times New Roman"/>
          <w:sz w:val="24"/>
          <w:szCs w:val="24"/>
        </w:rPr>
        <w:t>« Академия</w:t>
      </w:r>
      <w:proofErr w:type="gramEnd"/>
      <w:r w:rsidRPr="00492078">
        <w:rPr>
          <w:rFonts w:ascii="Times New Roman" w:hAnsi="Times New Roman" w:cs="Times New Roman"/>
          <w:sz w:val="24"/>
          <w:szCs w:val="24"/>
        </w:rPr>
        <w:t>», 2004г. – 352с.</w:t>
      </w:r>
    </w:p>
    <w:p w14:paraId="5AE66B44" w14:textId="77777777" w:rsidR="00EA06D7" w:rsidRPr="00492078" w:rsidRDefault="00EA06D7">
      <w:pPr>
        <w:widowControl w:val="0"/>
        <w:numPr>
          <w:ilvl w:val="0"/>
          <w:numId w:val="23"/>
        </w:numPr>
        <w:kinsoku w:val="0"/>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Соколова Т.А., Бочкова И.Ю. Декоративное растениеводство. Цветоводство: учебник для студ. </w:t>
      </w:r>
      <w:proofErr w:type="gramStart"/>
      <w:r w:rsidRPr="00492078">
        <w:rPr>
          <w:rFonts w:ascii="Times New Roman" w:hAnsi="Times New Roman" w:cs="Times New Roman"/>
          <w:sz w:val="24"/>
          <w:szCs w:val="24"/>
        </w:rPr>
        <w:t>вузов.-</w:t>
      </w:r>
      <w:proofErr w:type="gramEnd"/>
      <w:r w:rsidRPr="00492078">
        <w:rPr>
          <w:rFonts w:ascii="Times New Roman" w:hAnsi="Times New Roman" w:cs="Times New Roman"/>
          <w:sz w:val="24"/>
          <w:szCs w:val="24"/>
        </w:rPr>
        <w:t xml:space="preserve"> 3-е изд., </w:t>
      </w:r>
      <w:proofErr w:type="spellStart"/>
      <w:r w:rsidRPr="00492078">
        <w:rPr>
          <w:rFonts w:ascii="Times New Roman" w:hAnsi="Times New Roman" w:cs="Times New Roman"/>
          <w:sz w:val="24"/>
          <w:szCs w:val="24"/>
        </w:rPr>
        <w:t>испр</w:t>
      </w:r>
      <w:proofErr w:type="spellEnd"/>
      <w:r w:rsidRPr="00492078">
        <w:rPr>
          <w:rFonts w:ascii="Times New Roman" w:hAnsi="Times New Roman" w:cs="Times New Roman"/>
          <w:sz w:val="24"/>
          <w:szCs w:val="24"/>
        </w:rPr>
        <w:t>.- М.: Изд. центр «Академия», 2008. -432с., ил.</w:t>
      </w:r>
    </w:p>
    <w:p w14:paraId="54AE002B" w14:textId="77777777" w:rsidR="00EA06D7" w:rsidRPr="00492078" w:rsidRDefault="00EA06D7">
      <w:pPr>
        <w:widowControl w:val="0"/>
        <w:numPr>
          <w:ilvl w:val="0"/>
          <w:numId w:val="23"/>
        </w:numPr>
        <w:kinsoku w:val="0"/>
        <w:overflowPunct w:val="0"/>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492078">
        <w:rPr>
          <w:rFonts w:ascii="Times New Roman" w:hAnsi="Times New Roman" w:cs="Times New Roman"/>
          <w:sz w:val="24"/>
          <w:szCs w:val="24"/>
        </w:rPr>
        <w:t>Теодоронский</w:t>
      </w:r>
      <w:proofErr w:type="spellEnd"/>
      <w:r w:rsidRPr="00492078">
        <w:rPr>
          <w:rFonts w:ascii="Times New Roman" w:hAnsi="Times New Roman" w:cs="Times New Roman"/>
          <w:sz w:val="24"/>
          <w:szCs w:val="24"/>
        </w:rPr>
        <w:t xml:space="preserve"> В.С. Садово-парковое строительство и хозяйство: уч. для студ. сред. проф. образ.  - М.: Изд. центр «Академия», 2010г;</w:t>
      </w:r>
    </w:p>
    <w:p w14:paraId="3249641D" w14:textId="77777777" w:rsidR="00EA06D7" w:rsidRPr="00492078" w:rsidRDefault="00EA06D7">
      <w:pPr>
        <w:widowControl w:val="0"/>
        <w:numPr>
          <w:ilvl w:val="0"/>
          <w:numId w:val="23"/>
        </w:numPr>
        <w:kinsoku w:val="0"/>
        <w:overflowPunct w:val="0"/>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492078">
        <w:rPr>
          <w:rFonts w:ascii="Times New Roman" w:hAnsi="Times New Roman" w:cs="Times New Roman"/>
          <w:sz w:val="24"/>
          <w:szCs w:val="24"/>
        </w:rPr>
        <w:lastRenderedPageBreak/>
        <w:t>Теодоронский</w:t>
      </w:r>
      <w:proofErr w:type="spellEnd"/>
      <w:r w:rsidRPr="00492078">
        <w:rPr>
          <w:rFonts w:ascii="Times New Roman" w:hAnsi="Times New Roman" w:cs="Times New Roman"/>
          <w:sz w:val="24"/>
          <w:szCs w:val="24"/>
        </w:rPr>
        <w:t xml:space="preserve"> В.С., </w:t>
      </w:r>
      <w:proofErr w:type="spellStart"/>
      <w:r w:rsidRPr="00492078">
        <w:rPr>
          <w:rFonts w:ascii="Times New Roman" w:hAnsi="Times New Roman" w:cs="Times New Roman"/>
          <w:sz w:val="24"/>
          <w:szCs w:val="24"/>
        </w:rPr>
        <w:t>ЕД.Сабо</w:t>
      </w:r>
      <w:proofErr w:type="spellEnd"/>
      <w:r w:rsidRPr="00492078">
        <w:rPr>
          <w:rFonts w:ascii="Times New Roman" w:hAnsi="Times New Roman" w:cs="Times New Roman"/>
          <w:sz w:val="24"/>
          <w:szCs w:val="24"/>
        </w:rPr>
        <w:t xml:space="preserve">, </w:t>
      </w:r>
      <w:proofErr w:type="spellStart"/>
      <w:r w:rsidRPr="00492078">
        <w:rPr>
          <w:rFonts w:ascii="Times New Roman" w:hAnsi="Times New Roman" w:cs="Times New Roman"/>
          <w:sz w:val="24"/>
          <w:szCs w:val="24"/>
        </w:rPr>
        <w:t>В.А.Фролова</w:t>
      </w:r>
      <w:proofErr w:type="spellEnd"/>
      <w:r w:rsidRPr="00492078">
        <w:rPr>
          <w:rFonts w:ascii="Times New Roman" w:hAnsi="Times New Roman" w:cs="Times New Roman"/>
          <w:sz w:val="24"/>
          <w:szCs w:val="24"/>
        </w:rPr>
        <w:t xml:space="preserve"> «Строительство и эксплуатация </w:t>
      </w:r>
      <w:proofErr w:type="spellStart"/>
      <w:r w:rsidRPr="00492078">
        <w:rPr>
          <w:rFonts w:ascii="Times New Roman" w:hAnsi="Times New Roman" w:cs="Times New Roman"/>
          <w:sz w:val="24"/>
          <w:szCs w:val="24"/>
        </w:rPr>
        <w:t>обьектов</w:t>
      </w:r>
      <w:proofErr w:type="spellEnd"/>
      <w:r w:rsidRPr="00492078">
        <w:rPr>
          <w:rFonts w:ascii="Times New Roman" w:hAnsi="Times New Roman" w:cs="Times New Roman"/>
          <w:sz w:val="24"/>
          <w:szCs w:val="24"/>
        </w:rPr>
        <w:t xml:space="preserve"> ландшафтной архитектуры» М: Изд. центр. «Академия» 2008г.</w:t>
      </w:r>
    </w:p>
    <w:p w14:paraId="449274FE" w14:textId="77777777" w:rsidR="00EA06D7" w:rsidRPr="00492078" w:rsidRDefault="00EA06D7">
      <w:pPr>
        <w:widowControl w:val="0"/>
        <w:numPr>
          <w:ilvl w:val="0"/>
          <w:numId w:val="23"/>
        </w:numPr>
        <w:kinsoku w:val="0"/>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Третьяков Н.Н., Ягодин Б.А., Туликов А.М. «Основы агрономии»: учебник. – М.: ИРПО; Изд. Центр «Академия»,1998. – 360с.</w:t>
      </w:r>
    </w:p>
    <w:p w14:paraId="419F008D" w14:textId="77777777" w:rsidR="00EA06D7" w:rsidRPr="00492078" w:rsidRDefault="00EA06D7" w:rsidP="00EA06D7">
      <w:pPr>
        <w:spacing w:after="0"/>
        <w:ind w:firstLine="709"/>
        <w:contextualSpacing/>
        <w:rPr>
          <w:rFonts w:ascii="Times New Roman" w:hAnsi="Times New Roman" w:cs="Times New Roman"/>
          <w:sz w:val="24"/>
          <w:szCs w:val="24"/>
        </w:rPr>
      </w:pPr>
    </w:p>
    <w:p w14:paraId="0BE4F79E" w14:textId="77777777" w:rsidR="00EA06D7" w:rsidRPr="00492078" w:rsidRDefault="00EA06D7" w:rsidP="00EA06D7">
      <w:pPr>
        <w:spacing w:after="0"/>
        <w:ind w:firstLine="709"/>
        <w:contextualSpacing/>
        <w:jc w:val="both"/>
        <w:rPr>
          <w:rFonts w:ascii="Times New Roman" w:hAnsi="Times New Roman" w:cs="Times New Roman"/>
          <w:b/>
          <w:i/>
          <w:sz w:val="24"/>
          <w:szCs w:val="24"/>
          <w:highlight w:val="green"/>
        </w:rPr>
      </w:pPr>
    </w:p>
    <w:p w14:paraId="69FC2C6E" w14:textId="77777777" w:rsidR="00EA06D7" w:rsidRPr="00492078" w:rsidRDefault="00EA06D7" w:rsidP="00EA06D7">
      <w:pPr>
        <w:jc w:val="center"/>
        <w:rPr>
          <w:rFonts w:ascii="Times New Roman" w:hAnsi="Times New Roman" w:cs="Times New Roman"/>
          <w:b/>
          <w:bCs/>
        </w:rPr>
      </w:pPr>
      <w:r w:rsidRPr="00492078">
        <w:rPr>
          <w:rFonts w:ascii="Times New Roman" w:hAnsi="Times New Roman" w:cs="Times New Roman"/>
          <w:b/>
          <w:bCs/>
        </w:rPr>
        <w:t xml:space="preserve">4. КОНТРОЛЬ И ОЦЕНКА РЕЗУЛЬТАТОВ ОСВОЕНИЯ </w:t>
      </w:r>
      <w:r w:rsidRPr="00492078">
        <w:rPr>
          <w:rFonts w:ascii="Times New Roman" w:hAnsi="Times New Roman" w:cs="Times New Roman"/>
          <w:b/>
          <w:bCs/>
        </w:rPr>
        <w:br/>
        <w:t>ПРОФЕССИОНАЛЬНОГО МОДУЛЯ</w:t>
      </w:r>
    </w:p>
    <w:p w14:paraId="0A417578" w14:textId="77777777" w:rsidR="00EA06D7" w:rsidRPr="00492078" w:rsidRDefault="00EA06D7" w:rsidP="00EA06D7">
      <w:pPr>
        <w:ind w:firstLine="709"/>
        <w:jc w:val="both"/>
        <w:rPr>
          <w:rFonts w:ascii="Times New Roman" w:hAnsi="Times New Roman" w:cs="Times New Roman"/>
        </w:rPr>
      </w:pPr>
    </w:p>
    <w:tbl>
      <w:tblPr>
        <w:tblW w:w="9472" w:type="dxa"/>
        <w:tblCellMar>
          <w:top w:w="54" w:type="dxa"/>
          <w:left w:w="106" w:type="dxa"/>
          <w:right w:w="48" w:type="dxa"/>
        </w:tblCellMar>
        <w:tblLook w:val="04A0" w:firstRow="1" w:lastRow="0" w:firstColumn="1" w:lastColumn="0" w:noHBand="0" w:noVBand="1"/>
      </w:tblPr>
      <w:tblGrid>
        <w:gridCol w:w="2979"/>
        <w:gridCol w:w="3416"/>
        <w:gridCol w:w="3077"/>
      </w:tblGrid>
      <w:tr w:rsidR="00EA06D7" w:rsidRPr="00492078" w14:paraId="72C205B3" w14:textId="77777777" w:rsidTr="00B965BD">
        <w:trPr>
          <w:trHeight w:val="1392"/>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0C443997" w14:textId="77777777" w:rsidR="00EA06D7" w:rsidRPr="00492078" w:rsidRDefault="00EA06D7" w:rsidP="00B965BD">
            <w:pPr>
              <w:spacing w:after="0" w:line="238" w:lineRule="auto"/>
              <w:ind w:firstLine="2"/>
              <w:jc w:val="center"/>
              <w:rPr>
                <w:rFonts w:ascii="Times New Roman" w:hAnsi="Times New Roman" w:cs="Times New Roman"/>
                <w:color w:val="000000"/>
              </w:rPr>
            </w:pPr>
            <w:r w:rsidRPr="00492078">
              <w:rPr>
                <w:rFonts w:ascii="Times New Roman" w:hAnsi="Times New Roman" w:cs="Times New Roman"/>
                <w:color w:val="000000"/>
              </w:rPr>
              <w:t>Код и наименование профессиональных и общих компетенций, формируемых в рамках модуля</w:t>
            </w:r>
          </w:p>
        </w:tc>
        <w:tc>
          <w:tcPr>
            <w:tcW w:w="3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203CA" w14:textId="77777777" w:rsidR="00EA06D7" w:rsidRPr="00492078" w:rsidRDefault="00EA06D7" w:rsidP="00B965BD">
            <w:pPr>
              <w:spacing w:after="0" w:line="259" w:lineRule="auto"/>
              <w:ind w:right="66"/>
              <w:jc w:val="center"/>
              <w:rPr>
                <w:rFonts w:ascii="Times New Roman" w:hAnsi="Times New Roman" w:cs="Times New Roman"/>
                <w:color w:val="000000"/>
              </w:rPr>
            </w:pPr>
            <w:r w:rsidRPr="00492078">
              <w:rPr>
                <w:rFonts w:ascii="Times New Roman" w:hAnsi="Times New Roman" w:cs="Times New Roman"/>
                <w:color w:val="000000"/>
              </w:rPr>
              <w:t>Критерии оценки</w:t>
            </w:r>
          </w:p>
        </w:tc>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81D1F" w14:textId="77777777" w:rsidR="00EA06D7" w:rsidRPr="00492078" w:rsidRDefault="00EA06D7" w:rsidP="00B965BD">
            <w:pPr>
              <w:spacing w:after="0" w:line="259" w:lineRule="auto"/>
              <w:ind w:right="57"/>
              <w:jc w:val="center"/>
              <w:rPr>
                <w:rFonts w:ascii="Times New Roman" w:hAnsi="Times New Roman" w:cs="Times New Roman"/>
                <w:color w:val="000000"/>
              </w:rPr>
            </w:pPr>
            <w:r w:rsidRPr="00492078">
              <w:rPr>
                <w:rFonts w:ascii="Times New Roman" w:hAnsi="Times New Roman" w:cs="Times New Roman"/>
                <w:color w:val="000000"/>
              </w:rPr>
              <w:t>Методы оценки</w:t>
            </w:r>
          </w:p>
        </w:tc>
      </w:tr>
      <w:tr w:rsidR="00EA06D7" w:rsidRPr="00492078" w14:paraId="10CA6639" w14:textId="77777777" w:rsidTr="00B965BD">
        <w:trPr>
          <w:trHeight w:val="1531"/>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1861A342" w14:textId="77777777" w:rsidR="00EA06D7" w:rsidRPr="00492078" w:rsidRDefault="00EA06D7" w:rsidP="00B965BD">
            <w:pPr>
              <w:spacing w:after="0" w:line="259" w:lineRule="auto"/>
              <w:ind w:left="2"/>
              <w:rPr>
                <w:rFonts w:ascii="Times New Roman" w:hAnsi="Times New Roman" w:cs="Times New Roman"/>
                <w:color w:val="000000"/>
              </w:rPr>
            </w:pPr>
            <w:r w:rsidRPr="00492078">
              <w:rPr>
                <w:rFonts w:ascii="Times New Roman" w:hAnsi="Times New Roman" w:cs="Times New Roman"/>
                <w:color w:val="000000"/>
              </w:rPr>
              <w:t xml:space="preserve">ПК 4.1 </w:t>
            </w:r>
            <w:r w:rsidRPr="00492078">
              <w:rPr>
                <w:rFonts w:ascii="Times New Roman" w:hAnsi="Times New Roman" w:cs="Times New Roman"/>
              </w:rPr>
              <w:t>Осуществлять оперативное управление производством работ по озеленению придомовой территории</w:t>
            </w:r>
            <w:r w:rsidRPr="00492078">
              <w:rPr>
                <w:rFonts w:ascii="Times New Roman" w:hAnsi="Times New Roman" w:cs="Times New Roman"/>
                <w:color w:val="000000"/>
              </w:rPr>
              <w:t xml:space="preserve">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74C0DEEF" w14:textId="77777777" w:rsidR="00EA06D7" w:rsidRPr="00492078" w:rsidRDefault="00EA06D7" w:rsidP="00B965BD">
            <w:pPr>
              <w:spacing w:after="0" w:line="259" w:lineRule="auto"/>
              <w:rPr>
                <w:rFonts w:ascii="Times New Roman" w:hAnsi="Times New Roman" w:cs="Times New Roman"/>
                <w:color w:val="000000"/>
              </w:rPr>
            </w:pPr>
            <w:r w:rsidRPr="00492078">
              <w:rPr>
                <w:rFonts w:ascii="Times New Roman" w:hAnsi="Times New Roman" w:cs="Times New Roman"/>
                <w:color w:val="000000"/>
              </w:rPr>
              <w:t>Самостоятельно определяет методы ухода за растениями, качество ассортимента растений.</w:t>
            </w:r>
          </w:p>
          <w:p w14:paraId="26356D5D" w14:textId="77777777" w:rsidR="00EA06D7" w:rsidRPr="00492078" w:rsidRDefault="00EA06D7" w:rsidP="00B965BD">
            <w:pPr>
              <w:spacing w:after="0" w:line="259" w:lineRule="auto"/>
              <w:rPr>
                <w:rFonts w:ascii="Times New Roman" w:hAnsi="Times New Roman" w:cs="Times New Roman"/>
                <w:color w:val="000000"/>
              </w:rPr>
            </w:pPr>
            <w:proofErr w:type="gramStart"/>
            <w:r w:rsidRPr="00492078">
              <w:rPr>
                <w:rFonts w:ascii="Times New Roman" w:hAnsi="Times New Roman" w:cs="Times New Roman"/>
                <w:color w:val="000000"/>
              </w:rPr>
              <w:t>Организация  выполнения</w:t>
            </w:r>
            <w:proofErr w:type="gramEnd"/>
            <w:r w:rsidRPr="00492078">
              <w:rPr>
                <w:rFonts w:ascii="Times New Roman" w:hAnsi="Times New Roman" w:cs="Times New Roman"/>
                <w:color w:val="000000"/>
              </w:rPr>
              <w:t xml:space="preserve"> подготовительных работ и работ основного профиля и оценка качества.</w:t>
            </w:r>
          </w:p>
          <w:p w14:paraId="6AB14A0C" w14:textId="77777777" w:rsidR="00EA06D7" w:rsidRPr="00492078" w:rsidRDefault="00EA06D7" w:rsidP="00B965BD">
            <w:pPr>
              <w:spacing w:after="0" w:line="259" w:lineRule="auto"/>
              <w:rPr>
                <w:rFonts w:ascii="Times New Roman" w:hAnsi="Times New Roman" w:cs="Times New Roman"/>
                <w:color w:val="000000"/>
              </w:rPr>
            </w:pPr>
            <w:r w:rsidRPr="00492078">
              <w:rPr>
                <w:rFonts w:ascii="Times New Roman" w:hAnsi="Times New Roman" w:cs="Times New Roman"/>
                <w:color w:val="000000"/>
              </w:rPr>
              <w:t>Соблюдение требований по охране труда.</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2E729038" w14:textId="77777777" w:rsidR="00EA06D7" w:rsidRPr="00492078" w:rsidRDefault="00EA06D7" w:rsidP="00B965BD">
            <w:pPr>
              <w:spacing w:after="0" w:line="246"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учебной практике. </w:t>
            </w:r>
          </w:p>
          <w:p w14:paraId="7C13705C" w14:textId="77777777" w:rsidR="00EA06D7" w:rsidRPr="00492078" w:rsidRDefault="00EA06D7" w:rsidP="00B965BD">
            <w:pPr>
              <w:spacing w:after="3" w:line="259" w:lineRule="auto"/>
              <w:ind w:left="2"/>
              <w:rPr>
                <w:rFonts w:ascii="Times New Roman" w:hAnsi="Times New Roman" w:cs="Times New Roman"/>
                <w:color w:val="000000"/>
              </w:rPr>
            </w:pPr>
            <w:r w:rsidRPr="00492078">
              <w:rPr>
                <w:rFonts w:ascii="Times New Roman" w:hAnsi="Times New Roman" w:cs="Times New Roman"/>
                <w:color w:val="000000"/>
              </w:rPr>
              <w:t xml:space="preserve">Экзамен по профессиональному модулю  </w:t>
            </w:r>
          </w:p>
        </w:tc>
      </w:tr>
      <w:tr w:rsidR="00EA06D7" w:rsidRPr="00492078" w14:paraId="7C8C80DD" w14:textId="77777777" w:rsidTr="00B965BD">
        <w:trPr>
          <w:trHeight w:val="78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3FC0424B" w14:textId="77777777" w:rsidR="00EA06D7" w:rsidRPr="00492078" w:rsidRDefault="00EA06D7" w:rsidP="00B965BD">
            <w:pPr>
              <w:spacing w:after="0" w:line="259" w:lineRule="auto"/>
              <w:rPr>
                <w:rFonts w:ascii="Times New Roman" w:hAnsi="Times New Roman" w:cs="Times New Roman"/>
              </w:rPr>
            </w:pPr>
            <w:r w:rsidRPr="00492078">
              <w:rPr>
                <w:rFonts w:ascii="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4DBC09D1"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Самостоятельно определять этапы решения поставленной задачи;</w:t>
            </w:r>
          </w:p>
          <w:p w14:paraId="41D17735"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Составляет план действия, определяет необходимые ресурсы.</w:t>
            </w:r>
          </w:p>
          <w:p w14:paraId="1BD715C1" w14:textId="77777777" w:rsidR="00EA06D7" w:rsidRPr="00492078" w:rsidRDefault="00EA06D7" w:rsidP="00B965BD">
            <w:pPr>
              <w:spacing w:after="0" w:line="259" w:lineRule="auto"/>
              <w:rPr>
                <w:rFonts w:ascii="Times New Roman" w:hAnsi="Times New Roman" w:cs="Times New Roman"/>
              </w:rPr>
            </w:pP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256A5D5D" w14:textId="77777777" w:rsidR="00EA06D7" w:rsidRPr="00492078" w:rsidRDefault="00EA06D7" w:rsidP="00B965BD">
            <w:pPr>
              <w:spacing w:after="0" w:line="259" w:lineRule="auto"/>
              <w:ind w:right="46"/>
              <w:rPr>
                <w:rFonts w:ascii="Times New Roman" w:hAnsi="Times New Roman" w:cs="Times New Roman"/>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учебной практике. </w:t>
            </w:r>
          </w:p>
        </w:tc>
      </w:tr>
      <w:tr w:rsidR="00EA06D7" w:rsidRPr="00492078" w14:paraId="4D756AC3" w14:textId="77777777" w:rsidTr="00B965BD">
        <w:trPr>
          <w:trHeight w:val="78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35389473" w14:textId="77777777" w:rsidR="00EA06D7" w:rsidRPr="00492078" w:rsidRDefault="00EA06D7" w:rsidP="00B965BD">
            <w:pPr>
              <w:spacing w:after="46" w:line="238" w:lineRule="auto"/>
              <w:ind w:left="2" w:right="62"/>
              <w:rPr>
                <w:rFonts w:ascii="Times New Roman" w:hAnsi="Times New Roman" w:cs="Times New Roman"/>
              </w:rPr>
            </w:pPr>
            <w:r w:rsidRPr="00492078">
              <w:rPr>
                <w:rFonts w:ascii="Times New Roman" w:hAnsi="Times New Roman" w:cs="Times New Roman"/>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14:paraId="56A3C47C" w14:textId="77777777" w:rsidR="00EA06D7" w:rsidRPr="00492078" w:rsidRDefault="00EA06D7" w:rsidP="00B965BD">
            <w:pPr>
              <w:spacing w:after="0" w:line="259" w:lineRule="auto"/>
              <w:ind w:right="60"/>
              <w:rPr>
                <w:rFonts w:ascii="Times New Roman" w:hAnsi="Times New Roman" w:cs="Times New Roman"/>
              </w:rPr>
            </w:pPr>
            <w:r w:rsidRPr="00492078">
              <w:rPr>
                <w:rFonts w:ascii="Times New Roman" w:hAnsi="Times New Roman" w:cs="Times New Roman"/>
                <w:iCs/>
              </w:rPr>
              <w:t xml:space="preserve">Планирует процесс поиска информации, структурирует получаемую информацию. </w:t>
            </w:r>
          </w:p>
        </w:tc>
        <w:tc>
          <w:tcPr>
            <w:tcW w:w="3077" w:type="dxa"/>
            <w:tcBorders>
              <w:top w:val="single" w:sz="4" w:space="0" w:color="000000"/>
              <w:left w:val="single" w:sz="4" w:space="0" w:color="000000"/>
              <w:bottom w:val="single" w:sz="4" w:space="0" w:color="000000"/>
              <w:right w:val="single" w:sz="4" w:space="0" w:color="000000"/>
            </w:tcBorders>
            <w:shd w:val="clear" w:color="auto" w:fill="auto"/>
          </w:tcPr>
          <w:p w14:paraId="63B5B88A" w14:textId="77777777" w:rsidR="00EA06D7" w:rsidRPr="00492078" w:rsidRDefault="00EA06D7" w:rsidP="00B965BD">
            <w:pPr>
              <w:spacing w:after="0" w:line="259" w:lineRule="auto"/>
              <w:ind w:left="2"/>
              <w:rPr>
                <w:rFonts w:ascii="Times New Roman" w:hAnsi="Times New Roman" w:cs="Times New Roman"/>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учебной практике. </w:t>
            </w:r>
          </w:p>
        </w:tc>
      </w:tr>
    </w:tbl>
    <w:p w14:paraId="2C8D9282" w14:textId="77777777" w:rsidR="00EA06D7" w:rsidRPr="00492078" w:rsidRDefault="00EA06D7" w:rsidP="00EA06D7">
      <w:pPr>
        <w:spacing w:after="0"/>
        <w:rPr>
          <w:rFonts w:ascii="Times New Roman" w:hAnsi="Times New Roman" w:cs="Times New Roman"/>
          <w:vanish/>
        </w:rPr>
      </w:pPr>
    </w:p>
    <w:p w14:paraId="4E3A4CA2" w14:textId="77777777" w:rsidR="00EA06D7" w:rsidRPr="00492078" w:rsidRDefault="00EA06D7" w:rsidP="00EA06D7">
      <w:pPr>
        <w:ind w:firstLine="709"/>
        <w:jc w:val="both"/>
        <w:rPr>
          <w:rFonts w:ascii="Times New Roman" w:hAnsi="Times New Roman" w:cs="Times New Roman"/>
        </w:rPr>
      </w:pPr>
    </w:p>
    <w:p w14:paraId="2D9AC0AA" w14:textId="77777777" w:rsidR="00EA06D7" w:rsidRPr="00492078" w:rsidRDefault="00EA06D7" w:rsidP="00EA06D7">
      <w:pPr>
        <w:pStyle w:val="afffffd"/>
        <w:spacing w:after="0" w:line="240" w:lineRule="auto"/>
        <w:jc w:val="right"/>
        <w:rPr>
          <w:rFonts w:ascii="Times New Roman" w:hAnsi="Times New Roman" w:cs="Times New Roman"/>
        </w:rPr>
      </w:pPr>
    </w:p>
    <w:p w14:paraId="14BA621B" w14:textId="77777777" w:rsidR="00EA06D7" w:rsidRPr="00492078" w:rsidRDefault="00EA06D7" w:rsidP="006E6367">
      <w:pPr>
        <w:spacing w:after="0"/>
        <w:ind w:firstLine="709"/>
        <w:jc w:val="both"/>
        <w:rPr>
          <w:rFonts w:ascii="Times New Roman" w:hAnsi="Times New Roman" w:cs="Times New Roman"/>
          <w:iCs/>
          <w:spacing w:val="-4"/>
          <w:sz w:val="24"/>
          <w:szCs w:val="24"/>
        </w:rPr>
        <w:sectPr w:rsidR="00EA06D7" w:rsidRPr="00492078" w:rsidSect="00B63ED8">
          <w:footerReference w:type="even" r:id="rId42"/>
          <w:footerReference w:type="default" r:id="rId43"/>
          <w:pgSz w:w="11907" w:h="16840"/>
          <w:pgMar w:top="1134" w:right="851" w:bottom="992" w:left="1418" w:header="709" w:footer="709" w:gutter="0"/>
          <w:cols w:space="720"/>
        </w:sectPr>
      </w:pPr>
    </w:p>
    <w:p w14:paraId="12B99A0F" w14:textId="77777777" w:rsidR="00EA06D7" w:rsidRPr="00492078" w:rsidRDefault="00EA06D7" w:rsidP="00EA06D7">
      <w:pPr>
        <w:pStyle w:val="afffffd"/>
        <w:rPr>
          <w:rFonts w:ascii="Times New Roman" w:hAnsi="Times New Roman" w:cs="Times New Roman"/>
          <w:b/>
          <w:bCs/>
        </w:rPr>
      </w:pPr>
      <w:bookmarkStart w:id="58" w:name="_Toc84499259"/>
      <w:bookmarkStart w:id="59" w:name="_Hlk98839701"/>
      <w:bookmarkStart w:id="60" w:name="_Toc84499260"/>
      <w:r w:rsidRPr="00492078">
        <w:rPr>
          <w:rFonts w:ascii="Times New Roman" w:hAnsi="Times New Roman" w:cs="Times New Roman"/>
          <w:b/>
          <w:bCs/>
        </w:rPr>
        <w:lastRenderedPageBreak/>
        <w:t>Приложение 3. Рабочие программы учебных дисциплин</w:t>
      </w:r>
      <w:bookmarkEnd w:id="58"/>
    </w:p>
    <w:p w14:paraId="7557ED04" w14:textId="77777777" w:rsidR="00EA06D7" w:rsidRPr="00492078" w:rsidRDefault="00EA06D7" w:rsidP="00EA06D7">
      <w:pPr>
        <w:rPr>
          <w:rFonts w:ascii="Times New Roman" w:hAnsi="Times New Roman" w:cs="Times New Roman"/>
          <w:lang w:val="x-none" w:eastAsia="x-none"/>
        </w:rPr>
      </w:pPr>
    </w:p>
    <w:p w14:paraId="492C9BCD" w14:textId="77777777" w:rsidR="00EA06D7" w:rsidRPr="00492078" w:rsidRDefault="00EA06D7" w:rsidP="00EA06D7">
      <w:pPr>
        <w:pStyle w:val="afffffd"/>
        <w:jc w:val="right"/>
        <w:rPr>
          <w:rFonts w:ascii="Times New Roman" w:hAnsi="Times New Roman" w:cs="Times New Roman"/>
        </w:rPr>
      </w:pPr>
    </w:p>
    <w:p w14:paraId="4F61F04C"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t>Приложение</w:t>
      </w:r>
      <w:bookmarkEnd w:id="59"/>
      <w:bookmarkEnd w:id="60"/>
      <w:r w:rsidRPr="00492078">
        <w:rPr>
          <w:rFonts w:ascii="Times New Roman" w:hAnsi="Times New Roman" w:cs="Times New Roman"/>
          <w:b/>
          <w:bCs/>
        </w:rPr>
        <w:t xml:space="preserve"> 3.1</w:t>
      </w:r>
    </w:p>
    <w:p w14:paraId="7B4C71DE"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3EB93ED2"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sz w:val="24"/>
          <w:szCs w:val="24"/>
        </w:rPr>
        <w:t>08.02.14 Эксплуатация и обслуживание многоквартирного дома</w:t>
      </w:r>
    </w:p>
    <w:p w14:paraId="63ABCACA" w14:textId="77777777" w:rsidR="00EA06D7" w:rsidRPr="00492078" w:rsidRDefault="00EA06D7" w:rsidP="00EA06D7">
      <w:pPr>
        <w:jc w:val="center"/>
        <w:rPr>
          <w:rFonts w:ascii="Times New Roman" w:hAnsi="Times New Roman" w:cs="Times New Roman"/>
          <w:i/>
          <w:sz w:val="18"/>
          <w:szCs w:val="18"/>
        </w:rPr>
      </w:pPr>
    </w:p>
    <w:p w14:paraId="508F92AE" w14:textId="77777777" w:rsidR="00EA06D7" w:rsidRPr="00492078" w:rsidRDefault="00EA06D7" w:rsidP="00EA06D7">
      <w:pPr>
        <w:jc w:val="center"/>
        <w:rPr>
          <w:rFonts w:ascii="Times New Roman" w:hAnsi="Times New Roman" w:cs="Times New Roman"/>
          <w:b/>
          <w:i/>
        </w:rPr>
      </w:pPr>
    </w:p>
    <w:p w14:paraId="2EFAFB3F" w14:textId="77777777" w:rsidR="00EA06D7" w:rsidRPr="00492078" w:rsidRDefault="00EA06D7" w:rsidP="00EA06D7">
      <w:pPr>
        <w:jc w:val="center"/>
        <w:rPr>
          <w:rFonts w:ascii="Times New Roman" w:hAnsi="Times New Roman" w:cs="Times New Roman"/>
          <w:b/>
          <w:i/>
        </w:rPr>
      </w:pPr>
    </w:p>
    <w:p w14:paraId="6D857826" w14:textId="77777777" w:rsidR="00EA06D7" w:rsidRPr="00492078" w:rsidRDefault="00EA06D7" w:rsidP="00EA06D7">
      <w:pPr>
        <w:jc w:val="center"/>
        <w:rPr>
          <w:rFonts w:ascii="Times New Roman" w:hAnsi="Times New Roman" w:cs="Times New Roman"/>
          <w:b/>
          <w:i/>
        </w:rPr>
      </w:pPr>
    </w:p>
    <w:p w14:paraId="345F48F6" w14:textId="77777777" w:rsidR="00EA06D7" w:rsidRPr="00492078" w:rsidRDefault="00EA06D7" w:rsidP="00EA06D7">
      <w:pPr>
        <w:jc w:val="center"/>
        <w:rPr>
          <w:rFonts w:ascii="Times New Roman" w:hAnsi="Times New Roman" w:cs="Times New Roman"/>
          <w:b/>
          <w:i/>
        </w:rPr>
      </w:pPr>
    </w:p>
    <w:p w14:paraId="467EC249" w14:textId="77777777" w:rsidR="00EA06D7" w:rsidRPr="00492078" w:rsidRDefault="00EA06D7" w:rsidP="00EA06D7">
      <w:pPr>
        <w:jc w:val="center"/>
        <w:rPr>
          <w:rFonts w:ascii="Times New Roman" w:hAnsi="Times New Roman" w:cs="Times New Roman"/>
          <w:b/>
          <w:i/>
        </w:rPr>
      </w:pPr>
    </w:p>
    <w:p w14:paraId="07F037D9" w14:textId="77777777" w:rsidR="00EA06D7" w:rsidRPr="00492078" w:rsidRDefault="00EA06D7" w:rsidP="00EA06D7">
      <w:pPr>
        <w:jc w:val="center"/>
        <w:rPr>
          <w:rFonts w:ascii="Times New Roman" w:hAnsi="Times New Roman" w:cs="Times New Roman"/>
          <w:b/>
          <w:i/>
        </w:rPr>
      </w:pPr>
    </w:p>
    <w:p w14:paraId="259B44B1" w14:textId="77777777" w:rsidR="00EA06D7" w:rsidRPr="00492078" w:rsidRDefault="00EA06D7" w:rsidP="00EA06D7">
      <w:pPr>
        <w:jc w:val="center"/>
        <w:rPr>
          <w:rFonts w:ascii="Times New Roman" w:hAnsi="Times New Roman" w:cs="Times New Roman"/>
          <w:b/>
          <w:i/>
        </w:rPr>
      </w:pPr>
    </w:p>
    <w:p w14:paraId="50A7115E" w14:textId="77777777" w:rsidR="00EA06D7" w:rsidRPr="00492078" w:rsidRDefault="00EA06D7" w:rsidP="00EA06D7">
      <w:pPr>
        <w:jc w:val="center"/>
        <w:rPr>
          <w:rFonts w:ascii="Times New Roman" w:hAnsi="Times New Roman" w:cs="Times New Roman"/>
          <w:b/>
          <w:i/>
        </w:rPr>
      </w:pPr>
    </w:p>
    <w:p w14:paraId="34521F89"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4D90A32F" w14:textId="77777777" w:rsidR="00EA06D7" w:rsidRPr="00492078" w:rsidRDefault="00EA06D7" w:rsidP="00EA06D7">
      <w:pPr>
        <w:spacing w:after="0"/>
        <w:jc w:val="center"/>
        <w:rPr>
          <w:rFonts w:ascii="Times New Roman" w:hAnsi="Times New Roman" w:cs="Times New Roman"/>
          <w:b/>
          <w:iCs/>
          <w:sz w:val="24"/>
          <w:szCs w:val="24"/>
        </w:rPr>
      </w:pPr>
      <w:bookmarkStart w:id="61" w:name="_Hlk107851694"/>
      <w:r w:rsidRPr="00492078">
        <w:rPr>
          <w:rFonts w:ascii="Times New Roman" w:hAnsi="Times New Roman" w:cs="Times New Roman"/>
          <w:b/>
          <w:iCs/>
          <w:sz w:val="24"/>
          <w:szCs w:val="24"/>
        </w:rPr>
        <w:t>СГ.01 История России</w:t>
      </w:r>
    </w:p>
    <w:bookmarkEnd w:id="61"/>
    <w:p w14:paraId="40D128CD" w14:textId="77777777" w:rsidR="00EA06D7" w:rsidRPr="00492078" w:rsidRDefault="00EA06D7" w:rsidP="00EA06D7">
      <w:pPr>
        <w:rPr>
          <w:rFonts w:ascii="Times New Roman" w:hAnsi="Times New Roman" w:cs="Times New Roman"/>
          <w:b/>
          <w:i/>
        </w:rPr>
      </w:pPr>
    </w:p>
    <w:p w14:paraId="33171B70" w14:textId="77777777" w:rsidR="00EA06D7" w:rsidRPr="00492078" w:rsidRDefault="00EA06D7" w:rsidP="00EA06D7">
      <w:pPr>
        <w:rPr>
          <w:rFonts w:ascii="Times New Roman" w:hAnsi="Times New Roman" w:cs="Times New Roman"/>
          <w:b/>
          <w:i/>
        </w:rPr>
      </w:pPr>
    </w:p>
    <w:p w14:paraId="18845ECC" w14:textId="77777777" w:rsidR="00EA06D7" w:rsidRPr="00492078" w:rsidRDefault="00EA06D7" w:rsidP="00EA06D7">
      <w:pPr>
        <w:rPr>
          <w:rFonts w:ascii="Times New Roman" w:hAnsi="Times New Roman" w:cs="Times New Roman"/>
          <w:b/>
          <w:i/>
        </w:rPr>
      </w:pPr>
    </w:p>
    <w:p w14:paraId="29357A0C" w14:textId="77777777" w:rsidR="00EA06D7" w:rsidRPr="00492078" w:rsidRDefault="00EA06D7" w:rsidP="00EA06D7">
      <w:pPr>
        <w:rPr>
          <w:rFonts w:ascii="Times New Roman" w:hAnsi="Times New Roman" w:cs="Times New Roman"/>
          <w:b/>
          <w:i/>
        </w:rPr>
      </w:pPr>
    </w:p>
    <w:p w14:paraId="0397F235" w14:textId="77777777" w:rsidR="00EA06D7" w:rsidRPr="00492078" w:rsidRDefault="00EA06D7" w:rsidP="00EA06D7">
      <w:pPr>
        <w:rPr>
          <w:rFonts w:ascii="Times New Roman" w:hAnsi="Times New Roman" w:cs="Times New Roman"/>
          <w:b/>
          <w:i/>
        </w:rPr>
      </w:pPr>
    </w:p>
    <w:p w14:paraId="7733988B" w14:textId="77777777" w:rsidR="00EA06D7" w:rsidRPr="00492078" w:rsidRDefault="00EA06D7" w:rsidP="00EA06D7">
      <w:pPr>
        <w:rPr>
          <w:rFonts w:ascii="Times New Roman" w:hAnsi="Times New Roman" w:cs="Times New Roman"/>
          <w:b/>
          <w:i/>
        </w:rPr>
      </w:pPr>
    </w:p>
    <w:p w14:paraId="116FFCAB" w14:textId="77777777" w:rsidR="00EA06D7" w:rsidRPr="00492078" w:rsidRDefault="00EA06D7" w:rsidP="00EA06D7">
      <w:pPr>
        <w:rPr>
          <w:rFonts w:ascii="Times New Roman" w:hAnsi="Times New Roman" w:cs="Times New Roman"/>
          <w:b/>
          <w:i/>
        </w:rPr>
      </w:pPr>
    </w:p>
    <w:p w14:paraId="103CDC74" w14:textId="77777777" w:rsidR="00EA06D7" w:rsidRPr="00492078" w:rsidRDefault="00EA06D7" w:rsidP="00EA06D7">
      <w:pPr>
        <w:rPr>
          <w:rFonts w:ascii="Times New Roman" w:hAnsi="Times New Roman" w:cs="Times New Roman"/>
          <w:b/>
          <w:i/>
        </w:rPr>
      </w:pPr>
    </w:p>
    <w:p w14:paraId="09E207B0" w14:textId="77777777" w:rsidR="00EA06D7" w:rsidRPr="00492078" w:rsidRDefault="00EA06D7" w:rsidP="00EA06D7">
      <w:pPr>
        <w:rPr>
          <w:rFonts w:ascii="Times New Roman" w:hAnsi="Times New Roman" w:cs="Times New Roman"/>
          <w:b/>
          <w:i/>
        </w:rPr>
      </w:pPr>
    </w:p>
    <w:p w14:paraId="3F4DB198" w14:textId="77777777" w:rsidR="00EA06D7" w:rsidRPr="00492078" w:rsidRDefault="00EA06D7" w:rsidP="00EA06D7">
      <w:pPr>
        <w:rPr>
          <w:rFonts w:ascii="Times New Roman" w:hAnsi="Times New Roman" w:cs="Times New Roman"/>
          <w:b/>
          <w:i/>
        </w:rPr>
      </w:pPr>
    </w:p>
    <w:p w14:paraId="22A2F913" w14:textId="77777777" w:rsidR="00EA06D7" w:rsidRPr="00492078" w:rsidRDefault="00EA06D7" w:rsidP="00EA06D7">
      <w:pPr>
        <w:rPr>
          <w:rFonts w:ascii="Times New Roman" w:hAnsi="Times New Roman" w:cs="Times New Roman"/>
          <w:b/>
          <w:i/>
        </w:rPr>
      </w:pPr>
    </w:p>
    <w:p w14:paraId="613A141C" w14:textId="77777777" w:rsidR="00EA06D7" w:rsidRPr="00492078" w:rsidRDefault="00EA06D7" w:rsidP="00EA06D7">
      <w:pPr>
        <w:rPr>
          <w:rFonts w:ascii="Times New Roman" w:hAnsi="Times New Roman" w:cs="Times New Roman"/>
          <w:b/>
          <w:i/>
        </w:rPr>
      </w:pPr>
    </w:p>
    <w:p w14:paraId="0C225795"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1C86A7B4" w14:textId="77777777" w:rsidR="00EA06D7" w:rsidRPr="00492078" w:rsidRDefault="00EA06D7" w:rsidP="00EA06D7">
      <w:pPr>
        <w:spacing w:after="0"/>
        <w:rPr>
          <w:rFonts w:ascii="Times New Roman" w:hAnsi="Times New Roman" w:cs="Times New Roman"/>
          <w:b/>
          <w:i/>
          <w:sz w:val="24"/>
          <w:szCs w:val="24"/>
        </w:rPr>
        <w:sectPr w:rsidR="00EA06D7" w:rsidRPr="00492078" w:rsidSect="00BD01AD">
          <w:footerReference w:type="default" r:id="rId44"/>
          <w:pgSz w:w="11907" w:h="16840"/>
          <w:pgMar w:top="1134" w:right="851" w:bottom="992" w:left="1418" w:header="709" w:footer="0" w:gutter="0"/>
          <w:cols w:space="720"/>
          <w:docGrid w:linePitch="299"/>
        </w:sectPr>
      </w:pPr>
    </w:p>
    <w:p w14:paraId="74DC5D2F"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44EFC823"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2F348208" w14:textId="77777777" w:rsidTr="00B965BD">
        <w:tc>
          <w:tcPr>
            <w:tcW w:w="7501" w:type="dxa"/>
          </w:tcPr>
          <w:p w14:paraId="3DDDCE7E" w14:textId="77777777" w:rsidR="00EA06D7" w:rsidRPr="00492078" w:rsidRDefault="00EA06D7">
            <w:pPr>
              <w:numPr>
                <w:ilvl w:val="0"/>
                <w:numId w:val="2"/>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01478135" w14:textId="77777777" w:rsidR="00EA06D7" w:rsidRPr="00492078" w:rsidRDefault="00EA06D7" w:rsidP="00B965BD">
            <w:pPr>
              <w:jc w:val="center"/>
              <w:rPr>
                <w:rFonts w:ascii="Times New Roman" w:hAnsi="Times New Roman" w:cs="Times New Roman"/>
                <w:b/>
                <w:sz w:val="24"/>
                <w:szCs w:val="24"/>
              </w:rPr>
            </w:pPr>
          </w:p>
        </w:tc>
      </w:tr>
      <w:tr w:rsidR="00EA06D7" w:rsidRPr="00492078" w14:paraId="07995937" w14:textId="77777777" w:rsidTr="00B965BD">
        <w:tc>
          <w:tcPr>
            <w:tcW w:w="7501" w:type="dxa"/>
          </w:tcPr>
          <w:p w14:paraId="0C6D3418" w14:textId="77777777" w:rsidR="00EA06D7" w:rsidRPr="00492078" w:rsidRDefault="00EA06D7">
            <w:pPr>
              <w:numPr>
                <w:ilvl w:val="0"/>
                <w:numId w:val="2"/>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54742AC3" w14:textId="77777777" w:rsidR="00EA06D7" w:rsidRPr="00492078" w:rsidRDefault="00EA06D7" w:rsidP="00B965BD">
            <w:pPr>
              <w:jc w:val="center"/>
              <w:rPr>
                <w:rFonts w:ascii="Times New Roman" w:hAnsi="Times New Roman" w:cs="Times New Roman"/>
                <w:b/>
                <w:sz w:val="24"/>
                <w:szCs w:val="24"/>
              </w:rPr>
            </w:pPr>
          </w:p>
        </w:tc>
      </w:tr>
      <w:tr w:rsidR="00EA06D7" w:rsidRPr="00492078" w14:paraId="0A239253" w14:textId="77777777" w:rsidTr="00B965BD">
        <w:tc>
          <w:tcPr>
            <w:tcW w:w="7501" w:type="dxa"/>
          </w:tcPr>
          <w:p w14:paraId="21005106" w14:textId="77777777" w:rsidR="00EA06D7" w:rsidRPr="00492078" w:rsidRDefault="00EA06D7">
            <w:pPr>
              <w:numPr>
                <w:ilvl w:val="0"/>
                <w:numId w:val="2"/>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243115F1" w14:textId="77777777" w:rsidR="00EA06D7" w:rsidRPr="00492078" w:rsidRDefault="00EA06D7" w:rsidP="00B965BD">
            <w:pPr>
              <w:jc w:val="center"/>
              <w:rPr>
                <w:rFonts w:ascii="Times New Roman" w:hAnsi="Times New Roman" w:cs="Times New Roman"/>
                <w:b/>
                <w:sz w:val="24"/>
                <w:szCs w:val="24"/>
              </w:rPr>
            </w:pPr>
          </w:p>
        </w:tc>
      </w:tr>
      <w:tr w:rsidR="00EA06D7" w:rsidRPr="00492078" w14:paraId="3F4FCF73" w14:textId="77777777" w:rsidTr="00B965BD">
        <w:tc>
          <w:tcPr>
            <w:tcW w:w="7501" w:type="dxa"/>
          </w:tcPr>
          <w:p w14:paraId="11B1307A" w14:textId="77777777" w:rsidR="00EA06D7" w:rsidRPr="00492078" w:rsidRDefault="00EA06D7">
            <w:pPr>
              <w:numPr>
                <w:ilvl w:val="0"/>
                <w:numId w:val="2"/>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559D863F"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1733F522" w14:textId="77777777" w:rsidR="00EA06D7" w:rsidRPr="00492078" w:rsidRDefault="00EA06D7" w:rsidP="00B965BD">
            <w:pPr>
              <w:jc w:val="center"/>
              <w:rPr>
                <w:rFonts w:ascii="Times New Roman" w:hAnsi="Times New Roman" w:cs="Times New Roman"/>
                <w:b/>
                <w:sz w:val="24"/>
                <w:szCs w:val="24"/>
              </w:rPr>
            </w:pPr>
          </w:p>
        </w:tc>
      </w:tr>
    </w:tbl>
    <w:p w14:paraId="73D64E29" w14:textId="77777777" w:rsidR="00EA06D7" w:rsidRPr="00492078" w:rsidRDefault="00EA06D7">
      <w:pPr>
        <w:numPr>
          <w:ilvl w:val="0"/>
          <w:numId w:val="3"/>
        </w:numPr>
        <w:suppressAutoHyphens/>
        <w:spacing w:after="0"/>
        <w:ind w:left="0" w:firstLine="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7F815D7F" w14:textId="77777777" w:rsidR="00EA06D7" w:rsidRPr="00492078" w:rsidRDefault="00EA06D7" w:rsidP="00EA06D7">
      <w:pPr>
        <w:spacing w:after="0"/>
        <w:jc w:val="center"/>
        <w:rPr>
          <w:rFonts w:ascii="Times New Roman" w:hAnsi="Times New Roman" w:cs="Times New Roman"/>
          <w:b/>
          <w:iCs/>
          <w:sz w:val="24"/>
          <w:szCs w:val="24"/>
        </w:rPr>
      </w:pPr>
      <w:bookmarkStart w:id="62" w:name="_Hlk107851769"/>
      <w:r w:rsidRPr="00492078">
        <w:rPr>
          <w:rFonts w:ascii="Times New Roman" w:hAnsi="Times New Roman" w:cs="Times New Roman"/>
          <w:b/>
          <w:iCs/>
          <w:sz w:val="24"/>
          <w:szCs w:val="24"/>
        </w:rPr>
        <w:t>«</w:t>
      </w:r>
      <w:bookmarkEnd w:id="62"/>
      <w:r w:rsidRPr="00492078">
        <w:rPr>
          <w:rFonts w:ascii="Times New Roman" w:hAnsi="Times New Roman" w:cs="Times New Roman"/>
          <w:b/>
          <w:iCs/>
          <w:sz w:val="24"/>
          <w:szCs w:val="24"/>
        </w:rPr>
        <w:t>СГ.01 История России»</w:t>
      </w:r>
    </w:p>
    <w:p w14:paraId="20ECD2D7"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386145C4" w14:textId="77777777" w:rsidR="00EA06D7" w:rsidRPr="00492078" w:rsidRDefault="00EA06D7" w:rsidP="00EA06D7">
      <w:pPr>
        <w:spacing w:after="0" w:line="240" w:lineRule="auto"/>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06BE4ADF" w14:textId="77777777" w:rsidR="00EA06D7" w:rsidRPr="00492078" w:rsidRDefault="00EA06D7" w:rsidP="00EA06D7">
      <w:pPr>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СГ.01 История России</w:t>
      </w:r>
      <w:r w:rsidRPr="00492078">
        <w:rPr>
          <w:rFonts w:ascii="Times New Roman" w:hAnsi="Times New Roman" w:cs="Times New Roman"/>
          <w:sz w:val="24"/>
          <w:szCs w:val="24"/>
        </w:rPr>
        <w:t xml:space="preserve"> является обязательной частью социально-гуманитарного цикла ОПОП-П в соответствии с ФГОС СПО </w:t>
      </w:r>
      <w:r w:rsidRPr="00492078">
        <w:rPr>
          <w:rFonts w:ascii="Times New Roman" w:hAnsi="Times New Roman" w:cs="Times New Roman"/>
          <w:bCs/>
          <w:sz w:val="24"/>
          <w:szCs w:val="24"/>
        </w:rPr>
        <w:t xml:space="preserve">по </w:t>
      </w:r>
      <w:r w:rsidRPr="00492078">
        <w:rPr>
          <w:rFonts w:ascii="Times New Roman" w:hAnsi="Times New Roman" w:cs="Times New Roman"/>
          <w:sz w:val="24"/>
          <w:szCs w:val="24"/>
        </w:rPr>
        <w:t xml:space="preserve">специальности 08.02.14 Эксплуатация и обслуживание многоквартирного дома. </w:t>
      </w:r>
    </w:p>
    <w:p w14:paraId="4D4AF83F" w14:textId="77777777" w:rsidR="00EA06D7" w:rsidRPr="00492078" w:rsidRDefault="00EA06D7" w:rsidP="00EA06D7">
      <w:pPr>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02, ОК 04, ОК 05, ОК 06</w:t>
      </w:r>
      <w:r w:rsidRPr="00492078">
        <w:rPr>
          <w:rFonts w:ascii="Times New Roman" w:hAnsi="Times New Roman" w:cs="Times New Roman"/>
          <w:i/>
          <w:sz w:val="24"/>
          <w:szCs w:val="24"/>
        </w:rPr>
        <w:t>.</w:t>
      </w:r>
    </w:p>
    <w:p w14:paraId="50225B4F"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5115B80B"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49426FBD"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361"/>
        <w:gridCol w:w="3414"/>
        <w:gridCol w:w="1294"/>
        <w:gridCol w:w="2551"/>
      </w:tblGrid>
      <w:tr w:rsidR="00EA06D7" w:rsidRPr="00492078" w14:paraId="125136A3" w14:textId="77777777" w:rsidTr="00B965BD">
        <w:trPr>
          <w:trHeight w:val="649"/>
        </w:trPr>
        <w:tc>
          <w:tcPr>
            <w:tcW w:w="1127" w:type="dxa"/>
            <w:hideMark/>
          </w:tcPr>
          <w:p w14:paraId="14C57529"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762C7504"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w:t>
            </w:r>
          </w:p>
        </w:tc>
        <w:tc>
          <w:tcPr>
            <w:tcW w:w="1361" w:type="dxa"/>
          </w:tcPr>
          <w:p w14:paraId="22921377"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3414" w:type="dxa"/>
            <w:hideMark/>
          </w:tcPr>
          <w:p w14:paraId="59017D31"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294" w:type="dxa"/>
          </w:tcPr>
          <w:p w14:paraId="292CAD26"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551" w:type="dxa"/>
          </w:tcPr>
          <w:p w14:paraId="31FB574F"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EA06D7" w:rsidRPr="00492078" w14:paraId="01D58030" w14:textId="77777777" w:rsidTr="00B965BD">
        <w:trPr>
          <w:trHeight w:val="212"/>
        </w:trPr>
        <w:tc>
          <w:tcPr>
            <w:tcW w:w="1127" w:type="dxa"/>
            <w:vMerge w:val="restart"/>
          </w:tcPr>
          <w:p w14:paraId="50A9C2E3"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02</w:t>
            </w:r>
          </w:p>
          <w:p w14:paraId="1BA656BC"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361" w:type="dxa"/>
          </w:tcPr>
          <w:p w14:paraId="575A1CB9"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w:t>
            </w:r>
          </w:p>
        </w:tc>
        <w:tc>
          <w:tcPr>
            <w:tcW w:w="3414" w:type="dxa"/>
          </w:tcPr>
          <w:p w14:paraId="370CC86A"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определять задачи для поиска информации</w:t>
            </w:r>
          </w:p>
        </w:tc>
        <w:tc>
          <w:tcPr>
            <w:tcW w:w="1294" w:type="dxa"/>
          </w:tcPr>
          <w:p w14:paraId="007150DF"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tc>
        <w:tc>
          <w:tcPr>
            <w:tcW w:w="2551" w:type="dxa"/>
          </w:tcPr>
          <w:p w14:paraId="16381DA2"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приемы структурирования информации</w:t>
            </w:r>
          </w:p>
        </w:tc>
      </w:tr>
      <w:tr w:rsidR="00EA06D7" w:rsidRPr="00492078" w14:paraId="5B625336" w14:textId="77777777" w:rsidTr="00B965BD">
        <w:trPr>
          <w:trHeight w:val="212"/>
        </w:trPr>
        <w:tc>
          <w:tcPr>
            <w:tcW w:w="1127" w:type="dxa"/>
            <w:vMerge/>
          </w:tcPr>
          <w:p w14:paraId="76A3501E" w14:textId="77777777" w:rsidR="00EA06D7" w:rsidRPr="00492078" w:rsidRDefault="00EA06D7" w:rsidP="00B965BD">
            <w:pPr>
              <w:spacing w:after="0" w:line="240" w:lineRule="auto"/>
              <w:rPr>
                <w:rFonts w:ascii="Times New Roman" w:eastAsia="Times New Roman" w:hAnsi="Times New Roman" w:cs="Times New Roman"/>
                <w:b/>
                <w:bCs/>
              </w:rPr>
            </w:pPr>
          </w:p>
        </w:tc>
        <w:tc>
          <w:tcPr>
            <w:tcW w:w="1361" w:type="dxa"/>
          </w:tcPr>
          <w:p w14:paraId="72458A91"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tc>
        <w:tc>
          <w:tcPr>
            <w:tcW w:w="3414" w:type="dxa"/>
          </w:tcPr>
          <w:p w14:paraId="70E1D8FB"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определять необходимые источники информации</w:t>
            </w:r>
          </w:p>
        </w:tc>
        <w:tc>
          <w:tcPr>
            <w:tcW w:w="1294" w:type="dxa"/>
          </w:tcPr>
          <w:p w14:paraId="234DFC36" w14:textId="77777777" w:rsidR="00EA06D7" w:rsidRPr="00492078" w:rsidRDefault="00EA06D7" w:rsidP="00B965BD">
            <w:pPr>
              <w:spacing w:after="0" w:line="240" w:lineRule="auto"/>
              <w:ind w:firstLine="13"/>
              <w:rPr>
                <w:rFonts w:ascii="Times New Roman" w:hAnsi="Times New Roman" w:cs="Times New Roman"/>
                <w:iCs/>
                <w:sz w:val="24"/>
                <w:szCs w:val="24"/>
              </w:rPr>
            </w:pPr>
          </w:p>
        </w:tc>
        <w:tc>
          <w:tcPr>
            <w:tcW w:w="2551" w:type="dxa"/>
          </w:tcPr>
          <w:p w14:paraId="01D1742B" w14:textId="77777777" w:rsidR="00EA06D7" w:rsidRPr="00492078" w:rsidRDefault="00EA06D7" w:rsidP="00B965BD">
            <w:pPr>
              <w:spacing w:after="0" w:line="240" w:lineRule="auto"/>
              <w:ind w:firstLine="13"/>
              <w:rPr>
                <w:rFonts w:ascii="Times New Roman" w:hAnsi="Times New Roman" w:cs="Times New Roman"/>
                <w:iCs/>
                <w:sz w:val="24"/>
                <w:szCs w:val="24"/>
              </w:rPr>
            </w:pPr>
          </w:p>
        </w:tc>
      </w:tr>
      <w:tr w:rsidR="00EA06D7" w:rsidRPr="00492078" w14:paraId="34A116D2" w14:textId="77777777" w:rsidTr="00B965BD">
        <w:trPr>
          <w:trHeight w:val="212"/>
        </w:trPr>
        <w:tc>
          <w:tcPr>
            <w:tcW w:w="1127" w:type="dxa"/>
            <w:vMerge/>
          </w:tcPr>
          <w:p w14:paraId="661F244C" w14:textId="77777777" w:rsidR="00EA06D7" w:rsidRPr="00492078" w:rsidRDefault="00EA06D7" w:rsidP="00B965BD">
            <w:pPr>
              <w:spacing w:after="0" w:line="240" w:lineRule="auto"/>
              <w:rPr>
                <w:rFonts w:ascii="Times New Roman" w:eastAsia="Times New Roman" w:hAnsi="Times New Roman" w:cs="Times New Roman"/>
                <w:b/>
                <w:bCs/>
              </w:rPr>
            </w:pPr>
          </w:p>
        </w:tc>
        <w:tc>
          <w:tcPr>
            <w:tcW w:w="1361" w:type="dxa"/>
          </w:tcPr>
          <w:p w14:paraId="53C054BF"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tc>
        <w:tc>
          <w:tcPr>
            <w:tcW w:w="3414" w:type="dxa"/>
          </w:tcPr>
          <w:p w14:paraId="147FF4C3"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tc>
        <w:tc>
          <w:tcPr>
            <w:tcW w:w="1294" w:type="dxa"/>
          </w:tcPr>
          <w:p w14:paraId="0BDD9A5C" w14:textId="77777777" w:rsidR="00EA06D7" w:rsidRPr="00492078" w:rsidRDefault="00EA06D7" w:rsidP="00B965BD">
            <w:pPr>
              <w:spacing w:after="0" w:line="240" w:lineRule="auto"/>
              <w:ind w:firstLine="13"/>
              <w:rPr>
                <w:rFonts w:ascii="Times New Roman" w:hAnsi="Times New Roman" w:cs="Times New Roman"/>
                <w:iCs/>
                <w:sz w:val="24"/>
                <w:szCs w:val="24"/>
              </w:rPr>
            </w:pPr>
          </w:p>
        </w:tc>
        <w:tc>
          <w:tcPr>
            <w:tcW w:w="2551" w:type="dxa"/>
          </w:tcPr>
          <w:p w14:paraId="4F7773C4" w14:textId="77777777" w:rsidR="00EA06D7" w:rsidRPr="00492078" w:rsidRDefault="00EA06D7" w:rsidP="00B965BD">
            <w:pPr>
              <w:spacing w:after="0" w:line="240" w:lineRule="auto"/>
              <w:ind w:firstLine="13"/>
              <w:rPr>
                <w:rFonts w:ascii="Times New Roman" w:hAnsi="Times New Roman" w:cs="Times New Roman"/>
                <w:iCs/>
                <w:sz w:val="24"/>
                <w:szCs w:val="24"/>
              </w:rPr>
            </w:pPr>
          </w:p>
        </w:tc>
      </w:tr>
      <w:tr w:rsidR="00EA06D7" w:rsidRPr="00492078" w14:paraId="11F02847" w14:textId="77777777" w:rsidTr="00B965BD">
        <w:trPr>
          <w:trHeight w:val="212"/>
        </w:trPr>
        <w:tc>
          <w:tcPr>
            <w:tcW w:w="1127" w:type="dxa"/>
            <w:vMerge/>
          </w:tcPr>
          <w:p w14:paraId="22F5505B" w14:textId="77777777" w:rsidR="00EA06D7" w:rsidRPr="00492078" w:rsidRDefault="00EA06D7" w:rsidP="00B965BD">
            <w:pPr>
              <w:spacing w:after="0" w:line="240" w:lineRule="auto"/>
              <w:rPr>
                <w:rFonts w:ascii="Times New Roman" w:eastAsia="Times New Roman" w:hAnsi="Times New Roman" w:cs="Times New Roman"/>
                <w:b/>
                <w:bCs/>
              </w:rPr>
            </w:pPr>
          </w:p>
        </w:tc>
        <w:tc>
          <w:tcPr>
            <w:tcW w:w="1361" w:type="dxa"/>
          </w:tcPr>
          <w:p w14:paraId="38187346"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tc>
        <w:tc>
          <w:tcPr>
            <w:tcW w:w="3414" w:type="dxa"/>
          </w:tcPr>
          <w:p w14:paraId="1D0B1175"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выделять наиболее значимое в перечне информации</w:t>
            </w:r>
          </w:p>
        </w:tc>
        <w:tc>
          <w:tcPr>
            <w:tcW w:w="1294" w:type="dxa"/>
          </w:tcPr>
          <w:p w14:paraId="4CA984DA" w14:textId="77777777" w:rsidR="00EA06D7" w:rsidRPr="00492078" w:rsidRDefault="00EA06D7" w:rsidP="00B965BD">
            <w:pPr>
              <w:spacing w:after="0" w:line="240" w:lineRule="auto"/>
              <w:ind w:firstLine="13"/>
              <w:rPr>
                <w:rFonts w:ascii="Times New Roman" w:hAnsi="Times New Roman" w:cs="Times New Roman"/>
                <w:iCs/>
                <w:sz w:val="24"/>
                <w:szCs w:val="24"/>
              </w:rPr>
            </w:pPr>
          </w:p>
        </w:tc>
        <w:tc>
          <w:tcPr>
            <w:tcW w:w="2551" w:type="dxa"/>
          </w:tcPr>
          <w:p w14:paraId="1E5A86C0" w14:textId="77777777" w:rsidR="00EA06D7" w:rsidRPr="00492078" w:rsidRDefault="00EA06D7" w:rsidP="00B965BD">
            <w:pPr>
              <w:spacing w:after="0" w:line="240" w:lineRule="auto"/>
              <w:ind w:firstLine="13"/>
              <w:rPr>
                <w:rFonts w:ascii="Times New Roman" w:hAnsi="Times New Roman" w:cs="Times New Roman"/>
                <w:iCs/>
                <w:sz w:val="24"/>
                <w:szCs w:val="24"/>
              </w:rPr>
            </w:pPr>
          </w:p>
        </w:tc>
      </w:tr>
      <w:tr w:rsidR="00EA06D7" w:rsidRPr="00492078" w14:paraId="606A7F12" w14:textId="77777777" w:rsidTr="00B965BD">
        <w:trPr>
          <w:trHeight w:val="212"/>
        </w:trPr>
        <w:tc>
          <w:tcPr>
            <w:tcW w:w="1127" w:type="dxa"/>
            <w:vMerge/>
          </w:tcPr>
          <w:p w14:paraId="4545EBEE" w14:textId="77777777" w:rsidR="00EA06D7" w:rsidRPr="00492078" w:rsidRDefault="00EA06D7" w:rsidP="00B965BD">
            <w:pPr>
              <w:spacing w:after="0" w:line="240" w:lineRule="auto"/>
              <w:rPr>
                <w:rFonts w:ascii="Times New Roman" w:eastAsia="Times New Roman" w:hAnsi="Times New Roman" w:cs="Times New Roman"/>
                <w:b/>
                <w:bCs/>
              </w:rPr>
            </w:pPr>
          </w:p>
        </w:tc>
        <w:tc>
          <w:tcPr>
            <w:tcW w:w="1361" w:type="dxa"/>
          </w:tcPr>
          <w:p w14:paraId="2678F5E2"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tc>
        <w:tc>
          <w:tcPr>
            <w:tcW w:w="3414" w:type="dxa"/>
          </w:tcPr>
          <w:p w14:paraId="097DB293"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оценивать практическую значимость результатов поиска</w:t>
            </w:r>
          </w:p>
        </w:tc>
        <w:tc>
          <w:tcPr>
            <w:tcW w:w="1294" w:type="dxa"/>
          </w:tcPr>
          <w:p w14:paraId="36387237" w14:textId="77777777" w:rsidR="00EA06D7" w:rsidRPr="00492078" w:rsidRDefault="00EA06D7" w:rsidP="00B965BD">
            <w:pPr>
              <w:spacing w:after="0" w:line="240" w:lineRule="auto"/>
              <w:ind w:firstLine="13"/>
              <w:rPr>
                <w:rFonts w:ascii="Times New Roman" w:hAnsi="Times New Roman" w:cs="Times New Roman"/>
                <w:iCs/>
                <w:sz w:val="24"/>
                <w:szCs w:val="24"/>
              </w:rPr>
            </w:pPr>
          </w:p>
        </w:tc>
        <w:tc>
          <w:tcPr>
            <w:tcW w:w="2551" w:type="dxa"/>
          </w:tcPr>
          <w:p w14:paraId="2E828664" w14:textId="77777777" w:rsidR="00EA06D7" w:rsidRPr="00492078" w:rsidRDefault="00EA06D7" w:rsidP="00B965BD">
            <w:pPr>
              <w:spacing w:after="0" w:line="240" w:lineRule="auto"/>
              <w:ind w:firstLine="13"/>
              <w:rPr>
                <w:rFonts w:ascii="Times New Roman" w:hAnsi="Times New Roman" w:cs="Times New Roman"/>
                <w:iCs/>
                <w:sz w:val="24"/>
                <w:szCs w:val="24"/>
              </w:rPr>
            </w:pPr>
          </w:p>
        </w:tc>
      </w:tr>
      <w:tr w:rsidR="00EA06D7" w:rsidRPr="00492078" w14:paraId="61BD3D25" w14:textId="77777777" w:rsidTr="00B965BD">
        <w:trPr>
          <w:trHeight w:val="212"/>
        </w:trPr>
        <w:tc>
          <w:tcPr>
            <w:tcW w:w="1127" w:type="dxa"/>
            <w:vMerge/>
          </w:tcPr>
          <w:p w14:paraId="7099C016" w14:textId="77777777" w:rsidR="00EA06D7" w:rsidRPr="00492078" w:rsidRDefault="00EA06D7" w:rsidP="00B965BD">
            <w:pPr>
              <w:spacing w:after="0" w:line="240" w:lineRule="auto"/>
              <w:rPr>
                <w:rFonts w:ascii="Times New Roman" w:eastAsia="Times New Roman" w:hAnsi="Times New Roman" w:cs="Times New Roman"/>
                <w:b/>
                <w:bCs/>
              </w:rPr>
            </w:pPr>
          </w:p>
        </w:tc>
        <w:tc>
          <w:tcPr>
            <w:tcW w:w="1361" w:type="dxa"/>
          </w:tcPr>
          <w:p w14:paraId="556AF112"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02.06</w:t>
            </w:r>
          </w:p>
        </w:tc>
        <w:tc>
          <w:tcPr>
            <w:tcW w:w="3414" w:type="dxa"/>
          </w:tcPr>
          <w:p w14:paraId="02AF1ABB"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294" w:type="dxa"/>
          </w:tcPr>
          <w:p w14:paraId="12A12D96" w14:textId="77777777" w:rsidR="00EA06D7" w:rsidRPr="00492078" w:rsidRDefault="00EA06D7" w:rsidP="00B965BD">
            <w:pPr>
              <w:spacing w:after="0" w:line="240" w:lineRule="auto"/>
              <w:ind w:firstLine="13"/>
              <w:rPr>
                <w:rFonts w:ascii="Times New Roman" w:hAnsi="Times New Roman" w:cs="Times New Roman"/>
                <w:iCs/>
                <w:sz w:val="24"/>
                <w:szCs w:val="24"/>
              </w:rPr>
            </w:pPr>
          </w:p>
        </w:tc>
        <w:tc>
          <w:tcPr>
            <w:tcW w:w="2551" w:type="dxa"/>
          </w:tcPr>
          <w:p w14:paraId="4C5E8911" w14:textId="77777777" w:rsidR="00EA06D7" w:rsidRPr="00492078" w:rsidRDefault="00EA06D7" w:rsidP="00B965BD">
            <w:pPr>
              <w:spacing w:after="0" w:line="240" w:lineRule="auto"/>
              <w:ind w:firstLine="13"/>
              <w:rPr>
                <w:rFonts w:ascii="Times New Roman" w:hAnsi="Times New Roman" w:cs="Times New Roman"/>
                <w:iCs/>
                <w:sz w:val="24"/>
                <w:szCs w:val="24"/>
              </w:rPr>
            </w:pPr>
          </w:p>
        </w:tc>
      </w:tr>
      <w:tr w:rsidR="00EA06D7" w:rsidRPr="00492078" w14:paraId="598C6833" w14:textId="77777777" w:rsidTr="00B965BD">
        <w:trPr>
          <w:trHeight w:val="212"/>
        </w:trPr>
        <w:tc>
          <w:tcPr>
            <w:tcW w:w="1127" w:type="dxa"/>
          </w:tcPr>
          <w:p w14:paraId="33DFAAD4"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04</w:t>
            </w:r>
          </w:p>
          <w:p w14:paraId="26A9608F"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361" w:type="dxa"/>
          </w:tcPr>
          <w:p w14:paraId="4AEA03BF"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tc>
        <w:tc>
          <w:tcPr>
            <w:tcW w:w="3414" w:type="dxa"/>
          </w:tcPr>
          <w:p w14:paraId="0E9EA044"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spacing w:val="-4"/>
                <w:sz w:val="24"/>
                <w:szCs w:val="24"/>
              </w:rPr>
              <w:t xml:space="preserve">организовывать работу коллектива </w:t>
            </w:r>
            <w:r w:rsidRPr="00492078">
              <w:rPr>
                <w:rFonts w:ascii="Times New Roman" w:hAnsi="Times New Roman" w:cs="Times New Roman"/>
                <w:bCs/>
                <w:spacing w:val="-4"/>
                <w:sz w:val="24"/>
                <w:szCs w:val="24"/>
              </w:rPr>
              <w:br/>
              <w:t>и команды</w:t>
            </w:r>
          </w:p>
        </w:tc>
        <w:tc>
          <w:tcPr>
            <w:tcW w:w="1294" w:type="dxa"/>
          </w:tcPr>
          <w:p w14:paraId="7676F710" w14:textId="77777777" w:rsidR="00EA06D7" w:rsidRPr="00492078" w:rsidRDefault="00EA06D7" w:rsidP="00B965BD">
            <w:pPr>
              <w:spacing w:after="0" w:line="240" w:lineRule="auto"/>
              <w:ind w:firstLine="13"/>
              <w:rPr>
                <w:rFonts w:ascii="Times New Roman" w:hAnsi="Times New Roman" w:cs="Times New Roman"/>
                <w:bCs/>
                <w:spacing w:val="-4"/>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tc>
        <w:tc>
          <w:tcPr>
            <w:tcW w:w="2551" w:type="dxa"/>
          </w:tcPr>
          <w:p w14:paraId="4CF12104" w14:textId="77777777" w:rsidR="00EA06D7" w:rsidRPr="00492078" w:rsidRDefault="00EA06D7" w:rsidP="00B965BD">
            <w:pPr>
              <w:spacing w:after="0" w:line="240" w:lineRule="auto"/>
              <w:ind w:firstLine="13"/>
              <w:rPr>
                <w:rFonts w:ascii="Times New Roman" w:hAnsi="Times New Roman" w:cs="Times New Roman"/>
                <w:bCs/>
                <w:spacing w:val="-4"/>
                <w:sz w:val="24"/>
                <w:szCs w:val="24"/>
              </w:rPr>
            </w:pPr>
            <w:r w:rsidRPr="00492078">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EA06D7" w:rsidRPr="00492078" w14:paraId="0DA06C3C" w14:textId="77777777" w:rsidTr="00B965BD">
        <w:trPr>
          <w:trHeight w:val="212"/>
        </w:trPr>
        <w:tc>
          <w:tcPr>
            <w:tcW w:w="1127" w:type="dxa"/>
            <w:vMerge w:val="restart"/>
          </w:tcPr>
          <w:p w14:paraId="7A864CE2"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05</w:t>
            </w:r>
          </w:p>
          <w:p w14:paraId="0D406A93"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361" w:type="dxa"/>
          </w:tcPr>
          <w:p w14:paraId="7B452F3D"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tc>
        <w:tc>
          <w:tcPr>
            <w:tcW w:w="3414" w:type="dxa"/>
          </w:tcPr>
          <w:p w14:paraId="28322CF3"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 xml:space="preserve">грамотно </w:t>
            </w:r>
            <w:r w:rsidRPr="00492078">
              <w:rPr>
                <w:rFonts w:ascii="Times New Roman" w:hAnsi="Times New Roman" w:cs="Times New Roman"/>
                <w:bCs/>
                <w:sz w:val="24"/>
                <w:szCs w:val="24"/>
              </w:rPr>
              <w:t xml:space="preserve">излагать свои мысли </w:t>
            </w:r>
            <w:r w:rsidRPr="00492078">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492078">
              <w:rPr>
                <w:rFonts w:ascii="Times New Roman" w:hAnsi="Times New Roman" w:cs="Times New Roman"/>
                <w:iCs/>
                <w:sz w:val="24"/>
                <w:szCs w:val="24"/>
              </w:rPr>
              <w:t>проявлять толерантность в рабочем коллективе</w:t>
            </w:r>
          </w:p>
        </w:tc>
        <w:tc>
          <w:tcPr>
            <w:tcW w:w="1294" w:type="dxa"/>
          </w:tcPr>
          <w:p w14:paraId="27F32E6F"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tc>
        <w:tc>
          <w:tcPr>
            <w:tcW w:w="2551" w:type="dxa"/>
          </w:tcPr>
          <w:p w14:paraId="37492F18"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bCs/>
                <w:sz w:val="24"/>
                <w:szCs w:val="24"/>
              </w:rPr>
              <w:t xml:space="preserve">особенности социального и культурного контекста </w:t>
            </w:r>
          </w:p>
        </w:tc>
      </w:tr>
      <w:tr w:rsidR="00EA06D7" w:rsidRPr="00492078" w14:paraId="42EC6EF3" w14:textId="77777777" w:rsidTr="00B965BD">
        <w:trPr>
          <w:trHeight w:val="212"/>
        </w:trPr>
        <w:tc>
          <w:tcPr>
            <w:tcW w:w="1127" w:type="dxa"/>
            <w:vMerge/>
          </w:tcPr>
          <w:p w14:paraId="5E64FC55" w14:textId="77777777" w:rsidR="00EA06D7" w:rsidRPr="00492078" w:rsidRDefault="00EA06D7" w:rsidP="00B965BD">
            <w:pPr>
              <w:spacing w:after="0" w:line="240" w:lineRule="auto"/>
              <w:rPr>
                <w:rFonts w:ascii="Times New Roman" w:eastAsia="Times New Roman" w:hAnsi="Times New Roman" w:cs="Times New Roman"/>
                <w:b/>
                <w:bCs/>
              </w:rPr>
            </w:pPr>
          </w:p>
        </w:tc>
        <w:tc>
          <w:tcPr>
            <w:tcW w:w="1361" w:type="dxa"/>
          </w:tcPr>
          <w:p w14:paraId="63312E1B" w14:textId="77777777" w:rsidR="00EA06D7" w:rsidRPr="00492078" w:rsidRDefault="00EA06D7" w:rsidP="00B965BD">
            <w:pPr>
              <w:spacing w:after="0"/>
              <w:rPr>
                <w:rFonts w:ascii="Times New Roman" w:hAnsi="Times New Roman" w:cs="Times New Roman"/>
                <w:bCs/>
                <w:sz w:val="24"/>
                <w:szCs w:val="24"/>
              </w:rPr>
            </w:pPr>
          </w:p>
        </w:tc>
        <w:tc>
          <w:tcPr>
            <w:tcW w:w="3414" w:type="dxa"/>
          </w:tcPr>
          <w:p w14:paraId="70C2AADB" w14:textId="77777777" w:rsidR="00EA06D7" w:rsidRPr="00492078" w:rsidRDefault="00EA06D7" w:rsidP="00B965BD">
            <w:pPr>
              <w:spacing w:after="0" w:line="240" w:lineRule="auto"/>
              <w:ind w:firstLine="13"/>
              <w:rPr>
                <w:rFonts w:ascii="Times New Roman" w:hAnsi="Times New Roman" w:cs="Times New Roman"/>
                <w:sz w:val="24"/>
                <w:szCs w:val="24"/>
              </w:rPr>
            </w:pPr>
          </w:p>
        </w:tc>
        <w:tc>
          <w:tcPr>
            <w:tcW w:w="1294" w:type="dxa"/>
          </w:tcPr>
          <w:p w14:paraId="772186B8" w14:textId="77777777" w:rsidR="00EA06D7" w:rsidRPr="00492078" w:rsidRDefault="00EA06D7" w:rsidP="00B965BD">
            <w:pPr>
              <w:spacing w:after="0" w:line="240" w:lineRule="auto"/>
              <w:ind w:firstLine="13"/>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tc>
        <w:tc>
          <w:tcPr>
            <w:tcW w:w="2551" w:type="dxa"/>
          </w:tcPr>
          <w:p w14:paraId="5C3A4817" w14:textId="77777777" w:rsidR="00EA06D7" w:rsidRPr="00492078" w:rsidRDefault="00EA06D7" w:rsidP="00B965BD">
            <w:pPr>
              <w:spacing w:after="0" w:line="240" w:lineRule="auto"/>
              <w:ind w:firstLine="13"/>
              <w:rPr>
                <w:rFonts w:ascii="Times New Roman" w:hAnsi="Times New Roman" w:cs="Times New Roman"/>
                <w:bCs/>
                <w:sz w:val="24"/>
                <w:szCs w:val="24"/>
              </w:rPr>
            </w:pPr>
            <w:r w:rsidRPr="00492078">
              <w:rPr>
                <w:rFonts w:ascii="Times New Roman" w:hAnsi="Times New Roman" w:cs="Times New Roman"/>
                <w:bCs/>
                <w:sz w:val="24"/>
                <w:szCs w:val="24"/>
              </w:rPr>
              <w:t xml:space="preserve">правила оформления документов </w:t>
            </w:r>
            <w:r w:rsidRPr="00492078">
              <w:rPr>
                <w:rFonts w:ascii="Times New Roman" w:hAnsi="Times New Roman" w:cs="Times New Roman"/>
                <w:bCs/>
                <w:sz w:val="24"/>
                <w:szCs w:val="24"/>
              </w:rPr>
              <w:br/>
              <w:t>и построения устных сообщений</w:t>
            </w:r>
          </w:p>
        </w:tc>
      </w:tr>
      <w:tr w:rsidR="00EA06D7" w:rsidRPr="00492078" w14:paraId="6A807B4B" w14:textId="77777777" w:rsidTr="00B965BD">
        <w:trPr>
          <w:trHeight w:val="212"/>
        </w:trPr>
        <w:tc>
          <w:tcPr>
            <w:tcW w:w="1127" w:type="dxa"/>
            <w:vMerge w:val="restart"/>
          </w:tcPr>
          <w:p w14:paraId="03693CE5"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06</w:t>
            </w:r>
          </w:p>
          <w:p w14:paraId="7751BDC8"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361" w:type="dxa"/>
          </w:tcPr>
          <w:p w14:paraId="15EAA26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06.01</w:t>
            </w:r>
          </w:p>
        </w:tc>
        <w:tc>
          <w:tcPr>
            <w:tcW w:w="3414" w:type="dxa"/>
          </w:tcPr>
          <w:p w14:paraId="656465D6" w14:textId="17B763B1"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sz w:val="24"/>
                <w:szCs w:val="24"/>
              </w:rPr>
              <w:t xml:space="preserve">описывать значимость своей </w:t>
            </w:r>
            <w:r w:rsidR="00492078">
              <w:rPr>
                <w:rFonts w:ascii="Times New Roman" w:hAnsi="Times New Roman" w:cs="Times New Roman"/>
                <w:bCs/>
                <w:sz w:val="24"/>
                <w:szCs w:val="24"/>
              </w:rPr>
              <w:t>специальности</w:t>
            </w:r>
          </w:p>
        </w:tc>
        <w:tc>
          <w:tcPr>
            <w:tcW w:w="1294" w:type="dxa"/>
          </w:tcPr>
          <w:p w14:paraId="57A3B395" w14:textId="77777777" w:rsidR="00EA06D7" w:rsidRPr="00492078" w:rsidRDefault="00EA06D7" w:rsidP="00B965BD">
            <w:pPr>
              <w:spacing w:after="0" w:line="240" w:lineRule="auto"/>
              <w:ind w:firstLine="13"/>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tc>
        <w:tc>
          <w:tcPr>
            <w:tcW w:w="2551" w:type="dxa"/>
          </w:tcPr>
          <w:p w14:paraId="3E2D4A19" w14:textId="77777777" w:rsidR="00EA06D7" w:rsidRPr="00492078" w:rsidRDefault="00EA06D7" w:rsidP="00B965BD">
            <w:pPr>
              <w:spacing w:after="0" w:line="240" w:lineRule="auto"/>
              <w:ind w:firstLine="13"/>
              <w:rPr>
                <w:rFonts w:ascii="Times New Roman" w:hAnsi="Times New Roman" w:cs="Times New Roman"/>
                <w:bCs/>
                <w:iCs/>
                <w:sz w:val="24"/>
                <w:szCs w:val="24"/>
              </w:rPr>
            </w:pPr>
            <w:r w:rsidRPr="00492078">
              <w:rPr>
                <w:rFonts w:ascii="Times New Roman" w:hAnsi="Times New Roman" w:cs="Times New Roman"/>
                <w:bCs/>
                <w:iCs/>
                <w:sz w:val="24"/>
                <w:szCs w:val="24"/>
              </w:rPr>
              <w:t xml:space="preserve">сущность гражданско-патриотической </w:t>
            </w:r>
            <w:r w:rsidRPr="00492078">
              <w:rPr>
                <w:rFonts w:ascii="Times New Roman" w:hAnsi="Times New Roman" w:cs="Times New Roman"/>
                <w:bCs/>
                <w:iCs/>
                <w:sz w:val="24"/>
                <w:szCs w:val="24"/>
              </w:rPr>
              <w:lastRenderedPageBreak/>
              <w:t>позиции, общечеловеческих ценностей</w:t>
            </w:r>
          </w:p>
        </w:tc>
      </w:tr>
      <w:tr w:rsidR="00EA06D7" w:rsidRPr="00492078" w14:paraId="4A428A10" w14:textId="77777777" w:rsidTr="00B965BD">
        <w:trPr>
          <w:trHeight w:val="212"/>
        </w:trPr>
        <w:tc>
          <w:tcPr>
            <w:tcW w:w="1127" w:type="dxa"/>
            <w:vMerge/>
          </w:tcPr>
          <w:p w14:paraId="5E06E0C2" w14:textId="77777777" w:rsidR="00EA06D7" w:rsidRPr="00492078" w:rsidRDefault="00EA06D7" w:rsidP="00B965BD">
            <w:pPr>
              <w:spacing w:after="0" w:line="240" w:lineRule="auto"/>
              <w:rPr>
                <w:rFonts w:ascii="Times New Roman" w:eastAsia="Times New Roman" w:hAnsi="Times New Roman" w:cs="Times New Roman"/>
                <w:b/>
                <w:bCs/>
              </w:rPr>
            </w:pPr>
          </w:p>
        </w:tc>
        <w:tc>
          <w:tcPr>
            <w:tcW w:w="1361" w:type="dxa"/>
          </w:tcPr>
          <w:p w14:paraId="48E95DA0"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tc>
        <w:tc>
          <w:tcPr>
            <w:tcW w:w="3414" w:type="dxa"/>
          </w:tcPr>
          <w:p w14:paraId="3BB99339" w14:textId="77777777" w:rsidR="00EA06D7" w:rsidRPr="00492078" w:rsidRDefault="00EA06D7" w:rsidP="00B965BD">
            <w:pPr>
              <w:spacing w:after="0" w:line="240" w:lineRule="auto"/>
              <w:ind w:firstLine="13"/>
              <w:rPr>
                <w:rFonts w:ascii="Times New Roman" w:hAnsi="Times New Roman" w:cs="Times New Roman"/>
                <w:bCs/>
                <w:iCs/>
                <w:sz w:val="24"/>
                <w:szCs w:val="24"/>
              </w:rPr>
            </w:pPr>
            <w:r w:rsidRPr="00492078">
              <w:rPr>
                <w:rFonts w:ascii="Times New Roman" w:hAnsi="Times New Roman" w:cs="Times New Roman"/>
                <w:bCs/>
                <w:iCs/>
                <w:sz w:val="24"/>
                <w:szCs w:val="24"/>
              </w:rPr>
              <w:t>применять стандарты антикоррупционного поведения</w:t>
            </w:r>
          </w:p>
        </w:tc>
        <w:tc>
          <w:tcPr>
            <w:tcW w:w="1294" w:type="dxa"/>
          </w:tcPr>
          <w:p w14:paraId="5951D237" w14:textId="77777777" w:rsidR="00EA06D7" w:rsidRPr="00492078" w:rsidRDefault="00EA06D7" w:rsidP="00B965BD">
            <w:pPr>
              <w:spacing w:after="0" w:line="240" w:lineRule="auto"/>
              <w:ind w:firstLine="13"/>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06.02</w:t>
            </w:r>
          </w:p>
        </w:tc>
        <w:tc>
          <w:tcPr>
            <w:tcW w:w="2551" w:type="dxa"/>
          </w:tcPr>
          <w:p w14:paraId="32FA6006" w14:textId="5FC1568D" w:rsidR="00EA06D7" w:rsidRPr="00492078" w:rsidRDefault="00EA06D7" w:rsidP="00B965BD">
            <w:pPr>
              <w:spacing w:after="0" w:line="240" w:lineRule="auto"/>
              <w:ind w:firstLine="13"/>
              <w:rPr>
                <w:rFonts w:ascii="Times New Roman" w:hAnsi="Times New Roman" w:cs="Times New Roman"/>
                <w:bCs/>
                <w:iCs/>
                <w:sz w:val="24"/>
                <w:szCs w:val="24"/>
              </w:rPr>
            </w:pPr>
            <w:r w:rsidRPr="00492078">
              <w:rPr>
                <w:rFonts w:ascii="Times New Roman" w:hAnsi="Times New Roman" w:cs="Times New Roman"/>
                <w:bCs/>
                <w:iCs/>
                <w:sz w:val="24"/>
                <w:szCs w:val="24"/>
              </w:rPr>
              <w:t>значимость профессиональной деятельности</w:t>
            </w:r>
            <w:r w:rsidRPr="00492078">
              <w:rPr>
                <w:rFonts w:ascii="Times New Roman" w:hAnsi="Times New Roman" w:cs="Times New Roman"/>
                <w:bCs/>
                <w:i/>
                <w:sz w:val="24"/>
                <w:szCs w:val="24"/>
              </w:rPr>
              <w:t xml:space="preserve"> </w:t>
            </w:r>
            <w:r w:rsidRPr="00492078">
              <w:rPr>
                <w:rFonts w:ascii="Times New Roman" w:hAnsi="Times New Roman" w:cs="Times New Roman"/>
                <w:bCs/>
                <w:iCs/>
                <w:sz w:val="24"/>
                <w:szCs w:val="24"/>
              </w:rPr>
              <w:t xml:space="preserve">по </w:t>
            </w:r>
            <w:r w:rsidR="00492078">
              <w:rPr>
                <w:rFonts w:ascii="Times New Roman" w:hAnsi="Times New Roman" w:cs="Times New Roman"/>
                <w:bCs/>
                <w:sz w:val="24"/>
                <w:szCs w:val="24"/>
              </w:rPr>
              <w:t>специальности</w:t>
            </w:r>
          </w:p>
        </w:tc>
      </w:tr>
      <w:tr w:rsidR="00EA06D7" w:rsidRPr="00492078" w14:paraId="4E31CB8D" w14:textId="77777777" w:rsidTr="00B965BD">
        <w:trPr>
          <w:trHeight w:val="212"/>
        </w:trPr>
        <w:tc>
          <w:tcPr>
            <w:tcW w:w="1127" w:type="dxa"/>
            <w:vMerge/>
          </w:tcPr>
          <w:p w14:paraId="75B77761"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361" w:type="dxa"/>
          </w:tcPr>
          <w:p w14:paraId="1A6BAFD7" w14:textId="77777777" w:rsidR="00EA06D7" w:rsidRPr="00492078" w:rsidRDefault="00EA06D7" w:rsidP="00B965BD">
            <w:pPr>
              <w:spacing w:after="0"/>
              <w:rPr>
                <w:rFonts w:ascii="Times New Roman" w:hAnsi="Times New Roman" w:cs="Times New Roman"/>
                <w:sz w:val="24"/>
                <w:szCs w:val="24"/>
                <w:u w:val="single"/>
              </w:rPr>
            </w:pPr>
          </w:p>
        </w:tc>
        <w:tc>
          <w:tcPr>
            <w:tcW w:w="3414" w:type="dxa"/>
          </w:tcPr>
          <w:p w14:paraId="3045784A" w14:textId="77777777" w:rsidR="00EA06D7" w:rsidRPr="00492078" w:rsidRDefault="00EA06D7" w:rsidP="00B965BD">
            <w:pPr>
              <w:spacing w:after="0" w:line="240" w:lineRule="auto"/>
              <w:ind w:firstLine="13"/>
              <w:rPr>
                <w:rFonts w:ascii="Times New Roman" w:hAnsi="Times New Roman" w:cs="Times New Roman"/>
                <w:i/>
              </w:rPr>
            </w:pPr>
          </w:p>
        </w:tc>
        <w:tc>
          <w:tcPr>
            <w:tcW w:w="1294" w:type="dxa"/>
          </w:tcPr>
          <w:p w14:paraId="742476A9" w14:textId="77777777" w:rsidR="00EA06D7" w:rsidRPr="00492078" w:rsidRDefault="00EA06D7" w:rsidP="00B965BD">
            <w:pPr>
              <w:spacing w:after="0" w:line="240" w:lineRule="auto"/>
              <w:ind w:firstLine="13"/>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c>
          <w:tcPr>
            <w:tcW w:w="2551" w:type="dxa"/>
          </w:tcPr>
          <w:p w14:paraId="35E9320C" w14:textId="77777777" w:rsidR="00EA06D7" w:rsidRPr="00492078" w:rsidRDefault="00EA06D7" w:rsidP="00B965BD">
            <w:pPr>
              <w:spacing w:after="0" w:line="240" w:lineRule="auto"/>
              <w:ind w:firstLine="13"/>
              <w:rPr>
                <w:rFonts w:ascii="Times New Roman" w:hAnsi="Times New Roman" w:cs="Times New Roman"/>
                <w:bCs/>
                <w:iCs/>
                <w:sz w:val="24"/>
                <w:szCs w:val="24"/>
              </w:rPr>
            </w:pPr>
            <w:r w:rsidRPr="00492078">
              <w:rPr>
                <w:rFonts w:ascii="Times New Roman" w:hAnsi="Times New Roman" w:cs="Times New Roman"/>
                <w:bCs/>
                <w:iCs/>
                <w:sz w:val="24"/>
                <w:szCs w:val="24"/>
              </w:rPr>
              <w:t>стандарты антикоррупционного поведения и последствия его нарушения</w:t>
            </w:r>
          </w:p>
        </w:tc>
      </w:tr>
    </w:tbl>
    <w:p w14:paraId="675ACE37" w14:textId="77777777" w:rsidR="00EA06D7" w:rsidRPr="00492078" w:rsidRDefault="00EA06D7" w:rsidP="00EA06D7">
      <w:pPr>
        <w:suppressAutoHyphens/>
        <w:spacing w:after="240" w:line="240" w:lineRule="auto"/>
        <w:ind w:firstLine="709"/>
        <w:rPr>
          <w:rFonts w:ascii="Times New Roman" w:hAnsi="Times New Roman" w:cs="Times New Roman"/>
          <w:b/>
        </w:rPr>
      </w:pPr>
    </w:p>
    <w:p w14:paraId="21A606B3"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795BB806"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1"/>
        <w:gridCol w:w="2659"/>
      </w:tblGrid>
      <w:tr w:rsidR="00EA06D7" w:rsidRPr="00492078" w14:paraId="47552385" w14:textId="77777777" w:rsidTr="00B965BD">
        <w:trPr>
          <w:trHeight w:val="490"/>
        </w:trPr>
        <w:tc>
          <w:tcPr>
            <w:tcW w:w="3611" w:type="pct"/>
            <w:vAlign w:val="center"/>
          </w:tcPr>
          <w:p w14:paraId="4EAFA475" w14:textId="77777777" w:rsidR="00EA06D7" w:rsidRPr="00492078" w:rsidRDefault="00EA06D7"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4344F418" w14:textId="77777777" w:rsidR="00EA06D7" w:rsidRPr="00492078" w:rsidRDefault="00EA06D7"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EA06D7" w:rsidRPr="00492078" w14:paraId="3AE59779" w14:textId="77777777" w:rsidTr="00B965BD">
        <w:trPr>
          <w:trHeight w:val="490"/>
        </w:trPr>
        <w:tc>
          <w:tcPr>
            <w:tcW w:w="3611" w:type="pct"/>
            <w:vAlign w:val="center"/>
          </w:tcPr>
          <w:p w14:paraId="28408740"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4E91653C"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bCs/>
                <w:sz w:val="24"/>
                <w:szCs w:val="24"/>
              </w:rPr>
              <w:t>36</w:t>
            </w:r>
          </w:p>
        </w:tc>
      </w:tr>
      <w:tr w:rsidR="00EA06D7" w:rsidRPr="00492078" w14:paraId="1EC746EF" w14:textId="77777777" w:rsidTr="00B965BD">
        <w:trPr>
          <w:trHeight w:val="490"/>
        </w:trPr>
        <w:tc>
          <w:tcPr>
            <w:tcW w:w="3611" w:type="pct"/>
            <w:shd w:val="clear" w:color="auto" w:fill="auto"/>
            <w:vAlign w:val="center"/>
          </w:tcPr>
          <w:p w14:paraId="14F0CD48"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75001234"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4</w:t>
            </w:r>
          </w:p>
        </w:tc>
      </w:tr>
      <w:tr w:rsidR="00EA06D7" w:rsidRPr="00492078" w14:paraId="351AA720" w14:textId="77777777" w:rsidTr="00B965BD">
        <w:trPr>
          <w:trHeight w:val="336"/>
        </w:trPr>
        <w:tc>
          <w:tcPr>
            <w:tcW w:w="5000" w:type="pct"/>
            <w:gridSpan w:val="2"/>
            <w:vAlign w:val="center"/>
          </w:tcPr>
          <w:p w14:paraId="5DF903FB"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EA06D7" w:rsidRPr="00492078" w14:paraId="4675A5A5" w14:textId="77777777" w:rsidTr="00B965BD">
        <w:trPr>
          <w:trHeight w:val="490"/>
        </w:trPr>
        <w:tc>
          <w:tcPr>
            <w:tcW w:w="3611" w:type="pct"/>
            <w:vAlign w:val="center"/>
          </w:tcPr>
          <w:p w14:paraId="5A8A4287"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05270EF6"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26</w:t>
            </w:r>
          </w:p>
        </w:tc>
      </w:tr>
      <w:tr w:rsidR="00EA06D7" w:rsidRPr="00492078" w14:paraId="10153A94" w14:textId="77777777" w:rsidTr="00B965BD">
        <w:trPr>
          <w:trHeight w:val="490"/>
        </w:trPr>
        <w:tc>
          <w:tcPr>
            <w:tcW w:w="3611" w:type="pct"/>
            <w:vAlign w:val="center"/>
          </w:tcPr>
          <w:p w14:paraId="2A608036"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лабораторные работы</w:t>
            </w:r>
          </w:p>
        </w:tc>
        <w:tc>
          <w:tcPr>
            <w:tcW w:w="1389" w:type="pct"/>
            <w:vAlign w:val="center"/>
          </w:tcPr>
          <w:p w14:paraId="53236637"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w:t>
            </w:r>
          </w:p>
        </w:tc>
      </w:tr>
      <w:tr w:rsidR="00EA06D7" w:rsidRPr="00492078" w14:paraId="41CBD0DE" w14:textId="77777777" w:rsidTr="00B965BD">
        <w:trPr>
          <w:trHeight w:val="490"/>
        </w:trPr>
        <w:tc>
          <w:tcPr>
            <w:tcW w:w="3611" w:type="pct"/>
            <w:vAlign w:val="center"/>
          </w:tcPr>
          <w:p w14:paraId="1974F724"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3739DC79"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8</w:t>
            </w:r>
          </w:p>
        </w:tc>
      </w:tr>
      <w:tr w:rsidR="00412E5C" w:rsidRPr="00492078" w14:paraId="05BCFD97" w14:textId="77777777" w:rsidTr="00412E5C">
        <w:trPr>
          <w:trHeight w:val="331"/>
        </w:trPr>
        <w:tc>
          <w:tcPr>
            <w:tcW w:w="3611" w:type="pct"/>
            <w:vAlign w:val="center"/>
          </w:tcPr>
          <w:p w14:paraId="13023517" w14:textId="77777777" w:rsidR="00412E5C" w:rsidRPr="00492078" w:rsidRDefault="00412E5C"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057572AD" w14:textId="39FF4634" w:rsidR="00412E5C" w:rsidRPr="00412E5C" w:rsidRDefault="00412E5C" w:rsidP="00B965BD">
            <w:pPr>
              <w:suppressAutoHyphens/>
              <w:spacing w:after="0"/>
              <w:rPr>
                <w:rFonts w:ascii="Times New Roman" w:hAnsi="Times New Roman" w:cs="Times New Roman"/>
                <w:iCs/>
                <w:lang w:val="en-US"/>
              </w:rPr>
            </w:pPr>
            <w:r>
              <w:rPr>
                <w:rFonts w:ascii="Times New Roman" w:hAnsi="Times New Roman" w:cs="Times New Roman"/>
                <w:iCs/>
                <w:lang w:val="en-US"/>
              </w:rPr>
              <w:t>2</w:t>
            </w:r>
          </w:p>
        </w:tc>
      </w:tr>
    </w:tbl>
    <w:p w14:paraId="3E5939CF" w14:textId="77777777" w:rsidR="00EA06D7" w:rsidRPr="00492078" w:rsidRDefault="00EA06D7" w:rsidP="00EA06D7">
      <w:pPr>
        <w:suppressAutoHyphens/>
        <w:spacing w:after="120"/>
        <w:rPr>
          <w:rFonts w:ascii="Times New Roman" w:hAnsi="Times New Roman" w:cs="Times New Roman"/>
          <w:b/>
          <w:i/>
        </w:rPr>
      </w:pPr>
    </w:p>
    <w:p w14:paraId="000B9DA2" w14:textId="77777777" w:rsidR="00EA06D7" w:rsidRPr="00492078" w:rsidRDefault="00EA06D7" w:rsidP="00EA06D7">
      <w:pPr>
        <w:rPr>
          <w:rFonts w:ascii="Times New Roman" w:hAnsi="Times New Roman" w:cs="Times New Roman"/>
          <w:b/>
          <w:i/>
        </w:rPr>
        <w:sectPr w:rsidR="00EA06D7" w:rsidRPr="00492078" w:rsidSect="00BD01AD">
          <w:pgSz w:w="11906" w:h="16838"/>
          <w:pgMar w:top="1134" w:right="851" w:bottom="284" w:left="1701" w:header="709" w:footer="113" w:gutter="0"/>
          <w:cols w:space="720"/>
          <w:docGrid w:linePitch="299"/>
        </w:sectPr>
      </w:pPr>
    </w:p>
    <w:p w14:paraId="58AB04C0"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5504"/>
        <w:gridCol w:w="1794"/>
        <w:gridCol w:w="1760"/>
        <w:gridCol w:w="3445"/>
      </w:tblGrid>
      <w:tr w:rsidR="00EA06D7" w:rsidRPr="00492078" w14:paraId="4AC1FB8A" w14:textId="77777777" w:rsidTr="00B965BD">
        <w:trPr>
          <w:trHeight w:val="20"/>
        </w:trPr>
        <w:tc>
          <w:tcPr>
            <w:tcW w:w="750" w:type="pct"/>
            <w:vAlign w:val="center"/>
          </w:tcPr>
          <w:p w14:paraId="33E21CBC"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1871" w:type="pct"/>
            <w:vAlign w:val="center"/>
          </w:tcPr>
          <w:p w14:paraId="04751764"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10" w:type="pct"/>
            <w:vAlign w:val="center"/>
          </w:tcPr>
          <w:p w14:paraId="1B0F088F"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598" w:type="pct"/>
            <w:vAlign w:val="center"/>
          </w:tcPr>
          <w:p w14:paraId="2AC81664"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bCs/>
              </w:rPr>
              <w:t>Коды компетенций и личностных результатов,</w:t>
            </w:r>
            <w:r w:rsidRPr="00492078">
              <w:rPr>
                <w:rFonts w:ascii="Times New Roman" w:hAnsi="Times New Roman" w:cs="Times New Roman"/>
              </w:rPr>
              <w:t xml:space="preserve"> </w:t>
            </w:r>
            <w:r w:rsidRPr="00492078">
              <w:rPr>
                <w:rFonts w:ascii="Times New Roman" w:hAnsi="Times New Roman" w:cs="Times New Roman"/>
                <w:b/>
                <w:bCs/>
              </w:rPr>
              <w:t>формированию которых способствует элемент программы</w:t>
            </w:r>
          </w:p>
        </w:tc>
        <w:tc>
          <w:tcPr>
            <w:tcW w:w="1171" w:type="pct"/>
          </w:tcPr>
          <w:p w14:paraId="590FB5E5" w14:textId="77777777" w:rsidR="00EA06D7" w:rsidRPr="00492078" w:rsidRDefault="00EA06D7" w:rsidP="00B965BD">
            <w:pPr>
              <w:suppressAutoHyphens/>
              <w:spacing w:after="0"/>
              <w:jc w:val="center"/>
              <w:rPr>
                <w:rFonts w:ascii="Times New Roman" w:hAnsi="Times New Roman" w:cs="Times New Roman"/>
                <w:b/>
              </w:rPr>
            </w:pPr>
            <w:r w:rsidRPr="00492078">
              <w:rPr>
                <w:rFonts w:ascii="Times New Roman" w:hAnsi="Times New Roman" w:cs="Times New Roman"/>
                <w:b/>
              </w:rPr>
              <w:t>Код У/З</w:t>
            </w:r>
          </w:p>
        </w:tc>
      </w:tr>
      <w:tr w:rsidR="00EA06D7" w:rsidRPr="00492078" w14:paraId="0E78F501" w14:textId="77777777" w:rsidTr="00B965BD">
        <w:trPr>
          <w:trHeight w:val="20"/>
        </w:trPr>
        <w:tc>
          <w:tcPr>
            <w:tcW w:w="750" w:type="pct"/>
          </w:tcPr>
          <w:p w14:paraId="0EDBC5D0"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1871" w:type="pct"/>
          </w:tcPr>
          <w:p w14:paraId="20406686"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10" w:type="pct"/>
          </w:tcPr>
          <w:p w14:paraId="61A9F1BA"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3</w:t>
            </w:r>
          </w:p>
        </w:tc>
        <w:tc>
          <w:tcPr>
            <w:tcW w:w="598" w:type="pct"/>
          </w:tcPr>
          <w:p w14:paraId="4FAB5E9C"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1171" w:type="pct"/>
          </w:tcPr>
          <w:p w14:paraId="7C59720A"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5</w:t>
            </w:r>
          </w:p>
        </w:tc>
      </w:tr>
      <w:tr w:rsidR="00EA06D7" w:rsidRPr="00492078" w14:paraId="334C0EF8" w14:textId="77777777" w:rsidTr="00B965BD">
        <w:trPr>
          <w:trHeight w:val="340"/>
        </w:trPr>
        <w:tc>
          <w:tcPr>
            <w:tcW w:w="750" w:type="pct"/>
            <w:vMerge w:val="restart"/>
            <w:tcBorders>
              <w:top w:val="single" w:sz="2" w:space="0" w:color="auto"/>
            </w:tcBorders>
          </w:tcPr>
          <w:p w14:paraId="515BD525" w14:textId="77777777" w:rsidR="00EA06D7" w:rsidRPr="00492078" w:rsidRDefault="00EA06D7" w:rsidP="00B965BD">
            <w:pPr>
              <w:spacing w:after="0" w:line="240" w:lineRule="auto"/>
              <w:rPr>
                <w:rFonts w:ascii="Times New Roman" w:eastAsia="Times New Roman" w:hAnsi="Times New Roman" w:cs="Times New Roman"/>
                <w:b/>
              </w:rPr>
            </w:pPr>
            <w:r w:rsidRPr="00492078">
              <w:rPr>
                <w:rFonts w:ascii="Times New Roman" w:eastAsia="Times New Roman" w:hAnsi="Times New Roman" w:cs="Times New Roman"/>
                <w:b/>
                <w:bCs/>
              </w:rPr>
              <w:t>Тема 1. Россия – великая наша держава</w:t>
            </w:r>
          </w:p>
        </w:tc>
        <w:tc>
          <w:tcPr>
            <w:tcW w:w="1871" w:type="pct"/>
            <w:tcBorders>
              <w:bottom w:val="single" w:sz="4" w:space="0" w:color="auto"/>
            </w:tcBorders>
          </w:tcPr>
          <w:p w14:paraId="4B0CC59B"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4405AAFE"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287DAA64"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77FE892E"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val="restart"/>
          </w:tcPr>
          <w:p w14:paraId="7AE19528"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 </w:t>
            </w:r>
          </w:p>
          <w:p w14:paraId="3B240BA7"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p w14:paraId="70DFE3B3"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p w14:paraId="582F48A8"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p w14:paraId="29032DF9"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p w14:paraId="7A07743B"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02.06</w:t>
            </w:r>
          </w:p>
          <w:p w14:paraId="0B030647"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0E149B9A"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47A2133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06.01</w:t>
            </w:r>
          </w:p>
          <w:p w14:paraId="2FC76478"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0F661A60"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p w14:paraId="5B0E92FD"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5929E400"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371CCA0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667EB226"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25854C9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06.02</w:t>
            </w:r>
          </w:p>
          <w:p w14:paraId="05D7650B"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2C7C6755" w14:textId="77777777" w:rsidTr="00B965BD">
        <w:trPr>
          <w:trHeight w:val="20"/>
        </w:trPr>
        <w:tc>
          <w:tcPr>
            <w:tcW w:w="750" w:type="pct"/>
            <w:vMerge/>
          </w:tcPr>
          <w:p w14:paraId="07E70DE0"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bottom w:val="single" w:sz="2" w:space="0" w:color="auto"/>
            </w:tcBorders>
          </w:tcPr>
          <w:p w14:paraId="460BEC51" w14:textId="77777777" w:rsidR="00EA06D7" w:rsidRPr="00492078" w:rsidRDefault="00EA06D7" w:rsidP="00B965BD">
            <w:pPr>
              <w:pStyle w:val="ae"/>
              <w:spacing w:before="0" w:after="0"/>
              <w:ind w:left="0"/>
              <w:jc w:val="both"/>
              <w:rPr>
                <w:rFonts w:ascii="Times New Roman" w:hAnsi="Times New Roman" w:cs="Times New Roman"/>
                <w:sz w:val="22"/>
                <w:szCs w:val="22"/>
                <w:lang w:eastAsia="ru-RU"/>
              </w:rPr>
            </w:pPr>
            <w:r w:rsidRPr="00492078">
              <w:rPr>
                <w:rFonts w:ascii="Times New Roman" w:hAnsi="Times New Roman" w:cs="Times New Roman"/>
                <w:sz w:val="22"/>
                <w:szCs w:val="22"/>
                <w:lang w:eastAsia="ru-RU"/>
              </w:rPr>
              <w:t>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610" w:type="pct"/>
          </w:tcPr>
          <w:p w14:paraId="5275C421"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0AF204A0"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01A8316A"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6F1C470E" w14:textId="77777777" w:rsidTr="00B965BD">
        <w:trPr>
          <w:trHeight w:val="20"/>
        </w:trPr>
        <w:tc>
          <w:tcPr>
            <w:tcW w:w="750" w:type="pct"/>
            <w:vMerge/>
          </w:tcPr>
          <w:p w14:paraId="3B94E7B8"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bottom w:val="single" w:sz="2" w:space="0" w:color="auto"/>
            </w:tcBorders>
          </w:tcPr>
          <w:p w14:paraId="5A8A59E4" w14:textId="77777777" w:rsidR="00EA06D7" w:rsidRPr="00492078" w:rsidRDefault="00EA06D7" w:rsidP="00B965BD">
            <w:pPr>
              <w:pStyle w:val="ae"/>
              <w:spacing w:before="0" w:after="0"/>
              <w:ind w:left="0"/>
              <w:jc w:val="both"/>
              <w:rPr>
                <w:rFonts w:ascii="Times New Roman" w:hAnsi="Times New Roman" w:cs="Times New Roman"/>
                <w:sz w:val="22"/>
                <w:szCs w:val="22"/>
                <w:lang w:val="ru-RU" w:eastAsia="ru-RU"/>
              </w:rPr>
            </w:pPr>
            <w:r w:rsidRPr="00492078">
              <w:rPr>
                <w:rFonts w:ascii="Times New Roman" w:hAnsi="Times New Roman" w:cs="Times New Roman"/>
                <w:b/>
                <w:bCs/>
                <w:sz w:val="22"/>
                <w:szCs w:val="22"/>
              </w:rPr>
              <w:t>В том числе практических занятий</w:t>
            </w:r>
            <w:r w:rsidRPr="00492078">
              <w:rPr>
                <w:rFonts w:ascii="Times New Roman" w:hAnsi="Times New Roman" w:cs="Times New Roman"/>
                <w:b/>
                <w:bCs/>
                <w:sz w:val="22"/>
                <w:szCs w:val="22"/>
                <w:lang w:val="ru-RU"/>
              </w:rPr>
              <w:t xml:space="preserve"> профессионального содержания</w:t>
            </w:r>
          </w:p>
        </w:tc>
        <w:tc>
          <w:tcPr>
            <w:tcW w:w="610" w:type="pct"/>
          </w:tcPr>
          <w:p w14:paraId="08A77279"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1ADF3BFD"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010D1CF3"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4CA1753A" w14:textId="77777777" w:rsidTr="00B965BD">
        <w:trPr>
          <w:trHeight w:val="20"/>
        </w:trPr>
        <w:tc>
          <w:tcPr>
            <w:tcW w:w="750" w:type="pct"/>
            <w:vMerge/>
            <w:tcBorders>
              <w:bottom w:val="single" w:sz="2" w:space="0" w:color="auto"/>
            </w:tcBorders>
          </w:tcPr>
          <w:p w14:paraId="2ADEC772"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bottom w:val="single" w:sz="2" w:space="0" w:color="auto"/>
            </w:tcBorders>
          </w:tcPr>
          <w:p w14:paraId="3F9619E2" w14:textId="77777777" w:rsidR="00EA06D7" w:rsidRPr="00492078" w:rsidRDefault="00EA06D7" w:rsidP="00B965BD">
            <w:pPr>
              <w:pStyle w:val="ae"/>
              <w:spacing w:before="0" w:after="0"/>
              <w:ind w:left="0"/>
              <w:jc w:val="both"/>
              <w:rPr>
                <w:rFonts w:ascii="Times New Roman" w:hAnsi="Times New Roman" w:cs="Times New Roman"/>
                <w:bCs/>
                <w:iCs/>
                <w:sz w:val="22"/>
                <w:szCs w:val="22"/>
                <w:lang w:val="ru-RU" w:eastAsia="ru-RU"/>
              </w:rPr>
            </w:pPr>
            <w:r w:rsidRPr="00492078">
              <w:rPr>
                <w:rFonts w:ascii="Times New Roman" w:hAnsi="Times New Roman" w:cs="Times New Roman"/>
                <w:b/>
                <w:i/>
                <w:sz w:val="22"/>
                <w:szCs w:val="22"/>
              </w:rPr>
              <w:t>Практическое занятие:</w:t>
            </w:r>
            <w:r w:rsidRPr="00492078">
              <w:rPr>
                <w:rFonts w:ascii="Times New Roman" w:hAnsi="Times New Roman" w:cs="Times New Roman"/>
                <w:b/>
                <w:i/>
                <w:sz w:val="22"/>
                <w:szCs w:val="22"/>
                <w:lang w:val="ru-RU"/>
              </w:rPr>
              <w:t xml:space="preserve"> </w:t>
            </w:r>
            <w:r w:rsidRPr="00492078">
              <w:rPr>
                <w:rFonts w:ascii="Times New Roman" w:hAnsi="Times New Roman" w:cs="Times New Roman"/>
                <w:bCs/>
                <w:iCs/>
                <w:sz w:val="22"/>
                <w:szCs w:val="22"/>
                <w:lang w:val="ru-RU"/>
              </w:rPr>
              <w:t>Российские инновации в создании современных жилищных комплексов. Новые подходы к содержанию и эксплуатации.</w:t>
            </w:r>
            <w:r w:rsidRPr="00492078">
              <w:rPr>
                <w:rFonts w:ascii="Times New Roman" w:hAnsi="Times New Roman" w:cs="Times New Roman"/>
                <w:bCs/>
                <w:iCs/>
                <w:color w:val="FF0000"/>
                <w:sz w:val="22"/>
                <w:szCs w:val="22"/>
                <w:lang w:val="ru-RU"/>
              </w:rPr>
              <w:t xml:space="preserve">   </w:t>
            </w:r>
          </w:p>
        </w:tc>
        <w:tc>
          <w:tcPr>
            <w:tcW w:w="610" w:type="pct"/>
          </w:tcPr>
          <w:p w14:paraId="7C6BD927"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50769624"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706ACF59"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4A811265" w14:textId="77777777" w:rsidTr="00B965BD">
        <w:trPr>
          <w:trHeight w:val="340"/>
        </w:trPr>
        <w:tc>
          <w:tcPr>
            <w:tcW w:w="750" w:type="pct"/>
            <w:vMerge w:val="restart"/>
          </w:tcPr>
          <w:p w14:paraId="691B217D"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2. Александр Невский как </w:t>
            </w:r>
            <w:r w:rsidRPr="00492078">
              <w:rPr>
                <w:rFonts w:ascii="Times New Roman" w:eastAsia="Times New Roman" w:hAnsi="Times New Roman" w:cs="Times New Roman"/>
                <w:b/>
                <w:bCs/>
              </w:rPr>
              <w:lastRenderedPageBreak/>
              <w:t>спаситель Руси</w:t>
            </w:r>
          </w:p>
        </w:tc>
        <w:tc>
          <w:tcPr>
            <w:tcW w:w="1871" w:type="pct"/>
          </w:tcPr>
          <w:p w14:paraId="50E09612"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lastRenderedPageBreak/>
              <w:t xml:space="preserve">Содержание учебного материала </w:t>
            </w:r>
          </w:p>
        </w:tc>
        <w:tc>
          <w:tcPr>
            <w:tcW w:w="610" w:type="pct"/>
          </w:tcPr>
          <w:p w14:paraId="52EA0C53"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77E7B98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0FC61132"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val="restart"/>
          </w:tcPr>
          <w:p w14:paraId="3C8E5CD8"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lastRenderedPageBreak/>
              <w:t>Уо</w:t>
            </w:r>
            <w:proofErr w:type="spellEnd"/>
            <w:r w:rsidRPr="00492078">
              <w:rPr>
                <w:rFonts w:ascii="Times New Roman" w:hAnsi="Times New Roman" w:cs="Times New Roman"/>
                <w:bCs/>
                <w:iCs/>
                <w:sz w:val="24"/>
                <w:szCs w:val="24"/>
              </w:rPr>
              <w:t xml:space="preserve"> 02.01 </w:t>
            </w:r>
          </w:p>
          <w:p w14:paraId="3C8C8E5B"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lastRenderedPageBreak/>
              <w:t>Уо</w:t>
            </w:r>
            <w:proofErr w:type="spellEnd"/>
            <w:r w:rsidRPr="00492078">
              <w:rPr>
                <w:rFonts w:ascii="Times New Roman" w:hAnsi="Times New Roman" w:cs="Times New Roman"/>
                <w:bCs/>
                <w:iCs/>
                <w:sz w:val="24"/>
                <w:szCs w:val="24"/>
              </w:rPr>
              <w:t xml:space="preserve"> 02.02</w:t>
            </w:r>
          </w:p>
          <w:p w14:paraId="773E0243"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p w14:paraId="20E9AFF0"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p w14:paraId="400F5DBC"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p w14:paraId="288BBD14"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13E1828F"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4D5A56B4"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1DBD1E6B"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p w14:paraId="7B44BF57"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176D6FF5"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5C6CCD8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55150DAE"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23BAA60D"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7CFDCF78" w14:textId="77777777" w:rsidTr="00B965BD">
        <w:trPr>
          <w:trHeight w:val="20"/>
        </w:trPr>
        <w:tc>
          <w:tcPr>
            <w:tcW w:w="750" w:type="pct"/>
            <w:vMerge/>
          </w:tcPr>
          <w:p w14:paraId="54AB8614"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Pr>
          <w:p w14:paraId="5343A1DA" w14:textId="77777777" w:rsidR="00EA06D7" w:rsidRPr="00492078" w:rsidRDefault="00EA06D7" w:rsidP="00B965BD">
            <w:pPr>
              <w:pStyle w:val="ae"/>
              <w:spacing w:before="0" w:after="0"/>
              <w:ind w:left="0"/>
              <w:jc w:val="both"/>
              <w:rPr>
                <w:rFonts w:ascii="Times New Roman" w:hAnsi="Times New Roman" w:cs="Times New Roman"/>
                <w:sz w:val="22"/>
                <w:szCs w:val="22"/>
                <w:lang w:eastAsia="ru-RU"/>
              </w:rPr>
            </w:pPr>
            <w:r w:rsidRPr="00492078">
              <w:rPr>
                <w:rFonts w:ascii="Times New Roman" w:hAnsi="Times New Roman" w:cs="Times New Roman"/>
                <w:sz w:val="22"/>
                <w:szCs w:val="22"/>
                <w:lang w:eastAsia="ru-RU"/>
              </w:rPr>
              <w:t xml:space="preserve">Выбор союзников Даниилом Галицким. Александр </w:t>
            </w:r>
            <w:r w:rsidRPr="00492078">
              <w:rPr>
                <w:rFonts w:ascii="Times New Roman" w:hAnsi="Times New Roman" w:cs="Times New Roman"/>
                <w:sz w:val="22"/>
                <w:szCs w:val="22"/>
                <w:lang w:eastAsia="ru-RU"/>
              </w:rPr>
              <w:lastRenderedPageBreak/>
              <w:t xml:space="preserve">Ярославович. Невская битва и Ледовое побоище. Столкновение двух христианских течений: православие и католичество. Любечский съезд.  Русь и Орда. Отношение Александра с Ордой. </w:t>
            </w:r>
          </w:p>
        </w:tc>
        <w:tc>
          <w:tcPr>
            <w:tcW w:w="610" w:type="pct"/>
          </w:tcPr>
          <w:p w14:paraId="64A51A4F"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lastRenderedPageBreak/>
              <w:t>1</w:t>
            </w:r>
          </w:p>
        </w:tc>
        <w:tc>
          <w:tcPr>
            <w:tcW w:w="598" w:type="pct"/>
            <w:vMerge/>
          </w:tcPr>
          <w:p w14:paraId="2CEF3B0B"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70B8CF83"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52D84C79" w14:textId="77777777" w:rsidTr="00B965BD">
        <w:trPr>
          <w:trHeight w:val="324"/>
        </w:trPr>
        <w:tc>
          <w:tcPr>
            <w:tcW w:w="750" w:type="pct"/>
            <w:vMerge/>
          </w:tcPr>
          <w:p w14:paraId="300D2A9A"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Pr>
          <w:p w14:paraId="0428211A" w14:textId="77777777" w:rsidR="00EA06D7" w:rsidRPr="00492078" w:rsidRDefault="00EA06D7" w:rsidP="00B965BD">
            <w:pPr>
              <w:pStyle w:val="ae"/>
              <w:spacing w:before="0" w:after="0"/>
              <w:ind w:left="0"/>
              <w:jc w:val="both"/>
              <w:rPr>
                <w:rFonts w:ascii="Times New Roman" w:hAnsi="Times New Roman" w:cs="Times New Roman"/>
                <w:sz w:val="22"/>
                <w:szCs w:val="22"/>
                <w:lang w:eastAsia="ru-RU"/>
              </w:rPr>
            </w:pPr>
            <w:r w:rsidRPr="00492078">
              <w:rPr>
                <w:rFonts w:ascii="Times New Roman" w:hAnsi="Times New Roman" w:cs="Times New Roman"/>
                <w:b/>
                <w:bCs/>
                <w:sz w:val="22"/>
                <w:szCs w:val="22"/>
              </w:rPr>
              <w:t>В том числе практических занятий</w:t>
            </w:r>
          </w:p>
        </w:tc>
        <w:tc>
          <w:tcPr>
            <w:tcW w:w="610" w:type="pct"/>
          </w:tcPr>
          <w:p w14:paraId="128A9D0B"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6AB7641E"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1888CAC9"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41828A13" w14:textId="77777777" w:rsidTr="00B965BD">
        <w:trPr>
          <w:trHeight w:val="20"/>
        </w:trPr>
        <w:tc>
          <w:tcPr>
            <w:tcW w:w="750" w:type="pct"/>
            <w:vMerge/>
          </w:tcPr>
          <w:p w14:paraId="4EFA946C"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Pr>
          <w:p w14:paraId="7E1CE499" w14:textId="77777777" w:rsidR="00EA06D7" w:rsidRPr="00492078" w:rsidRDefault="00EA06D7" w:rsidP="00B965BD">
            <w:pPr>
              <w:pStyle w:val="ae"/>
              <w:spacing w:before="0" w:after="0"/>
              <w:ind w:left="0"/>
              <w:jc w:val="both"/>
              <w:rPr>
                <w:rFonts w:ascii="Times New Roman" w:hAnsi="Times New Roman" w:cs="Times New Roman"/>
                <w:sz w:val="22"/>
                <w:szCs w:val="22"/>
                <w:lang w:val="ru-RU" w:eastAsia="ru-RU"/>
              </w:rPr>
            </w:pPr>
            <w:r w:rsidRPr="00492078">
              <w:rPr>
                <w:rFonts w:ascii="Times New Roman" w:hAnsi="Times New Roman" w:cs="Times New Roman"/>
                <w:b/>
                <w:i/>
                <w:sz w:val="22"/>
                <w:szCs w:val="22"/>
              </w:rPr>
              <w:t>Практическое занятие:</w:t>
            </w:r>
            <w:r w:rsidRPr="00492078">
              <w:rPr>
                <w:rFonts w:ascii="Times New Roman" w:hAnsi="Times New Roman" w:cs="Times New Roman"/>
                <w:b/>
                <w:i/>
                <w:sz w:val="22"/>
                <w:szCs w:val="22"/>
                <w:lang w:val="ru-RU"/>
              </w:rPr>
              <w:t xml:space="preserve"> </w:t>
            </w:r>
            <w:r w:rsidRPr="00492078">
              <w:rPr>
                <w:rFonts w:ascii="Times New Roman" w:hAnsi="Times New Roman" w:cs="Times New Roman"/>
                <w:color w:val="000000"/>
                <w:sz w:val="22"/>
                <w:szCs w:val="22"/>
              </w:rPr>
              <w:t>Выбор Александра и выбор Даниила. Их сравнение</w:t>
            </w:r>
            <w:r w:rsidRPr="00492078">
              <w:rPr>
                <w:rFonts w:ascii="Times New Roman" w:hAnsi="Times New Roman" w:cs="Times New Roman"/>
                <w:color w:val="000000"/>
                <w:sz w:val="22"/>
                <w:szCs w:val="22"/>
                <w:lang w:val="ru-RU"/>
              </w:rPr>
              <w:t>.</w:t>
            </w:r>
          </w:p>
        </w:tc>
        <w:tc>
          <w:tcPr>
            <w:tcW w:w="610" w:type="pct"/>
          </w:tcPr>
          <w:p w14:paraId="357ABAF8"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40637976"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433774A4"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205DB29C" w14:textId="77777777" w:rsidTr="00B965BD">
        <w:trPr>
          <w:trHeight w:val="114"/>
        </w:trPr>
        <w:tc>
          <w:tcPr>
            <w:tcW w:w="750" w:type="pct"/>
            <w:vMerge w:val="restart"/>
          </w:tcPr>
          <w:p w14:paraId="47F7D437"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Тема 3. Смута и её преодоление</w:t>
            </w:r>
          </w:p>
        </w:tc>
        <w:tc>
          <w:tcPr>
            <w:tcW w:w="1871" w:type="pct"/>
          </w:tcPr>
          <w:p w14:paraId="09952F9B"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Содержание учебного материала</w:t>
            </w:r>
          </w:p>
        </w:tc>
        <w:tc>
          <w:tcPr>
            <w:tcW w:w="610" w:type="pct"/>
          </w:tcPr>
          <w:p w14:paraId="3B4FF6D2"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05BCA1E5"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309B8C3C"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val="restart"/>
          </w:tcPr>
          <w:p w14:paraId="5A5F9C8F"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 </w:t>
            </w:r>
          </w:p>
          <w:p w14:paraId="2105EDB9"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p w14:paraId="7B7D8887"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p w14:paraId="19EB9756"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p w14:paraId="7E196E1E"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p w14:paraId="30A277B9"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63D7D3BD"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69E2EA33"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413F9FFD"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p w14:paraId="40E9713F"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56AA4A8A"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5DFA6301"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69B4F327"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5DE11E8B"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32E9A332" w14:textId="77777777" w:rsidTr="00B965BD">
        <w:trPr>
          <w:trHeight w:val="340"/>
        </w:trPr>
        <w:tc>
          <w:tcPr>
            <w:tcW w:w="750" w:type="pct"/>
            <w:vMerge/>
          </w:tcPr>
          <w:p w14:paraId="4599C4AB"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371A9E3A" w14:textId="77777777" w:rsidR="00EA06D7" w:rsidRPr="00492078" w:rsidRDefault="00EA06D7" w:rsidP="00B965BD">
            <w:pPr>
              <w:spacing w:after="0" w:line="240" w:lineRule="auto"/>
              <w:jc w:val="both"/>
              <w:rPr>
                <w:rFonts w:ascii="Times New Roman" w:eastAsia="Times New Roman" w:hAnsi="Times New Roman" w:cs="Times New Roman"/>
                <w:bCs/>
              </w:rPr>
            </w:pPr>
            <w:r w:rsidRPr="00492078">
              <w:rPr>
                <w:rFonts w:ascii="Times New Roman" w:eastAsia="Times New Roman" w:hAnsi="Times New Roman" w:cs="Times New Roman"/>
                <w:bCs/>
              </w:rPr>
              <w:t>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w:t>
            </w:r>
          </w:p>
        </w:tc>
        <w:tc>
          <w:tcPr>
            <w:tcW w:w="610" w:type="pct"/>
          </w:tcPr>
          <w:p w14:paraId="1334E333"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t>1</w:t>
            </w:r>
          </w:p>
        </w:tc>
        <w:tc>
          <w:tcPr>
            <w:tcW w:w="598" w:type="pct"/>
            <w:vMerge/>
          </w:tcPr>
          <w:p w14:paraId="6EFCE3FB"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76C306D2"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0435E6BD" w14:textId="77777777" w:rsidTr="00B965BD">
        <w:trPr>
          <w:trHeight w:val="340"/>
        </w:trPr>
        <w:tc>
          <w:tcPr>
            <w:tcW w:w="750" w:type="pct"/>
            <w:vMerge/>
          </w:tcPr>
          <w:p w14:paraId="48268736"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091DF87D" w14:textId="77777777" w:rsidR="00EA06D7" w:rsidRPr="00492078" w:rsidRDefault="00EA06D7" w:rsidP="00B965BD">
            <w:pPr>
              <w:spacing w:after="0" w:line="240" w:lineRule="auto"/>
              <w:jc w:val="both"/>
              <w:rPr>
                <w:rFonts w:ascii="Times New Roman" w:eastAsia="Times New Roman" w:hAnsi="Times New Roman" w:cs="Times New Roman"/>
                <w:bCs/>
              </w:rPr>
            </w:pPr>
            <w:r w:rsidRPr="00492078">
              <w:rPr>
                <w:rFonts w:ascii="Times New Roman" w:hAnsi="Times New Roman" w:cs="Times New Roman"/>
                <w:b/>
                <w:bCs/>
              </w:rPr>
              <w:t>В том числе практических занятий</w:t>
            </w:r>
          </w:p>
        </w:tc>
        <w:tc>
          <w:tcPr>
            <w:tcW w:w="610" w:type="pct"/>
          </w:tcPr>
          <w:p w14:paraId="5DD28D07"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t>1</w:t>
            </w:r>
          </w:p>
        </w:tc>
        <w:tc>
          <w:tcPr>
            <w:tcW w:w="598" w:type="pct"/>
            <w:vMerge/>
          </w:tcPr>
          <w:p w14:paraId="71793987"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52A0F723"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767E38A7" w14:textId="77777777" w:rsidTr="00B965BD">
        <w:trPr>
          <w:trHeight w:val="340"/>
        </w:trPr>
        <w:tc>
          <w:tcPr>
            <w:tcW w:w="750" w:type="pct"/>
            <w:vMerge/>
          </w:tcPr>
          <w:p w14:paraId="22E19F27"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44A36160" w14:textId="77777777" w:rsidR="00EA06D7" w:rsidRPr="00492078" w:rsidRDefault="00EA06D7" w:rsidP="00B965BD">
            <w:pPr>
              <w:spacing w:after="0" w:line="240" w:lineRule="auto"/>
              <w:jc w:val="both"/>
              <w:rPr>
                <w:rFonts w:ascii="Times New Roman" w:eastAsia="Times New Roman" w:hAnsi="Times New Roman" w:cs="Times New Roman"/>
                <w:bCs/>
              </w:rPr>
            </w:pPr>
            <w:r w:rsidRPr="00492078">
              <w:rPr>
                <w:rFonts w:ascii="Times New Roman" w:hAnsi="Times New Roman" w:cs="Times New Roman"/>
                <w:b/>
                <w:i/>
              </w:rPr>
              <w:t xml:space="preserve">Практическое занятие: </w:t>
            </w:r>
            <w:r w:rsidRPr="00492078">
              <w:rPr>
                <w:rFonts w:ascii="Times New Roman" w:hAnsi="Times New Roman" w:cs="Times New Roman"/>
                <w:bCs/>
                <w:iCs/>
              </w:rPr>
              <w:t>Этапы развития и участники Смуты</w:t>
            </w:r>
          </w:p>
        </w:tc>
        <w:tc>
          <w:tcPr>
            <w:tcW w:w="610" w:type="pct"/>
          </w:tcPr>
          <w:p w14:paraId="4ADB8148"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t>1</w:t>
            </w:r>
          </w:p>
        </w:tc>
        <w:tc>
          <w:tcPr>
            <w:tcW w:w="598" w:type="pct"/>
            <w:vMerge/>
          </w:tcPr>
          <w:p w14:paraId="61FB8617"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0953FF85"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59FB902B" w14:textId="77777777" w:rsidTr="00B965BD">
        <w:trPr>
          <w:trHeight w:val="340"/>
        </w:trPr>
        <w:tc>
          <w:tcPr>
            <w:tcW w:w="750" w:type="pct"/>
            <w:vMerge w:val="restart"/>
          </w:tcPr>
          <w:p w14:paraId="6350465E"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4. </w:t>
            </w:r>
            <w:proofErr w:type="spellStart"/>
            <w:r w:rsidRPr="00492078">
              <w:rPr>
                <w:rFonts w:ascii="Times New Roman" w:eastAsia="Times New Roman" w:hAnsi="Times New Roman" w:cs="Times New Roman"/>
                <w:b/>
                <w:bCs/>
              </w:rPr>
              <w:t>Волим</w:t>
            </w:r>
            <w:proofErr w:type="spellEnd"/>
            <w:r w:rsidRPr="00492078">
              <w:rPr>
                <w:rFonts w:ascii="Times New Roman" w:eastAsia="Times New Roman" w:hAnsi="Times New Roman" w:cs="Times New Roman"/>
                <w:b/>
                <w:bCs/>
              </w:rPr>
              <w:t xml:space="preserve"> под царя восточного, православного</w:t>
            </w:r>
          </w:p>
        </w:tc>
        <w:tc>
          <w:tcPr>
            <w:tcW w:w="1871" w:type="pct"/>
          </w:tcPr>
          <w:p w14:paraId="19A86CFA"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6D696AB7"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002FDBA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470A622B"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7464F6EB"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 </w:t>
            </w:r>
          </w:p>
          <w:p w14:paraId="606181CA"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17BD1C4B"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lastRenderedPageBreak/>
              <w:t>Уо</w:t>
            </w:r>
            <w:proofErr w:type="spellEnd"/>
            <w:r w:rsidRPr="00492078">
              <w:rPr>
                <w:rFonts w:ascii="Times New Roman" w:hAnsi="Times New Roman" w:cs="Times New Roman"/>
                <w:bCs/>
                <w:iCs/>
                <w:sz w:val="24"/>
                <w:szCs w:val="24"/>
              </w:rPr>
              <w:t xml:space="preserve"> 05.01</w:t>
            </w:r>
          </w:p>
          <w:p w14:paraId="4CF33107"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28ACB3D5"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047BC780"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1BA13A2A"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13412DBC"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46843BEB"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59E04E7E" w14:textId="77777777" w:rsidTr="00B965BD">
        <w:trPr>
          <w:trHeight w:val="20"/>
        </w:trPr>
        <w:tc>
          <w:tcPr>
            <w:tcW w:w="750" w:type="pct"/>
            <w:vMerge/>
          </w:tcPr>
          <w:p w14:paraId="22D6ADBF"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20D42FFC" w14:textId="77777777" w:rsidR="00EA06D7" w:rsidRPr="00492078" w:rsidRDefault="00EA06D7" w:rsidP="00B965BD">
            <w:pPr>
              <w:pStyle w:val="ae"/>
              <w:spacing w:before="0" w:after="0"/>
              <w:ind w:left="0"/>
              <w:jc w:val="both"/>
              <w:rPr>
                <w:rFonts w:ascii="Times New Roman" w:hAnsi="Times New Roman" w:cs="Times New Roman"/>
                <w:sz w:val="22"/>
                <w:szCs w:val="22"/>
                <w:lang w:eastAsia="ru-RU"/>
              </w:rPr>
            </w:pPr>
            <w:r w:rsidRPr="00492078">
              <w:rPr>
                <w:rFonts w:ascii="Times New Roman" w:hAnsi="Times New Roman" w:cs="Times New Roman"/>
                <w:sz w:val="22"/>
                <w:szCs w:val="22"/>
                <w:lang w:eastAsia="ru-RU"/>
              </w:rPr>
              <w:t xml:space="preserve">Взаимоотношения России и Польши. Вопросы национальной и культурной идентичности </w:t>
            </w:r>
            <w:r w:rsidRPr="00492078">
              <w:rPr>
                <w:rFonts w:ascii="Times New Roman" w:hAnsi="Times New Roman" w:cs="Times New Roman"/>
                <w:sz w:val="22"/>
                <w:szCs w:val="22"/>
                <w:lang w:eastAsia="ru-RU"/>
              </w:rPr>
              <w:lastRenderedPageBreak/>
              <w:t>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г.</w:t>
            </w:r>
          </w:p>
        </w:tc>
        <w:tc>
          <w:tcPr>
            <w:tcW w:w="610" w:type="pct"/>
          </w:tcPr>
          <w:p w14:paraId="0741A7D9"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lastRenderedPageBreak/>
              <w:t>2</w:t>
            </w:r>
          </w:p>
        </w:tc>
        <w:tc>
          <w:tcPr>
            <w:tcW w:w="598" w:type="pct"/>
            <w:vMerge/>
          </w:tcPr>
          <w:p w14:paraId="7CD0E660"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7522FA11"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0E9D4A4B" w14:textId="77777777" w:rsidTr="00B965BD">
        <w:trPr>
          <w:trHeight w:val="56"/>
        </w:trPr>
        <w:tc>
          <w:tcPr>
            <w:tcW w:w="750" w:type="pct"/>
            <w:vMerge w:val="restart"/>
          </w:tcPr>
          <w:p w14:paraId="0D301C68" w14:textId="77777777" w:rsidR="00EA06D7" w:rsidRPr="00492078" w:rsidRDefault="00EA06D7" w:rsidP="00B965BD">
            <w:pPr>
              <w:spacing w:after="0" w:line="240" w:lineRule="auto"/>
              <w:rPr>
                <w:rFonts w:ascii="Times New Roman" w:eastAsia="Times New Roman" w:hAnsi="Times New Roman" w:cs="Times New Roman"/>
                <w:b/>
              </w:rPr>
            </w:pPr>
            <w:r w:rsidRPr="00492078">
              <w:rPr>
                <w:rFonts w:ascii="Times New Roman" w:eastAsia="Times New Roman" w:hAnsi="Times New Roman" w:cs="Times New Roman"/>
                <w:b/>
                <w:bCs/>
              </w:rPr>
              <w:t>Тема 5. Пётр Великий. Строитель великой империи</w:t>
            </w:r>
          </w:p>
        </w:tc>
        <w:tc>
          <w:tcPr>
            <w:tcW w:w="1871" w:type="pct"/>
          </w:tcPr>
          <w:p w14:paraId="09BE7316"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6A51DA66"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613458D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30420003"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6F0731E1"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 </w:t>
            </w:r>
          </w:p>
          <w:p w14:paraId="021166D3"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p w14:paraId="70A25749"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p w14:paraId="1EFB72ED"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p w14:paraId="2F74ABC4"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p w14:paraId="29EE447D"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02.06</w:t>
            </w:r>
          </w:p>
          <w:p w14:paraId="34C6316C"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3262D70C"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14E0C6E5"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06.01</w:t>
            </w:r>
          </w:p>
          <w:p w14:paraId="0E3B0960"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09E3549C"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p w14:paraId="7131A901"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192D7E62"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01562230"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606A41D5"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676C83A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06.02</w:t>
            </w:r>
          </w:p>
          <w:p w14:paraId="4902E1CD"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27C27CB6" w14:textId="77777777" w:rsidTr="00B965BD">
        <w:trPr>
          <w:trHeight w:val="20"/>
        </w:trPr>
        <w:tc>
          <w:tcPr>
            <w:tcW w:w="750" w:type="pct"/>
            <w:vMerge/>
          </w:tcPr>
          <w:p w14:paraId="4337EA66"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53282C03"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 xml:space="preserve">Взаимодействие Петра </w:t>
            </w:r>
            <w:r w:rsidRPr="00492078">
              <w:rPr>
                <w:rFonts w:ascii="Times New Roman" w:eastAsia="Times New Roman" w:hAnsi="Times New Roman" w:cs="Times New Roman"/>
                <w:lang w:val="en-US"/>
              </w:rPr>
              <w:t>I</w:t>
            </w:r>
            <w:r w:rsidRPr="00492078">
              <w:rPr>
                <w:rFonts w:ascii="Times New Roman" w:eastAsia="Times New Roman" w:hAnsi="Times New Roman" w:cs="Times New Roman"/>
              </w:rPr>
              <w:t xml:space="preserve"> с европейскими державами (северная война, прутские походы). Формирование нового курса развития России: </w:t>
            </w:r>
            <w:proofErr w:type="spellStart"/>
            <w:r w:rsidRPr="00492078">
              <w:rPr>
                <w:rFonts w:ascii="Times New Roman" w:eastAsia="Times New Roman" w:hAnsi="Times New Roman" w:cs="Times New Roman"/>
              </w:rPr>
              <w:t>западноориентированный</w:t>
            </w:r>
            <w:proofErr w:type="spellEnd"/>
            <w:r w:rsidRPr="00492078">
              <w:rPr>
                <w:rFonts w:ascii="Times New Roman" w:eastAsia="Times New Roman" w:hAnsi="Times New Roman" w:cs="Times New Roman"/>
              </w:rPr>
              <w:t xml:space="preserve"> подход. Россия – империя. Социальные, экономические и политические изменения в стране. Строительство великой империи: цена и результаты.</w:t>
            </w:r>
          </w:p>
        </w:tc>
        <w:tc>
          <w:tcPr>
            <w:tcW w:w="610" w:type="pct"/>
          </w:tcPr>
          <w:p w14:paraId="472D4A94"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2F92E14A"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30D99F56"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3A25D359" w14:textId="77777777" w:rsidTr="00B965BD">
        <w:trPr>
          <w:trHeight w:val="20"/>
        </w:trPr>
        <w:tc>
          <w:tcPr>
            <w:tcW w:w="750" w:type="pct"/>
            <w:vMerge/>
          </w:tcPr>
          <w:p w14:paraId="6B371D1E"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3C650148"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bCs/>
              </w:rPr>
              <w:t>В том числе практических занятий профессионального содержания</w:t>
            </w:r>
          </w:p>
        </w:tc>
        <w:tc>
          <w:tcPr>
            <w:tcW w:w="610" w:type="pct"/>
          </w:tcPr>
          <w:p w14:paraId="09EF0AE4"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3281773D"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2BC831A8"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57DC4D20" w14:textId="77777777" w:rsidTr="00B965BD">
        <w:trPr>
          <w:trHeight w:val="20"/>
        </w:trPr>
        <w:tc>
          <w:tcPr>
            <w:tcW w:w="750" w:type="pct"/>
            <w:vMerge/>
          </w:tcPr>
          <w:p w14:paraId="5829C496"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5567A4BA" w14:textId="77777777" w:rsidR="00EA06D7" w:rsidRPr="00492078" w:rsidRDefault="00EA06D7" w:rsidP="00B965BD">
            <w:pPr>
              <w:spacing w:after="0" w:line="240" w:lineRule="auto"/>
              <w:jc w:val="both"/>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0427658A" w14:textId="77777777" w:rsidR="00EA06D7" w:rsidRPr="00492078" w:rsidRDefault="00EA06D7" w:rsidP="00B965BD">
            <w:pPr>
              <w:spacing w:after="0" w:line="240" w:lineRule="auto"/>
              <w:jc w:val="both"/>
              <w:rPr>
                <w:rFonts w:ascii="Times New Roman" w:hAnsi="Times New Roman" w:cs="Times New Roman"/>
                <w:bCs/>
                <w:iCs/>
              </w:rPr>
            </w:pPr>
            <w:r w:rsidRPr="00492078">
              <w:rPr>
                <w:rFonts w:ascii="Times New Roman" w:hAnsi="Times New Roman" w:cs="Times New Roman"/>
                <w:bCs/>
                <w:iCs/>
              </w:rPr>
              <w:t xml:space="preserve">Военные походы Петра. </w:t>
            </w:r>
          </w:p>
          <w:p w14:paraId="766F1D2C"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Cs/>
                <w:iCs/>
              </w:rPr>
              <w:t>Строительство первых многоэтажных домов в Санкт Петербурге. Основы управления и обслуживания зданий новой столицы.</w:t>
            </w:r>
          </w:p>
        </w:tc>
        <w:tc>
          <w:tcPr>
            <w:tcW w:w="610" w:type="pct"/>
          </w:tcPr>
          <w:p w14:paraId="1FBF0A1C"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7EF3A803"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6481851B"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5E5E63C1" w14:textId="77777777" w:rsidTr="00B965BD">
        <w:trPr>
          <w:trHeight w:val="340"/>
        </w:trPr>
        <w:tc>
          <w:tcPr>
            <w:tcW w:w="750" w:type="pct"/>
            <w:vMerge w:val="restart"/>
            <w:tcBorders>
              <w:right w:val="single" w:sz="2" w:space="0" w:color="auto"/>
            </w:tcBorders>
          </w:tcPr>
          <w:p w14:paraId="3987A92E"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b/>
                <w:bCs/>
              </w:rPr>
              <w:t xml:space="preserve">Тема 6. </w:t>
            </w:r>
            <w:proofErr w:type="spellStart"/>
            <w:r w:rsidRPr="00492078">
              <w:rPr>
                <w:rFonts w:ascii="Times New Roman" w:eastAsia="Times New Roman" w:hAnsi="Times New Roman" w:cs="Times New Roman"/>
                <w:b/>
                <w:bCs/>
              </w:rPr>
              <w:t>Отторженная</w:t>
            </w:r>
            <w:proofErr w:type="spellEnd"/>
            <w:r w:rsidRPr="00492078">
              <w:rPr>
                <w:rFonts w:ascii="Times New Roman" w:eastAsia="Times New Roman" w:hAnsi="Times New Roman" w:cs="Times New Roman"/>
                <w:b/>
                <w:bCs/>
              </w:rPr>
              <w:t xml:space="preserve"> </w:t>
            </w:r>
            <w:proofErr w:type="spellStart"/>
            <w:r w:rsidRPr="00492078">
              <w:rPr>
                <w:rFonts w:ascii="Times New Roman" w:eastAsia="Times New Roman" w:hAnsi="Times New Roman" w:cs="Times New Roman"/>
                <w:b/>
                <w:bCs/>
              </w:rPr>
              <w:t>возвратих</w:t>
            </w:r>
            <w:proofErr w:type="spellEnd"/>
            <w:r w:rsidRPr="00492078">
              <w:rPr>
                <w:rFonts w:ascii="Times New Roman" w:eastAsia="Times New Roman" w:hAnsi="Times New Roman" w:cs="Times New Roman"/>
                <w:b/>
                <w:bCs/>
              </w:rPr>
              <w:t xml:space="preserve"> </w:t>
            </w:r>
          </w:p>
          <w:p w14:paraId="24721A69"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486BF9AC"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715618EB"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0F06DC9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154A6CF2"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634247B2"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 </w:t>
            </w:r>
          </w:p>
          <w:p w14:paraId="00C551F5"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p w14:paraId="2CE5D2C3"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p w14:paraId="07D34382"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p w14:paraId="4ED187D6"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p w14:paraId="57550860"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lastRenderedPageBreak/>
              <w:t>Уо</w:t>
            </w:r>
            <w:proofErr w:type="spellEnd"/>
            <w:r w:rsidRPr="00492078">
              <w:rPr>
                <w:rFonts w:ascii="Times New Roman" w:hAnsi="Times New Roman" w:cs="Times New Roman"/>
                <w:bCs/>
                <w:iCs/>
                <w:sz w:val="24"/>
                <w:szCs w:val="24"/>
              </w:rPr>
              <w:t xml:space="preserve"> 02.06</w:t>
            </w:r>
          </w:p>
          <w:p w14:paraId="742F351F"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5215D5D4"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2AB911B0"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06.01</w:t>
            </w:r>
          </w:p>
          <w:p w14:paraId="18E86774"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26D590CE"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p w14:paraId="6A20E322"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0AB68751"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1771DA7D"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05D79966"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3B248312"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06.02</w:t>
            </w:r>
          </w:p>
          <w:p w14:paraId="02C5190B"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3E27389B" w14:textId="77777777" w:rsidTr="00B965BD">
        <w:trPr>
          <w:trHeight w:val="20"/>
        </w:trPr>
        <w:tc>
          <w:tcPr>
            <w:tcW w:w="750" w:type="pct"/>
            <w:vMerge/>
            <w:tcBorders>
              <w:right w:val="single" w:sz="2" w:space="0" w:color="auto"/>
            </w:tcBorders>
          </w:tcPr>
          <w:p w14:paraId="6625DC1F"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557A8F84"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 xml:space="preserve">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w:t>
            </w:r>
            <w:r w:rsidRPr="00492078">
              <w:rPr>
                <w:rFonts w:ascii="Times New Roman" w:eastAsia="Times New Roman" w:hAnsi="Times New Roman" w:cs="Times New Roman"/>
              </w:rPr>
              <w:lastRenderedPageBreak/>
              <w:t xml:space="preserve">Причерноморье. </w:t>
            </w:r>
          </w:p>
          <w:p w14:paraId="59E09743"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610" w:type="pct"/>
          </w:tcPr>
          <w:p w14:paraId="1817DD27"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lastRenderedPageBreak/>
              <w:t>1</w:t>
            </w:r>
          </w:p>
        </w:tc>
        <w:tc>
          <w:tcPr>
            <w:tcW w:w="598" w:type="pct"/>
            <w:vMerge/>
          </w:tcPr>
          <w:p w14:paraId="668BE5A7"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1FF61242"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289478BC" w14:textId="77777777" w:rsidTr="00B965BD">
        <w:trPr>
          <w:trHeight w:val="20"/>
        </w:trPr>
        <w:tc>
          <w:tcPr>
            <w:tcW w:w="750" w:type="pct"/>
            <w:vMerge/>
            <w:tcBorders>
              <w:right w:val="single" w:sz="2" w:space="0" w:color="auto"/>
            </w:tcBorders>
          </w:tcPr>
          <w:p w14:paraId="01B368DB"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5ACA452A"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bCs/>
              </w:rPr>
              <w:t>В том числе практических занятий профессионального содержания</w:t>
            </w:r>
          </w:p>
        </w:tc>
        <w:tc>
          <w:tcPr>
            <w:tcW w:w="610" w:type="pct"/>
          </w:tcPr>
          <w:p w14:paraId="1CCC5187"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6560566C"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3BE057C8"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706C80D0" w14:textId="77777777" w:rsidTr="00B965BD">
        <w:trPr>
          <w:trHeight w:val="20"/>
        </w:trPr>
        <w:tc>
          <w:tcPr>
            <w:tcW w:w="750" w:type="pct"/>
            <w:vMerge/>
            <w:tcBorders>
              <w:right w:val="single" w:sz="2" w:space="0" w:color="auto"/>
            </w:tcBorders>
          </w:tcPr>
          <w:p w14:paraId="62E89F68"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11385431" w14:textId="77777777" w:rsidR="00EA06D7" w:rsidRPr="00492078" w:rsidRDefault="00EA06D7" w:rsidP="00B965BD">
            <w:pPr>
              <w:spacing w:after="0" w:line="240" w:lineRule="auto"/>
              <w:jc w:val="both"/>
              <w:rPr>
                <w:rFonts w:ascii="Times New Roman" w:eastAsia="Times New Roman" w:hAnsi="Times New Roman" w:cs="Times New Roman"/>
                <w:bCs/>
                <w:iCs/>
              </w:rPr>
            </w:pPr>
            <w:r w:rsidRPr="00492078">
              <w:rPr>
                <w:rFonts w:ascii="Times New Roman" w:hAnsi="Times New Roman" w:cs="Times New Roman"/>
                <w:b/>
                <w:i/>
              </w:rPr>
              <w:t xml:space="preserve">Практическое занятие: </w:t>
            </w:r>
            <w:r w:rsidRPr="00492078">
              <w:rPr>
                <w:rFonts w:ascii="Times New Roman" w:eastAsia="Times New Roman" w:hAnsi="Times New Roman" w:cs="Times New Roman"/>
                <w:bCs/>
                <w:iCs/>
              </w:rPr>
              <w:t>Освоение Тавриды и становление новых городов. Градостроительство.</w:t>
            </w:r>
          </w:p>
        </w:tc>
        <w:tc>
          <w:tcPr>
            <w:tcW w:w="610" w:type="pct"/>
          </w:tcPr>
          <w:p w14:paraId="3902957F"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332DFDBB"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066BCB8C"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40E17926" w14:textId="77777777" w:rsidTr="00B965BD">
        <w:trPr>
          <w:trHeight w:val="340"/>
        </w:trPr>
        <w:tc>
          <w:tcPr>
            <w:tcW w:w="750" w:type="pct"/>
            <w:vMerge w:val="restart"/>
            <w:tcBorders>
              <w:right w:val="single" w:sz="2" w:space="0" w:color="auto"/>
            </w:tcBorders>
          </w:tcPr>
          <w:p w14:paraId="0D96AC4B"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Тема 7. Крымская война – «Пиррова победа Европы»</w:t>
            </w:r>
          </w:p>
          <w:p w14:paraId="685C6F1E"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3D1FC2BE"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067EBBA2"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46F0E9B4"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23426C8B"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464AD548"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 </w:t>
            </w:r>
          </w:p>
          <w:p w14:paraId="3FE4FB41"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p w14:paraId="4E87CD1F"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p w14:paraId="4AD4F64D"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p w14:paraId="66F9D238"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p w14:paraId="19029DEA"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02.06</w:t>
            </w:r>
          </w:p>
          <w:p w14:paraId="1470DF3F"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49312111"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7CCE7751"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06.01</w:t>
            </w:r>
          </w:p>
          <w:p w14:paraId="17C45F15"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63805775"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p w14:paraId="4DA81180"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43B427DA"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7169B38E"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7F1A34DC"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2B6AD9E1"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06.02</w:t>
            </w:r>
          </w:p>
          <w:p w14:paraId="3D354D41"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3D46F39D" w14:textId="77777777" w:rsidTr="00B965BD">
        <w:trPr>
          <w:trHeight w:val="20"/>
        </w:trPr>
        <w:tc>
          <w:tcPr>
            <w:tcW w:w="750" w:type="pct"/>
            <w:vMerge/>
            <w:tcBorders>
              <w:right w:val="single" w:sz="2" w:space="0" w:color="auto"/>
            </w:tcBorders>
          </w:tcPr>
          <w:p w14:paraId="24F18C09"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6195F7F4"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w:t>
            </w:r>
          </w:p>
        </w:tc>
        <w:tc>
          <w:tcPr>
            <w:tcW w:w="610" w:type="pct"/>
          </w:tcPr>
          <w:p w14:paraId="51563ECE"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74B445A4"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42E0987E"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7A416293" w14:textId="77777777" w:rsidTr="00B965BD">
        <w:trPr>
          <w:trHeight w:val="20"/>
        </w:trPr>
        <w:tc>
          <w:tcPr>
            <w:tcW w:w="750" w:type="pct"/>
            <w:vMerge/>
            <w:tcBorders>
              <w:right w:val="single" w:sz="2" w:space="0" w:color="auto"/>
            </w:tcBorders>
          </w:tcPr>
          <w:p w14:paraId="65FC9FB4"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2787BC25"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bCs/>
              </w:rPr>
              <w:t>В том числе практических занятий профессионального содержания</w:t>
            </w:r>
          </w:p>
        </w:tc>
        <w:tc>
          <w:tcPr>
            <w:tcW w:w="610" w:type="pct"/>
          </w:tcPr>
          <w:p w14:paraId="1D49A5AB"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2D655CE0"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24A8C95B"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51CD756A" w14:textId="77777777" w:rsidTr="00B965BD">
        <w:trPr>
          <w:trHeight w:val="20"/>
        </w:trPr>
        <w:tc>
          <w:tcPr>
            <w:tcW w:w="750" w:type="pct"/>
            <w:vMerge/>
            <w:tcBorders>
              <w:right w:val="single" w:sz="2" w:space="0" w:color="auto"/>
            </w:tcBorders>
          </w:tcPr>
          <w:p w14:paraId="396F9C49"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09CB722B"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b/>
                <w:i/>
              </w:rPr>
              <w:t xml:space="preserve">Практическое занятие: </w:t>
            </w:r>
            <w:r w:rsidRPr="00492078">
              <w:rPr>
                <w:rFonts w:ascii="Times New Roman" w:hAnsi="Times New Roman" w:cs="Times New Roman"/>
                <w:sz w:val="24"/>
                <w:szCs w:val="24"/>
              </w:rPr>
              <w:t>Оборона Севастополя 1854–1855 годов</w:t>
            </w:r>
          </w:p>
          <w:p w14:paraId="5CE78056"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sz w:val="24"/>
                <w:szCs w:val="24"/>
              </w:rPr>
              <w:t xml:space="preserve">Использование военных </w:t>
            </w:r>
            <w:proofErr w:type="gramStart"/>
            <w:r w:rsidRPr="00492078">
              <w:rPr>
                <w:rFonts w:ascii="Times New Roman" w:eastAsia="Times New Roman" w:hAnsi="Times New Roman" w:cs="Times New Roman"/>
                <w:sz w:val="24"/>
                <w:szCs w:val="24"/>
              </w:rPr>
              <w:t>коммуникаций  при</w:t>
            </w:r>
            <w:proofErr w:type="gramEnd"/>
            <w:r w:rsidRPr="00492078">
              <w:rPr>
                <w:rFonts w:ascii="Times New Roman" w:eastAsia="Times New Roman" w:hAnsi="Times New Roman" w:cs="Times New Roman"/>
                <w:sz w:val="24"/>
                <w:szCs w:val="24"/>
              </w:rPr>
              <w:t xml:space="preserve"> создании оборонительных сооружений в ходе Крымской войны</w:t>
            </w:r>
          </w:p>
        </w:tc>
        <w:tc>
          <w:tcPr>
            <w:tcW w:w="610" w:type="pct"/>
          </w:tcPr>
          <w:p w14:paraId="38333D3B"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20C0E00B"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225FD725"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340D3C19" w14:textId="77777777" w:rsidTr="00B965BD">
        <w:trPr>
          <w:trHeight w:val="64"/>
        </w:trPr>
        <w:tc>
          <w:tcPr>
            <w:tcW w:w="750" w:type="pct"/>
            <w:vMerge w:val="restart"/>
            <w:tcBorders>
              <w:right w:val="single" w:sz="2" w:space="0" w:color="auto"/>
            </w:tcBorders>
          </w:tcPr>
          <w:p w14:paraId="521E4E94"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8. Гибель </w:t>
            </w:r>
            <w:r w:rsidRPr="00492078">
              <w:rPr>
                <w:rFonts w:ascii="Times New Roman" w:eastAsia="Times New Roman" w:hAnsi="Times New Roman" w:cs="Times New Roman"/>
                <w:b/>
                <w:bCs/>
              </w:rPr>
              <w:lastRenderedPageBreak/>
              <w:t>империи</w:t>
            </w:r>
          </w:p>
          <w:p w14:paraId="6FB97342"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38878F9B"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lastRenderedPageBreak/>
              <w:t xml:space="preserve">Содержание учебного материала </w:t>
            </w:r>
          </w:p>
        </w:tc>
        <w:tc>
          <w:tcPr>
            <w:tcW w:w="610" w:type="pct"/>
          </w:tcPr>
          <w:p w14:paraId="439D050D"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79D7921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ОК 02, ОК 04, </w:t>
            </w:r>
            <w:r w:rsidRPr="00492078">
              <w:rPr>
                <w:rFonts w:ascii="Times New Roman" w:hAnsi="Times New Roman" w:cs="Times New Roman"/>
              </w:rPr>
              <w:lastRenderedPageBreak/>
              <w:t>ОК 05, ОК 06</w:t>
            </w:r>
          </w:p>
          <w:p w14:paraId="5E0CA2C5" w14:textId="77777777" w:rsidR="00EA06D7" w:rsidRPr="00492078" w:rsidRDefault="00EA06D7" w:rsidP="00B965BD">
            <w:pPr>
              <w:spacing w:after="0" w:line="240" w:lineRule="auto"/>
              <w:jc w:val="both"/>
              <w:rPr>
                <w:rFonts w:ascii="Times New Roman" w:eastAsia="Times New Roman" w:hAnsi="Times New Roman" w:cs="Times New Roman"/>
                <w:b/>
              </w:rPr>
            </w:pPr>
          </w:p>
        </w:tc>
        <w:tc>
          <w:tcPr>
            <w:tcW w:w="1171" w:type="pct"/>
            <w:vMerge w:val="restart"/>
          </w:tcPr>
          <w:p w14:paraId="25CD49BE"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lastRenderedPageBreak/>
              <w:t>Уо</w:t>
            </w:r>
            <w:proofErr w:type="spellEnd"/>
            <w:r w:rsidRPr="00492078">
              <w:rPr>
                <w:rFonts w:ascii="Times New Roman" w:hAnsi="Times New Roman" w:cs="Times New Roman"/>
                <w:bCs/>
                <w:iCs/>
                <w:sz w:val="24"/>
                <w:szCs w:val="24"/>
              </w:rPr>
              <w:t xml:space="preserve"> 02.04 </w:t>
            </w:r>
          </w:p>
          <w:p w14:paraId="4F92C042"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lastRenderedPageBreak/>
              <w:t>Уо</w:t>
            </w:r>
            <w:proofErr w:type="spellEnd"/>
            <w:r w:rsidRPr="00492078">
              <w:rPr>
                <w:rFonts w:ascii="Times New Roman" w:hAnsi="Times New Roman" w:cs="Times New Roman"/>
                <w:bCs/>
                <w:iCs/>
                <w:sz w:val="24"/>
                <w:szCs w:val="24"/>
              </w:rPr>
              <w:t xml:space="preserve"> 04.01</w:t>
            </w:r>
          </w:p>
          <w:p w14:paraId="4BE693B2"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67BCE6D5"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54F06B0B"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264773E4"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1E35C51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0FD63C2D"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28CF4EC2"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25F3A5BE" w14:textId="77777777" w:rsidTr="00B965BD">
        <w:trPr>
          <w:trHeight w:val="673"/>
        </w:trPr>
        <w:tc>
          <w:tcPr>
            <w:tcW w:w="750" w:type="pct"/>
            <w:vMerge/>
            <w:tcBorders>
              <w:right w:val="single" w:sz="2" w:space="0" w:color="auto"/>
            </w:tcBorders>
          </w:tcPr>
          <w:p w14:paraId="7AC759D4"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4CCE168C"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Февральская революция и Брестский мир. Октябрь 1917 г. как реакция на происходящие события: причины и ход Октябрьской революции. Гражданская война.</w:t>
            </w:r>
          </w:p>
        </w:tc>
        <w:tc>
          <w:tcPr>
            <w:tcW w:w="610" w:type="pct"/>
          </w:tcPr>
          <w:p w14:paraId="1943CE81"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5955F5F1"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51C8F88A"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7A5BDB2D" w14:textId="77777777" w:rsidTr="00B965BD">
        <w:trPr>
          <w:trHeight w:val="340"/>
        </w:trPr>
        <w:tc>
          <w:tcPr>
            <w:tcW w:w="750" w:type="pct"/>
            <w:vMerge w:val="restart"/>
            <w:tcBorders>
              <w:right w:val="single" w:sz="2" w:space="0" w:color="auto"/>
            </w:tcBorders>
          </w:tcPr>
          <w:p w14:paraId="0F2A3B2D"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Тема 9. От великих потрясений к Великой победе</w:t>
            </w:r>
          </w:p>
          <w:p w14:paraId="622CD5F5"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6D190313"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7397DF65"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24620A52"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6032C387" w14:textId="77777777" w:rsidR="00EA06D7" w:rsidRPr="00492078" w:rsidRDefault="00EA06D7" w:rsidP="00B965BD">
            <w:pPr>
              <w:spacing w:after="0" w:line="240" w:lineRule="auto"/>
              <w:jc w:val="both"/>
              <w:rPr>
                <w:rFonts w:ascii="Times New Roman" w:eastAsia="Times New Roman" w:hAnsi="Times New Roman" w:cs="Times New Roman"/>
                <w:b/>
              </w:rPr>
            </w:pPr>
          </w:p>
        </w:tc>
        <w:tc>
          <w:tcPr>
            <w:tcW w:w="1171" w:type="pct"/>
            <w:vMerge w:val="restart"/>
          </w:tcPr>
          <w:p w14:paraId="168406C9"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 </w:t>
            </w:r>
          </w:p>
          <w:p w14:paraId="62050058"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74EB1A10"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7A53DFCE"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7EBDD5BF"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53BE0097"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3B29729A"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401E5E4E"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6814A070"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0545819E" w14:textId="77777777" w:rsidTr="00B965BD">
        <w:trPr>
          <w:trHeight w:val="673"/>
        </w:trPr>
        <w:tc>
          <w:tcPr>
            <w:tcW w:w="750" w:type="pct"/>
            <w:vMerge/>
            <w:tcBorders>
              <w:right w:val="single" w:sz="2" w:space="0" w:color="auto"/>
            </w:tcBorders>
          </w:tcPr>
          <w:p w14:paraId="30F43C2B"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24B509FA"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Новая экономическая политика. Антирелигиозная компания. Коллективизация и ее последствия. Индустриализация. Патриотический поворот в идеологии советской власти и его выражение в Великой Отечественной Войне.</w:t>
            </w:r>
          </w:p>
        </w:tc>
        <w:tc>
          <w:tcPr>
            <w:tcW w:w="610" w:type="pct"/>
          </w:tcPr>
          <w:p w14:paraId="504C72D1"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1FDDA235"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14A47C69"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6ABF47C9" w14:textId="77777777" w:rsidTr="00B965BD">
        <w:trPr>
          <w:trHeight w:val="84"/>
        </w:trPr>
        <w:tc>
          <w:tcPr>
            <w:tcW w:w="750" w:type="pct"/>
            <w:vMerge w:val="restart"/>
            <w:tcBorders>
              <w:right w:val="single" w:sz="2" w:space="0" w:color="auto"/>
            </w:tcBorders>
          </w:tcPr>
          <w:p w14:paraId="568A4A16"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Тема 10. Вставай, страна огромная</w:t>
            </w:r>
          </w:p>
          <w:p w14:paraId="124916F8"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1902EDEE"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206E8207"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4</w:t>
            </w:r>
          </w:p>
        </w:tc>
        <w:tc>
          <w:tcPr>
            <w:tcW w:w="598" w:type="pct"/>
            <w:vMerge w:val="restart"/>
          </w:tcPr>
          <w:p w14:paraId="4A7F13B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08245722"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752F6C4B"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 </w:t>
            </w:r>
          </w:p>
          <w:p w14:paraId="375A7B3F"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p w14:paraId="2536FF6C"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p w14:paraId="49F19C6A"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p w14:paraId="550A619A"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p w14:paraId="0A4F3BA6"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1CAFF598"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256D9B17"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78E39725"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p w14:paraId="4E2A65D2"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4B90FB09"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13FB68A1"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2EE9B298"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lastRenderedPageBreak/>
              <w:t>Зо</w:t>
            </w:r>
            <w:proofErr w:type="spellEnd"/>
            <w:r w:rsidRPr="00492078">
              <w:rPr>
                <w:rFonts w:ascii="Times New Roman" w:hAnsi="Times New Roman" w:cs="Times New Roman"/>
                <w:bCs/>
                <w:iCs/>
                <w:sz w:val="24"/>
                <w:szCs w:val="24"/>
              </w:rPr>
              <w:t xml:space="preserve"> 06.01</w:t>
            </w:r>
          </w:p>
          <w:p w14:paraId="56753D58"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6A073994" w14:textId="77777777" w:rsidTr="00B965BD">
        <w:trPr>
          <w:trHeight w:val="673"/>
        </w:trPr>
        <w:tc>
          <w:tcPr>
            <w:tcW w:w="750" w:type="pct"/>
            <w:vMerge/>
            <w:tcBorders>
              <w:right w:val="single" w:sz="2" w:space="0" w:color="auto"/>
            </w:tcBorders>
          </w:tcPr>
          <w:p w14:paraId="4731DCA9"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5EEB15C9"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 Фронт и тыл. Защитники Родины и пособники нацистов. Великая Отечественная война в исторической памяти нашего народа.</w:t>
            </w:r>
          </w:p>
        </w:tc>
        <w:tc>
          <w:tcPr>
            <w:tcW w:w="610" w:type="pct"/>
          </w:tcPr>
          <w:p w14:paraId="7BAFAA6A"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3</w:t>
            </w:r>
          </w:p>
        </w:tc>
        <w:tc>
          <w:tcPr>
            <w:tcW w:w="598" w:type="pct"/>
            <w:vMerge/>
          </w:tcPr>
          <w:p w14:paraId="1D29A204"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61393085"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138006E8" w14:textId="77777777" w:rsidTr="00B965BD">
        <w:trPr>
          <w:trHeight w:val="265"/>
        </w:trPr>
        <w:tc>
          <w:tcPr>
            <w:tcW w:w="750" w:type="pct"/>
            <w:vMerge/>
            <w:tcBorders>
              <w:right w:val="single" w:sz="2" w:space="0" w:color="auto"/>
            </w:tcBorders>
          </w:tcPr>
          <w:p w14:paraId="3238C5BF"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47070834"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bCs/>
              </w:rPr>
              <w:t>В том числе практических занятий</w:t>
            </w:r>
          </w:p>
        </w:tc>
        <w:tc>
          <w:tcPr>
            <w:tcW w:w="610" w:type="pct"/>
          </w:tcPr>
          <w:p w14:paraId="73D2883B"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6EC13B5D"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060F4969"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24754176" w14:textId="77777777" w:rsidTr="00B965BD">
        <w:trPr>
          <w:trHeight w:val="673"/>
        </w:trPr>
        <w:tc>
          <w:tcPr>
            <w:tcW w:w="750" w:type="pct"/>
            <w:vMerge/>
            <w:tcBorders>
              <w:right w:val="single" w:sz="2" w:space="0" w:color="auto"/>
            </w:tcBorders>
          </w:tcPr>
          <w:p w14:paraId="3195A9E1"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55A2EE09"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i/>
              </w:rPr>
              <w:t xml:space="preserve">Практическое занятие: </w:t>
            </w:r>
            <w:r w:rsidRPr="00492078">
              <w:rPr>
                <w:rFonts w:ascii="Times New Roman" w:eastAsia="Calibri" w:hAnsi="Times New Roman" w:cs="Times New Roman"/>
                <w:color w:val="000000"/>
              </w:rPr>
              <w:t xml:space="preserve">Основные этапы и события Великой Отечественной войны. </w:t>
            </w:r>
            <w:r w:rsidRPr="00492078">
              <w:rPr>
                <w:rFonts w:ascii="Times New Roman" w:eastAsia="Calibri" w:hAnsi="Times New Roman" w:cs="Times New Roman"/>
              </w:rPr>
              <w:t>Урал- опорный край державы. «Всё для фронта, всё для Победы». Трудовой подвиг советского народа.</w:t>
            </w:r>
          </w:p>
        </w:tc>
        <w:tc>
          <w:tcPr>
            <w:tcW w:w="610" w:type="pct"/>
          </w:tcPr>
          <w:p w14:paraId="6692AC2E"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23E4438B"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06FFF561"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1556580C" w14:textId="77777777" w:rsidTr="00B965BD">
        <w:trPr>
          <w:trHeight w:val="56"/>
        </w:trPr>
        <w:tc>
          <w:tcPr>
            <w:tcW w:w="750" w:type="pct"/>
            <w:vMerge w:val="restart"/>
            <w:tcBorders>
              <w:right w:val="single" w:sz="2" w:space="0" w:color="auto"/>
            </w:tcBorders>
          </w:tcPr>
          <w:p w14:paraId="415D20B0"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Тема 11. В буднях великих строек</w:t>
            </w:r>
          </w:p>
          <w:p w14:paraId="2CBBCB18"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3B6B1250"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15AA628E"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44938CB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6B8B46D6"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59297C92"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 </w:t>
            </w:r>
          </w:p>
          <w:p w14:paraId="279CDE8F"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4812CE8B"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148A85FD"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2142E612"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1E810BFF"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57B5E5BD"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783B7506"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1C056091"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05B66E72" w14:textId="77777777" w:rsidTr="00B965BD">
        <w:trPr>
          <w:trHeight w:val="673"/>
        </w:trPr>
        <w:tc>
          <w:tcPr>
            <w:tcW w:w="750" w:type="pct"/>
            <w:vMerge/>
            <w:tcBorders>
              <w:right w:val="single" w:sz="2" w:space="0" w:color="auto"/>
            </w:tcBorders>
          </w:tcPr>
          <w:p w14:paraId="2C7C6EC5"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3CB24E10"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Геополитические результаты Великой Отечественной. Экономика и общество СССР после Победы. Пути восстановления экономики – процессы и дискуссии. Экономическая модель послевоенного СССР, идеи социалистической автаркии. Продолжение и последующее сворачивание патриотического курса в идеологии. Атомный проект и создание советского ВПК. План преобразования природы.</w:t>
            </w:r>
          </w:p>
        </w:tc>
        <w:tc>
          <w:tcPr>
            <w:tcW w:w="610" w:type="pct"/>
          </w:tcPr>
          <w:p w14:paraId="1F699521"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308ADA3F"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59E372C2"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560FF921" w14:textId="77777777" w:rsidTr="00B965BD">
        <w:trPr>
          <w:trHeight w:val="340"/>
        </w:trPr>
        <w:tc>
          <w:tcPr>
            <w:tcW w:w="750" w:type="pct"/>
            <w:vMerge w:val="restart"/>
            <w:tcBorders>
              <w:right w:val="single" w:sz="2" w:space="0" w:color="auto"/>
            </w:tcBorders>
          </w:tcPr>
          <w:p w14:paraId="42B7C974"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Тема 12. От перестройки к кризису, от кризиса к возрождению</w:t>
            </w:r>
          </w:p>
          <w:p w14:paraId="1FB85044"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7CEC1478"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07DA42A6"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5B3B81F1"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14F4D7C4"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10062C2F"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 </w:t>
            </w:r>
          </w:p>
          <w:p w14:paraId="57D9C078"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57B99AAD"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066FCBF2"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09EFC860"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4EE6CCF6"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0751DB27"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6A511C37"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44B45AE6"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778397F2" w14:textId="77777777" w:rsidTr="00B965BD">
        <w:trPr>
          <w:trHeight w:val="673"/>
        </w:trPr>
        <w:tc>
          <w:tcPr>
            <w:tcW w:w="750" w:type="pct"/>
            <w:vMerge/>
            <w:tcBorders>
              <w:right w:val="single" w:sz="2" w:space="0" w:color="auto"/>
            </w:tcBorders>
          </w:tcPr>
          <w:p w14:paraId="3DD53D15"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38951D28"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 xml:space="preserve">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w:t>
            </w:r>
            <w:proofErr w:type="spellStart"/>
            <w:r w:rsidRPr="00492078">
              <w:rPr>
                <w:rFonts w:ascii="Times New Roman" w:eastAsia="Times New Roman" w:hAnsi="Times New Roman" w:cs="Times New Roman"/>
              </w:rPr>
              <w:t>Олигархизация</w:t>
            </w:r>
            <w:proofErr w:type="spellEnd"/>
            <w:r w:rsidRPr="00492078">
              <w:rPr>
                <w:rFonts w:ascii="Times New Roman" w:eastAsia="Times New Roman" w:hAnsi="Times New Roman" w:cs="Times New Roman"/>
              </w:rPr>
              <w:t>. Конфликты на Северном Кавказе. Положение национальных меньшинств в новообразованном государстве.</w:t>
            </w:r>
          </w:p>
        </w:tc>
        <w:tc>
          <w:tcPr>
            <w:tcW w:w="610" w:type="pct"/>
          </w:tcPr>
          <w:p w14:paraId="4B8C48CB"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5FD1759A"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01997755"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69FA679E" w14:textId="77777777" w:rsidTr="00B965BD">
        <w:trPr>
          <w:trHeight w:val="340"/>
        </w:trPr>
        <w:tc>
          <w:tcPr>
            <w:tcW w:w="750" w:type="pct"/>
            <w:vMerge w:val="restart"/>
            <w:tcBorders>
              <w:right w:val="single" w:sz="2" w:space="0" w:color="auto"/>
            </w:tcBorders>
          </w:tcPr>
          <w:p w14:paraId="0E69153B"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Тема 13. Россия. ХХI век</w:t>
            </w:r>
          </w:p>
          <w:p w14:paraId="70603041"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352813D1"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Содержание учебного материала</w:t>
            </w:r>
          </w:p>
        </w:tc>
        <w:tc>
          <w:tcPr>
            <w:tcW w:w="610" w:type="pct"/>
          </w:tcPr>
          <w:p w14:paraId="5D8D0979"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06B14AEA"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5A93B252"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6F2CE048"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 </w:t>
            </w:r>
          </w:p>
          <w:p w14:paraId="27A52AF6"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p w14:paraId="066DDC23"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p w14:paraId="3FA2EA1B"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p w14:paraId="67FBDAE8"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p w14:paraId="4409F2F6"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02.06</w:t>
            </w:r>
          </w:p>
          <w:p w14:paraId="4CBAAACC"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30372F60"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5021327E"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06.01</w:t>
            </w:r>
          </w:p>
          <w:p w14:paraId="249AE397"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lastRenderedPageBreak/>
              <w:t>Уо</w:t>
            </w:r>
            <w:proofErr w:type="spellEnd"/>
            <w:r w:rsidRPr="00492078">
              <w:rPr>
                <w:rFonts w:ascii="Times New Roman" w:hAnsi="Times New Roman" w:cs="Times New Roman"/>
                <w:bCs/>
                <w:iCs/>
                <w:sz w:val="24"/>
                <w:szCs w:val="24"/>
              </w:rPr>
              <w:t xml:space="preserve"> 06.02</w:t>
            </w:r>
          </w:p>
          <w:p w14:paraId="6519ED32"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p w14:paraId="2EAD9319"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53F0EA31"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5C5537E9"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4C4EC4E1"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04E3C069"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06.02</w:t>
            </w:r>
          </w:p>
          <w:p w14:paraId="3059395D"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3B68F674" w14:textId="77777777" w:rsidTr="00B965BD">
        <w:trPr>
          <w:trHeight w:val="673"/>
        </w:trPr>
        <w:tc>
          <w:tcPr>
            <w:tcW w:w="750" w:type="pct"/>
            <w:vMerge/>
            <w:tcBorders>
              <w:right w:val="single" w:sz="2" w:space="0" w:color="auto"/>
            </w:tcBorders>
          </w:tcPr>
          <w:p w14:paraId="46661980"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55ED1C10"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 xml:space="preserve">Запрос на национальное возрождение в обществе. Укрепление патриотических настроений. Владимир Путин. </w:t>
            </w:r>
            <w:proofErr w:type="spellStart"/>
            <w:r w:rsidRPr="00492078">
              <w:rPr>
                <w:rFonts w:ascii="Times New Roman" w:eastAsia="Times New Roman" w:hAnsi="Times New Roman" w:cs="Times New Roman"/>
              </w:rPr>
              <w:t>Деолигархизация</w:t>
            </w:r>
            <w:proofErr w:type="spellEnd"/>
            <w:r w:rsidRPr="00492078">
              <w:rPr>
                <w:rFonts w:ascii="Times New Roman" w:eastAsia="Times New Roman" w:hAnsi="Times New Roman" w:cs="Times New Roman"/>
              </w:rPr>
              <w:t xml:space="preserve"> и укрепление вертикали власти. Курс на суверенную внешнюю политику: от Мюнхенской речи до операции в Сирии. Экономическое возрождение: энергетика, сельское хозяйство, национальные проекты. Возвращение ценностей в конституцию. Спецоперация по защите Донбасса.</w:t>
            </w:r>
          </w:p>
        </w:tc>
        <w:tc>
          <w:tcPr>
            <w:tcW w:w="610" w:type="pct"/>
          </w:tcPr>
          <w:p w14:paraId="045A867B"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1FE5C90B"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4D5E72DA"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2FFCFF6B" w14:textId="77777777" w:rsidTr="00B965BD">
        <w:trPr>
          <w:trHeight w:val="235"/>
        </w:trPr>
        <w:tc>
          <w:tcPr>
            <w:tcW w:w="750" w:type="pct"/>
            <w:vMerge/>
            <w:tcBorders>
              <w:right w:val="single" w:sz="2" w:space="0" w:color="auto"/>
            </w:tcBorders>
          </w:tcPr>
          <w:p w14:paraId="44C39123"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1DA3D31E"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bCs/>
              </w:rPr>
              <w:t xml:space="preserve">В том числе практических занятий </w:t>
            </w:r>
            <w:r w:rsidRPr="00492078">
              <w:rPr>
                <w:rFonts w:ascii="Times New Roman" w:hAnsi="Times New Roman" w:cs="Times New Roman"/>
                <w:b/>
                <w:bCs/>
              </w:rPr>
              <w:lastRenderedPageBreak/>
              <w:t>профессионального содержания</w:t>
            </w:r>
          </w:p>
        </w:tc>
        <w:tc>
          <w:tcPr>
            <w:tcW w:w="610" w:type="pct"/>
          </w:tcPr>
          <w:p w14:paraId="30E6F2DA"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lastRenderedPageBreak/>
              <w:t>1</w:t>
            </w:r>
          </w:p>
        </w:tc>
        <w:tc>
          <w:tcPr>
            <w:tcW w:w="598" w:type="pct"/>
            <w:vMerge/>
          </w:tcPr>
          <w:p w14:paraId="26FF5D94"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2DB5BC13"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6D397414" w14:textId="77777777" w:rsidTr="00B965BD">
        <w:trPr>
          <w:trHeight w:val="253"/>
        </w:trPr>
        <w:tc>
          <w:tcPr>
            <w:tcW w:w="750" w:type="pct"/>
            <w:vMerge/>
            <w:tcBorders>
              <w:right w:val="single" w:sz="2" w:space="0" w:color="auto"/>
            </w:tcBorders>
          </w:tcPr>
          <w:p w14:paraId="17DF6F89"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71C68F11"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i/>
              </w:rPr>
              <w:t xml:space="preserve">Практическое занятие: </w:t>
            </w:r>
            <w:r w:rsidRPr="00492078">
              <w:rPr>
                <w:rFonts w:ascii="Times New Roman" w:eastAsia="Times New Roman" w:hAnsi="Times New Roman" w:cs="Times New Roman"/>
              </w:rPr>
              <w:t>Национальные проекты России. Восстановление территорий   Донбасса. Современные технологии.</w:t>
            </w:r>
          </w:p>
        </w:tc>
        <w:tc>
          <w:tcPr>
            <w:tcW w:w="610" w:type="pct"/>
          </w:tcPr>
          <w:p w14:paraId="696B7722"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5AC64C36"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04668CF0"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501F129C" w14:textId="77777777" w:rsidTr="00B965BD">
        <w:trPr>
          <w:trHeight w:val="56"/>
        </w:trPr>
        <w:tc>
          <w:tcPr>
            <w:tcW w:w="750" w:type="pct"/>
            <w:vMerge w:val="restart"/>
            <w:tcBorders>
              <w:right w:val="single" w:sz="2" w:space="0" w:color="auto"/>
            </w:tcBorders>
          </w:tcPr>
          <w:p w14:paraId="50271980"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Тема 14. История антироссийской пропаганды</w:t>
            </w:r>
          </w:p>
          <w:p w14:paraId="070A359F"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2DB7BA61"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7C75D5C1"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4F9647F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5354D747" w14:textId="77777777" w:rsidR="00EA06D7" w:rsidRPr="00492078" w:rsidRDefault="00EA06D7" w:rsidP="00B965BD">
            <w:pPr>
              <w:spacing w:after="0" w:line="240" w:lineRule="auto"/>
              <w:jc w:val="both"/>
              <w:rPr>
                <w:rFonts w:ascii="Times New Roman" w:eastAsia="Times New Roman" w:hAnsi="Times New Roman" w:cs="Times New Roman"/>
                <w:b/>
              </w:rPr>
            </w:pPr>
          </w:p>
        </w:tc>
        <w:tc>
          <w:tcPr>
            <w:tcW w:w="1171" w:type="pct"/>
            <w:vMerge w:val="restart"/>
          </w:tcPr>
          <w:p w14:paraId="78D3B03B"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 </w:t>
            </w:r>
          </w:p>
          <w:p w14:paraId="6C1CC7C9"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272949B4"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75FD5694"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12EF63F4"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04DA489B"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4520284B"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7DB691BF"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600237AF"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1C2D9966" w14:textId="77777777" w:rsidTr="00B965BD">
        <w:trPr>
          <w:trHeight w:val="673"/>
        </w:trPr>
        <w:tc>
          <w:tcPr>
            <w:tcW w:w="750" w:type="pct"/>
            <w:vMerge/>
            <w:tcBorders>
              <w:right w:val="single" w:sz="2" w:space="0" w:color="auto"/>
            </w:tcBorders>
          </w:tcPr>
          <w:p w14:paraId="5319C2F0"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1E5849FB"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XIX столетии и роль в 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610" w:type="pct"/>
          </w:tcPr>
          <w:p w14:paraId="3C1ADF07"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6DEAD5E6"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651CC7E5"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736D5A48" w14:textId="77777777" w:rsidTr="00B965BD">
        <w:trPr>
          <w:trHeight w:val="56"/>
        </w:trPr>
        <w:tc>
          <w:tcPr>
            <w:tcW w:w="750" w:type="pct"/>
            <w:vMerge w:val="restart"/>
            <w:tcBorders>
              <w:right w:val="single" w:sz="2" w:space="0" w:color="auto"/>
            </w:tcBorders>
          </w:tcPr>
          <w:p w14:paraId="1C62A58A"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Тема 15. Слава русского оружия</w:t>
            </w:r>
          </w:p>
          <w:p w14:paraId="0F755D8D"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2492A977"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297BF966"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141B7641"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7C9457ED"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61FE27C4"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 </w:t>
            </w:r>
          </w:p>
          <w:p w14:paraId="6E487007"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6BFEB6F9"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25BE672B"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06.02</w:t>
            </w:r>
          </w:p>
          <w:p w14:paraId="1488A814"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59A4B75E"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1F1B8284"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7D6AD4F8"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06793831"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3222DA2A" w14:textId="77777777" w:rsidTr="00B965BD">
        <w:trPr>
          <w:trHeight w:val="673"/>
        </w:trPr>
        <w:tc>
          <w:tcPr>
            <w:tcW w:w="750" w:type="pct"/>
            <w:vMerge/>
            <w:tcBorders>
              <w:right w:val="single" w:sz="2" w:space="0" w:color="auto"/>
            </w:tcBorders>
          </w:tcPr>
          <w:p w14:paraId="452D7BFC"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7CFA47E3"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610" w:type="pct"/>
          </w:tcPr>
          <w:p w14:paraId="28A4CB66"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551BCC50"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267A051C"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6AE7D577" w14:textId="77777777" w:rsidTr="00B965BD">
        <w:trPr>
          <w:trHeight w:val="67"/>
        </w:trPr>
        <w:tc>
          <w:tcPr>
            <w:tcW w:w="750" w:type="pct"/>
            <w:vMerge w:val="restart"/>
            <w:tcBorders>
              <w:right w:val="single" w:sz="2" w:space="0" w:color="auto"/>
            </w:tcBorders>
          </w:tcPr>
          <w:p w14:paraId="7E1852AC"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Тема 16. Россия в деле</w:t>
            </w:r>
          </w:p>
          <w:p w14:paraId="06289363"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Borders>
              <w:left w:val="single" w:sz="2" w:space="0" w:color="auto"/>
            </w:tcBorders>
          </w:tcPr>
          <w:p w14:paraId="5DAAFD07"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03B9DB00"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0C13403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02, ОК 04, ОК 05, ОК 06</w:t>
            </w:r>
          </w:p>
          <w:p w14:paraId="5993D7DF"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17CD67F2"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 </w:t>
            </w:r>
          </w:p>
          <w:p w14:paraId="3E1971E7"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p w14:paraId="71336D3A"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05.01</w:t>
            </w:r>
          </w:p>
          <w:p w14:paraId="5CF240C1"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lastRenderedPageBreak/>
              <w:t>Уо</w:t>
            </w:r>
            <w:proofErr w:type="spellEnd"/>
            <w:r w:rsidRPr="00492078">
              <w:rPr>
                <w:rFonts w:ascii="Times New Roman" w:hAnsi="Times New Roman" w:cs="Times New Roman"/>
                <w:bCs/>
                <w:iCs/>
                <w:sz w:val="24"/>
                <w:szCs w:val="24"/>
              </w:rPr>
              <w:t xml:space="preserve"> 06.02</w:t>
            </w:r>
          </w:p>
          <w:p w14:paraId="54AB2186"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p w14:paraId="443203B8"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05.01</w:t>
            </w:r>
          </w:p>
          <w:p w14:paraId="4DC59537"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05.02</w:t>
            </w:r>
          </w:p>
          <w:p w14:paraId="2FFA43FC"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06.01</w:t>
            </w:r>
          </w:p>
          <w:p w14:paraId="2F0EEEB1"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06.03</w:t>
            </w:r>
          </w:p>
        </w:tc>
      </w:tr>
      <w:tr w:rsidR="00EA06D7" w:rsidRPr="00492078" w14:paraId="1E0E47BE" w14:textId="77777777" w:rsidTr="00B965BD">
        <w:trPr>
          <w:trHeight w:val="673"/>
        </w:trPr>
        <w:tc>
          <w:tcPr>
            <w:tcW w:w="750" w:type="pct"/>
            <w:vMerge/>
            <w:tcBorders>
              <w:right w:val="single" w:sz="2" w:space="0" w:color="auto"/>
            </w:tcBorders>
          </w:tcPr>
          <w:p w14:paraId="5AF515EA"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07568A34"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eastAsia="Times New Roman" w:hAnsi="Times New Roman" w:cs="Times New Roman"/>
              </w:rPr>
              <w:t xml:space="preserve">Высокие технологии. Энергетика. Сельское хозяйство. Освоение Арктики. Развитие сообщений – дороги и мосты. Космос. Перспективы импортозамещения и </w:t>
            </w:r>
            <w:r w:rsidRPr="00492078">
              <w:rPr>
                <w:rFonts w:ascii="Times New Roman" w:eastAsia="Times New Roman" w:hAnsi="Times New Roman" w:cs="Times New Roman"/>
              </w:rPr>
              <w:lastRenderedPageBreak/>
              <w:t>технологических рывков.</w:t>
            </w:r>
          </w:p>
        </w:tc>
        <w:tc>
          <w:tcPr>
            <w:tcW w:w="610" w:type="pct"/>
          </w:tcPr>
          <w:p w14:paraId="1E00985A"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lastRenderedPageBreak/>
              <w:t>2</w:t>
            </w:r>
          </w:p>
        </w:tc>
        <w:tc>
          <w:tcPr>
            <w:tcW w:w="598" w:type="pct"/>
            <w:vMerge/>
          </w:tcPr>
          <w:p w14:paraId="17E175A9"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3F6B9A61"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597248F2" w14:textId="77777777" w:rsidTr="00B965BD">
        <w:trPr>
          <w:trHeight w:val="20"/>
        </w:trPr>
        <w:tc>
          <w:tcPr>
            <w:tcW w:w="2621" w:type="pct"/>
            <w:gridSpan w:val="2"/>
          </w:tcPr>
          <w:p w14:paraId="4F4FFBB4"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10" w:type="pct"/>
          </w:tcPr>
          <w:p w14:paraId="4A7817BC" w14:textId="113517AE" w:rsidR="00EA06D7" w:rsidRPr="00412E5C" w:rsidRDefault="00412E5C" w:rsidP="00B965BD">
            <w:pPr>
              <w:spacing w:after="0"/>
              <w:jc w:val="center"/>
              <w:rPr>
                <w:rFonts w:ascii="Times New Roman" w:hAnsi="Times New Roman" w:cs="Times New Roman"/>
                <w:bCs/>
                <w:iCs/>
                <w:lang w:val="en-US"/>
              </w:rPr>
            </w:pPr>
            <w:r>
              <w:rPr>
                <w:rFonts w:ascii="Times New Roman" w:hAnsi="Times New Roman" w:cs="Times New Roman"/>
                <w:bCs/>
                <w:iCs/>
                <w:lang w:val="en-US"/>
              </w:rPr>
              <w:t>2</w:t>
            </w:r>
          </w:p>
        </w:tc>
        <w:tc>
          <w:tcPr>
            <w:tcW w:w="598" w:type="pct"/>
          </w:tcPr>
          <w:p w14:paraId="7C335DFC" w14:textId="77777777" w:rsidR="00EA06D7" w:rsidRPr="00492078" w:rsidRDefault="00EA06D7" w:rsidP="00B965BD">
            <w:pPr>
              <w:spacing w:after="0"/>
              <w:rPr>
                <w:rFonts w:ascii="Times New Roman" w:hAnsi="Times New Roman" w:cs="Times New Roman"/>
                <w:b/>
                <w:i/>
              </w:rPr>
            </w:pPr>
          </w:p>
        </w:tc>
        <w:tc>
          <w:tcPr>
            <w:tcW w:w="1171" w:type="pct"/>
          </w:tcPr>
          <w:p w14:paraId="59A992D1" w14:textId="77777777" w:rsidR="00EA06D7" w:rsidRPr="00492078" w:rsidRDefault="00EA06D7" w:rsidP="00B965BD">
            <w:pPr>
              <w:spacing w:after="0"/>
              <w:rPr>
                <w:rFonts w:ascii="Times New Roman" w:hAnsi="Times New Roman" w:cs="Times New Roman"/>
                <w:b/>
                <w:i/>
              </w:rPr>
            </w:pPr>
          </w:p>
        </w:tc>
      </w:tr>
      <w:tr w:rsidR="00EA06D7" w:rsidRPr="00492078" w14:paraId="410E9382" w14:textId="77777777" w:rsidTr="00B965BD">
        <w:trPr>
          <w:trHeight w:val="20"/>
        </w:trPr>
        <w:tc>
          <w:tcPr>
            <w:tcW w:w="2621" w:type="pct"/>
            <w:gridSpan w:val="2"/>
          </w:tcPr>
          <w:p w14:paraId="106550C5" w14:textId="77777777" w:rsidR="00EA06D7" w:rsidRPr="00492078" w:rsidRDefault="00EA06D7" w:rsidP="00B965BD">
            <w:pPr>
              <w:spacing w:after="0"/>
              <w:rPr>
                <w:rFonts w:ascii="Times New Roman" w:hAnsi="Times New Roman" w:cs="Times New Roman"/>
                <w:b/>
                <w:bCs/>
              </w:rPr>
            </w:pPr>
            <w:r w:rsidRPr="00492078">
              <w:rPr>
                <w:rFonts w:ascii="Times New Roman" w:hAnsi="Times New Roman" w:cs="Times New Roman"/>
                <w:b/>
                <w:bCs/>
              </w:rPr>
              <w:t>Всего:</w:t>
            </w:r>
          </w:p>
        </w:tc>
        <w:tc>
          <w:tcPr>
            <w:tcW w:w="610" w:type="pct"/>
          </w:tcPr>
          <w:p w14:paraId="19D85BC7" w14:textId="77777777" w:rsidR="00EA06D7" w:rsidRPr="00492078" w:rsidRDefault="00EA06D7" w:rsidP="00B965BD">
            <w:pPr>
              <w:spacing w:after="0"/>
              <w:jc w:val="center"/>
              <w:rPr>
                <w:rFonts w:ascii="Times New Roman" w:hAnsi="Times New Roman" w:cs="Times New Roman"/>
                <w:b/>
                <w:bCs/>
                <w:iCs/>
              </w:rPr>
            </w:pPr>
            <w:r w:rsidRPr="00492078">
              <w:rPr>
                <w:rFonts w:ascii="Times New Roman" w:hAnsi="Times New Roman" w:cs="Times New Roman"/>
                <w:b/>
                <w:bCs/>
                <w:iCs/>
              </w:rPr>
              <w:t>36</w:t>
            </w:r>
          </w:p>
        </w:tc>
        <w:tc>
          <w:tcPr>
            <w:tcW w:w="598" w:type="pct"/>
          </w:tcPr>
          <w:p w14:paraId="1C459C57" w14:textId="77777777" w:rsidR="00EA06D7" w:rsidRPr="00492078" w:rsidRDefault="00EA06D7" w:rsidP="00B965BD">
            <w:pPr>
              <w:spacing w:after="0"/>
              <w:rPr>
                <w:rFonts w:ascii="Times New Roman" w:hAnsi="Times New Roman" w:cs="Times New Roman"/>
                <w:b/>
                <w:bCs/>
                <w:i/>
              </w:rPr>
            </w:pPr>
          </w:p>
        </w:tc>
        <w:tc>
          <w:tcPr>
            <w:tcW w:w="1171" w:type="pct"/>
          </w:tcPr>
          <w:p w14:paraId="358B6E2D" w14:textId="77777777" w:rsidR="00EA06D7" w:rsidRPr="00492078" w:rsidRDefault="00EA06D7" w:rsidP="00B965BD">
            <w:pPr>
              <w:spacing w:after="0"/>
              <w:rPr>
                <w:rFonts w:ascii="Times New Roman" w:hAnsi="Times New Roman" w:cs="Times New Roman"/>
                <w:b/>
                <w:bCs/>
                <w:i/>
              </w:rPr>
            </w:pPr>
          </w:p>
        </w:tc>
      </w:tr>
    </w:tbl>
    <w:p w14:paraId="673DAFED"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4492FECC"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5645C0EF"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4D076F15" w14:textId="77777777" w:rsidR="00EA06D7" w:rsidRPr="00492078" w:rsidRDefault="00EA06D7" w:rsidP="00EA06D7">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eastAsia="Times New Roman" w:hAnsi="Times New Roman" w:cs="Times New Roman"/>
          <w:bCs/>
          <w:iCs/>
          <w:sz w:val="24"/>
          <w:szCs w:val="24"/>
        </w:rPr>
        <w:t>История»</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313D65CD"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rPr>
      </w:pPr>
    </w:p>
    <w:p w14:paraId="1B7735E7"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475B9CE2"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209E6C43"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p>
    <w:p w14:paraId="78ABF7DD" w14:textId="77777777" w:rsidR="00EA06D7" w:rsidRPr="00492078" w:rsidRDefault="00EA06D7" w:rsidP="00EA06D7">
      <w:pPr>
        <w:suppressAutoHyphens/>
        <w:spacing w:after="0" w:line="240" w:lineRule="auto"/>
        <w:ind w:firstLine="709"/>
        <w:jc w:val="both"/>
        <w:rPr>
          <w:rFonts w:ascii="Times New Roman" w:hAnsi="Times New Roman" w:cs="Times New Roman"/>
          <w:b/>
          <w:sz w:val="24"/>
          <w:szCs w:val="24"/>
        </w:rPr>
      </w:pPr>
      <w:r w:rsidRPr="00492078">
        <w:rPr>
          <w:rFonts w:ascii="Times New Roman" w:hAnsi="Times New Roman" w:cs="Times New Roman"/>
          <w:b/>
          <w:sz w:val="24"/>
          <w:szCs w:val="24"/>
        </w:rPr>
        <w:t>3.2.1. Основные печатные издания</w:t>
      </w:r>
    </w:p>
    <w:p w14:paraId="7850DBF5" w14:textId="77777777" w:rsidR="00EA06D7" w:rsidRPr="00492078" w:rsidRDefault="00EA06D7" w:rsidP="00EA06D7">
      <w:pPr>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1. Артемов, В. В. История (для всех специальностей СПО</w:t>
      </w:r>
      <w:proofErr w:type="gramStart"/>
      <w:r w:rsidRPr="00492078">
        <w:rPr>
          <w:rFonts w:ascii="Times New Roman" w:hAnsi="Times New Roman" w:cs="Times New Roman"/>
          <w:bCs/>
          <w:sz w:val="24"/>
          <w:szCs w:val="24"/>
        </w:rPr>
        <w:t>) :</w:t>
      </w:r>
      <w:proofErr w:type="gramEnd"/>
      <w:r w:rsidRPr="00492078">
        <w:rPr>
          <w:rFonts w:ascii="Times New Roman" w:hAnsi="Times New Roman" w:cs="Times New Roman"/>
          <w:bCs/>
          <w:sz w:val="24"/>
          <w:szCs w:val="24"/>
        </w:rPr>
        <w:t xml:space="preserve"> учебник для студентов учреждений сред. проф. образования / В.В. Артемов, Ю.Н. </w:t>
      </w:r>
      <w:proofErr w:type="spellStart"/>
      <w:r w:rsidRPr="00492078">
        <w:rPr>
          <w:rFonts w:ascii="Times New Roman" w:hAnsi="Times New Roman" w:cs="Times New Roman"/>
          <w:bCs/>
          <w:sz w:val="24"/>
          <w:szCs w:val="24"/>
        </w:rPr>
        <w:t>Лубченков</w:t>
      </w:r>
      <w:proofErr w:type="spellEnd"/>
      <w:r w:rsidRPr="00492078">
        <w:rPr>
          <w:rFonts w:ascii="Times New Roman" w:hAnsi="Times New Roman" w:cs="Times New Roman"/>
          <w:bCs/>
          <w:sz w:val="24"/>
          <w:szCs w:val="24"/>
        </w:rPr>
        <w:t xml:space="preserve">. - 3-е изд., стер. – </w:t>
      </w:r>
      <w:proofErr w:type="gramStart"/>
      <w:r w:rsidRPr="00492078">
        <w:rPr>
          <w:rFonts w:ascii="Times New Roman" w:hAnsi="Times New Roman" w:cs="Times New Roman"/>
          <w:bCs/>
          <w:sz w:val="24"/>
          <w:szCs w:val="24"/>
        </w:rPr>
        <w:t>Москва :</w:t>
      </w:r>
      <w:proofErr w:type="gramEnd"/>
      <w:r w:rsidRPr="00492078">
        <w:rPr>
          <w:rFonts w:ascii="Times New Roman" w:hAnsi="Times New Roman" w:cs="Times New Roman"/>
          <w:bCs/>
          <w:sz w:val="24"/>
          <w:szCs w:val="24"/>
        </w:rPr>
        <w:t xml:space="preserve"> Академия, 2020. – 256 с.</w:t>
      </w:r>
    </w:p>
    <w:p w14:paraId="51133DD0" w14:textId="77777777" w:rsidR="00EA06D7" w:rsidRPr="00492078" w:rsidRDefault="00EA06D7" w:rsidP="00EA06D7">
      <w:pPr>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2. Зуев, М. Н. История России ХХ – начала ХХI </w:t>
      </w:r>
      <w:proofErr w:type="gramStart"/>
      <w:r w:rsidRPr="00492078">
        <w:rPr>
          <w:rFonts w:ascii="Times New Roman" w:hAnsi="Times New Roman" w:cs="Times New Roman"/>
          <w:bCs/>
          <w:sz w:val="24"/>
          <w:szCs w:val="24"/>
        </w:rPr>
        <w:t>века :</w:t>
      </w:r>
      <w:proofErr w:type="gramEnd"/>
      <w:r w:rsidRPr="00492078">
        <w:rPr>
          <w:rFonts w:ascii="Times New Roman" w:hAnsi="Times New Roman" w:cs="Times New Roman"/>
          <w:bCs/>
          <w:sz w:val="24"/>
          <w:szCs w:val="24"/>
        </w:rPr>
        <w:t xml:space="preserve"> учебник и практикум для среднего профессионального образования / М. Н. Зуев, С. Я. Лавренов. — </w:t>
      </w:r>
      <w:proofErr w:type="gramStart"/>
      <w:r w:rsidRPr="00492078">
        <w:rPr>
          <w:rFonts w:ascii="Times New Roman" w:hAnsi="Times New Roman" w:cs="Times New Roman"/>
          <w:bCs/>
          <w:sz w:val="24"/>
          <w:szCs w:val="24"/>
        </w:rPr>
        <w:t>Москва :</w:t>
      </w:r>
      <w:proofErr w:type="gramEnd"/>
      <w:r w:rsidRPr="00492078">
        <w:rPr>
          <w:rFonts w:ascii="Times New Roman" w:hAnsi="Times New Roman" w:cs="Times New Roman"/>
          <w:bCs/>
          <w:sz w:val="24"/>
          <w:szCs w:val="24"/>
        </w:rPr>
        <w:t xml:space="preserve"> Издательство </w:t>
      </w:r>
      <w:proofErr w:type="spellStart"/>
      <w:r w:rsidRPr="00492078">
        <w:rPr>
          <w:rFonts w:ascii="Times New Roman" w:hAnsi="Times New Roman" w:cs="Times New Roman"/>
          <w:bCs/>
          <w:sz w:val="24"/>
          <w:szCs w:val="24"/>
        </w:rPr>
        <w:t>Юрайт</w:t>
      </w:r>
      <w:proofErr w:type="spellEnd"/>
      <w:r w:rsidRPr="00492078">
        <w:rPr>
          <w:rFonts w:ascii="Times New Roman" w:hAnsi="Times New Roman" w:cs="Times New Roman"/>
          <w:bCs/>
          <w:sz w:val="24"/>
          <w:szCs w:val="24"/>
        </w:rPr>
        <w:t>, 2022. — 299 с.</w:t>
      </w:r>
    </w:p>
    <w:p w14:paraId="6A373F7C" w14:textId="77777777" w:rsidR="00EA06D7" w:rsidRPr="00492078" w:rsidRDefault="00EA06D7" w:rsidP="00EA06D7">
      <w:pPr>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3. </w:t>
      </w:r>
      <w:bookmarkStart w:id="63" w:name="_Hlk81577930"/>
      <w:r w:rsidRPr="00492078">
        <w:rPr>
          <w:rFonts w:ascii="Times New Roman" w:hAnsi="Times New Roman" w:cs="Times New Roman"/>
          <w:bCs/>
          <w:sz w:val="24"/>
          <w:szCs w:val="24"/>
        </w:rPr>
        <w:t xml:space="preserve">История России XX – начала XXI </w:t>
      </w:r>
      <w:proofErr w:type="gramStart"/>
      <w:r w:rsidRPr="00492078">
        <w:rPr>
          <w:rFonts w:ascii="Times New Roman" w:hAnsi="Times New Roman" w:cs="Times New Roman"/>
          <w:bCs/>
          <w:sz w:val="24"/>
          <w:szCs w:val="24"/>
        </w:rPr>
        <w:t>века :</w:t>
      </w:r>
      <w:proofErr w:type="gramEnd"/>
      <w:r w:rsidRPr="00492078">
        <w:rPr>
          <w:rFonts w:ascii="Times New Roman" w:hAnsi="Times New Roman" w:cs="Times New Roman"/>
          <w:bCs/>
          <w:sz w:val="24"/>
          <w:szCs w:val="24"/>
        </w:rPr>
        <w:t xml:space="preserve"> учебник для среднего профессионального образования / Д. О. Чураков [и др.] ; под редакцией Д. О. Чуракова, С. А. Саркисяна. — 3-е изд., </w:t>
      </w:r>
      <w:proofErr w:type="spellStart"/>
      <w:r w:rsidRPr="00492078">
        <w:rPr>
          <w:rFonts w:ascii="Times New Roman" w:hAnsi="Times New Roman" w:cs="Times New Roman"/>
          <w:bCs/>
          <w:sz w:val="24"/>
          <w:szCs w:val="24"/>
        </w:rPr>
        <w:t>перераб</w:t>
      </w:r>
      <w:proofErr w:type="spellEnd"/>
      <w:r w:rsidRPr="00492078">
        <w:rPr>
          <w:rFonts w:ascii="Times New Roman" w:hAnsi="Times New Roman" w:cs="Times New Roman"/>
          <w:bCs/>
          <w:sz w:val="24"/>
          <w:szCs w:val="24"/>
        </w:rPr>
        <w:t xml:space="preserve">. и доп. – </w:t>
      </w:r>
      <w:proofErr w:type="gramStart"/>
      <w:r w:rsidRPr="00492078">
        <w:rPr>
          <w:rFonts w:ascii="Times New Roman" w:hAnsi="Times New Roman" w:cs="Times New Roman"/>
          <w:bCs/>
          <w:sz w:val="24"/>
          <w:szCs w:val="24"/>
        </w:rPr>
        <w:t>Москва :</w:t>
      </w:r>
      <w:proofErr w:type="gramEnd"/>
      <w:r w:rsidRPr="00492078">
        <w:rPr>
          <w:rFonts w:ascii="Times New Roman" w:hAnsi="Times New Roman" w:cs="Times New Roman"/>
          <w:bCs/>
          <w:sz w:val="24"/>
          <w:szCs w:val="24"/>
        </w:rPr>
        <w:t xml:space="preserve"> Издательство </w:t>
      </w:r>
      <w:proofErr w:type="spellStart"/>
      <w:r w:rsidRPr="00492078">
        <w:rPr>
          <w:rFonts w:ascii="Times New Roman" w:hAnsi="Times New Roman" w:cs="Times New Roman"/>
          <w:bCs/>
          <w:sz w:val="24"/>
          <w:szCs w:val="24"/>
        </w:rPr>
        <w:t>Юрайт</w:t>
      </w:r>
      <w:proofErr w:type="spellEnd"/>
      <w:r w:rsidRPr="00492078">
        <w:rPr>
          <w:rFonts w:ascii="Times New Roman" w:hAnsi="Times New Roman" w:cs="Times New Roman"/>
          <w:bCs/>
          <w:sz w:val="24"/>
          <w:szCs w:val="24"/>
        </w:rPr>
        <w:t>, 2020. – 311 с.</w:t>
      </w:r>
    </w:p>
    <w:bookmarkEnd w:id="63"/>
    <w:p w14:paraId="648B599A" w14:textId="77777777" w:rsidR="00EA06D7" w:rsidRPr="00492078" w:rsidRDefault="00EA06D7" w:rsidP="00EA06D7">
      <w:pPr>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4. История России с древнейших времен до наших дней : учебное пособие / А. Х. Даудов, А. Ю. Дворниченко, Ю. В. Кривошеев [и др.] ; под. ред. А. Х. Даудов. - </w:t>
      </w:r>
      <w:proofErr w:type="gramStart"/>
      <w:r w:rsidRPr="00492078">
        <w:rPr>
          <w:rFonts w:ascii="Times New Roman" w:hAnsi="Times New Roman" w:cs="Times New Roman"/>
          <w:bCs/>
          <w:sz w:val="24"/>
          <w:szCs w:val="24"/>
        </w:rPr>
        <w:t>СПб :</w:t>
      </w:r>
      <w:proofErr w:type="gramEnd"/>
      <w:r w:rsidRPr="00492078">
        <w:rPr>
          <w:rFonts w:ascii="Times New Roman" w:hAnsi="Times New Roman" w:cs="Times New Roman"/>
          <w:bCs/>
          <w:sz w:val="24"/>
          <w:szCs w:val="24"/>
        </w:rPr>
        <w:t xml:space="preserve"> Изд-во С.-</w:t>
      </w:r>
      <w:proofErr w:type="spellStart"/>
      <w:r w:rsidRPr="00492078">
        <w:rPr>
          <w:rFonts w:ascii="Times New Roman" w:hAnsi="Times New Roman" w:cs="Times New Roman"/>
          <w:bCs/>
          <w:sz w:val="24"/>
          <w:szCs w:val="24"/>
        </w:rPr>
        <w:t>Петерб</w:t>
      </w:r>
      <w:proofErr w:type="spellEnd"/>
      <w:r w:rsidRPr="00492078">
        <w:rPr>
          <w:rFonts w:ascii="Times New Roman" w:hAnsi="Times New Roman" w:cs="Times New Roman"/>
          <w:bCs/>
          <w:sz w:val="24"/>
          <w:szCs w:val="24"/>
        </w:rPr>
        <w:t>. ун-та, 2019. - 368 с.</w:t>
      </w:r>
    </w:p>
    <w:p w14:paraId="50F955D1" w14:textId="77777777" w:rsidR="00EA06D7" w:rsidRPr="00492078" w:rsidRDefault="00EA06D7" w:rsidP="00EA06D7">
      <w:pPr>
        <w:spacing w:after="0" w:line="240" w:lineRule="auto"/>
        <w:ind w:firstLine="709"/>
        <w:jc w:val="both"/>
        <w:rPr>
          <w:rFonts w:ascii="Times New Roman" w:hAnsi="Times New Roman" w:cs="Times New Roman"/>
          <w:b/>
          <w:sz w:val="24"/>
          <w:szCs w:val="24"/>
        </w:rPr>
      </w:pPr>
    </w:p>
    <w:p w14:paraId="085E09D9" w14:textId="77777777" w:rsidR="00EA06D7" w:rsidRPr="00492078" w:rsidRDefault="00EA06D7" w:rsidP="00EA06D7">
      <w:pPr>
        <w:spacing w:after="0" w:line="240" w:lineRule="auto"/>
        <w:ind w:firstLine="709"/>
        <w:jc w:val="both"/>
        <w:rPr>
          <w:rFonts w:ascii="Times New Roman" w:hAnsi="Times New Roman" w:cs="Times New Roman"/>
          <w:b/>
          <w:sz w:val="24"/>
          <w:szCs w:val="24"/>
        </w:rPr>
      </w:pPr>
      <w:r w:rsidRPr="00492078">
        <w:rPr>
          <w:rFonts w:ascii="Times New Roman" w:hAnsi="Times New Roman" w:cs="Times New Roman"/>
          <w:b/>
          <w:sz w:val="24"/>
          <w:szCs w:val="24"/>
        </w:rPr>
        <w:t>3.2.2. Основные электронные издания</w:t>
      </w:r>
    </w:p>
    <w:p w14:paraId="1AAC71EC" w14:textId="77777777" w:rsidR="00EA06D7" w:rsidRPr="00492078" w:rsidRDefault="00EA06D7" w:rsidP="00EA06D7">
      <w:pPr>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1. Зуев, М. Н. История России ХХ - начала ХХI </w:t>
      </w:r>
      <w:proofErr w:type="gramStart"/>
      <w:r w:rsidRPr="00492078">
        <w:rPr>
          <w:rFonts w:ascii="Times New Roman" w:hAnsi="Times New Roman" w:cs="Times New Roman"/>
          <w:bCs/>
          <w:sz w:val="24"/>
          <w:szCs w:val="24"/>
        </w:rPr>
        <w:t>века :</w:t>
      </w:r>
      <w:proofErr w:type="gramEnd"/>
      <w:r w:rsidRPr="00492078">
        <w:rPr>
          <w:rFonts w:ascii="Times New Roman" w:hAnsi="Times New Roman" w:cs="Times New Roman"/>
          <w:bCs/>
          <w:sz w:val="24"/>
          <w:szCs w:val="24"/>
        </w:rPr>
        <w:t xml:space="preserve"> учебник и практикум для среднего профессионального образования / М. Н. Зуев, С. Я. Лавренов. — </w:t>
      </w:r>
      <w:proofErr w:type="gramStart"/>
      <w:r w:rsidRPr="00492078">
        <w:rPr>
          <w:rFonts w:ascii="Times New Roman" w:hAnsi="Times New Roman" w:cs="Times New Roman"/>
          <w:bCs/>
          <w:sz w:val="24"/>
          <w:szCs w:val="24"/>
        </w:rPr>
        <w:t>Москва :</w:t>
      </w:r>
      <w:proofErr w:type="gramEnd"/>
      <w:r w:rsidRPr="00492078">
        <w:rPr>
          <w:rFonts w:ascii="Times New Roman" w:hAnsi="Times New Roman" w:cs="Times New Roman"/>
          <w:bCs/>
          <w:sz w:val="24"/>
          <w:szCs w:val="24"/>
        </w:rPr>
        <w:t xml:space="preserve"> Издательство </w:t>
      </w:r>
      <w:proofErr w:type="spellStart"/>
      <w:r w:rsidRPr="00492078">
        <w:rPr>
          <w:rFonts w:ascii="Times New Roman" w:hAnsi="Times New Roman" w:cs="Times New Roman"/>
          <w:bCs/>
          <w:sz w:val="24"/>
          <w:szCs w:val="24"/>
        </w:rPr>
        <w:t>Юрайт</w:t>
      </w:r>
      <w:proofErr w:type="spellEnd"/>
      <w:r w:rsidRPr="00492078">
        <w:rPr>
          <w:rFonts w:ascii="Times New Roman" w:hAnsi="Times New Roman" w:cs="Times New Roman"/>
          <w:bCs/>
          <w:sz w:val="24"/>
          <w:szCs w:val="24"/>
        </w:rPr>
        <w:t xml:space="preserve">, 2022. — 299 с. — (Профессиональное образование). — ISBN 978-5-534-01245-3. — </w:t>
      </w:r>
      <w:proofErr w:type="gramStart"/>
      <w:r w:rsidRPr="00492078">
        <w:rPr>
          <w:rFonts w:ascii="Times New Roman" w:hAnsi="Times New Roman" w:cs="Times New Roman"/>
          <w:bCs/>
          <w:sz w:val="24"/>
          <w:szCs w:val="24"/>
        </w:rPr>
        <w:t>Текст :</w:t>
      </w:r>
      <w:proofErr w:type="gramEnd"/>
      <w:r w:rsidRPr="00492078">
        <w:rPr>
          <w:rFonts w:ascii="Times New Roman" w:hAnsi="Times New Roman" w:cs="Times New Roman"/>
          <w:bCs/>
          <w:sz w:val="24"/>
          <w:szCs w:val="24"/>
        </w:rPr>
        <w:t xml:space="preserve"> электронный // Образовательная платформа </w:t>
      </w:r>
      <w:proofErr w:type="spellStart"/>
      <w:r w:rsidRPr="00492078">
        <w:rPr>
          <w:rFonts w:ascii="Times New Roman" w:hAnsi="Times New Roman" w:cs="Times New Roman"/>
          <w:bCs/>
          <w:sz w:val="24"/>
          <w:szCs w:val="24"/>
        </w:rPr>
        <w:t>Юрайт</w:t>
      </w:r>
      <w:proofErr w:type="spellEnd"/>
      <w:r w:rsidRPr="00492078">
        <w:rPr>
          <w:rFonts w:ascii="Times New Roman" w:hAnsi="Times New Roman" w:cs="Times New Roman"/>
          <w:bCs/>
          <w:sz w:val="24"/>
          <w:szCs w:val="24"/>
        </w:rPr>
        <w:t xml:space="preserve"> [сайт]. — URL: https://urait.ru/bcode/491562 (дата обращения: 10.02.2022).</w:t>
      </w:r>
    </w:p>
    <w:p w14:paraId="649B2507" w14:textId="77777777" w:rsidR="00EA06D7" w:rsidRPr="00492078" w:rsidRDefault="00EA06D7" w:rsidP="00EA06D7">
      <w:pPr>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2. История России XX - начала XXI </w:t>
      </w:r>
      <w:proofErr w:type="gramStart"/>
      <w:r w:rsidRPr="00492078">
        <w:rPr>
          <w:rFonts w:ascii="Times New Roman" w:hAnsi="Times New Roman" w:cs="Times New Roman"/>
          <w:bCs/>
          <w:sz w:val="24"/>
          <w:szCs w:val="24"/>
        </w:rPr>
        <w:t>века :</w:t>
      </w:r>
      <w:proofErr w:type="gramEnd"/>
      <w:r w:rsidRPr="00492078">
        <w:rPr>
          <w:rFonts w:ascii="Times New Roman" w:hAnsi="Times New Roman" w:cs="Times New Roman"/>
          <w:bCs/>
          <w:sz w:val="24"/>
          <w:szCs w:val="24"/>
        </w:rPr>
        <w:t xml:space="preserve"> учебник для среднего профессионального образования / Д. О. Чураков [и др.] ; под редакцией Д. О. Чуракова, С. А. Саркисяна. — 3-е изд., </w:t>
      </w:r>
      <w:proofErr w:type="spellStart"/>
      <w:r w:rsidRPr="00492078">
        <w:rPr>
          <w:rFonts w:ascii="Times New Roman" w:hAnsi="Times New Roman" w:cs="Times New Roman"/>
          <w:bCs/>
          <w:sz w:val="24"/>
          <w:szCs w:val="24"/>
        </w:rPr>
        <w:t>перераб</w:t>
      </w:r>
      <w:proofErr w:type="spellEnd"/>
      <w:r w:rsidRPr="00492078">
        <w:rPr>
          <w:rFonts w:ascii="Times New Roman" w:hAnsi="Times New Roman" w:cs="Times New Roman"/>
          <w:bCs/>
          <w:sz w:val="24"/>
          <w:szCs w:val="24"/>
        </w:rPr>
        <w:t xml:space="preserve">. и доп. — </w:t>
      </w:r>
      <w:proofErr w:type="gramStart"/>
      <w:r w:rsidRPr="00492078">
        <w:rPr>
          <w:rFonts w:ascii="Times New Roman" w:hAnsi="Times New Roman" w:cs="Times New Roman"/>
          <w:bCs/>
          <w:sz w:val="24"/>
          <w:szCs w:val="24"/>
        </w:rPr>
        <w:t>Москва :</w:t>
      </w:r>
      <w:proofErr w:type="gramEnd"/>
      <w:r w:rsidRPr="00492078">
        <w:rPr>
          <w:rFonts w:ascii="Times New Roman" w:hAnsi="Times New Roman" w:cs="Times New Roman"/>
          <w:bCs/>
          <w:sz w:val="24"/>
          <w:szCs w:val="24"/>
        </w:rPr>
        <w:t xml:space="preserve"> Издательство </w:t>
      </w:r>
      <w:proofErr w:type="spellStart"/>
      <w:r w:rsidRPr="00492078">
        <w:rPr>
          <w:rFonts w:ascii="Times New Roman" w:hAnsi="Times New Roman" w:cs="Times New Roman"/>
          <w:bCs/>
          <w:sz w:val="24"/>
          <w:szCs w:val="24"/>
        </w:rPr>
        <w:t>Юрайт</w:t>
      </w:r>
      <w:proofErr w:type="spellEnd"/>
      <w:r w:rsidRPr="00492078">
        <w:rPr>
          <w:rFonts w:ascii="Times New Roman" w:hAnsi="Times New Roman" w:cs="Times New Roman"/>
          <w:bCs/>
          <w:sz w:val="24"/>
          <w:szCs w:val="24"/>
        </w:rPr>
        <w:t xml:space="preserve">, 2020. — 311 с. — (Профессиональное образование). — ISBN 978-5-534-13853-5. — </w:t>
      </w:r>
      <w:proofErr w:type="gramStart"/>
      <w:r w:rsidRPr="00492078">
        <w:rPr>
          <w:rFonts w:ascii="Times New Roman" w:hAnsi="Times New Roman" w:cs="Times New Roman"/>
          <w:bCs/>
          <w:sz w:val="24"/>
          <w:szCs w:val="24"/>
        </w:rPr>
        <w:t>Текст :</w:t>
      </w:r>
      <w:proofErr w:type="gramEnd"/>
      <w:r w:rsidRPr="00492078">
        <w:rPr>
          <w:rFonts w:ascii="Times New Roman" w:hAnsi="Times New Roman" w:cs="Times New Roman"/>
          <w:bCs/>
          <w:sz w:val="24"/>
          <w:szCs w:val="24"/>
        </w:rPr>
        <w:t xml:space="preserve"> электронный // Образовательная платформа </w:t>
      </w:r>
      <w:proofErr w:type="spellStart"/>
      <w:r w:rsidRPr="00492078">
        <w:rPr>
          <w:rFonts w:ascii="Times New Roman" w:hAnsi="Times New Roman" w:cs="Times New Roman"/>
          <w:bCs/>
          <w:sz w:val="24"/>
          <w:szCs w:val="24"/>
        </w:rPr>
        <w:t>Юрайт</w:t>
      </w:r>
      <w:proofErr w:type="spellEnd"/>
      <w:r w:rsidRPr="00492078">
        <w:rPr>
          <w:rFonts w:ascii="Times New Roman" w:hAnsi="Times New Roman" w:cs="Times New Roman"/>
          <w:bCs/>
          <w:sz w:val="24"/>
          <w:szCs w:val="24"/>
        </w:rPr>
        <w:t xml:space="preserve"> [сайт]. — URL: https://urait.ru/bcode/467055 (дата обращения: 10.02.2022).</w:t>
      </w:r>
    </w:p>
    <w:p w14:paraId="2EE86386" w14:textId="77777777" w:rsidR="00EA06D7" w:rsidRPr="00492078" w:rsidRDefault="00EA06D7" w:rsidP="00EA06D7">
      <w:pPr>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3. Сафонов, А. А. История (конец XX — начало XXI века</w:t>
      </w:r>
      <w:proofErr w:type="gramStart"/>
      <w:r w:rsidRPr="00492078">
        <w:rPr>
          <w:rFonts w:ascii="Times New Roman" w:hAnsi="Times New Roman" w:cs="Times New Roman"/>
          <w:bCs/>
          <w:sz w:val="24"/>
          <w:szCs w:val="24"/>
        </w:rPr>
        <w:t>) :</w:t>
      </w:r>
      <w:proofErr w:type="gramEnd"/>
      <w:r w:rsidRPr="00492078">
        <w:rPr>
          <w:rFonts w:ascii="Times New Roman" w:hAnsi="Times New Roman" w:cs="Times New Roman"/>
          <w:bCs/>
          <w:sz w:val="24"/>
          <w:szCs w:val="24"/>
        </w:rPr>
        <w:t xml:space="preserve"> учебное пособие для среднего профессионального образования / А. А. Сафонов, М. А. Сафонова. — </w:t>
      </w:r>
      <w:proofErr w:type="gramStart"/>
      <w:r w:rsidRPr="00492078">
        <w:rPr>
          <w:rFonts w:ascii="Times New Roman" w:hAnsi="Times New Roman" w:cs="Times New Roman"/>
          <w:bCs/>
          <w:sz w:val="24"/>
          <w:szCs w:val="24"/>
        </w:rPr>
        <w:t>Москва :</w:t>
      </w:r>
      <w:proofErr w:type="gramEnd"/>
      <w:r w:rsidRPr="00492078">
        <w:rPr>
          <w:rFonts w:ascii="Times New Roman" w:hAnsi="Times New Roman" w:cs="Times New Roman"/>
          <w:bCs/>
          <w:sz w:val="24"/>
          <w:szCs w:val="24"/>
        </w:rPr>
        <w:t xml:space="preserve"> Издательство </w:t>
      </w:r>
      <w:proofErr w:type="spellStart"/>
      <w:r w:rsidRPr="00492078">
        <w:rPr>
          <w:rFonts w:ascii="Times New Roman" w:hAnsi="Times New Roman" w:cs="Times New Roman"/>
          <w:bCs/>
          <w:sz w:val="24"/>
          <w:szCs w:val="24"/>
        </w:rPr>
        <w:t>Юрайт</w:t>
      </w:r>
      <w:proofErr w:type="spellEnd"/>
      <w:r w:rsidRPr="00492078">
        <w:rPr>
          <w:rFonts w:ascii="Times New Roman" w:hAnsi="Times New Roman" w:cs="Times New Roman"/>
          <w:bCs/>
          <w:sz w:val="24"/>
          <w:szCs w:val="24"/>
        </w:rPr>
        <w:t xml:space="preserve">, 2022. –— 245 с. – (Профессиональное образование). — ISBN 978-5-534-12892-5. — </w:t>
      </w:r>
      <w:proofErr w:type="gramStart"/>
      <w:r w:rsidRPr="00492078">
        <w:rPr>
          <w:rFonts w:ascii="Times New Roman" w:hAnsi="Times New Roman" w:cs="Times New Roman"/>
          <w:bCs/>
          <w:sz w:val="24"/>
          <w:szCs w:val="24"/>
        </w:rPr>
        <w:t>Текст :</w:t>
      </w:r>
      <w:proofErr w:type="gramEnd"/>
      <w:r w:rsidRPr="00492078">
        <w:rPr>
          <w:rFonts w:ascii="Times New Roman" w:hAnsi="Times New Roman" w:cs="Times New Roman"/>
          <w:bCs/>
          <w:sz w:val="24"/>
          <w:szCs w:val="24"/>
        </w:rPr>
        <w:t xml:space="preserve"> электронный // Образовательная платформа </w:t>
      </w:r>
      <w:proofErr w:type="spellStart"/>
      <w:r w:rsidRPr="00492078">
        <w:rPr>
          <w:rFonts w:ascii="Times New Roman" w:hAnsi="Times New Roman" w:cs="Times New Roman"/>
          <w:bCs/>
          <w:sz w:val="24"/>
          <w:szCs w:val="24"/>
        </w:rPr>
        <w:t>Юрайт</w:t>
      </w:r>
      <w:proofErr w:type="spellEnd"/>
      <w:r w:rsidRPr="00492078">
        <w:rPr>
          <w:rFonts w:ascii="Times New Roman" w:hAnsi="Times New Roman" w:cs="Times New Roman"/>
          <w:bCs/>
          <w:sz w:val="24"/>
          <w:szCs w:val="24"/>
        </w:rPr>
        <w:t xml:space="preserve"> [сайт]. — URL: https://urait.ru/bcode/496927 (дата обращения: 10.02.2022).</w:t>
      </w:r>
    </w:p>
    <w:p w14:paraId="243EC753" w14:textId="77777777" w:rsidR="00EA06D7" w:rsidRPr="00492078" w:rsidRDefault="00EA06D7" w:rsidP="00EA06D7">
      <w:pPr>
        <w:spacing w:after="0" w:line="240" w:lineRule="auto"/>
        <w:ind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4. История России с древнейших времен до наших дней : учебное пособие / А. Х. Даудов, А. Ю. Дворниченко, Ю. В. Кривошеев [и др.] ; под. ред. А. Х. Даудов. - </w:t>
      </w:r>
      <w:proofErr w:type="gramStart"/>
      <w:r w:rsidRPr="00492078">
        <w:rPr>
          <w:rFonts w:ascii="Times New Roman" w:hAnsi="Times New Roman" w:cs="Times New Roman"/>
          <w:bCs/>
          <w:sz w:val="24"/>
          <w:szCs w:val="24"/>
        </w:rPr>
        <w:t>СПб :</w:t>
      </w:r>
      <w:proofErr w:type="gramEnd"/>
      <w:r w:rsidRPr="00492078">
        <w:rPr>
          <w:rFonts w:ascii="Times New Roman" w:hAnsi="Times New Roman" w:cs="Times New Roman"/>
          <w:bCs/>
          <w:sz w:val="24"/>
          <w:szCs w:val="24"/>
        </w:rPr>
        <w:t xml:space="preserve"> Изд-во С.-</w:t>
      </w:r>
      <w:proofErr w:type="spellStart"/>
      <w:r w:rsidRPr="00492078">
        <w:rPr>
          <w:rFonts w:ascii="Times New Roman" w:hAnsi="Times New Roman" w:cs="Times New Roman"/>
          <w:bCs/>
          <w:sz w:val="24"/>
          <w:szCs w:val="24"/>
        </w:rPr>
        <w:t>Петерб</w:t>
      </w:r>
      <w:proofErr w:type="spellEnd"/>
      <w:r w:rsidRPr="00492078">
        <w:rPr>
          <w:rFonts w:ascii="Times New Roman" w:hAnsi="Times New Roman" w:cs="Times New Roman"/>
          <w:bCs/>
          <w:sz w:val="24"/>
          <w:szCs w:val="24"/>
        </w:rPr>
        <w:t xml:space="preserve">. ун-та, 2019. - 368 с. - ISBN 978-5-288-05973-5. - </w:t>
      </w:r>
      <w:proofErr w:type="gramStart"/>
      <w:r w:rsidRPr="00492078">
        <w:rPr>
          <w:rFonts w:ascii="Times New Roman" w:hAnsi="Times New Roman" w:cs="Times New Roman"/>
          <w:bCs/>
          <w:sz w:val="24"/>
          <w:szCs w:val="24"/>
        </w:rPr>
        <w:t>Текст :</w:t>
      </w:r>
      <w:proofErr w:type="gramEnd"/>
      <w:r w:rsidRPr="00492078">
        <w:rPr>
          <w:rFonts w:ascii="Times New Roman" w:hAnsi="Times New Roman" w:cs="Times New Roman"/>
          <w:bCs/>
          <w:sz w:val="24"/>
          <w:szCs w:val="24"/>
        </w:rPr>
        <w:t xml:space="preserve"> электронный. - URL: https://znanium.com/catalog/product/1081437 (дата обращения: 12.09.2022). – Режим доступа: по подписке.</w:t>
      </w:r>
    </w:p>
    <w:p w14:paraId="1771851C" w14:textId="77777777" w:rsidR="00EA06D7" w:rsidRPr="00492078" w:rsidRDefault="00EA06D7" w:rsidP="00EA06D7">
      <w:pPr>
        <w:spacing w:after="0" w:line="240" w:lineRule="auto"/>
        <w:ind w:firstLine="709"/>
        <w:jc w:val="both"/>
        <w:rPr>
          <w:rFonts w:ascii="Times New Roman" w:hAnsi="Times New Roman" w:cs="Times New Roman"/>
          <w:bCs/>
          <w:sz w:val="24"/>
          <w:szCs w:val="24"/>
        </w:rPr>
      </w:pPr>
    </w:p>
    <w:p w14:paraId="790C415C" w14:textId="77777777" w:rsidR="00EA06D7" w:rsidRPr="00492078" w:rsidRDefault="00EA06D7" w:rsidP="00EA06D7">
      <w:pPr>
        <w:spacing w:after="0" w:line="240" w:lineRule="auto"/>
        <w:ind w:firstLine="709"/>
        <w:jc w:val="both"/>
        <w:rPr>
          <w:rFonts w:ascii="Times New Roman" w:hAnsi="Times New Roman" w:cs="Times New Roman"/>
          <w:bCs/>
          <w:i/>
          <w:sz w:val="24"/>
          <w:szCs w:val="24"/>
        </w:rPr>
      </w:pPr>
      <w:r w:rsidRPr="00492078">
        <w:rPr>
          <w:rFonts w:ascii="Times New Roman" w:hAnsi="Times New Roman" w:cs="Times New Roman"/>
          <w:b/>
          <w:bCs/>
          <w:sz w:val="24"/>
          <w:szCs w:val="24"/>
        </w:rPr>
        <w:lastRenderedPageBreak/>
        <w:t xml:space="preserve">3.2.3. Дополнительные источники </w:t>
      </w:r>
    </w:p>
    <w:p w14:paraId="66345D7B" w14:textId="77777777" w:rsidR="00EA06D7" w:rsidRPr="00492078" w:rsidRDefault="00EA06D7">
      <w:pPr>
        <w:numPr>
          <w:ilvl w:val="0"/>
          <w:numId w:val="29"/>
        </w:numPr>
        <w:spacing w:after="0" w:line="240" w:lineRule="auto"/>
        <w:ind w:left="0" w:firstLine="357"/>
        <w:contextualSpacing/>
        <w:jc w:val="both"/>
        <w:rPr>
          <w:rFonts w:ascii="Times New Roman" w:hAnsi="Times New Roman" w:cs="Times New Roman"/>
          <w:sz w:val="24"/>
          <w:szCs w:val="24"/>
        </w:rPr>
      </w:pPr>
      <w:bookmarkStart w:id="64" w:name="_Hlk75854385"/>
      <w:r w:rsidRPr="00492078">
        <w:rPr>
          <w:rFonts w:ascii="Times New Roman" w:hAnsi="Times New Roman" w:cs="Times New Roman"/>
          <w:sz w:val="24"/>
          <w:szCs w:val="24"/>
        </w:rPr>
        <w:t xml:space="preserve">Волошина, В.Ю. История России. 1917-1993 годы: учебное пособие для среднего профессионального образования / В.Ю. Волошина, А.Г. Быкова.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2-е изд., </w:t>
      </w:r>
      <w:proofErr w:type="spellStart"/>
      <w:r w:rsidRPr="00492078">
        <w:rPr>
          <w:rFonts w:ascii="Times New Roman" w:hAnsi="Times New Roman" w:cs="Times New Roman"/>
          <w:sz w:val="24"/>
          <w:szCs w:val="24"/>
        </w:rPr>
        <w:t>перераб</w:t>
      </w:r>
      <w:proofErr w:type="spellEnd"/>
      <w:proofErr w:type="gramStart"/>
      <w:r w:rsidRPr="00492078">
        <w:rPr>
          <w:rFonts w:ascii="Times New Roman" w:hAnsi="Times New Roman" w:cs="Times New Roman"/>
          <w:sz w:val="24"/>
          <w:szCs w:val="24"/>
        </w:rPr>
        <w:t>.</w:t>
      </w:r>
      <w:proofErr w:type="gramEnd"/>
      <w:r w:rsidRPr="00492078">
        <w:rPr>
          <w:rFonts w:ascii="Times New Roman" w:hAnsi="Times New Roman" w:cs="Times New Roman"/>
          <w:sz w:val="24"/>
          <w:szCs w:val="24"/>
        </w:rPr>
        <w:t xml:space="preserve"> и доп.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Москва: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242 с.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(Профессиональное образование).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ISBN 978-5-534-05792-8. </w:t>
      </w:r>
      <w:r w:rsidRPr="00492078">
        <w:rPr>
          <w:rFonts w:ascii="Times New Roman" w:eastAsia="Times New Roman" w:hAnsi="Times New Roman" w:cs="Times New Roman"/>
          <w:bCs/>
          <w:sz w:val="24"/>
          <w:szCs w:val="24"/>
        </w:rPr>
        <w:t>– Текст: непосредственный.</w:t>
      </w:r>
    </w:p>
    <w:p w14:paraId="01F329A7" w14:textId="77777777" w:rsidR="00EA06D7" w:rsidRPr="00492078" w:rsidRDefault="00EA06D7">
      <w:pPr>
        <w:numPr>
          <w:ilvl w:val="0"/>
          <w:numId w:val="29"/>
        </w:numPr>
        <w:spacing w:after="0" w:line="240" w:lineRule="auto"/>
        <w:ind w:left="0" w:firstLine="357"/>
        <w:contextualSpacing/>
        <w:jc w:val="both"/>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 xml:space="preserve">История России. </w:t>
      </w:r>
      <w:r w:rsidRPr="00492078">
        <w:rPr>
          <w:rFonts w:ascii="Times New Roman" w:eastAsia="Times New Roman" w:hAnsi="Times New Roman" w:cs="Times New Roman"/>
          <w:bCs/>
          <w:sz w:val="24"/>
          <w:szCs w:val="24"/>
          <w:lang w:val="en-US"/>
        </w:rPr>
        <w:t>XX</w:t>
      </w:r>
      <w:r w:rsidRPr="00492078">
        <w:rPr>
          <w:rFonts w:ascii="Times New Roman" w:eastAsia="Times New Roman" w:hAnsi="Times New Roman" w:cs="Times New Roman"/>
          <w:bCs/>
          <w:sz w:val="24"/>
          <w:szCs w:val="24"/>
        </w:rPr>
        <w:t xml:space="preserve"> – начало </w:t>
      </w:r>
      <w:r w:rsidRPr="00492078">
        <w:rPr>
          <w:rFonts w:ascii="Times New Roman" w:eastAsia="Times New Roman" w:hAnsi="Times New Roman" w:cs="Times New Roman"/>
          <w:bCs/>
          <w:sz w:val="24"/>
          <w:szCs w:val="24"/>
          <w:lang w:val="en-US"/>
        </w:rPr>
        <w:t>XXI</w:t>
      </w:r>
      <w:r w:rsidRPr="00492078">
        <w:rPr>
          <w:rFonts w:ascii="Times New Roman" w:eastAsia="Times New Roman" w:hAnsi="Times New Roman" w:cs="Times New Roman"/>
          <w:bCs/>
          <w:sz w:val="24"/>
          <w:szCs w:val="24"/>
        </w:rPr>
        <w:t xml:space="preserve"> века: учебник для среднего профессионального образования / Л.И. </w:t>
      </w:r>
      <w:proofErr w:type="spellStart"/>
      <w:r w:rsidRPr="00492078">
        <w:rPr>
          <w:rFonts w:ascii="Times New Roman" w:eastAsia="Times New Roman" w:hAnsi="Times New Roman" w:cs="Times New Roman"/>
          <w:bCs/>
          <w:sz w:val="24"/>
          <w:szCs w:val="24"/>
        </w:rPr>
        <w:t>Семенникова</w:t>
      </w:r>
      <w:proofErr w:type="spellEnd"/>
      <w:r w:rsidRPr="00492078">
        <w:rPr>
          <w:rFonts w:ascii="Times New Roman" w:eastAsia="Times New Roman" w:hAnsi="Times New Roman" w:cs="Times New Roman"/>
          <w:bCs/>
          <w:sz w:val="24"/>
          <w:szCs w:val="24"/>
        </w:rPr>
        <w:t xml:space="preserve"> [и др.]; под редакцией Л.И. Семенниковой. – 7-е изд., </w:t>
      </w:r>
      <w:proofErr w:type="spellStart"/>
      <w:r w:rsidRPr="00492078">
        <w:rPr>
          <w:rFonts w:ascii="Times New Roman" w:eastAsia="Times New Roman" w:hAnsi="Times New Roman" w:cs="Times New Roman"/>
          <w:bCs/>
          <w:sz w:val="24"/>
          <w:szCs w:val="24"/>
        </w:rPr>
        <w:t>испр</w:t>
      </w:r>
      <w:proofErr w:type="spellEnd"/>
      <w:proofErr w:type="gramStart"/>
      <w:r w:rsidRPr="00492078">
        <w:rPr>
          <w:rFonts w:ascii="Times New Roman" w:eastAsia="Times New Roman" w:hAnsi="Times New Roman" w:cs="Times New Roman"/>
          <w:bCs/>
          <w:sz w:val="24"/>
          <w:szCs w:val="24"/>
        </w:rPr>
        <w:t>.</w:t>
      </w:r>
      <w:proofErr w:type="gramEnd"/>
      <w:r w:rsidRPr="00492078">
        <w:rPr>
          <w:rFonts w:ascii="Times New Roman" w:eastAsia="Times New Roman" w:hAnsi="Times New Roman" w:cs="Times New Roman"/>
          <w:bCs/>
          <w:sz w:val="24"/>
          <w:szCs w:val="24"/>
        </w:rPr>
        <w:t xml:space="preserve"> и доп. – Москва: </w:t>
      </w:r>
      <w:proofErr w:type="spellStart"/>
      <w:r w:rsidRPr="00492078">
        <w:rPr>
          <w:rFonts w:ascii="Times New Roman" w:eastAsia="Times New Roman" w:hAnsi="Times New Roman" w:cs="Times New Roman"/>
          <w:bCs/>
          <w:sz w:val="24"/>
          <w:szCs w:val="24"/>
        </w:rPr>
        <w:t>Юрайт</w:t>
      </w:r>
      <w:proofErr w:type="spellEnd"/>
      <w:r w:rsidRPr="00492078">
        <w:rPr>
          <w:rFonts w:ascii="Times New Roman" w:eastAsia="Times New Roman" w:hAnsi="Times New Roman" w:cs="Times New Roman"/>
          <w:bCs/>
          <w:sz w:val="24"/>
          <w:szCs w:val="24"/>
        </w:rPr>
        <w:t xml:space="preserve">, 2020. – 328 с. - (Профессиональное образование). – </w:t>
      </w:r>
      <w:r w:rsidRPr="00492078">
        <w:rPr>
          <w:rFonts w:ascii="Times New Roman" w:eastAsia="Times New Roman" w:hAnsi="Times New Roman" w:cs="Times New Roman"/>
          <w:bCs/>
          <w:sz w:val="24"/>
          <w:szCs w:val="24"/>
          <w:lang w:val="en-US"/>
        </w:rPr>
        <w:t>ISBN</w:t>
      </w:r>
      <w:r w:rsidRPr="00492078">
        <w:rPr>
          <w:rFonts w:ascii="Times New Roman" w:eastAsia="Times New Roman" w:hAnsi="Times New Roman" w:cs="Times New Roman"/>
          <w:bCs/>
          <w:sz w:val="24"/>
          <w:szCs w:val="24"/>
        </w:rPr>
        <w:t xml:space="preserve"> 978-5-534-09384. – Текст: непосредственный. </w:t>
      </w:r>
    </w:p>
    <w:p w14:paraId="6891A9B5" w14:textId="77777777" w:rsidR="00EA06D7" w:rsidRPr="00492078" w:rsidRDefault="00EA06D7">
      <w:pPr>
        <w:numPr>
          <w:ilvl w:val="0"/>
          <w:numId w:val="29"/>
        </w:numPr>
        <w:spacing w:after="0" w:line="240" w:lineRule="auto"/>
        <w:ind w:left="0" w:firstLine="357"/>
        <w:contextualSpacing/>
        <w:jc w:val="both"/>
        <w:rPr>
          <w:rFonts w:ascii="Times New Roman" w:hAnsi="Times New Roman" w:cs="Times New Roman"/>
          <w:sz w:val="24"/>
          <w:szCs w:val="24"/>
        </w:rPr>
      </w:pPr>
      <w:r w:rsidRPr="00492078">
        <w:rPr>
          <w:rFonts w:ascii="Times New Roman" w:hAnsi="Times New Roman" w:cs="Times New Roman"/>
          <w:bCs/>
          <w:sz w:val="24"/>
          <w:szCs w:val="24"/>
        </w:rPr>
        <w:t xml:space="preserve">История: учебное пособие / П.С. Самыгин, С.И. Самыгин, В.Н. Шевелев, Е.В. Шевелева. – Москва: ИНФРА-М, 2020. – 528 с. – (Среднее профессиональное образование). – ISBN 978-5-16-102693-9. – </w:t>
      </w:r>
      <w:r w:rsidRPr="00492078">
        <w:rPr>
          <w:rFonts w:ascii="Times New Roman" w:eastAsia="Times New Roman" w:hAnsi="Times New Roman" w:cs="Times New Roman"/>
          <w:bCs/>
          <w:sz w:val="24"/>
          <w:szCs w:val="24"/>
        </w:rPr>
        <w:t>Текст: непосредственный.</w:t>
      </w:r>
    </w:p>
    <w:p w14:paraId="37286DE2" w14:textId="77777777" w:rsidR="00EA06D7" w:rsidRPr="00492078" w:rsidRDefault="00EA06D7">
      <w:pPr>
        <w:numPr>
          <w:ilvl w:val="0"/>
          <w:numId w:val="29"/>
        </w:numPr>
        <w:spacing w:after="0" w:line="240" w:lineRule="auto"/>
        <w:ind w:left="0" w:firstLine="357"/>
        <w:contextualSpacing/>
        <w:jc w:val="both"/>
        <w:rPr>
          <w:rFonts w:ascii="Times New Roman" w:hAnsi="Times New Roman" w:cs="Times New Roman"/>
          <w:sz w:val="24"/>
          <w:szCs w:val="24"/>
        </w:rPr>
      </w:pPr>
      <w:r w:rsidRPr="00492078">
        <w:rPr>
          <w:rFonts w:ascii="Times New Roman" w:hAnsi="Times New Roman" w:cs="Times New Roman"/>
          <w:sz w:val="24"/>
          <w:szCs w:val="24"/>
        </w:rPr>
        <w:t xml:space="preserve">Касьянов, В.В. История России: учебное пособие для среднего профессионального образования / В.В. Касьянов.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2-е изд., </w:t>
      </w:r>
      <w:proofErr w:type="spellStart"/>
      <w:r w:rsidRPr="00492078">
        <w:rPr>
          <w:rFonts w:ascii="Times New Roman" w:hAnsi="Times New Roman" w:cs="Times New Roman"/>
          <w:sz w:val="24"/>
          <w:szCs w:val="24"/>
        </w:rPr>
        <w:t>перераб</w:t>
      </w:r>
      <w:proofErr w:type="spellEnd"/>
      <w:proofErr w:type="gramStart"/>
      <w:r w:rsidRPr="00492078">
        <w:rPr>
          <w:rFonts w:ascii="Times New Roman" w:hAnsi="Times New Roman" w:cs="Times New Roman"/>
          <w:sz w:val="24"/>
          <w:szCs w:val="24"/>
        </w:rPr>
        <w:t>.</w:t>
      </w:r>
      <w:proofErr w:type="gramEnd"/>
      <w:r w:rsidRPr="00492078">
        <w:rPr>
          <w:rFonts w:ascii="Times New Roman" w:hAnsi="Times New Roman" w:cs="Times New Roman"/>
          <w:sz w:val="24"/>
          <w:szCs w:val="24"/>
        </w:rPr>
        <w:t xml:space="preserve"> и доп.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Москва: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255 с.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(Профессиональное образование).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ISBN 978-5-534-09549-4. </w:t>
      </w:r>
      <w:r w:rsidRPr="00492078">
        <w:rPr>
          <w:rFonts w:ascii="Times New Roman" w:eastAsia="Times New Roman" w:hAnsi="Times New Roman" w:cs="Times New Roman"/>
          <w:bCs/>
          <w:sz w:val="24"/>
          <w:szCs w:val="24"/>
        </w:rPr>
        <w:t>– Текст: непосредственный.</w:t>
      </w:r>
    </w:p>
    <w:p w14:paraId="250C3B83" w14:textId="77777777" w:rsidR="00EA06D7" w:rsidRPr="00492078" w:rsidRDefault="00EA06D7">
      <w:pPr>
        <w:numPr>
          <w:ilvl w:val="0"/>
          <w:numId w:val="29"/>
        </w:numPr>
        <w:spacing w:after="0" w:line="240" w:lineRule="auto"/>
        <w:ind w:left="0" w:firstLine="357"/>
        <w:contextualSpacing/>
        <w:jc w:val="both"/>
        <w:rPr>
          <w:rFonts w:ascii="Times New Roman" w:hAnsi="Times New Roman" w:cs="Times New Roman"/>
          <w:sz w:val="24"/>
          <w:szCs w:val="24"/>
        </w:rPr>
      </w:pPr>
      <w:r w:rsidRPr="00492078">
        <w:rPr>
          <w:rStyle w:val="fontstyle01"/>
        </w:rPr>
        <w:t xml:space="preserve">Кириллов, В.В. История России: учебник для среднего профессионального образования / В.В. Кириллов, М.А. </w:t>
      </w:r>
      <w:proofErr w:type="spellStart"/>
      <w:r w:rsidRPr="00492078">
        <w:rPr>
          <w:rStyle w:val="fontstyle01"/>
        </w:rPr>
        <w:t>Бравина</w:t>
      </w:r>
      <w:proofErr w:type="spellEnd"/>
      <w:r w:rsidRPr="00492078">
        <w:rPr>
          <w:rStyle w:val="fontstyle01"/>
        </w:rPr>
        <w:t xml:space="preserve">. – 4-е изд., </w:t>
      </w:r>
      <w:proofErr w:type="spellStart"/>
      <w:r w:rsidRPr="00492078">
        <w:rPr>
          <w:rStyle w:val="fontstyle01"/>
        </w:rPr>
        <w:t>перераб</w:t>
      </w:r>
      <w:proofErr w:type="spellEnd"/>
      <w:proofErr w:type="gramStart"/>
      <w:r w:rsidRPr="00492078">
        <w:rPr>
          <w:rStyle w:val="fontstyle01"/>
        </w:rPr>
        <w:t>.</w:t>
      </w:r>
      <w:proofErr w:type="gramEnd"/>
      <w:r w:rsidRPr="00492078">
        <w:rPr>
          <w:rStyle w:val="fontstyle01"/>
        </w:rPr>
        <w:t xml:space="preserve"> и доп. – Москва: Издательство </w:t>
      </w:r>
      <w:proofErr w:type="spellStart"/>
      <w:r w:rsidRPr="00492078">
        <w:rPr>
          <w:rStyle w:val="fontstyle01"/>
        </w:rPr>
        <w:t>Юрайт</w:t>
      </w:r>
      <w:proofErr w:type="spellEnd"/>
      <w:r w:rsidRPr="00492078">
        <w:rPr>
          <w:rStyle w:val="fontstyle01"/>
        </w:rPr>
        <w:t xml:space="preserve">, 2021. – 565 с. – (Профессиональное образование). – ISBN 978-5-534-08560-0. – </w:t>
      </w:r>
      <w:r w:rsidRPr="00492078">
        <w:rPr>
          <w:rFonts w:ascii="Times New Roman" w:eastAsia="Times New Roman" w:hAnsi="Times New Roman" w:cs="Times New Roman"/>
          <w:bCs/>
          <w:sz w:val="24"/>
          <w:szCs w:val="24"/>
        </w:rPr>
        <w:t>Текст: непосредственный.</w:t>
      </w:r>
    </w:p>
    <w:p w14:paraId="6153E435" w14:textId="77777777" w:rsidR="00EA06D7" w:rsidRPr="00492078" w:rsidRDefault="00EA06D7">
      <w:pPr>
        <w:numPr>
          <w:ilvl w:val="0"/>
          <w:numId w:val="29"/>
        </w:numPr>
        <w:spacing w:after="0" w:line="240" w:lineRule="auto"/>
        <w:ind w:left="0" w:firstLine="357"/>
        <w:contextualSpacing/>
        <w:jc w:val="both"/>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 xml:space="preserve">Князев, Е.А. История России </w:t>
      </w:r>
      <w:r w:rsidRPr="00492078">
        <w:rPr>
          <w:rFonts w:ascii="Times New Roman" w:eastAsia="Times New Roman" w:hAnsi="Times New Roman" w:cs="Times New Roman"/>
          <w:bCs/>
          <w:sz w:val="24"/>
          <w:szCs w:val="24"/>
          <w:lang w:val="en-US"/>
        </w:rPr>
        <w:t>XX</w:t>
      </w:r>
      <w:r w:rsidRPr="00492078">
        <w:rPr>
          <w:rFonts w:ascii="Times New Roman" w:eastAsia="Times New Roman" w:hAnsi="Times New Roman" w:cs="Times New Roman"/>
          <w:bCs/>
          <w:sz w:val="24"/>
          <w:szCs w:val="24"/>
        </w:rPr>
        <w:t xml:space="preserve"> век: учебник для среднего профессионального образования / Е.А. Князев. – Москва: </w:t>
      </w:r>
      <w:proofErr w:type="spellStart"/>
      <w:r w:rsidRPr="00492078">
        <w:rPr>
          <w:rFonts w:ascii="Times New Roman" w:eastAsia="Times New Roman" w:hAnsi="Times New Roman" w:cs="Times New Roman"/>
          <w:bCs/>
          <w:sz w:val="24"/>
          <w:szCs w:val="24"/>
        </w:rPr>
        <w:t>Юрайт</w:t>
      </w:r>
      <w:proofErr w:type="spellEnd"/>
      <w:r w:rsidRPr="00492078">
        <w:rPr>
          <w:rFonts w:ascii="Times New Roman" w:eastAsia="Times New Roman" w:hAnsi="Times New Roman" w:cs="Times New Roman"/>
          <w:bCs/>
          <w:sz w:val="24"/>
          <w:szCs w:val="24"/>
        </w:rPr>
        <w:t>, 2021. – 234 с. – (Профессиональное образование). –</w:t>
      </w:r>
      <w:r w:rsidRPr="00492078">
        <w:rPr>
          <w:rFonts w:ascii="Times New Roman" w:eastAsia="Times New Roman" w:hAnsi="Times New Roman" w:cs="Times New Roman"/>
          <w:bCs/>
          <w:sz w:val="24"/>
          <w:szCs w:val="24"/>
          <w:lang w:val="en-US"/>
        </w:rPr>
        <w:t>ISBN</w:t>
      </w:r>
      <w:r w:rsidRPr="00492078">
        <w:rPr>
          <w:rFonts w:ascii="Times New Roman" w:eastAsia="Times New Roman" w:hAnsi="Times New Roman" w:cs="Times New Roman"/>
          <w:bCs/>
          <w:sz w:val="24"/>
          <w:szCs w:val="24"/>
        </w:rPr>
        <w:t xml:space="preserve"> 978-5-534-13336-3. – Текст: непосредственный.</w:t>
      </w:r>
    </w:p>
    <w:p w14:paraId="6A66BA5D" w14:textId="77777777" w:rsidR="00EA06D7" w:rsidRPr="00492078" w:rsidRDefault="00EA06D7">
      <w:pPr>
        <w:numPr>
          <w:ilvl w:val="0"/>
          <w:numId w:val="29"/>
        </w:numPr>
        <w:spacing w:after="0" w:line="240" w:lineRule="auto"/>
        <w:ind w:left="0" w:firstLine="357"/>
        <w:contextualSpacing/>
        <w:jc w:val="both"/>
        <w:rPr>
          <w:rFonts w:ascii="Times New Roman" w:hAnsi="Times New Roman" w:cs="Times New Roman"/>
          <w:sz w:val="24"/>
          <w:szCs w:val="24"/>
        </w:rPr>
      </w:pPr>
      <w:r w:rsidRPr="00492078">
        <w:rPr>
          <w:rFonts w:ascii="Times New Roman" w:hAnsi="Times New Roman" w:cs="Times New Roman"/>
          <w:sz w:val="24"/>
          <w:szCs w:val="24"/>
        </w:rPr>
        <w:t xml:space="preserve">Крамаренко, Р.А. История России: учебное пособие для среднего профессионального образования / Р.А. Крамаренко.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2-е изд., </w:t>
      </w:r>
      <w:proofErr w:type="spellStart"/>
      <w:r w:rsidRPr="00492078">
        <w:rPr>
          <w:rFonts w:ascii="Times New Roman" w:hAnsi="Times New Roman" w:cs="Times New Roman"/>
          <w:sz w:val="24"/>
          <w:szCs w:val="24"/>
        </w:rPr>
        <w:t>испр</w:t>
      </w:r>
      <w:proofErr w:type="spellEnd"/>
      <w:proofErr w:type="gramStart"/>
      <w:r w:rsidRPr="00492078">
        <w:rPr>
          <w:rFonts w:ascii="Times New Roman" w:hAnsi="Times New Roman" w:cs="Times New Roman"/>
          <w:sz w:val="24"/>
          <w:szCs w:val="24"/>
        </w:rPr>
        <w:t>.</w:t>
      </w:r>
      <w:proofErr w:type="gramEnd"/>
      <w:r w:rsidRPr="00492078">
        <w:rPr>
          <w:rFonts w:ascii="Times New Roman" w:hAnsi="Times New Roman" w:cs="Times New Roman"/>
          <w:sz w:val="24"/>
          <w:szCs w:val="24"/>
        </w:rPr>
        <w:t xml:space="preserve"> и доп.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Москва: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197 с.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(Профессиональное образование).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ISBN 978-5-534-09199-1. </w:t>
      </w:r>
      <w:r w:rsidRPr="00492078">
        <w:rPr>
          <w:rFonts w:ascii="Times New Roman" w:eastAsia="Times New Roman" w:hAnsi="Times New Roman" w:cs="Times New Roman"/>
          <w:bCs/>
          <w:sz w:val="24"/>
          <w:szCs w:val="24"/>
        </w:rPr>
        <w:t>– Текст: непосредственный.</w:t>
      </w:r>
    </w:p>
    <w:p w14:paraId="02087E52" w14:textId="77777777" w:rsidR="00EA06D7" w:rsidRPr="00492078" w:rsidRDefault="00EA06D7">
      <w:pPr>
        <w:numPr>
          <w:ilvl w:val="0"/>
          <w:numId w:val="29"/>
        </w:numPr>
        <w:spacing w:after="0" w:line="240" w:lineRule="auto"/>
        <w:ind w:left="0" w:firstLine="357"/>
        <w:contextualSpacing/>
        <w:jc w:val="both"/>
        <w:rPr>
          <w:rFonts w:ascii="Times New Roman" w:hAnsi="Times New Roman" w:cs="Times New Roman"/>
          <w:sz w:val="24"/>
          <w:szCs w:val="24"/>
        </w:rPr>
      </w:pPr>
      <w:r w:rsidRPr="00492078">
        <w:rPr>
          <w:rFonts w:ascii="Times New Roman" w:hAnsi="Times New Roman" w:cs="Times New Roman"/>
          <w:sz w:val="24"/>
          <w:szCs w:val="24"/>
        </w:rPr>
        <w:t xml:space="preserve">Мокроусова, Л.Г. История России: учебное пособие для среднего профессионального образования / Л.Г. Мокроусова, А. Н. Павлова.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Москва: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128 с.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(Профессиональное образование).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ISBN 978-5-534-08376-7. </w:t>
      </w:r>
      <w:r w:rsidRPr="00492078">
        <w:rPr>
          <w:rFonts w:ascii="Times New Roman" w:eastAsia="Times New Roman" w:hAnsi="Times New Roman" w:cs="Times New Roman"/>
          <w:bCs/>
          <w:sz w:val="24"/>
          <w:szCs w:val="24"/>
        </w:rPr>
        <w:t>– Текст: непосредственный.</w:t>
      </w:r>
    </w:p>
    <w:bookmarkEnd w:id="64"/>
    <w:p w14:paraId="1AE2BEEC" w14:textId="77777777" w:rsidR="00EA06D7" w:rsidRPr="00492078" w:rsidRDefault="00EA06D7">
      <w:pPr>
        <w:numPr>
          <w:ilvl w:val="0"/>
          <w:numId w:val="29"/>
        </w:numPr>
        <w:spacing w:after="0" w:line="240" w:lineRule="auto"/>
        <w:ind w:left="0" w:firstLine="357"/>
        <w:contextualSpacing/>
        <w:jc w:val="both"/>
        <w:rPr>
          <w:rFonts w:ascii="Times New Roman" w:hAnsi="Times New Roman" w:cs="Times New Roman"/>
          <w:sz w:val="24"/>
          <w:szCs w:val="24"/>
        </w:rPr>
      </w:pPr>
      <w:r w:rsidRPr="00492078">
        <w:rPr>
          <w:rFonts w:ascii="Times New Roman" w:hAnsi="Times New Roman" w:cs="Times New Roman"/>
          <w:iCs/>
          <w:sz w:val="24"/>
          <w:szCs w:val="24"/>
        </w:rPr>
        <w:t xml:space="preserve">Некрасова, М.Б. </w:t>
      </w:r>
      <w:r w:rsidRPr="00492078">
        <w:rPr>
          <w:rFonts w:ascii="Times New Roman" w:hAnsi="Times New Roman" w:cs="Times New Roman"/>
          <w:sz w:val="24"/>
          <w:szCs w:val="24"/>
        </w:rPr>
        <w:t xml:space="preserve">История России: учебник и практикум для среднего профессионального образования / М.Б. Некрасова. – 5-е изд., </w:t>
      </w:r>
      <w:proofErr w:type="spellStart"/>
      <w:r w:rsidRPr="00492078">
        <w:rPr>
          <w:rFonts w:ascii="Times New Roman" w:hAnsi="Times New Roman" w:cs="Times New Roman"/>
          <w:sz w:val="24"/>
          <w:szCs w:val="24"/>
        </w:rPr>
        <w:t>перераб</w:t>
      </w:r>
      <w:proofErr w:type="spellEnd"/>
      <w:proofErr w:type="gramStart"/>
      <w:r w:rsidRPr="00492078">
        <w:rPr>
          <w:rFonts w:ascii="Times New Roman" w:hAnsi="Times New Roman" w:cs="Times New Roman"/>
          <w:sz w:val="24"/>
          <w:szCs w:val="24"/>
        </w:rPr>
        <w:t>.</w:t>
      </w:r>
      <w:proofErr w:type="gramEnd"/>
      <w:r w:rsidRPr="00492078">
        <w:rPr>
          <w:rFonts w:ascii="Times New Roman" w:hAnsi="Times New Roman" w:cs="Times New Roman"/>
          <w:sz w:val="24"/>
          <w:szCs w:val="24"/>
        </w:rPr>
        <w:t xml:space="preserve"> и доп. – Москва: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 363 с. – (Профессиональное образование). – ISBN 978-5-534-05027-1. </w:t>
      </w:r>
      <w:r w:rsidRPr="00492078">
        <w:rPr>
          <w:rFonts w:ascii="Times New Roman" w:eastAsia="Times New Roman" w:hAnsi="Times New Roman" w:cs="Times New Roman"/>
          <w:bCs/>
          <w:sz w:val="24"/>
          <w:szCs w:val="24"/>
        </w:rPr>
        <w:t>– Текст: непосредственный.</w:t>
      </w:r>
    </w:p>
    <w:p w14:paraId="07C320E2" w14:textId="77777777" w:rsidR="00EA06D7" w:rsidRPr="00492078" w:rsidRDefault="00EA06D7">
      <w:pPr>
        <w:numPr>
          <w:ilvl w:val="0"/>
          <w:numId w:val="29"/>
        </w:numPr>
        <w:spacing w:after="0" w:line="240" w:lineRule="auto"/>
        <w:ind w:left="0" w:firstLine="357"/>
        <w:contextualSpacing/>
        <w:jc w:val="both"/>
        <w:rPr>
          <w:rFonts w:ascii="Times New Roman" w:hAnsi="Times New Roman" w:cs="Times New Roman"/>
          <w:sz w:val="24"/>
          <w:szCs w:val="24"/>
        </w:rPr>
      </w:pPr>
      <w:r w:rsidRPr="00492078">
        <w:rPr>
          <w:rFonts w:ascii="Times New Roman" w:hAnsi="Times New Roman" w:cs="Times New Roman"/>
          <w:sz w:val="24"/>
          <w:szCs w:val="24"/>
        </w:rPr>
        <w:t xml:space="preserve">Прядеин, В.С. История России в схемах, таблицах, терминах и тестах: учебное пособие для среднего профессионального образования / В.С. Прядеин; под научной редакцией В.М. Кириллова.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Москва: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198 с.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(Профессиональное образование).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ISBN 978-5-534-05440-8. </w:t>
      </w:r>
      <w:r w:rsidRPr="00492078">
        <w:rPr>
          <w:rFonts w:ascii="Times New Roman" w:eastAsia="Times New Roman" w:hAnsi="Times New Roman" w:cs="Times New Roman"/>
          <w:bCs/>
          <w:sz w:val="24"/>
          <w:szCs w:val="24"/>
        </w:rPr>
        <w:t>– Текст: непосредственный.</w:t>
      </w:r>
    </w:p>
    <w:p w14:paraId="63D12A9B" w14:textId="77777777" w:rsidR="00EA06D7" w:rsidRPr="00492078" w:rsidRDefault="00EA06D7">
      <w:pPr>
        <w:numPr>
          <w:ilvl w:val="0"/>
          <w:numId w:val="29"/>
        </w:numPr>
        <w:spacing w:after="0" w:line="240" w:lineRule="auto"/>
        <w:ind w:left="0" w:firstLine="357"/>
        <w:contextualSpacing/>
        <w:jc w:val="both"/>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 xml:space="preserve">Санин, Г.А. Крым. Страницы истории: пособие для учителей общеобразовательных организаций / Г.А. Санин. – Москва: Просвещение, 2015. – 80 с. – </w:t>
      </w:r>
      <w:r w:rsidRPr="00492078">
        <w:rPr>
          <w:rFonts w:ascii="Times New Roman" w:eastAsia="Times New Roman" w:hAnsi="Times New Roman" w:cs="Times New Roman"/>
          <w:bCs/>
          <w:sz w:val="24"/>
          <w:szCs w:val="24"/>
          <w:lang w:val="en-US"/>
        </w:rPr>
        <w:t>ISBN</w:t>
      </w:r>
      <w:r w:rsidRPr="00492078">
        <w:rPr>
          <w:rFonts w:ascii="Times New Roman" w:eastAsia="Times New Roman" w:hAnsi="Times New Roman" w:cs="Times New Roman"/>
          <w:bCs/>
          <w:sz w:val="24"/>
          <w:szCs w:val="24"/>
        </w:rPr>
        <w:t xml:space="preserve"> 978-5- 09-034351-0. – Текст: непосредственный. </w:t>
      </w:r>
    </w:p>
    <w:p w14:paraId="6A5C7876" w14:textId="77777777" w:rsidR="00EA06D7" w:rsidRPr="00492078" w:rsidRDefault="00EA06D7">
      <w:pPr>
        <w:numPr>
          <w:ilvl w:val="0"/>
          <w:numId w:val="29"/>
        </w:numPr>
        <w:spacing w:after="0" w:line="240" w:lineRule="auto"/>
        <w:ind w:left="0" w:firstLine="357"/>
        <w:contextualSpacing/>
        <w:jc w:val="both"/>
        <w:rPr>
          <w:rFonts w:ascii="Times New Roman" w:hAnsi="Times New Roman" w:cs="Times New Roman"/>
          <w:sz w:val="24"/>
          <w:szCs w:val="24"/>
        </w:rPr>
      </w:pPr>
      <w:r w:rsidRPr="00492078">
        <w:rPr>
          <w:rFonts w:ascii="Times New Roman" w:hAnsi="Times New Roman" w:cs="Times New Roman"/>
          <w:sz w:val="24"/>
          <w:szCs w:val="24"/>
        </w:rPr>
        <w:t xml:space="preserve">Степанова, Л.Г. История России. Практикум: учебное пособие для среднего профессионального образования / Л.Г. Степанова.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Москва: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2021.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231 с.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(Профессиональное образование). </w:t>
      </w:r>
      <w:r w:rsidRPr="00492078">
        <w:rPr>
          <w:rFonts w:ascii="Times New Roman" w:eastAsia="Times New Roman" w:hAnsi="Times New Roman" w:cs="Times New Roman"/>
          <w:bCs/>
          <w:sz w:val="24"/>
          <w:szCs w:val="24"/>
        </w:rPr>
        <w:t>–</w:t>
      </w:r>
      <w:r w:rsidRPr="00492078">
        <w:rPr>
          <w:rFonts w:ascii="Times New Roman" w:hAnsi="Times New Roman" w:cs="Times New Roman"/>
          <w:sz w:val="24"/>
          <w:szCs w:val="24"/>
        </w:rPr>
        <w:t xml:space="preserve"> ISBN 978-5-534-10705-0. </w:t>
      </w:r>
      <w:r w:rsidRPr="00492078">
        <w:rPr>
          <w:rFonts w:ascii="Times New Roman" w:eastAsia="Times New Roman" w:hAnsi="Times New Roman" w:cs="Times New Roman"/>
          <w:bCs/>
          <w:sz w:val="24"/>
          <w:szCs w:val="24"/>
        </w:rPr>
        <w:t>– Текст: непосредственный.</w:t>
      </w:r>
    </w:p>
    <w:p w14:paraId="7886463E" w14:textId="77777777" w:rsidR="00EA06D7" w:rsidRPr="00492078" w:rsidRDefault="00EA06D7" w:rsidP="00EA06D7">
      <w:pPr>
        <w:suppressAutoHyphens/>
        <w:spacing w:after="0"/>
        <w:ind w:firstLine="709"/>
        <w:jc w:val="both"/>
        <w:rPr>
          <w:rFonts w:ascii="Times New Roman" w:eastAsia="Times New Roman" w:hAnsi="Times New Roman" w:cs="Times New Roman"/>
          <w:bCs/>
          <w:iCs/>
          <w:sz w:val="24"/>
          <w:szCs w:val="24"/>
          <w:highlight w:val="cyan"/>
        </w:rPr>
      </w:pPr>
    </w:p>
    <w:p w14:paraId="5241B0A2" w14:textId="77777777" w:rsidR="00EA06D7" w:rsidRPr="00492078" w:rsidRDefault="00EA06D7" w:rsidP="00EA06D7">
      <w:pPr>
        <w:spacing w:after="0"/>
        <w:ind w:firstLine="709"/>
        <w:contextualSpacing/>
        <w:jc w:val="both"/>
        <w:rPr>
          <w:rFonts w:ascii="Times New Roman" w:eastAsia="Times New Roman" w:hAnsi="Times New Roman" w:cs="Times New Roman"/>
          <w:b/>
          <w:i/>
          <w:sz w:val="24"/>
          <w:szCs w:val="24"/>
          <w:highlight w:val="green"/>
        </w:rPr>
      </w:pPr>
    </w:p>
    <w:p w14:paraId="3D221749" w14:textId="77777777" w:rsidR="00EA06D7" w:rsidRPr="00492078" w:rsidRDefault="00EA06D7" w:rsidP="00EA06D7">
      <w:pPr>
        <w:jc w:val="center"/>
        <w:rPr>
          <w:rFonts w:ascii="Times New Roman" w:eastAsia="Times New Roman" w:hAnsi="Times New Roman" w:cs="Times New Roman"/>
          <w:b/>
          <w:bCs/>
          <w:caps/>
        </w:rPr>
      </w:pPr>
      <w:r w:rsidRPr="00492078">
        <w:rPr>
          <w:rFonts w:ascii="Times New Roman" w:eastAsia="Times New Roman" w:hAnsi="Times New Roman" w:cs="Times New Roman"/>
          <w:b/>
          <w:bCs/>
        </w:rPr>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704"/>
        <w:gridCol w:w="2692"/>
      </w:tblGrid>
      <w:tr w:rsidR="00EA06D7" w:rsidRPr="00492078" w14:paraId="0BC52EAD" w14:textId="77777777" w:rsidTr="00B965BD">
        <w:tc>
          <w:tcPr>
            <w:tcW w:w="1718" w:type="pct"/>
          </w:tcPr>
          <w:p w14:paraId="5FE41C97" w14:textId="77777777" w:rsidR="00EA06D7" w:rsidRPr="00492078" w:rsidRDefault="00EA06D7" w:rsidP="00B965BD">
            <w:pPr>
              <w:spacing w:after="0" w:line="240" w:lineRule="auto"/>
              <w:jc w:val="center"/>
              <w:rPr>
                <w:rFonts w:ascii="Times New Roman" w:hAnsi="Times New Roman" w:cs="Times New Roman"/>
                <w:sz w:val="24"/>
                <w:szCs w:val="24"/>
              </w:rPr>
            </w:pPr>
            <w:r w:rsidRPr="00492078">
              <w:rPr>
                <w:rFonts w:ascii="Times New Roman" w:hAnsi="Times New Roman" w:cs="Times New Roman"/>
                <w:b/>
                <w:bCs/>
                <w:i/>
              </w:rPr>
              <w:lastRenderedPageBreak/>
              <w:t>Результаты обучения</w:t>
            </w:r>
          </w:p>
        </w:tc>
        <w:tc>
          <w:tcPr>
            <w:tcW w:w="1900" w:type="pct"/>
          </w:tcPr>
          <w:p w14:paraId="4D29BB39"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381" w:type="pct"/>
          </w:tcPr>
          <w:p w14:paraId="550068E6"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EA06D7" w:rsidRPr="00492078" w14:paraId="3B0499F3" w14:textId="77777777" w:rsidTr="00B965BD">
        <w:trPr>
          <w:trHeight w:val="170"/>
        </w:trPr>
        <w:tc>
          <w:tcPr>
            <w:tcW w:w="1718" w:type="pct"/>
          </w:tcPr>
          <w:p w14:paraId="269C64A3" w14:textId="77777777" w:rsidR="00EA06D7" w:rsidRPr="00492078" w:rsidRDefault="00EA06D7" w:rsidP="00B965BD">
            <w:pPr>
              <w:spacing w:after="0" w:line="240" w:lineRule="auto"/>
              <w:rPr>
                <w:rFonts w:ascii="Times New Roman" w:hAnsi="Times New Roman" w:cs="Times New Roman"/>
                <w:b/>
                <w:bCs/>
                <w:iCs/>
              </w:rPr>
            </w:pPr>
            <w:r w:rsidRPr="00492078">
              <w:rPr>
                <w:rFonts w:ascii="Times New Roman" w:hAnsi="Times New Roman" w:cs="Times New Roman"/>
                <w:b/>
                <w:bCs/>
                <w:iCs/>
              </w:rPr>
              <w:t>Знания:</w:t>
            </w:r>
          </w:p>
        </w:tc>
        <w:tc>
          <w:tcPr>
            <w:tcW w:w="1900" w:type="pct"/>
          </w:tcPr>
          <w:p w14:paraId="58CD871F" w14:textId="77777777" w:rsidR="00EA06D7" w:rsidRPr="00492078" w:rsidRDefault="00EA06D7" w:rsidP="00B965BD">
            <w:pPr>
              <w:spacing w:line="240" w:lineRule="auto"/>
              <w:jc w:val="center"/>
              <w:rPr>
                <w:rFonts w:ascii="Times New Roman" w:hAnsi="Times New Roman" w:cs="Times New Roman"/>
                <w:b/>
                <w:bCs/>
                <w:i/>
              </w:rPr>
            </w:pPr>
          </w:p>
        </w:tc>
        <w:tc>
          <w:tcPr>
            <w:tcW w:w="1381" w:type="pct"/>
          </w:tcPr>
          <w:p w14:paraId="5FC59C28" w14:textId="77777777" w:rsidR="00EA06D7" w:rsidRPr="00492078" w:rsidRDefault="00EA06D7" w:rsidP="00B965BD">
            <w:pPr>
              <w:spacing w:line="240" w:lineRule="auto"/>
              <w:jc w:val="center"/>
              <w:rPr>
                <w:rFonts w:ascii="Times New Roman" w:hAnsi="Times New Roman" w:cs="Times New Roman"/>
                <w:b/>
                <w:bCs/>
                <w:i/>
              </w:rPr>
            </w:pPr>
          </w:p>
        </w:tc>
      </w:tr>
      <w:tr w:rsidR="00EA06D7" w:rsidRPr="00492078" w14:paraId="00D50461" w14:textId="77777777" w:rsidTr="00B965BD">
        <w:tc>
          <w:tcPr>
            <w:tcW w:w="1718" w:type="pct"/>
          </w:tcPr>
          <w:p w14:paraId="3A92DCF0"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приемы структурирования информации;</w:t>
            </w:r>
          </w:p>
          <w:p w14:paraId="2F32BEFA" w14:textId="77777777" w:rsidR="00EA06D7" w:rsidRPr="00492078" w:rsidRDefault="00EA06D7" w:rsidP="00B965BD">
            <w:pPr>
              <w:spacing w:line="240" w:lineRule="auto"/>
              <w:rPr>
                <w:rFonts w:ascii="Times New Roman" w:hAnsi="Times New Roman" w:cs="Times New Roman"/>
                <w:bCs/>
                <w:sz w:val="24"/>
                <w:szCs w:val="24"/>
              </w:rPr>
            </w:pPr>
            <w:r w:rsidRPr="00492078">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14:paraId="48D543DA" w14:textId="77777777" w:rsidR="00EA06D7" w:rsidRPr="00492078" w:rsidRDefault="00EA06D7" w:rsidP="00B965BD">
            <w:pPr>
              <w:spacing w:line="240" w:lineRule="auto"/>
              <w:rPr>
                <w:rFonts w:ascii="Times New Roman" w:hAnsi="Times New Roman" w:cs="Times New Roman"/>
                <w:bCs/>
                <w:sz w:val="24"/>
                <w:szCs w:val="24"/>
              </w:rPr>
            </w:pPr>
            <w:r w:rsidRPr="00492078">
              <w:rPr>
                <w:rFonts w:ascii="Times New Roman" w:hAnsi="Times New Roman" w:cs="Times New Roman"/>
                <w:bCs/>
                <w:sz w:val="24"/>
                <w:szCs w:val="24"/>
              </w:rPr>
              <w:t>особенности социального и культурного контекста;</w:t>
            </w:r>
          </w:p>
          <w:p w14:paraId="3898E387" w14:textId="77777777" w:rsidR="00EA06D7" w:rsidRPr="00492078" w:rsidRDefault="00EA06D7" w:rsidP="00B965BD">
            <w:pPr>
              <w:spacing w:line="240" w:lineRule="auto"/>
              <w:rPr>
                <w:rFonts w:ascii="Times New Roman" w:hAnsi="Times New Roman" w:cs="Times New Roman"/>
                <w:bCs/>
                <w:sz w:val="24"/>
                <w:szCs w:val="24"/>
              </w:rPr>
            </w:pPr>
            <w:r w:rsidRPr="00492078">
              <w:rPr>
                <w:rFonts w:ascii="Times New Roman" w:hAnsi="Times New Roman" w:cs="Times New Roman"/>
                <w:bCs/>
                <w:sz w:val="24"/>
                <w:szCs w:val="24"/>
              </w:rPr>
              <w:t xml:space="preserve">правила оформления документов </w:t>
            </w:r>
            <w:r w:rsidRPr="00492078">
              <w:rPr>
                <w:rFonts w:ascii="Times New Roman" w:hAnsi="Times New Roman" w:cs="Times New Roman"/>
                <w:bCs/>
                <w:sz w:val="24"/>
                <w:szCs w:val="24"/>
              </w:rPr>
              <w:br/>
              <w:t>и построения устных сообщений;</w:t>
            </w:r>
          </w:p>
          <w:p w14:paraId="5C5D8A02" w14:textId="77777777" w:rsidR="00EA06D7" w:rsidRPr="00492078" w:rsidRDefault="00EA06D7" w:rsidP="00B965BD">
            <w:pPr>
              <w:spacing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сущность гражданско-патриотической позиции, общечеловеческих ценностей;</w:t>
            </w:r>
          </w:p>
          <w:p w14:paraId="0B845203" w14:textId="302108C4" w:rsidR="00EA06D7" w:rsidRPr="00492078" w:rsidRDefault="00EA06D7" w:rsidP="00B965BD">
            <w:pPr>
              <w:spacing w:line="240" w:lineRule="auto"/>
              <w:rPr>
                <w:rFonts w:ascii="Times New Roman" w:hAnsi="Times New Roman" w:cs="Times New Roman"/>
                <w:bCs/>
                <w:sz w:val="24"/>
                <w:szCs w:val="24"/>
              </w:rPr>
            </w:pPr>
            <w:r w:rsidRPr="00492078">
              <w:rPr>
                <w:rFonts w:ascii="Times New Roman" w:hAnsi="Times New Roman" w:cs="Times New Roman"/>
                <w:bCs/>
                <w:iCs/>
                <w:sz w:val="24"/>
                <w:szCs w:val="24"/>
              </w:rPr>
              <w:t>значимость профессиональной деятельности</w:t>
            </w:r>
            <w:r w:rsidRPr="00492078">
              <w:rPr>
                <w:rFonts w:ascii="Times New Roman" w:hAnsi="Times New Roman" w:cs="Times New Roman"/>
                <w:bCs/>
                <w:i/>
                <w:sz w:val="24"/>
                <w:szCs w:val="24"/>
              </w:rPr>
              <w:t xml:space="preserve"> </w:t>
            </w:r>
            <w:r w:rsidRPr="00492078">
              <w:rPr>
                <w:rFonts w:ascii="Times New Roman" w:hAnsi="Times New Roman" w:cs="Times New Roman"/>
                <w:bCs/>
                <w:iCs/>
                <w:sz w:val="24"/>
                <w:szCs w:val="24"/>
              </w:rPr>
              <w:t xml:space="preserve">по </w:t>
            </w:r>
            <w:r w:rsidR="00492078">
              <w:rPr>
                <w:rFonts w:ascii="Times New Roman" w:hAnsi="Times New Roman" w:cs="Times New Roman"/>
                <w:bCs/>
                <w:sz w:val="24"/>
                <w:szCs w:val="24"/>
              </w:rPr>
              <w:t>специальности</w:t>
            </w:r>
            <w:r w:rsidRPr="00492078">
              <w:rPr>
                <w:rFonts w:ascii="Times New Roman" w:hAnsi="Times New Roman" w:cs="Times New Roman"/>
                <w:bCs/>
                <w:sz w:val="24"/>
                <w:szCs w:val="24"/>
              </w:rPr>
              <w:t>;</w:t>
            </w:r>
          </w:p>
          <w:p w14:paraId="6E4AE40D" w14:textId="77777777" w:rsidR="00EA06D7" w:rsidRPr="00492078" w:rsidRDefault="00EA06D7" w:rsidP="00B965BD">
            <w:pPr>
              <w:spacing w:line="240" w:lineRule="auto"/>
              <w:rPr>
                <w:rFonts w:ascii="Times New Roman" w:hAnsi="Times New Roman" w:cs="Times New Roman"/>
                <w:b/>
                <w:highlight w:val="yellow"/>
              </w:rPr>
            </w:pPr>
            <w:r w:rsidRPr="00492078">
              <w:rPr>
                <w:rFonts w:ascii="Times New Roman" w:hAnsi="Times New Roman" w:cs="Times New Roman"/>
                <w:bCs/>
                <w:iCs/>
                <w:sz w:val="24"/>
                <w:szCs w:val="24"/>
              </w:rPr>
              <w:t>стандарты антикоррупционного поведения и последствия его нарушения</w:t>
            </w:r>
          </w:p>
        </w:tc>
        <w:tc>
          <w:tcPr>
            <w:tcW w:w="1900" w:type="pct"/>
          </w:tcPr>
          <w:p w14:paraId="4A1BB1F2"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Демонстрирование знания о приемах структурирования информации.</w:t>
            </w:r>
          </w:p>
          <w:p w14:paraId="2386680F"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Демонстрация знания о психологии коллектива психологии личности.</w:t>
            </w:r>
          </w:p>
          <w:p w14:paraId="7652C470"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Демонстрация знания об основных тенденциях экономического, политического и культурного развития России.</w:t>
            </w:r>
          </w:p>
          <w:p w14:paraId="6046F758"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Демонстрация знания о сущности гражданско-патриотической позиции.</w:t>
            </w:r>
          </w:p>
          <w:p w14:paraId="1D8BD226"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Демонстрация знания об общечеловеческих ценностях.</w:t>
            </w:r>
          </w:p>
          <w:p w14:paraId="1809B3DB" w14:textId="77777777" w:rsidR="00EA06D7" w:rsidRPr="00492078" w:rsidRDefault="00EA06D7" w:rsidP="00B965BD">
            <w:pPr>
              <w:spacing w:after="0" w:line="240" w:lineRule="auto"/>
              <w:jc w:val="both"/>
              <w:rPr>
                <w:rFonts w:ascii="Times New Roman" w:hAnsi="Times New Roman" w:cs="Times New Roman"/>
                <w:bCs/>
                <w:iCs/>
                <w:highlight w:val="green"/>
              </w:rPr>
            </w:pPr>
            <w:r w:rsidRPr="00492078">
              <w:rPr>
                <w:rFonts w:ascii="Times New Roman" w:hAnsi="Times New Roman" w:cs="Times New Roman"/>
                <w:sz w:val="24"/>
                <w:szCs w:val="24"/>
              </w:rPr>
              <w:t xml:space="preserve">Сформированность знаний о </w:t>
            </w:r>
            <w:r w:rsidRPr="00492078">
              <w:rPr>
                <w:rFonts w:ascii="Times New Roman" w:hAnsi="Times New Roman" w:cs="Times New Roman"/>
                <w:spacing w:val="-4"/>
                <w:sz w:val="24"/>
                <w:szCs w:val="24"/>
              </w:rPr>
              <w:t>перспективных направлениях и основных проблемах развития РФ на современном этапе.</w:t>
            </w:r>
          </w:p>
        </w:tc>
        <w:tc>
          <w:tcPr>
            <w:tcW w:w="1381" w:type="pct"/>
          </w:tcPr>
          <w:p w14:paraId="474586F0" w14:textId="77777777" w:rsidR="00EA06D7" w:rsidRPr="00492078" w:rsidRDefault="00EA06D7" w:rsidP="00B965BD">
            <w:pPr>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rPr>
              <w:t xml:space="preserve">Экспертное наблюдение и оценивание </w:t>
            </w:r>
            <w:r w:rsidRPr="00492078">
              <w:rPr>
                <w:rFonts w:ascii="Times New Roman" w:hAnsi="Times New Roman" w:cs="Times New Roman"/>
                <w:bCs/>
                <w:sz w:val="24"/>
                <w:szCs w:val="24"/>
              </w:rPr>
              <w:t>знаний на теоретических занятиях.</w:t>
            </w:r>
          </w:p>
          <w:p w14:paraId="51568FBC" w14:textId="77777777" w:rsidR="00EA06D7" w:rsidRPr="00492078" w:rsidRDefault="00EA06D7" w:rsidP="00B965BD">
            <w:pPr>
              <w:spacing w:line="240" w:lineRule="auto"/>
              <w:rPr>
                <w:rFonts w:ascii="Times New Roman" w:hAnsi="Times New Roman" w:cs="Times New Roman"/>
                <w:bCs/>
                <w:i/>
                <w:highlight w:val="green"/>
              </w:rPr>
            </w:pPr>
            <w:r w:rsidRPr="00492078">
              <w:rPr>
                <w:rFonts w:ascii="Times New Roman" w:hAnsi="Times New Roman" w:cs="Times New Roman"/>
                <w:sz w:val="24"/>
                <w:szCs w:val="24"/>
              </w:rPr>
              <w:t>Оценивание выполнения индивидуальных и групповых заданий.</w:t>
            </w:r>
          </w:p>
        </w:tc>
      </w:tr>
      <w:tr w:rsidR="00EA06D7" w:rsidRPr="00492078" w14:paraId="604836BB" w14:textId="77777777" w:rsidTr="00B965BD">
        <w:tc>
          <w:tcPr>
            <w:tcW w:w="1718" w:type="pct"/>
          </w:tcPr>
          <w:p w14:paraId="0715B1FE" w14:textId="77777777" w:rsidR="00EA06D7" w:rsidRPr="00492078" w:rsidRDefault="00EA06D7" w:rsidP="00B965BD">
            <w:pPr>
              <w:spacing w:line="240" w:lineRule="auto"/>
              <w:rPr>
                <w:rFonts w:ascii="Times New Roman" w:hAnsi="Times New Roman" w:cs="Times New Roman"/>
                <w:b/>
                <w:bCs/>
                <w:iCs/>
                <w:sz w:val="24"/>
                <w:szCs w:val="24"/>
              </w:rPr>
            </w:pPr>
            <w:r w:rsidRPr="00492078">
              <w:rPr>
                <w:rFonts w:ascii="Times New Roman" w:hAnsi="Times New Roman" w:cs="Times New Roman"/>
                <w:b/>
                <w:bCs/>
                <w:iCs/>
                <w:sz w:val="24"/>
                <w:szCs w:val="24"/>
              </w:rPr>
              <w:t>Умения:</w:t>
            </w:r>
          </w:p>
        </w:tc>
        <w:tc>
          <w:tcPr>
            <w:tcW w:w="1900" w:type="pct"/>
          </w:tcPr>
          <w:p w14:paraId="665A0BF4" w14:textId="77777777" w:rsidR="00EA06D7" w:rsidRPr="00492078" w:rsidRDefault="00EA06D7" w:rsidP="00B965BD">
            <w:pPr>
              <w:suppressAutoHyphens/>
              <w:jc w:val="both"/>
              <w:rPr>
                <w:rFonts w:ascii="Times New Roman" w:hAnsi="Times New Roman" w:cs="Times New Roman"/>
                <w:bCs/>
                <w:iCs/>
                <w:highlight w:val="yellow"/>
              </w:rPr>
            </w:pPr>
          </w:p>
        </w:tc>
        <w:tc>
          <w:tcPr>
            <w:tcW w:w="1381" w:type="pct"/>
          </w:tcPr>
          <w:p w14:paraId="27897B34" w14:textId="77777777" w:rsidR="00EA06D7" w:rsidRPr="00492078" w:rsidRDefault="00EA06D7" w:rsidP="00B965BD">
            <w:pPr>
              <w:spacing w:after="0" w:line="240" w:lineRule="auto"/>
              <w:jc w:val="both"/>
              <w:rPr>
                <w:rFonts w:ascii="Times New Roman" w:hAnsi="Times New Roman" w:cs="Times New Roman"/>
                <w:sz w:val="24"/>
                <w:szCs w:val="24"/>
              </w:rPr>
            </w:pPr>
          </w:p>
        </w:tc>
      </w:tr>
      <w:tr w:rsidR="00EA06D7" w:rsidRPr="00492078" w14:paraId="05FCE641" w14:textId="77777777" w:rsidTr="00B965BD">
        <w:trPr>
          <w:trHeight w:val="896"/>
        </w:trPr>
        <w:tc>
          <w:tcPr>
            <w:tcW w:w="1718" w:type="pct"/>
          </w:tcPr>
          <w:p w14:paraId="4D6890A7"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задачи для поиска информации;</w:t>
            </w:r>
          </w:p>
          <w:p w14:paraId="3F824603"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необходимые источники информации;</w:t>
            </w:r>
          </w:p>
          <w:p w14:paraId="03C4B7C9"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p w14:paraId="2CCB5391"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выделять наиболее значимое в перечне информации;</w:t>
            </w:r>
          </w:p>
          <w:p w14:paraId="0F51A856"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оценивать практическую значимость результатов поиска;</w:t>
            </w:r>
          </w:p>
          <w:p w14:paraId="4AB3A9BB"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оформлять результаты поиска, применять средства информационных технологий </w:t>
            </w:r>
            <w:r w:rsidRPr="00492078">
              <w:rPr>
                <w:rFonts w:ascii="Times New Roman" w:hAnsi="Times New Roman" w:cs="Times New Roman"/>
                <w:iCs/>
                <w:sz w:val="24"/>
                <w:szCs w:val="24"/>
              </w:rPr>
              <w:lastRenderedPageBreak/>
              <w:t>для решения профессиональных задач;</w:t>
            </w:r>
          </w:p>
          <w:p w14:paraId="69835781" w14:textId="77777777" w:rsidR="00EA06D7" w:rsidRPr="00492078" w:rsidRDefault="00EA06D7" w:rsidP="00B965BD">
            <w:pPr>
              <w:spacing w:line="240" w:lineRule="auto"/>
              <w:rPr>
                <w:rFonts w:ascii="Times New Roman" w:hAnsi="Times New Roman" w:cs="Times New Roman"/>
                <w:bCs/>
                <w:spacing w:val="-4"/>
                <w:sz w:val="24"/>
                <w:szCs w:val="24"/>
              </w:rPr>
            </w:pPr>
            <w:r w:rsidRPr="00492078">
              <w:rPr>
                <w:rFonts w:ascii="Times New Roman" w:hAnsi="Times New Roman" w:cs="Times New Roman"/>
                <w:bCs/>
                <w:spacing w:val="-4"/>
                <w:sz w:val="24"/>
                <w:szCs w:val="24"/>
              </w:rPr>
              <w:t xml:space="preserve">организовывать работу коллектива </w:t>
            </w:r>
            <w:r w:rsidRPr="00492078">
              <w:rPr>
                <w:rFonts w:ascii="Times New Roman" w:hAnsi="Times New Roman" w:cs="Times New Roman"/>
                <w:bCs/>
                <w:spacing w:val="-4"/>
                <w:sz w:val="24"/>
                <w:szCs w:val="24"/>
              </w:rPr>
              <w:br/>
              <w:t>и команды;</w:t>
            </w:r>
          </w:p>
          <w:p w14:paraId="6EC0D144"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грамотно </w:t>
            </w:r>
            <w:r w:rsidRPr="00492078">
              <w:rPr>
                <w:rFonts w:ascii="Times New Roman" w:hAnsi="Times New Roman" w:cs="Times New Roman"/>
                <w:bCs/>
                <w:sz w:val="24"/>
                <w:szCs w:val="24"/>
              </w:rPr>
              <w:t xml:space="preserve">излагать свои мысли </w:t>
            </w:r>
            <w:r w:rsidRPr="00492078">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492078">
              <w:rPr>
                <w:rFonts w:ascii="Times New Roman" w:hAnsi="Times New Roman" w:cs="Times New Roman"/>
                <w:iCs/>
                <w:sz w:val="24"/>
                <w:szCs w:val="24"/>
              </w:rPr>
              <w:t>проявлять толерантность в рабочем коллективе;</w:t>
            </w:r>
          </w:p>
          <w:p w14:paraId="762922FF" w14:textId="7A23F12F" w:rsidR="00EA06D7" w:rsidRPr="00492078" w:rsidRDefault="00EA06D7" w:rsidP="00B965BD">
            <w:pPr>
              <w:spacing w:line="240" w:lineRule="auto"/>
              <w:rPr>
                <w:rFonts w:ascii="Times New Roman" w:hAnsi="Times New Roman" w:cs="Times New Roman"/>
                <w:bCs/>
                <w:sz w:val="24"/>
                <w:szCs w:val="24"/>
              </w:rPr>
            </w:pPr>
            <w:r w:rsidRPr="00492078">
              <w:rPr>
                <w:rFonts w:ascii="Times New Roman" w:hAnsi="Times New Roman" w:cs="Times New Roman"/>
                <w:bCs/>
                <w:iCs/>
                <w:sz w:val="24"/>
                <w:szCs w:val="24"/>
              </w:rPr>
              <w:t xml:space="preserve">описывать значимость своей </w:t>
            </w:r>
            <w:r w:rsidR="00492078">
              <w:rPr>
                <w:rFonts w:ascii="Times New Roman" w:hAnsi="Times New Roman" w:cs="Times New Roman"/>
                <w:bCs/>
                <w:sz w:val="24"/>
                <w:szCs w:val="24"/>
              </w:rPr>
              <w:t>специальности</w:t>
            </w:r>
            <w:r w:rsidRPr="00492078">
              <w:rPr>
                <w:rFonts w:ascii="Times New Roman" w:hAnsi="Times New Roman" w:cs="Times New Roman"/>
                <w:bCs/>
                <w:sz w:val="24"/>
                <w:szCs w:val="24"/>
              </w:rPr>
              <w:t>;</w:t>
            </w:r>
          </w:p>
          <w:p w14:paraId="2330963C" w14:textId="77777777" w:rsidR="00EA06D7" w:rsidRPr="00492078" w:rsidRDefault="00EA06D7" w:rsidP="00B965BD">
            <w:pPr>
              <w:spacing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сущность гражданско-патриотической позиции, общечеловеческих ценностей;</w:t>
            </w:r>
          </w:p>
          <w:p w14:paraId="1A00508B" w14:textId="77777777" w:rsidR="00EA06D7" w:rsidRPr="00492078" w:rsidRDefault="00EA06D7" w:rsidP="00B965BD">
            <w:pPr>
              <w:spacing w:line="240" w:lineRule="auto"/>
              <w:rPr>
                <w:rFonts w:ascii="Times New Roman" w:hAnsi="Times New Roman" w:cs="Times New Roman"/>
                <w:b/>
                <w:highlight w:val="yellow"/>
              </w:rPr>
            </w:pPr>
            <w:r w:rsidRPr="00492078">
              <w:rPr>
                <w:rFonts w:ascii="Times New Roman" w:hAnsi="Times New Roman" w:cs="Times New Roman"/>
                <w:bCs/>
                <w:iCs/>
                <w:sz w:val="24"/>
                <w:szCs w:val="24"/>
              </w:rPr>
              <w:t>применять стандарты антикоррупционного поведения</w:t>
            </w:r>
          </w:p>
        </w:tc>
        <w:tc>
          <w:tcPr>
            <w:tcW w:w="1900" w:type="pct"/>
          </w:tcPr>
          <w:p w14:paraId="191EA8AF"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lastRenderedPageBreak/>
              <w:t>Демонстрация умения ориентироваться в современной экономической, политической и культурной ситуации в России и мире.</w:t>
            </w:r>
          </w:p>
          <w:p w14:paraId="483A004A"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Демонстрирование умения распознавать задачу и/или проблему в историческом контексте.</w:t>
            </w:r>
          </w:p>
          <w:p w14:paraId="7429F1FE"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анализировать задачу и/или проблему в историческом контексте и выделять ее составные части.</w:t>
            </w:r>
          </w:p>
          <w:p w14:paraId="083598AF"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оценивать результат и последствия исторических событий.</w:t>
            </w:r>
          </w:p>
          <w:p w14:paraId="0B2F2B59"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Сформированность умений </w:t>
            </w:r>
            <w:r w:rsidRPr="00492078">
              <w:rPr>
                <w:rFonts w:ascii="Times New Roman" w:hAnsi="Times New Roman" w:cs="Times New Roman"/>
                <w:sz w:val="24"/>
                <w:szCs w:val="24"/>
              </w:rPr>
              <w:lastRenderedPageBreak/>
              <w:t>определять задачи поиска исторической информации.</w:t>
            </w:r>
          </w:p>
          <w:p w14:paraId="2B9EAA88"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определять необходимые источники информации.</w:t>
            </w:r>
          </w:p>
          <w:p w14:paraId="0100FBE7"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структурировать получаемую информацию.</w:t>
            </w:r>
          </w:p>
          <w:p w14:paraId="1DCC6DE4"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выделять наиболее значимое в перечне информации.</w:t>
            </w:r>
          </w:p>
          <w:p w14:paraId="46A0744F"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оценивать практическую значимость результатов поиска и умения оформлять результаты поиска.</w:t>
            </w:r>
          </w:p>
          <w:p w14:paraId="149ACDAF"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Сформированность умения выстраивать траекторию личностного развития в соответствии с принятой системой ценностей.</w:t>
            </w:r>
          </w:p>
          <w:p w14:paraId="11D17F9B"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организовывать и мотивировать коллектив для совместной деятельности.</w:t>
            </w:r>
          </w:p>
          <w:p w14:paraId="2D19064C"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излагать свои мысли в контексте современной экономической, политической и культурной ситуации в России и мире.</w:t>
            </w:r>
          </w:p>
          <w:p w14:paraId="341352CC"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Демонстрирование умения осознавать личную ответственность за судьбу России.</w:t>
            </w:r>
          </w:p>
          <w:p w14:paraId="645C36FF"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проявлять социальную активность и гражданскую зрелость.</w:t>
            </w:r>
          </w:p>
          <w:p w14:paraId="40B6BB24" w14:textId="77777777" w:rsidR="00EA06D7" w:rsidRPr="00492078" w:rsidRDefault="00EA06D7" w:rsidP="00B965BD">
            <w:pPr>
              <w:spacing w:line="240" w:lineRule="auto"/>
              <w:rPr>
                <w:rFonts w:ascii="Times New Roman" w:hAnsi="Times New Roman" w:cs="Times New Roman"/>
                <w:bCs/>
                <w:i/>
                <w:highlight w:val="green"/>
              </w:rPr>
            </w:pPr>
            <w:r w:rsidRPr="00492078">
              <w:rPr>
                <w:rFonts w:ascii="Times New Roman" w:hAnsi="Times New Roman" w:cs="Times New Roman"/>
                <w:sz w:val="24"/>
                <w:szCs w:val="24"/>
              </w:rPr>
              <w:t>Сформированность умения анализировать правовые и законодательные акты регионального значения.</w:t>
            </w:r>
          </w:p>
        </w:tc>
        <w:tc>
          <w:tcPr>
            <w:tcW w:w="1381" w:type="pct"/>
          </w:tcPr>
          <w:p w14:paraId="3D361A23" w14:textId="77777777" w:rsidR="00EA06D7" w:rsidRPr="00492078" w:rsidRDefault="00EA06D7" w:rsidP="00B965BD">
            <w:pPr>
              <w:spacing w:line="240" w:lineRule="auto"/>
              <w:rPr>
                <w:rFonts w:ascii="Times New Roman" w:hAnsi="Times New Roman" w:cs="Times New Roman"/>
                <w:sz w:val="24"/>
                <w:szCs w:val="24"/>
              </w:rPr>
            </w:pPr>
            <w:r w:rsidRPr="00492078">
              <w:rPr>
                <w:rFonts w:ascii="Times New Roman" w:hAnsi="Times New Roman" w:cs="Times New Roman"/>
                <w:sz w:val="24"/>
                <w:szCs w:val="24"/>
              </w:rPr>
              <w:lastRenderedPageBreak/>
              <w:t>Оценивание выполнения индивидуальных и групповых заданий.</w:t>
            </w:r>
          </w:p>
          <w:p w14:paraId="5F95842F" w14:textId="77777777" w:rsidR="00EA06D7" w:rsidRPr="00492078" w:rsidRDefault="00EA06D7" w:rsidP="00B965BD">
            <w:pPr>
              <w:spacing w:line="240" w:lineRule="auto"/>
              <w:rPr>
                <w:rFonts w:ascii="Times New Roman" w:hAnsi="Times New Roman" w:cs="Times New Roman"/>
                <w:bCs/>
                <w:i/>
                <w:highlight w:val="green"/>
              </w:rPr>
            </w:pPr>
            <w:r w:rsidRPr="00492078">
              <w:rPr>
                <w:rFonts w:ascii="Times New Roman" w:hAnsi="Times New Roman" w:cs="Times New Roman"/>
                <w:sz w:val="24"/>
                <w:szCs w:val="24"/>
              </w:rPr>
              <w:t>Подготовка выступлений с проблемно-тематическими сообщениями</w:t>
            </w:r>
          </w:p>
        </w:tc>
      </w:tr>
    </w:tbl>
    <w:p w14:paraId="521A03A9" w14:textId="77777777" w:rsidR="00EA06D7" w:rsidRPr="00492078" w:rsidRDefault="00EA06D7" w:rsidP="00EA06D7">
      <w:pPr>
        <w:rPr>
          <w:rFonts w:ascii="Times New Roman" w:hAnsi="Times New Roman" w:cs="Times New Roman"/>
          <w:b/>
          <w:sz w:val="20"/>
          <w:szCs w:val="48"/>
        </w:rPr>
      </w:pPr>
    </w:p>
    <w:p w14:paraId="4B0B3F23" w14:textId="77777777" w:rsidR="00EA06D7" w:rsidRPr="00492078" w:rsidRDefault="00EA06D7" w:rsidP="00EA06D7">
      <w:pPr>
        <w:rPr>
          <w:rFonts w:ascii="Times New Roman" w:hAnsi="Times New Roman" w:cs="Times New Roman"/>
          <w:b/>
          <w:sz w:val="20"/>
          <w:szCs w:val="48"/>
        </w:rPr>
      </w:pPr>
    </w:p>
    <w:p w14:paraId="09820C44" w14:textId="77777777" w:rsidR="00EA06D7" w:rsidRPr="00492078" w:rsidRDefault="00EA06D7" w:rsidP="00EA06D7">
      <w:pPr>
        <w:rPr>
          <w:rFonts w:ascii="Times New Roman" w:hAnsi="Times New Roman" w:cs="Times New Roman"/>
          <w:b/>
          <w:sz w:val="20"/>
          <w:szCs w:val="48"/>
        </w:rPr>
        <w:sectPr w:rsidR="00EA06D7" w:rsidRPr="00492078" w:rsidSect="00764A68">
          <w:footerReference w:type="even" r:id="rId45"/>
          <w:footerReference w:type="default" r:id="rId46"/>
          <w:pgSz w:w="11906" w:h="16838"/>
          <w:pgMar w:top="1134" w:right="851" w:bottom="1134" w:left="1701" w:header="709" w:footer="709" w:gutter="0"/>
          <w:cols w:space="708"/>
          <w:docGrid w:linePitch="360"/>
        </w:sectPr>
      </w:pPr>
    </w:p>
    <w:p w14:paraId="5D1D4B6B"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lastRenderedPageBreak/>
        <w:t>Приложение 3.2</w:t>
      </w:r>
    </w:p>
    <w:p w14:paraId="47E322FC"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6FC1F297"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sz w:val="24"/>
          <w:szCs w:val="24"/>
        </w:rPr>
        <w:t>08.02.14 Эксплуатация и обслуживание многоквартирного дома</w:t>
      </w:r>
    </w:p>
    <w:p w14:paraId="7E846AE9" w14:textId="77777777" w:rsidR="00EA06D7" w:rsidRPr="00492078" w:rsidRDefault="00EA06D7" w:rsidP="00EA06D7">
      <w:pPr>
        <w:jc w:val="center"/>
        <w:rPr>
          <w:rFonts w:ascii="Times New Roman" w:hAnsi="Times New Roman" w:cs="Times New Roman"/>
          <w:i/>
          <w:sz w:val="18"/>
          <w:szCs w:val="18"/>
        </w:rPr>
      </w:pPr>
    </w:p>
    <w:p w14:paraId="390667C1" w14:textId="77777777" w:rsidR="00EA06D7" w:rsidRPr="00492078" w:rsidRDefault="00EA06D7" w:rsidP="00EA06D7">
      <w:pPr>
        <w:jc w:val="center"/>
        <w:rPr>
          <w:rFonts w:ascii="Times New Roman" w:hAnsi="Times New Roman" w:cs="Times New Roman"/>
          <w:b/>
          <w:i/>
        </w:rPr>
      </w:pPr>
    </w:p>
    <w:p w14:paraId="45C71B5F" w14:textId="77777777" w:rsidR="00EA06D7" w:rsidRPr="00492078" w:rsidRDefault="00EA06D7" w:rsidP="00EA06D7">
      <w:pPr>
        <w:jc w:val="center"/>
        <w:rPr>
          <w:rFonts w:ascii="Times New Roman" w:hAnsi="Times New Roman" w:cs="Times New Roman"/>
          <w:b/>
          <w:i/>
        </w:rPr>
      </w:pPr>
    </w:p>
    <w:p w14:paraId="0271F790" w14:textId="77777777" w:rsidR="00EA06D7" w:rsidRPr="00492078" w:rsidRDefault="00EA06D7" w:rsidP="00EA06D7">
      <w:pPr>
        <w:jc w:val="center"/>
        <w:rPr>
          <w:rFonts w:ascii="Times New Roman" w:hAnsi="Times New Roman" w:cs="Times New Roman"/>
          <w:b/>
          <w:i/>
        </w:rPr>
      </w:pPr>
    </w:p>
    <w:p w14:paraId="6932FFF0" w14:textId="77777777" w:rsidR="00EA06D7" w:rsidRPr="00492078" w:rsidRDefault="00EA06D7" w:rsidP="00EA06D7">
      <w:pPr>
        <w:jc w:val="center"/>
        <w:rPr>
          <w:rFonts w:ascii="Times New Roman" w:hAnsi="Times New Roman" w:cs="Times New Roman"/>
          <w:b/>
          <w:i/>
        </w:rPr>
      </w:pPr>
    </w:p>
    <w:p w14:paraId="649195F8" w14:textId="77777777" w:rsidR="00EA06D7" w:rsidRPr="00492078" w:rsidRDefault="00EA06D7" w:rsidP="00EA06D7">
      <w:pPr>
        <w:jc w:val="center"/>
        <w:rPr>
          <w:rFonts w:ascii="Times New Roman" w:hAnsi="Times New Roman" w:cs="Times New Roman"/>
          <w:b/>
          <w:i/>
        </w:rPr>
      </w:pPr>
    </w:p>
    <w:p w14:paraId="40333EA2" w14:textId="77777777" w:rsidR="00EA06D7" w:rsidRPr="00492078" w:rsidRDefault="00EA06D7" w:rsidP="00EA06D7">
      <w:pPr>
        <w:jc w:val="center"/>
        <w:rPr>
          <w:rFonts w:ascii="Times New Roman" w:hAnsi="Times New Roman" w:cs="Times New Roman"/>
          <w:b/>
          <w:i/>
        </w:rPr>
      </w:pPr>
    </w:p>
    <w:p w14:paraId="08F6AA24" w14:textId="77777777" w:rsidR="00EA06D7" w:rsidRPr="00492078" w:rsidRDefault="00EA06D7" w:rsidP="00EA06D7">
      <w:pPr>
        <w:jc w:val="center"/>
        <w:rPr>
          <w:rFonts w:ascii="Times New Roman" w:hAnsi="Times New Roman" w:cs="Times New Roman"/>
          <w:b/>
          <w:i/>
        </w:rPr>
      </w:pPr>
    </w:p>
    <w:p w14:paraId="79E9E005" w14:textId="77777777" w:rsidR="00EA06D7" w:rsidRPr="00492078" w:rsidRDefault="00EA06D7" w:rsidP="00EA06D7">
      <w:pPr>
        <w:jc w:val="center"/>
        <w:rPr>
          <w:rFonts w:ascii="Times New Roman" w:hAnsi="Times New Roman" w:cs="Times New Roman"/>
          <w:b/>
          <w:i/>
        </w:rPr>
      </w:pPr>
    </w:p>
    <w:p w14:paraId="1C4421D2"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7CD22E75"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СГ.02 Иностранный язык в профессиональной деятельности</w:t>
      </w:r>
    </w:p>
    <w:p w14:paraId="264D2F0C" w14:textId="77777777" w:rsidR="00EA06D7" w:rsidRPr="00492078" w:rsidRDefault="00EA06D7" w:rsidP="00EA06D7">
      <w:pPr>
        <w:rPr>
          <w:rFonts w:ascii="Times New Roman" w:hAnsi="Times New Roman" w:cs="Times New Roman"/>
          <w:b/>
          <w:i/>
        </w:rPr>
      </w:pPr>
    </w:p>
    <w:p w14:paraId="7A12B29A" w14:textId="77777777" w:rsidR="00EA06D7" w:rsidRPr="00492078" w:rsidRDefault="00EA06D7" w:rsidP="00EA06D7">
      <w:pPr>
        <w:rPr>
          <w:rFonts w:ascii="Times New Roman" w:hAnsi="Times New Roman" w:cs="Times New Roman"/>
          <w:b/>
          <w:i/>
        </w:rPr>
      </w:pPr>
    </w:p>
    <w:p w14:paraId="3A5AB695" w14:textId="77777777" w:rsidR="00EA06D7" w:rsidRPr="00492078" w:rsidRDefault="00EA06D7" w:rsidP="00EA06D7">
      <w:pPr>
        <w:rPr>
          <w:rFonts w:ascii="Times New Roman" w:hAnsi="Times New Roman" w:cs="Times New Roman"/>
          <w:b/>
          <w:i/>
        </w:rPr>
      </w:pPr>
    </w:p>
    <w:p w14:paraId="451B36B0" w14:textId="77777777" w:rsidR="00EA06D7" w:rsidRPr="00492078" w:rsidRDefault="00EA06D7" w:rsidP="00EA06D7">
      <w:pPr>
        <w:rPr>
          <w:rFonts w:ascii="Times New Roman" w:hAnsi="Times New Roman" w:cs="Times New Roman"/>
          <w:b/>
          <w:i/>
        </w:rPr>
      </w:pPr>
    </w:p>
    <w:p w14:paraId="400DDF7F" w14:textId="77777777" w:rsidR="00EA06D7" w:rsidRPr="00492078" w:rsidRDefault="00EA06D7" w:rsidP="00EA06D7">
      <w:pPr>
        <w:rPr>
          <w:rFonts w:ascii="Times New Roman" w:hAnsi="Times New Roman" w:cs="Times New Roman"/>
          <w:b/>
          <w:i/>
        </w:rPr>
      </w:pPr>
    </w:p>
    <w:p w14:paraId="6F43D1A4" w14:textId="77777777" w:rsidR="00EA06D7" w:rsidRPr="00492078" w:rsidRDefault="00EA06D7" w:rsidP="00EA06D7">
      <w:pPr>
        <w:rPr>
          <w:rFonts w:ascii="Times New Roman" w:hAnsi="Times New Roman" w:cs="Times New Roman"/>
          <w:b/>
          <w:i/>
        </w:rPr>
      </w:pPr>
    </w:p>
    <w:p w14:paraId="17CE7DDC" w14:textId="77777777" w:rsidR="00EA06D7" w:rsidRPr="00492078" w:rsidRDefault="00EA06D7" w:rsidP="00EA06D7">
      <w:pPr>
        <w:rPr>
          <w:rFonts w:ascii="Times New Roman" w:hAnsi="Times New Roman" w:cs="Times New Roman"/>
          <w:b/>
          <w:i/>
        </w:rPr>
      </w:pPr>
    </w:p>
    <w:p w14:paraId="67BF2F5F" w14:textId="77777777" w:rsidR="00EA06D7" w:rsidRPr="00492078" w:rsidRDefault="00EA06D7" w:rsidP="00EA06D7">
      <w:pPr>
        <w:rPr>
          <w:rFonts w:ascii="Times New Roman" w:hAnsi="Times New Roman" w:cs="Times New Roman"/>
          <w:b/>
          <w:i/>
        </w:rPr>
      </w:pPr>
    </w:p>
    <w:p w14:paraId="2C89302C" w14:textId="77777777" w:rsidR="00EA06D7" w:rsidRPr="00492078" w:rsidRDefault="00EA06D7" w:rsidP="00EA06D7">
      <w:pPr>
        <w:rPr>
          <w:rFonts w:ascii="Times New Roman" w:hAnsi="Times New Roman" w:cs="Times New Roman"/>
          <w:b/>
          <w:i/>
        </w:rPr>
      </w:pPr>
    </w:p>
    <w:p w14:paraId="2609C79A" w14:textId="77777777" w:rsidR="00EA06D7" w:rsidRPr="00492078" w:rsidRDefault="00EA06D7" w:rsidP="00EA06D7">
      <w:pPr>
        <w:rPr>
          <w:rFonts w:ascii="Times New Roman" w:hAnsi="Times New Roman" w:cs="Times New Roman"/>
          <w:b/>
          <w:i/>
        </w:rPr>
      </w:pPr>
    </w:p>
    <w:p w14:paraId="603B1A96" w14:textId="77777777" w:rsidR="00EA06D7" w:rsidRPr="00492078" w:rsidRDefault="00EA06D7" w:rsidP="00EA06D7">
      <w:pPr>
        <w:rPr>
          <w:rFonts w:ascii="Times New Roman" w:hAnsi="Times New Roman" w:cs="Times New Roman"/>
          <w:b/>
          <w:i/>
        </w:rPr>
      </w:pPr>
    </w:p>
    <w:p w14:paraId="5677DCCF" w14:textId="77777777" w:rsidR="00EA06D7" w:rsidRPr="00492078" w:rsidRDefault="00EA06D7" w:rsidP="00EA06D7">
      <w:pPr>
        <w:rPr>
          <w:rFonts w:ascii="Times New Roman" w:hAnsi="Times New Roman" w:cs="Times New Roman"/>
          <w:b/>
          <w:i/>
        </w:rPr>
      </w:pPr>
    </w:p>
    <w:p w14:paraId="4F5ED5C1" w14:textId="77777777" w:rsidR="00EA06D7" w:rsidRPr="00492078" w:rsidRDefault="00EA06D7" w:rsidP="00EA06D7">
      <w:pPr>
        <w:rPr>
          <w:rFonts w:ascii="Times New Roman" w:hAnsi="Times New Roman" w:cs="Times New Roman"/>
          <w:b/>
          <w:i/>
        </w:rPr>
      </w:pPr>
    </w:p>
    <w:p w14:paraId="043B1DD1" w14:textId="77777777" w:rsidR="00EA06D7" w:rsidRPr="00492078" w:rsidRDefault="00EA06D7" w:rsidP="00EA06D7">
      <w:pPr>
        <w:rPr>
          <w:rFonts w:ascii="Times New Roman" w:hAnsi="Times New Roman" w:cs="Times New Roman"/>
          <w:b/>
          <w:i/>
        </w:rPr>
      </w:pPr>
    </w:p>
    <w:p w14:paraId="6AF38017"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1A85CFCB" w14:textId="77777777" w:rsidR="00EA06D7" w:rsidRPr="00492078" w:rsidRDefault="00EA06D7" w:rsidP="00EA06D7">
      <w:pPr>
        <w:spacing w:after="0"/>
        <w:rPr>
          <w:rFonts w:ascii="Times New Roman" w:hAnsi="Times New Roman" w:cs="Times New Roman"/>
          <w:b/>
          <w:i/>
          <w:sz w:val="24"/>
          <w:szCs w:val="24"/>
        </w:rPr>
        <w:sectPr w:rsidR="00EA06D7" w:rsidRPr="00492078">
          <w:footerReference w:type="default" r:id="rId47"/>
          <w:pgSz w:w="11907" w:h="16840"/>
          <w:pgMar w:top="1134" w:right="851" w:bottom="992" w:left="1418" w:header="709" w:footer="709" w:gutter="0"/>
          <w:cols w:space="720"/>
        </w:sectPr>
      </w:pPr>
    </w:p>
    <w:p w14:paraId="1A8165B5"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712784C0"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42FAFA0B" w14:textId="77777777" w:rsidTr="00B965BD">
        <w:tc>
          <w:tcPr>
            <w:tcW w:w="7501" w:type="dxa"/>
          </w:tcPr>
          <w:p w14:paraId="141CBC34" w14:textId="77777777" w:rsidR="00EA06D7" w:rsidRPr="00492078" w:rsidRDefault="00EA06D7">
            <w:pPr>
              <w:numPr>
                <w:ilvl w:val="0"/>
                <w:numId w:val="49"/>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2D6CD382" w14:textId="77777777" w:rsidR="00EA06D7" w:rsidRPr="00492078" w:rsidRDefault="00EA06D7" w:rsidP="00B965BD">
            <w:pPr>
              <w:jc w:val="center"/>
              <w:rPr>
                <w:rFonts w:ascii="Times New Roman" w:hAnsi="Times New Roman" w:cs="Times New Roman"/>
                <w:b/>
                <w:sz w:val="24"/>
                <w:szCs w:val="24"/>
              </w:rPr>
            </w:pPr>
          </w:p>
        </w:tc>
      </w:tr>
      <w:tr w:rsidR="00EA06D7" w:rsidRPr="00492078" w14:paraId="6EF7FA74" w14:textId="77777777" w:rsidTr="00B965BD">
        <w:tc>
          <w:tcPr>
            <w:tcW w:w="7501" w:type="dxa"/>
          </w:tcPr>
          <w:p w14:paraId="31574D57" w14:textId="77777777" w:rsidR="00EA06D7" w:rsidRPr="00492078" w:rsidRDefault="00EA06D7">
            <w:pPr>
              <w:numPr>
                <w:ilvl w:val="0"/>
                <w:numId w:val="49"/>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7D3ED82C" w14:textId="77777777" w:rsidR="00EA06D7" w:rsidRPr="00492078" w:rsidRDefault="00EA06D7" w:rsidP="00B965BD">
            <w:pPr>
              <w:jc w:val="center"/>
              <w:rPr>
                <w:rFonts w:ascii="Times New Roman" w:hAnsi="Times New Roman" w:cs="Times New Roman"/>
                <w:b/>
                <w:sz w:val="24"/>
                <w:szCs w:val="24"/>
              </w:rPr>
            </w:pPr>
          </w:p>
        </w:tc>
      </w:tr>
      <w:tr w:rsidR="00EA06D7" w:rsidRPr="00492078" w14:paraId="17117B80" w14:textId="77777777" w:rsidTr="00B965BD">
        <w:tc>
          <w:tcPr>
            <w:tcW w:w="7501" w:type="dxa"/>
          </w:tcPr>
          <w:p w14:paraId="3A5038B0" w14:textId="77777777" w:rsidR="00EA06D7" w:rsidRPr="00492078" w:rsidRDefault="00EA06D7">
            <w:pPr>
              <w:numPr>
                <w:ilvl w:val="0"/>
                <w:numId w:val="49"/>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329B9E37" w14:textId="77777777" w:rsidR="00EA06D7" w:rsidRPr="00492078" w:rsidRDefault="00EA06D7" w:rsidP="00B965BD">
            <w:pPr>
              <w:jc w:val="center"/>
              <w:rPr>
                <w:rFonts w:ascii="Times New Roman" w:hAnsi="Times New Roman" w:cs="Times New Roman"/>
                <w:b/>
                <w:sz w:val="24"/>
                <w:szCs w:val="24"/>
              </w:rPr>
            </w:pPr>
          </w:p>
        </w:tc>
      </w:tr>
      <w:tr w:rsidR="00EA06D7" w:rsidRPr="00492078" w14:paraId="050170C8" w14:textId="77777777" w:rsidTr="00B965BD">
        <w:tc>
          <w:tcPr>
            <w:tcW w:w="7501" w:type="dxa"/>
          </w:tcPr>
          <w:p w14:paraId="14BB96F9" w14:textId="77777777" w:rsidR="00EA06D7" w:rsidRPr="00492078" w:rsidRDefault="00EA06D7">
            <w:pPr>
              <w:numPr>
                <w:ilvl w:val="0"/>
                <w:numId w:val="49"/>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7B9B8E25"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19A90A6B" w14:textId="77777777" w:rsidR="00EA06D7" w:rsidRPr="00492078" w:rsidRDefault="00EA06D7" w:rsidP="00B965BD">
            <w:pPr>
              <w:jc w:val="center"/>
              <w:rPr>
                <w:rFonts w:ascii="Times New Roman" w:hAnsi="Times New Roman" w:cs="Times New Roman"/>
                <w:b/>
                <w:sz w:val="24"/>
                <w:szCs w:val="24"/>
              </w:rPr>
            </w:pPr>
          </w:p>
        </w:tc>
      </w:tr>
    </w:tbl>
    <w:p w14:paraId="23506E31" w14:textId="77777777" w:rsidR="00EA06D7" w:rsidRPr="00492078" w:rsidRDefault="00EA06D7">
      <w:pPr>
        <w:numPr>
          <w:ilvl w:val="0"/>
          <w:numId w:val="31"/>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5FA016DB"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«СГ.02 Иностранный язык в профессиональной деятельности»</w:t>
      </w:r>
    </w:p>
    <w:p w14:paraId="1B99AD39"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71971921" w14:textId="77777777" w:rsidR="00EA06D7" w:rsidRPr="00492078" w:rsidRDefault="00EA06D7" w:rsidP="00EA06D7">
      <w:pPr>
        <w:spacing w:after="0" w:line="240" w:lineRule="auto"/>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4CABF462" w14:textId="77777777" w:rsidR="00EA06D7" w:rsidRPr="00492078" w:rsidRDefault="00EA06D7" w:rsidP="00EA06D7">
      <w:pPr>
        <w:spacing w:after="0"/>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СГ.02 Иностранный язык в профессиональной деятельности</w:t>
      </w:r>
      <w:r w:rsidRPr="00492078">
        <w:rPr>
          <w:rFonts w:ascii="Times New Roman" w:hAnsi="Times New Roman" w:cs="Times New Roman"/>
          <w:b/>
          <w:iCs/>
          <w:sz w:val="24"/>
          <w:szCs w:val="24"/>
        </w:rPr>
        <w:t xml:space="preserve"> </w:t>
      </w:r>
      <w:r w:rsidRPr="00492078">
        <w:rPr>
          <w:rFonts w:ascii="Times New Roman" w:hAnsi="Times New Roman" w:cs="Times New Roman"/>
          <w:sz w:val="24"/>
          <w:szCs w:val="24"/>
        </w:rPr>
        <w:t xml:space="preserve">является обязательной частью социально-гуманитарного цикла ОПОП-П в соответствии с ФГОС СПО </w:t>
      </w:r>
      <w:r w:rsidRPr="00492078">
        <w:rPr>
          <w:rFonts w:ascii="Times New Roman" w:hAnsi="Times New Roman" w:cs="Times New Roman"/>
          <w:bCs/>
          <w:sz w:val="24"/>
          <w:szCs w:val="24"/>
        </w:rPr>
        <w:t xml:space="preserve">по </w:t>
      </w:r>
      <w:r w:rsidRPr="00492078">
        <w:rPr>
          <w:rFonts w:ascii="Times New Roman" w:hAnsi="Times New Roman" w:cs="Times New Roman"/>
          <w:sz w:val="24"/>
          <w:szCs w:val="24"/>
        </w:rPr>
        <w:t xml:space="preserve">специальности 08.02.14 Эксплуатация и обслуживание многоквартирного дома. </w:t>
      </w:r>
    </w:p>
    <w:p w14:paraId="7BCB34EE" w14:textId="77777777" w:rsidR="00EA06D7" w:rsidRPr="00492078" w:rsidRDefault="00EA06D7" w:rsidP="00EA06D7">
      <w:pPr>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02, ОК 04, ОК 09</w:t>
      </w:r>
      <w:r w:rsidRPr="00492078">
        <w:rPr>
          <w:rFonts w:ascii="Times New Roman" w:hAnsi="Times New Roman" w:cs="Times New Roman"/>
          <w:i/>
          <w:sz w:val="24"/>
          <w:szCs w:val="24"/>
        </w:rPr>
        <w:t>.</w:t>
      </w:r>
    </w:p>
    <w:p w14:paraId="3DBA8CCA"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38B804D0"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069D7AD4"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r w:rsidRPr="00492078">
        <w:rPr>
          <w:rFonts w:ascii="Times New Roman" w:hAnsi="Times New Roman" w:cs="Times New Roman"/>
          <w:sz w:val="24"/>
          <w:szCs w:val="24"/>
        </w:rPr>
        <w:t>В рамках программы учебной дисциплины обучающимися осваиваются умения и знания</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336"/>
        <w:gridCol w:w="2851"/>
        <w:gridCol w:w="1730"/>
        <w:gridCol w:w="2537"/>
      </w:tblGrid>
      <w:tr w:rsidR="00EA06D7" w:rsidRPr="00492078" w14:paraId="41FBC165" w14:textId="77777777" w:rsidTr="00B965BD">
        <w:trPr>
          <w:trHeight w:val="649"/>
        </w:trPr>
        <w:tc>
          <w:tcPr>
            <w:tcW w:w="1023" w:type="dxa"/>
            <w:hideMark/>
          </w:tcPr>
          <w:p w14:paraId="627DD3A1"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102CC5AC"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w:t>
            </w:r>
          </w:p>
        </w:tc>
        <w:tc>
          <w:tcPr>
            <w:tcW w:w="1336" w:type="dxa"/>
          </w:tcPr>
          <w:p w14:paraId="20A80677"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851" w:type="dxa"/>
            <w:hideMark/>
          </w:tcPr>
          <w:p w14:paraId="690CD8CC"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730" w:type="dxa"/>
          </w:tcPr>
          <w:p w14:paraId="2CE5F495"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537" w:type="dxa"/>
          </w:tcPr>
          <w:p w14:paraId="0CE4D63E"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EA06D7" w:rsidRPr="00492078" w14:paraId="15A4133E" w14:textId="77777777" w:rsidTr="00B965BD">
        <w:trPr>
          <w:trHeight w:val="212"/>
        </w:trPr>
        <w:tc>
          <w:tcPr>
            <w:tcW w:w="1023" w:type="dxa"/>
            <w:vMerge w:val="restart"/>
          </w:tcPr>
          <w:p w14:paraId="7237145C" w14:textId="77777777" w:rsidR="00EA06D7" w:rsidRPr="00492078" w:rsidRDefault="00EA06D7" w:rsidP="00B965BD">
            <w:pPr>
              <w:spacing w:after="0" w:line="240" w:lineRule="auto"/>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ОК 02</w:t>
            </w:r>
          </w:p>
          <w:p w14:paraId="4614F100" w14:textId="77777777" w:rsidR="00EA06D7" w:rsidRPr="00492078" w:rsidRDefault="00EA06D7" w:rsidP="00B965BD">
            <w:pPr>
              <w:suppressAutoHyphens/>
              <w:spacing w:after="0" w:line="240" w:lineRule="auto"/>
              <w:jc w:val="center"/>
              <w:rPr>
                <w:rFonts w:ascii="Times New Roman" w:hAnsi="Times New Roman" w:cs="Times New Roman"/>
                <w:b/>
                <w:bCs/>
                <w:i/>
                <w:sz w:val="24"/>
                <w:szCs w:val="24"/>
                <w:u w:val="single"/>
              </w:rPr>
            </w:pPr>
          </w:p>
        </w:tc>
        <w:tc>
          <w:tcPr>
            <w:tcW w:w="1336" w:type="dxa"/>
          </w:tcPr>
          <w:p w14:paraId="2C6E7647"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w:t>
            </w:r>
          </w:p>
        </w:tc>
        <w:tc>
          <w:tcPr>
            <w:tcW w:w="2851" w:type="dxa"/>
          </w:tcPr>
          <w:p w14:paraId="24BC3D23" w14:textId="77777777" w:rsidR="00EA06D7" w:rsidRPr="00492078" w:rsidRDefault="00EA06D7" w:rsidP="00B965BD">
            <w:pPr>
              <w:spacing w:after="0" w:line="240" w:lineRule="auto"/>
              <w:ind w:firstLine="13"/>
              <w:rPr>
                <w:rFonts w:ascii="Times New Roman" w:hAnsi="Times New Roman" w:cs="Times New Roman"/>
                <w:i/>
                <w:sz w:val="24"/>
                <w:szCs w:val="24"/>
              </w:rPr>
            </w:pPr>
            <w:r w:rsidRPr="00492078">
              <w:rPr>
                <w:rFonts w:ascii="Times New Roman" w:hAnsi="Times New Roman" w:cs="Times New Roman"/>
                <w:iCs/>
                <w:sz w:val="24"/>
                <w:szCs w:val="24"/>
              </w:rPr>
              <w:t>определять задачи для поиска информации</w:t>
            </w:r>
          </w:p>
        </w:tc>
        <w:tc>
          <w:tcPr>
            <w:tcW w:w="1730" w:type="dxa"/>
          </w:tcPr>
          <w:p w14:paraId="64823C28"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tc>
        <w:tc>
          <w:tcPr>
            <w:tcW w:w="2537" w:type="dxa"/>
          </w:tcPr>
          <w:p w14:paraId="734ABF91"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приемы структурирования информации</w:t>
            </w:r>
          </w:p>
        </w:tc>
      </w:tr>
      <w:tr w:rsidR="00EA06D7" w:rsidRPr="00492078" w14:paraId="795BE87C" w14:textId="77777777" w:rsidTr="00B965BD">
        <w:trPr>
          <w:trHeight w:val="212"/>
        </w:trPr>
        <w:tc>
          <w:tcPr>
            <w:tcW w:w="1023" w:type="dxa"/>
            <w:vMerge/>
          </w:tcPr>
          <w:p w14:paraId="5282E4D9"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1336" w:type="dxa"/>
          </w:tcPr>
          <w:p w14:paraId="029242EF"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tc>
        <w:tc>
          <w:tcPr>
            <w:tcW w:w="2851" w:type="dxa"/>
          </w:tcPr>
          <w:p w14:paraId="401E8618"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определять необходимые источники информации</w:t>
            </w:r>
          </w:p>
        </w:tc>
        <w:tc>
          <w:tcPr>
            <w:tcW w:w="1730" w:type="dxa"/>
          </w:tcPr>
          <w:p w14:paraId="6E0B1432" w14:textId="77777777" w:rsidR="00EA06D7" w:rsidRPr="00492078" w:rsidRDefault="00EA06D7" w:rsidP="00B965BD">
            <w:pPr>
              <w:spacing w:after="0" w:line="240" w:lineRule="auto"/>
              <w:ind w:firstLine="13"/>
              <w:rPr>
                <w:rFonts w:ascii="Times New Roman" w:hAnsi="Times New Roman" w:cs="Times New Roman"/>
                <w:iCs/>
                <w:sz w:val="24"/>
                <w:szCs w:val="24"/>
              </w:rPr>
            </w:pPr>
          </w:p>
        </w:tc>
        <w:tc>
          <w:tcPr>
            <w:tcW w:w="2537" w:type="dxa"/>
          </w:tcPr>
          <w:p w14:paraId="3A12ABF7" w14:textId="77777777" w:rsidR="00EA06D7" w:rsidRPr="00492078" w:rsidRDefault="00EA06D7" w:rsidP="00B965BD">
            <w:pPr>
              <w:spacing w:after="0" w:line="240" w:lineRule="auto"/>
              <w:ind w:firstLine="13"/>
              <w:rPr>
                <w:rFonts w:ascii="Times New Roman" w:hAnsi="Times New Roman" w:cs="Times New Roman"/>
                <w:iCs/>
                <w:sz w:val="24"/>
                <w:szCs w:val="24"/>
              </w:rPr>
            </w:pPr>
          </w:p>
        </w:tc>
      </w:tr>
      <w:tr w:rsidR="00EA06D7" w:rsidRPr="00492078" w14:paraId="0667D7DA" w14:textId="77777777" w:rsidTr="00B965BD">
        <w:trPr>
          <w:trHeight w:val="212"/>
        </w:trPr>
        <w:tc>
          <w:tcPr>
            <w:tcW w:w="1023" w:type="dxa"/>
            <w:vMerge/>
          </w:tcPr>
          <w:p w14:paraId="55F2E15F"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1336" w:type="dxa"/>
          </w:tcPr>
          <w:p w14:paraId="61BCCAF5"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tc>
        <w:tc>
          <w:tcPr>
            <w:tcW w:w="2851" w:type="dxa"/>
          </w:tcPr>
          <w:p w14:paraId="22C303DB"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tc>
        <w:tc>
          <w:tcPr>
            <w:tcW w:w="1730" w:type="dxa"/>
          </w:tcPr>
          <w:p w14:paraId="2E779CC9" w14:textId="77777777" w:rsidR="00EA06D7" w:rsidRPr="00492078" w:rsidRDefault="00EA06D7" w:rsidP="00B965BD">
            <w:pPr>
              <w:spacing w:after="0" w:line="240" w:lineRule="auto"/>
              <w:ind w:firstLine="13"/>
              <w:rPr>
                <w:rFonts w:ascii="Times New Roman" w:hAnsi="Times New Roman" w:cs="Times New Roman"/>
                <w:iCs/>
                <w:sz w:val="24"/>
                <w:szCs w:val="24"/>
              </w:rPr>
            </w:pPr>
          </w:p>
        </w:tc>
        <w:tc>
          <w:tcPr>
            <w:tcW w:w="2537" w:type="dxa"/>
          </w:tcPr>
          <w:p w14:paraId="3DC695A6" w14:textId="77777777" w:rsidR="00EA06D7" w:rsidRPr="00492078" w:rsidRDefault="00EA06D7" w:rsidP="00B965BD">
            <w:pPr>
              <w:spacing w:after="0" w:line="240" w:lineRule="auto"/>
              <w:ind w:firstLine="13"/>
              <w:rPr>
                <w:rFonts w:ascii="Times New Roman" w:hAnsi="Times New Roman" w:cs="Times New Roman"/>
                <w:iCs/>
                <w:sz w:val="24"/>
                <w:szCs w:val="24"/>
              </w:rPr>
            </w:pPr>
          </w:p>
        </w:tc>
      </w:tr>
      <w:tr w:rsidR="00EA06D7" w:rsidRPr="00492078" w14:paraId="5CAD7836" w14:textId="77777777" w:rsidTr="00B965BD">
        <w:trPr>
          <w:trHeight w:val="212"/>
        </w:trPr>
        <w:tc>
          <w:tcPr>
            <w:tcW w:w="1023" w:type="dxa"/>
            <w:vMerge/>
          </w:tcPr>
          <w:p w14:paraId="58D071CD"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1336" w:type="dxa"/>
          </w:tcPr>
          <w:p w14:paraId="4FAABABC"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tc>
        <w:tc>
          <w:tcPr>
            <w:tcW w:w="2851" w:type="dxa"/>
          </w:tcPr>
          <w:p w14:paraId="63CAA266"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выделять наиболее значимое в перечне информации</w:t>
            </w:r>
          </w:p>
        </w:tc>
        <w:tc>
          <w:tcPr>
            <w:tcW w:w="1730" w:type="dxa"/>
          </w:tcPr>
          <w:p w14:paraId="6FC516AB" w14:textId="77777777" w:rsidR="00EA06D7" w:rsidRPr="00492078" w:rsidRDefault="00EA06D7" w:rsidP="00B965BD">
            <w:pPr>
              <w:spacing w:after="0" w:line="240" w:lineRule="auto"/>
              <w:ind w:firstLine="13"/>
              <w:rPr>
                <w:rFonts w:ascii="Times New Roman" w:hAnsi="Times New Roman" w:cs="Times New Roman"/>
                <w:iCs/>
                <w:sz w:val="24"/>
                <w:szCs w:val="24"/>
              </w:rPr>
            </w:pPr>
          </w:p>
        </w:tc>
        <w:tc>
          <w:tcPr>
            <w:tcW w:w="2537" w:type="dxa"/>
          </w:tcPr>
          <w:p w14:paraId="7703825F" w14:textId="77777777" w:rsidR="00EA06D7" w:rsidRPr="00492078" w:rsidRDefault="00EA06D7" w:rsidP="00B965BD">
            <w:pPr>
              <w:spacing w:after="0" w:line="240" w:lineRule="auto"/>
              <w:ind w:firstLine="13"/>
              <w:rPr>
                <w:rFonts w:ascii="Times New Roman" w:hAnsi="Times New Roman" w:cs="Times New Roman"/>
                <w:iCs/>
                <w:sz w:val="24"/>
                <w:szCs w:val="24"/>
              </w:rPr>
            </w:pPr>
          </w:p>
        </w:tc>
      </w:tr>
      <w:tr w:rsidR="00EA06D7" w:rsidRPr="00492078" w14:paraId="7E970000" w14:textId="77777777" w:rsidTr="00B965BD">
        <w:trPr>
          <w:trHeight w:val="212"/>
        </w:trPr>
        <w:tc>
          <w:tcPr>
            <w:tcW w:w="1023" w:type="dxa"/>
            <w:vMerge/>
          </w:tcPr>
          <w:p w14:paraId="05E999A5"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1336" w:type="dxa"/>
          </w:tcPr>
          <w:p w14:paraId="6DB8033D"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tc>
        <w:tc>
          <w:tcPr>
            <w:tcW w:w="2851" w:type="dxa"/>
          </w:tcPr>
          <w:p w14:paraId="4761331F"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оценивать практическую значимость результатов поиска</w:t>
            </w:r>
          </w:p>
        </w:tc>
        <w:tc>
          <w:tcPr>
            <w:tcW w:w="1730" w:type="dxa"/>
          </w:tcPr>
          <w:p w14:paraId="76F2FEC1" w14:textId="77777777" w:rsidR="00EA06D7" w:rsidRPr="00492078" w:rsidRDefault="00EA06D7" w:rsidP="00B965BD">
            <w:pPr>
              <w:spacing w:after="0" w:line="240" w:lineRule="auto"/>
              <w:ind w:firstLine="13"/>
              <w:rPr>
                <w:rFonts w:ascii="Times New Roman" w:hAnsi="Times New Roman" w:cs="Times New Roman"/>
                <w:iCs/>
                <w:sz w:val="24"/>
                <w:szCs w:val="24"/>
              </w:rPr>
            </w:pPr>
          </w:p>
        </w:tc>
        <w:tc>
          <w:tcPr>
            <w:tcW w:w="2537" w:type="dxa"/>
          </w:tcPr>
          <w:p w14:paraId="632431CA" w14:textId="77777777" w:rsidR="00EA06D7" w:rsidRPr="00492078" w:rsidRDefault="00EA06D7" w:rsidP="00B965BD">
            <w:pPr>
              <w:spacing w:after="0" w:line="240" w:lineRule="auto"/>
              <w:ind w:firstLine="13"/>
              <w:rPr>
                <w:rFonts w:ascii="Times New Roman" w:hAnsi="Times New Roman" w:cs="Times New Roman"/>
                <w:iCs/>
                <w:sz w:val="24"/>
                <w:szCs w:val="24"/>
              </w:rPr>
            </w:pPr>
          </w:p>
        </w:tc>
      </w:tr>
      <w:tr w:rsidR="00EA06D7" w:rsidRPr="00492078" w14:paraId="7A322CD7" w14:textId="77777777" w:rsidTr="00B965BD">
        <w:trPr>
          <w:trHeight w:val="212"/>
        </w:trPr>
        <w:tc>
          <w:tcPr>
            <w:tcW w:w="1023" w:type="dxa"/>
          </w:tcPr>
          <w:p w14:paraId="01E7F63E" w14:textId="77777777" w:rsidR="00EA06D7" w:rsidRPr="00492078" w:rsidRDefault="00EA06D7" w:rsidP="00B965BD">
            <w:pPr>
              <w:spacing w:after="0" w:line="240" w:lineRule="auto"/>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ОК 04</w:t>
            </w:r>
          </w:p>
          <w:p w14:paraId="3ADE4DEA" w14:textId="77777777" w:rsidR="00EA06D7" w:rsidRPr="00492078" w:rsidRDefault="00EA06D7" w:rsidP="00B965BD">
            <w:pPr>
              <w:suppressAutoHyphens/>
              <w:spacing w:after="0" w:line="240" w:lineRule="auto"/>
              <w:jc w:val="center"/>
              <w:rPr>
                <w:rFonts w:ascii="Times New Roman" w:hAnsi="Times New Roman" w:cs="Times New Roman"/>
                <w:b/>
                <w:bCs/>
                <w:i/>
                <w:sz w:val="24"/>
                <w:szCs w:val="24"/>
                <w:u w:val="single"/>
              </w:rPr>
            </w:pPr>
          </w:p>
        </w:tc>
        <w:tc>
          <w:tcPr>
            <w:tcW w:w="1336" w:type="dxa"/>
          </w:tcPr>
          <w:p w14:paraId="7D5FD5FC"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tc>
        <w:tc>
          <w:tcPr>
            <w:tcW w:w="2851" w:type="dxa"/>
          </w:tcPr>
          <w:p w14:paraId="60A11C6E" w14:textId="77777777" w:rsidR="00EA06D7" w:rsidRPr="00492078" w:rsidRDefault="00EA06D7" w:rsidP="00B965BD">
            <w:pPr>
              <w:spacing w:after="0" w:line="240" w:lineRule="auto"/>
              <w:ind w:firstLine="13"/>
              <w:rPr>
                <w:rFonts w:ascii="Times New Roman" w:hAnsi="Times New Roman" w:cs="Times New Roman"/>
                <w:i/>
                <w:sz w:val="24"/>
                <w:szCs w:val="24"/>
              </w:rPr>
            </w:pPr>
            <w:r w:rsidRPr="00492078">
              <w:rPr>
                <w:rFonts w:ascii="Times New Roman" w:hAnsi="Times New Roman" w:cs="Times New Roman"/>
                <w:bCs/>
                <w:spacing w:val="-4"/>
                <w:sz w:val="24"/>
                <w:szCs w:val="24"/>
              </w:rPr>
              <w:t>организовывать работу коллектива и команды</w:t>
            </w:r>
          </w:p>
        </w:tc>
        <w:tc>
          <w:tcPr>
            <w:tcW w:w="1730" w:type="dxa"/>
          </w:tcPr>
          <w:p w14:paraId="1FCC99C8" w14:textId="77777777" w:rsidR="00EA06D7" w:rsidRPr="00492078" w:rsidRDefault="00EA06D7" w:rsidP="00B965BD">
            <w:pPr>
              <w:spacing w:after="0" w:line="240" w:lineRule="auto"/>
              <w:ind w:firstLine="13"/>
              <w:rPr>
                <w:rFonts w:ascii="Times New Roman" w:hAnsi="Times New Roman" w:cs="Times New Roman"/>
                <w:bCs/>
                <w:spacing w:val="-4"/>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tc>
        <w:tc>
          <w:tcPr>
            <w:tcW w:w="2537" w:type="dxa"/>
          </w:tcPr>
          <w:p w14:paraId="07343DC4" w14:textId="77777777" w:rsidR="00EA06D7" w:rsidRPr="00492078" w:rsidRDefault="00EA06D7" w:rsidP="00B965BD">
            <w:pPr>
              <w:spacing w:after="0" w:line="240" w:lineRule="auto"/>
              <w:ind w:firstLine="13"/>
              <w:rPr>
                <w:rFonts w:ascii="Times New Roman" w:hAnsi="Times New Roman" w:cs="Times New Roman"/>
                <w:bCs/>
                <w:spacing w:val="-4"/>
                <w:sz w:val="24"/>
                <w:szCs w:val="24"/>
              </w:rPr>
            </w:pPr>
            <w:r w:rsidRPr="00492078">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EA06D7" w:rsidRPr="00492078" w14:paraId="11472D7B" w14:textId="77777777" w:rsidTr="00B965BD">
        <w:trPr>
          <w:trHeight w:val="212"/>
        </w:trPr>
        <w:tc>
          <w:tcPr>
            <w:tcW w:w="1023" w:type="dxa"/>
            <w:vMerge w:val="restart"/>
          </w:tcPr>
          <w:p w14:paraId="71EF2D7D" w14:textId="77777777" w:rsidR="00EA06D7" w:rsidRPr="00492078" w:rsidRDefault="00EA06D7" w:rsidP="00B965BD">
            <w:pPr>
              <w:spacing w:after="0" w:line="240" w:lineRule="auto"/>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ОК 09</w:t>
            </w:r>
          </w:p>
          <w:p w14:paraId="7FB0F823" w14:textId="77777777" w:rsidR="00EA06D7" w:rsidRPr="00492078" w:rsidRDefault="00EA06D7" w:rsidP="00B965BD">
            <w:pPr>
              <w:suppressAutoHyphens/>
              <w:spacing w:after="0" w:line="240" w:lineRule="auto"/>
              <w:jc w:val="center"/>
              <w:rPr>
                <w:rFonts w:ascii="Times New Roman" w:hAnsi="Times New Roman" w:cs="Times New Roman"/>
                <w:b/>
                <w:bCs/>
                <w:i/>
                <w:sz w:val="24"/>
                <w:szCs w:val="24"/>
                <w:u w:val="single"/>
              </w:rPr>
            </w:pPr>
          </w:p>
        </w:tc>
        <w:tc>
          <w:tcPr>
            <w:tcW w:w="1336" w:type="dxa"/>
          </w:tcPr>
          <w:p w14:paraId="432C4DED"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09.01</w:t>
            </w:r>
          </w:p>
        </w:tc>
        <w:tc>
          <w:tcPr>
            <w:tcW w:w="2851" w:type="dxa"/>
          </w:tcPr>
          <w:p w14:paraId="15B656A4" w14:textId="77777777" w:rsidR="00EA06D7" w:rsidRPr="00492078" w:rsidRDefault="00EA06D7" w:rsidP="00B965BD">
            <w:pPr>
              <w:spacing w:after="0" w:line="240" w:lineRule="auto"/>
              <w:ind w:firstLine="13"/>
              <w:rPr>
                <w:rFonts w:ascii="Times New Roman" w:hAnsi="Times New Roman" w:cs="Times New Roman"/>
                <w:i/>
                <w:sz w:val="24"/>
                <w:szCs w:val="24"/>
              </w:rPr>
            </w:pPr>
            <w:r w:rsidRPr="00492078">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730" w:type="dxa"/>
          </w:tcPr>
          <w:p w14:paraId="0F268761"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09.01</w:t>
            </w:r>
          </w:p>
        </w:tc>
        <w:tc>
          <w:tcPr>
            <w:tcW w:w="2537" w:type="dxa"/>
          </w:tcPr>
          <w:p w14:paraId="542457BF"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EA06D7" w:rsidRPr="00492078" w14:paraId="6344761B" w14:textId="77777777" w:rsidTr="00B965BD">
        <w:trPr>
          <w:trHeight w:val="212"/>
        </w:trPr>
        <w:tc>
          <w:tcPr>
            <w:tcW w:w="1023" w:type="dxa"/>
            <w:vMerge/>
          </w:tcPr>
          <w:p w14:paraId="72A87B28"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1336" w:type="dxa"/>
          </w:tcPr>
          <w:p w14:paraId="4489A591"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09.02</w:t>
            </w:r>
          </w:p>
        </w:tc>
        <w:tc>
          <w:tcPr>
            <w:tcW w:w="2851" w:type="dxa"/>
          </w:tcPr>
          <w:p w14:paraId="6FA18536"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участвовать в диалогах на знакомые общие и профессиональные темы</w:t>
            </w:r>
          </w:p>
        </w:tc>
        <w:tc>
          <w:tcPr>
            <w:tcW w:w="1730" w:type="dxa"/>
          </w:tcPr>
          <w:p w14:paraId="22806B25"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09.02</w:t>
            </w:r>
          </w:p>
        </w:tc>
        <w:tc>
          <w:tcPr>
            <w:tcW w:w="2537" w:type="dxa"/>
          </w:tcPr>
          <w:p w14:paraId="339B2E1A"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 xml:space="preserve">основные общеупотребительные глаголы (бытовая и </w:t>
            </w:r>
            <w:r w:rsidRPr="00492078">
              <w:rPr>
                <w:rFonts w:ascii="Times New Roman" w:hAnsi="Times New Roman" w:cs="Times New Roman"/>
                <w:iCs/>
                <w:sz w:val="24"/>
                <w:szCs w:val="24"/>
              </w:rPr>
              <w:lastRenderedPageBreak/>
              <w:t>профессиональная лексика)</w:t>
            </w:r>
          </w:p>
        </w:tc>
      </w:tr>
      <w:tr w:rsidR="00EA06D7" w:rsidRPr="00492078" w14:paraId="4FE857D6" w14:textId="77777777" w:rsidTr="00B965BD">
        <w:trPr>
          <w:trHeight w:val="212"/>
        </w:trPr>
        <w:tc>
          <w:tcPr>
            <w:tcW w:w="1023" w:type="dxa"/>
            <w:vMerge/>
          </w:tcPr>
          <w:p w14:paraId="5473E1C5" w14:textId="77777777" w:rsidR="00EA06D7" w:rsidRPr="00492078" w:rsidRDefault="00EA06D7" w:rsidP="00B965BD">
            <w:pPr>
              <w:suppressAutoHyphens/>
              <w:spacing w:after="0" w:line="240" w:lineRule="auto"/>
              <w:jc w:val="center"/>
              <w:rPr>
                <w:rFonts w:ascii="Times New Roman" w:hAnsi="Times New Roman" w:cs="Times New Roman"/>
                <w:i/>
                <w:sz w:val="24"/>
                <w:szCs w:val="24"/>
              </w:rPr>
            </w:pPr>
          </w:p>
        </w:tc>
        <w:tc>
          <w:tcPr>
            <w:tcW w:w="1336" w:type="dxa"/>
          </w:tcPr>
          <w:p w14:paraId="7CA914FC"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09.03</w:t>
            </w:r>
          </w:p>
        </w:tc>
        <w:tc>
          <w:tcPr>
            <w:tcW w:w="2851" w:type="dxa"/>
          </w:tcPr>
          <w:p w14:paraId="7D970041" w14:textId="77777777" w:rsidR="00EA06D7" w:rsidRPr="00492078" w:rsidRDefault="00EA06D7" w:rsidP="00B965BD">
            <w:pPr>
              <w:spacing w:after="0" w:line="240" w:lineRule="auto"/>
              <w:ind w:firstLine="13"/>
              <w:rPr>
                <w:rFonts w:ascii="Times New Roman" w:hAnsi="Times New Roman" w:cs="Times New Roman"/>
                <w:i/>
                <w:sz w:val="24"/>
                <w:szCs w:val="24"/>
              </w:rPr>
            </w:pPr>
            <w:r w:rsidRPr="00492078">
              <w:rPr>
                <w:rFonts w:ascii="Times New Roman" w:hAnsi="Times New Roman" w:cs="Times New Roman"/>
                <w:iCs/>
                <w:sz w:val="24"/>
                <w:szCs w:val="24"/>
              </w:rPr>
              <w:t>строить простые высказывания о себе и о своей профессиональной деятельности</w:t>
            </w:r>
          </w:p>
        </w:tc>
        <w:tc>
          <w:tcPr>
            <w:tcW w:w="1730" w:type="dxa"/>
          </w:tcPr>
          <w:p w14:paraId="24F1AF6E"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09.03</w:t>
            </w:r>
          </w:p>
        </w:tc>
        <w:tc>
          <w:tcPr>
            <w:tcW w:w="2537" w:type="dxa"/>
          </w:tcPr>
          <w:p w14:paraId="66E3E580"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EA06D7" w:rsidRPr="00492078" w14:paraId="7447D09A" w14:textId="77777777" w:rsidTr="00B965BD">
        <w:trPr>
          <w:trHeight w:val="212"/>
        </w:trPr>
        <w:tc>
          <w:tcPr>
            <w:tcW w:w="1023" w:type="dxa"/>
            <w:vMerge/>
          </w:tcPr>
          <w:p w14:paraId="1F7E7BA5" w14:textId="77777777" w:rsidR="00EA06D7" w:rsidRPr="00492078" w:rsidRDefault="00EA06D7" w:rsidP="00B965BD">
            <w:pPr>
              <w:suppressAutoHyphens/>
              <w:spacing w:after="0" w:line="240" w:lineRule="auto"/>
              <w:jc w:val="center"/>
              <w:rPr>
                <w:rFonts w:ascii="Times New Roman" w:hAnsi="Times New Roman" w:cs="Times New Roman"/>
                <w:i/>
                <w:sz w:val="24"/>
                <w:szCs w:val="24"/>
              </w:rPr>
            </w:pPr>
          </w:p>
        </w:tc>
        <w:tc>
          <w:tcPr>
            <w:tcW w:w="1336" w:type="dxa"/>
          </w:tcPr>
          <w:p w14:paraId="525A26AE"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09.04</w:t>
            </w:r>
          </w:p>
        </w:tc>
        <w:tc>
          <w:tcPr>
            <w:tcW w:w="2851" w:type="dxa"/>
          </w:tcPr>
          <w:p w14:paraId="678AD4D3" w14:textId="77777777" w:rsidR="00EA06D7" w:rsidRPr="00492078" w:rsidRDefault="00EA06D7" w:rsidP="00B965BD">
            <w:pPr>
              <w:spacing w:after="0" w:line="240" w:lineRule="auto"/>
              <w:ind w:firstLine="13"/>
              <w:rPr>
                <w:rFonts w:ascii="Times New Roman" w:hAnsi="Times New Roman" w:cs="Times New Roman"/>
                <w:bCs/>
                <w:sz w:val="24"/>
                <w:szCs w:val="24"/>
              </w:rPr>
            </w:pPr>
            <w:r w:rsidRPr="00492078">
              <w:rPr>
                <w:rFonts w:ascii="Times New Roman" w:hAnsi="Times New Roman" w:cs="Times New Roman"/>
                <w:iCs/>
                <w:sz w:val="24"/>
                <w:szCs w:val="24"/>
              </w:rPr>
              <w:t>кратко обосновывать и объяснять свои действия (текущие и планируемые)</w:t>
            </w:r>
          </w:p>
        </w:tc>
        <w:tc>
          <w:tcPr>
            <w:tcW w:w="1730" w:type="dxa"/>
          </w:tcPr>
          <w:p w14:paraId="541386E8"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09.04</w:t>
            </w:r>
          </w:p>
        </w:tc>
        <w:tc>
          <w:tcPr>
            <w:tcW w:w="2537" w:type="dxa"/>
          </w:tcPr>
          <w:p w14:paraId="0C2B4D79"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особенности произношения</w:t>
            </w:r>
          </w:p>
        </w:tc>
      </w:tr>
      <w:tr w:rsidR="00EA06D7" w:rsidRPr="00492078" w14:paraId="48A6F95E" w14:textId="77777777" w:rsidTr="00B965BD">
        <w:trPr>
          <w:trHeight w:val="212"/>
        </w:trPr>
        <w:tc>
          <w:tcPr>
            <w:tcW w:w="1023" w:type="dxa"/>
            <w:vMerge/>
          </w:tcPr>
          <w:p w14:paraId="021AA640" w14:textId="77777777" w:rsidR="00EA06D7" w:rsidRPr="00492078" w:rsidRDefault="00EA06D7" w:rsidP="00B965BD">
            <w:pPr>
              <w:suppressAutoHyphens/>
              <w:spacing w:after="0" w:line="240" w:lineRule="auto"/>
              <w:jc w:val="center"/>
              <w:rPr>
                <w:rFonts w:ascii="Times New Roman" w:hAnsi="Times New Roman" w:cs="Times New Roman"/>
                <w:i/>
                <w:sz w:val="24"/>
                <w:szCs w:val="24"/>
              </w:rPr>
            </w:pPr>
          </w:p>
        </w:tc>
        <w:tc>
          <w:tcPr>
            <w:tcW w:w="1336" w:type="dxa"/>
          </w:tcPr>
          <w:p w14:paraId="536893EE" w14:textId="77777777" w:rsidR="00EA06D7" w:rsidRPr="00492078" w:rsidRDefault="00EA06D7" w:rsidP="00B965BD">
            <w:pPr>
              <w:spacing w:after="0"/>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09.05</w:t>
            </w:r>
          </w:p>
        </w:tc>
        <w:tc>
          <w:tcPr>
            <w:tcW w:w="2851" w:type="dxa"/>
          </w:tcPr>
          <w:p w14:paraId="6DFFF185" w14:textId="77777777" w:rsidR="00EA06D7" w:rsidRPr="00492078" w:rsidRDefault="00EA06D7" w:rsidP="00B965BD">
            <w:pPr>
              <w:spacing w:after="0" w:line="240" w:lineRule="auto"/>
              <w:ind w:firstLine="13"/>
              <w:rPr>
                <w:rFonts w:ascii="Times New Roman" w:hAnsi="Times New Roman" w:cs="Times New Roman"/>
                <w:bCs/>
                <w:sz w:val="24"/>
                <w:szCs w:val="24"/>
              </w:rPr>
            </w:pPr>
            <w:r w:rsidRPr="00492078">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c>
          <w:tcPr>
            <w:tcW w:w="1730" w:type="dxa"/>
          </w:tcPr>
          <w:p w14:paraId="0EE166EB"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09.05</w:t>
            </w:r>
          </w:p>
        </w:tc>
        <w:tc>
          <w:tcPr>
            <w:tcW w:w="2537" w:type="dxa"/>
          </w:tcPr>
          <w:p w14:paraId="7835F28D"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правила чтения текстов профессиональной направленности</w:t>
            </w:r>
          </w:p>
        </w:tc>
      </w:tr>
    </w:tbl>
    <w:p w14:paraId="48B96596" w14:textId="77777777" w:rsidR="00EA06D7" w:rsidRPr="00492078" w:rsidRDefault="00EA06D7" w:rsidP="00EA06D7">
      <w:pPr>
        <w:suppressAutoHyphens/>
        <w:spacing w:after="240" w:line="240" w:lineRule="auto"/>
        <w:ind w:firstLine="709"/>
        <w:rPr>
          <w:rFonts w:ascii="Times New Roman" w:hAnsi="Times New Roman" w:cs="Times New Roman"/>
          <w:b/>
        </w:rPr>
      </w:pPr>
    </w:p>
    <w:p w14:paraId="0B7B0E8D"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0AE9EFA6"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1"/>
        <w:gridCol w:w="2659"/>
      </w:tblGrid>
      <w:tr w:rsidR="00EA06D7" w:rsidRPr="00492078" w14:paraId="7B50567A" w14:textId="77777777" w:rsidTr="00B965BD">
        <w:trPr>
          <w:trHeight w:val="490"/>
        </w:trPr>
        <w:tc>
          <w:tcPr>
            <w:tcW w:w="3611" w:type="pct"/>
            <w:vAlign w:val="center"/>
          </w:tcPr>
          <w:p w14:paraId="4B9B5E2A" w14:textId="77777777" w:rsidR="00EA06D7" w:rsidRPr="00492078" w:rsidRDefault="00EA06D7"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22784734" w14:textId="77777777" w:rsidR="00EA06D7" w:rsidRPr="00492078" w:rsidRDefault="00EA06D7"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EA06D7" w:rsidRPr="00492078" w14:paraId="19B7CDCB" w14:textId="77777777" w:rsidTr="00B965BD">
        <w:trPr>
          <w:trHeight w:val="490"/>
        </w:trPr>
        <w:tc>
          <w:tcPr>
            <w:tcW w:w="3611" w:type="pct"/>
            <w:vAlign w:val="center"/>
          </w:tcPr>
          <w:p w14:paraId="54127630"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634CF09E"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bCs/>
              </w:rPr>
              <w:t>36</w:t>
            </w:r>
          </w:p>
        </w:tc>
      </w:tr>
      <w:tr w:rsidR="00EA06D7" w:rsidRPr="00492078" w14:paraId="21ECC4D4" w14:textId="77777777" w:rsidTr="00B965BD">
        <w:trPr>
          <w:trHeight w:val="490"/>
        </w:trPr>
        <w:tc>
          <w:tcPr>
            <w:tcW w:w="3611" w:type="pct"/>
            <w:shd w:val="clear" w:color="auto" w:fill="auto"/>
            <w:vAlign w:val="center"/>
          </w:tcPr>
          <w:p w14:paraId="3B5EA9E8"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39A8F5DC"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bCs/>
              </w:rPr>
              <w:t>16</w:t>
            </w:r>
          </w:p>
        </w:tc>
      </w:tr>
      <w:tr w:rsidR="00EA06D7" w:rsidRPr="00492078" w14:paraId="3FB40F51" w14:textId="77777777" w:rsidTr="00B965BD">
        <w:trPr>
          <w:trHeight w:val="336"/>
        </w:trPr>
        <w:tc>
          <w:tcPr>
            <w:tcW w:w="5000" w:type="pct"/>
            <w:gridSpan w:val="2"/>
            <w:vAlign w:val="center"/>
          </w:tcPr>
          <w:p w14:paraId="1347AC92"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EA06D7" w:rsidRPr="00492078" w14:paraId="599FAB02" w14:textId="77777777" w:rsidTr="00B965BD">
        <w:trPr>
          <w:trHeight w:val="490"/>
        </w:trPr>
        <w:tc>
          <w:tcPr>
            <w:tcW w:w="3611" w:type="pct"/>
            <w:vAlign w:val="center"/>
          </w:tcPr>
          <w:p w14:paraId="79BC6BB1"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4C7C5A43"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18</w:t>
            </w:r>
          </w:p>
        </w:tc>
      </w:tr>
      <w:tr w:rsidR="00EA06D7" w:rsidRPr="00492078" w14:paraId="486832DE" w14:textId="77777777" w:rsidTr="00B965BD">
        <w:trPr>
          <w:trHeight w:val="490"/>
        </w:trPr>
        <w:tc>
          <w:tcPr>
            <w:tcW w:w="3611" w:type="pct"/>
            <w:vAlign w:val="center"/>
          </w:tcPr>
          <w:p w14:paraId="5D70506E"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38CA6A99"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16</w:t>
            </w:r>
          </w:p>
        </w:tc>
      </w:tr>
      <w:tr w:rsidR="00412E5C" w:rsidRPr="00492078" w14:paraId="2EFE934D" w14:textId="77777777" w:rsidTr="00412E5C">
        <w:trPr>
          <w:trHeight w:val="331"/>
        </w:trPr>
        <w:tc>
          <w:tcPr>
            <w:tcW w:w="3611" w:type="pct"/>
            <w:vAlign w:val="center"/>
          </w:tcPr>
          <w:p w14:paraId="73BA56B3" w14:textId="77777777" w:rsidR="00412E5C" w:rsidRPr="00492078" w:rsidRDefault="00412E5C"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6B6579CD" w14:textId="4E18B764" w:rsidR="00412E5C" w:rsidRPr="00412E5C" w:rsidRDefault="00412E5C" w:rsidP="00B965BD">
            <w:pPr>
              <w:suppressAutoHyphens/>
              <w:spacing w:after="0"/>
              <w:rPr>
                <w:rFonts w:ascii="Times New Roman" w:hAnsi="Times New Roman" w:cs="Times New Roman"/>
                <w:iCs/>
                <w:lang w:val="en-US"/>
              </w:rPr>
            </w:pPr>
            <w:r>
              <w:rPr>
                <w:rFonts w:ascii="Times New Roman" w:hAnsi="Times New Roman" w:cs="Times New Roman"/>
                <w:iCs/>
                <w:lang w:val="en-US"/>
              </w:rPr>
              <w:t>2</w:t>
            </w:r>
          </w:p>
        </w:tc>
      </w:tr>
    </w:tbl>
    <w:p w14:paraId="7765C51D" w14:textId="77777777" w:rsidR="00EA06D7" w:rsidRPr="00492078" w:rsidRDefault="00EA06D7" w:rsidP="00EA06D7">
      <w:pPr>
        <w:suppressAutoHyphens/>
        <w:spacing w:after="120"/>
        <w:rPr>
          <w:rFonts w:ascii="Times New Roman" w:hAnsi="Times New Roman" w:cs="Times New Roman"/>
          <w:b/>
          <w:i/>
        </w:rPr>
      </w:pPr>
    </w:p>
    <w:p w14:paraId="1647E911" w14:textId="77777777" w:rsidR="00EA06D7" w:rsidRPr="00492078" w:rsidRDefault="00EA06D7" w:rsidP="00EA06D7">
      <w:pPr>
        <w:rPr>
          <w:rFonts w:ascii="Times New Roman" w:hAnsi="Times New Roman" w:cs="Times New Roman"/>
          <w:b/>
          <w:i/>
        </w:rPr>
        <w:sectPr w:rsidR="00EA06D7" w:rsidRPr="00492078" w:rsidSect="00EA7B39">
          <w:pgSz w:w="11906" w:h="16838"/>
          <w:pgMar w:top="1134" w:right="851" w:bottom="284" w:left="1701" w:header="709" w:footer="709" w:gutter="0"/>
          <w:cols w:space="720"/>
          <w:docGrid w:linePitch="299"/>
        </w:sectPr>
      </w:pPr>
    </w:p>
    <w:p w14:paraId="5FC4EAA5"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5331"/>
        <w:gridCol w:w="1621"/>
        <w:gridCol w:w="1760"/>
        <w:gridCol w:w="3271"/>
      </w:tblGrid>
      <w:tr w:rsidR="00EA06D7" w:rsidRPr="00492078" w14:paraId="551418E9" w14:textId="77777777" w:rsidTr="00B965BD">
        <w:trPr>
          <w:trHeight w:val="20"/>
        </w:trPr>
        <w:tc>
          <w:tcPr>
            <w:tcW w:w="927" w:type="pct"/>
            <w:vAlign w:val="center"/>
          </w:tcPr>
          <w:p w14:paraId="206AA1FF"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1812" w:type="pct"/>
            <w:vAlign w:val="center"/>
          </w:tcPr>
          <w:p w14:paraId="35D57640"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551" w:type="pct"/>
          </w:tcPr>
          <w:p w14:paraId="59263B15"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598" w:type="pct"/>
            <w:vAlign w:val="center"/>
          </w:tcPr>
          <w:p w14:paraId="2AB5798F"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Коды компетенций и личностных результатов,</w:t>
            </w:r>
            <w:r w:rsidRPr="00492078">
              <w:rPr>
                <w:rFonts w:ascii="Times New Roman" w:hAnsi="Times New Roman" w:cs="Times New Roman"/>
              </w:rPr>
              <w:t xml:space="preserve"> </w:t>
            </w:r>
            <w:r w:rsidRPr="00492078">
              <w:rPr>
                <w:rFonts w:ascii="Times New Roman" w:hAnsi="Times New Roman" w:cs="Times New Roman"/>
                <w:b/>
                <w:bCs/>
              </w:rPr>
              <w:t>формированию которых способствует элемент программы</w:t>
            </w:r>
          </w:p>
        </w:tc>
        <w:tc>
          <w:tcPr>
            <w:tcW w:w="1112" w:type="pct"/>
          </w:tcPr>
          <w:p w14:paraId="0F053021"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Код У/З</w:t>
            </w:r>
          </w:p>
        </w:tc>
      </w:tr>
      <w:tr w:rsidR="00EA06D7" w:rsidRPr="00492078" w14:paraId="6813A83F" w14:textId="77777777" w:rsidTr="00B965BD">
        <w:trPr>
          <w:trHeight w:val="20"/>
        </w:trPr>
        <w:tc>
          <w:tcPr>
            <w:tcW w:w="927" w:type="pct"/>
          </w:tcPr>
          <w:p w14:paraId="7F0C81F3"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1812" w:type="pct"/>
          </w:tcPr>
          <w:p w14:paraId="1DE24948"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551" w:type="pct"/>
          </w:tcPr>
          <w:p w14:paraId="0D220854"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3</w:t>
            </w:r>
          </w:p>
        </w:tc>
        <w:tc>
          <w:tcPr>
            <w:tcW w:w="598" w:type="pct"/>
          </w:tcPr>
          <w:p w14:paraId="6DA648B1"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1112" w:type="pct"/>
          </w:tcPr>
          <w:p w14:paraId="1F3FA7C3"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5</w:t>
            </w:r>
          </w:p>
        </w:tc>
      </w:tr>
      <w:tr w:rsidR="00EA06D7" w:rsidRPr="00492078" w14:paraId="7E9C9FC5" w14:textId="77777777" w:rsidTr="00B965BD">
        <w:trPr>
          <w:trHeight w:val="340"/>
        </w:trPr>
        <w:tc>
          <w:tcPr>
            <w:tcW w:w="927" w:type="pct"/>
            <w:vMerge w:val="restart"/>
          </w:tcPr>
          <w:p w14:paraId="552A72DE"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1. </w:t>
            </w:r>
          </w:p>
          <w:p w14:paraId="5885A3C3"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Экология</w:t>
            </w:r>
          </w:p>
          <w:p w14:paraId="19E84603"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7ED29037"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551" w:type="pct"/>
          </w:tcPr>
          <w:p w14:paraId="6EF397D9"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12154211"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54943EBF" w14:textId="77777777" w:rsidR="00EA06D7" w:rsidRPr="00492078" w:rsidRDefault="00EA06D7" w:rsidP="00B965BD">
            <w:pPr>
              <w:spacing w:after="0" w:line="240" w:lineRule="auto"/>
              <w:rPr>
                <w:rFonts w:ascii="Times New Roman" w:eastAsia="Times New Roman" w:hAnsi="Times New Roman" w:cs="Times New Roman"/>
                <w:b/>
                <w:bCs/>
              </w:rPr>
            </w:pPr>
          </w:p>
        </w:tc>
        <w:tc>
          <w:tcPr>
            <w:tcW w:w="1112" w:type="pct"/>
            <w:vMerge w:val="restart"/>
          </w:tcPr>
          <w:p w14:paraId="5638048B"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3E133C8F"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030721A7"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43A2C621"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5697BE40"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166A7B10"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0DFFD82D"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2B14F524"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5E0D21CB"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38D66008"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132EF358"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0B3A21AE"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502AD837"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16B5A52D"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518E781A"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61A26598"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2E20647E"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2BBBFB4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65A4CEC1"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62ABCF3A" w14:textId="77777777" w:rsidTr="00B965BD">
        <w:trPr>
          <w:trHeight w:val="20"/>
        </w:trPr>
        <w:tc>
          <w:tcPr>
            <w:tcW w:w="927" w:type="pct"/>
            <w:vMerge/>
          </w:tcPr>
          <w:p w14:paraId="59AA4AB7"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Pr>
          <w:p w14:paraId="75013BF3"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4B65C194"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Новая лексика </w:t>
            </w:r>
          </w:p>
          <w:p w14:paraId="19C01E9D" w14:textId="77777777" w:rsidR="00EA06D7" w:rsidRPr="00492078" w:rsidRDefault="00EA06D7" w:rsidP="00B965BD">
            <w:pPr>
              <w:spacing w:after="0" w:line="240" w:lineRule="auto"/>
              <w:rPr>
                <w:rFonts w:ascii="Times New Roman" w:hAnsi="Times New Roman" w:cs="Times New Roman"/>
                <w:lang w:val="en-US"/>
              </w:rPr>
            </w:pPr>
            <w:r w:rsidRPr="00492078">
              <w:rPr>
                <w:rFonts w:ascii="Times New Roman" w:hAnsi="Times New Roman" w:cs="Times New Roman"/>
              </w:rPr>
              <w:t>Грамматика</w:t>
            </w:r>
            <w:r w:rsidRPr="00492078">
              <w:rPr>
                <w:rFonts w:ascii="Times New Roman" w:hAnsi="Times New Roman" w:cs="Times New Roman"/>
                <w:lang w:val="en-US"/>
              </w:rPr>
              <w:t xml:space="preserve">: </w:t>
            </w:r>
            <w:r w:rsidRPr="00492078">
              <w:rPr>
                <w:rFonts w:ascii="Times New Roman" w:hAnsi="Times New Roman" w:cs="Times New Roman"/>
              </w:rPr>
              <w:t>Конструкция</w:t>
            </w:r>
            <w:r w:rsidRPr="00492078">
              <w:rPr>
                <w:rFonts w:ascii="Times New Roman" w:hAnsi="Times New Roman" w:cs="Times New Roman"/>
                <w:lang w:val="en-US"/>
              </w:rPr>
              <w:t xml:space="preserve"> There is/are</w:t>
            </w:r>
          </w:p>
          <w:p w14:paraId="7A632A53" w14:textId="77777777" w:rsidR="00EA06D7" w:rsidRPr="00492078" w:rsidRDefault="00EA06D7" w:rsidP="00B965BD">
            <w:pPr>
              <w:spacing w:after="0" w:line="240" w:lineRule="auto"/>
              <w:rPr>
                <w:rFonts w:ascii="Times New Roman" w:hAnsi="Times New Roman" w:cs="Times New Roman"/>
                <w:lang w:val="en-US"/>
              </w:rPr>
            </w:pPr>
            <w:r w:rsidRPr="00492078">
              <w:rPr>
                <w:rFonts w:ascii="Times New Roman" w:hAnsi="Times New Roman" w:cs="Times New Roman"/>
                <w:lang w:val="en-US"/>
              </w:rPr>
              <w:t>little/few</w:t>
            </w:r>
          </w:p>
          <w:p w14:paraId="495BA252"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lang w:val="en-US"/>
              </w:rPr>
              <w:t>I’m going to</w:t>
            </w:r>
          </w:p>
        </w:tc>
        <w:tc>
          <w:tcPr>
            <w:tcW w:w="551" w:type="pct"/>
          </w:tcPr>
          <w:p w14:paraId="5B6EFA7B"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4B8C2097"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59CB2DE0"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4F833852" w14:textId="77777777" w:rsidTr="00B965BD">
        <w:trPr>
          <w:trHeight w:val="324"/>
        </w:trPr>
        <w:tc>
          <w:tcPr>
            <w:tcW w:w="927" w:type="pct"/>
            <w:vMerge/>
          </w:tcPr>
          <w:p w14:paraId="7439D0A3" w14:textId="77777777" w:rsidR="00EA06D7" w:rsidRPr="00492078" w:rsidRDefault="00EA06D7" w:rsidP="00B965BD">
            <w:pPr>
              <w:spacing w:after="0" w:line="240" w:lineRule="auto"/>
              <w:jc w:val="both"/>
              <w:rPr>
                <w:rFonts w:ascii="Times New Roman" w:eastAsia="Times New Roman" w:hAnsi="Times New Roman" w:cs="Times New Roman"/>
                <w:b/>
                <w:bCs/>
                <w:lang w:val="en-US"/>
              </w:rPr>
            </w:pPr>
          </w:p>
        </w:tc>
        <w:tc>
          <w:tcPr>
            <w:tcW w:w="1812" w:type="pct"/>
          </w:tcPr>
          <w:p w14:paraId="690604FC" w14:textId="77777777" w:rsidR="00EA06D7" w:rsidRPr="00492078" w:rsidRDefault="00EA06D7" w:rsidP="00B965BD">
            <w:pPr>
              <w:pStyle w:val="ae"/>
              <w:spacing w:before="0" w:after="0"/>
              <w:ind w:left="0"/>
              <w:jc w:val="both"/>
              <w:rPr>
                <w:rFonts w:ascii="Times New Roman" w:hAnsi="Times New Roman" w:cs="Times New Roman"/>
                <w:sz w:val="22"/>
                <w:szCs w:val="22"/>
                <w:lang w:val="ru-RU" w:eastAsia="ru-RU"/>
              </w:rPr>
            </w:pPr>
            <w:r w:rsidRPr="00492078">
              <w:rPr>
                <w:rFonts w:ascii="Times New Roman" w:hAnsi="Times New Roman" w:cs="Times New Roman"/>
                <w:b/>
                <w:bCs/>
                <w:sz w:val="22"/>
                <w:szCs w:val="22"/>
              </w:rPr>
              <w:t>В том числе практических занятий</w:t>
            </w:r>
            <w:r w:rsidRPr="00492078">
              <w:rPr>
                <w:rFonts w:ascii="Times New Roman" w:hAnsi="Times New Roman" w:cs="Times New Roman"/>
                <w:b/>
                <w:bCs/>
                <w:sz w:val="22"/>
                <w:szCs w:val="22"/>
                <w:lang w:val="ru-RU"/>
              </w:rPr>
              <w:t xml:space="preserve"> профессионального содержания</w:t>
            </w:r>
          </w:p>
        </w:tc>
        <w:tc>
          <w:tcPr>
            <w:tcW w:w="551" w:type="pct"/>
          </w:tcPr>
          <w:p w14:paraId="26FA167C"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1</w:t>
            </w:r>
          </w:p>
        </w:tc>
        <w:tc>
          <w:tcPr>
            <w:tcW w:w="598" w:type="pct"/>
            <w:vMerge/>
          </w:tcPr>
          <w:p w14:paraId="633D4BD7"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41936B2B"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12078AC1" w14:textId="77777777" w:rsidTr="00B965BD">
        <w:trPr>
          <w:trHeight w:val="20"/>
        </w:trPr>
        <w:tc>
          <w:tcPr>
            <w:tcW w:w="927" w:type="pct"/>
            <w:vMerge/>
          </w:tcPr>
          <w:p w14:paraId="78148A9C"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Pr>
          <w:p w14:paraId="4716874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
                <w:i/>
              </w:rPr>
              <w:t xml:space="preserve">Практическое занятие: </w:t>
            </w:r>
            <w:r w:rsidRPr="00492078">
              <w:rPr>
                <w:rFonts w:ascii="Times New Roman" w:hAnsi="Times New Roman" w:cs="Times New Roman"/>
              </w:rPr>
              <w:t>Выполнение лексико-грамматических заданий по теме</w:t>
            </w:r>
          </w:p>
        </w:tc>
        <w:tc>
          <w:tcPr>
            <w:tcW w:w="551" w:type="pct"/>
          </w:tcPr>
          <w:p w14:paraId="46513591"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3480D60A"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4DA019B8"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70D134CC" w14:textId="77777777" w:rsidTr="00B965BD">
        <w:trPr>
          <w:trHeight w:val="114"/>
        </w:trPr>
        <w:tc>
          <w:tcPr>
            <w:tcW w:w="927" w:type="pct"/>
            <w:vMerge w:val="restart"/>
          </w:tcPr>
          <w:p w14:paraId="4662B899"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Тема 2.</w:t>
            </w:r>
          </w:p>
          <w:p w14:paraId="54509F0C"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r w:rsidRPr="00492078">
              <w:rPr>
                <w:rFonts w:ascii="Times New Roman" w:hAnsi="Times New Roman" w:cs="Times New Roman"/>
                <w:b/>
                <w:bCs/>
              </w:rPr>
              <w:t>Окружающая среда и загрязнение</w:t>
            </w:r>
            <w:r w:rsidRPr="00492078">
              <w:rPr>
                <w:rFonts w:ascii="Times New Roman" w:eastAsia="Times New Roman" w:hAnsi="Times New Roman" w:cs="Times New Roman"/>
                <w:b/>
                <w:bCs/>
              </w:rPr>
              <w:t xml:space="preserve"> </w:t>
            </w:r>
          </w:p>
        </w:tc>
        <w:tc>
          <w:tcPr>
            <w:tcW w:w="1812" w:type="pct"/>
          </w:tcPr>
          <w:p w14:paraId="33F2648E"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Содержание учебного материала</w:t>
            </w:r>
          </w:p>
        </w:tc>
        <w:tc>
          <w:tcPr>
            <w:tcW w:w="551" w:type="pct"/>
          </w:tcPr>
          <w:p w14:paraId="75086337"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5DD327B2"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08A6B51A"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12" w:type="pct"/>
            <w:vMerge w:val="restart"/>
          </w:tcPr>
          <w:p w14:paraId="7E7E6D53"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533502E9"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33BD84EE"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08A1619A"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3229FAD5"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0F888577"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lastRenderedPageBreak/>
              <w:t>Уо</w:t>
            </w:r>
            <w:proofErr w:type="spellEnd"/>
            <w:r w:rsidRPr="00492078">
              <w:rPr>
                <w:rFonts w:ascii="Times New Roman" w:hAnsi="Times New Roman" w:cs="Times New Roman"/>
                <w:bCs/>
                <w:iCs/>
              </w:rPr>
              <w:t xml:space="preserve"> 04.01</w:t>
            </w:r>
          </w:p>
          <w:p w14:paraId="0374CFAB"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334F97C2"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0F7DAFA4"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63C7E8F6"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07412307"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68E9681B"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5D4BC639"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3F00608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0C851E5A"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69EA1259"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53CECE40"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3FCB58F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7722101E"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7F5E8A0C" w14:textId="77777777" w:rsidTr="00B965BD">
        <w:trPr>
          <w:trHeight w:val="340"/>
        </w:trPr>
        <w:tc>
          <w:tcPr>
            <w:tcW w:w="927" w:type="pct"/>
            <w:vMerge/>
          </w:tcPr>
          <w:p w14:paraId="24E37783"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456CAAB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74DEFFCE"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Новая лексика </w:t>
            </w:r>
          </w:p>
          <w:p w14:paraId="2A08784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Грамматика: </w:t>
            </w:r>
            <w:r w:rsidRPr="00492078">
              <w:rPr>
                <w:rFonts w:ascii="Times New Roman" w:hAnsi="Times New Roman" w:cs="Times New Roman"/>
                <w:lang w:val="en-US"/>
              </w:rPr>
              <w:t>used</w:t>
            </w:r>
            <w:r w:rsidRPr="00492078">
              <w:rPr>
                <w:rFonts w:ascii="Times New Roman" w:hAnsi="Times New Roman" w:cs="Times New Roman"/>
              </w:rPr>
              <w:t xml:space="preserve"> </w:t>
            </w:r>
            <w:r w:rsidRPr="00492078">
              <w:rPr>
                <w:rFonts w:ascii="Times New Roman" w:hAnsi="Times New Roman" w:cs="Times New Roman"/>
                <w:lang w:val="en-US"/>
              </w:rPr>
              <w:t>to</w:t>
            </w:r>
          </w:p>
          <w:p w14:paraId="21FBDC32"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lang w:val="en-US"/>
              </w:rPr>
              <w:t>Zero</w:t>
            </w:r>
            <w:r w:rsidRPr="00492078">
              <w:rPr>
                <w:rFonts w:ascii="Times New Roman" w:hAnsi="Times New Roman" w:cs="Times New Roman"/>
              </w:rPr>
              <w:t xml:space="preserve"> </w:t>
            </w:r>
            <w:r w:rsidRPr="00492078">
              <w:rPr>
                <w:rFonts w:ascii="Times New Roman" w:hAnsi="Times New Roman" w:cs="Times New Roman"/>
                <w:lang w:val="en-US"/>
              </w:rPr>
              <w:t>Conditional</w:t>
            </w:r>
          </w:p>
          <w:p w14:paraId="563B22CF" w14:textId="77777777" w:rsidR="00EA06D7" w:rsidRPr="00492078" w:rsidRDefault="00EA06D7" w:rsidP="00B965BD">
            <w:pPr>
              <w:pStyle w:val="TableParagraph"/>
              <w:ind w:left="0"/>
              <w:jc w:val="both"/>
              <w:rPr>
                <w:rFonts w:ascii="Times New Roman" w:eastAsia="Times New Roman" w:hAnsi="Times New Roman" w:cs="Times New Roman"/>
                <w:bCs/>
              </w:rPr>
            </w:pPr>
            <w:r w:rsidRPr="00492078">
              <w:rPr>
                <w:rFonts w:ascii="Times New Roman" w:hAnsi="Times New Roman" w:cs="Times New Roman"/>
              </w:rPr>
              <w:lastRenderedPageBreak/>
              <w:t>Условные предложения нулевого типа</w:t>
            </w:r>
          </w:p>
        </w:tc>
        <w:tc>
          <w:tcPr>
            <w:tcW w:w="551" w:type="pct"/>
          </w:tcPr>
          <w:p w14:paraId="35B34554"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lastRenderedPageBreak/>
              <w:t>1</w:t>
            </w:r>
          </w:p>
        </w:tc>
        <w:tc>
          <w:tcPr>
            <w:tcW w:w="598" w:type="pct"/>
            <w:vMerge/>
          </w:tcPr>
          <w:p w14:paraId="39777119"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363A8DCC"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44DFD3C4" w14:textId="77777777" w:rsidTr="00B965BD">
        <w:trPr>
          <w:trHeight w:val="340"/>
        </w:trPr>
        <w:tc>
          <w:tcPr>
            <w:tcW w:w="927" w:type="pct"/>
            <w:vMerge/>
          </w:tcPr>
          <w:p w14:paraId="68E2DE60"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6279F7FE" w14:textId="77777777" w:rsidR="00EA06D7" w:rsidRPr="00492078" w:rsidRDefault="00EA06D7" w:rsidP="00B965BD">
            <w:pPr>
              <w:spacing w:after="0" w:line="240" w:lineRule="auto"/>
              <w:jc w:val="both"/>
              <w:rPr>
                <w:rFonts w:ascii="Times New Roman" w:eastAsia="Times New Roman" w:hAnsi="Times New Roman" w:cs="Times New Roman"/>
                <w:bCs/>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7C2BB36C"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t>1</w:t>
            </w:r>
          </w:p>
        </w:tc>
        <w:tc>
          <w:tcPr>
            <w:tcW w:w="598" w:type="pct"/>
            <w:vMerge/>
          </w:tcPr>
          <w:p w14:paraId="338F2282"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152B9AD6"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592FD510" w14:textId="77777777" w:rsidTr="00B965BD">
        <w:trPr>
          <w:trHeight w:val="340"/>
        </w:trPr>
        <w:tc>
          <w:tcPr>
            <w:tcW w:w="927" w:type="pct"/>
            <w:vMerge/>
          </w:tcPr>
          <w:p w14:paraId="59CBDFBE"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7D53582F" w14:textId="77777777" w:rsidR="00EA06D7" w:rsidRPr="00492078" w:rsidRDefault="00EA06D7" w:rsidP="00B965BD">
            <w:pPr>
              <w:spacing w:after="0" w:line="240" w:lineRule="auto"/>
              <w:rPr>
                <w:rFonts w:ascii="Times New Roman" w:hAnsi="Times New Roman" w:cs="Times New Roman"/>
                <w:b/>
                <w:i/>
              </w:rPr>
            </w:pPr>
            <w:r w:rsidRPr="00492078">
              <w:rPr>
                <w:rFonts w:ascii="Times New Roman" w:hAnsi="Times New Roman" w:cs="Times New Roman"/>
                <w:b/>
                <w:i/>
              </w:rPr>
              <w:t>Практическое занятие:</w:t>
            </w:r>
          </w:p>
          <w:p w14:paraId="016AECF4" w14:textId="77777777" w:rsidR="00EA06D7" w:rsidRPr="00492078" w:rsidRDefault="00EA06D7" w:rsidP="00B965BD">
            <w:pPr>
              <w:spacing w:after="0" w:line="240" w:lineRule="auto"/>
              <w:rPr>
                <w:rFonts w:ascii="Times New Roman" w:eastAsia="Times New Roman" w:hAnsi="Times New Roman" w:cs="Times New Roman"/>
                <w:bCs/>
              </w:rPr>
            </w:pPr>
            <w:r w:rsidRPr="00492078">
              <w:rPr>
                <w:rFonts w:ascii="Times New Roman" w:hAnsi="Times New Roman" w:cs="Times New Roman"/>
                <w:b/>
                <w:i/>
              </w:rPr>
              <w:t xml:space="preserve"> </w:t>
            </w:r>
            <w:r w:rsidRPr="00492078">
              <w:rPr>
                <w:rFonts w:ascii="Times New Roman" w:hAnsi="Times New Roman" w:cs="Times New Roman"/>
              </w:rPr>
              <w:t>Выполнение лексико-грамматических заданий по теме</w:t>
            </w:r>
          </w:p>
        </w:tc>
        <w:tc>
          <w:tcPr>
            <w:tcW w:w="551" w:type="pct"/>
          </w:tcPr>
          <w:p w14:paraId="7E10F313"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t>1</w:t>
            </w:r>
          </w:p>
        </w:tc>
        <w:tc>
          <w:tcPr>
            <w:tcW w:w="598" w:type="pct"/>
            <w:vMerge/>
          </w:tcPr>
          <w:p w14:paraId="6B4A2712"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16C9DCFF"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66273FCE" w14:textId="77777777" w:rsidTr="00B965BD">
        <w:trPr>
          <w:trHeight w:val="340"/>
        </w:trPr>
        <w:tc>
          <w:tcPr>
            <w:tcW w:w="927" w:type="pct"/>
            <w:vMerge w:val="restart"/>
          </w:tcPr>
          <w:p w14:paraId="1B0DAA05"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2.2. </w:t>
            </w:r>
          </w:p>
          <w:p w14:paraId="7640482C"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Виды строительных сооружений</w:t>
            </w:r>
          </w:p>
          <w:p w14:paraId="1B1DAF55"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5CDC005B"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551" w:type="pct"/>
          </w:tcPr>
          <w:p w14:paraId="7F0690E6"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4</w:t>
            </w:r>
          </w:p>
        </w:tc>
        <w:tc>
          <w:tcPr>
            <w:tcW w:w="598" w:type="pct"/>
            <w:vMerge w:val="restart"/>
          </w:tcPr>
          <w:p w14:paraId="39F1D2B2"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0D2CDC58"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12" w:type="pct"/>
            <w:vMerge w:val="restart"/>
          </w:tcPr>
          <w:p w14:paraId="0D0DE21B"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68A7D9E2"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0A5E9629"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69B35B50"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20C303A6"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746FCD3F"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0021D0D8"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2C5591C3"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69C5AE85"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5FC513E2"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2698B0B3"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4ABF9692"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33004D2F"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2D9DDE5D"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1C686AE8"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6CDA06F1"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03494264"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2C84AD1A"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78F18FD1"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2E75E698" w14:textId="77777777" w:rsidTr="00B965BD">
        <w:trPr>
          <w:trHeight w:val="20"/>
        </w:trPr>
        <w:tc>
          <w:tcPr>
            <w:tcW w:w="927" w:type="pct"/>
            <w:vMerge/>
          </w:tcPr>
          <w:p w14:paraId="0AC7BDD9"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2BCAD28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1EFC1EDA"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Новая лексика </w:t>
            </w:r>
          </w:p>
          <w:p w14:paraId="49384A71" w14:textId="77777777" w:rsidR="00EA06D7" w:rsidRPr="00492078" w:rsidRDefault="00EA06D7" w:rsidP="00B965BD">
            <w:pPr>
              <w:spacing w:after="0" w:line="240" w:lineRule="auto"/>
              <w:rPr>
                <w:rFonts w:ascii="Times New Roman" w:hAnsi="Times New Roman" w:cs="Times New Roman"/>
                <w:lang w:val="en-US"/>
              </w:rPr>
            </w:pPr>
            <w:r w:rsidRPr="00492078">
              <w:rPr>
                <w:rFonts w:ascii="Times New Roman" w:hAnsi="Times New Roman" w:cs="Times New Roman"/>
              </w:rPr>
              <w:t>Грамматика</w:t>
            </w:r>
            <w:r w:rsidRPr="00492078">
              <w:rPr>
                <w:rFonts w:ascii="Times New Roman" w:hAnsi="Times New Roman" w:cs="Times New Roman"/>
                <w:lang w:val="en-US"/>
              </w:rPr>
              <w:t>: Gerunds and Infinitives</w:t>
            </w:r>
          </w:p>
          <w:p w14:paraId="0F8CA234" w14:textId="77777777" w:rsidR="00EA06D7" w:rsidRPr="00492078" w:rsidRDefault="00EA06D7" w:rsidP="00B965BD">
            <w:pPr>
              <w:spacing w:after="0" w:line="240" w:lineRule="auto"/>
              <w:rPr>
                <w:rFonts w:ascii="Times New Roman" w:hAnsi="Times New Roman" w:cs="Times New Roman"/>
                <w:lang w:val="en-US"/>
              </w:rPr>
            </w:pPr>
            <w:r w:rsidRPr="00492078">
              <w:rPr>
                <w:rFonts w:ascii="Times New Roman" w:hAnsi="Times New Roman" w:cs="Times New Roman"/>
              </w:rPr>
              <w:t>Модальные</w:t>
            </w:r>
            <w:r w:rsidRPr="00492078">
              <w:rPr>
                <w:rFonts w:ascii="Times New Roman" w:hAnsi="Times New Roman" w:cs="Times New Roman"/>
                <w:lang w:val="en-US"/>
              </w:rPr>
              <w:t xml:space="preserve"> </w:t>
            </w:r>
            <w:r w:rsidRPr="00492078">
              <w:rPr>
                <w:rFonts w:ascii="Times New Roman" w:hAnsi="Times New Roman" w:cs="Times New Roman"/>
              </w:rPr>
              <w:t>глаголы</w:t>
            </w:r>
          </w:p>
          <w:p w14:paraId="21374D81" w14:textId="77777777" w:rsidR="00EA06D7" w:rsidRPr="00492078" w:rsidRDefault="00EA06D7" w:rsidP="00B965BD">
            <w:pPr>
              <w:pStyle w:val="TableParagraph"/>
              <w:ind w:left="0"/>
              <w:rPr>
                <w:rFonts w:ascii="Times New Roman" w:hAnsi="Times New Roman" w:cs="Times New Roman"/>
                <w:lang w:val="en-US"/>
              </w:rPr>
            </w:pPr>
            <w:r w:rsidRPr="00492078">
              <w:rPr>
                <w:rFonts w:ascii="Times New Roman" w:hAnsi="Times New Roman" w:cs="Times New Roman"/>
                <w:lang w:val="en-US"/>
              </w:rPr>
              <w:t>Must/ should/ have to/ ought to;</w:t>
            </w:r>
          </w:p>
          <w:p w14:paraId="61A51292" w14:textId="77777777" w:rsidR="00EA06D7" w:rsidRPr="00492078" w:rsidRDefault="00EA06D7" w:rsidP="00B965BD">
            <w:pPr>
              <w:spacing w:after="0" w:line="240" w:lineRule="auto"/>
              <w:rPr>
                <w:rFonts w:ascii="Times New Roman" w:hAnsi="Times New Roman" w:cs="Times New Roman"/>
                <w:lang w:val="en-US"/>
              </w:rPr>
            </w:pPr>
            <w:r w:rsidRPr="00492078">
              <w:rPr>
                <w:rFonts w:ascii="Times New Roman" w:hAnsi="Times New Roman" w:cs="Times New Roman"/>
              </w:rPr>
              <w:t>группа</w:t>
            </w:r>
            <w:r w:rsidRPr="00492078">
              <w:rPr>
                <w:rFonts w:ascii="Times New Roman" w:hAnsi="Times New Roman" w:cs="Times New Roman"/>
                <w:lang w:val="en-US"/>
              </w:rPr>
              <w:t xml:space="preserve"> </w:t>
            </w:r>
            <w:r w:rsidRPr="00492078">
              <w:rPr>
                <w:rFonts w:ascii="Times New Roman" w:hAnsi="Times New Roman" w:cs="Times New Roman"/>
              </w:rPr>
              <w:t>времен</w:t>
            </w:r>
            <w:r w:rsidRPr="00492078">
              <w:rPr>
                <w:rFonts w:ascii="Times New Roman" w:hAnsi="Times New Roman" w:cs="Times New Roman"/>
                <w:lang w:val="en-US"/>
              </w:rPr>
              <w:t xml:space="preserve"> Perfect and Perfect Continuous</w:t>
            </w:r>
          </w:p>
        </w:tc>
        <w:tc>
          <w:tcPr>
            <w:tcW w:w="551" w:type="pct"/>
          </w:tcPr>
          <w:p w14:paraId="14C65A89"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188BF80A"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4CB748EF"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41ACB436" w14:textId="77777777" w:rsidTr="00B965BD">
        <w:trPr>
          <w:trHeight w:val="20"/>
        </w:trPr>
        <w:tc>
          <w:tcPr>
            <w:tcW w:w="927" w:type="pct"/>
            <w:vMerge/>
          </w:tcPr>
          <w:p w14:paraId="7C1C3307"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60DE7D44" w14:textId="77777777" w:rsidR="00EA06D7" w:rsidRPr="00492078" w:rsidRDefault="00EA06D7" w:rsidP="00B965BD">
            <w:pPr>
              <w:pStyle w:val="ae"/>
              <w:spacing w:before="0" w:after="0"/>
              <w:ind w:left="0"/>
              <w:jc w:val="both"/>
              <w:rPr>
                <w:rFonts w:ascii="Times New Roman" w:hAnsi="Times New Roman" w:cs="Times New Roman"/>
                <w:sz w:val="22"/>
                <w:szCs w:val="22"/>
                <w:lang w:val="ru-RU" w:eastAsia="ru-RU"/>
              </w:rPr>
            </w:pPr>
            <w:r w:rsidRPr="00492078">
              <w:rPr>
                <w:rFonts w:ascii="Times New Roman" w:hAnsi="Times New Roman" w:cs="Times New Roman"/>
                <w:b/>
                <w:bCs/>
                <w:sz w:val="22"/>
                <w:szCs w:val="22"/>
              </w:rPr>
              <w:t>В том числе практических занятий</w:t>
            </w:r>
            <w:r w:rsidRPr="00492078">
              <w:rPr>
                <w:rFonts w:ascii="Times New Roman" w:hAnsi="Times New Roman" w:cs="Times New Roman"/>
                <w:b/>
                <w:bCs/>
                <w:sz w:val="22"/>
                <w:szCs w:val="22"/>
                <w:lang w:val="ru-RU"/>
              </w:rPr>
              <w:t xml:space="preserve"> профессионального содержания</w:t>
            </w:r>
          </w:p>
        </w:tc>
        <w:tc>
          <w:tcPr>
            <w:tcW w:w="551" w:type="pct"/>
          </w:tcPr>
          <w:p w14:paraId="52787EEE"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73AA5982"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6938C364"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7D128F98" w14:textId="77777777" w:rsidTr="00B965BD">
        <w:trPr>
          <w:trHeight w:val="20"/>
        </w:trPr>
        <w:tc>
          <w:tcPr>
            <w:tcW w:w="927" w:type="pct"/>
            <w:vMerge/>
          </w:tcPr>
          <w:p w14:paraId="198A5024"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6A31245B" w14:textId="77777777" w:rsidR="00EA06D7" w:rsidRPr="00492078" w:rsidRDefault="00EA06D7" w:rsidP="00B965BD">
            <w:pPr>
              <w:spacing w:after="0" w:line="240" w:lineRule="auto"/>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7A4CA87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Выполнение лексико-грамматических заданий по теме</w:t>
            </w:r>
          </w:p>
        </w:tc>
        <w:tc>
          <w:tcPr>
            <w:tcW w:w="551" w:type="pct"/>
          </w:tcPr>
          <w:p w14:paraId="69E9107D"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2D2A6B18" w14:textId="77777777" w:rsidR="00EA06D7" w:rsidRPr="00492078" w:rsidRDefault="00EA06D7" w:rsidP="00B965BD">
            <w:pPr>
              <w:spacing w:after="0" w:line="240" w:lineRule="auto"/>
              <w:jc w:val="center"/>
              <w:rPr>
                <w:rFonts w:ascii="Times New Roman" w:eastAsia="Times New Roman" w:hAnsi="Times New Roman" w:cs="Times New Roman"/>
                <w:b/>
                <w:bCs/>
                <w:lang w:val="en-US"/>
              </w:rPr>
            </w:pPr>
          </w:p>
        </w:tc>
        <w:tc>
          <w:tcPr>
            <w:tcW w:w="1112" w:type="pct"/>
            <w:vMerge/>
          </w:tcPr>
          <w:p w14:paraId="4F5B4FD5" w14:textId="77777777" w:rsidR="00EA06D7" w:rsidRPr="00492078" w:rsidRDefault="00EA06D7" w:rsidP="00B965BD">
            <w:pPr>
              <w:spacing w:after="0" w:line="240" w:lineRule="auto"/>
              <w:jc w:val="center"/>
              <w:rPr>
                <w:rFonts w:ascii="Times New Roman" w:eastAsia="Times New Roman" w:hAnsi="Times New Roman" w:cs="Times New Roman"/>
                <w:b/>
                <w:bCs/>
                <w:lang w:val="en-US"/>
              </w:rPr>
            </w:pPr>
          </w:p>
        </w:tc>
      </w:tr>
      <w:tr w:rsidR="00EA06D7" w:rsidRPr="00492078" w14:paraId="5DBDE195" w14:textId="77777777" w:rsidTr="00B965BD">
        <w:trPr>
          <w:trHeight w:val="56"/>
        </w:trPr>
        <w:tc>
          <w:tcPr>
            <w:tcW w:w="927" w:type="pct"/>
            <w:vMerge w:val="restart"/>
          </w:tcPr>
          <w:p w14:paraId="4C1BA5AA"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 xml:space="preserve">Тема 4. </w:t>
            </w:r>
          </w:p>
          <w:p w14:paraId="5BAF56E1"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hAnsi="Times New Roman" w:cs="Times New Roman"/>
                <w:b/>
              </w:rPr>
              <w:t xml:space="preserve">Жилой комплекс. Описание </w:t>
            </w:r>
            <w:r w:rsidRPr="00492078">
              <w:rPr>
                <w:rFonts w:ascii="Times New Roman" w:hAnsi="Times New Roman" w:cs="Times New Roman"/>
                <w:b/>
              </w:rPr>
              <w:lastRenderedPageBreak/>
              <w:t>местоположения объекта.</w:t>
            </w:r>
          </w:p>
        </w:tc>
        <w:tc>
          <w:tcPr>
            <w:tcW w:w="1812" w:type="pct"/>
          </w:tcPr>
          <w:p w14:paraId="70A4D3B2"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lastRenderedPageBreak/>
              <w:t xml:space="preserve">Содержание учебного материала </w:t>
            </w:r>
          </w:p>
        </w:tc>
        <w:tc>
          <w:tcPr>
            <w:tcW w:w="551" w:type="pct"/>
          </w:tcPr>
          <w:p w14:paraId="7E5A4B52"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4</w:t>
            </w:r>
          </w:p>
        </w:tc>
        <w:tc>
          <w:tcPr>
            <w:tcW w:w="598" w:type="pct"/>
          </w:tcPr>
          <w:p w14:paraId="69088C23"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tcPr>
          <w:p w14:paraId="07F50498"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3D3F2BAA" w14:textId="77777777" w:rsidTr="00B965BD">
        <w:trPr>
          <w:trHeight w:val="56"/>
        </w:trPr>
        <w:tc>
          <w:tcPr>
            <w:tcW w:w="927" w:type="pct"/>
            <w:vMerge/>
          </w:tcPr>
          <w:p w14:paraId="5883EAF7"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57D9FDC4"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60E92197"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 xml:space="preserve">Новая лексика </w:t>
            </w:r>
          </w:p>
          <w:p w14:paraId="6ABA9271" w14:textId="77777777" w:rsidR="00EA06D7" w:rsidRPr="00492078" w:rsidRDefault="00EA06D7" w:rsidP="00B965BD">
            <w:pPr>
              <w:spacing w:after="0" w:line="240" w:lineRule="auto"/>
              <w:jc w:val="both"/>
              <w:rPr>
                <w:rFonts w:ascii="Times New Roman" w:eastAsia="Times New Roman" w:hAnsi="Times New Roman" w:cs="Times New Roman"/>
                <w:b/>
                <w:bCs/>
                <w:lang w:val="en-US"/>
              </w:rPr>
            </w:pPr>
            <w:r w:rsidRPr="00492078">
              <w:rPr>
                <w:rFonts w:ascii="Times New Roman" w:hAnsi="Times New Roman" w:cs="Times New Roman"/>
              </w:rPr>
              <w:lastRenderedPageBreak/>
              <w:t>Грамматика</w:t>
            </w:r>
            <w:r w:rsidRPr="00492078">
              <w:rPr>
                <w:rFonts w:ascii="Times New Roman" w:hAnsi="Times New Roman" w:cs="Times New Roman"/>
                <w:lang w:val="en-US"/>
              </w:rPr>
              <w:t xml:space="preserve">: </w:t>
            </w:r>
            <w:r w:rsidRPr="00492078">
              <w:rPr>
                <w:rFonts w:ascii="Times New Roman" w:hAnsi="Times New Roman" w:cs="Times New Roman"/>
              </w:rPr>
              <w:t>группа</w:t>
            </w:r>
            <w:r w:rsidRPr="00492078">
              <w:rPr>
                <w:rFonts w:ascii="Times New Roman" w:hAnsi="Times New Roman" w:cs="Times New Roman"/>
                <w:lang w:val="en-US"/>
              </w:rPr>
              <w:t xml:space="preserve"> </w:t>
            </w:r>
            <w:r w:rsidRPr="00492078">
              <w:rPr>
                <w:rFonts w:ascii="Times New Roman" w:hAnsi="Times New Roman" w:cs="Times New Roman"/>
              </w:rPr>
              <w:t>времен</w:t>
            </w:r>
            <w:r w:rsidRPr="00492078">
              <w:rPr>
                <w:rFonts w:ascii="Times New Roman" w:hAnsi="Times New Roman" w:cs="Times New Roman"/>
                <w:lang w:val="en-US"/>
              </w:rPr>
              <w:t xml:space="preserve"> Perfect and Perfect Continuous</w:t>
            </w:r>
          </w:p>
        </w:tc>
        <w:tc>
          <w:tcPr>
            <w:tcW w:w="551" w:type="pct"/>
          </w:tcPr>
          <w:p w14:paraId="1290EB2B"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lastRenderedPageBreak/>
              <w:t>2</w:t>
            </w:r>
          </w:p>
        </w:tc>
        <w:tc>
          <w:tcPr>
            <w:tcW w:w="598" w:type="pct"/>
            <w:vMerge w:val="restart"/>
          </w:tcPr>
          <w:p w14:paraId="5C9A9C99"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32767A77"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val="restart"/>
          </w:tcPr>
          <w:p w14:paraId="0644FBC1"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lastRenderedPageBreak/>
              <w:t>Уо</w:t>
            </w:r>
            <w:proofErr w:type="spellEnd"/>
            <w:r w:rsidRPr="00492078">
              <w:rPr>
                <w:rFonts w:ascii="Times New Roman" w:hAnsi="Times New Roman" w:cs="Times New Roman"/>
                <w:bCs/>
                <w:iCs/>
              </w:rPr>
              <w:t xml:space="preserve"> 02.01</w:t>
            </w:r>
          </w:p>
          <w:p w14:paraId="1F7ACA65"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44B34FC5"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lastRenderedPageBreak/>
              <w:t>Уо</w:t>
            </w:r>
            <w:proofErr w:type="spellEnd"/>
            <w:r w:rsidRPr="00492078">
              <w:rPr>
                <w:rFonts w:ascii="Times New Roman" w:hAnsi="Times New Roman" w:cs="Times New Roman"/>
                <w:bCs/>
                <w:iCs/>
              </w:rPr>
              <w:t xml:space="preserve"> 02.03</w:t>
            </w:r>
          </w:p>
          <w:p w14:paraId="2E08128F"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06BCB133"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0FE69C51"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1D07780A"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4294DC58"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63D5E519"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1FC2D4B7"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106721C9"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5F87E36D"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7B2CAA68"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7B924180"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34E7D718"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3D33767B"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7A552073"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2ECADED4"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37D33904"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3B9E1869" w14:textId="77777777" w:rsidTr="00B965BD">
        <w:trPr>
          <w:trHeight w:val="56"/>
        </w:trPr>
        <w:tc>
          <w:tcPr>
            <w:tcW w:w="927" w:type="pct"/>
            <w:vMerge/>
          </w:tcPr>
          <w:p w14:paraId="3B7AF119"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76802BD6"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2E1EB631"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6B403C9B"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1A61F91A"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048739EC" w14:textId="77777777" w:rsidTr="00B965BD">
        <w:trPr>
          <w:trHeight w:val="56"/>
        </w:trPr>
        <w:tc>
          <w:tcPr>
            <w:tcW w:w="927" w:type="pct"/>
            <w:vMerge/>
          </w:tcPr>
          <w:p w14:paraId="3B1B564D"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22CA9FDE"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hAnsi="Times New Roman" w:cs="Times New Roman"/>
              </w:rPr>
              <w:t>Выполнение лексико-грамматических заданий по теме</w:t>
            </w:r>
          </w:p>
        </w:tc>
        <w:tc>
          <w:tcPr>
            <w:tcW w:w="551" w:type="pct"/>
          </w:tcPr>
          <w:p w14:paraId="5263BD99"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576D6807"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1B3CBF65"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67E8DA50" w14:textId="77777777" w:rsidTr="00B965BD">
        <w:trPr>
          <w:trHeight w:val="56"/>
        </w:trPr>
        <w:tc>
          <w:tcPr>
            <w:tcW w:w="927" w:type="pct"/>
            <w:vMerge w:val="restart"/>
          </w:tcPr>
          <w:p w14:paraId="52C5B700"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Тема 5.</w:t>
            </w:r>
          </w:p>
          <w:p w14:paraId="060A518C"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Строительные материалы</w:t>
            </w:r>
          </w:p>
          <w:p w14:paraId="54E71377"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3FE2B17E"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551" w:type="pct"/>
          </w:tcPr>
          <w:p w14:paraId="76C012E0"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4</w:t>
            </w:r>
          </w:p>
        </w:tc>
        <w:tc>
          <w:tcPr>
            <w:tcW w:w="598" w:type="pct"/>
          </w:tcPr>
          <w:p w14:paraId="41A10EFD"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tcPr>
          <w:p w14:paraId="5AC8E43D"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52C49985" w14:textId="77777777" w:rsidTr="00B965BD">
        <w:trPr>
          <w:trHeight w:val="56"/>
        </w:trPr>
        <w:tc>
          <w:tcPr>
            <w:tcW w:w="927" w:type="pct"/>
            <w:vMerge/>
          </w:tcPr>
          <w:p w14:paraId="6B0C2D50"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4D3358B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45E01C1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Новая лексика </w:t>
            </w:r>
          </w:p>
          <w:p w14:paraId="41A322A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Грамматика: Первый и второй типы условных предложений</w:t>
            </w:r>
          </w:p>
          <w:p w14:paraId="2A75619F"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rPr>
              <w:t>Уточняющие и дополняющие придаточные предложения</w:t>
            </w:r>
          </w:p>
        </w:tc>
        <w:tc>
          <w:tcPr>
            <w:tcW w:w="551" w:type="pct"/>
          </w:tcPr>
          <w:p w14:paraId="742EDB63"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val="restart"/>
          </w:tcPr>
          <w:p w14:paraId="44A361DF"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4AEE7A0F"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val="restart"/>
          </w:tcPr>
          <w:p w14:paraId="39CD6751"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18016E69"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09F57FC6"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2A33894D"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1627158F"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7472C678"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7234DA48"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70A7038D"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52401AC1"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004F3290"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7953669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0F94D754"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5C15733A"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3DF25D60"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15F4F588"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717C2B16"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438DCC2D"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31DEA474"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4557C245"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2B9E1512" w14:textId="77777777" w:rsidTr="00B965BD">
        <w:trPr>
          <w:trHeight w:val="56"/>
        </w:trPr>
        <w:tc>
          <w:tcPr>
            <w:tcW w:w="927" w:type="pct"/>
            <w:vMerge/>
          </w:tcPr>
          <w:p w14:paraId="5B4275F5"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1FB40E66"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59992317"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62E4007F"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5FF3EB7D"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3F74A626" w14:textId="77777777" w:rsidTr="00B965BD">
        <w:trPr>
          <w:trHeight w:val="56"/>
        </w:trPr>
        <w:tc>
          <w:tcPr>
            <w:tcW w:w="927" w:type="pct"/>
            <w:vMerge/>
          </w:tcPr>
          <w:p w14:paraId="6A9B1446"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5A65BF3C"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hAnsi="Times New Roman" w:cs="Times New Roman"/>
              </w:rPr>
              <w:t xml:space="preserve">Выполнение лексико-грамматических заданий по теме </w:t>
            </w:r>
          </w:p>
        </w:tc>
        <w:tc>
          <w:tcPr>
            <w:tcW w:w="551" w:type="pct"/>
          </w:tcPr>
          <w:p w14:paraId="0C6639AA"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48BEF291"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606C8D46"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4C0DEF0F" w14:textId="77777777" w:rsidTr="00B965BD">
        <w:trPr>
          <w:trHeight w:val="56"/>
        </w:trPr>
        <w:tc>
          <w:tcPr>
            <w:tcW w:w="927" w:type="pct"/>
            <w:vMerge w:val="restart"/>
          </w:tcPr>
          <w:p w14:paraId="7916D2F9"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 xml:space="preserve">Тема 6. </w:t>
            </w:r>
          </w:p>
          <w:p w14:paraId="7BA88C1F"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Элементы строительства</w:t>
            </w:r>
          </w:p>
          <w:p w14:paraId="0C14703C"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072261BA"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551" w:type="pct"/>
          </w:tcPr>
          <w:p w14:paraId="4D0BCB53"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4</w:t>
            </w:r>
          </w:p>
        </w:tc>
        <w:tc>
          <w:tcPr>
            <w:tcW w:w="598" w:type="pct"/>
          </w:tcPr>
          <w:p w14:paraId="5884162D"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tcPr>
          <w:p w14:paraId="5E53B32F"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2AB3FBF1" w14:textId="77777777" w:rsidTr="00B965BD">
        <w:trPr>
          <w:trHeight w:val="56"/>
        </w:trPr>
        <w:tc>
          <w:tcPr>
            <w:tcW w:w="927" w:type="pct"/>
            <w:vMerge/>
          </w:tcPr>
          <w:p w14:paraId="4D98FC3F"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0111E903"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2724CFB0"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Новая лексика </w:t>
            </w:r>
          </w:p>
          <w:p w14:paraId="4A40643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Грамматика: Пассивный залог </w:t>
            </w:r>
          </w:p>
          <w:p w14:paraId="23523A36"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Количественные местоимения</w:t>
            </w:r>
          </w:p>
          <w:p w14:paraId="248FF4B3"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rPr>
              <w:t>(</w:t>
            </w:r>
            <w:r w:rsidRPr="00492078">
              <w:rPr>
                <w:rFonts w:ascii="Times New Roman" w:hAnsi="Times New Roman" w:cs="Times New Roman"/>
                <w:lang w:val="en-US"/>
              </w:rPr>
              <w:t>any</w:t>
            </w:r>
            <w:r w:rsidRPr="00492078">
              <w:rPr>
                <w:rFonts w:ascii="Times New Roman" w:hAnsi="Times New Roman" w:cs="Times New Roman"/>
              </w:rPr>
              <w:t xml:space="preserve">, </w:t>
            </w:r>
            <w:r w:rsidRPr="00492078">
              <w:rPr>
                <w:rFonts w:ascii="Times New Roman" w:hAnsi="Times New Roman" w:cs="Times New Roman"/>
                <w:lang w:val="en-US"/>
              </w:rPr>
              <w:t>some</w:t>
            </w:r>
            <w:r w:rsidRPr="00492078">
              <w:rPr>
                <w:rFonts w:ascii="Times New Roman" w:hAnsi="Times New Roman" w:cs="Times New Roman"/>
              </w:rPr>
              <w:t xml:space="preserve">, </w:t>
            </w:r>
            <w:r w:rsidRPr="00492078">
              <w:rPr>
                <w:rFonts w:ascii="Times New Roman" w:hAnsi="Times New Roman" w:cs="Times New Roman"/>
                <w:lang w:val="en-US"/>
              </w:rPr>
              <w:t>few</w:t>
            </w:r>
            <w:r w:rsidRPr="00492078">
              <w:rPr>
                <w:rFonts w:ascii="Times New Roman" w:hAnsi="Times New Roman" w:cs="Times New Roman"/>
              </w:rPr>
              <w:t xml:space="preserve">, </w:t>
            </w:r>
            <w:r w:rsidRPr="00492078">
              <w:rPr>
                <w:rFonts w:ascii="Times New Roman" w:hAnsi="Times New Roman" w:cs="Times New Roman"/>
                <w:lang w:val="en-US"/>
              </w:rPr>
              <w:t>a</w:t>
            </w:r>
            <w:r w:rsidRPr="00492078">
              <w:rPr>
                <w:rFonts w:ascii="Times New Roman" w:hAnsi="Times New Roman" w:cs="Times New Roman"/>
              </w:rPr>
              <w:t xml:space="preserve"> </w:t>
            </w:r>
            <w:r w:rsidRPr="00492078">
              <w:rPr>
                <w:rFonts w:ascii="Times New Roman" w:hAnsi="Times New Roman" w:cs="Times New Roman"/>
                <w:lang w:val="en-US"/>
              </w:rPr>
              <w:t>lot</w:t>
            </w:r>
            <w:r w:rsidRPr="00492078">
              <w:rPr>
                <w:rFonts w:ascii="Times New Roman" w:hAnsi="Times New Roman" w:cs="Times New Roman"/>
              </w:rPr>
              <w:t xml:space="preserve"> </w:t>
            </w:r>
            <w:r w:rsidRPr="00492078">
              <w:rPr>
                <w:rFonts w:ascii="Times New Roman" w:hAnsi="Times New Roman" w:cs="Times New Roman"/>
                <w:lang w:val="en-US"/>
              </w:rPr>
              <w:t>of</w:t>
            </w:r>
            <w:r w:rsidRPr="00492078">
              <w:rPr>
                <w:rFonts w:ascii="Times New Roman" w:hAnsi="Times New Roman" w:cs="Times New Roman"/>
              </w:rPr>
              <w:t xml:space="preserve">, </w:t>
            </w:r>
            <w:r w:rsidRPr="00492078">
              <w:rPr>
                <w:rFonts w:ascii="Times New Roman" w:hAnsi="Times New Roman" w:cs="Times New Roman"/>
                <w:lang w:val="en-US"/>
              </w:rPr>
              <w:t>a</w:t>
            </w:r>
            <w:r w:rsidRPr="00492078">
              <w:rPr>
                <w:rFonts w:ascii="Times New Roman" w:hAnsi="Times New Roman" w:cs="Times New Roman"/>
              </w:rPr>
              <w:t xml:space="preserve"> </w:t>
            </w:r>
            <w:r w:rsidRPr="00492078">
              <w:rPr>
                <w:rFonts w:ascii="Times New Roman" w:hAnsi="Times New Roman" w:cs="Times New Roman"/>
                <w:lang w:val="en-US"/>
              </w:rPr>
              <w:t>piece</w:t>
            </w:r>
            <w:r w:rsidRPr="00492078">
              <w:rPr>
                <w:rFonts w:ascii="Times New Roman" w:hAnsi="Times New Roman" w:cs="Times New Roman"/>
              </w:rPr>
              <w:t xml:space="preserve"> </w:t>
            </w:r>
            <w:r w:rsidRPr="00492078">
              <w:rPr>
                <w:rFonts w:ascii="Times New Roman" w:hAnsi="Times New Roman" w:cs="Times New Roman"/>
                <w:lang w:val="en-US"/>
              </w:rPr>
              <w:t>of</w:t>
            </w:r>
            <w:r w:rsidRPr="00492078">
              <w:rPr>
                <w:rFonts w:ascii="Times New Roman" w:hAnsi="Times New Roman" w:cs="Times New Roman"/>
              </w:rPr>
              <w:t>)</w:t>
            </w:r>
          </w:p>
        </w:tc>
        <w:tc>
          <w:tcPr>
            <w:tcW w:w="551" w:type="pct"/>
          </w:tcPr>
          <w:p w14:paraId="41AB2AA7"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val="restart"/>
          </w:tcPr>
          <w:p w14:paraId="5E902846"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5B65FCF0"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val="restart"/>
          </w:tcPr>
          <w:p w14:paraId="72A57886"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510D97C0"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11839052"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7F445F05"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7CFE3CB9"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406C736D"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1B94FDEF"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3DDE6B6D"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18CC17E1"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68BCE010"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30ECB109"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03507D57"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41E528A1"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0F5480E9"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37E21BA6"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784B8133"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03A86FD3"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6FD6B383"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1AB19BD5"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02AE2F9F" w14:textId="77777777" w:rsidTr="00B965BD">
        <w:trPr>
          <w:trHeight w:val="56"/>
        </w:trPr>
        <w:tc>
          <w:tcPr>
            <w:tcW w:w="927" w:type="pct"/>
            <w:vMerge/>
          </w:tcPr>
          <w:p w14:paraId="55D523EB"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6CCFC044"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790FDEFF"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70EAC4DC"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798F1F3C"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7E0FFEC4" w14:textId="77777777" w:rsidTr="00B965BD">
        <w:trPr>
          <w:trHeight w:val="56"/>
        </w:trPr>
        <w:tc>
          <w:tcPr>
            <w:tcW w:w="927" w:type="pct"/>
            <w:vMerge/>
          </w:tcPr>
          <w:p w14:paraId="6F658CBF"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25D57F1D"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hAnsi="Times New Roman" w:cs="Times New Roman"/>
              </w:rPr>
              <w:t>Выполнение лексико-грамматических заданий по теме</w:t>
            </w:r>
          </w:p>
        </w:tc>
        <w:tc>
          <w:tcPr>
            <w:tcW w:w="551" w:type="pct"/>
          </w:tcPr>
          <w:p w14:paraId="0A7A5288"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11BCDA77" w14:textId="77777777" w:rsidR="00EA06D7" w:rsidRPr="00492078" w:rsidRDefault="00EA06D7" w:rsidP="00B965BD">
            <w:pPr>
              <w:spacing w:after="0" w:line="240" w:lineRule="auto"/>
              <w:rPr>
                <w:rFonts w:ascii="Times New Roman" w:eastAsia="Times New Roman" w:hAnsi="Times New Roman" w:cs="Times New Roman"/>
                <w:lang w:val="en-US"/>
              </w:rPr>
            </w:pPr>
          </w:p>
        </w:tc>
        <w:tc>
          <w:tcPr>
            <w:tcW w:w="1112" w:type="pct"/>
            <w:vMerge/>
          </w:tcPr>
          <w:p w14:paraId="1515BD68" w14:textId="77777777" w:rsidR="00EA06D7" w:rsidRPr="00492078" w:rsidRDefault="00EA06D7" w:rsidP="00B965BD">
            <w:pPr>
              <w:spacing w:after="0" w:line="240" w:lineRule="auto"/>
              <w:rPr>
                <w:rFonts w:ascii="Times New Roman" w:hAnsi="Times New Roman" w:cs="Times New Roman"/>
                <w:bCs/>
                <w:iCs/>
                <w:lang w:val="en-US"/>
              </w:rPr>
            </w:pPr>
          </w:p>
        </w:tc>
      </w:tr>
      <w:tr w:rsidR="00EA06D7" w:rsidRPr="00492078" w14:paraId="2395ECDD" w14:textId="77777777" w:rsidTr="00B965BD">
        <w:trPr>
          <w:trHeight w:val="56"/>
        </w:trPr>
        <w:tc>
          <w:tcPr>
            <w:tcW w:w="927" w:type="pct"/>
            <w:vMerge w:val="restart"/>
          </w:tcPr>
          <w:p w14:paraId="46ADAA0D"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Тема 7.</w:t>
            </w:r>
          </w:p>
          <w:p w14:paraId="0F619083"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Коммуникации жилого дома</w:t>
            </w:r>
          </w:p>
          <w:p w14:paraId="2CF1B8A0" w14:textId="77777777" w:rsidR="00EA06D7" w:rsidRPr="00492078" w:rsidRDefault="00EA06D7" w:rsidP="00B965BD">
            <w:pPr>
              <w:spacing w:after="0" w:line="240" w:lineRule="auto"/>
              <w:rPr>
                <w:rFonts w:ascii="Times New Roman" w:eastAsia="Times New Roman" w:hAnsi="Times New Roman" w:cs="Times New Roman"/>
                <w:b/>
              </w:rPr>
            </w:pPr>
          </w:p>
        </w:tc>
        <w:tc>
          <w:tcPr>
            <w:tcW w:w="1812" w:type="pct"/>
          </w:tcPr>
          <w:p w14:paraId="50448D18"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551" w:type="pct"/>
          </w:tcPr>
          <w:p w14:paraId="70E5A9AF"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35AB81DB"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0FA17BF6"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12" w:type="pct"/>
            <w:vMerge w:val="restart"/>
          </w:tcPr>
          <w:p w14:paraId="411D5832"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1DCD491D"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677A93EE"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648A0CB7"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1F16C0F8"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46F5A091"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581DB689"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06F09A23"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5755E790"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15A157A8"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69AC816D"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19EE11A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5D292D4E"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0FBBF529"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38B8E7FB"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28A869F7"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lastRenderedPageBreak/>
              <w:t>Зо</w:t>
            </w:r>
            <w:proofErr w:type="spellEnd"/>
            <w:r w:rsidRPr="00492078">
              <w:rPr>
                <w:rFonts w:ascii="Times New Roman" w:hAnsi="Times New Roman" w:cs="Times New Roman"/>
                <w:bCs/>
                <w:iCs/>
              </w:rPr>
              <w:t xml:space="preserve"> 09.03</w:t>
            </w:r>
          </w:p>
          <w:p w14:paraId="5FF60424"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7C09C9FE"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1E970B37"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5A8599BB" w14:textId="77777777" w:rsidTr="00B965BD">
        <w:trPr>
          <w:trHeight w:val="20"/>
        </w:trPr>
        <w:tc>
          <w:tcPr>
            <w:tcW w:w="927" w:type="pct"/>
            <w:vMerge/>
          </w:tcPr>
          <w:p w14:paraId="49AC9062"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7C2BDEF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3A164C27"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Новая лексика</w:t>
            </w:r>
          </w:p>
          <w:p w14:paraId="04744F82"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Грамматика: </w:t>
            </w:r>
          </w:p>
          <w:p w14:paraId="7D1AF1C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Предлоги места</w:t>
            </w:r>
          </w:p>
          <w:p w14:paraId="0DBB8C43" w14:textId="77777777" w:rsidR="00EA06D7" w:rsidRPr="00492078" w:rsidRDefault="00EA06D7" w:rsidP="00B965BD">
            <w:pPr>
              <w:pStyle w:val="TableParagraph"/>
              <w:ind w:left="0"/>
              <w:jc w:val="both"/>
              <w:rPr>
                <w:rFonts w:ascii="Times New Roman" w:eastAsia="Times New Roman" w:hAnsi="Times New Roman" w:cs="Times New Roman"/>
              </w:rPr>
            </w:pPr>
            <w:r w:rsidRPr="00492078">
              <w:rPr>
                <w:rFonts w:ascii="Times New Roman" w:hAnsi="Times New Roman" w:cs="Times New Roman"/>
              </w:rPr>
              <w:t>Косвенная речь</w:t>
            </w:r>
          </w:p>
        </w:tc>
        <w:tc>
          <w:tcPr>
            <w:tcW w:w="551" w:type="pct"/>
          </w:tcPr>
          <w:p w14:paraId="6F0095C4"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047E7F96"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03F148E1"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2E2125CC" w14:textId="77777777" w:rsidTr="00B965BD">
        <w:trPr>
          <w:trHeight w:val="20"/>
        </w:trPr>
        <w:tc>
          <w:tcPr>
            <w:tcW w:w="927" w:type="pct"/>
            <w:vMerge/>
          </w:tcPr>
          <w:p w14:paraId="52678B66"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695BBA8B"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7F105550"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30A5D0B4"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12" w:type="pct"/>
            <w:vMerge/>
          </w:tcPr>
          <w:p w14:paraId="64445FEE"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2552756D" w14:textId="77777777" w:rsidTr="00B965BD">
        <w:trPr>
          <w:trHeight w:val="20"/>
        </w:trPr>
        <w:tc>
          <w:tcPr>
            <w:tcW w:w="927" w:type="pct"/>
            <w:vMerge/>
          </w:tcPr>
          <w:p w14:paraId="48B3D202"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Pr>
          <w:p w14:paraId="358C7AD5" w14:textId="77777777" w:rsidR="00EA06D7" w:rsidRPr="00492078" w:rsidRDefault="00EA06D7" w:rsidP="00B965BD">
            <w:pPr>
              <w:spacing w:after="0" w:line="240" w:lineRule="auto"/>
              <w:jc w:val="both"/>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69510AA1"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hAnsi="Times New Roman" w:cs="Times New Roman"/>
              </w:rPr>
              <w:t>Выполнение лексико-грамматических заданий по теме</w:t>
            </w:r>
          </w:p>
        </w:tc>
        <w:tc>
          <w:tcPr>
            <w:tcW w:w="551" w:type="pct"/>
          </w:tcPr>
          <w:p w14:paraId="6511A6BE"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7136A235" w14:textId="77777777" w:rsidR="00EA06D7" w:rsidRPr="00492078" w:rsidRDefault="00EA06D7" w:rsidP="00B965BD">
            <w:pPr>
              <w:spacing w:after="0" w:line="240" w:lineRule="auto"/>
              <w:jc w:val="center"/>
              <w:rPr>
                <w:rFonts w:ascii="Times New Roman" w:eastAsia="Times New Roman" w:hAnsi="Times New Roman" w:cs="Times New Roman"/>
                <w:b/>
                <w:bCs/>
                <w:lang w:val="en-US"/>
              </w:rPr>
            </w:pPr>
          </w:p>
        </w:tc>
        <w:tc>
          <w:tcPr>
            <w:tcW w:w="1112" w:type="pct"/>
            <w:vMerge/>
          </w:tcPr>
          <w:p w14:paraId="57F9CDA1" w14:textId="77777777" w:rsidR="00EA06D7" w:rsidRPr="00492078" w:rsidRDefault="00EA06D7" w:rsidP="00B965BD">
            <w:pPr>
              <w:spacing w:after="0" w:line="240" w:lineRule="auto"/>
              <w:jc w:val="center"/>
              <w:rPr>
                <w:rFonts w:ascii="Times New Roman" w:eastAsia="Times New Roman" w:hAnsi="Times New Roman" w:cs="Times New Roman"/>
                <w:b/>
                <w:bCs/>
                <w:lang w:val="en-US"/>
              </w:rPr>
            </w:pPr>
          </w:p>
        </w:tc>
      </w:tr>
      <w:tr w:rsidR="00EA06D7" w:rsidRPr="00492078" w14:paraId="431E2260" w14:textId="77777777" w:rsidTr="00B965BD">
        <w:trPr>
          <w:trHeight w:val="340"/>
        </w:trPr>
        <w:tc>
          <w:tcPr>
            <w:tcW w:w="927" w:type="pct"/>
            <w:vMerge w:val="restart"/>
            <w:tcBorders>
              <w:right w:val="single" w:sz="2" w:space="0" w:color="auto"/>
            </w:tcBorders>
          </w:tcPr>
          <w:p w14:paraId="676FAB90"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Тема 8.</w:t>
            </w:r>
          </w:p>
          <w:p w14:paraId="4215B2C4"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Обустройство придомовой территории</w:t>
            </w:r>
          </w:p>
          <w:p w14:paraId="5577E1EB"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7322D09B"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Содержание учебного материала</w:t>
            </w:r>
          </w:p>
        </w:tc>
        <w:tc>
          <w:tcPr>
            <w:tcW w:w="551" w:type="pct"/>
          </w:tcPr>
          <w:p w14:paraId="19A9BB27"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tcPr>
          <w:p w14:paraId="1F7D8FED"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tcPr>
          <w:p w14:paraId="2F0738E3"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45853637" w14:textId="77777777" w:rsidTr="00B965BD">
        <w:trPr>
          <w:trHeight w:val="340"/>
        </w:trPr>
        <w:tc>
          <w:tcPr>
            <w:tcW w:w="927" w:type="pct"/>
            <w:vMerge/>
            <w:tcBorders>
              <w:right w:val="single" w:sz="2" w:space="0" w:color="auto"/>
            </w:tcBorders>
          </w:tcPr>
          <w:p w14:paraId="76198268"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4BACBF33"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3D2FE543"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Новая лексика</w:t>
            </w:r>
          </w:p>
          <w:p w14:paraId="717B1E1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Выполнение лексико-грамматических заданий</w:t>
            </w:r>
          </w:p>
          <w:p w14:paraId="1B3E67F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Грамматика: Местоимения</w:t>
            </w:r>
          </w:p>
          <w:p w14:paraId="44285D0E"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rPr>
              <w:t>Фразовые глаголы</w:t>
            </w:r>
          </w:p>
        </w:tc>
        <w:tc>
          <w:tcPr>
            <w:tcW w:w="551" w:type="pct"/>
          </w:tcPr>
          <w:p w14:paraId="5B86BD7F"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hAnsi="Times New Roman" w:cs="Times New Roman"/>
              </w:rPr>
              <w:t>1</w:t>
            </w:r>
          </w:p>
        </w:tc>
        <w:tc>
          <w:tcPr>
            <w:tcW w:w="598" w:type="pct"/>
            <w:vMerge w:val="restart"/>
          </w:tcPr>
          <w:p w14:paraId="5B20A20D"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0DF5C2AA"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val="restart"/>
          </w:tcPr>
          <w:p w14:paraId="2839A37D"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4641C0EF"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63937873"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2B80B5A3"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03C4EA3D"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345AC63B"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19739562"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0236A32D"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051EAF45"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0536AD35"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1D9F8B23"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0CA96D7A"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5AD990E6"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6798AE81"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676B7ABB"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2150390B"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1DA91E0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7BF2EEBA"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31BD4823"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12E020CD" w14:textId="77777777" w:rsidTr="00B965BD">
        <w:trPr>
          <w:trHeight w:val="340"/>
        </w:trPr>
        <w:tc>
          <w:tcPr>
            <w:tcW w:w="927" w:type="pct"/>
            <w:vMerge/>
            <w:tcBorders>
              <w:right w:val="single" w:sz="2" w:space="0" w:color="auto"/>
            </w:tcBorders>
          </w:tcPr>
          <w:p w14:paraId="227DAB1B"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4A19FD74"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621D3264"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hAnsi="Times New Roman" w:cs="Times New Roman"/>
              </w:rPr>
              <w:t>1</w:t>
            </w:r>
          </w:p>
        </w:tc>
        <w:tc>
          <w:tcPr>
            <w:tcW w:w="598" w:type="pct"/>
            <w:vMerge/>
          </w:tcPr>
          <w:p w14:paraId="15230BB6"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7C84EF60"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0AB5B30B" w14:textId="77777777" w:rsidTr="00B965BD">
        <w:trPr>
          <w:trHeight w:val="340"/>
        </w:trPr>
        <w:tc>
          <w:tcPr>
            <w:tcW w:w="927" w:type="pct"/>
            <w:vMerge/>
            <w:tcBorders>
              <w:right w:val="single" w:sz="2" w:space="0" w:color="auto"/>
            </w:tcBorders>
          </w:tcPr>
          <w:p w14:paraId="3B5713BE"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169D2D81" w14:textId="77777777" w:rsidR="00EA06D7" w:rsidRPr="00492078" w:rsidRDefault="00EA06D7" w:rsidP="00B965BD">
            <w:pPr>
              <w:spacing w:after="0" w:line="240" w:lineRule="auto"/>
              <w:jc w:val="both"/>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26E75A4C"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hAnsi="Times New Roman" w:cs="Times New Roman"/>
              </w:rPr>
              <w:t>Выполнение лексико-грамматических заданий по теме</w:t>
            </w:r>
          </w:p>
        </w:tc>
        <w:tc>
          <w:tcPr>
            <w:tcW w:w="551" w:type="pct"/>
          </w:tcPr>
          <w:p w14:paraId="147FE470"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hAnsi="Times New Roman" w:cs="Times New Roman"/>
              </w:rPr>
              <w:t>1</w:t>
            </w:r>
          </w:p>
        </w:tc>
        <w:tc>
          <w:tcPr>
            <w:tcW w:w="598" w:type="pct"/>
            <w:vMerge/>
          </w:tcPr>
          <w:p w14:paraId="096B5377"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756DA73D"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44306367" w14:textId="77777777" w:rsidTr="00B965BD">
        <w:trPr>
          <w:trHeight w:val="340"/>
        </w:trPr>
        <w:tc>
          <w:tcPr>
            <w:tcW w:w="927" w:type="pct"/>
            <w:vMerge w:val="restart"/>
            <w:tcBorders>
              <w:right w:val="single" w:sz="2" w:space="0" w:color="auto"/>
            </w:tcBorders>
          </w:tcPr>
          <w:p w14:paraId="77A2656A"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9. </w:t>
            </w:r>
          </w:p>
          <w:p w14:paraId="2C198B18"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Техника безопасности</w:t>
            </w:r>
          </w:p>
          <w:p w14:paraId="6AF9EDA9"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111F5359"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Содержание учебного материала</w:t>
            </w:r>
          </w:p>
        </w:tc>
        <w:tc>
          <w:tcPr>
            <w:tcW w:w="551" w:type="pct"/>
          </w:tcPr>
          <w:p w14:paraId="79CD46FC"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tcPr>
          <w:p w14:paraId="53292097"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tcPr>
          <w:p w14:paraId="6BD4222F"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41A81BB3" w14:textId="77777777" w:rsidTr="00B965BD">
        <w:trPr>
          <w:trHeight w:val="340"/>
        </w:trPr>
        <w:tc>
          <w:tcPr>
            <w:tcW w:w="927" w:type="pct"/>
            <w:vMerge/>
            <w:tcBorders>
              <w:right w:val="single" w:sz="2" w:space="0" w:color="auto"/>
            </w:tcBorders>
          </w:tcPr>
          <w:p w14:paraId="0F6249DA"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48B7E51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51DCACB3"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Новая лексика</w:t>
            </w:r>
          </w:p>
          <w:p w14:paraId="19DA26D9" w14:textId="77777777" w:rsidR="00EA06D7" w:rsidRPr="00492078" w:rsidRDefault="00EA06D7" w:rsidP="00B965BD">
            <w:pPr>
              <w:spacing w:after="0" w:line="240" w:lineRule="auto"/>
              <w:jc w:val="both"/>
              <w:rPr>
                <w:rFonts w:ascii="Times New Roman" w:hAnsi="Times New Roman" w:cs="Times New Roman"/>
                <w:b/>
                <w:i/>
              </w:rPr>
            </w:pPr>
            <w:r w:rsidRPr="00492078">
              <w:rPr>
                <w:rFonts w:ascii="Times New Roman" w:hAnsi="Times New Roman" w:cs="Times New Roman"/>
              </w:rPr>
              <w:t>Грамматика: Разделительные вопросы</w:t>
            </w:r>
          </w:p>
        </w:tc>
        <w:tc>
          <w:tcPr>
            <w:tcW w:w="551" w:type="pct"/>
          </w:tcPr>
          <w:p w14:paraId="611101CF"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hAnsi="Times New Roman" w:cs="Times New Roman"/>
              </w:rPr>
              <w:t>1</w:t>
            </w:r>
          </w:p>
        </w:tc>
        <w:tc>
          <w:tcPr>
            <w:tcW w:w="598" w:type="pct"/>
            <w:vMerge w:val="restart"/>
          </w:tcPr>
          <w:p w14:paraId="647F5E21"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054B0277"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val="restart"/>
          </w:tcPr>
          <w:p w14:paraId="29AA46FB"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0471C40F"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1B7B21C2"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5DCACCB1"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481B8B80"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63C3883C"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5F4E64B9"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5D7B01DE"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53039ABB"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4C53E627"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49B1476D"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310DF199"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lastRenderedPageBreak/>
              <w:t>Зо</w:t>
            </w:r>
            <w:proofErr w:type="spellEnd"/>
            <w:r w:rsidRPr="00492078">
              <w:rPr>
                <w:rFonts w:ascii="Times New Roman" w:hAnsi="Times New Roman" w:cs="Times New Roman"/>
                <w:bCs/>
                <w:iCs/>
              </w:rPr>
              <w:t xml:space="preserve"> 02.02</w:t>
            </w:r>
          </w:p>
          <w:p w14:paraId="7EFA3B9E"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60CE0FB6"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5C3DA7E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44606E77"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427AA19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75973B28"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45C56B09"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66DFA0C0" w14:textId="77777777" w:rsidTr="00B965BD">
        <w:trPr>
          <w:trHeight w:val="340"/>
        </w:trPr>
        <w:tc>
          <w:tcPr>
            <w:tcW w:w="927" w:type="pct"/>
            <w:vMerge/>
            <w:tcBorders>
              <w:right w:val="single" w:sz="2" w:space="0" w:color="auto"/>
            </w:tcBorders>
          </w:tcPr>
          <w:p w14:paraId="693B7D4A"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2A4262DD"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4FD7901A"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hAnsi="Times New Roman" w:cs="Times New Roman"/>
              </w:rPr>
              <w:t>1</w:t>
            </w:r>
          </w:p>
        </w:tc>
        <w:tc>
          <w:tcPr>
            <w:tcW w:w="598" w:type="pct"/>
            <w:vMerge/>
          </w:tcPr>
          <w:p w14:paraId="1BC00ACB"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316ABCF4"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3C5836CC" w14:textId="77777777" w:rsidTr="00B965BD">
        <w:trPr>
          <w:trHeight w:val="340"/>
        </w:trPr>
        <w:tc>
          <w:tcPr>
            <w:tcW w:w="927" w:type="pct"/>
            <w:vMerge/>
            <w:tcBorders>
              <w:right w:val="single" w:sz="2" w:space="0" w:color="auto"/>
            </w:tcBorders>
          </w:tcPr>
          <w:p w14:paraId="2C26C3DD"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6634AE27" w14:textId="77777777" w:rsidR="00EA06D7" w:rsidRPr="00492078" w:rsidRDefault="00EA06D7" w:rsidP="00B965BD">
            <w:pPr>
              <w:spacing w:after="0" w:line="240" w:lineRule="auto"/>
              <w:jc w:val="both"/>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0E0A0934"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hAnsi="Times New Roman" w:cs="Times New Roman"/>
              </w:rPr>
              <w:t>Выполнение лексико-грамматических заданий по теме</w:t>
            </w:r>
          </w:p>
        </w:tc>
        <w:tc>
          <w:tcPr>
            <w:tcW w:w="551" w:type="pct"/>
          </w:tcPr>
          <w:p w14:paraId="320FCD1C"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233C6E03"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60551D77"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756FD930" w14:textId="77777777" w:rsidTr="00B965BD">
        <w:trPr>
          <w:trHeight w:val="340"/>
        </w:trPr>
        <w:tc>
          <w:tcPr>
            <w:tcW w:w="927" w:type="pct"/>
            <w:vMerge w:val="restart"/>
            <w:tcBorders>
              <w:right w:val="single" w:sz="2" w:space="0" w:color="auto"/>
            </w:tcBorders>
          </w:tcPr>
          <w:p w14:paraId="1F3AFE69"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Тема 10</w:t>
            </w:r>
          </w:p>
          <w:p w14:paraId="353ED4DE"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Электрооборудование. Компьютерная техника</w:t>
            </w:r>
          </w:p>
        </w:tc>
        <w:tc>
          <w:tcPr>
            <w:tcW w:w="1812" w:type="pct"/>
            <w:tcBorders>
              <w:left w:val="single" w:sz="2" w:space="0" w:color="auto"/>
            </w:tcBorders>
          </w:tcPr>
          <w:p w14:paraId="46791081"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Содержание учебного материала</w:t>
            </w:r>
          </w:p>
        </w:tc>
        <w:tc>
          <w:tcPr>
            <w:tcW w:w="551" w:type="pct"/>
          </w:tcPr>
          <w:p w14:paraId="2D7B061F"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4</w:t>
            </w:r>
          </w:p>
        </w:tc>
        <w:tc>
          <w:tcPr>
            <w:tcW w:w="598" w:type="pct"/>
          </w:tcPr>
          <w:p w14:paraId="63A6A442"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tcPr>
          <w:p w14:paraId="0AF85F62"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0EF98CC0" w14:textId="77777777" w:rsidTr="00B965BD">
        <w:trPr>
          <w:trHeight w:val="340"/>
        </w:trPr>
        <w:tc>
          <w:tcPr>
            <w:tcW w:w="927" w:type="pct"/>
            <w:vMerge/>
            <w:tcBorders>
              <w:right w:val="single" w:sz="2" w:space="0" w:color="auto"/>
            </w:tcBorders>
          </w:tcPr>
          <w:p w14:paraId="5EEBF52E"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1D29D189"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685836D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Новая лексика</w:t>
            </w:r>
          </w:p>
          <w:p w14:paraId="1B3D515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Грамматика: Повторение времен</w:t>
            </w:r>
          </w:p>
          <w:p w14:paraId="1A665205"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Порядок слов в английском предложении</w:t>
            </w:r>
          </w:p>
          <w:p w14:paraId="6265545E"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rPr>
              <w:t>Подлежащее, сказуемое и второстепенные члены предложения</w:t>
            </w:r>
          </w:p>
        </w:tc>
        <w:tc>
          <w:tcPr>
            <w:tcW w:w="551" w:type="pct"/>
          </w:tcPr>
          <w:p w14:paraId="64629015" w14:textId="77777777" w:rsidR="00EA06D7" w:rsidRPr="00492078" w:rsidRDefault="00EA06D7" w:rsidP="00B965BD">
            <w:pPr>
              <w:spacing w:after="0" w:line="240" w:lineRule="auto"/>
              <w:jc w:val="center"/>
              <w:rPr>
                <w:rFonts w:ascii="Times New Roman" w:eastAsia="Times New Roman" w:hAnsi="Times New Roman" w:cs="Times New Roman"/>
                <w:lang w:val="en-US"/>
              </w:rPr>
            </w:pPr>
            <w:r w:rsidRPr="00492078">
              <w:rPr>
                <w:rFonts w:ascii="Times New Roman" w:eastAsia="Times New Roman" w:hAnsi="Times New Roman" w:cs="Times New Roman"/>
                <w:lang w:val="en-US"/>
              </w:rPr>
              <w:t>3</w:t>
            </w:r>
          </w:p>
        </w:tc>
        <w:tc>
          <w:tcPr>
            <w:tcW w:w="598" w:type="pct"/>
            <w:vMerge w:val="restart"/>
          </w:tcPr>
          <w:p w14:paraId="343E7216"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5AAB8484"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val="restart"/>
          </w:tcPr>
          <w:p w14:paraId="0107A395"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1D1B46A0"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3A712425"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21847161"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70FE4E6F"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6713DB01"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7FC597BE"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5A5B40D1"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79D2883C"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1CC15EBC"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415C0C5E"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0353433A"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2C46A9B7"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2DE99A51"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75D1CED1"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0CF82D60"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27F182A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772F3FFF"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6AB72454"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7E15F66E" w14:textId="77777777" w:rsidTr="00B965BD">
        <w:trPr>
          <w:trHeight w:val="340"/>
        </w:trPr>
        <w:tc>
          <w:tcPr>
            <w:tcW w:w="927" w:type="pct"/>
            <w:vMerge/>
            <w:tcBorders>
              <w:right w:val="single" w:sz="2" w:space="0" w:color="auto"/>
            </w:tcBorders>
          </w:tcPr>
          <w:p w14:paraId="16995A40"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1427FB15"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5CD80016" w14:textId="77777777" w:rsidR="00EA06D7" w:rsidRPr="00492078" w:rsidRDefault="00EA06D7" w:rsidP="00B965BD">
            <w:pPr>
              <w:spacing w:after="0" w:line="240" w:lineRule="auto"/>
              <w:jc w:val="center"/>
              <w:rPr>
                <w:rFonts w:ascii="Times New Roman" w:eastAsia="Times New Roman" w:hAnsi="Times New Roman" w:cs="Times New Roman"/>
                <w:lang w:val="en-US"/>
              </w:rPr>
            </w:pPr>
            <w:r w:rsidRPr="00492078">
              <w:rPr>
                <w:rFonts w:ascii="Times New Roman" w:eastAsia="Times New Roman" w:hAnsi="Times New Roman" w:cs="Times New Roman"/>
                <w:lang w:val="en-US"/>
              </w:rPr>
              <w:t>1</w:t>
            </w:r>
          </w:p>
        </w:tc>
        <w:tc>
          <w:tcPr>
            <w:tcW w:w="598" w:type="pct"/>
            <w:vMerge/>
          </w:tcPr>
          <w:p w14:paraId="65883351"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352596C6"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06F6A1B2" w14:textId="77777777" w:rsidTr="00B965BD">
        <w:trPr>
          <w:trHeight w:val="340"/>
        </w:trPr>
        <w:tc>
          <w:tcPr>
            <w:tcW w:w="927" w:type="pct"/>
            <w:vMerge/>
            <w:tcBorders>
              <w:right w:val="single" w:sz="2" w:space="0" w:color="auto"/>
            </w:tcBorders>
          </w:tcPr>
          <w:p w14:paraId="2B9BC543"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11EB5304" w14:textId="77777777" w:rsidR="00EA06D7" w:rsidRPr="00492078" w:rsidRDefault="00EA06D7" w:rsidP="00B965BD">
            <w:pPr>
              <w:spacing w:after="0" w:line="240" w:lineRule="auto"/>
              <w:jc w:val="both"/>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0BDC725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Выполнение лексико-грамматических заданий</w:t>
            </w:r>
          </w:p>
          <w:p w14:paraId="231BE5DA"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551" w:type="pct"/>
          </w:tcPr>
          <w:p w14:paraId="004D990B" w14:textId="77777777" w:rsidR="00EA06D7" w:rsidRPr="00492078" w:rsidRDefault="00EA06D7" w:rsidP="00B965BD">
            <w:pPr>
              <w:spacing w:after="0" w:line="240" w:lineRule="auto"/>
              <w:jc w:val="center"/>
              <w:rPr>
                <w:rFonts w:ascii="Times New Roman" w:eastAsia="Times New Roman" w:hAnsi="Times New Roman" w:cs="Times New Roman"/>
                <w:lang w:val="en-US"/>
              </w:rPr>
            </w:pPr>
            <w:r w:rsidRPr="00492078">
              <w:rPr>
                <w:rFonts w:ascii="Times New Roman" w:eastAsia="Times New Roman" w:hAnsi="Times New Roman" w:cs="Times New Roman"/>
                <w:lang w:val="en-US"/>
              </w:rPr>
              <w:t>1</w:t>
            </w:r>
          </w:p>
        </w:tc>
        <w:tc>
          <w:tcPr>
            <w:tcW w:w="598" w:type="pct"/>
            <w:vMerge/>
          </w:tcPr>
          <w:p w14:paraId="3BF4DAFE"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3B820B41"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42A6ADAF" w14:textId="77777777" w:rsidTr="00B965BD">
        <w:trPr>
          <w:trHeight w:val="340"/>
        </w:trPr>
        <w:tc>
          <w:tcPr>
            <w:tcW w:w="927" w:type="pct"/>
            <w:vMerge w:val="restart"/>
            <w:tcBorders>
              <w:right w:val="single" w:sz="2" w:space="0" w:color="auto"/>
            </w:tcBorders>
          </w:tcPr>
          <w:p w14:paraId="3EA5DE6A"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11. </w:t>
            </w:r>
          </w:p>
          <w:p w14:paraId="7C525D8C"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Деловая корреспонденция. Техническая и иная документация на многоквартирный дом.</w:t>
            </w:r>
          </w:p>
        </w:tc>
        <w:tc>
          <w:tcPr>
            <w:tcW w:w="1812" w:type="pct"/>
            <w:tcBorders>
              <w:left w:val="single" w:sz="2" w:space="0" w:color="auto"/>
            </w:tcBorders>
          </w:tcPr>
          <w:p w14:paraId="7EDBCA47"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Содержание учебного материала</w:t>
            </w:r>
          </w:p>
        </w:tc>
        <w:tc>
          <w:tcPr>
            <w:tcW w:w="551" w:type="pct"/>
          </w:tcPr>
          <w:p w14:paraId="50EC00E6"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tcPr>
          <w:p w14:paraId="08EB622E"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tcPr>
          <w:p w14:paraId="49224465"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5F72B202" w14:textId="77777777" w:rsidTr="00B965BD">
        <w:trPr>
          <w:trHeight w:val="340"/>
        </w:trPr>
        <w:tc>
          <w:tcPr>
            <w:tcW w:w="927" w:type="pct"/>
            <w:vMerge/>
            <w:tcBorders>
              <w:right w:val="single" w:sz="2" w:space="0" w:color="auto"/>
            </w:tcBorders>
          </w:tcPr>
          <w:p w14:paraId="0F61E7FF"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3A0DD7D0"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401D068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Новая лексика</w:t>
            </w:r>
          </w:p>
          <w:p w14:paraId="34912DB5"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Грамматика: </w:t>
            </w:r>
            <w:r w:rsidRPr="00492078">
              <w:rPr>
                <w:rFonts w:ascii="Times New Roman" w:hAnsi="Times New Roman" w:cs="Times New Roman"/>
                <w:lang w:val="en-US"/>
              </w:rPr>
              <w:t>I</w:t>
            </w:r>
            <w:r w:rsidRPr="00492078">
              <w:rPr>
                <w:rFonts w:ascii="Times New Roman" w:hAnsi="Times New Roman" w:cs="Times New Roman"/>
              </w:rPr>
              <w:t>’</w:t>
            </w:r>
            <w:r w:rsidRPr="00492078">
              <w:rPr>
                <w:rFonts w:ascii="Times New Roman" w:hAnsi="Times New Roman" w:cs="Times New Roman"/>
                <w:lang w:val="en-US"/>
              </w:rPr>
              <w:t>m</w:t>
            </w:r>
            <w:r w:rsidRPr="00492078">
              <w:rPr>
                <w:rFonts w:ascii="Times New Roman" w:hAnsi="Times New Roman" w:cs="Times New Roman"/>
              </w:rPr>
              <w:t xml:space="preserve"> </w:t>
            </w:r>
            <w:r w:rsidRPr="00492078">
              <w:rPr>
                <w:rFonts w:ascii="Times New Roman" w:hAnsi="Times New Roman" w:cs="Times New Roman"/>
                <w:lang w:val="en-US"/>
              </w:rPr>
              <w:t>going</w:t>
            </w:r>
            <w:r w:rsidRPr="00492078">
              <w:rPr>
                <w:rFonts w:ascii="Times New Roman" w:hAnsi="Times New Roman" w:cs="Times New Roman"/>
              </w:rPr>
              <w:t xml:space="preserve"> </w:t>
            </w:r>
            <w:r w:rsidRPr="00492078">
              <w:rPr>
                <w:rFonts w:ascii="Times New Roman" w:hAnsi="Times New Roman" w:cs="Times New Roman"/>
                <w:lang w:val="en-US"/>
              </w:rPr>
              <w:t>to</w:t>
            </w:r>
            <w:r w:rsidRPr="00492078">
              <w:rPr>
                <w:rFonts w:ascii="Times New Roman" w:hAnsi="Times New Roman" w:cs="Times New Roman"/>
              </w:rPr>
              <w:t xml:space="preserve"> (для будущего времени)</w:t>
            </w:r>
          </w:p>
          <w:p w14:paraId="40935477"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rPr>
              <w:t>Артикль</w:t>
            </w:r>
          </w:p>
        </w:tc>
        <w:tc>
          <w:tcPr>
            <w:tcW w:w="551" w:type="pct"/>
          </w:tcPr>
          <w:p w14:paraId="6F1C3FA8"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hAnsi="Times New Roman" w:cs="Times New Roman"/>
              </w:rPr>
              <w:t>1</w:t>
            </w:r>
          </w:p>
        </w:tc>
        <w:tc>
          <w:tcPr>
            <w:tcW w:w="598" w:type="pct"/>
            <w:vMerge w:val="restart"/>
          </w:tcPr>
          <w:p w14:paraId="29C2F57C"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37506DCA"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val="restart"/>
          </w:tcPr>
          <w:p w14:paraId="2390ACC3"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0040682C"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41E8FD5B"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224C6DB2"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6918FB29"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7E684841"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01A8E931"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lastRenderedPageBreak/>
              <w:t>Уо</w:t>
            </w:r>
            <w:proofErr w:type="spellEnd"/>
            <w:r w:rsidRPr="00492078">
              <w:rPr>
                <w:rFonts w:ascii="Times New Roman" w:hAnsi="Times New Roman" w:cs="Times New Roman"/>
                <w:bCs/>
                <w:iCs/>
              </w:rPr>
              <w:t xml:space="preserve"> 09.01</w:t>
            </w:r>
          </w:p>
          <w:p w14:paraId="4806AEC7"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436BE80D"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1DB22546"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564CAD25"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569B3F8E"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1CE1FFA2"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2518A38C"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3D470674"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68CF6CC0"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788BEF11"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2B5F5FE7"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04EEFD29"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55E23ADC" w14:textId="77777777" w:rsidTr="00B965BD">
        <w:trPr>
          <w:trHeight w:val="340"/>
        </w:trPr>
        <w:tc>
          <w:tcPr>
            <w:tcW w:w="927" w:type="pct"/>
            <w:vMerge/>
            <w:tcBorders>
              <w:right w:val="single" w:sz="2" w:space="0" w:color="auto"/>
            </w:tcBorders>
          </w:tcPr>
          <w:p w14:paraId="4E23E5B2"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522FB7E0"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0BAE00E4"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hAnsi="Times New Roman" w:cs="Times New Roman"/>
              </w:rPr>
              <w:t>1</w:t>
            </w:r>
          </w:p>
        </w:tc>
        <w:tc>
          <w:tcPr>
            <w:tcW w:w="598" w:type="pct"/>
            <w:vMerge/>
          </w:tcPr>
          <w:p w14:paraId="2D64EF9D"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14492A23"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5CC6A0BB" w14:textId="77777777" w:rsidTr="00B965BD">
        <w:trPr>
          <w:trHeight w:val="340"/>
        </w:trPr>
        <w:tc>
          <w:tcPr>
            <w:tcW w:w="927" w:type="pct"/>
            <w:vMerge/>
            <w:tcBorders>
              <w:right w:val="single" w:sz="2" w:space="0" w:color="auto"/>
            </w:tcBorders>
          </w:tcPr>
          <w:p w14:paraId="62F8E1F6"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12" w:type="pct"/>
            <w:tcBorders>
              <w:left w:val="single" w:sz="2" w:space="0" w:color="auto"/>
            </w:tcBorders>
          </w:tcPr>
          <w:p w14:paraId="0101849F" w14:textId="77777777" w:rsidR="00EA06D7" w:rsidRPr="00492078" w:rsidRDefault="00EA06D7" w:rsidP="00B965BD">
            <w:pPr>
              <w:spacing w:after="0" w:line="240" w:lineRule="auto"/>
              <w:jc w:val="both"/>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32496A9B"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hAnsi="Times New Roman" w:cs="Times New Roman"/>
              </w:rPr>
              <w:t>Выполнение лексико-грамматических заданий по теме</w:t>
            </w:r>
          </w:p>
        </w:tc>
        <w:tc>
          <w:tcPr>
            <w:tcW w:w="551" w:type="pct"/>
          </w:tcPr>
          <w:p w14:paraId="458B818B"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hAnsi="Times New Roman" w:cs="Times New Roman"/>
              </w:rPr>
              <w:t>1</w:t>
            </w:r>
          </w:p>
        </w:tc>
        <w:tc>
          <w:tcPr>
            <w:tcW w:w="598" w:type="pct"/>
            <w:vMerge/>
          </w:tcPr>
          <w:p w14:paraId="13F5908C" w14:textId="77777777" w:rsidR="00EA06D7" w:rsidRPr="00492078" w:rsidRDefault="00EA06D7" w:rsidP="00B965BD">
            <w:pPr>
              <w:spacing w:after="0" w:line="240" w:lineRule="auto"/>
              <w:rPr>
                <w:rFonts w:ascii="Times New Roman" w:eastAsia="Times New Roman" w:hAnsi="Times New Roman" w:cs="Times New Roman"/>
              </w:rPr>
            </w:pPr>
          </w:p>
        </w:tc>
        <w:tc>
          <w:tcPr>
            <w:tcW w:w="1112" w:type="pct"/>
            <w:vMerge/>
          </w:tcPr>
          <w:p w14:paraId="4EB6FAF6" w14:textId="77777777" w:rsidR="00EA06D7" w:rsidRPr="00492078" w:rsidRDefault="00EA06D7" w:rsidP="00B965BD">
            <w:pPr>
              <w:spacing w:after="0" w:line="240" w:lineRule="auto"/>
              <w:rPr>
                <w:rFonts w:ascii="Times New Roman" w:hAnsi="Times New Roman" w:cs="Times New Roman"/>
                <w:bCs/>
                <w:iCs/>
              </w:rPr>
            </w:pPr>
          </w:p>
        </w:tc>
      </w:tr>
      <w:tr w:rsidR="00EA06D7" w:rsidRPr="00492078" w14:paraId="6FDA2D25" w14:textId="77777777" w:rsidTr="00B965BD">
        <w:trPr>
          <w:trHeight w:val="340"/>
        </w:trPr>
        <w:tc>
          <w:tcPr>
            <w:tcW w:w="927" w:type="pct"/>
            <w:vMerge w:val="restart"/>
            <w:tcBorders>
              <w:right w:val="single" w:sz="2" w:space="0" w:color="auto"/>
            </w:tcBorders>
          </w:tcPr>
          <w:p w14:paraId="4B111F51"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12. </w:t>
            </w:r>
          </w:p>
          <w:p w14:paraId="6AEB4A27" w14:textId="5A123FA6"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 xml:space="preserve">Моя будущая </w:t>
            </w:r>
            <w:r w:rsidR="00492078">
              <w:rPr>
                <w:rFonts w:ascii="Times New Roman" w:hAnsi="Times New Roman" w:cs="Times New Roman"/>
                <w:b/>
                <w:bCs/>
              </w:rPr>
              <w:t>специальность</w:t>
            </w:r>
            <w:r w:rsidRPr="00492078">
              <w:rPr>
                <w:rFonts w:ascii="Times New Roman" w:hAnsi="Times New Roman" w:cs="Times New Roman"/>
                <w:b/>
                <w:bCs/>
              </w:rPr>
              <w:t>. Карьерный рост</w:t>
            </w:r>
          </w:p>
        </w:tc>
        <w:tc>
          <w:tcPr>
            <w:tcW w:w="1812" w:type="pct"/>
            <w:tcBorders>
              <w:left w:val="single" w:sz="2" w:space="0" w:color="auto"/>
            </w:tcBorders>
          </w:tcPr>
          <w:p w14:paraId="5F88B14D"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551" w:type="pct"/>
          </w:tcPr>
          <w:p w14:paraId="1A06CFFC"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1265B770" w14:textId="77777777" w:rsidR="00EA06D7" w:rsidRPr="00492078" w:rsidRDefault="00EA06D7" w:rsidP="00B965BD">
            <w:pPr>
              <w:spacing w:after="0" w:line="240" w:lineRule="auto"/>
              <w:rPr>
                <w:rFonts w:ascii="Times New Roman" w:eastAsia="Times New Roman" w:hAnsi="Times New Roman" w:cs="Times New Roman"/>
              </w:rPr>
            </w:pPr>
            <w:r w:rsidRPr="00492078">
              <w:rPr>
                <w:rFonts w:ascii="Times New Roman" w:eastAsia="Times New Roman" w:hAnsi="Times New Roman" w:cs="Times New Roman"/>
              </w:rPr>
              <w:t>ОК 02, ОК 04, ОК 09</w:t>
            </w:r>
          </w:p>
          <w:p w14:paraId="633B02B3"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12" w:type="pct"/>
            <w:vMerge w:val="restart"/>
          </w:tcPr>
          <w:p w14:paraId="69E38403"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02.01</w:t>
            </w:r>
          </w:p>
          <w:p w14:paraId="584C5203"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02.02</w:t>
            </w:r>
          </w:p>
          <w:p w14:paraId="02F31EA7"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02.03</w:t>
            </w:r>
          </w:p>
          <w:p w14:paraId="43EB8CD0"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02.04</w:t>
            </w:r>
          </w:p>
          <w:p w14:paraId="3E85DE7B"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02.05</w:t>
            </w:r>
          </w:p>
          <w:p w14:paraId="30B4FA23"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29ECE84F"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09.01</w:t>
            </w:r>
          </w:p>
          <w:p w14:paraId="0098DF24"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p w14:paraId="03B523A6" w14:textId="77777777" w:rsidR="00EA06D7" w:rsidRPr="00492078" w:rsidRDefault="00EA06D7" w:rsidP="00B965BD">
            <w:pPr>
              <w:spacing w:after="0" w:line="240" w:lineRule="auto"/>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p w14:paraId="57255A4A"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09.04</w:t>
            </w:r>
          </w:p>
          <w:p w14:paraId="4F05BD0E"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09.05</w:t>
            </w:r>
          </w:p>
          <w:p w14:paraId="2A329974"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02.02</w:t>
            </w:r>
          </w:p>
          <w:p w14:paraId="7235C909" w14:textId="77777777" w:rsidR="00EA06D7" w:rsidRPr="00492078" w:rsidRDefault="00EA06D7" w:rsidP="00B965BD">
            <w:pPr>
              <w:spacing w:after="0" w:line="240" w:lineRule="auto"/>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146E4C91"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p w14:paraId="667C1889"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09.02</w:t>
            </w:r>
          </w:p>
          <w:p w14:paraId="41C63302"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p w14:paraId="6B9FBB80"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09.04</w:t>
            </w:r>
          </w:p>
          <w:p w14:paraId="69E90D4A" w14:textId="77777777" w:rsidR="00EA06D7" w:rsidRPr="00492078" w:rsidRDefault="00EA06D7" w:rsidP="00B965BD">
            <w:pPr>
              <w:spacing w:after="0" w:line="240" w:lineRule="auto"/>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09.05</w:t>
            </w:r>
          </w:p>
          <w:p w14:paraId="2CAFD063"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3209A521" w14:textId="77777777" w:rsidTr="00B965BD">
        <w:trPr>
          <w:trHeight w:val="20"/>
        </w:trPr>
        <w:tc>
          <w:tcPr>
            <w:tcW w:w="927" w:type="pct"/>
            <w:vMerge/>
            <w:tcBorders>
              <w:right w:val="single" w:sz="2" w:space="0" w:color="auto"/>
            </w:tcBorders>
          </w:tcPr>
          <w:p w14:paraId="2002D3B6"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Borders>
              <w:left w:val="single" w:sz="2" w:space="0" w:color="auto"/>
            </w:tcBorders>
          </w:tcPr>
          <w:p w14:paraId="2780BCE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Работа с текстами по теме</w:t>
            </w:r>
          </w:p>
          <w:p w14:paraId="10DC4802"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Новая лексика</w:t>
            </w:r>
          </w:p>
          <w:p w14:paraId="6DC336E3" w14:textId="77777777" w:rsidR="00EA06D7" w:rsidRPr="00492078" w:rsidRDefault="00EA06D7" w:rsidP="00B965BD">
            <w:pPr>
              <w:pStyle w:val="TableParagraph"/>
              <w:ind w:left="0"/>
              <w:jc w:val="both"/>
              <w:rPr>
                <w:rFonts w:ascii="Times New Roman" w:eastAsia="Times New Roman" w:hAnsi="Times New Roman" w:cs="Times New Roman"/>
              </w:rPr>
            </w:pPr>
            <w:r w:rsidRPr="00492078">
              <w:rPr>
                <w:rFonts w:ascii="Times New Roman" w:hAnsi="Times New Roman" w:cs="Times New Roman"/>
              </w:rPr>
              <w:t>Грамматика: Степени сравнения прилагательных</w:t>
            </w:r>
            <w:r w:rsidRPr="00492078">
              <w:rPr>
                <w:rFonts w:ascii="Times New Roman" w:eastAsia="Times New Roman" w:hAnsi="Times New Roman" w:cs="Times New Roman"/>
              </w:rPr>
              <w:t xml:space="preserve"> </w:t>
            </w:r>
          </w:p>
        </w:tc>
        <w:tc>
          <w:tcPr>
            <w:tcW w:w="551" w:type="pct"/>
          </w:tcPr>
          <w:p w14:paraId="751D8B36"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0972946D" w14:textId="77777777" w:rsidR="00EA06D7" w:rsidRPr="00492078" w:rsidRDefault="00EA06D7" w:rsidP="00B965BD">
            <w:pPr>
              <w:spacing w:after="0" w:line="240" w:lineRule="auto"/>
              <w:rPr>
                <w:rFonts w:ascii="Times New Roman" w:eastAsia="Times New Roman" w:hAnsi="Times New Roman" w:cs="Times New Roman"/>
                <w:b/>
                <w:bCs/>
              </w:rPr>
            </w:pPr>
          </w:p>
        </w:tc>
        <w:tc>
          <w:tcPr>
            <w:tcW w:w="1112" w:type="pct"/>
            <w:vMerge/>
          </w:tcPr>
          <w:p w14:paraId="0BB4CC2E"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2AD1C1E4" w14:textId="77777777" w:rsidTr="00B965BD">
        <w:trPr>
          <w:trHeight w:val="20"/>
        </w:trPr>
        <w:tc>
          <w:tcPr>
            <w:tcW w:w="927" w:type="pct"/>
            <w:vMerge/>
            <w:tcBorders>
              <w:right w:val="single" w:sz="2" w:space="0" w:color="auto"/>
            </w:tcBorders>
          </w:tcPr>
          <w:p w14:paraId="3710A11B"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Borders>
              <w:left w:val="single" w:sz="2" w:space="0" w:color="auto"/>
            </w:tcBorders>
          </w:tcPr>
          <w:p w14:paraId="1401528B"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bCs/>
              </w:rPr>
              <w:t>В том числе практических занятий профессионального содержания</w:t>
            </w:r>
          </w:p>
        </w:tc>
        <w:tc>
          <w:tcPr>
            <w:tcW w:w="551" w:type="pct"/>
          </w:tcPr>
          <w:p w14:paraId="11C847C9"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4B76A0B8" w14:textId="77777777" w:rsidR="00EA06D7" w:rsidRPr="00492078" w:rsidRDefault="00EA06D7" w:rsidP="00B965BD">
            <w:pPr>
              <w:spacing w:after="0" w:line="240" w:lineRule="auto"/>
              <w:rPr>
                <w:rFonts w:ascii="Times New Roman" w:eastAsia="Times New Roman" w:hAnsi="Times New Roman" w:cs="Times New Roman"/>
                <w:b/>
                <w:bCs/>
              </w:rPr>
            </w:pPr>
          </w:p>
        </w:tc>
        <w:tc>
          <w:tcPr>
            <w:tcW w:w="1112" w:type="pct"/>
            <w:vMerge/>
          </w:tcPr>
          <w:p w14:paraId="21007D40"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00FD7C5A" w14:textId="77777777" w:rsidTr="00B965BD">
        <w:trPr>
          <w:trHeight w:val="20"/>
        </w:trPr>
        <w:tc>
          <w:tcPr>
            <w:tcW w:w="927" w:type="pct"/>
            <w:vMerge/>
            <w:tcBorders>
              <w:right w:val="single" w:sz="2" w:space="0" w:color="auto"/>
            </w:tcBorders>
          </w:tcPr>
          <w:p w14:paraId="4C07FFCD" w14:textId="77777777" w:rsidR="00EA06D7" w:rsidRPr="00492078" w:rsidRDefault="00EA06D7" w:rsidP="00B965BD">
            <w:pPr>
              <w:spacing w:after="0" w:line="240" w:lineRule="auto"/>
              <w:rPr>
                <w:rFonts w:ascii="Times New Roman" w:eastAsia="Times New Roman" w:hAnsi="Times New Roman" w:cs="Times New Roman"/>
                <w:b/>
                <w:bCs/>
              </w:rPr>
            </w:pPr>
          </w:p>
        </w:tc>
        <w:tc>
          <w:tcPr>
            <w:tcW w:w="1812" w:type="pct"/>
            <w:tcBorders>
              <w:left w:val="single" w:sz="2" w:space="0" w:color="auto"/>
            </w:tcBorders>
          </w:tcPr>
          <w:p w14:paraId="69ED293F" w14:textId="77777777" w:rsidR="00EA06D7" w:rsidRPr="00492078" w:rsidRDefault="00EA06D7" w:rsidP="00B965BD">
            <w:pPr>
              <w:pStyle w:val="TableParagraph"/>
              <w:ind w:left="0"/>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4A54448E"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Выполнение лексико-грамматических заданий</w:t>
            </w:r>
          </w:p>
          <w:p w14:paraId="1DD6E04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Грамматика: </w:t>
            </w:r>
            <w:r w:rsidRPr="00492078">
              <w:rPr>
                <w:rFonts w:ascii="Times New Roman" w:hAnsi="Times New Roman" w:cs="Times New Roman"/>
                <w:lang w:val="en-US"/>
              </w:rPr>
              <w:t>I</w:t>
            </w:r>
            <w:r w:rsidRPr="00492078">
              <w:rPr>
                <w:rFonts w:ascii="Times New Roman" w:hAnsi="Times New Roman" w:cs="Times New Roman"/>
              </w:rPr>
              <w:t>’</w:t>
            </w:r>
            <w:r w:rsidRPr="00492078">
              <w:rPr>
                <w:rFonts w:ascii="Times New Roman" w:hAnsi="Times New Roman" w:cs="Times New Roman"/>
                <w:lang w:val="en-US"/>
              </w:rPr>
              <w:t>m</w:t>
            </w:r>
            <w:r w:rsidRPr="00492078">
              <w:rPr>
                <w:rFonts w:ascii="Times New Roman" w:hAnsi="Times New Roman" w:cs="Times New Roman"/>
              </w:rPr>
              <w:t xml:space="preserve"> </w:t>
            </w:r>
            <w:r w:rsidRPr="00492078">
              <w:rPr>
                <w:rFonts w:ascii="Times New Roman" w:hAnsi="Times New Roman" w:cs="Times New Roman"/>
                <w:lang w:val="en-US"/>
              </w:rPr>
              <w:t>going</w:t>
            </w:r>
            <w:r w:rsidRPr="00492078">
              <w:rPr>
                <w:rFonts w:ascii="Times New Roman" w:hAnsi="Times New Roman" w:cs="Times New Roman"/>
              </w:rPr>
              <w:t xml:space="preserve"> </w:t>
            </w:r>
            <w:r w:rsidRPr="00492078">
              <w:rPr>
                <w:rFonts w:ascii="Times New Roman" w:hAnsi="Times New Roman" w:cs="Times New Roman"/>
                <w:lang w:val="en-US"/>
              </w:rPr>
              <w:t>to</w:t>
            </w:r>
            <w:r w:rsidRPr="00492078">
              <w:rPr>
                <w:rFonts w:ascii="Times New Roman" w:hAnsi="Times New Roman" w:cs="Times New Roman"/>
              </w:rPr>
              <w:t xml:space="preserve"> (для будущего времени)</w:t>
            </w:r>
          </w:p>
          <w:p w14:paraId="57675584" w14:textId="77777777" w:rsidR="00EA06D7" w:rsidRPr="00492078" w:rsidRDefault="00EA06D7" w:rsidP="00B965BD">
            <w:pPr>
              <w:pStyle w:val="TableParagraph"/>
              <w:ind w:left="0"/>
              <w:rPr>
                <w:rFonts w:ascii="Times New Roman" w:eastAsia="Times New Roman" w:hAnsi="Times New Roman" w:cs="Times New Roman"/>
              </w:rPr>
            </w:pPr>
            <w:r w:rsidRPr="00492078">
              <w:rPr>
                <w:rFonts w:ascii="Times New Roman" w:hAnsi="Times New Roman" w:cs="Times New Roman"/>
              </w:rPr>
              <w:t>Артикль</w:t>
            </w:r>
          </w:p>
        </w:tc>
        <w:tc>
          <w:tcPr>
            <w:tcW w:w="551" w:type="pct"/>
          </w:tcPr>
          <w:p w14:paraId="3248929A"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w:t>
            </w:r>
          </w:p>
        </w:tc>
        <w:tc>
          <w:tcPr>
            <w:tcW w:w="598" w:type="pct"/>
            <w:vMerge/>
          </w:tcPr>
          <w:p w14:paraId="252CFC22" w14:textId="77777777" w:rsidR="00EA06D7" w:rsidRPr="00492078" w:rsidRDefault="00EA06D7" w:rsidP="00B965BD">
            <w:pPr>
              <w:spacing w:after="0" w:line="240" w:lineRule="auto"/>
              <w:rPr>
                <w:rFonts w:ascii="Times New Roman" w:eastAsia="Times New Roman" w:hAnsi="Times New Roman" w:cs="Times New Roman"/>
                <w:b/>
                <w:bCs/>
              </w:rPr>
            </w:pPr>
          </w:p>
        </w:tc>
        <w:tc>
          <w:tcPr>
            <w:tcW w:w="1112" w:type="pct"/>
            <w:vMerge/>
          </w:tcPr>
          <w:p w14:paraId="49D16431"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1B91A038" w14:textId="77777777" w:rsidTr="00B965BD">
        <w:trPr>
          <w:trHeight w:val="20"/>
        </w:trPr>
        <w:tc>
          <w:tcPr>
            <w:tcW w:w="2739" w:type="pct"/>
            <w:gridSpan w:val="2"/>
          </w:tcPr>
          <w:p w14:paraId="1D2CF870" w14:textId="77777777" w:rsidR="00EA06D7" w:rsidRPr="00492078" w:rsidRDefault="00EA06D7" w:rsidP="00B965BD">
            <w:pPr>
              <w:suppressAutoHyphens/>
              <w:spacing w:after="0" w:line="240" w:lineRule="auto"/>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551" w:type="pct"/>
          </w:tcPr>
          <w:p w14:paraId="61439416" w14:textId="254051C5" w:rsidR="00EA06D7" w:rsidRPr="00412E5C" w:rsidRDefault="00412E5C" w:rsidP="00B965BD">
            <w:pPr>
              <w:spacing w:after="0" w:line="240" w:lineRule="auto"/>
              <w:jc w:val="center"/>
              <w:rPr>
                <w:rFonts w:ascii="Times New Roman" w:hAnsi="Times New Roman" w:cs="Times New Roman"/>
                <w:bCs/>
                <w:iCs/>
                <w:lang w:val="en-US"/>
              </w:rPr>
            </w:pPr>
            <w:r>
              <w:rPr>
                <w:rFonts w:ascii="Times New Roman" w:hAnsi="Times New Roman" w:cs="Times New Roman"/>
                <w:bCs/>
                <w:iCs/>
                <w:lang w:val="en-US"/>
              </w:rPr>
              <w:t>2</w:t>
            </w:r>
          </w:p>
        </w:tc>
        <w:tc>
          <w:tcPr>
            <w:tcW w:w="598" w:type="pct"/>
          </w:tcPr>
          <w:p w14:paraId="7895010E" w14:textId="77777777" w:rsidR="00EA06D7" w:rsidRPr="00492078" w:rsidRDefault="00EA06D7" w:rsidP="00B965BD">
            <w:pPr>
              <w:spacing w:after="0" w:line="240" w:lineRule="auto"/>
              <w:rPr>
                <w:rFonts w:ascii="Times New Roman" w:hAnsi="Times New Roman" w:cs="Times New Roman"/>
                <w:b/>
                <w:i/>
              </w:rPr>
            </w:pPr>
          </w:p>
        </w:tc>
        <w:tc>
          <w:tcPr>
            <w:tcW w:w="1112" w:type="pct"/>
          </w:tcPr>
          <w:p w14:paraId="075679F7"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1ECB7D0B" w14:textId="77777777" w:rsidTr="00B965BD">
        <w:trPr>
          <w:trHeight w:val="20"/>
        </w:trPr>
        <w:tc>
          <w:tcPr>
            <w:tcW w:w="2739" w:type="pct"/>
            <w:gridSpan w:val="2"/>
          </w:tcPr>
          <w:p w14:paraId="3CBC539E"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551" w:type="pct"/>
          </w:tcPr>
          <w:p w14:paraId="1FE0B4FC" w14:textId="77777777" w:rsidR="00EA06D7" w:rsidRPr="00492078" w:rsidRDefault="00EA06D7" w:rsidP="00B965BD">
            <w:pPr>
              <w:spacing w:after="0" w:line="240" w:lineRule="auto"/>
              <w:jc w:val="center"/>
              <w:rPr>
                <w:rFonts w:ascii="Times New Roman" w:hAnsi="Times New Roman" w:cs="Times New Roman"/>
                <w:b/>
                <w:bCs/>
                <w:iCs/>
              </w:rPr>
            </w:pPr>
            <w:r w:rsidRPr="00492078">
              <w:rPr>
                <w:rFonts w:ascii="Times New Roman" w:hAnsi="Times New Roman" w:cs="Times New Roman"/>
                <w:b/>
                <w:bCs/>
                <w:iCs/>
              </w:rPr>
              <w:t>36</w:t>
            </w:r>
          </w:p>
        </w:tc>
        <w:tc>
          <w:tcPr>
            <w:tcW w:w="598" w:type="pct"/>
          </w:tcPr>
          <w:p w14:paraId="0A8BE032" w14:textId="77777777" w:rsidR="00EA06D7" w:rsidRPr="00492078" w:rsidRDefault="00EA06D7" w:rsidP="00B965BD">
            <w:pPr>
              <w:spacing w:after="0" w:line="240" w:lineRule="auto"/>
              <w:rPr>
                <w:rFonts w:ascii="Times New Roman" w:hAnsi="Times New Roman" w:cs="Times New Roman"/>
                <w:b/>
                <w:bCs/>
                <w:i/>
              </w:rPr>
            </w:pPr>
          </w:p>
        </w:tc>
        <w:tc>
          <w:tcPr>
            <w:tcW w:w="1112" w:type="pct"/>
          </w:tcPr>
          <w:p w14:paraId="33249DEE" w14:textId="77777777" w:rsidR="00EA06D7" w:rsidRPr="00492078" w:rsidRDefault="00EA06D7" w:rsidP="00B965BD">
            <w:pPr>
              <w:spacing w:after="0" w:line="240" w:lineRule="auto"/>
              <w:rPr>
                <w:rFonts w:ascii="Times New Roman" w:hAnsi="Times New Roman" w:cs="Times New Roman"/>
                <w:b/>
                <w:bCs/>
                <w:i/>
              </w:rPr>
            </w:pPr>
          </w:p>
        </w:tc>
      </w:tr>
    </w:tbl>
    <w:p w14:paraId="7F88D0B4"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3EBB950F"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3D522A1B"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1426167E" w14:textId="77777777" w:rsidR="00EA06D7" w:rsidRPr="00492078" w:rsidRDefault="00EA06D7" w:rsidP="00EA06D7">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eastAsia="Times New Roman" w:hAnsi="Times New Roman" w:cs="Times New Roman"/>
          <w:bCs/>
          <w:iCs/>
          <w:sz w:val="24"/>
          <w:szCs w:val="24"/>
        </w:rPr>
        <w:t>Иностранный язык»</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14399A98"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rPr>
      </w:pPr>
    </w:p>
    <w:p w14:paraId="00EC8341"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0C73F36A"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574DCFB9"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p>
    <w:p w14:paraId="5F26C39C" w14:textId="77777777" w:rsidR="00EA06D7" w:rsidRPr="00492078" w:rsidRDefault="00EA06D7" w:rsidP="00EA06D7">
      <w:pPr>
        <w:suppressAutoHyphens/>
        <w:spacing w:after="0" w:line="240" w:lineRule="auto"/>
        <w:ind w:firstLine="709"/>
        <w:jc w:val="both"/>
        <w:rPr>
          <w:rFonts w:ascii="Times New Roman" w:hAnsi="Times New Roman" w:cs="Times New Roman"/>
          <w:b/>
          <w:sz w:val="24"/>
          <w:szCs w:val="24"/>
        </w:rPr>
      </w:pPr>
      <w:r w:rsidRPr="00492078">
        <w:rPr>
          <w:rFonts w:ascii="Times New Roman" w:hAnsi="Times New Roman" w:cs="Times New Roman"/>
          <w:b/>
          <w:sz w:val="24"/>
          <w:szCs w:val="24"/>
        </w:rPr>
        <w:t>3.2.1. Основные печатные издания</w:t>
      </w:r>
    </w:p>
    <w:p w14:paraId="2A81E6C9" w14:textId="77777777" w:rsidR="00EA06D7" w:rsidRPr="00492078" w:rsidRDefault="00EA06D7">
      <w:pPr>
        <w:numPr>
          <w:ilvl w:val="0"/>
          <w:numId w:val="30"/>
        </w:numPr>
        <w:spacing w:after="0" w:line="240" w:lineRule="auto"/>
        <w:ind w:left="0" w:firstLine="709"/>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Гарагуля</w:t>
      </w:r>
      <w:proofErr w:type="spellEnd"/>
      <w:r w:rsidRPr="00492078">
        <w:rPr>
          <w:rFonts w:ascii="Times New Roman" w:hAnsi="Times New Roman" w:cs="Times New Roman"/>
          <w:bCs/>
          <w:sz w:val="24"/>
          <w:szCs w:val="24"/>
        </w:rPr>
        <w:t xml:space="preserve"> С.И. Английский язык для студентов технических колледжей – </w:t>
      </w:r>
      <w:r w:rsidRPr="00492078">
        <w:rPr>
          <w:rFonts w:ascii="Times New Roman" w:hAnsi="Times New Roman" w:cs="Times New Roman"/>
          <w:bCs/>
          <w:sz w:val="24"/>
          <w:szCs w:val="24"/>
          <w:lang w:val="en-US"/>
        </w:rPr>
        <w:t>English</w:t>
      </w:r>
      <w:r w:rsidRPr="00492078">
        <w:rPr>
          <w:rFonts w:ascii="Times New Roman" w:hAnsi="Times New Roman" w:cs="Times New Roman"/>
          <w:bCs/>
          <w:sz w:val="24"/>
          <w:szCs w:val="24"/>
        </w:rPr>
        <w:t xml:space="preserve"> </w:t>
      </w:r>
      <w:r w:rsidRPr="00492078">
        <w:rPr>
          <w:rFonts w:ascii="Times New Roman" w:hAnsi="Times New Roman" w:cs="Times New Roman"/>
          <w:bCs/>
          <w:sz w:val="24"/>
          <w:szCs w:val="24"/>
          <w:lang w:val="en-US"/>
        </w:rPr>
        <w:t>for</w:t>
      </w:r>
      <w:r w:rsidRPr="00492078">
        <w:rPr>
          <w:rFonts w:ascii="Times New Roman" w:hAnsi="Times New Roman" w:cs="Times New Roman"/>
          <w:bCs/>
          <w:sz w:val="24"/>
          <w:szCs w:val="24"/>
        </w:rPr>
        <w:t xml:space="preserve"> </w:t>
      </w:r>
      <w:r w:rsidRPr="00492078">
        <w:rPr>
          <w:rFonts w:ascii="Times New Roman" w:hAnsi="Times New Roman" w:cs="Times New Roman"/>
          <w:bCs/>
          <w:sz w:val="24"/>
          <w:szCs w:val="24"/>
          <w:lang w:val="en-US"/>
        </w:rPr>
        <w:t>Technical</w:t>
      </w:r>
      <w:r w:rsidRPr="00492078">
        <w:rPr>
          <w:rFonts w:ascii="Times New Roman" w:hAnsi="Times New Roman" w:cs="Times New Roman"/>
          <w:bCs/>
          <w:sz w:val="24"/>
          <w:szCs w:val="24"/>
        </w:rPr>
        <w:t xml:space="preserve"> </w:t>
      </w:r>
      <w:r w:rsidRPr="00492078">
        <w:rPr>
          <w:rFonts w:ascii="Times New Roman" w:hAnsi="Times New Roman" w:cs="Times New Roman"/>
          <w:bCs/>
          <w:sz w:val="24"/>
          <w:szCs w:val="24"/>
          <w:lang w:val="en-US"/>
        </w:rPr>
        <w:t>College</w:t>
      </w:r>
      <w:r w:rsidRPr="00492078">
        <w:rPr>
          <w:rFonts w:ascii="Times New Roman" w:hAnsi="Times New Roman" w:cs="Times New Roman"/>
          <w:bCs/>
          <w:sz w:val="24"/>
          <w:szCs w:val="24"/>
        </w:rPr>
        <w:t xml:space="preserve"> </w:t>
      </w:r>
      <w:proofErr w:type="gramStart"/>
      <w:r w:rsidRPr="00492078">
        <w:rPr>
          <w:rFonts w:ascii="Times New Roman" w:hAnsi="Times New Roman" w:cs="Times New Roman"/>
          <w:bCs/>
          <w:sz w:val="24"/>
          <w:szCs w:val="24"/>
          <w:lang w:val="en-US"/>
        </w:rPr>
        <w:t>Students</w:t>
      </w:r>
      <w:r w:rsidRPr="00492078">
        <w:rPr>
          <w:rFonts w:ascii="Times New Roman" w:hAnsi="Times New Roman" w:cs="Times New Roman"/>
          <w:bCs/>
          <w:sz w:val="24"/>
          <w:szCs w:val="24"/>
        </w:rPr>
        <w:t xml:space="preserve"> ;</w:t>
      </w:r>
      <w:proofErr w:type="gramEnd"/>
      <w:r w:rsidRPr="00492078">
        <w:rPr>
          <w:rFonts w:ascii="Times New Roman" w:hAnsi="Times New Roman" w:cs="Times New Roman"/>
          <w:bCs/>
          <w:sz w:val="24"/>
          <w:szCs w:val="24"/>
        </w:rPr>
        <w:t xml:space="preserve"> учебник / С.И. </w:t>
      </w:r>
      <w:proofErr w:type="spellStart"/>
      <w:r w:rsidRPr="00492078">
        <w:rPr>
          <w:rFonts w:ascii="Times New Roman" w:hAnsi="Times New Roman" w:cs="Times New Roman"/>
          <w:bCs/>
          <w:sz w:val="24"/>
          <w:szCs w:val="24"/>
        </w:rPr>
        <w:t>Гарагуля</w:t>
      </w:r>
      <w:proofErr w:type="spellEnd"/>
      <w:r w:rsidRPr="00492078">
        <w:rPr>
          <w:rFonts w:ascii="Times New Roman" w:hAnsi="Times New Roman" w:cs="Times New Roman"/>
          <w:bCs/>
          <w:sz w:val="24"/>
          <w:szCs w:val="24"/>
        </w:rPr>
        <w:t xml:space="preserve">. – </w:t>
      </w:r>
      <w:proofErr w:type="spellStart"/>
      <w:r w:rsidRPr="00492078">
        <w:rPr>
          <w:rFonts w:ascii="Times New Roman" w:hAnsi="Times New Roman" w:cs="Times New Roman"/>
          <w:bCs/>
          <w:sz w:val="24"/>
          <w:szCs w:val="24"/>
        </w:rPr>
        <w:t>Ростов</w:t>
      </w:r>
      <w:proofErr w:type="spellEnd"/>
      <w:r w:rsidRPr="00492078">
        <w:rPr>
          <w:rFonts w:ascii="Times New Roman" w:hAnsi="Times New Roman" w:cs="Times New Roman"/>
          <w:bCs/>
          <w:sz w:val="24"/>
          <w:szCs w:val="24"/>
        </w:rPr>
        <w:t xml:space="preserve"> н/</w:t>
      </w:r>
      <w:proofErr w:type="gramStart"/>
      <w:r w:rsidRPr="00492078">
        <w:rPr>
          <w:rFonts w:ascii="Times New Roman" w:hAnsi="Times New Roman" w:cs="Times New Roman"/>
          <w:bCs/>
          <w:sz w:val="24"/>
          <w:szCs w:val="24"/>
        </w:rPr>
        <w:t>Д :</w:t>
      </w:r>
      <w:proofErr w:type="gramEnd"/>
      <w:r w:rsidRPr="00492078">
        <w:rPr>
          <w:rFonts w:ascii="Times New Roman" w:hAnsi="Times New Roman" w:cs="Times New Roman"/>
          <w:bCs/>
          <w:sz w:val="24"/>
          <w:szCs w:val="24"/>
        </w:rPr>
        <w:t xml:space="preserve"> Феникс, 2019. – 2-е изд., </w:t>
      </w:r>
      <w:proofErr w:type="spellStart"/>
      <w:r w:rsidRPr="00492078">
        <w:rPr>
          <w:rFonts w:ascii="Times New Roman" w:hAnsi="Times New Roman" w:cs="Times New Roman"/>
          <w:bCs/>
          <w:sz w:val="24"/>
          <w:szCs w:val="24"/>
        </w:rPr>
        <w:t>испр</w:t>
      </w:r>
      <w:proofErr w:type="spellEnd"/>
      <w:r w:rsidRPr="00492078">
        <w:rPr>
          <w:rFonts w:ascii="Times New Roman" w:hAnsi="Times New Roman" w:cs="Times New Roman"/>
          <w:bCs/>
          <w:sz w:val="24"/>
          <w:szCs w:val="24"/>
        </w:rPr>
        <w:t>. – 509 с. – (среднее профессиональное образование).</w:t>
      </w:r>
    </w:p>
    <w:p w14:paraId="547F8044" w14:textId="77777777" w:rsidR="00EA06D7" w:rsidRPr="00492078" w:rsidRDefault="00EA06D7">
      <w:pPr>
        <w:numPr>
          <w:ilvl w:val="0"/>
          <w:numId w:val="30"/>
        </w:numPr>
        <w:spacing w:after="0" w:line="240" w:lineRule="auto"/>
        <w:ind w:left="0"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Голубев А.П. Английский язык для всех </w:t>
      </w:r>
      <w:proofErr w:type="gramStart"/>
      <w:r w:rsidRPr="00492078">
        <w:rPr>
          <w:rFonts w:ascii="Times New Roman" w:hAnsi="Times New Roman" w:cs="Times New Roman"/>
          <w:bCs/>
          <w:sz w:val="24"/>
          <w:szCs w:val="24"/>
        </w:rPr>
        <w:t>специальностей :</w:t>
      </w:r>
      <w:proofErr w:type="gramEnd"/>
      <w:r w:rsidRPr="00492078">
        <w:rPr>
          <w:rFonts w:ascii="Times New Roman" w:hAnsi="Times New Roman" w:cs="Times New Roman"/>
          <w:bCs/>
          <w:sz w:val="24"/>
          <w:szCs w:val="24"/>
        </w:rPr>
        <w:t xml:space="preserve"> учебник / А.П. Голубев, А.Д. Жук, И.Б. Смирнова. – </w:t>
      </w:r>
      <w:proofErr w:type="gramStart"/>
      <w:r w:rsidRPr="00492078">
        <w:rPr>
          <w:rFonts w:ascii="Times New Roman" w:hAnsi="Times New Roman" w:cs="Times New Roman"/>
          <w:bCs/>
          <w:sz w:val="24"/>
          <w:szCs w:val="24"/>
        </w:rPr>
        <w:t>Москва :</w:t>
      </w:r>
      <w:proofErr w:type="gramEnd"/>
      <w:r w:rsidRPr="00492078">
        <w:rPr>
          <w:rFonts w:ascii="Times New Roman" w:hAnsi="Times New Roman" w:cs="Times New Roman"/>
          <w:bCs/>
          <w:sz w:val="24"/>
          <w:szCs w:val="24"/>
        </w:rPr>
        <w:t xml:space="preserve"> КНОРУС, 2018. – 274 с. – (Среднее профессиональное образование)</w:t>
      </w:r>
    </w:p>
    <w:p w14:paraId="3A6882FA" w14:textId="77777777" w:rsidR="00EA06D7" w:rsidRPr="00492078" w:rsidRDefault="00EA06D7">
      <w:pPr>
        <w:numPr>
          <w:ilvl w:val="0"/>
          <w:numId w:val="30"/>
        </w:numPr>
        <w:spacing w:after="0" w:line="240" w:lineRule="auto"/>
        <w:ind w:left="0"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Нарочная Е.Б. Английский язык для технических </w:t>
      </w:r>
      <w:proofErr w:type="gramStart"/>
      <w:r w:rsidRPr="00492078">
        <w:rPr>
          <w:rFonts w:ascii="Times New Roman" w:hAnsi="Times New Roman" w:cs="Times New Roman"/>
          <w:bCs/>
          <w:sz w:val="24"/>
          <w:szCs w:val="24"/>
        </w:rPr>
        <w:t>специальностей :</w:t>
      </w:r>
      <w:proofErr w:type="gramEnd"/>
      <w:r w:rsidRPr="00492078">
        <w:rPr>
          <w:rFonts w:ascii="Times New Roman" w:hAnsi="Times New Roman" w:cs="Times New Roman"/>
          <w:bCs/>
          <w:sz w:val="24"/>
          <w:szCs w:val="24"/>
        </w:rPr>
        <w:t xml:space="preserve"> учебник / Е.Б. Нарочная, Г.В. Шевцова, Л.Е. Москалец. – </w:t>
      </w:r>
      <w:proofErr w:type="gramStart"/>
      <w:r w:rsidRPr="00492078">
        <w:rPr>
          <w:rFonts w:ascii="Times New Roman" w:hAnsi="Times New Roman" w:cs="Times New Roman"/>
          <w:bCs/>
          <w:sz w:val="24"/>
          <w:szCs w:val="24"/>
        </w:rPr>
        <w:t>Москва :</w:t>
      </w:r>
      <w:proofErr w:type="gramEnd"/>
      <w:r w:rsidRPr="00492078">
        <w:rPr>
          <w:rFonts w:ascii="Times New Roman" w:hAnsi="Times New Roman" w:cs="Times New Roman"/>
          <w:bCs/>
          <w:sz w:val="24"/>
          <w:szCs w:val="24"/>
        </w:rPr>
        <w:t xml:space="preserve"> КНОРУС, 2022. – 284 с.</w:t>
      </w:r>
    </w:p>
    <w:p w14:paraId="5675753B" w14:textId="77777777" w:rsidR="00EA06D7" w:rsidRPr="00492078" w:rsidRDefault="00EA06D7">
      <w:pPr>
        <w:numPr>
          <w:ilvl w:val="0"/>
          <w:numId w:val="30"/>
        </w:numPr>
        <w:spacing w:after="0" w:line="240" w:lineRule="auto"/>
        <w:ind w:left="0" w:firstLine="709"/>
        <w:jc w:val="both"/>
        <w:rPr>
          <w:rFonts w:ascii="Times New Roman" w:hAnsi="Times New Roman" w:cs="Times New Roman"/>
          <w:bCs/>
          <w:sz w:val="24"/>
          <w:szCs w:val="24"/>
        </w:rPr>
      </w:pPr>
      <w:r w:rsidRPr="00492078">
        <w:rPr>
          <w:rFonts w:ascii="Times New Roman" w:hAnsi="Times New Roman" w:cs="Times New Roman"/>
          <w:bCs/>
          <w:sz w:val="24"/>
          <w:szCs w:val="24"/>
        </w:rPr>
        <w:t xml:space="preserve">Мюллер В.К. Современный англо-русский, русско-английский словарь / В.К. Мюллер. – </w:t>
      </w:r>
      <w:proofErr w:type="gramStart"/>
      <w:r w:rsidRPr="00492078">
        <w:rPr>
          <w:rFonts w:ascii="Times New Roman" w:hAnsi="Times New Roman" w:cs="Times New Roman"/>
          <w:bCs/>
          <w:sz w:val="24"/>
          <w:szCs w:val="24"/>
        </w:rPr>
        <w:t>Москва :</w:t>
      </w:r>
      <w:proofErr w:type="gramEnd"/>
      <w:r w:rsidRPr="00492078">
        <w:rPr>
          <w:rFonts w:ascii="Times New Roman" w:hAnsi="Times New Roman" w:cs="Times New Roman"/>
          <w:bCs/>
          <w:sz w:val="24"/>
          <w:szCs w:val="24"/>
        </w:rPr>
        <w:t xml:space="preserve"> Издательство АСТ, 2022. – 768 с. – (Новые современные словари)</w:t>
      </w:r>
    </w:p>
    <w:p w14:paraId="731F2C0D" w14:textId="77777777" w:rsidR="00EA06D7" w:rsidRPr="00492078" w:rsidRDefault="00EA06D7" w:rsidP="00EA06D7">
      <w:pPr>
        <w:spacing w:after="0" w:line="240" w:lineRule="auto"/>
        <w:ind w:firstLine="709"/>
        <w:jc w:val="both"/>
        <w:rPr>
          <w:rFonts w:ascii="Times New Roman" w:hAnsi="Times New Roman" w:cs="Times New Roman"/>
          <w:b/>
          <w:sz w:val="24"/>
          <w:szCs w:val="24"/>
        </w:rPr>
      </w:pPr>
    </w:p>
    <w:p w14:paraId="0DE9E3D7" w14:textId="77777777" w:rsidR="00EA06D7" w:rsidRPr="00492078" w:rsidRDefault="00EA06D7" w:rsidP="00EA06D7">
      <w:pPr>
        <w:spacing w:after="0" w:line="240" w:lineRule="auto"/>
        <w:ind w:firstLine="709"/>
        <w:jc w:val="both"/>
        <w:rPr>
          <w:rFonts w:ascii="Times New Roman" w:hAnsi="Times New Roman" w:cs="Times New Roman"/>
          <w:bCs/>
          <w:i/>
          <w:sz w:val="24"/>
          <w:szCs w:val="24"/>
        </w:rPr>
      </w:pPr>
      <w:r w:rsidRPr="00492078">
        <w:rPr>
          <w:rFonts w:ascii="Times New Roman" w:hAnsi="Times New Roman" w:cs="Times New Roman"/>
          <w:b/>
          <w:bCs/>
          <w:sz w:val="24"/>
          <w:szCs w:val="24"/>
        </w:rPr>
        <w:t xml:space="preserve">3.2.2. Дополнительные источники </w:t>
      </w:r>
    </w:p>
    <w:p w14:paraId="60D65EFC" w14:textId="77777777" w:rsidR="00EA06D7" w:rsidRPr="00492078" w:rsidRDefault="00EA06D7">
      <w:pPr>
        <w:numPr>
          <w:ilvl w:val="0"/>
          <w:numId w:val="32"/>
        </w:numPr>
        <w:shd w:val="clear" w:color="auto" w:fill="FFFFFF"/>
        <w:tabs>
          <w:tab w:val="clear" w:pos="1095"/>
        </w:tabs>
        <w:spacing w:after="150" w:line="240" w:lineRule="auto"/>
        <w:ind w:left="0" w:firstLine="735"/>
        <w:contextualSpacing/>
        <w:jc w:val="both"/>
        <w:rPr>
          <w:rFonts w:ascii="Times New Roman" w:eastAsia="Times New Roman" w:hAnsi="Times New Roman" w:cs="Times New Roman"/>
          <w:color w:val="000000"/>
          <w:sz w:val="24"/>
          <w:szCs w:val="24"/>
        </w:rPr>
      </w:pPr>
      <w:r w:rsidRPr="00492078">
        <w:rPr>
          <w:rFonts w:ascii="Times New Roman" w:hAnsi="Times New Roman" w:cs="Times New Roman"/>
          <w:sz w:val="24"/>
          <w:szCs w:val="24"/>
        </w:rPr>
        <w:t xml:space="preserve">Голубев А.П. Английский язык для технических специальностей - </w:t>
      </w:r>
      <w:r w:rsidRPr="00492078">
        <w:rPr>
          <w:rFonts w:ascii="Times New Roman" w:hAnsi="Times New Roman" w:cs="Times New Roman"/>
          <w:bCs/>
          <w:sz w:val="24"/>
          <w:szCs w:val="24"/>
          <w:lang w:val="en-US"/>
        </w:rPr>
        <w:t>English</w:t>
      </w:r>
      <w:r w:rsidRPr="00492078">
        <w:rPr>
          <w:rFonts w:ascii="Times New Roman" w:hAnsi="Times New Roman" w:cs="Times New Roman"/>
          <w:bCs/>
          <w:sz w:val="24"/>
          <w:szCs w:val="24"/>
        </w:rPr>
        <w:t xml:space="preserve"> </w:t>
      </w:r>
      <w:r w:rsidRPr="00492078">
        <w:rPr>
          <w:rFonts w:ascii="Times New Roman" w:hAnsi="Times New Roman" w:cs="Times New Roman"/>
          <w:bCs/>
          <w:sz w:val="24"/>
          <w:szCs w:val="24"/>
          <w:lang w:val="en-US"/>
        </w:rPr>
        <w:t>for</w:t>
      </w:r>
      <w:r w:rsidRPr="00492078">
        <w:rPr>
          <w:rFonts w:ascii="Times New Roman" w:hAnsi="Times New Roman" w:cs="Times New Roman"/>
          <w:bCs/>
          <w:sz w:val="24"/>
          <w:szCs w:val="24"/>
        </w:rPr>
        <w:t xml:space="preserve"> </w:t>
      </w:r>
      <w:r w:rsidRPr="00492078">
        <w:rPr>
          <w:rFonts w:ascii="Times New Roman" w:hAnsi="Times New Roman" w:cs="Times New Roman"/>
          <w:bCs/>
          <w:sz w:val="24"/>
          <w:szCs w:val="24"/>
          <w:lang w:val="en-US"/>
        </w:rPr>
        <w:t>Technical</w:t>
      </w:r>
      <w:r w:rsidRPr="00492078">
        <w:rPr>
          <w:rFonts w:ascii="Times New Roman" w:hAnsi="Times New Roman" w:cs="Times New Roman"/>
          <w:bCs/>
          <w:sz w:val="24"/>
          <w:szCs w:val="24"/>
        </w:rPr>
        <w:t xml:space="preserve"> </w:t>
      </w:r>
      <w:proofErr w:type="gramStart"/>
      <w:r w:rsidRPr="00492078">
        <w:rPr>
          <w:rFonts w:ascii="Times New Roman" w:hAnsi="Times New Roman" w:cs="Times New Roman"/>
          <w:bCs/>
          <w:sz w:val="24"/>
          <w:szCs w:val="24"/>
          <w:lang w:val="en-US"/>
        </w:rPr>
        <w:t>Colleges</w:t>
      </w:r>
      <w:r w:rsidRPr="00492078">
        <w:rPr>
          <w:rFonts w:ascii="Times New Roman" w:hAnsi="Times New Roman" w:cs="Times New Roman"/>
          <w:bCs/>
          <w:sz w:val="24"/>
          <w:szCs w:val="24"/>
        </w:rPr>
        <w:t xml:space="preserve"> :</w:t>
      </w:r>
      <w:proofErr w:type="gramEnd"/>
      <w:r w:rsidRPr="00492078">
        <w:rPr>
          <w:rFonts w:ascii="Times New Roman" w:hAnsi="Times New Roman" w:cs="Times New Roman"/>
          <w:bCs/>
          <w:sz w:val="24"/>
          <w:szCs w:val="24"/>
        </w:rPr>
        <w:t xml:space="preserve"> учебник для студ. Учреждений сред. Проф. Образования / А.П. Голубев, А.П. </w:t>
      </w:r>
      <w:proofErr w:type="spellStart"/>
      <w:r w:rsidRPr="00492078">
        <w:rPr>
          <w:rFonts w:ascii="Times New Roman" w:hAnsi="Times New Roman" w:cs="Times New Roman"/>
          <w:bCs/>
          <w:sz w:val="24"/>
          <w:szCs w:val="24"/>
        </w:rPr>
        <w:t>Коржавый</w:t>
      </w:r>
      <w:proofErr w:type="spellEnd"/>
      <w:r w:rsidRPr="00492078">
        <w:rPr>
          <w:rFonts w:ascii="Times New Roman" w:hAnsi="Times New Roman" w:cs="Times New Roman"/>
          <w:bCs/>
          <w:sz w:val="24"/>
          <w:szCs w:val="24"/>
        </w:rPr>
        <w:t xml:space="preserve">, И.Б. Смирнова. – 6-е изд., </w:t>
      </w:r>
      <w:proofErr w:type="spellStart"/>
      <w:r w:rsidRPr="00492078">
        <w:rPr>
          <w:rFonts w:ascii="Times New Roman" w:hAnsi="Times New Roman" w:cs="Times New Roman"/>
          <w:bCs/>
          <w:sz w:val="24"/>
          <w:szCs w:val="24"/>
        </w:rPr>
        <w:t>испр</w:t>
      </w:r>
      <w:proofErr w:type="spellEnd"/>
      <w:r w:rsidRPr="00492078">
        <w:rPr>
          <w:rFonts w:ascii="Times New Roman" w:hAnsi="Times New Roman" w:cs="Times New Roman"/>
          <w:bCs/>
          <w:sz w:val="24"/>
          <w:szCs w:val="24"/>
        </w:rPr>
        <w:t xml:space="preserve">. – </w:t>
      </w:r>
      <w:proofErr w:type="gramStart"/>
      <w:r w:rsidRPr="00492078">
        <w:rPr>
          <w:rFonts w:ascii="Times New Roman" w:hAnsi="Times New Roman" w:cs="Times New Roman"/>
          <w:bCs/>
          <w:sz w:val="24"/>
          <w:szCs w:val="24"/>
        </w:rPr>
        <w:t>М. :</w:t>
      </w:r>
      <w:proofErr w:type="gramEnd"/>
      <w:r w:rsidRPr="00492078">
        <w:rPr>
          <w:rFonts w:ascii="Times New Roman" w:hAnsi="Times New Roman" w:cs="Times New Roman"/>
          <w:bCs/>
          <w:sz w:val="24"/>
          <w:szCs w:val="24"/>
        </w:rPr>
        <w:t xml:space="preserve"> Издательский центр «Академия», 2016. – 208с.</w:t>
      </w:r>
    </w:p>
    <w:p w14:paraId="1B06C603" w14:textId="77777777" w:rsidR="00EA06D7" w:rsidRPr="00492078" w:rsidRDefault="00EA06D7">
      <w:pPr>
        <w:numPr>
          <w:ilvl w:val="0"/>
          <w:numId w:val="32"/>
        </w:numPr>
        <w:shd w:val="clear" w:color="auto" w:fill="FFFFFF"/>
        <w:tabs>
          <w:tab w:val="clear" w:pos="1095"/>
        </w:tabs>
        <w:spacing w:after="150" w:line="240" w:lineRule="auto"/>
        <w:ind w:left="0" w:firstLine="735"/>
        <w:contextualSpacing/>
        <w:jc w:val="both"/>
        <w:rPr>
          <w:rFonts w:ascii="Times New Roman" w:eastAsia="Times New Roman" w:hAnsi="Times New Roman" w:cs="Times New Roman"/>
          <w:color w:val="000000"/>
          <w:sz w:val="24"/>
          <w:szCs w:val="24"/>
        </w:rPr>
      </w:pPr>
      <w:proofErr w:type="spellStart"/>
      <w:r w:rsidRPr="00492078">
        <w:rPr>
          <w:rFonts w:ascii="Times New Roman" w:eastAsia="Times New Roman" w:hAnsi="Times New Roman" w:cs="Times New Roman"/>
          <w:color w:val="000000"/>
          <w:sz w:val="24"/>
          <w:szCs w:val="24"/>
        </w:rPr>
        <w:t>Безкоровайная</w:t>
      </w:r>
      <w:proofErr w:type="spellEnd"/>
      <w:r w:rsidRPr="00492078">
        <w:rPr>
          <w:rFonts w:ascii="Times New Roman" w:eastAsia="Times New Roman" w:hAnsi="Times New Roman" w:cs="Times New Roman"/>
          <w:color w:val="000000"/>
          <w:sz w:val="24"/>
          <w:szCs w:val="24"/>
        </w:rPr>
        <w:t xml:space="preserve">, Г. Т. Planet </w:t>
      </w:r>
      <w:proofErr w:type="spellStart"/>
      <w:r w:rsidRPr="00492078">
        <w:rPr>
          <w:rFonts w:ascii="Times New Roman" w:eastAsia="Times New Roman" w:hAnsi="Times New Roman" w:cs="Times New Roman"/>
          <w:color w:val="000000"/>
          <w:sz w:val="24"/>
          <w:szCs w:val="24"/>
        </w:rPr>
        <w:t>of</w:t>
      </w:r>
      <w:proofErr w:type="spellEnd"/>
      <w:r w:rsidRPr="00492078">
        <w:rPr>
          <w:rFonts w:ascii="Times New Roman" w:eastAsia="Times New Roman" w:hAnsi="Times New Roman" w:cs="Times New Roman"/>
          <w:color w:val="000000"/>
          <w:sz w:val="24"/>
          <w:szCs w:val="24"/>
        </w:rPr>
        <w:t xml:space="preserve"> English [Текст]: учебник английского языка для студентов профессиональных образовательных организаций, осваивающих профессии и специальности СПО / Г. Т. </w:t>
      </w:r>
      <w:proofErr w:type="spellStart"/>
      <w:r w:rsidRPr="00492078">
        <w:rPr>
          <w:rFonts w:ascii="Times New Roman" w:eastAsia="Times New Roman" w:hAnsi="Times New Roman" w:cs="Times New Roman"/>
          <w:color w:val="000000"/>
          <w:sz w:val="24"/>
          <w:szCs w:val="24"/>
        </w:rPr>
        <w:t>Безкоровайная</w:t>
      </w:r>
      <w:proofErr w:type="spellEnd"/>
      <w:r w:rsidRPr="00492078">
        <w:rPr>
          <w:rFonts w:ascii="Times New Roman" w:eastAsia="Times New Roman" w:hAnsi="Times New Roman" w:cs="Times New Roman"/>
          <w:color w:val="000000"/>
          <w:sz w:val="24"/>
          <w:szCs w:val="24"/>
        </w:rPr>
        <w:t xml:space="preserve">, Е. А. </w:t>
      </w:r>
      <w:proofErr w:type="spellStart"/>
      <w:r w:rsidRPr="00492078">
        <w:rPr>
          <w:rFonts w:ascii="Times New Roman" w:eastAsia="Times New Roman" w:hAnsi="Times New Roman" w:cs="Times New Roman"/>
          <w:color w:val="000000"/>
          <w:sz w:val="24"/>
          <w:szCs w:val="24"/>
        </w:rPr>
        <w:t>Койранская</w:t>
      </w:r>
      <w:proofErr w:type="spellEnd"/>
      <w:r w:rsidRPr="00492078">
        <w:rPr>
          <w:rFonts w:ascii="Times New Roman" w:eastAsia="Times New Roman" w:hAnsi="Times New Roman" w:cs="Times New Roman"/>
          <w:color w:val="000000"/>
          <w:sz w:val="24"/>
          <w:szCs w:val="24"/>
        </w:rPr>
        <w:t xml:space="preserve">, Н. И. Соколова, Г. В. Лаврик. – </w:t>
      </w:r>
      <w:proofErr w:type="gramStart"/>
      <w:r w:rsidRPr="00492078">
        <w:rPr>
          <w:rFonts w:ascii="Times New Roman" w:eastAsia="Times New Roman" w:hAnsi="Times New Roman" w:cs="Times New Roman"/>
          <w:color w:val="000000"/>
          <w:sz w:val="24"/>
          <w:szCs w:val="24"/>
        </w:rPr>
        <w:t>М. :</w:t>
      </w:r>
      <w:proofErr w:type="gramEnd"/>
      <w:r w:rsidRPr="00492078">
        <w:rPr>
          <w:rFonts w:ascii="Times New Roman" w:eastAsia="Times New Roman" w:hAnsi="Times New Roman" w:cs="Times New Roman"/>
          <w:color w:val="000000"/>
          <w:sz w:val="24"/>
          <w:szCs w:val="24"/>
        </w:rPr>
        <w:t xml:space="preserve"> Издательский центр «Академия», 2017. – 256 с.</w:t>
      </w:r>
    </w:p>
    <w:p w14:paraId="6DE71A1C" w14:textId="77777777" w:rsidR="00EA06D7" w:rsidRPr="00492078" w:rsidRDefault="00EA06D7" w:rsidP="00EA06D7">
      <w:pPr>
        <w:spacing w:after="0" w:line="240" w:lineRule="auto"/>
        <w:ind w:left="284"/>
        <w:contextualSpacing/>
        <w:jc w:val="both"/>
        <w:rPr>
          <w:rFonts w:ascii="Times New Roman" w:hAnsi="Times New Roman" w:cs="Times New Roman"/>
          <w:sz w:val="24"/>
          <w:szCs w:val="24"/>
        </w:rPr>
      </w:pPr>
    </w:p>
    <w:p w14:paraId="55E186C7" w14:textId="77777777" w:rsidR="00EA06D7" w:rsidRPr="00492078" w:rsidRDefault="00EA06D7" w:rsidP="00EA06D7">
      <w:pPr>
        <w:suppressAutoHyphens/>
        <w:spacing w:after="0"/>
        <w:ind w:firstLine="709"/>
        <w:jc w:val="both"/>
        <w:rPr>
          <w:rFonts w:ascii="Times New Roman" w:eastAsia="Times New Roman" w:hAnsi="Times New Roman" w:cs="Times New Roman"/>
          <w:bCs/>
          <w:iCs/>
          <w:sz w:val="24"/>
          <w:szCs w:val="24"/>
          <w:highlight w:val="cyan"/>
        </w:rPr>
      </w:pPr>
    </w:p>
    <w:p w14:paraId="47FC5BA1" w14:textId="77777777" w:rsidR="00EA06D7" w:rsidRPr="00492078" w:rsidRDefault="00EA06D7" w:rsidP="00EA06D7">
      <w:pPr>
        <w:spacing w:after="0"/>
        <w:ind w:firstLine="709"/>
        <w:contextualSpacing/>
        <w:jc w:val="both"/>
        <w:rPr>
          <w:rFonts w:ascii="Times New Roman" w:eastAsia="Times New Roman" w:hAnsi="Times New Roman" w:cs="Times New Roman"/>
          <w:b/>
          <w:i/>
          <w:sz w:val="24"/>
          <w:szCs w:val="24"/>
          <w:highlight w:val="green"/>
        </w:rPr>
      </w:pPr>
    </w:p>
    <w:p w14:paraId="37541970" w14:textId="77777777" w:rsidR="00EA06D7" w:rsidRPr="00492078" w:rsidRDefault="00EA06D7" w:rsidP="00EA06D7">
      <w:pPr>
        <w:jc w:val="center"/>
        <w:rPr>
          <w:rFonts w:ascii="Times New Roman" w:eastAsia="Times New Roman" w:hAnsi="Times New Roman" w:cs="Times New Roman"/>
          <w:b/>
          <w:bCs/>
        </w:rPr>
      </w:pPr>
      <w:r w:rsidRPr="00492078">
        <w:rPr>
          <w:rFonts w:ascii="Times New Roman" w:eastAsia="Times New Roman" w:hAnsi="Times New Roman" w:cs="Times New Roman"/>
          <w:b/>
          <w:bCs/>
        </w:rPr>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3703"/>
        <w:gridCol w:w="2692"/>
      </w:tblGrid>
      <w:tr w:rsidR="00EA06D7" w:rsidRPr="00492078" w14:paraId="6145989C" w14:textId="77777777" w:rsidTr="00B965BD">
        <w:tc>
          <w:tcPr>
            <w:tcW w:w="1719" w:type="pct"/>
          </w:tcPr>
          <w:p w14:paraId="3060B162" w14:textId="77777777" w:rsidR="00EA06D7" w:rsidRPr="00492078" w:rsidRDefault="00EA06D7" w:rsidP="00B965BD">
            <w:pPr>
              <w:spacing w:after="0" w:line="240" w:lineRule="auto"/>
              <w:jc w:val="center"/>
              <w:rPr>
                <w:rFonts w:ascii="Times New Roman" w:hAnsi="Times New Roman" w:cs="Times New Roman"/>
                <w:sz w:val="24"/>
                <w:szCs w:val="24"/>
              </w:rPr>
            </w:pPr>
            <w:r w:rsidRPr="00492078">
              <w:rPr>
                <w:rFonts w:ascii="Times New Roman" w:hAnsi="Times New Roman" w:cs="Times New Roman"/>
                <w:b/>
                <w:bCs/>
                <w:i/>
              </w:rPr>
              <w:t>Результаты обучения</w:t>
            </w:r>
          </w:p>
        </w:tc>
        <w:tc>
          <w:tcPr>
            <w:tcW w:w="1900" w:type="pct"/>
          </w:tcPr>
          <w:p w14:paraId="0881D253"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381" w:type="pct"/>
          </w:tcPr>
          <w:p w14:paraId="776E65D5"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EA06D7" w:rsidRPr="00492078" w14:paraId="08952132" w14:textId="77777777" w:rsidTr="00B965BD">
        <w:trPr>
          <w:trHeight w:val="170"/>
        </w:trPr>
        <w:tc>
          <w:tcPr>
            <w:tcW w:w="1719" w:type="pct"/>
          </w:tcPr>
          <w:p w14:paraId="45FC78CE" w14:textId="77777777" w:rsidR="00EA06D7" w:rsidRPr="00492078" w:rsidRDefault="00EA06D7" w:rsidP="00B965BD">
            <w:pPr>
              <w:spacing w:after="0" w:line="240" w:lineRule="auto"/>
              <w:rPr>
                <w:rFonts w:ascii="Times New Roman" w:hAnsi="Times New Roman" w:cs="Times New Roman"/>
                <w:b/>
                <w:bCs/>
                <w:iCs/>
              </w:rPr>
            </w:pPr>
            <w:r w:rsidRPr="00492078">
              <w:rPr>
                <w:rFonts w:ascii="Times New Roman" w:hAnsi="Times New Roman" w:cs="Times New Roman"/>
                <w:b/>
                <w:bCs/>
                <w:iCs/>
              </w:rPr>
              <w:t>Знания:</w:t>
            </w:r>
          </w:p>
        </w:tc>
        <w:tc>
          <w:tcPr>
            <w:tcW w:w="1900" w:type="pct"/>
          </w:tcPr>
          <w:p w14:paraId="01B35267" w14:textId="77777777" w:rsidR="00EA06D7" w:rsidRPr="00492078" w:rsidRDefault="00EA06D7" w:rsidP="00B965BD">
            <w:pPr>
              <w:spacing w:line="240" w:lineRule="auto"/>
              <w:jc w:val="center"/>
              <w:rPr>
                <w:rFonts w:ascii="Times New Roman" w:hAnsi="Times New Roman" w:cs="Times New Roman"/>
                <w:b/>
                <w:bCs/>
                <w:i/>
              </w:rPr>
            </w:pPr>
          </w:p>
        </w:tc>
        <w:tc>
          <w:tcPr>
            <w:tcW w:w="1381" w:type="pct"/>
          </w:tcPr>
          <w:p w14:paraId="576CEB8B" w14:textId="77777777" w:rsidR="00EA06D7" w:rsidRPr="00492078" w:rsidRDefault="00EA06D7" w:rsidP="00B965BD">
            <w:pPr>
              <w:spacing w:line="240" w:lineRule="auto"/>
              <w:jc w:val="center"/>
              <w:rPr>
                <w:rFonts w:ascii="Times New Roman" w:hAnsi="Times New Roman" w:cs="Times New Roman"/>
                <w:b/>
                <w:bCs/>
                <w:i/>
              </w:rPr>
            </w:pPr>
          </w:p>
        </w:tc>
      </w:tr>
      <w:tr w:rsidR="00EA06D7" w:rsidRPr="00492078" w14:paraId="2A9F4629" w14:textId="77777777" w:rsidTr="00B965BD">
        <w:tc>
          <w:tcPr>
            <w:tcW w:w="1719" w:type="pct"/>
          </w:tcPr>
          <w:p w14:paraId="5C2742A5"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приемы структурирования информации;</w:t>
            </w:r>
          </w:p>
          <w:p w14:paraId="693498B8" w14:textId="77777777" w:rsidR="00EA06D7" w:rsidRPr="00492078" w:rsidRDefault="00EA06D7" w:rsidP="00B965BD">
            <w:pPr>
              <w:spacing w:line="240" w:lineRule="auto"/>
              <w:rPr>
                <w:rFonts w:ascii="Times New Roman" w:hAnsi="Times New Roman" w:cs="Times New Roman"/>
                <w:bCs/>
                <w:sz w:val="24"/>
                <w:szCs w:val="24"/>
              </w:rPr>
            </w:pPr>
            <w:r w:rsidRPr="00492078">
              <w:rPr>
                <w:rFonts w:ascii="Times New Roman" w:hAnsi="Times New Roman" w:cs="Times New Roman"/>
                <w:bCs/>
                <w:sz w:val="24"/>
                <w:szCs w:val="24"/>
              </w:rPr>
              <w:t xml:space="preserve">психологические основы деятельности коллектива, психологические особенности </w:t>
            </w:r>
            <w:r w:rsidRPr="00492078">
              <w:rPr>
                <w:rFonts w:ascii="Times New Roman" w:hAnsi="Times New Roman" w:cs="Times New Roman"/>
                <w:bCs/>
                <w:sz w:val="24"/>
                <w:szCs w:val="24"/>
              </w:rPr>
              <w:lastRenderedPageBreak/>
              <w:t>личности;</w:t>
            </w:r>
          </w:p>
          <w:p w14:paraId="21D3B073"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правила построения простых и сложных предложений на профессиональные темы;</w:t>
            </w:r>
          </w:p>
          <w:p w14:paraId="5124EAF1"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основные общеупотребительные глаголы (бытовая и профессиональная лексика);</w:t>
            </w:r>
          </w:p>
          <w:p w14:paraId="1055FE1D"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p w14:paraId="4E025ADA"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особенности произношения;</w:t>
            </w:r>
          </w:p>
          <w:p w14:paraId="4B643F80" w14:textId="77777777" w:rsidR="00EA06D7" w:rsidRPr="00492078" w:rsidRDefault="00EA06D7" w:rsidP="00B965BD">
            <w:pPr>
              <w:spacing w:line="240" w:lineRule="auto"/>
              <w:rPr>
                <w:rFonts w:ascii="Times New Roman" w:hAnsi="Times New Roman" w:cs="Times New Roman"/>
                <w:b/>
                <w:highlight w:val="yellow"/>
              </w:rPr>
            </w:pPr>
            <w:r w:rsidRPr="00492078">
              <w:rPr>
                <w:rFonts w:ascii="Times New Roman" w:hAnsi="Times New Roman" w:cs="Times New Roman"/>
                <w:iCs/>
                <w:sz w:val="24"/>
                <w:szCs w:val="24"/>
              </w:rPr>
              <w:t>правила чтения текстов профессиональной направленности</w:t>
            </w:r>
          </w:p>
        </w:tc>
        <w:tc>
          <w:tcPr>
            <w:tcW w:w="1900" w:type="pct"/>
          </w:tcPr>
          <w:p w14:paraId="5FE4F753"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lastRenderedPageBreak/>
              <w:t>Демонстрирование знания о приемах структурирования информации.</w:t>
            </w:r>
          </w:p>
          <w:p w14:paraId="6DF12595"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Демонстрация знания о психологии коллектива психологии личности.</w:t>
            </w:r>
          </w:p>
          <w:p w14:paraId="573BBDB0"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lastRenderedPageBreak/>
              <w:t xml:space="preserve">Демонстрация знания </w:t>
            </w:r>
            <w:r w:rsidRPr="00492078">
              <w:rPr>
                <w:rFonts w:ascii="Times New Roman" w:hAnsi="Times New Roman" w:cs="Times New Roman"/>
                <w:iCs/>
                <w:sz w:val="24"/>
                <w:szCs w:val="24"/>
              </w:rPr>
              <w:t>правил построения простых и сложных предложений на профессиональные темы</w:t>
            </w:r>
            <w:r w:rsidRPr="00492078">
              <w:rPr>
                <w:rFonts w:ascii="Times New Roman" w:hAnsi="Times New Roman" w:cs="Times New Roman"/>
                <w:sz w:val="24"/>
                <w:szCs w:val="24"/>
              </w:rPr>
              <w:t>.</w:t>
            </w:r>
          </w:p>
          <w:p w14:paraId="29E8ECD2"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Демонстрация знания </w:t>
            </w:r>
            <w:r w:rsidRPr="00492078">
              <w:rPr>
                <w:rFonts w:ascii="Times New Roman" w:hAnsi="Times New Roman" w:cs="Times New Roman"/>
                <w:iCs/>
                <w:sz w:val="24"/>
                <w:szCs w:val="24"/>
              </w:rPr>
              <w:t>основных общеупотребительных глаголов</w:t>
            </w:r>
            <w:r w:rsidRPr="00492078">
              <w:rPr>
                <w:rFonts w:ascii="Times New Roman" w:hAnsi="Times New Roman" w:cs="Times New Roman"/>
                <w:sz w:val="24"/>
                <w:szCs w:val="24"/>
              </w:rPr>
              <w:t>.</w:t>
            </w:r>
          </w:p>
          <w:p w14:paraId="67D1ECA2"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 xml:space="preserve">Демонстрация знания </w:t>
            </w:r>
            <w:r w:rsidRPr="00492078">
              <w:rPr>
                <w:rFonts w:ascii="Times New Roman" w:hAnsi="Times New Roman" w:cs="Times New Roman"/>
                <w:iCs/>
                <w:sz w:val="24"/>
                <w:szCs w:val="24"/>
              </w:rPr>
              <w:t>лексического минимума, относящегося к описанию предметов, средств и процессов профессиональной деятельности</w:t>
            </w:r>
            <w:r w:rsidRPr="00492078">
              <w:rPr>
                <w:rFonts w:ascii="Times New Roman" w:hAnsi="Times New Roman" w:cs="Times New Roman"/>
                <w:sz w:val="24"/>
                <w:szCs w:val="24"/>
              </w:rPr>
              <w:t>.</w:t>
            </w:r>
          </w:p>
          <w:p w14:paraId="7B6FF377" w14:textId="77777777" w:rsidR="00EA06D7" w:rsidRPr="00492078" w:rsidRDefault="00EA06D7" w:rsidP="00B965BD">
            <w:pPr>
              <w:spacing w:after="0" w:line="240" w:lineRule="auto"/>
              <w:jc w:val="both"/>
              <w:rPr>
                <w:rFonts w:ascii="Times New Roman" w:hAnsi="Times New Roman" w:cs="Times New Roman"/>
                <w:spacing w:val="-4"/>
                <w:sz w:val="24"/>
                <w:szCs w:val="24"/>
              </w:rPr>
            </w:pPr>
            <w:r w:rsidRPr="00492078">
              <w:rPr>
                <w:rFonts w:ascii="Times New Roman" w:hAnsi="Times New Roman" w:cs="Times New Roman"/>
                <w:sz w:val="24"/>
                <w:szCs w:val="24"/>
              </w:rPr>
              <w:t>Демонстрация знаний об особенностях произношения</w:t>
            </w:r>
            <w:r w:rsidRPr="00492078">
              <w:rPr>
                <w:rFonts w:ascii="Times New Roman" w:hAnsi="Times New Roman" w:cs="Times New Roman"/>
                <w:spacing w:val="-4"/>
                <w:sz w:val="24"/>
                <w:szCs w:val="24"/>
              </w:rPr>
              <w:t>.</w:t>
            </w:r>
          </w:p>
          <w:p w14:paraId="10DC1CA9" w14:textId="77777777" w:rsidR="00EA06D7" w:rsidRPr="00492078" w:rsidRDefault="00EA06D7" w:rsidP="00B965BD">
            <w:pPr>
              <w:spacing w:after="0" w:line="240" w:lineRule="auto"/>
              <w:jc w:val="both"/>
              <w:rPr>
                <w:rFonts w:ascii="Times New Roman" w:hAnsi="Times New Roman" w:cs="Times New Roman"/>
                <w:spacing w:val="-4"/>
                <w:sz w:val="24"/>
                <w:szCs w:val="24"/>
              </w:rPr>
            </w:pPr>
            <w:r w:rsidRPr="00492078">
              <w:rPr>
                <w:rFonts w:ascii="Times New Roman" w:hAnsi="Times New Roman" w:cs="Times New Roman"/>
                <w:sz w:val="24"/>
                <w:szCs w:val="24"/>
              </w:rPr>
              <w:t xml:space="preserve">Демонстрация знаний правил </w:t>
            </w:r>
            <w:r w:rsidRPr="00492078">
              <w:rPr>
                <w:rFonts w:ascii="Times New Roman" w:hAnsi="Times New Roman" w:cs="Times New Roman"/>
                <w:iCs/>
                <w:sz w:val="24"/>
                <w:szCs w:val="24"/>
              </w:rPr>
              <w:t>чтения текстов профессиональной направленности.</w:t>
            </w:r>
          </w:p>
        </w:tc>
        <w:tc>
          <w:tcPr>
            <w:tcW w:w="1381" w:type="pct"/>
          </w:tcPr>
          <w:p w14:paraId="67443FC2" w14:textId="77777777" w:rsidR="00EA06D7" w:rsidRPr="00492078" w:rsidRDefault="00EA06D7" w:rsidP="00B965BD">
            <w:pPr>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rPr>
              <w:lastRenderedPageBreak/>
              <w:t xml:space="preserve">Экспертное наблюдение и оценивание </w:t>
            </w:r>
            <w:r w:rsidRPr="00492078">
              <w:rPr>
                <w:rFonts w:ascii="Times New Roman" w:hAnsi="Times New Roman" w:cs="Times New Roman"/>
                <w:bCs/>
                <w:sz w:val="24"/>
                <w:szCs w:val="24"/>
              </w:rPr>
              <w:t>знаний на теоретических занятиях.</w:t>
            </w:r>
          </w:p>
          <w:p w14:paraId="404ED071" w14:textId="77777777" w:rsidR="00EA06D7" w:rsidRPr="00492078" w:rsidRDefault="00EA06D7" w:rsidP="00B965BD">
            <w:pPr>
              <w:spacing w:line="240" w:lineRule="auto"/>
              <w:rPr>
                <w:rFonts w:ascii="Times New Roman" w:hAnsi="Times New Roman" w:cs="Times New Roman"/>
                <w:bCs/>
                <w:i/>
                <w:highlight w:val="green"/>
              </w:rPr>
            </w:pPr>
            <w:r w:rsidRPr="00492078">
              <w:rPr>
                <w:rFonts w:ascii="Times New Roman" w:hAnsi="Times New Roman" w:cs="Times New Roman"/>
                <w:sz w:val="24"/>
                <w:szCs w:val="24"/>
              </w:rPr>
              <w:t xml:space="preserve">Оценивание </w:t>
            </w:r>
            <w:r w:rsidRPr="00492078">
              <w:rPr>
                <w:rFonts w:ascii="Times New Roman" w:hAnsi="Times New Roman" w:cs="Times New Roman"/>
                <w:sz w:val="24"/>
                <w:szCs w:val="24"/>
              </w:rPr>
              <w:lastRenderedPageBreak/>
              <w:t>выполнения индивидуальных и групповых заданий.</w:t>
            </w:r>
          </w:p>
        </w:tc>
      </w:tr>
      <w:tr w:rsidR="00EA06D7" w:rsidRPr="00492078" w14:paraId="7E9D4A96" w14:textId="77777777" w:rsidTr="00B965BD">
        <w:tc>
          <w:tcPr>
            <w:tcW w:w="1719" w:type="pct"/>
          </w:tcPr>
          <w:p w14:paraId="3B5354D5" w14:textId="77777777" w:rsidR="00EA06D7" w:rsidRPr="00492078" w:rsidRDefault="00EA06D7" w:rsidP="00B965BD">
            <w:pPr>
              <w:spacing w:line="240" w:lineRule="auto"/>
              <w:rPr>
                <w:rFonts w:ascii="Times New Roman" w:hAnsi="Times New Roman" w:cs="Times New Roman"/>
                <w:b/>
                <w:bCs/>
                <w:iCs/>
                <w:sz w:val="24"/>
                <w:szCs w:val="24"/>
              </w:rPr>
            </w:pPr>
            <w:r w:rsidRPr="00492078">
              <w:rPr>
                <w:rFonts w:ascii="Times New Roman" w:hAnsi="Times New Roman" w:cs="Times New Roman"/>
                <w:b/>
                <w:bCs/>
                <w:iCs/>
                <w:sz w:val="24"/>
                <w:szCs w:val="24"/>
              </w:rPr>
              <w:lastRenderedPageBreak/>
              <w:t>Умения:</w:t>
            </w:r>
          </w:p>
        </w:tc>
        <w:tc>
          <w:tcPr>
            <w:tcW w:w="1900" w:type="pct"/>
          </w:tcPr>
          <w:p w14:paraId="06EA433A" w14:textId="77777777" w:rsidR="00EA06D7" w:rsidRPr="00492078" w:rsidRDefault="00EA06D7" w:rsidP="00B965BD">
            <w:pPr>
              <w:suppressAutoHyphens/>
              <w:jc w:val="both"/>
              <w:rPr>
                <w:rFonts w:ascii="Times New Roman" w:hAnsi="Times New Roman" w:cs="Times New Roman"/>
                <w:bCs/>
                <w:iCs/>
                <w:color w:val="FF0000"/>
                <w:highlight w:val="yellow"/>
              </w:rPr>
            </w:pPr>
          </w:p>
        </w:tc>
        <w:tc>
          <w:tcPr>
            <w:tcW w:w="1381" w:type="pct"/>
          </w:tcPr>
          <w:p w14:paraId="6421C55C" w14:textId="77777777" w:rsidR="00EA06D7" w:rsidRPr="00492078" w:rsidRDefault="00EA06D7" w:rsidP="00B965BD">
            <w:pPr>
              <w:spacing w:after="0" w:line="240" w:lineRule="auto"/>
              <w:jc w:val="both"/>
              <w:rPr>
                <w:rFonts w:ascii="Times New Roman" w:hAnsi="Times New Roman" w:cs="Times New Roman"/>
                <w:color w:val="FF0000"/>
                <w:sz w:val="24"/>
                <w:szCs w:val="24"/>
              </w:rPr>
            </w:pPr>
          </w:p>
        </w:tc>
      </w:tr>
      <w:tr w:rsidR="00EA06D7" w:rsidRPr="00492078" w14:paraId="28EC96C1" w14:textId="77777777" w:rsidTr="00B965BD">
        <w:trPr>
          <w:trHeight w:val="896"/>
        </w:trPr>
        <w:tc>
          <w:tcPr>
            <w:tcW w:w="1719" w:type="pct"/>
          </w:tcPr>
          <w:p w14:paraId="73435978"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задачи для поиска информации;</w:t>
            </w:r>
          </w:p>
          <w:p w14:paraId="79CC4FE5"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необходимые источники информации;</w:t>
            </w:r>
          </w:p>
          <w:p w14:paraId="2E21F569"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p w14:paraId="67D0824D"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выделять наиболее значимое в перечне информации;</w:t>
            </w:r>
          </w:p>
          <w:p w14:paraId="4523B6EA"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оценивать практическую значимость результатов поиска;</w:t>
            </w:r>
          </w:p>
          <w:p w14:paraId="062CFAEA" w14:textId="77777777" w:rsidR="00EA06D7" w:rsidRPr="00492078" w:rsidRDefault="00EA06D7" w:rsidP="00B965BD">
            <w:pPr>
              <w:spacing w:line="240" w:lineRule="auto"/>
              <w:rPr>
                <w:rFonts w:ascii="Times New Roman" w:hAnsi="Times New Roman" w:cs="Times New Roman"/>
                <w:bCs/>
                <w:spacing w:val="-4"/>
                <w:sz w:val="24"/>
                <w:szCs w:val="24"/>
              </w:rPr>
            </w:pPr>
            <w:r w:rsidRPr="00492078">
              <w:rPr>
                <w:rFonts w:ascii="Times New Roman" w:hAnsi="Times New Roman" w:cs="Times New Roman"/>
                <w:bCs/>
                <w:spacing w:val="-4"/>
                <w:sz w:val="24"/>
                <w:szCs w:val="24"/>
              </w:rPr>
              <w:t>организовывать работу коллектива и команды;</w:t>
            </w:r>
          </w:p>
          <w:p w14:paraId="06A29690"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2676C497"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участвовать в диалогах на знакомые общие и </w:t>
            </w:r>
            <w:r w:rsidRPr="00492078">
              <w:rPr>
                <w:rFonts w:ascii="Times New Roman" w:hAnsi="Times New Roman" w:cs="Times New Roman"/>
                <w:iCs/>
                <w:sz w:val="24"/>
                <w:szCs w:val="24"/>
              </w:rPr>
              <w:lastRenderedPageBreak/>
              <w:t>профессиональные темы;</w:t>
            </w:r>
          </w:p>
          <w:p w14:paraId="3560AA20"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строить простые высказывания о себе и о своей профессиональной деятельности;</w:t>
            </w:r>
          </w:p>
          <w:p w14:paraId="586B5C39"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кратко обосновывать и объяснять свои действия (текущие и планируемые);</w:t>
            </w:r>
          </w:p>
          <w:p w14:paraId="29BDE54E" w14:textId="77777777" w:rsidR="00EA06D7" w:rsidRPr="00492078" w:rsidRDefault="00EA06D7" w:rsidP="00B965BD">
            <w:pPr>
              <w:spacing w:line="240" w:lineRule="auto"/>
              <w:rPr>
                <w:rFonts w:ascii="Times New Roman" w:hAnsi="Times New Roman" w:cs="Times New Roman"/>
                <w:b/>
                <w:color w:val="FF0000"/>
                <w:highlight w:val="yellow"/>
              </w:rPr>
            </w:pPr>
            <w:r w:rsidRPr="00492078">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c>
          <w:tcPr>
            <w:tcW w:w="1900" w:type="pct"/>
          </w:tcPr>
          <w:p w14:paraId="751298B4"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lastRenderedPageBreak/>
              <w:t>Демонстрация умения определять задачи для поиска информации.</w:t>
            </w:r>
          </w:p>
          <w:p w14:paraId="65793A82"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Демонстрация умения определять необходимые источники информации.</w:t>
            </w:r>
          </w:p>
          <w:p w14:paraId="76C676A6"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Сформированность умения планировать процесс поиска, структурировать получаемую информацию.</w:t>
            </w:r>
          </w:p>
          <w:p w14:paraId="36C2ADF3"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Демонстрация умения выделять наиболее значимое в перечне информации.</w:t>
            </w:r>
          </w:p>
          <w:p w14:paraId="65980FA1"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Демонстрация умения оценивать практическую значимость результатов поиска.</w:t>
            </w:r>
          </w:p>
          <w:p w14:paraId="159C70DA" w14:textId="77777777" w:rsidR="00EA06D7" w:rsidRPr="00492078" w:rsidRDefault="00EA06D7" w:rsidP="00B965BD">
            <w:pPr>
              <w:spacing w:line="240" w:lineRule="auto"/>
              <w:rPr>
                <w:rFonts w:ascii="Times New Roman" w:hAnsi="Times New Roman" w:cs="Times New Roman"/>
                <w:bCs/>
                <w:spacing w:val="-4"/>
                <w:sz w:val="24"/>
                <w:szCs w:val="24"/>
              </w:rPr>
            </w:pPr>
            <w:r w:rsidRPr="00492078">
              <w:rPr>
                <w:rFonts w:ascii="Times New Roman" w:hAnsi="Times New Roman" w:cs="Times New Roman"/>
                <w:iCs/>
                <w:sz w:val="24"/>
                <w:szCs w:val="24"/>
              </w:rPr>
              <w:t xml:space="preserve">Демонстрация умения </w:t>
            </w:r>
            <w:r w:rsidRPr="00492078">
              <w:rPr>
                <w:rFonts w:ascii="Times New Roman" w:hAnsi="Times New Roman" w:cs="Times New Roman"/>
                <w:bCs/>
                <w:spacing w:val="-4"/>
                <w:sz w:val="24"/>
                <w:szCs w:val="24"/>
              </w:rPr>
              <w:t>организовывать работу коллектива и команды.</w:t>
            </w:r>
          </w:p>
          <w:p w14:paraId="2DA21B1C"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Сформированность умения понимать общий смысл четко произнесенных высказываний на известные темы (профессиональные и бытовые), </w:t>
            </w:r>
            <w:r w:rsidRPr="00492078">
              <w:rPr>
                <w:rFonts w:ascii="Times New Roman" w:hAnsi="Times New Roman" w:cs="Times New Roman"/>
                <w:iCs/>
                <w:sz w:val="24"/>
                <w:szCs w:val="24"/>
              </w:rPr>
              <w:lastRenderedPageBreak/>
              <w:t>понимать тексты на базовые профессиональные темы.</w:t>
            </w:r>
          </w:p>
          <w:p w14:paraId="3EF6D8B0"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Демонстрация умения участвовать в диалогах на знакомые общие и профессиональные темы.</w:t>
            </w:r>
          </w:p>
          <w:p w14:paraId="1EE3B7C6"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Демонстрация умения строить простые высказывания о себе и о своей профессиональной деятельности.</w:t>
            </w:r>
          </w:p>
          <w:p w14:paraId="210DE69F" w14:textId="77777777" w:rsidR="00EA06D7" w:rsidRPr="00492078" w:rsidRDefault="00EA06D7" w:rsidP="00B965BD">
            <w:pPr>
              <w:spacing w:line="240" w:lineRule="auto"/>
              <w:rPr>
                <w:rFonts w:ascii="Times New Roman" w:hAnsi="Times New Roman" w:cs="Times New Roman"/>
                <w:iCs/>
                <w:sz w:val="24"/>
                <w:szCs w:val="24"/>
              </w:rPr>
            </w:pPr>
            <w:r w:rsidRPr="00492078">
              <w:rPr>
                <w:rFonts w:ascii="Times New Roman" w:hAnsi="Times New Roman" w:cs="Times New Roman"/>
                <w:iCs/>
                <w:sz w:val="24"/>
                <w:szCs w:val="24"/>
              </w:rPr>
              <w:t>Демонстрация умения кратко обосновывать и объяснять свои действия (текущие и планируемые).</w:t>
            </w:r>
          </w:p>
          <w:p w14:paraId="2D552460" w14:textId="77777777" w:rsidR="00EA06D7" w:rsidRPr="00492078" w:rsidRDefault="00EA06D7" w:rsidP="00B965BD">
            <w:pPr>
              <w:spacing w:line="240" w:lineRule="auto"/>
              <w:rPr>
                <w:rFonts w:ascii="Times New Roman" w:hAnsi="Times New Roman" w:cs="Times New Roman"/>
                <w:bCs/>
                <w:i/>
                <w:color w:val="FF0000"/>
                <w:highlight w:val="green"/>
              </w:rPr>
            </w:pPr>
            <w:r w:rsidRPr="00492078">
              <w:rPr>
                <w:rFonts w:ascii="Times New Roman" w:hAnsi="Times New Roman" w:cs="Times New Roman"/>
                <w:iCs/>
                <w:sz w:val="24"/>
                <w:szCs w:val="24"/>
              </w:rPr>
              <w:t>Демонстрация умения писать простые связные сообщения на знакомые или интересующие профессиональные темы.</w:t>
            </w:r>
          </w:p>
        </w:tc>
        <w:tc>
          <w:tcPr>
            <w:tcW w:w="1381" w:type="pct"/>
          </w:tcPr>
          <w:p w14:paraId="36613CB6" w14:textId="77777777" w:rsidR="00EA06D7" w:rsidRPr="00492078" w:rsidRDefault="00EA06D7" w:rsidP="00B965BD">
            <w:pPr>
              <w:spacing w:line="240" w:lineRule="auto"/>
              <w:rPr>
                <w:rFonts w:ascii="Times New Roman" w:hAnsi="Times New Roman" w:cs="Times New Roman"/>
                <w:sz w:val="24"/>
                <w:szCs w:val="24"/>
              </w:rPr>
            </w:pPr>
            <w:r w:rsidRPr="00492078">
              <w:rPr>
                <w:rFonts w:ascii="Times New Roman" w:hAnsi="Times New Roman" w:cs="Times New Roman"/>
                <w:sz w:val="24"/>
                <w:szCs w:val="24"/>
              </w:rPr>
              <w:lastRenderedPageBreak/>
              <w:t>Оценивание выполнения индивидуальных и групповых заданий.</w:t>
            </w:r>
          </w:p>
          <w:p w14:paraId="4B62D0AF" w14:textId="77777777" w:rsidR="00EA06D7" w:rsidRPr="00492078" w:rsidRDefault="00EA06D7" w:rsidP="00B965BD">
            <w:pPr>
              <w:spacing w:line="240" w:lineRule="auto"/>
              <w:rPr>
                <w:rFonts w:ascii="Times New Roman" w:hAnsi="Times New Roman" w:cs="Times New Roman"/>
                <w:bCs/>
                <w:iCs/>
                <w:highlight w:val="green"/>
              </w:rPr>
            </w:pPr>
          </w:p>
        </w:tc>
      </w:tr>
    </w:tbl>
    <w:p w14:paraId="1760210A" w14:textId="77777777" w:rsidR="00EA06D7" w:rsidRPr="00492078" w:rsidRDefault="00EA06D7" w:rsidP="00EA06D7">
      <w:pPr>
        <w:rPr>
          <w:rFonts w:ascii="Times New Roman" w:hAnsi="Times New Roman" w:cs="Times New Roman"/>
          <w:b/>
          <w:color w:val="FF0000"/>
          <w:sz w:val="20"/>
          <w:szCs w:val="48"/>
        </w:rPr>
      </w:pPr>
    </w:p>
    <w:p w14:paraId="5DE03594" w14:textId="77777777" w:rsidR="00EA06D7" w:rsidRPr="00492078" w:rsidRDefault="00EA06D7" w:rsidP="00EA06D7">
      <w:pPr>
        <w:rPr>
          <w:rFonts w:ascii="Times New Roman" w:hAnsi="Times New Roman" w:cs="Times New Roman"/>
          <w:b/>
          <w:sz w:val="20"/>
          <w:szCs w:val="48"/>
        </w:rPr>
        <w:sectPr w:rsidR="00EA06D7" w:rsidRPr="00492078" w:rsidSect="00764A68">
          <w:footerReference w:type="even" r:id="rId48"/>
          <w:footerReference w:type="default" r:id="rId49"/>
          <w:pgSz w:w="11906" w:h="16838"/>
          <w:pgMar w:top="1134" w:right="851" w:bottom="1134" w:left="1701" w:header="709" w:footer="709" w:gutter="0"/>
          <w:cols w:space="708"/>
          <w:docGrid w:linePitch="360"/>
        </w:sectPr>
      </w:pPr>
    </w:p>
    <w:p w14:paraId="7D744A66"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lastRenderedPageBreak/>
        <w:t>Приложение 3.3</w:t>
      </w:r>
    </w:p>
    <w:p w14:paraId="715730E0"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38FAEB19"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sz w:val="24"/>
          <w:szCs w:val="24"/>
        </w:rPr>
        <w:t>08.02.14 Эксплуатация и обслуживание многоквартирного дома</w:t>
      </w:r>
    </w:p>
    <w:p w14:paraId="0D1A0350" w14:textId="77777777" w:rsidR="00EA06D7" w:rsidRPr="00492078" w:rsidRDefault="00EA06D7" w:rsidP="00EA06D7">
      <w:pPr>
        <w:jc w:val="center"/>
        <w:rPr>
          <w:rFonts w:ascii="Times New Roman" w:hAnsi="Times New Roman" w:cs="Times New Roman"/>
          <w:i/>
          <w:sz w:val="18"/>
          <w:szCs w:val="18"/>
        </w:rPr>
      </w:pPr>
    </w:p>
    <w:p w14:paraId="39FDD6C0" w14:textId="77777777" w:rsidR="00EA06D7" w:rsidRPr="00492078" w:rsidRDefault="00EA06D7" w:rsidP="00EA06D7">
      <w:pPr>
        <w:jc w:val="center"/>
        <w:rPr>
          <w:rFonts w:ascii="Times New Roman" w:hAnsi="Times New Roman" w:cs="Times New Roman"/>
          <w:b/>
          <w:i/>
        </w:rPr>
      </w:pPr>
    </w:p>
    <w:p w14:paraId="5A24508D" w14:textId="77777777" w:rsidR="00EA06D7" w:rsidRPr="00492078" w:rsidRDefault="00EA06D7" w:rsidP="00EA06D7">
      <w:pPr>
        <w:jc w:val="center"/>
        <w:rPr>
          <w:rFonts w:ascii="Times New Roman" w:hAnsi="Times New Roman" w:cs="Times New Roman"/>
          <w:b/>
          <w:i/>
        </w:rPr>
      </w:pPr>
    </w:p>
    <w:p w14:paraId="3E331208" w14:textId="77777777" w:rsidR="00EA06D7" w:rsidRPr="00492078" w:rsidRDefault="00EA06D7" w:rsidP="00EA06D7">
      <w:pPr>
        <w:jc w:val="center"/>
        <w:rPr>
          <w:rFonts w:ascii="Times New Roman" w:hAnsi="Times New Roman" w:cs="Times New Roman"/>
          <w:b/>
          <w:i/>
        </w:rPr>
      </w:pPr>
    </w:p>
    <w:p w14:paraId="48478A75" w14:textId="77777777" w:rsidR="00EA06D7" w:rsidRPr="00492078" w:rsidRDefault="00EA06D7" w:rsidP="00EA06D7">
      <w:pPr>
        <w:jc w:val="center"/>
        <w:rPr>
          <w:rFonts w:ascii="Times New Roman" w:hAnsi="Times New Roman" w:cs="Times New Roman"/>
          <w:b/>
          <w:i/>
        </w:rPr>
      </w:pPr>
    </w:p>
    <w:p w14:paraId="7B978444" w14:textId="77777777" w:rsidR="00EA06D7" w:rsidRPr="00492078" w:rsidRDefault="00EA06D7" w:rsidP="00EA06D7">
      <w:pPr>
        <w:jc w:val="center"/>
        <w:rPr>
          <w:rFonts w:ascii="Times New Roman" w:hAnsi="Times New Roman" w:cs="Times New Roman"/>
          <w:b/>
          <w:i/>
        </w:rPr>
      </w:pPr>
    </w:p>
    <w:p w14:paraId="7EBA15C4" w14:textId="77777777" w:rsidR="00EA06D7" w:rsidRPr="00492078" w:rsidRDefault="00EA06D7" w:rsidP="00EA06D7">
      <w:pPr>
        <w:jc w:val="center"/>
        <w:rPr>
          <w:rFonts w:ascii="Times New Roman" w:hAnsi="Times New Roman" w:cs="Times New Roman"/>
          <w:b/>
          <w:i/>
        </w:rPr>
      </w:pPr>
    </w:p>
    <w:p w14:paraId="43E20427" w14:textId="77777777" w:rsidR="00EA06D7" w:rsidRPr="00492078" w:rsidRDefault="00EA06D7" w:rsidP="00EA06D7">
      <w:pPr>
        <w:jc w:val="center"/>
        <w:rPr>
          <w:rFonts w:ascii="Times New Roman" w:hAnsi="Times New Roman" w:cs="Times New Roman"/>
          <w:b/>
          <w:i/>
        </w:rPr>
      </w:pPr>
    </w:p>
    <w:p w14:paraId="50C62110" w14:textId="77777777" w:rsidR="00EA06D7" w:rsidRPr="00492078" w:rsidRDefault="00EA06D7" w:rsidP="00EA06D7">
      <w:pPr>
        <w:jc w:val="center"/>
        <w:rPr>
          <w:rFonts w:ascii="Times New Roman" w:hAnsi="Times New Roman" w:cs="Times New Roman"/>
          <w:b/>
          <w:i/>
        </w:rPr>
      </w:pPr>
    </w:p>
    <w:p w14:paraId="5BEF34EF" w14:textId="77777777" w:rsidR="00EA06D7" w:rsidRPr="00492078" w:rsidRDefault="00EA06D7" w:rsidP="00EA06D7">
      <w:pPr>
        <w:jc w:val="center"/>
        <w:rPr>
          <w:rFonts w:ascii="Times New Roman" w:hAnsi="Times New Roman" w:cs="Times New Roman"/>
          <w:b/>
          <w:i/>
        </w:rPr>
      </w:pPr>
    </w:p>
    <w:p w14:paraId="02CE91AA" w14:textId="77777777" w:rsidR="00EA06D7" w:rsidRPr="00492078" w:rsidRDefault="00EA06D7" w:rsidP="00EA06D7">
      <w:pPr>
        <w:jc w:val="center"/>
        <w:rPr>
          <w:rFonts w:ascii="Times New Roman" w:hAnsi="Times New Roman" w:cs="Times New Roman"/>
          <w:b/>
          <w:i/>
        </w:rPr>
      </w:pPr>
    </w:p>
    <w:p w14:paraId="49B6DC42" w14:textId="77777777" w:rsidR="00EA06D7" w:rsidRPr="00492078" w:rsidRDefault="00EA06D7" w:rsidP="00EA06D7">
      <w:pPr>
        <w:jc w:val="center"/>
        <w:rPr>
          <w:rFonts w:ascii="Times New Roman" w:hAnsi="Times New Roman" w:cs="Times New Roman"/>
          <w:b/>
          <w:i/>
        </w:rPr>
      </w:pPr>
    </w:p>
    <w:p w14:paraId="072C9DFC"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55B57408"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СГ.03 Безопасность жизнедеятельности</w:t>
      </w:r>
    </w:p>
    <w:p w14:paraId="2D314C8C" w14:textId="77777777" w:rsidR="00EA06D7" w:rsidRPr="00492078" w:rsidRDefault="00EA06D7" w:rsidP="00EA06D7">
      <w:pPr>
        <w:rPr>
          <w:rFonts w:ascii="Times New Roman" w:hAnsi="Times New Roman" w:cs="Times New Roman"/>
          <w:b/>
          <w:i/>
        </w:rPr>
      </w:pPr>
    </w:p>
    <w:p w14:paraId="57525114" w14:textId="77777777" w:rsidR="00EA06D7" w:rsidRPr="00492078" w:rsidRDefault="00EA06D7" w:rsidP="00EA06D7">
      <w:pPr>
        <w:rPr>
          <w:rFonts w:ascii="Times New Roman" w:hAnsi="Times New Roman" w:cs="Times New Roman"/>
          <w:b/>
          <w:i/>
        </w:rPr>
      </w:pPr>
    </w:p>
    <w:p w14:paraId="0BFD4B47" w14:textId="77777777" w:rsidR="00EA06D7" w:rsidRPr="00492078" w:rsidRDefault="00EA06D7" w:rsidP="00EA06D7">
      <w:pPr>
        <w:rPr>
          <w:rFonts w:ascii="Times New Roman" w:hAnsi="Times New Roman" w:cs="Times New Roman"/>
          <w:b/>
          <w:i/>
        </w:rPr>
      </w:pPr>
    </w:p>
    <w:p w14:paraId="0F3DA28F" w14:textId="77777777" w:rsidR="00EA06D7" w:rsidRPr="00492078" w:rsidRDefault="00EA06D7" w:rsidP="00EA06D7">
      <w:pPr>
        <w:rPr>
          <w:rFonts w:ascii="Times New Roman" w:hAnsi="Times New Roman" w:cs="Times New Roman"/>
          <w:b/>
          <w:i/>
        </w:rPr>
      </w:pPr>
    </w:p>
    <w:p w14:paraId="4A921187" w14:textId="77777777" w:rsidR="00EA06D7" w:rsidRPr="00492078" w:rsidRDefault="00EA06D7" w:rsidP="00EA06D7">
      <w:pPr>
        <w:rPr>
          <w:rFonts w:ascii="Times New Roman" w:hAnsi="Times New Roman" w:cs="Times New Roman"/>
          <w:b/>
          <w:i/>
        </w:rPr>
      </w:pPr>
    </w:p>
    <w:p w14:paraId="60B7501E" w14:textId="77777777" w:rsidR="00EA06D7" w:rsidRPr="00492078" w:rsidRDefault="00EA06D7" w:rsidP="00EA06D7">
      <w:pPr>
        <w:rPr>
          <w:rFonts w:ascii="Times New Roman" w:hAnsi="Times New Roman" w:cs="Times New Roman"/>
          <w:b/>
          <w:i/>
        </w:rPr>
      </w:pPr>
    </w:p>
    <w:p w14:paraId="73897433" w14:textId="77777777" w:rsidR="00EA06D7" w:rsidRPr="00492078" w:rsidRDefault="00EA06D7" w:rsidP="00EA06D7">
      <w:pPr>
        <w:rPr>
          <w:rFonts w:ascii="Times New Roman" w:hAnsi="Times New Roman" w:cs="Times New Roman"/>
          <w:b/>
          <w:i/>
        </w:rPr>
      </w:pPr>
    </w:p>
    <w:p w14:paraId="7B3BB88B" w14:textId="77777777" w:rsidR="00EA06D7" w:rsidRPr="00492078" w:rsidRDefault="00EA06D7" w:rsidP="00EA06D7">
      <w:pPr>
        <w:rPr>
          <w:rFonts w:ascii="Times New Roman" w:hAnsi="Times New Roman" w:cs="Times New Roman"/>
          <w:b/>
          <w:i/>
        </w:rPr>
      </w:pPr>
    </w:p>
    <w:p w14:paraId="3D239B9E" w14:textId="77777777" w:rsidR="00EA06D7" w:rsidRPr="00492078" w:rsidRDefault="00EA06D7" w:rsidP="00EA06D7">
      <w:pPr>
        <w:rPr>
          <w:rFonts w:ascii="Times New Roman" w:hAnsi="Times New Roman" w:cs="Times New Roman"/>
          <w:b/>
          <w:i/>
        </w:rPr>
      </w:pPr>
    </w:p>
    <w:p w14:paraId="1A15BE43" w14:textId="77777777" w:rsidR="00EA06D7" w:rsidRPr="00492078" w:rsidRDefault="00EA06D7" w:rsidP="00EA06D7">
      <w:pPr>
        <w:rPr>
          <w:rFonts w:ascii="Times New Roman" w:hAnsi="Times New Roman" w:cs="Times New Roman"/>
          <w:b/>
          <w:i/>
        </w:rPr>
      </w:pPr>
    </w:p>
    <w:p w14:paraId="4F30DD37" w14:textId="77777777" w:rsidR="00EA06D7" w:rsidRPr="00492078" w:rsidRDefault="00EA06D7" w:rsidP="00EA06D7">
      <w:pPr>
        <w:rPr>
          <w:rFonts w:ascii="Times New Roman" w:hAnsi="Times New Roman" w:cs="Times New Roman"/>
          <w:b/>
          <w:i/>
        </w:rPr>
      </w:pPr>
    </w:p>
    <w:p w14:paraId="20A36EC2" w14:textId="77777777" w:rsidR="00EA06D7" w:rsidRPr="00492078" w:rsidRDefault="00EA06D7" w:rsidP="00EA06D7">
      <w:pPr>
        <w:rPr>
          <w:rFonts w:ascii="Times New Roman" w:hAnsi="Times New Roman" w:cs="Times New Roman"/>
          <w:b/>
          <w:i/>
        </w:rPr>
      </w:pPr>
    </w:p>
    <w:p w14:paraId="38DCD1E8"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0A6D8B6C" w14:textId="77777777" w:rsidR="00EA06D7" w:rsidRPr="00492078" w:rsidRDefault="00EA06D7" w:rsidP="00EA06D7">
      <w:pPr>
        <w:spacing w:after="0"/>
        <w:rPr>
          <w:rFonts w:ascii="Times New Roman" w:hAnsi="Times New Roman" w:cs="Times New Roman"/>
          <w:b/>
          <w:i/>
          <w:sz w:val="24"/>
          <w:szCs w:val="24"/>
        </w:rPr>
        <w:sectPr w:rsidR="00EA06D7" w:rsidRPr="00492078">
          <w:footerReference w:type="default" r:id="rId50"/>
          <w:pgSz w:w="11907" w:h="16840"/>
          <w:pgMar w:top="1134" w:right="851" w:bottom="992" w:left="1418" w:header="709" w:footer="709" w:gutter="0"/>
          <w:cols w:space="720"/>
        </w:sectPr>
      </w:pPr>
    </w:p>
    <w:p w14:paraId="278A756B"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05C752C8"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069B9055" w14:textId="77777777" w:rsidTr="00B965BD">
        <w:tc>
          <w:tcPr>
            <w:tcW w:w="7501" w:type="dxa"/>
          </w:tcPr>
          <w:p w14:paraId="4ABF6C04" w14:textId="77777777" w:rsidR="00EA06D7" w:rsidRPr="00492078" w:rsidRDefault="00EA06D7">
            <w:pPr>
              <w:numPr>
                <w:ilvl w:val="0"/>
                <w:numId w:val="50"/>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2C9FB97C" w14:textId="77777777" w:rsidR="00EA06D7" w:rsidRPr="00492078" w:rsidRDefault="00EA06D7" w:rsidP="00B965BD">
            <w:pPr>
              <w:jc w:val="center"/>
              <w:rPr>
                <w:rFonts w:ascii="Times New Roman" w:hAnsi="Times New Roman" w:cs="Times New Roman"/>
                <w:b/>
                <w:sz w:val="24"/>
                <w:szCs w:val="24"/>
              </w:rPr>
            </w:pPr>
          </w:p>
        </w:tc>
      </w:tr>
      <w:tr w:rsidR="00EA06D7" w:rsidRPr="00492078" w14:paraId="6A8C021C" w14:textId="77777777" w:rsidTr="00B965BD">
        <w:tc>
          <w:tcPr>
            <w:tcW w:w="7501" w:type="dxa"/>
          </w:tcPr>
          <w:p w14:paraId="18FCCEE5" w14:textId="77777777" w:rsidR="00EA06D7" w:rsidRPr="00492078" w:rsidRDefault="00EA06D7">
            <w:pPr>
              <w:numPr>
                <w:ilvl w:val="0"/>
                <w:numId w:val="50"/>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3599DBA4" w14:textId="77777777" w:rsidR="00EA06D7" w:rsidRPr="00492078" w:rsidRDefault="00EA06D7" w:rsidP="00B965BD">
            <w:pPr>
              <w:jc w:val="center"/>
              <w:rPr>
                <w:rFonts w:ascii="Times New Roman" w:hAnsi="Times New Roman" w:cs="Times New Roman"/>
                <w:b/>
                <w:sz w:val="24"/>
                <w:szCs w:val="24"/>
              </w:rPr>
            </w:pPr>
          </w:p>
        </w:tc>
      </w:tr>
      <w:tr w:rsidR="00EA06D7" w:rsidRPr="00492078" w14:paraId="52F59119" w14:textId="77777777" w:rsidTr="00B965BD">
        <w:tc>
          <w:tcPr>
            <w:tcW w:w="7501" w:type="dxa"/>
          </w:tcPr>
          <w:p w14:paraId="1839DCB8" w14:textId="77777777" w:rsidR="00EA06D7" w:rsidRPr="00492078" w:rsidRDefault="00EA06D7">
            <w:pPr>
              <w:numPr>
                <w:ilvl w:val="0"/>
                <w:numId w:val="50"/>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7ED52B93" w14:textId="77777777" w:rsidR="00EA06D7" w:rsidRPr="00492078" w:rsidRDefault="00EA06D7" w:rsidP="00B965BD">
            <w:pPr>
              <w:jc w:val="center"/>
              <w:rPr>
                <w:rFonts w:ascii="Times New Roman" w:hAnsi="Times New Roman" w:cs="Times New Roman"/>
                <w:b/>
                <w:sz w:val="24"/>
                <w:szCs w:val="24"/>
              </w:rPr>
            </w:pPr>
          </w:p>
        </w:tc>
      </w:tr>
      <w:tr w:rsidR="00EA06D7" w:rsidRPr="00492078" w14:paraId="6B783D56" w14:textId="77777777" w:rsidTr="00B965BD">
        <w:tc>
          <w:tcPr>
            <w:tcW w:w="7501" w:type="dxa"/>
          </w:tcPr>
          <w:p w14:paraId="31CC5F19" w14:textId="77777777" w:rsidR="00EA06D7" w:rsidRPr="00492078" w:rsidRDefault="00EA06D7">
            <w:pPr>
              <w:numPr>
                <w:ilvl w:val="0"/>
                <w:numId w:val="50"/>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086914F5"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4255AA6F" w14:textId="77777777" w:rsidR="00EA06D7" w:rsidRPr="00492078" w:rsidRDefault="00EA06D7" w:rsidP="00B965BD">
            <w:pPr>
              <w:jc w:val="center"/>
              <w:rPr>
                <w:rFonts w:ascii="Times New Roman" w:hAnsi="Times New Roman" w:cs="Times New Roman"/>
                <w:b/>
                <w:sz w:val="24"/>
                <w:szCs w:val="24"/>
              </w:rPr>
            </w:pPr>
          </w:p>
        </w:tc>
      </w:tr>
    </w:tbl>
    <w:p w14:paraId="7ED60459" w14:textId="77777777" w:rsidR="00EA06D7" w:rsidRPr="00492078" w:rsidRDefault="00EA06D7">
      <w:pPr>
        <w:numPr>
          <w:ilvl w:val="0"/>
          <w:numId w:val="34"/>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7371D120"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«СГ.03 Безопасность жизнедеятельности»</w:t>
      </w:r>
    </w:p>
    <w:p w14:paraId="7070B022"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2E21FDC4" w14:textId="77777777" w:rsidR="00EA06D7" w:rsidRPr="00492078" w:rsidRDefault="00EA06D7" w:rsidP="00EA06D7">
      <w:pPr>
        <w:spacing w:after="0" w:line="240" w:lineRule="auto"/>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691113F4" w14:textId="77777777" w:rsidR="00EA06D7" w:rsidRPr="00492078" w:rsidRDefault="00EA06D7" w:rsidP="00EA06D7">
      <w:pPr>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СГ.03 Безопасность жизнедеятельности</w:t>
      </w:r>
      <w:r w:rsidRPr="00492078">
        <w:rPr>
          <w:rFonts w:ascii="Times New Roman" w:hAnsi="Times New Roman" w:cs="Times New Roman"/>
          <w:b/>
          <w:iCs/>
          <w:sz w:val="24"/>
          <w:szCs w:val="24"/>
        </w:rPr>
        <w:t xml:space="preserve"> </w:t>
      </w:r>
      <w:r w:rsidRPr="00492078">
        <w:rPr>
          <w:rFonts w:ascii="Times New Roman" w:hAnsi="Times New Roman" w:cs="Times New Roman"/>
          <w:sz w:val="24"/>
          <w:szCs w:val="24"/>
        </w:rPr>
        <w:t xml:space="preserve">является обязательной частью социально-гуманитарного цикла ОПОП-П в соответствии с ФГОС СПО </w:t>
      </w:r>
      <w:r w:rsidRPr="00492078">
        <w:rPr>
          <w:rFonts w:ascii="Times New Roman" w:hAnsi="Times New Roman" w:cs="Times New Roman"/>
          <w:bCs/>
          <w:sz w:val="24"/>
          <w:szCs w:val="24"/>
        </w:rPr>
        <w:t xml:space="preserve">по </w:t>
      </w:r>
      <w:r w:rsidRPr="00492078">
        <w:rPr>
          <w:rFonts w:ascii="Times New Roman" w:hAnsi="Times New Roman" w:cs="Times New Roman"/>
          <w:sz w:val="24"/>
          <w:szCs w:val="24"/>
        </w:rPr>
        <w:t xml:space="preserve">специальности 08.02.14 Эксплуатация и обслуживание многоквартирного дома. </w:t>
      </w:r>
    </w:p>
    <w:p w14:paraId="4F3769FB" w14:textId="77777777" w:rsidR="00EA06D7" w:rsidRPr="00492078" w:rsidRDefault="00EA06D7" w:rsidP="00EA06D7">
      <w:pPr>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02, ОК 04, ОК 07</w:t>
      </w:r>
      <w:r w:rsidRPr="00492078">
        <w:rPr>
          <w:rFonts w:ascii="Times New Roman" w:hAnsi="Times New Roman" w:cs="Times New Roman"/>
          <w:i/>
          <w:sz w:val="24"/>
          <w:szCs w:val="24"/>
        </w:rPr>
        <w:t>.</w:t>
      </w:r>
    </w:p>
    <w:p w14:paraId="1BE9A312"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6D2197B1"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3CC55D4F"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r w:rsidRPr="00492078">
        <w:rPr>
          <w:rFonts w:ascii="Times New Roman" w:hAnsi="Times New Roman" w:cs="Times New Roman"/>
          <w:sz w:val="24"/>
          <w:szCs w:val="24"/>
        </w:rPr>
        <w:t>В рамках программы учебной дисциплины обучающимися осваиваются умения и знания</w:t>
      </w:r>
    </w:p>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3118"/>
        <w:gridCol w:w="1417"/>
        <w:gridCol w:w="2978"/>
      </w:tblGrid>
      <w:tr w:rsidR="00EA06D7" w:rsidRPr="00492078" w14:paraId="50CC3881" w14:textId="77777777" w:rsidTr="00B965BD">
        <w:trPr>
          <w:cantSplit/>
          <w:trHeight w:val="1814"/>
        </w:trPr>
        <w:tc>
          <w:tcPr>
            <w:tcW w:w="959" w:type="dxa"/>
            <w:vAlign w:val="center"/>
          </w:tcPr>
          <w:p w14:paraId="7A996AD9" w14:textId="77777777" w:rsidR="00EA06D7" w:rsidRPr="00492078" w:rsidRDefault="00EA06D7" w:rsidP="00B965BD">
            <w:pPr>
              <w:suppressAutoHyphens/>
              <w:spacing w:after="0" w:line="240" w:lineRule="auto"/>
              <w:jc w:val="center"/>
              <w:rPr>
                <w:rFonts w:ascii="Times New Roman" w:hAnsi="Times New Roman" w:cs="Times New Roman"/>
                <w:iCs/>
                <w:sz w:val="24"/>
                <w:szCs w:val="24"/>
              </w:rPr>
            </w:pPr>
            <w:r w:rsidRPr="00492078">
              <w:rPr>
                <w:rFonts w:ascii="Times New Roman" w:hAnsi="Times New Roman" w:cs="Times New Roman"/>
                <w:b/>
                <w:sz w:val="24"/>
                <w:szCs w:val="24"/>
              </w:rPr>
              <w:t>Код ОК</w:t>
            </w:r>
          </w:p>
        </w:tc>
        <w:tc>
          <w:tcPr>
            <w:tcW w:w="1134" w:type="dxa"/>
            <w:vAlign w:val="center"/>
          </w:tcPr>
          <w:p w14:paraId="6AA50E26" w14:textId="77777777" w:rsidR="00EA06D7" w:rsidRPr="00492078" w:rsidRDefault="00EA06D7" w:rsidP="00B965BD">
            <w:pPr>
              <w:suppressAutoHyphens/>
              <w:spacing w:after="0" w:line="240" w:lineRule="auto"/>
              <w:jc w:val="center"/>
              <w:rPr>
                <w:rFonts w:ascii="Times New Roman" w:hAnsi="Times New Roman" w:cs="Times New Roman"/>
                <w:b/>
                <w:iCs/>
                <w:sz w:val="24"/>
                <w:szCs w:val="24"/>
              </w:rPr>
            </w:pPr>
            <w:r w:rsidRPr="00492078">
              <w:rPr>
                <w:rFonts w:ascii="Times New Roman" w:hAnsi="Times New Roman" w:cs="Times New Roman"/>
                <w:b/>
                <w:iCs/>
                <w:sz w:val="24"/>
                <w:szCs w:val="24"/>
              </w:rPr>
              <w:t>Код умений</w:t>
            </w:r>
          </w:p>
        </w:tc>
        <w:tc>
          <w:tcPr>
            <w:tcW w:w="3118" w:type="dxa"/>
            <w:vAlign w:val="center"/>
          </w:tcPr>
          <w:p w14:paraId="591CC9CE" w14:textId="77777777" w:rsidR="00EA06D7" w:rsidRPr="00492078" w:rsidRDefault="00EA06D7" w:rsidP="00B965BD">
            <w:pPr>
              <w:suppressAutoHyphens/>
              <w:spacing w:after="0" w:line="240" w:lineRule="auto"/>
              <w:jc w:val="center"/>
              <w:rPr>
                <w:rFonts w:ascii="Times New Roman" w:hAnsi="Times New Roman" w:cs="Times New Roman"/>
                <w:b/>
                <w:iCs/>
                <w:sz w:val="24"/>
                <w:szCs w:val="24"/>
              </w:rPr>
            </w:pPr>
            <w:r w:rsidRPr="00492078">
              <w:rPr>
                <w:rFonts w:ascii="Times New Roman" w:hAnsi="Times New Roman" w:cs="Times New Roman"/>
                <w:b/>
                <w:iCs/>
                <w:sz w:val="24"/>
                <w:szCs w:val="24"/>
              </w:rPr>
              <w:t>Умения</w:t>
            </w:r>
          </w:p>
        </w:tc>
        <w:tc>
          <w:tcPr>
            <w:tcW w:w="1417" w:type="dxa"/>
            <w:vAlign w:val="center"/>
          </w:tcPr>
          <w:p w14:paraId="4076C34B" w14:textId="77777777" w:rsidR="00EA06D7" w:rsidRPr="00492078" w:rsidRDefault="00EA06D7" w:rsidP="00B965BD">
            <w:pPr>
              <w:suppressAutoHyphens/>
              <w:spacing w:after="0" w:line="240" w:lineRule="auto"/>
              <w:jc w:val="center"/>
              <w:rPr>
                <w:rFonts w:ascii="Times New Roman" w:hAnsi="Times New Roman" w:cs="Times New Roman"/>
                <w:b/>
                <w:iCs/>
                <w:sz w:val="24"/>
                <w:szCs w:val="24"/>
              </w:rPr>
            </w:pPr>
            <w:r w:rsidRPr="00492078">
              <w:rPr>
                <w:rFonts w:ascii="Times New Roman" w:hAnsi="Times New Roman" w:cs="Times New Roman"/>
                <w:b/>
                <w:iCs/>
                <w:sz w:val="24"/>
                <w:szCs w:val="24"/>
              </w:rPr>
              <w:t>Код знаний</w:t>
            </w:r>
          </w:p>
        </w:tc>
        <w:tc>
          <w:tcPr>
            <w:tcW w:w="2978" w:type="dxa"/>
            <w:vAlign w:val="center"/>
          </w:tcPr>
          <w:p w14:paraId="272EFDD2" w14:textId="77777777" w:rsidR="00EA06D7" w:rsidRPr="00492078" w:rsidRDefault="00EA06D7" w:rsidP="00B965BD">
            <w:pPr>
              <w:suppressAutoHyphens/>
              <w:spacing w:after="0" w:line="240" w:lineRule="auto"/>
              <w:jc w:val="center"/>
              <w:rPr>
                <w:rFonts w:ascii="Times New Roman" w:hAnsi="Times New Roman" w:cs="Times New Roman"/>
                <w:b/>
                <w:iCs/>
                <w:sz w:val="24"/>
                <w:szCs w:val="24"/>
              </w:rPr>
            </w:pPr>
            <w:r w:rsidRPr="00492078">
              <w:rPr>
                <w:rFonts w:ascii="Times New Roman" w:hAnsi="Times New Roman" w:cs="Times New Roman"/>
                <w:b/>
                <w:iCs/>
                <w:sz w:val="24"/>
                <w:szCs w:val="24"/>
              </w:rPr>
              <w:t>Знания</w:t>
            </w:r>
          </w:p>
        </w:tc>
      </w:tr>
      <w:tr w:rsidR="00EA06D7" w:rsidRPr="00492078" w14:paraId="301E5910" w14:textId="77777777" w:rsidTr="00B965BD">
        <w:trPr>
          <w:trHeight w:val="20"/>
        </w:trPr>
        <w:tc>
          <w:tcPr>
            <w:tcW w:w="959" w:type="dxa"/>
            <w:vMerge w:val="restart"/>
          </w:tcPr>
          <w:p w14:paraId="45A09730" w14:textId="77777777" w:rsidR="00EA06D7" w:rsidRPr="00492078" w:rsidRDefault="00EA06D7" w:rsidP="00B965BD">
            <w:pPr>
              <w:spacing w:after="0" w:line="240" w:lineRule="auto"/>
              <w:jc w:val="center"/>
              <w:rPr>
                <w:rFonts w:ascii="Times New Roman" w:hAnsi="Times New Roman" w:cs="Times New Roman"/>
                <w:b/>
                <w:bCs/>
                <w:iCs/>
                <w:sz w:val="24"/>
                <w:szCs w:val="24"/>
              </w:rPr>
            </w:pPr>
            <w:r w:rsidRPr="00492078">
              <w:rPr>
                <w:rFonts w:ascii="Times New Roman" w:hAnsi="Times New Roman" w:cs="Times New Roman"/>
                <w:b/>
                <w:bCs/>
                <w:iCs/>
                <w:sz w:val="24"/>
                <w:szCs w:val="24"/>
              </w:rPr>
              <w:t>ОК 01</w:t>
            </w:r>
          </w:p>
        </w:tc>
        <w:tc>
          <w:tcPr>
            <w:tcW w:w="1134" w:type="dxa"/>
          </w:tcPr>
          <w:p w14:paraId="3CD4DC9C"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01.01</w:t>
            </w:r>
          </w:p>
        </w:tc>
        <w:tc>
          <w:tcPr>
            <w:tcW w:w="3118" w:type="dxa"/>
            <w:vAlign w:val="center"/>
          </w:tcPr>
          <w:p w14:paraId="4D203426" w14:textId="77777777" w:rsidR="00EA06D7" w:rsidRPr="00492078" w:rsidRDefault="00EA06D7" w:rsidP="00B965BD">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 xml:space="preserve">распознавать задачу и/или проблему </w:t>
            </w:r>
            <w:r w:rsidRPr="00492078">
              <w:rPr>
                <w:rFonts w:ascii="Times New Roman" w:hAnsi="Times New Roman" w:cs="Times New Roman"/>
                <w:iCs/>
                <w:sz w:val="24"/>
                <w:szCs w:val="24"/>
              </w:rPr>
              <w:br/>
              <w:t>в профессиональном и/или социальном контексте</w:t>
            </w:r>
          </w:p>
        </w:tc>
        <w:tc>
          <w:tcPr>
            <w:tcW w:w="1417" w:type="dxa"/>
          </w:tcPr>
          <w:p w14:paraId="677D69B9"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01.01</w:t>
            </w:r>
          </w:p>
        </w:tc>
        <w:tc>
          <w:tcPr>
            <w:tcW w:w="2978" w:type="dxa"/>
          </w:tcPr>
          <w:p w14:paraId="514DC8D4"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а</w:t>
            </w:r>
            <w:r w:rsidRPr="00492078">
              <w:rPr>
                <w:rFonts w:ascii="Times New Roman" w:hAnsi="Times New Roman" w:cs="Times New Roman"/>
                <w:bCs/>
                <w:sz w:val="24"/>
                <w:szCs w:val="24"/>
              </w:rPr>
              <w:t xml:space="preserve">ктуальный профессиональный </w:t>
            </w:r>
            <w:r w:rsidRPr="00492078">
              <w:rPr>
                <w:rFonts w:ascii="Times New Roman" w:hAnsi="Times New Roman" w:cs="Times New Roman"/>
                <w:bCs/>
                <w:sz w:val="24"/>
                <w:szCs w:val="24"/>
              </w:rPr>
              <w:br/>
              <w:t>и социальный контекст, в котором приходится работать и жить</w:t>
            </w:r>
          </w:p>
        </w:tc>
      </w:tr>
      <w:tr w:rsidR="00EA06D7" w:rsidRPr="00492078" w14:paraId="20D3492B" w14:textId="77777777" w:rsidTr="00B965BD">
        <w:trPr>
          <w:trHeight w:val="20"/>
        </w:trPr>
        <w:tc>
          <w:tcPr>
            <w:tcW w:w="959" w:type="dxa"/>
            <w:vMerge/>
          </w:tcPr>
          <w:p w14:paraId="174B91CF"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49256141"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01.02</w:t>
            </w:r>
          </w:p>
        </w:tc>
        <w:tc>
          <w:tcPr>
            <w:tcW w:w="3118" w:type="dxa"/>
            <w:vAlign w:val="center"/>
          </w:tcPr>
          <w:p w14:paraId="3A10D727"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анализировать задачу и/или проблему и выделять её составные части</w:t>
            </w:r>
          </w:p>
        </w:tc>
        <w:tc>
          <w:tcPr>
            <w:tcW w:w="1417" w:type="dxa"/>
          </w:tcPr>
          <w:p w14:paraId="331AB328"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01.02</w:t>
            </w:r>
          </w:p>
        </w:tc>
        <w:tc>
          <w:tcPr>
            <w:tcW w:w="2978" w:type="dxa"/>
          </w:tcPr>
          <w:p w14:paraId="2257E405"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Cs/>
                <w:sz w:val="24"/>
                <w:szCs w:val="24"/>
              </w:rPr>
              <w:t xml:space="preserve">основные источники информации </w:t>
            </w:r>
            <w:r w:rsidRPr="00492078">
              <w:rPr>
                <w:rFonts w:ascii="Times New Roman" w:hAnsi="Times New Roman" w:cs="Times New Roman"/>
                <w:bCs/>
                <w:sz w:val="24"/>
                <w:szCs w:val="24"/>
              </w:rPr>
              <w:br/>
              <w:t xml:space="preserve">и ресурсы для решения задач и проблем </w:t>
            </w:r>
            <w:r w:rsidRPr="00492078">
              <w:rPr>
                <w:rFonts w:ascii="Times New Roman" w:hAnsi="Times New Roman" w:cs="Times New Roman"/>
                <w:bCs/>
                <w:sz w:val="24"/>
                <w:szCs w:val="24"/>
              </w:rPr>
              <w:br/>
              <w:t>в профессиональном и/или социальном контексте</w:t>
            </w:r>
          </w:p>
        </w:tc>
      </w:tr>
      <w:tr w:rsidR="00EA06D7" w:rsidRPr="00492078" w14:paraId="5D5FB26E" w14:textId="77777777" w:rsidTr="00B965BD">
        <w:trPr>
          <w:trHeight w:val="20"/>
        </w:trPr>
        <w:tc>
          <w:tcPr>
            <w:tcW w:w="959" w:type="dxa"/>
            <w:vMerge/>
          </w:tcPr>
          <w:p w14:paraId="64AAB6AF"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042F3D08"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01.03</w:t>
            </w:r>
          </w:p>
        </w:tc>
        <w:tc>
          <w:tcPr>
            <w:tcW w:w="3118" w:type="dxa"/>
            <w:vAlign w:val="center"/>
          </w:tcPr>
          <w:p w14:paraId="23450D23"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определять этапы решения задачи</w:t>
            </w:r>
          </w:p>
        </w:tc>
        <w:tc>
          <w:tcPr>
            <w:tcW w:w="1417" w:type="dxa"/>
          </w:tcPr>
          <w:p w14:paraId="2B15B828"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01.03</w:t>
            </w:r>
          </w:p>
        </w:tc>
        <w:tc>
          <w:tcPr>
            <w:tcW w:w="2978" w:type="dxa"/>
          </w:tcPr>
          <w:p w14:paraId="7B469219"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Cs/>
                <w:sz w:val="24"/>
                <w:szCs w:val="24"/>
              </w:rPr>
              <w:t>алгоритмы выполнения работ в профессиональной и смежных областях</w:t>
            </w:r>
          </w:p>
        </w:tc>
      </w:tr>
      <w:tr w:rsidR="00EA06D7" w:rsidRPr="00492078" w14:paraId="49B99714" w14:textId="77777777" w:rsidTr="00B965BD">
        <w:trPr>
          <w:trHeight w:val="20"/>
        </w:trPr>
        <w:tc>
          <w:tcPr>
            <w:tcW w:w="959" w:type="dxa"/>
            <w:vMerge/>
          </w:tcPr>
          <w:p w14:paraId="3B4D0EC9"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163D1348"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01.04</w:t>
            </w:r>
          </w:p>
        </w:tc>
        <w:tc>
          <w:tcPr>
            <w:tcW w:w="3118" w:type="dxa"/>
            <w:vAlign w:val="center"/>
          </w:tcPr>
          <w:p w14:paraId="401977F7"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1417" w:type="dxa"/>
          </w:tcPr>
          <w:p w14:paraId="2C1C0B29"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01.04</w:t>
            </w:r>
          </w:p>
        </w:tc>
        <w:tc>
          <w:tcPr>
            <w:tcW w:w="2978" w:type="dxa"/>
          </w:tcPr>
          <w:p w14:paraId="4AE4E1DC"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Cs/>
                <w:sz w:val="24"/>
                <w:szCs w:val="24"/>
              </w:rPr>
              <w:t>методы работы в профессиональной и смежных сферах</w:t>
            </w:r>
          </w:p>
        </w:tc>
      </w:tr>
      <w:tr w:rsidR="00EA06D7" w:rsidRPr="00492078" w14:paraId="10447A2E" w14:textId="77777777" w:rsidTr="00B965BD">
        <w:trPr>
          <w:trHeight w:val="20"/>
        </w:trPr>
        <w:tc>
          <w:tcPr>
            <w:tcW w:w="959" w:type="dxa"/>
            <w:vMerge/>
          </w:tcPr>
          <w:p w14:paraId="6FE5B227"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59F084D7"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01.05</w:t>
            </w:r>
          </w:p>
        </w:tc>
        <w:tc>
          <w:tcPr>
            <w:tcW w:w="3118" w:type="dxa"/>
            <w:vAlign w:val="center"/>
          </w:tcPr>
          <w:p w14:paraId="7B2523EA"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составлять план действия</w:t>
            </w:r>
          </w:p>
        </w:tc>
        <w:tc>
          <w:tcPr>
            <w:tcW w:w="1417" w:type="dxa"/>
          </w:tcPr>
          <w:p w14:paraId="5ADFB2DB"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01.05</w:t>
            </w:r>
          </w:p>
        </w:tc>
        <w:tc>
          <w:tcPr>
            <w:tcW w:w="2978" w:type="dxa"/>
          </w:tcPr>
          <w:p w14:paraId="52DD564C"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Cs/>
                <w:sz w:val="24"/>
                <w:szCs w:val="24"/>
              </w:rPr>
              <w:t>структуру плана для решения задач</w:t>
            </w:r>
          </w:p>
        </w:tc>
      </w:tr>
      <w:tr w:rsidR="00EA06D7" w:rsidRPr="00492078" w14:paraId="012EC3EE" w14:textId="77777777" w:rsidTr="00B965BD">
        <w:trPr>
          <w:trHeight w:val="20"/>
        </w:trPr>
        <w:tc>
          <w:tcPr>
            <w:tcW w:w="959" w:type="dxa"/>
            <w:vMerge/>
          </w:tcPr>
          <w:p w14:paraId="2E0FDEA6"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31DD5907"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01.06</w:t>
            </w:r>
          </w:p>
        </w:tc>
        <w:tc>
          <w:tcPr>
            <w:tcW w:w="3118" w:type="dxa"/>
            <w:vAlign w:val="center"/>
          </w:tcPr>
          <w:p w14:paraId="13AD2967"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определять необходимые ресурсы</w:t>
            </w:r>
          </w:p>
        </w:tc>
        <w:tc>
          <w:tcPr>
            <w:tcW w:w="1417" w:type="dxa"/>
          </w:tcPr>
          <w:p w14:paraId="751A0F4F"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01.06</w:t>
            </w:r>
          </w:p>
        </w:tc>
        <w:tc>
          <w:tcPr>
            <w:tcW w:w="2978" w:type="dxa"/>
          </w:tcPr>
          <w:p w14:paraId="03CA4110"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bCs/>
                <w:sz w:val="24"/>
                <w:szCs w:val="24"/>
              </w:rPr>
              <w:t>порядок оценки результатов решения задач профессиональной деятельности</w:t>
            </w:r>
          </w:p>
        </w:tc>
      </w:tr>
      <w:tr w:rsidR="00EA06D7" w:rsidRPr="00492078" w14:paraId="69E62116" w14:textId="77777777" w:rsidTr="00B965BD">
        <w:trPr>
          <w:trHeight w:val="20"/>
        </w:trPr>
        <w:tc>
          <w:tcPr>
            <w:tcW w:w="959" w:type="dxa"/>
            <w:vMerge/>
          </w:tcPr>
          <w:p w14:paraId="7A1F2F04"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195B9714"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01.07</w:t>
            </w:r>
          </w:p>
        </w:tc>
        <w:tc>
          <w:tcPr>
            <w:tcW w:w="3118" w:type="dxa"/>
            <w:vAlign w:val="center"/>
          </w:tcPr>
          <w:p w14:paraId="69BFAB90"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 xml:space="preserve">владеть актуальными методами работы </w:t>
            </w:r>
            <w:r w:rsidRPr="00492078">
              <w:rPr>
                <w:rFonts w:ascii="Times New Roman" w:hAnsi="Times New Roman" w:cs="Times New Roman"/>
                <w:iCs/>
                <w:sz w:val="24"/>
                <w:szCs w:val="24"/>
              </w:rPr>
              <w:br/>
              <w:t>в профессиональной и смежных сферах</w:t>
            </w:r>
          </w:p>
        </w:tc>
        <w:tc>
          <w:tcPr>
            <w:tcW w:w="1417" w:type="dxa"/>
          </w:tcPr>
          <w:p w14:paraId="79259038"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c>
          <w:tcPr>
            <w:tcW w:w="2978" w:type="dxa"/>
          </w:tcPr>
          <w:p w14:paraId="311ABD8A"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r>
      <w:tr w:rsidR="00EA06D7" w:rsidRPr="00492078" w14:paraId="7EB81C23" w14:textId="77777777" w:rsidTr="00B965BD">
        <w:trPr>
          <w:trHeight w:val="20"/>
        </w:trPr>
        <w:tc>
          <w:tcPr>
            <w:tcW w:w="959" w:type="dxa"/>
            <w:vMerge/>
          </w:tcPr>
          <w:p w14:paraId="3C902D8C"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02302490"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01.08</w:t>
            </w:r>
          </w:p>
        </w:tc>
        <w:tc>
          <w:tcPr>
            <w:tcW w:w="3118" w:type="dxa"/>
            <w:vAlign w:val="center"/>
          </w:tcPr>
          <w:p w14:paraId="0BF74D7B"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реализовывать составленный план</w:t>
            </w:r>
          </w:p>
        </w:tc>
        <w:tc>
          <w:tcPr>
            <w:tcW w:w="1417" w:type="dxa"/>
          </w:tcPr>
          <w:p w14:paraId="29641EC3"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c>
          <w:tcPr>
            <w:tcW w:w="2978" w:type="dxa"/>
          </w:tcPr>
          <w:p w14:paraId="00FCD65B"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r>
      <w:tr w:rsidR="00EA06D7" w:rsidRPr="00492078" w14:paraId="32083DE8" w14:textId="77777777" w:rsidTr="00B965BD">
        <w:trPr>
          <w:trHeight w:val="416"/>
        </w:trPr>
        <w:tc>
          <w:tcPr>
            <w:tcW w:w="959" w:type="dxa"/>
            <w:vMerge/>
          </w:tcPr>
          <w:p w14:paraId="781C6050"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73A7D8EB"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01.09</w:t>
            </w:r>
          </w:p>
        </w:tc>
        <w:tc>
          <w:tcPr>
            <w:tcW w:w="3118" w:type="dxa"/>
            <w:vAlign w:val="center"/>
          </w:tcPr>
          <w:p w14:paraId="093992F4"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c>
          <w:tcPr>
            <w:tcW w:w="1417" w:type="dxa"/>
          </w:tcPr>
          <w:p w14:paraId="00C75D8E"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c>
          <w:tcPr>
            <w:tcW w:w="2978" w:type="dxa"/>
          </w:tcPr>
          <w:p w14:paraId="7B5CCBED"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r>
      <w:tr w:rsidR="00EA06D7" w:rsidRPr="00492078" w14:paraId="1507BF33" w14:textId="77777777" w:rsidTr="00B965BD">
        <w:trPr>
          <w:trHeight w:val="562"/>
        </w:trPr>
        <w:tc>
          <w:tcPr>
            <w:tcW w:w="959" w:type="dxa"/>
            <w:vMerge w:val="restart"/>
          </w:tcPr>
          <w:p w14:paraId="013BC793" w14:textId="77777777" w:rsidR="00EA06D7" w:rsidRPr="00492078" w:rsidRDefault="00EA06D7" w:rsidP="00B965BD">
            <w:pPr>
              <w:spacing w:after="0" w:line="240" w:lineRule="auto"/>
              <w:jc w:val="center"/>
              <w:rPr>
                <w:rFonts w:ascii="Times New Roman" w:hAnsi="Times New Roman" w:cs="Times New Roman"/>
                <w:b/>
                <w:bCs/>
                <w:iCs/>
                <w:sz w:val="24"/>
                <w:szCs w:val="24"/>
              </w:rPr>
            </w:pPr>
            <w:r w:rsidRPr="00492078">
              <w:rPr>
                <w:rFonts w:ascii="Times New Roman" w:hAnsi="Times New Roman" w:cs="Times New Roman"/>
                <w:b/>
                <w:bCs/>
                <w:iCs/>
                <w:sz w:val="24"/>
                <w:szCs w:val="24"/>
              </w:rPr>
              <w:t>ОК 02</w:t>
            </w:r>
          </w:p>
        </w:tc>
        <w:tc>
          <w:tcPr>
            <w:tcW w:w="1134" w:type="dxa"/>
          </w:tcPr>
          <w:p w14:paraId="6D640128"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02.01</w:t>
            </w:r>
          </w:p>
        </w:tc>
        <w:tc>
          <w:tcPr>
            <w:tcW w:w="3118" w:type="dxa"/>
          </w:tcPr>
          <w:p w14:paraId="308D428F" w14:textId="77777777" w:rsidR="00EA06D7" w:rsidRPr="00492078" w:rsidRDefault="00EA06D7" w:rsidP="00B965BD">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iCs/>
                <w:sz w:val="24"/>
                <w:szCs w:val="24"/>
              </w:rPr>
              <w:t>определять задачи для поиска информации</w:t>
            </w:r>
          </w:p>
        </w:tc>
        <w:tc>
          <w:tcPr>
            <w:tcW w:w="1417" w:type="dxa"/>
          </w:tcPr>
          <w:p w14:paraId="363F4409" w14:textId="77777777" w:rsidR="00EA06D7" w:rsidRPr="00492078" w:rsidRDefault="00EA06D7" w:rsidP="00B965BD">
            <w:pPr>
              <w:suppressAutoHyphens/>
              <w:spacing w:after="0" w:line="240" w:lineRule="auto"/>
              <w:jc w:val="both"/>
              <w:rPr>
                <w:rFonts w:ascii="Times New Roman" w:hAnsi="Times New Roman" w:cs="Times New Roman"/>
                <w:b/>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02.02</w:t>
            </w:r>
          </w:p>
        </w:tc>
        <w:tc>
          <w:tcPr>
            <w:tcW w:w="2978" w:type="dxa"/>
          </w:tcPr>
          <w:p w14:paraId="3421F02D" w14:textId="77777777" w:rsidR="00EA06D7" w:rsidRPr="00492078" w:rsidRDefault="00EA06D7" w:rsidP="00B965BD">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приемы структурирования информации</w:t>
            </w:r>
          </w:p>
        </w:tc>
      </w:tr>
      <w:tr w:rsidR="00EA06D7" w:rsidRPr="00492078" w14:paraId="1B72828D" w14:textId="77777777" w:rsidTr="00B965BD">
        <w:trPr>
          <w:trHeight w:val="20"/>
        </w:trPr>
        <w:tc>
          <w:tcPr>
            <w:tcW w:w="959" w:type="dxa"/>
            <w:vMerge/>
          </w:tcPr>
          <w:p w14:paraId="653EBAA0"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328A87AF"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02.02</w:t>
            </w:r>
          </w:p>
        </w:tc>
        <w:tc>
          <w:tcPr>
            <w:tcW w:w="3118" w:type="dxa"/>
          </w:tcPr>
          <w:p w14:paraId="07840C36" w14:textId="77777777" w:rsidR="00EA06D7" w:rsidRPr="00492078" w:rsidRDefault="00EA06D7" w:rsidP="00B965BD">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определять необходимые источники информации</w:t>
            </w:r>
          </w:p>
        </w:tc>
        <w:tc>
          <w:tcPr>
            <w:tcW w:w="1417" w:type="dxa"/>
          </w:tcPr>
          <w:p w14:paraId="6FD5199A"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02.03</w:t>
            </w:r>
          </w:p>
        </w:tc>
        <w:tc>
          <w:tcPr>
            <w:tcW w:w="2978" w:type="dxa"/>
          </w:tcPr>
          <w:p w14:paraId="5D442CAB"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 xml:space="preserve">формат оформления результатов поиска информации, </w:t>
            </w:r>
            <w:r w:rsidRPr="00492078">
              <w:rPr>
                <w:rFonts w:ascii="Times New Roman" w:hAnsi="Times New Roman" w:cs="Times New Roman"/>
                <w:bCs/>
                <w:iCs/>
                <w:sz w:val="24"/>
                <w:szCs w:val="24"/>
              </w:rPr>
              <w:t>современные средства и устройства информатизации</w:t>
            </w:r>
          </w:p>
        </w:tc>
      </w:tr>
      <w:tr w:rsidR="00EA06D7" w:rsidRPr="00492078" w14:paraId="70448737" w14:textId="77777777" w:rsidTr="00B965BD">
        <w:trPr>
          <w:trHeight w:val="20"/>
        </w:trPr>
        <w:tc>
          <w:tcPr>
            <w:tcW w:w="959" w:type="dxa"/>
            <w:vMerge/>
          </w:tcPr>
          <w:p w14:paraId="13071A51"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128946A8"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02.03</w:t>
            </w:r>
          </w:p>
        </w:tc>
        <w:tc>
          <w:tcPr>
            <w:tcW w:w="3118" w:type="dxa"/>
          </w:tcPr>
          <w:p w14:paraId="37685B78" w14:textId="77777777" w:rsidR="00EA06D7" w:rsidRPr="00492078" w:rsidRDefault="00EA06D7" w:rsidP="00B965BD">
            <w:pPr>
              <w:suppressAutoHyphens/>
              <w:spacing w:after="0" w:line="240" w:lineRule="auto"/>
              <w:jc w:val="both"/>
              <w:rPr>
                <w:rFonts w:ascii="Times New Roman" w:hAnsi="Times New Roman" w:cs="Times New Roman"/>
                <w:b/>
                <w:iCs/>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tc>
        <w:tc>
          <w:tcPr>
            <w:tcW w:w="1417" w:type="dxa"/>
          </w:tcPr>
          <w:p w14:paraId="3989EC87"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c>
          <w:tcPr>
            <w:tcW w:w="2978" w:type="dxa"/>
          </w:tcPr>
          <w:p w14:paraId="7B43BA07"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r>
      <w:tr w:rsidR="00EA06D7" w:rsidRPr="00492078" w14:paraId="685022AC" w14:textId="77777777" w:rsidTr="00B965BD">
        <w:trPr>
          <w:trHeight w:val="20"/>
        </w:trPr>
        <w:tc>
          <w:tcPr>
            <w:tcW w:w="959" w:type="dxa"/>
            <w:vMerge/>
          </w:tcPr>
          <w:p w14:paraId="10043FBF"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0E0E321F"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02.04</w:t>
            </w:r>
          </w:p>
        </w:tc>
        <w:tc>
          <w:tcPr>
            <w:tcW w:w="3118" w:type="dxa"/>
          </w:tcPr>
          <w:p w14:paraId="51A5776C"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выделять наиболее значимое в перечне информации</w:t>
            </w:r>
          </w:p>
        </w:tc>
        <w:tc>
          <w:tcPr>
            <w:tcW w:w="1417" w:type="dxa"/>
          </w:tcPr>
          <w:p w14:paraId="53E351DC"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c>
          <w:tcPr>
            <w:tcW w:w="2978" w:type="dxa"/>
          </w:tcPr>
          <w:p w14:paraId="52C846C7"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r>
      <w:tr w:rsidR="00EA06D7" w:rsidRPr="00492078" w14:paraId="6BC8C72C" w14:textId="77777777" w:rsidTr="00B965BD">
        <w:trPr>
          <w:trHeight w:val="20"/>
        </w:trPr>
        <w:tc>
          <w:tcPr>
            <w:tcW w:w="959" w:type="dxa"/>
            <w:vMerge/>
          </w:tcPr>
          <w:p w14:paraId="654F0D47"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24BD531B"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02.05</w:t>
            </w:r>
          </w:p>
        </w:tc>
        <w:tc>
          <w:tcPr>
            <w:tcW w:w="3118" w:type="dxa"/>
          </w:tcPr>
          <w:p w14:paraId="0E2A0562"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iCs/>
                <w:sz w:val="24"/>
                <w:szCs w:val="24"/>
              </w:rPr>
              <w:t>оценивать практическую значимость результатов поиска</w:t>
            </w:r>
          </w:p>
        </w:tc>
        <w:tc>
          <w:tcPr>
            <w:tcW w:w="1417" w:type="dxa"/>
          </w:tcPr>
          <w:p w14:paraId="7D1D3A85"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c>
          <w:tcPr>
            <w:tcW w:w="2978" w:type="dxa"/>
          </w:tcPr>
          <w:p w14:paraId="655AE9D0"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p>
        </w:tc>
      </w:tr>
      <w:tr w:rsidR="00EA06D7" w:rsidRPr="00492078" w14:paraId="04C7263A" w14:textId="77777777" w:rsidTr="00B965BD">
        <w:trPr>
          <w:trHeight w:val="1390"/>
        </w:trPr>
        <w:tc>
          <w:tcPr>
            <w:tcW w:w="959" w:type="dxa"/>
          </w:tcPr>
          <w:p w14:paraId="108DD16F" w14:textId="77777777" w:rsidR="00EA06D7" w:rsidRPr="00492078" w:rsidRDefault="00EA06D7" w:rsidP="00B965BD">
            <w:pPr>
              <w:spacing w:after="0" w:line="240" w:lineRule="auto"/>
              <w:jc w:val="center"/>
              <w:rPr>
                <w:rFonts w:ascii="Times New Roman" w:hAnsi="Times New Roman" w:cs="Times New Roman"/>
                <w:b/>
                <w:bCs/>
                <w:iCs/>
                <w:sz w:val="24"/>
                <w:szCs w:val="24"/>
              </w:rPr>
            </w:pPr>
            <w:r w:rsidRPr="00492078">
              <w:rPr>
                <w:rFonts w:ascii="Times New Roman" w:hAnsi="Times New Roman" w:cs="Times New Roman"/>
                <w:b/>
                <w:bCs/>
                <w:iCs/>
                <w:sz w:val="24"/>
                <w:szCs w:val="24"/>
              </w:rPr>
              <w:t>ОК 04</w:t>
            </w:r>
          </w:p>
        </w:tc>
        <w:tc>
          <w:tcPr>
            <w:tcW w:w="1134" w:type="dxa"/>
          </w:tcPr>
          <w:p w14:paraId="2BA838E9" w14:textId="77777777" w:rsidR="00EA06D7" w:rsidRPr="00492078" w:rsidRDefault="00EA06D7" w:rsidP="00B965BD">
            <w:pPr>
              <w:suppressAutoHyphens/>
              <w:spacing w:after="0" w:line="240" w:lineRule="auto"/>
              <w:jc w:val="both"/>
              <w:rPr>
                <w:rFonts w:ascii="Times New Roman" w:hAnsi="Times New Roman" w:cs="Times New Roman"/>
                <w:bCs/>
                <w:iCs/>
                <w:spacing w:val="-4"/>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tc>
        <w:tc>
          <w:tcPr>
            <w:tcW w:w="3118" w:type="dxa"/>
          </w:tcPr>
          <w:p w14:paraId="6F9C1537" w14:textId="77777777" w:rsidR="00EA06D7" w:rsidRPr="00492078" w:rsidRDefault="00EA06D7" w:rsidP="00B965BD">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bCs/>
                <w:spacing w:val="-4"/>
                <w:sz w:val="24"/>
                <w:szCs w:val="24"/>
              </w:rPr>
              <w:t xml:space="preserve">организовывать работу коллектива </w:t>
            </w:r>
            <w:r w:rsidRPr="00492078">
              <w:rPr>
                <w:rFonts w:ascii="Times New Roman" w:hAnsi="Times New Roman" w:cs="Times New Roman"/>
                <w:bCs/>
                <w:spacing w:val="-4"/>
                <w:sz w:val="24"/>
                <w:szCs w:val="24"/>
              </w:rPr>
              <w:br/>
              <w:t>и команды</w:t>
            </w:r>
          </w:p>
        </w:tc>
        <w:tc>
          <w:tcPr>
            <w:tcW w:w="1417" w:type="dxa"/>
          </w:tcPr>
          <w:p w14:paraId="51E6BF43" w14:textId="77777777" w:rsidR="00EA06D7" w:rsidRPr="00492078" w:rsidRDefault="00EA06D7" w:rsidP="00B965BD">
            <w:pPr>
              <w:suppressAutoHyphens/>
              <w:spacing w:after="0" w:line="240" w:lineRule="auto"/>
              <w:jc w:val="both"/>
              <w:rPr>
                <w:rFonts w:ascii="Times New Roman" w:hAnsi="Times New Roman" w:cs="Times New Roman"/>
                <w:b/>
                <w:bCs/>
                <w:iCs/>
                <w:spacing w:val="-4"/>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tc>
        <w:tc>
          <w:tcPr>
            <w:tcW w:w="2978" w:type="dxa"/>
          </w:tcPr>
          <w:p w14:paraId="1C4456EB" w14:textId="77777777" w:rsidR="00EA06D7" w:rsidRPr="00492078" w:rsidRDefault="00EA06D7" w:rsidP="00B965BD">
            <w:pPr>
              <w:suppressAutoHyphens/>
              <w:spacing w:after="0" w:line="240" w:lineRule="auto"/>
              <w:jc w:val="both"/>
              <w:rPr>
                <w:rFonts w:ascii="Times New Roman" w:hAnsi="Times New Roman" w:cs="Times New Roman"/>
                <w:b/>
                <w:bCs/>
                <w:iCs/>
                <w:spacing w:val="-4"/>
                <w:sz w:val="24"/>
                <w:szCs w:val="24"/>
              </w:rPr>
            </w:pPr>
            <w:r w:rsidRPr="00492078">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EA06D7" w:rsidRPr="00492078" w14:paraId="455D1008" w14:textId="77777777" w:rsidTr="00B965BD">
        <w:trPr>
          <w:trHeight w:val="1656"/>
        </w:trPr>
        <w:tc>
          <w:tcPr>
            <w:tcW w:w="959" w:type="dxa"/>
            <w:vMerge w:val="restart"/>
          </w:tcPr>
          <w:p w14:paraId="67124307" w14:textId="77777777" w:rsidR="00EA06D7" w:rsidRPr="00492078" w:rsidRDefault="00EA06D7" w:rsidP="00B965BD">
            <w:pPr>
              <w:spacing w:after="0" w:line="240" w:lineRule="auto"/>
              <w:jc w:val="center"/>
              <w:rPr>
                <w:rFonts w:ascii="Times New Roman" w:hAnsi="Times New Roman" w:cs="Times New Roman"/>
                <w:b/>
                <w:bCs/>
                <w:iCs/>
                <w:sz w:val="24"/>
                <w:szCs w:val="24"/>
              </w:rPr>
            </w:pPr>
            <w:r w:rsidRPr="00492078">
              <w:rPr>
                <w:rFonts w:ascii="Times New Roman" w:hAnsi="Times New Roman" w:cs="Times New Roman"/>
                <w:b/>
                <w:bCs/>
                <w:iCs/>
                <w:sz w:val="24"/>
                <w:szCs w:val="24"/>
              </w:rPr>
              <w:t>ОК 07</w:t>
            </w:r>
          </w:p>
        </w:tc>
        <w:tc>
          <w:tcPr>
            <w:tcW w:w="1134" w:type="dxa"/>
          </w:tcPr>
          <w:p w14:paraId="42A25A14"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07.04</w:t>
            </w:r>
          </w:p>
        </w:tc>
        <w:tc>
          <w:tcPr>
            <w:tcW w:w="3118" w:type="dxa"/>
          </w:tcPr>
          <w:p w14:paraId="696698BD"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sz w:val="24"/>
                <w:szCs w:val="24"/>
                <w:shd w:val="clear" w:color="auto" w:fill="FFFFFF"/>
              </w:rPr>
              <w:t>организовывать и проводить мероприятия по защите работающих и населения от негативных воздействий чрезвычайных ситуаций</w:t>
            </w:r>
          </w:p>
        </w:tc>
        <w:tc>
          <w:tcPr>
            <w:tcW w:w="1417" w:type="dxa"/>
          </w:tcPr>
          <w:p w14:paraId="1FFE84F2" w14:textId="77777777" w:rsidR="00EA06D7" w:rsidRPr="00492078" w:rsidRDefault="00EA06D7" w:rsidP="00B965BD">
            <w:pPr>
              <w:suppressAutoHyphens/>
              <w:spacing w:after="0" w:line="240" w:lineRule="auto"/>
              <w:jc w:val="both"/>
              <w:rPr>
                <w:rFonts w:ascii="Times New Roman" w:hAnsi="Times New Roman" w:cs="Times New Roman"/>
                <w:b/>
                <w:bCs/>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07.06</w:t>
            </w:r>
          </w:p>
        </w:tc>
        <w:tc>
          <w:tcPr>
            <w:tcW w:w="2978" w:type="dxa"/>
          </w:tcPr>
          <w:p w14:paraId="023EFC2E" w14:textId="77777777" w:rsidR="00EA06D7" w:rsidRPr="00492078" w:rsidRDefault="00EA06D7" w:rsidP="00B965BD">
            <w:pPr>
              <w:suppressAutoHyphens/>
              <w:spacing w:after="0" w:line="240" w:lineRule="auto"/>
              <w:jc w:val="both"/>
              <w:rPr>
                <w:rFonts w:ascii="Times New Roman" w:hAnsi="Times New Roman" w:cs="Times New Roman"/>
                <w:b/>
                <w:bCs/>
                <w:iCs/>
                <w:sz w:val="24"/>
                <w:szCs w:val="24"/>
              </w:rPr>
            </w:pPr>
            <w:r w:rsidRPr="00492078">
              <w:rPr>
                <w:rFonts w:ascii="Times New Roman" w:hAnsi="Times New Roman" w:cs="Times New Roman"/>
                <w:sz w:val="24"/>
                <w:szCs w:val="24"/>
                <w:shd w:val="clear" w:color="auto" w:fill="FFFFFF"/>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EA06D7" w:rsidRPr="00492078" w14:paraId="4A56EDAA" w14:textId="77777777" w:rsidTr="00B965BD">
        <w:trPr>
          <w:trHeight w:val="20"/>
        </w:trPr>
        <w:tc>
          <w:tcPr>
            <w:tcW w:w="959" w:type="dxa"/>
            <w:vMerge/>
          </w:tcPr>
          <w:p w14:paraId="1E3CD9E7"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1F8038FA"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07.05</w:t>
            </w:r>
          </w:p>
        </w:tc>
        <w:tc>
          <w:tcPr>
            <w:tcW w:w="3118" w:type="dxa"/>
          </w:tcPr>
          <w:p w14:paraId="1516A24B"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shd w:val="clear" w:color="auto" w:fill="FFFFFF"/>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1417" w:type="dxa"/>
          </w:tcPr>
          <w:p w14:paraId="205CD810" w14:textId="77777777" w:rsidR="00EA06D7" w:rsidRPr="00492078" w:rsidRDefault="00EA06D7" w:rsidP="00B965BD">
            <w:pPr>
              <w:suppressAutoHyphens/>
              <w:spacing w:after="0" w:line="240" w:lineRule="auto"/>
              <w:jc w:val="both"/>
              <w:rPr>
                <w:rFonts w:ascii="Times New Roman" w:hAnsi="Times New Roman" w:cs="Times New Roman"/>
                <w:sz w:val="24"/>
                <w:szCs w:val="24"/>
                <w:shd w:val="clear" w:color="auto" w:fill="FFFFFF"/>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07.07</w:t>
            </w:r>
          </w:p>
        </w:tc>
        <w:tc>
          <w:tcPr>
            <w:tcW w:w="2978" w:type="dxa"/>
          </w:tcPr>
          <w:p w14:paraId="24D995DC" w14:textId="77777777" w:rsidR="00EA06D7" w:rsidRPr="00492078" w:rsidRDefault="00EA06D7" w:rsidP="00B965BD">
            <w:pPr>
              <w:suppressAutoHyphens/>
              <w:spacing w:after="0" w:line="240" w:lineRule="auto"/>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основные виды потенциальных опасностей и их последствия в профессиональной деятельности и быту, принципы снижения вероятности их </w:t>
            </w:r>
            <w:r w:rsidRPr="00492078">
              <w:rPr>
                <w:rFonts w:ascii="Times New Roman" w:hAnsi="Times New Roman" w:cs="Times New Roman"/>
                <w:sz w:val="24"/>
                <w:szCs w:val="24"/>
                <w:shd w:val="clear" w:color="auto" w:fill="FFFFFF"/>
              </w:rPr>
              <w:lastRenderedPageBreak/>
              <w:t>реализации</w:t>
            </w:r>
          </w:p>
        </w:tc>
      </w:tr>
      <w:tr w:rsidR="00EA06D7" w:rsidRPr="00492078" w14:paraId="655B22C9" w14:textId="77777777" w:rsidTr="00B965BD">
        <w:trPr>
          <w:trHeight w:val="20"/>
        </w:trPr>
        <w:tc>
          <w:tcPr>
            <w:tcW w:w="959" w:type="dxa"/>
            <w:vMerge/>
          </w:tcPr>
          <w:p w14:paraId="03E87D4F"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091BFE6B"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07.06</w:t>
            </w:r>
          </w:p>
        </w:tc>
        <w:tc>
          <w:tcPr>
            <w:tcW w:w="3118" w:type="dxa"/>
          </w:tcPr>
          <w:p w14:paraId="11FC03A0" w14:textId="77777777" w:rsidR="00EA06D7" w:rsidRPr="00492078" w:rsidRDefault="00EA06D7" w:rsidP="00B965BD">
            <w:pPr>
              <w:suppressAutoHyphens/>
              <w:spacing w:after="0" w:line="240" w:lineRule="auto"/>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использовать средства индивидуальной и коллективной защиты от оружия массового поражения</w:t>
            </w:r>
          </w:p>
        </w:tc>
        <w:tc>
          <w:tcPr>
            <w:tcW w:w="1417" w:type="dxa"/>
          </w:tcPr>
          <w:p w14:paraId="0C23BFCF" w14:textId="77777777" w:rsidR="00EA06D7" w:rsidRPr="00492078" w:rsidRDefault="00EA06D7" w:rsidP="00B965BD">
            <w:pPr>
              <w:suppressAutoHyphens/>
              <w:spacing w:after="0" w:line="240" w:lineRule="auto"/>
              <w:jc w:val="both"/>
              <w:rPr>
                <w:rFonts w:ascii="Times New Roman" w:hAnsi="Times New Roman" w:cs="Times New Roman"/>
                <w:sz w:val="24"/>
                <w:szCs w:val="24"/>
                <w:shd w:val="clear" w:color="auto" w:fill="FFFFFF"/>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07.08</w:t>
            </w:r>
          </w:p>
        </w:tc>
        <w:tc>
          <w:tcPr>
            <w:tcW w:w="2978" w:type="dxa"/>
          </w:tcPr>
          <w:p w14:paraId="528221E5" w14:textId="77777777" w:rsidR="00EA06D7" w:rsidRPr="00492078" w:rsidRDefault="00EA06D7" w:rsidP="00B965BD">
            <w:pPr>
              <w:suppressAutoHyphens/>
              <w:spacing w:after="0" w:line="240" w:lineRule="auto"/>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способы защиты населения от оружия массового поражения</w:t>
            </w:r>
          </w:p>
        </w:tc>
      </w:tr>
      <w:tr w:rsidR="00EA06D7" w:rsidRPr="00492078" w14:paraId="2A0DF62A" w14:textId="77777777" w:rsidTr="00B965BD">
        <w:trPr>
          <w:trHeight w:val="20"/>
        </w:trPr>
        <w:tc>
          <w:tcPr>
            <w:tcW w:w="959" w:type="dxa"/>
            <w:vMerge/>
          </w:tcPr>
          <w:p w14:paraId="745255A1"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134" w:type="dxa"/>
          </w:tcPr>
          <w:p w14:paraId="15ABEED0"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07.07</w:t>
            </w:r>
          </w:p>
        </w:tc>
        <w:tc>
          <w:tcPr>
            <w:tcW w:w="3118" w:type="dxa"/>
          </w:tcPr>
          <w:p w14:paraId="7FF555A2" w14:textId="77777777" w:rsidR="00EA06D7" w:rsidRPr="00492078" w:rsidRDefault="00EA06D7" w:rsidP="00B965BD">
            <w:pPr>
              <w:suppressAutoHyphens/>
              <w:spacing w:after="0" w:line="240" w:lineRule="auto"/>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применять первичные средства пожаротушения;</w:t>
            </w:r>
          </w:p>
        </w:tc>
        <w:tc>
          <w:tcPr>
            <w:tcW w:w="1417" w:type="dxa"/>
          </w:tcPr>
          <w:p w14:paraId="01E33146" w14:textId="77777777" w:rsidR="00EA06D7" w:rsidRPr="00492078" w:rsidRDefault="00EA06D7" w:rsidP="00B965BD">
            <w:pPr>
              <w:suppressAutoHyphens/>
              <w:spacing w:after="0" w:line="240" w:lineRule="auto"/>
              <w:jc w:val="both"/>
              <w:rPr>
                <w:rFonts w:ascii="Times New Roman" w:hAnsi="Times New Roman" w:cs="Times New Roman"/>
                <w:sz w:val="24"/>
                <w:szCs w:val="24"/>
                <w:shd w:val="clear" w:color="auto" w:fill="FFFFFF"/>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07.09</w:t>
            </w:r>
          </w:p>
        </w:tc>
        <w:tc>
          <w:tcPr>
            <w:tcW w:w="2978" w:type="dxa"/>
          </w:tcPr>
          <w:p w14:paraId="03E60301" w14:textId="77777777" w:rsidR="00EA06D7" w:rsidRPr="00492078" w:rsidRDefault="00EA06D7" w:rsidP="00B965BD">
            <w:pPr>
              <w:suppressAutoHyphens/>
              <w:spacing w:after="0" w:line="240" w:lineRule="auto"/>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меры пожарной безопасности и правила безопасного поведения при пожарах</w:t>
            </w:r>
          </w:p>
        </w:tc>
      </w:tr>
    </w:tbl>
    <w:p w14:paraId="74A96796"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p w14:paraId="21F7DB3F"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p w14:paraId="3CA2B16A" w14:textId="77777777" w:rsidR="00EA06D7" w:rsidRPr="00492078" w:rsidRDefault="00EA06D7" w:rsidP="00EA06D7">
      <w:pPr>
        <w:suppressAutoHyphens/>
        <w:spacing w:after="240" w:line="240" w:lineRule="auto"/>
        <w:ind w:firstLine="709"/>
        <w:rPr>
          <w:rFonts w:ascii="Times New Roman" w:hAnsi="Times New Roman" w:cs="Times New Roman"/>
          <w:b/>
        </w:rPr>
      </w:pPr>
    </w:p>
    <w:p w14:paraId="487D0BD2"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003B48BE"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1"/>
        <w:gridCol w:w="2659"/>
      </w:tblGrid>
      <w:tr w:rsidR="00EA06D7" w:rsidRPr="00492078" w14:paraId="278790FF" w14:textId="77777777" w:rsidTr="00B965BD">
        <w:trPr>
          <w:trHeight w:val="490"/>
        </w:trPr>
        <w:tc>
          <w:tcPr>
            <w:tcW w:w="3611" w:type="pct"/>
            <w:vAlign w:val="center"/>
          </w:tcPr>
          <w:p w14:paraId="7D623F24" w14:textId="77777777" w:rsidR="00EA06D7" w:rsidRPr="00492078" w:rsidRDefault="00EA06D7"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3D1D4908" w14:textId="77777777" w:rsidR="00EA06D7" w:rsidRPr="00492078" w:rsidRDefault="00EA06D7"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EA06D7" w:rsidRPr="00492078" w14:paraId="79222A4D" w14:textId="77777777" w:rsidTr="00B965BD">
        <w:trPr>
          <w:trHeight w:val="490"/>
        </w:trPr>
        <w:tc>
          <w:tcPr>
            <w:tcW w:w="3611" w:type="pct"/>
            <w:vAlign w:val="center"/>
          </w:tcPr>
          <w:p w14:paraId="16D25F5B"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1FA0DBEF"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68</w:t>
            </w:r>
          </w:p>
        </w:tc>
      </w:tr>
      <w:tr w:rsidR="00EA06D7" w:rsidRPr="00492078" w14:paraId="4BE9D239" w14:textId="77777777" w:rsidTr="00B965BD">
        <w:trPr>
          <w:trHeight w:val="490"/>
        </w:trPr>
        <w:tc>
          <w:tcPr>
            <w:tcW w:w="3611" w:type="pct"/>
            <w:shd w:val="clear" w:color="auto" w:fill="auto"/>
            <w:vAlign w:val="center"/>
          </w:tcPr>
          <w:p w14:paraId="2EBDBAF1"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3FB989D7"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8</w:t>
            </w:r>
          </w:p>
        </w:tc>
      </w:tr>
      <w:tr w:rsidR="00EA06D7" w:rsidRPr="00492078" w14:paraId="0958EBC6" w14:textId="77777777" w:rsidTr="00B965BD">
        <w:trPr>
          <w:trHeight w:val="336"/>
        </w:trPr>
        <w:tc>
          <w:tcPr>
            <w:tcW w:w="5000" w:type="pct"/>
            <w:gridSpan w:val="2"/>
            <w:vAlign w:val="center"/>
          </w:tcPr>
          <w:p w14:paraId="6432BBBB"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EA06D7" w:rsidRPr="00492078" w14:paraId="180333F1" w14:textId="77777777" w:rsidTr="00B965BD">
        <w:trPr>
          <w:trHeight w:val="490"/>
        </w:trPr>
        <w:tc>
          <w:tcPr>
            <w:tcW w:w="3611" w:type="pct"/>
            <w:vAlign w:val="center"/>
          </w:tcPr>
          <w:p w14:paraId="3359C18E"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15632806"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30</w:t>
            </w:r>
          </w:p>
        </w:tc>
      </w:tr>
      <w:tr w:rsidR="00EA06D7" w:rsidRPr="00492078" w14:paraId="02BC955C" w14:textId="77777777" w:rsidTr="00B965BD">
        <w:trPr>
          <w:trHeight w:val="490"/>
        </w:trPr>
        <w:tc>
          <w:tcPr>
            <w:tcW w:w="3611" w:type="pct"/>
            <w:vAlign w:val="center"/>
          </w:tcPr>
          <w:p w14:paraId="4DEC5C26"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7F97EF19"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36</w:t>
            </w:r>
          </w:p>
        </w:tc>
      </w:tr>
      <w:tr w:rsidR="00412E5C" w:rsidRPr="00492078" w14:paraId="2ECCB230" w14:textId="77777777" w:rsidTr="00412E5C">
        <w:trPr>
          <w:trHeight w:val="331"/>
        </w:trPr>
        <w:tc>
          <w:tcPr>
            <w:tcW w:w="3611" w:type="pct"/>
            <w:vAlign w:val="center"/>
          </w:tcPr>
          <w:p w14:paraId="590AE6AE" w14:textId="77777777" w:rsidR="00412E5C" w:rsidRPr="00492078" w:rsidRDefault="00412E5C"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13F811B9" w14:textId="4B468CC3" w:rsidR="00412E5C" w:rsidRPr="00412E5C" w:rsidRDefault="00412E5C" w:rsidP="00B965BD">
            <w:pPr>
              <w:suppressAutoHyphens/>
              <w:spacing w:after="0"/>
              <w:rPr>
                <w:rFonts w:ascii="Times New Roman" w:hAnsi="Times New Roman" w:cs="Times New Roman"/>
                <w:iCs/>
                <w:lang w:val="en-US"/>
              </w:rPr>
            </w:pPr>
            <w:r>
              <w:rPr>
                <w:rFonts w:ascii="Times New Roman" w:hAnsi="Times New Roman" w:cs="Times New Roman"/>
                <w:iCs/>
                <w:lang w:val="en-US"/>
              </w:rPr>
              <w:t>2</w:t>
            </w:r>
          </w:p>
        </w:tc>
      </w:tr>
    </w:tbl>
    <w:p w14:paraId="7DDC95F4" w14:textId="77777777" w:rsidR="00EA06D7" w:rsidRPr="00492078" w:rsidRDefault="00EA06D7" w:rsidP="00EA06D7">
      <w:pPr>
        <w:suppressAutoHyphens/>
        <w:spacing w:after="120"/>
        <w:rPr>
          <w:rFonts w:ascii="Times New Roman" w:hAnsi="Times New Roman" w:cs="Times New Roman"/>
          <w:b/>
          <w:i/>
        </w:rPr>
      </w:pPr>
    </w:p>
    <w:p w14:paraId="1271AC87" w14:textId="77777777" w:rsidR="00EA06D7" w:rsidRPr="00492078" w:rsidRDefault="00EA06D7" w:rsidP="00EA06D7">
      <w:pPr>
        <w:rPr>
          <w:rFonts w:ascii="Times New Roman" w:hAnsi="Times New Roman" w:cs="Times New Roman"/>
          <w:b/>
          <w:i/>
        </w:rPr>
        <w:sectPr w:rsidR="00EA06D7" w:rsidRPr="00492078" w:rsidSect="00EA7B39">
          <w:pgSz w:w="11906" w:h="16838"/>
          <w:pgMar w:top="1134" w:right="851" w:bottom="284" w:left="1701" w:header="709" w:footer="709" w:gutter="0"/>
          <w:cols w:space="720"/>
          <w:docGrid w:linePitch="299"/>
        </w:sectPr>
      </w:pPr>
    </w:p>
    <w:p w14:paraId="2DF46653"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5504"/>
        <w:gridCol w:w="1794"/>
        <w:gridCol w:w="1760"/>
        <w:gridCol w:w="3445"/>
      </w:tblGrid>
      <w:tr w:rsidR="00EA06D7" w:rsidRPr="00492078" w14:paraId="25CF5675" w14:textId="77777777" w:rsidTr="00B965BD">
        <w:trPr>
          <w:trHeight w:val="20"/>
        </w:trPr>
        <w:tc>
          <w:tcPr>
            <w:tcW w:w="750" w:type="pct"/>
            <w:vAlign w:val="center"/>
          </w:tcPr>
          <w:p w14:paraId="1406493C"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1871" w:type="pct"/>
            <w:vAlign w:val="center"/>
          </w:tcPr>
          <w:p w14:paraId="5034366C"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10" w:type="pct"/>
            <w:vAlign w:val="center"/>
          </w:tcPr>
          <w:p w14:paraId="7E18ACD7"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598" w:type="pct"/>
            <w:vAlign w:val="center"/>
          </w:tcPr>
          <w:p w14:paraId="13ABAB9E"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bCs/>
              </w:rPr>
              <w:t>Коды компетенций и личностных результатов,</w:t>
            </w:r>
            <w:r w:rsidRPr="00492078">
              <w:rPr>
                <w:rFonts w:ascii="Times New Roman" w:hAnsi="Times New Roman" w:cs="Times New Roman"/>
              </w:rPr>
              <w:t xml:space="preserve"> </w:t>
            </w:r>
            <w:r w:rsidRPr="00492078">
              <w:rPr>
                <w:rFonts w:ascii="Times New Roman" w:hAnsi="Times New Roman" w:cs="Times New Roman"/>
                <w:b/>
                <w:bCs/>
              </w:rPr>
              <w:t>формированию которых способствует элемент программы</w:t>
            </w:r>
          </w:p>
        </w:tc>
        <w:tc>
          <w:tcPr>
            <w:tcW w:w="1171" w:type="pct"/>
          </w:tcPr>
          <w:p w14:paraId="3BE39B73" w14:textId="77777777" w:rsidR="00EA06D7" w:rsidRPr="00492078" w:rsidRDefault="00EA06D7" w:rsidP="00B965BD">
            <w:pPr>
              <w:suppressAutoHyphens/>
              <w:spacing w:after="0"/>
              <w:jc w:val="center"/>
              <w:rPr>
                <w:rFonts w:ascii="Times New Roman" w:hAnsi="Times New Roman" w:cs="Times New Roman"/>
                <w:b/>
              </w:rPr>
            </w:pPr>
            <w:r w:rsidRPr="00492078">
              <w:rPr>
                <w:rFonts w:ascii="Times New Roman" w:hAnsi="Times New Roman" w:cs="Times New Roman"/>
                <w:b/>
              </w:rPr>
              <w:t>Код У/З</w:t>
            </w:r>
          </w:p>
        </w:tc>
      </w:tr>
      <w:tr w:rsidR="00EA06D7" w:rsidRPr="00492078" w14:paraId="2E9869F3" w14:textId="77777777" w:rsidTr="00B965BD">
        <w:trPr>
          <w:trHeight w:val="20"/>
        </w:trPr>
        <w:tc>
          <w:tcPr>
            <w:tcW w:w="750" w:type="pct"/>
          </w:tcPr>
          <w:p w14:paraId="1E348B84"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1871" w:type="pct"/>
          </w:tcPr>
          <w:p w14:paraId="60D90597"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10" w:type="pct"/>
          </w:tcPr>
          <w:p w14:paraId="00B86C5E"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3</w:t>
            </w:r>
          </w:p>
        </w:tc>
        <w:tc>
          <w:tcPr>
            <w:tcW w:w="598" w:type="pct"/>
          </w:tcPr>
          <w:p w14:paraId="3E2204F3"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1171" w:type="pct"/>
          </w:tcPr>
          <w:p w14:paraId="3A24BDF6"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5</w:t>
            </w:r>
          </w:p>
        </w:tc>
      </w:tr>
      <w:tr w:rsidR="00EA06D7" w:rsidRPr="00492078" w14:paraId="0407EBEA" w14:textId="77777777" w:rsidTr="00B965BD">
        <w:trPr>
          <w:trHeight w:val="20"/>
        </w:trPr>
        <w:tc>
          <w:tcPr>
            <w:tcW w:w="2621" w:type="pct"/>
            <w:gridSpan w:val="2"/>
          </w:tcPr>
          <w:p w14:paraId="2825521D"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rPr>
              <w:t>Раздел 1. Безопасность жизнедеятельности в чрезвычайных ситуациях</w:t>
            </w:r>
          </w:p>
        </w:tc>
        <w:tc>
          <w:tcPr>
            <w:tcW w:w="610" w:type="pct"/>
          </w:tcPr>
          <w:p w14:paraId="3ACBFD46"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16/8</w:t>
            </w:r>
          </w:p>
        </w:tc>
        <w:tc>
          <w:tcPr>
            <w:tcW w:w="598" w:type="pct"/>
          </w:tcPr>
          <w:p w14:paraId="3EC03EFF" w14:textId="77777777" w:rsidR="00EA06D7" w:rsidRPr="00492078" w:rsidRDefault="00EA06D7" w:rsidP="00B965BD">
            <w:pPr>
              <w:spacing w:after="0" w:line="240" w:lineRule="auto"/>
              <w:jc w:val="center"/>
              <w:rPr>
                <w:rFonts w:ascii="Times New Roman" w:hAnsi="Times New Roman" w:cs="Times New Roman"/>
                <w:b/>
                <w:bCs/>
                <w:i/>
                <w:iCs/>
              </w:rPr>
            </w:pPr>
          </w:p>
        </w:tc>
        <w:tc>
          <w:tcPr>
            <w:tcW w:w="1171" w:type="pct"/>
          </w:tcPr>
          <w:p w14:paraId="703D8AEF" w14:textId="77777777" w:rsidR="00EA06D7" w:rsidRPr="00492078" w:rsidRDefault="00EA06D7" w:rsidP="00B965BD">
            <w:pPr>
              <w:spacing w:after="0" w:line="240" w:lineRule="auto"/>
              <w:jc w:val="center"/>
              <w:rPr>
                <w:rFonts w:ascii="Times New Roman" w:hAnsi="Times New Roman" w:cs="Times New Roman"/>
                <w:b/>
                <w:bCs/>
                <w:i/>
                <w:iCs/>
              </w:rPr>
            </w:pPr>
          </w:p>
        </w:tc>
      </w:tr>
      <w:tr w:rsidR="00EA06D7" w:rsidRPr="00492078" w14:paraId="2030FBEA" w14:textId="77777777" w:rsidTr="00B965BD">
        <w:trPr>
          <w:trHeight w:val="340"/>
        </w:trPr>
        <w:tc>
          <w:tcPr>
            <w:tcW w:w="750" w:type="pct"/>
            <w:vMerge w:val="restart"/>
          </w:tcPr>
          <w:p w14:paraId="3EF21180"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Тема 1.1.  Единая государственная система предупреждения и ликвидации чрезвычайных ситуаций</w:t>
            </w:r>
          </w:p>
        </w:tc>
        <w:tc>
          <w:tcPr>
            <w:tcW w:w="1871" w:type="pct"/>
          </w:tcPr>
          <w:p w14:paraId="67963CC1"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w:t>
            </w:r>
          </w:p>
        </w:tc>
        <w:tc>
          <w:tcPr>
            <w:tcW w:w="610" w:type="pct"/>
          </w:tcPr>
          <w:p w14:paraId="09A5AF7A"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2</w:t>
            </w:r>
          </w:p>
        </w:tc>
        <w:tc>
          <w:tcPr>
            <w:tcW w:w="598" w:type="pct"/>
            <w:vMerge w:val="restart"/>
          </w:tcPr>
          <w:p w14:paraId="34499C5C"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ОК 01, ОК 07</w:t>
            </w:r>
          </w:p>
          <w:p w14:paraId="07004261"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val="restart"/>
          </w:tcPr>
          <w:p w14:paraId="2FFF254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6A451A4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01.02</w:t>
            </w:r>
          </w:p>
          <w:p w14:paraId="780E3D0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554845E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01.04</w:t>
            </w:r>
          </w:p>
          <w:p w14:paraId="50AF963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7B21FB17"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61AA9604"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01.07</w:t>
            </w:r>
          </w:p>
          <w:p w14:paraId="684A109C"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7C6C25DB"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5BF5460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01.01</w:t>
            </w:r>
          </w:p>
          <w:p w14:paraId="6B8D7EE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2E4A020A"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683D145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0A43591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01.05</w:t>
            </w:r>
          </w:p>
          <w:p w14:paraId="54BD229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p w14:paraId="76E3E76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07.06</w:t>
            </w:r>
          </w:p>
        </w:tc>
      </w:tr>
      <w:tr w:rsidR="00EA06D7" w:rsidRPr="00492078" w14:paraId="44D29172" w14:textId="77777777" w:rsidTr="00B965BD">
        <w:trPr>
          <w:trHeight w:val="20"/>
        </w:trPr>
        <w:tc>
          <w:tcPr>
            <w:tcW w:w="750" w:type="pct"/>
            <w:vMerge/>
          </w:tcPr>
          <w:p w14:paraId="123CFAFB"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871" w:type="pct"/>
          </w:tcPr>
          <w:p w14:paraId="487520C9" w14:textId="77777777" w:rsidR="00EA06D7" w:rsidRPr="00492078" w:rsidRDefault="00EA06D7" w:rsidP="00B965BD">
            <w:pPr>
              <w:pStyle w:val="TableParagraph"/>
              <w:spacing w:line="268" w:lineRule="exact"/>
              <w:ind w:left="0"/>
              <w:jc w:val="both"/>
              <w:rPr>
                <w:rFonts w:ascii="Times New Roman" w:hAnsi="Times New Roman" w:cs="Times New Roman"/>
                <w:lang w:eastAsia="ru-RU"/>
              </w:rPr>
            </w:pPr>
            <w:r w:rsidRPr="00492078">
              <w:rPr>
                <w:rFonts w:ascii="Times New Roman" w:hAnsi="Times New Roman" w:cs="Times New Roman"/>
              </w:rPr>
              <w:t>Единая государственная система предупреждения и ликвидации чрезвычайных ситуаций</w:t>
            </w:r>
          </w:p>
        </w:tc>
        <w:tc>
          <w:tcPr>
            <w:tcW w:w="610" w:type="pct"/>
          </w:tcPr>
          <w:p w14:paraId="5077A24D"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2</w:t>
            </w:r>
          </w:p>
        </w:tc>
        <w:tc>
          <w:tcPr>
            <w:tcW w:w="598" w:type="pct"/>
            <w:vMerge/>
          </w:tcPr>
          <w:p w14:paraId="189A314D"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6E621BD4"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674D2E60" w14:textId="77777777" w:rsidTr="00B965BD">
        <w:trPr>
          <w:trHeight w:val="114"/>
        </w:trPr>
        <w:tc>
          <w:tcPr>
            <w:tcW w:w="750" w:type="pct"/>
            <w:vMerge w:val="restart"/>
          </w:tcPr>
          <w:p w14:paraId="5D229EF3"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Тема 1.2.</w:t>
            </w:r>
          </w:p>
          <w:p w14:paraId="1438B6A2"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Гражданская оборона</w:t>
            </w:r>
          </w:p>
        </w:tc>
        <w:tc>
          <w:tcPr>
            <w:tcW w:w="1871" w:type="pct"/>
          </w:tcPr>
          <w:p w14:paraId="5EC31CF9"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w:t>
            </w:r>
          </w:p>
        </w:tc>
        <w:tc>
          <w:tcPr>
            <w:tcW w:w="610" w:type="pct"/>
          </w:tcPr>
          <w:p w14:paraId="7E3B582A"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6</w:t>
            </w:r>
          </w:p>
        </w:tc>
        <w:tc>
          <w:tcPr>
            <w:tcW w:w="598" w:type="pct"/>
            <w:vMerge w:val="restart"/>
          </w:tcPr>
          <w:p w14:paraId="45B2500C"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rPr>
              <w:t>ОК 01, ОК 02, ОК 04, ОК 07</w:t>
            </w:r>
          </w:p>
          <w:p w14:paraId="64B5C1E3"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val="restart"/>
          </w:tcPr>
          <w:p w14:paraId="2BDC0007"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31F9C8DD"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01.02</w:t>
            </w:r>
          </w:p>
          <w:p w14:paraId="569B823A"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26DFD0E6"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lastRenderedPageBreak/>
              <w:t>Уо</w:t>
            </w:r>
            <w:proofErr w:type="spellEnd"/>
            <w:r w:rsidRPr="00492078">
              <w:rPr>
                <w:rFonts w:ascii="Times New Roman" w:eastAsia="Times New Roman" w:hAnsi="Times New Roman" w:cs="Times New Roman"/>
              </w:rPr>
              <w:t xml:space="preserve"> 01.04</w:t>
            </w:r>
          </w:p>
          <w:p w14:paraId="735DDB9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72BF5B5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321F3CAB"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01.07</w:t>
            </w:r>
          </w:p>
          <w:p w14:paraId="73674AE7"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5CB1778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1F4265C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01.01</w:t>
            </w:r>
          </w:p>
          <w:p w14:paraId="514876C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6401ECE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38E9A19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75E84776"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01.05</w:t>
            </w:r>
          </w:p>
          <w:p w14:paraId="6B0A698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p w14:paraId="097E92F2"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02.01</w:t>
            </w:r>
          </w:p>
          <w:p w14:paraId="57D804FC"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02.02</w:t>
            </w:r>
          </w:p>
          <w:p w14:paraId="154424CC"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02.03</w:t>
            </w:r>
          </w:p>
          <w:p w14:paraId="72445323"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02.04</w:t>
            </w:r>
          </w:p>
          <w:p w14:paraId="42366C49"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02.05</w:t>
            </w:r>
          </w:p>
          <w:p w14:paraId="3CE50F0D"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04.01</w:t>
            </w:r>
          </w:p>
          <w:p w14:paraId="3A7F3A18"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07.04</w:t>
            </w:r>
          </w:p>
          <w:p w14:paraId="3DE4726D"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07.05</w:t>
            </w:r>
          </w:p>
          <w:p w14:paraId="000692EC"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07.06</w:t>
            </w:r>
          </w:p>
          <w:p w14:paraId="173F1A9D"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02.02</w:t>
            </w:r>
          </w:p>
          <w:p w14:paraId="6AECB953"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02.03</w:t>
            </w:r>
          </w:p>
          <w:p w14:paraId="168E86CE"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04.01</w:t>
            </w:r>
          </w:p>
          <w:p w14:paraId="74D65297"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07.06</w:t>
            </w:r>
          </w:p>
          <w:p w14:paraId="5D2B6F2D"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07.07</w:t>
            </w:r>
          </w:p>
          <w:p w14:paraId="66550928"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07.08</w:t>
            </w:r>
          </w:p>
        </w:tc>
      </w:tr>
      <w:tr w:rsidR="00EA06D7" w:rsidRPr="00492078" w14:paraId="723FE379" w14:textId="77777777" w:rsidTr="00B965BD">
        <w:trPr>
          <w:trHeight w:val="114"/>
        </w:trPr>
        <w:tc>
          <w:tcPr>
            <w:tcW w:w="750" w:type="pct"/>
            <w:vMerge/>
          </w:tcPr>
          <w:p w14:paraId="16F919D4"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p>
        </w:tc>
        <w:tc>
          <w:tcPr>
            <w:tcW w:w="1871" w:type="pct"/>
          </w:tcPr>
          <w:p w14:paraId="6D60A4A4" w14:textId="77777777" w:rsidR="00EA06D7" w:rsidRPr="00492078" w:rsidRDefault="00EA06D7" w:rsidP="00B965BD">
            <w:pPr>
              <w:pStyle w:val="TableParagraph"/>
              <w:spacing w:line="268" w:lineRule="exact"/>
              <w:ind w:left="105"/>
              <w:rPr>
                <w:rFonts w:ascii="Times New Roman" w:eastAsia="Times New Roman" w:hAnsi="Times New Roman" w:cs="Times New Roman"/>
                <w:b/>
                <w:bCs/>
              </w:rPr>
            </w:pPr>
            <w:r w:rsidRPr="00492078">
              <w:rPr>
                <w:rFonts w:ascii="Times New Roman" w:hAnsi="Times New Roman" w:cs="Times New Roman"/>
                <w:b/>
              </w:rPr>
              <w:t xml:space="preserve">Организация гражданской обороны. </w:t>
            </w:r>
            <w:r w:rsidRPr="00492078">
              <w:rPr>
                <w:rFonts w:ascii="Times New Roman" w:hAnsi="Times New Roman" w:cs="Times New Roman"/>
              </w:rPr>
              <w:t xml:space="preserve">Оружие массового поражения и защита от него. Правила поведения и действия людей в зонах радиоактивного, </w:t>
            </w:r>
            <w:r w:rsidRPr="00492078">
              <w:rPr>
                <w:rFonts w:ascii="Times New Roman" w:hAnsi="Times New Roman" w:cs="Times New Roman"/>
              </w:rPr>
              <w:lastRenderedPageBreak/>
              <w:t>химического заражения и в очаге биологического поражения</w:t>
            </w:r>
          </w:p>
        </w:tc>
        <w:tc>
          <w:tcPr>
            <w:tcW w:w="610" w:type="pct"/>
          </w:tcPr>
          <w:p w14:paraId="2F99247C"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lastRenderedPageBreak/>
              <w:t>2</w:t>
            </w:r>
          </w:p>
        </w:tc>
        <w:tc>
          <w:tcPr>
            <w:tcW w:w="598" w:type="pct"/>
            <w:vMerge/>
          </w:tcPr>
          <w:p w14:paraId="21197B18"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tcPr>
          <w:p w14:paraId="69941D96"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5DB62215" w14:textId="77777777" w:rsidTr="00B965BD">
        <w:trPr>
          <w:trHeight w:val="114"/>
        </w:trPr>
        <w:tc>
          <w:tcPr>
            <w:tcW w:w="750" w:type="pct"/>
            <w:vMerge/>
          </w:tcPr>
          <w:p w14:paraId="18068CF3"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p>
        </w:tc>
        <w:tc>
          <w:tcPr>
            <w:tcW w:w="1871" w:type="pct"/>
          </w:tcPr>
          <w:p w14:paraId="4E5A00A5"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В том числе практических занятий профессионального содержания</w:t>
            </w:r>
          </w:p>
        </w:tc>
        <w:tc>
          <w:tcPr>
            <w:tcW w:w="610" w:type="pct"/>
          </w:tcPr>
          <w:p w14:paraId="6DD7A6E2"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4</w:t>
            </w:r>
          </w:p>
        </w:tc>
        <w:tc>
          <w:tcPr>
            <w:tcW w:w="598" w:type="pct"/>
            <w:vMerge/>
          </w:tcPr>
          <w:p w14:paraId="052A305B"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tcPr>
          <w:p w14:paraId="3E8DB719"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0AB8977D" w14:textId="77777777" w:rsidTr="00B965BD">
        <w:trPr>
          <w:trHeight w:val="114"/>
        </w:trPr>
        <w:tc>
          <w:tcPr>
            <w:tcW w:w="750" w:type="pct"/>
            <w:vMerge/>
          </w:tcPr>
          <w:p w14:paraId="2F465DF7"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p>
        </w:tc>
        <w:tc>
          <w:tcPr>
            <w:tcW w:w="1871" w:type="pct"/>
          </w:tcPr>
          <w:p w14:paraId="398F9A82" w14:textId="77777777" w:rsidR="00EA06D7" w:rsidRPr="00492078" w:rsidRDefault="00EA06D7" w:rsidP="00B965BD">
            <w:pPr>
              <w:spacing w:after="0" w:line="240" w:lineRule="auto"/>
              <w:ind w:left="57" w:right="57"/>
              <w:rPr>
                <w:rFonts w:ascii="Times New Roman" w:eastAsia="Times New Roman" w:hAnsi="Times New Roman" w:cs="Times New Roman"/>
                <w:b/>
                <w:bCs/>
              </w:rPr>
            </w:pPr>
            <w:r w:rsidRPr="00492078">
              <w:rPr>
                <w:rFonts w:ascii="Times New Roman" w:hAnsi="Times New Roman" w:cs="Times New Roman"/>
                <w:b/>
                <w:i/>
              </w:rPr>
              <w:t xml:space="preserve">Практическое занятие: </w:t>
            </w:r>
            <w:r w:rsidRPr="00492078">
              <w:rPr>
                <w:rFonts w:ascii="Times New Roman" w:eastAsia="Times New Roman" w:hAnsi="Times New Roman" w:cs="Times New Roman"/>
              </w:rPr>
              <w:t>Изучение и отработка моделей поведения при ЧС на учебном полигоне, производственном участке проведения профессиональных работ</w:t>
            </w:r>
          </w:p>
        </w:tc>
        <w:tc>
          <w:tcPr>
            <w:tcW w:w="610" w:type="pct"/>
          </w:tcPr>
          <w:p w14:paraId="55273588"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4</w:t>
            </w:r>
          </w:p>
        </w:tc>
        <w:tc>
          <w:tcPr>
            <w:tcW w:w="598" w:type="pct"/>
            <w:vMerge/>
          </w:tcPr>
          <w:p w14:paraId="5C3D871C"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tcPr>
          <w:p w14:paraId="3F751BCF"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0E1E32D4" w14:textId="77777777" w:rsidTr="00B965BD">
        <w:trPr>
          <w:trHeight w:val="114"/>
        </w:trPr>
        <w:tc>
          <w:tcPr>
            <w:tcW w:w="750" w:type="pct"/>
            <w:vMerge w:val="restart"/>
          </w:tcPr>
          <w:p w14:paraId="66984E3B"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Тема 1.3.</w:t>
            </w:r>
          </w:p>
          <w:p w14:paraId="7BFE13A2"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Защита населения и территорий при чрезвычайных ситуациях</w:t>
            </w:r>
          </w:p>
        </w:tc>
        <w:tc>
          <w:tcPr>
            <w:tcW w:w="1871" w:type="pct"/>
          </w:tcPr>
          <w:p w14:paraId="5D4424C3"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Содержание учебного материала</w:t>
            </w:r>
          </w:p>
        </w:tc>
        <w:tc>
          <w:tcPr>
            <w:tcW w:w="610" w:type="pct"/>
          </w:tcPr>
          <w:p w14:paraId="1A4330DF"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8</w:t>
            </w:r>
          </w:p>
        </w:tc>
        <w:tc>
          <w:tcPr>
            <w:tcW w:w="598" w:type="pct"/>
            <w:vMerge w:val="restart"/>
          </w:tcPr>
          <w:p w14:paraId="1EB6A14C"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rPr>
              <w:t>ОК 01, ОК 02, ОК 04, ОК 07</w:t>
            </w:r>
          </w:p>
          <w:p w14:paraId="5F56A29F"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val="restart"/>
          </w:tcPr>
          <w:p w14:paraId="19A98894"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17E94EF0"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01.02</w:t>
            </w:r>
          </w:p>
          <w:p w14:paraId="6C86175D"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6F3B443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01.04</w:t>
            </w:r>
          </w:p>
          <w:p w14:paraId="4FB5E94C"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10C3DC4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44E7720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lastRenderedPageBreak/>
              <w:t>Уо</w:t>
            </w:r>
            <w:proofErr w:type="spellEnd"/>
            <w:r w:rsidRPr="00492078">
              <w:rPr>
                <w:rFonts w:ascii="Times New Roman" w:eastAsia="Times New Roman" w:hAnsi="Times New Roman" w:cs="Times New Roman"/>
              </w:rPr>
              <w:t xml:space="preserve"> 01.07</w:t>
            </w:r>
          </w:p>
          <w:p w14:paraId="7E0F552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2D41CF3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50B7777A"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01.01</w:t>
            </w:r>
          </w:p>
          <w:p w14:paraId="296F5EE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3097DC9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4CF67A8D"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26C84A1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01.05</w:t>
            </w:r>
          </w:p>
          <w:p w14:paraId="6CCE35A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p w14:paraId="3DED52CF"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02.01</w:t>
            </w:r>
          </w:p>
          <w:p w14:paraId="548EB4E0"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02.02</w:t>
            </w:r>
          </w:p>
          <w:p w14:paraId="01BDE1E0"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02.03</w:t>
            </w:r>
          </w:p>
          <w:p w14:paraId="6C8F0273"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02.04</w:t>
            </w:r>
          </w:p>
          <w:p w14:paraId="455DD8D6"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02.05</w:t>
            </w:r>
          </w:p>
          <w:p w14:paraId="3C54593E"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04.01</w:t>
            </w:r>
          </w:p>
          <w:p w14:paraId="0AF06EA7"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07.05</w:t>
            </w:r>
          </w:p>
          <w:p w14:paraId="44D1A8F3"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07.07</w:t>
            </w:r>
          </w:p>
          <w:p w14:paraId="3A4B5987"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02.02</w:t>
            </w:r>
          </w:p>
          <w:p w14:paraId="77B6756B"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02.03</w:t>
            </w:r>
          </w:p>
          <w:p w14:paraId="2DC380DC"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04.01</w:t>
            </w:r>
          </w:p>
          <w:p w14:paraId="40333C7B"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07.06</w:t>
            </w:r>
          </w:p>
          <w:p w14:paraId="08A41C3E"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07.07</w:t>
            </w:r>
          </w:p>
          <w:p w14:paraId="1ADC3D09"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07.09</w:t>
            </w:r>
          </w:p>
        </w:tc>
      </w:tr>
      <w:tr w:rsidR="00EA06D7" w:rsidRPr="00492078" w14:paraId="66A3B781" w14:textId="77777777" w:rsidTr="00B965BD">
        <w:trPr>
          <w:trHeight w:val="114"/>
        </w:trPr>
        <w:tc>
          <w:tcPr>
            <w:tcW w:w="750" w:type="pct"/>
            <w:vMerge/>
          </w:tcPr>
          <w:p w14:paraId="3790971A"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p>
        </w:tc>
        <w:tc>
          <w:tcPr>
            <w:tcW w:w="1871" w:type="pct"/>
          </w:tcPr>
          <w:p w14:paraId="4101A11A" w14:textId="77777777" w:rsidR="00EA06D7" w:rsidRPr="00492078" w:rsidRDefault="00EA06D7" w:rsidP="00B965BD">
            <w:pPr>
              <w:pStyle w:val="TableParagraph"/>
              <w:spacing w:line="267" w:lineRule="exact"/>
              <w:ind w:left="105"/>
              <w:rPr>
                <w:rFonts w:ascii="Times New Roman" w:hAnsi="Times New Roman" w:cs="Times New Roman"/>
              </w:rPr>
            </w:pPr>
            <w:r w:rsidRPr="00492078">
              <w:rPr>
                <w:rFonts w:ascii="Times New Roman" w:hAnsi="Times New Roman" w:cs="Times New Roman"/>
              </w:rPr>
              <w:t xml:space="preserve">Стихийные бедствия. </w:t>
            </w:r>
          </w:p>
          <w:p w14:paraId="768E486B" w14:textId="77777777" w:rsidR="00EA06D7" w:rsidRPr="00492078" w:rsidRDefault="00EA06D7" w:rsidP="00B965BD">
            <w:pPr>
              <w:pStyle w:val="TableParagraph"/>
              <w:spacing w:line="267" w:lineRule="exact"/>
              <w:ind w:left="105"/>
              <w:rPr>
                <w:rFonts w:ascii="Times New Roman" w:hAnsi="Times New Roman" w:cs="Times New Roman"/>
              </w:rPr>
            </w:pPr>
            <w:r w:rsidRPr="00492078">
              <w:rPr>
                <w:rFonts w:ascii="Times New Roman" w:hAnsi="Times New Roman" w:cs="Times New Roman"/>
              </w:rPr>
              <w:t>Защита при авариях (катастрофах) на транспорте.</w:t>
            </w:r>
          </w:p>
          <w:p w14:paraId="4B7D393D" w14:textId="77777777" w:rsidR="00EA06D7" w:rsidRPr="00492078" w:rsidRDefault="00EA06D7" w:rsidP="00B965BD">
            <w:pPr>
              <w:pStyle w:val="TableParagraph"/>
              <w:spacing w:line="267" w:lineRule="exact"/>
              <w:ind w:left="105"/>
              <w:rPr>
                <w:rFonts w:ascii="Times New Roman" w:eastAsia="Times New Roman" w:hAnsi="Times New Roman" w:cs="Times New Roman"/>
                <w:b/>
                <w:bCs/>
              </w:rPr>
            </w:pPr>
            <w:r w:rsidRPr="00492078">
              <w:rPr>
                <w:rFonts w:ascii="Times New Roman" w:hAnsi="Times New Roman" w:cs="Times New Roman"/>
              </w:rPr>
              <w:t>Защита при авариях (катастрофах) на производственных объектах</w:t>
            </w:r>
          </w:p>
        </w:tc>
        <w:tc>
          <w:tcPr>
            <w:tcW w:w="610" w:type="pct"/>
          </w:tcPr>
          <w:p w14:paraId="1E09C97B"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4</w:t>
            </w:r>
          </w:p>
        </w:tc>
        <w:tc>
          <w:tcPr>
            <w:tcW w:w="598" w:type="pct"/>
            <w:vMerge/>
          </w:tcPr>
          <w:p w14:paraId="788331DF"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tcPr>
          <w:p w14:paraId="5C1D2F12"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0CCB1A75" w14:textId="77777777" w:rsidTr="00B965BD">
        <w:trPr>
          <w:trHeight w:val="114"/>
        </w:trPr>
        <w:tc>
          <w:tcPr>
            <w:tcW w:w="750" w:type="pct"/>
            <w:vMerge/>
          </w:tcPr>
          <w:p w14:paraId="31C3B445"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p>
        </w:tc>
        <w:tc>
          <w:tcPr>
            <w:tcW w:w="1871" w:type="pct"/>
          </w:tcPr>
          <w:p w14:paraId="3BE77DD4"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bCs/>
              </w:rPr>
              <w:t>В том числе практических занятий профессионального содержания</w:t>
            </w:r>
          </w:p>
        </w:tc>
        <w:tc>
          <w:tcPr>
            <w:tcW w:w="610" w:type="pct"/>
          </w:tcPr>
          <w:p w14:paraId="3AD301C9"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4</w:t>
            </w:r>
          </w:p>
        </w:tc>
        <w:tc>
          <w:tcPr>
            <w:tcW w:w="598" w:type="pct"/>
            <w:vMerge/>
          </w:tcPr>
          <w:p w14:paraId="4BF858B5"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tcPr>
          <w:p w14:paraId="116FE5AF"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58F0801A" w14:textId="77777777" w:rsidTr="00B965BD">
        <w:trPr>
          <w:trHeight w:val="114"/>
        </w:trPr>
        <w:tc>
          <w:tcPr>
            <w:tcW w:w="750" w:type="pct"/>
            <w:vMerge/>
          </w:tcPr>
          <w:p w14:paraId="66C2B09A"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p>
        </w:tc>
        <w:tc>
          <w:tcPr>
            <w:tcW w:w="1871" w:type="pct"/>
          </w:tcPr>
          <w:p w14:paraId="55FDE354"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hAnsi="Times New Roman" w:cs="Times New Roman"/>
                <w:b/>
                <w:i/>
              </w:rPr>
              <w:t xml:space="preserve">Практическое занятие: </w:t>
            </w:r>
            <w:r w:rsidRPr="00492078">
              <w:rPr>
                <w:rFonts w:ascii="Times New Roman" w:hAnsi="Times New Roman" w:cs="Times New Roman"/>
              </w:rPr>
              <w:t>Отработка порядка и правил действий при пожаре с использованием первичных средств пожаротушения в условиях профессиональной деятельности мастера</w:t>
            </w:r>
          </w:p>
        </w:tc>
        <w:tc>
          <w:tcPr>
            <w:tcW w:w="610" w:type="pct"/>
          </w:tcPr>
          <w:p w14:paraId="0806F020"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4</w:t>
            </w:r>
          </w:p>
        </w:tc>
        <w:tc>
          <w:tcPr>
            <w:tcW w:w="598" w:type="pct"/>
            <w:vMerge/>
          </w:tcPr>
          <w:p w14:paraId="0D36B09A"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tcPr>
          <w:p w14:paraId="0621C789"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63AF1300" w14:textId="77777777" w:rsidTr="00B965BD">
        <w:trPr>
          <w:trHeight w:val="114"/>
        </w:trPr>
        <w:tc>
          <w:tcPr>
            <w:tcW w:w="2621" w:type="pct"/>
            <w:gridSpan w:val="2"/>
          </w:tcPr>
          <w:p w14:paraId="1D6F3B2A"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Раздел 2. Основы военной службы и медицинской подготовки</w:t>
            </w:r>
          </w:p>
        </w:tc>
        <w:tc>
          <w:tcPr>
            <w:tcW w:w="610" w:type="pct"/>
          </w:tcPr>
          <w:p w14:paraId="4F3D8C4E" w14:textId="77777777" w:rsidR="00EA06D7" w:rsidRPr="00492078" w:rsidRDefault="00EA06D7" w:rsidP="00B965BD">
            <w:pPr>
              <w:spacing w:after="0" w:line="240" w:lineRule="auto"/>
              <w:jc w:val="center"/>
              <w:rPr>
                <w:rFonts w:ascii="Times New Roman" w:eastAsia="Times New Roman" w:hAnsi="Times New Roman" w:cs="Times New Roman"/>
                <w:b/>
                <w:bCs/>
                <w:lang w:val="en-US"/>
              </w:rPr>
            </w:pPr>
            <w:r w:rsidRPr="00492078">
              <w:rPr>
                <w:rFonts w:ascii="Times New Roman" w:eastAsia="Times New Roman" w:hAnsi="Times New Roman" w:cs="Times New Roman"/>
                <w:b/>
                <w:bCs/>
              </w:rPr>
              <w:t>50/</w:t>
            </w:r>
            <w:r w:rsidRPr="00492078">
              <w:rPr>
                <w:rFonts w:ascii="Times New Roman" w:eastAsia="Times New Roman" w:hAnsi="Times New Roman" w:cs="Times New Roman"/>
                <w:b/>
                <w:bCs/>
                <w:lang w:val="en-US"/>
              </w:rPr>
              <w:t>28</w:t>
            </w:r>
          </w:p>
        </w:tc>
        <w:tc>
          <w:tcPr>
            <w:tcW w:w="598" w:type="pct"/>
          </w:tcPr>
          <w:p w14:paraId="073C6235"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tcPr>
          <w:p w14:paraId="329044E0"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56ADA52C" w14:textId="77777777" w:rsidTr="00B965BD">
        <w:trPr>
          <w:trHeight w:val="114"/>
        </w:trPr>
        <w:tc>
          <w:tcPr>
            <w:tcW w:w="2621" w:type="pct"/>
            <w:gridSpan w:val="2"/>
          </w:tcPr>
          <w:p w14:paraId="4E78C7BB" w14:textId="77777777" w:rsidR="00EA06D7" w:rsidRPr="00492078" w:rsidRDefault="00EA06D7" w:rsidP="00B965BD">
            <w:pPr>
              <w:spacing w:after="0" w:line="240" w:lineRule="auto"/>
              <w:jc w:val="both"/>
              <w:rPr>
                <w:rFonts w:ascii="Times New Roman" w:eastAsia="Times New Roman" w:hAnsi="Times New Roman" w:cs="Times New Roman"/>
                <w:b/>
                <w:bCs/>
                <w:i/>
                <w:iCs/>
              </w:rPr>
            </w:pPr>
            <w:r w:rsidRPr="00492078">
              <w:rPr>
                <w:rFonts w:ascii="Times New Roman" w:eastAsia="Times New Roman" w:hAnsi="Times New Roman" w:cs="Times New Roman"/>
                <w:b/>
                <w:bCs/>
                <w:i/>
                <w:iCs/>
              </w:rPr>
              <w:t>Модуль 1 «Основы военной службы» (для юношей)</w:t>
            </w:r>
          </w:p>
        </w:tc>
        <w:tc>
          <w:tcPr>
            <w:tcW w:w="610" w:type="pct"/>
          </w:tcPr>
          <w:p w14:paraId="0A933DE2"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598" w:type="pct"/>
          </w:tcPr>
          <w:p w14:paraId="4DB9BE9F"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tcPr>
          <w:p w14:paraId="69D2CA74"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2AE42DDC" w14:textId="77777777" w:rsidTr="00B965BD">
        <w:trPr>
          <w:trHeight w:val="114"/>
        </w:trPr>
        <w:tc>
          <w:tcPr>
            <w:tcW w:w="750" w:type="pct"/>
            <w:vMerge w:val="restart"/>
          </w:tcPr>
          <w:p w14:paraId="5EA66B70" w14:textId="77777777" w:rsidR="00EA06D7" w:rsidRPr="00492078" w:rsidRDefault="00EA06D7" w:rsidP="00B965BD">
            <w:pPr>
              <w:tabs>
                <w:tab w:val="right" w:pos="2051"/>
              </w:tabs>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2.1.1. </w:t>
            </w:r>
            <w:r w:rsidRPr="00492078">
              <w:rPr>
                <w:rFonts w:ascii="Times New Roman" w:hAnsi="Times New Roman" w:cs="Times New Roman"/>
              </w:rPr>
              <w:t>Вооруженные Силы Российской Федерации на современном этапе</w:t>
            </w:r>
          </w:p>
        </w:tc>
        <w:tc>
          <w:tcPr>
            <w:tcW w:w="1871" w:type="pct"/>
          </w:tcPr>
          <w:p w14:paraId="31749B74"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Содержание учебного материала</w:t>
            </w:r>
          </w:p>
        </w:tc>
        <w:tc>
          <w:tcPr>
            <w:tcW w:w="610" w:type="pct"/>
          </w:tcPr>
          <w:p w14:paraId="617C7CF7"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12</w:t>
            </w:r>
          </w:p>
        </w:tc>
        <w:tc>
          <w:tcPr>
            <w:tcW w:w="598" w:type="pct"/>
            <w:vMerge w:val="restart"/>
          </w:tcPr>
          <w:p w14:paraId="7FD30909"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ОК 01, ОК 02</w:t>
            </w:r>
          </w:p>
          <w:p w14:paraId="5E0EA164" w14:textId="77777777" w:rsidR="00EA06D7" w:rsidRPr="00492078" w:rsidRDefault="00EA06D7" w:rsidP="00B965BD">
            <w:pPr>
              <w:spacing w:after="0" w:line="240" w:lineRule="auto"/>
              <w:jc w:val="both"/>
              <w:rPr>
                <w:rFonts w:ascii="Times New Roman" w:eastAsia="Times New Roman" w:hAnsi="Times New Roman" w:cs="Times New Roman"/>
                <w:b/>
                <w:bCs/>
              </w:rPr>
            </w:pPr>
          </w:p>
        </w:tc>
        <w:tc>
          <w:tcPr>
            <w:tcW w:w="1171" w:type="pct"/>
            <w:vMerge w:val="restart"/>
          </w:tcPr>
          <w:p w14:paraId="725274BB"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6055305A"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01.02</w:t>
            </w:r>
          </w:p>
          <w:p w14:paraId="3F2CE7C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38C58E0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01.04</w:t>
            </w:r>
          </w:p>
          <w:p w14:paraId="0DE63AE6"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546E3E4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24590B6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01.07</w:t>
            </w:r>
          </w:p>
          <w:p w14:paraId="0716684D"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01AC003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3E90A78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lastRenderedPageBreak/>
              <w:t>Зо</w:t>
            </w:r>
            <w:proofErr w:type="spellEnd"/>
            <w:r w:rsidRPr="00492078">
              <w:rPr>
                <w:rFonts w:ascii="Times New Roman" w:eastAsia="Times New Roman" w:hAnsi="Times New Roman" w:cs="Times New Roman"/>
              </w:rPr>
              <w:t xml:space="preserve"> 01.01</w:t>
            </w:r>
          </w:p>
          <w:p w14:paraId="4E76C6D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3DB657A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174D9B0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17422574"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01.05</w:t>
            </w:r>
          </w:p>
          <w:p w14:paraId="5FA3A3E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p w14:paraId="23D41A82"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02.01</w:t>
            </w:r>
          </w:p>
          <w:p w14:paraId="1B09A02E"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02.02</w:t>
            </w:r>
          </w:p>
          <w:p w14:paraId="5B52CBF7"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02.03</w:t>
            </w:r>
          </w:p>
          <w:p w14:paraId="1267B8F8"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02.04</w:t>
            </w:r>
          </w:p>
          <w:p w14:paraId="302FCDB3"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02.05</w:t>
            </w:r>
          </w:p>
          <w:p w14:paraId="34F30A12"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02.02</w:t>
            </w:r>
          </w:p>
          <w:p w14:paraId="6AD6174C"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02.03</w:t>
            </w:r>
          </w:p>
          <w:p w14:paraId="3248B8BE"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24683D77" w14:textId="77777777" w:rsidTr="00B965BD">
        <w:trPr>
          <w:trHeight w:val="340"/>
        </w:trPr>
        <w:tc>
          <w:tcPr>
            <w:tcW w:w="750" w:type="pct"/>
            <w:vMerge/>
          </w:tcPr>
          <w:p w14:paraId="0EC02CCA"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7D82E904" w14:textId="77777777" w:rsidR="00EA06D7" w:rsidRPr="00492078" w:rsidRDefault="00EA06D7" w:rsidP="00B965BD">
            <w:pPr>
              <w:pStyle w:val="TableParagraph"/>
              <w:spacing w:line="268" w:lineRule="exact"/>
              <w:ind w:left="105"/>
              <w:jc w:val="both"/>
              <w:rPr>
                <w:rFonts w:ascii="Times New Roman" w:hAnsi="Times New Roman" w:cs="Times New Roman"/>
              </w:rPr>
            </w:pPr>
            <w:r w:rsidRPr="00492078">
              <w:rPr>
                <w:rFonts w:ascii="Times New Roman" w:hAnsi="Times New Roman" w:cs="Times New Roman"/>
              </w:rPr>
              <w:t>Состав и организационная структура Вооруженных Сил Российской Федерации.</w:t>
            </w:r>
          </w:p>
          <w:p w14:paraId="22324208" w14:textId="77777777" w:rsidR="00EA06D7" w:rsidRPr="00492078" w:rsidRDefault="00EA06D7" w:rsidP="00B965BD">
            <w:pPr>
              <w:pStyle w:val="TableParagraph"/>
              <w:ind w:left="110" w:right="80"/>
              <w:jc w:val="both"/>
              <w:rPr>
                <w:rFonts w:ascii="Times New Roman" w:hAnsi="Times New Roman" w:cs="Times New Roman"/>
              </w:rPr>
            </w:pPr>
            <w:r w:rsidRPr="00492078">
              <w:rPr>
                <w:rFonts w:ascii="Times New Roman" w:hAnsi="Times New Roman" w:cs="Times New Roman"/>
              </w:rPr>
              <w:t>Система руководства и управления Вооруженными Силами Российской Федерации.</w:t>
            </w:r>
          </w:p>
          <w:p w14:paraId="7D1BDEE1" w14:textId="77777777" w:rsidR="00EA06D7" w:rsidRPr="00492078" w:rsidRDefault="00EA06D7" w:rsidP="00B965BD">
            <w:pPr>
              <w:pStyle w:val="TableParagraph"/>
              <w:spacing w:line="268" w:lineRule="exact"/>
              <w:ind w:left="105"/>
              <w:rPr>
                <w:rFonts w:ascii="Times New Roman" w:hAnsi="Times New Roman" w:cs="Times New Roman"/>
              </w:rPr>
            </w:pPr>
            <w:r w:rsidRPr="00492078">
              <w:rPr>
                <w:rFonts w:ascii="Times New Roman" w:hAnsi="Times New Roman" w:cs="Times New Roman"/>
              </w:rPr>
              <w:t>Виды Вооруженных Сил Российской Федерации и рода войск. Система руководства и управления Вооруженными Силами Российской Федерации.</w:t>
            </w:r>
          </w:p>
          <w:p w14:paraId="314263DC" w14:textId="77777777" w:rsidR="00EA06D7" w:rsidRPr="00492078" w:rsidRDefault="00EA06D7" w:rsidP="00B965BD">
            <w:pPr>
              <w:pStyle w:val="TableParagraph"/>
              <w:spacing w:line="268" w:lineRule="exact"/>
              <w:ind w:left="105"/>
              <w:rPr>
                <w:rFonts w:ascii="Times New Roman" w:hAnsi="Times New Roman" w:cs="Times New Roman"/>
              </w:rPr>
            </w:pPr>
            <w:r w:rsidRPr="00492078">
              <w:rPr>
                <w:rFonts w:ascii="Times New Roman" w:hAnsi="Times New Roman" w:cs="Times New Roman"/>
              </w:rPr>
              <w:t xml:space="preserve">Воинская обязанность и комплектование Вооруженных Сил Российской Федерации личным </w:t>
            </w:r>
            <w:r w:rsidRPr="00492078">
              <w:rPr>
                <w:rFonts w:ascii="Times New Roman" w:hAnsi="Times New Roman" w:cs="Times New Roman"/>
              </w:rPr>
              <w:lastRenderedPageBreak/>
              <w:t>составом</w:t>
            </w:r>
          </w:p>
          <w:p w14:paraId="5AFDCE28" w14:textId="77777777" w:rsidR="00EA06D7" w:rsidRPr="00492078" w:rsidRDefault="00EA06D7" w:rsidP="00B965BD">
            <w:pPr>
              <w:pStyle w:val="TableParagraph"/>
              <w:spacing w:line="268" w:lineRule="exact"/>
              <w:ind w:left="105"/>
              <w:rPr>
                <w:rFonts w:ascii="Times New Roman" w:eastAsia="Times New Roman" w:hAnsi="Times New Roman" w:cs="Times New Roman"/>
                <w:bCs/>
              </w:rPr>
            </w:pPr>
            <w:r w:rsidRPr="00492078">
              <w:rPr>
                <w:rFonts w:ascii="Times New Roman" w:hAnsi="Times New Roman" w:cs="Times New Roman"/>
              </w:rPr>
              <w:t>Порядок прохождения военной службы.</w:t>
            </w:r>
          </w:p>
        </w:tc>
        <w:tc>
          <w:tcPr>
            <w:tcW w:w="610" w:type="pct"/>
          </w:tcPr>
          <w:p w14:paraId="55DAA933"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lastRenderedPageBreak/>
              <w:t>8</w:t>
            </w:r>
          </w:p>
        </w:tc>
        <w:tc>
          <w:tcPr>
            <w:tcW w:w="598" w:type="pct"/>
            <w:vMerge/>
          </w:tcPr>
          <w:p w14:paraId="4099ED1B"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6C2A0E01"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7BEB072A" w14:textId="77777777" w:rsidTr="00B965BD">
        <w:trPr>
          <w:trHeight w:val="340"/>
        </w:trPr>
        <w:tc>
          <w:tcPr>
            <w:tcW w:w="750" w:type="pct"/>
            <w:vMerge/>
          </w:tcPr>
          <w:p w14:paraId="4E0AD6DF"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10E1FE49" w14:textId="77777777" w:rsidR="00EA06D7" w:rsidRPr="00492078" w:rsidRDefault="00EA06D7" w:rsidP="00B965BD">
            <w:pPr>
              <w:spacing w:after="0" w:line="240" w:lineRule="auto"/>
              <w:jc w:val="both"/>
              <w:rPr>
                <w:rFonts w:ascii="Times New Roman" w:eastAsia="Times New Roman" w:hAnsi="Times New Roman" w:cs="Times New Roman"/>
                <w:bCs/>
              </w:rPr>
            </w:pPr>
            <w:r w:rsidRPr="00492078">
              <w:rPr>
                <w:rFonts w:ascii="Times New Roman" w:hAnsi="Times New Roman" w:cs="Times New Roman"/>
                <w:b/>
                <w:bCs/>
              </w:rPr>
              <w:t>В том числе практических занятий</w:t>
            </w:r>
          </w:p>
        </w:tc>
        <w:tc>
          <w:tcPr>
            <w:tcW w:w="610" w:type="pct"/>
          </w:tcPr>
          <w:p w14:paraId="48E4DEC1" w14:textId="77777777" w:rsidR="00EA06D7" w:rsidRPr="00492078" w:rsidRDefault="00EA06D7" w:rsidP="00B965BD">
            <w:pPr>
              <w:spacing w:after="0" w:line="240" w:lineRule="auto"/>
              <w:jc w:val="center"/>
              <w:rPr>
                <w:rFonts w:ascii="Times New Roman" w:eastAsia="Times New Roman" w:hAnsi="Times New Roman" w:cs="Times New Roman"/>
                <w:b/>
              </w:rPr>
            </w:pPr>
            <w:r w:rsidRPr="00492078">
              <w:rPr>
                <w:rFonts w:ascii="Times New Roman" w:eastAsia="Times New Roman" w:hAnsi="Times New Roman" w:cs="Times New Roman"/>
                <w:b/>
              </w:rPr>
              <w:t>4</w:t>
            </w:r>
          </w:p>
        </w:tc>
        <w:tc>
          <w:tcPr>
            <w:tcW w:w="598" w:type="pct"/>
            <w:vMerge/>
          </w:tcPr>
          <w:p w14:paraId="0F4280B6"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05507D7E"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362C0FA3" w14:textId="77777777" w:rsidTr="00B965BD">
        <w:trPr>
          <w:trHeight w:val="340"/>
        </w:trPr>
        <w:tc>
          <w:tcPr>
            <w:tcW w:w="750" w:type="pct"/>
            <w:vMerge/>
          </w:tcPr>
          <w:p w14:paraId="027EBF89"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5386A630" w14:textId="77777777" w:rsidR="00EA06D7" w:rsidRPr="00492078" w:rsidRDefault="00EA06D7" w:rsidP="00B965BD">
            <w:pPr>
              <w:pStyle w:val="TableParagraph"/>
              <w:spacing w:line="268" w:lineRule="exact"/>
              <w:ind w:left="105"/>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6FA25ADA" w14:textId="77777777" w:rsidR="00EA06D7" w:rsidRPr="00492078" w:rsidRDefault="00EA06D7" w:rsidP="00B965BD">
            <w:pPr>
              <w:pStyle w:val="TableParagraph"/>
              <w:spacing w:line="268" w:lineRule="exact"/>
              <w:ind w:left="105"/>
              <w:rPr>
                <w:rFonts w:ascii="Times New Roman" w:hAnsi="Times New Roman" w:cs="Times New Roman"/>
              </w:rPr>
            </w:pPr>
            <w:r w:rsidRPr="00492078">
              <w:rPr>
                <w:rFonts w:ascii="Times New Roman" w:hAnsi="Times New Roman" w:cs="Times New Roman"/>
              </w:rPr>
              <w:t>Определение воинских званий и знаков различия.</w:t>
            </w:r>
          </w:p>
          <w:p w14:paraId="42843EC1" w14:textId="77777777" w:rsidR="00EA06D7" w:rsidRPr="00492078" w:rsidRDefault="00EA06D7" w:rsidP="00B965BD">
            <w:pPr>
              <w:pStyle w:val="TableParagraph"/>
              <w:spacing w:line="268" w:lineRule="exact"/>
              <w:ind w:left="105"/>
              <w:rPr>
                <w:rFonts w:ascii="Times New Roman" w:eastAsia="Times New Roman" w:hAnsi="Times New Roman" w:cs="Times New Roman"/>
                <w:bCs/>
              </w:rPr>
            </w:pPr>
            <w:r w:rsidRPr="00492078">
              <w:rPr>
                <w:rFonts w:ascii="Times New Roman" w:eastAsia="Times New Roman" w:hAnsi="Times New Roman" w:cs="Times New Roman"/>
                <w:bCs/>
              </w:rPr>
              <w:t>Семинар: «Концепция национальной безопасности Российской Федерации»</w:t>
            </w:r>
          </w:p>
          <w:p w14:paraId="666838C5" w14:textId="77777777" w:rsidR="00EA06D7" w:rsidRPr="00492078" w:rsidRDefault="00EA06D7" w:rsidP="00B965BD">
            <w:pPr>
              <w:pStyle w:val="TableParagraph"/>
              <w:spacing w:line="268" w:lineRule="exact"/>
              <w:ind w:left="105"/>
              <w:rPr>
                <w:rFonts w:ascii="Times New Roman" w:eastAsia="Times New Roman" w:hAnsi="Times New Roman" w:cs="Times New Roman"/>
                <w:bCs/>
              </w:rPr>
            </w:pPr>
            <w:r w:rsidRPr="00492078">
              <w:rPr>
                <w:rFonts w:ascii="Times New Roman" w:eastAsia="Times New Roman" w:hAnsi="Times New Roman" w:cs="Times New Roman"/>
                <w:bCs/>
              </w:rPr>
              <w:t>Семинар: «Функции и основные задачи современных Вооруженных Сил России»</w:t>
            </w:r>
          </w:p>
          <w:p w14:paraId="4756C26B" w14:textId="77777777" w:rsidR="00EA06D7" w:rsidRPr="00492078" w:rsidRDefault="00EA06D7" w:rsidP="00B965BD">
            <w:pPr>
              <w:pStyle w:val="TableParagraph"/>
              <w:spacing w:line="268" w:lineRule="exact"/>
              <w:ind w:left="105"/>
              <w:rPr>
                <w:rFonts w:ascii="Times New Roman" w:eastAsia="Times New Roman" w:hAnsi="Times New Roman" w:cs="Times New Roman"/>
                <w:bCs/>
              </w:rPr>
            </w:pPr>
            <w:r w:rsidRPr="00492078">
              <w:rPr>
                <w:rFonts w:ascii="Times New Roman" w:eastAsia="Times New Roman" w:hAnsi="Times New Roman" w:cs="Times New Roman"/>
                <w:bCs/>
              </w:rPr>
              <w:t>Семинар: «Воинская обязанность»</w:t>
            </w:r>
          </w:p>
        </w:tc>
        <w:tc>
          <w:tcPr>
            <w:tcW w:w="610" w:type="pct"/>
          </w:tcPr>
          <w:p w14:paraId="666D6F71" w14:textId="77777777" w:rsidR="00EA06D7" w:rsidRPr="00492078" w:rsidRDefault="00EA06D7" w:rsidP="00B965BD">
            <w:pPr>
              <w:spacing w:after="0" w:line="240" w:lineRule="auto"/>
              <w:jc w:val="center"/>
              <w:rPr>
                <w:rFonts w:ascii="Times New Roman" w:eastAsia="Times New Roman" w:hAnsi="Times New Roman" w:cs="Times New Roman"/>
                <w:bCs/>
              </w:rPr>
            </w:pPr>
          </w:p>
          <w:p w14:paraId="0F592376"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t>1</w:t>
            </w:r>
          </w:p>
          <w:p w14:paraId="69B21E70"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t>1</w:t>
            </w:r>
          </w:p>
          <w:p w14:paraId="71468DD8" w14:textId="77777777" w:rsidR="00EA06D7" w:rsidRPr="00492078" w:rsidRDefault="00EA06D7" w:rsidP="00B965BD">
            <w:pPr>
              <w:spacing w:after="0" w:line="240" w:lineRule="auto"/>
              <w:jc w:val="center"/>
              <w:rPr>
                <w:rFonts w:ascii="Times New Roman" w:eastAsia="Times New Roman" w:hAnsi="Times New Roman" w:cs="Times New Roman"/>
                <w:bCs/>
              </w:rPr>
            </w:pPr>
          </w:p>
          <w:p w14:paraId="3ABC8B89"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t>1</w:t>
            </w:r>
          </w:p>
          <w:p w14:paraId="6E41C82E" w14:textId="77777777" w:rsidR="00EA06D7" w:rsidRPr="00492078" w:rsidRDefault="00EA06D7" w:rsidP="00B965BD">
            <w:pPr>
              <w:spacing w:after="0" w:line="240" w:lineRule="auto"/>
              <w:jc w:val="center"/>
              <w:rPr>
                <w:rFonts w:ascii="Times New Roman" w:eastAsia="Times New Roman" w:hAnsi="Times New Roman" w:cs="Times New Roman"/>
                <w:bCs/>
              </w:rPr>
            </w:pPr>
          </w:p>
          <w:p w14:paraId="6CA97C80" w14:textId="77777777" w:rsidR="00EA06D7" w:rsidRPr="00492078" w:rsidRDefault="00EA06D7" w:rsidP="00B965BD">
            <w:pPr>
              <w:spacing w:after="0" w:line="240" w:lineRule="auto"/>
              <w:jc w:val="center"/>
              <w:rPr>
                <w:rFonts w:ascii="Times New Roman" w:eastAsia="Times New Roman" w:hAnsi="Times New Roman" w:cs="Times New Roman"/>
                <w:bCs/>
              </w:rPr>
            </w:pPr>
            <w:r w:rsidRPr="00492078">
              <w:rPr>
                <w:rFonts w:ascii="Times New Roman" w:eastAsia="Times New Roman" w:hAnsi="Times New Roman" w:cs="Times New Roman"/>
                <w:bCs/>
              </w:rPr>
              <w:t>1</w:t>
            </w:r>
          </w:p>
        </w:tc>
        <w:tc>
          <w:tcPr>
            <w:tcW w:w="598" w:type="pct"/>
            <w:vMerge/>
          </w:tcPr>
          <w:p w14:paraId="3D1A3B01"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32565C9F"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628CA51F" w14:textId="77777777" w:rsidTr="00B965BD">
        <w:trPr>
          <w:trHeight w:val="340"/>
        </w:trPr>
        <w:tc>
          <w:tcPr>
            <w:tcW w:w="750" w:type="pct"/>
            <w:vMerge w:val="restart"/>
          </w:tcPr>
          <w:p w14:paraId="5360ABD1"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2.1.2. </w:t>
            </w:r>
          </w:p>
          <w:p w14:paraId="3EAC5555"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hAnsi="Times New Roman" w:cs="Times New Roman"/>
              </w:rPr>
              <w:t>Уставы Вооруженных Сил Российской Федерации</w:t>
            </w:r>
          </w:p>
        </w:tc>
        <w:tc>
          <w:tcPr>
            <w:tcW w:w="1871" w:type="pct"/>
          </w:tcPr>
          <w:p w14:paraId="745260A3"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1752475A"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12</w:t>
            </w:r>
          </w:p>
        </w:tc>
        <w:tc>
          <w:tcPr>
            <w:tcW w:w="598" w:type="pct"/>
            <w:vMerge w:val="restart"/>
          </w:tcPr>
          <w:p w14:paraId="4A87FE2B"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ОК 01</w:t>
            </w:r>
          </w:p>
          <w:p w14:paraId="5E2E937B"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3BDCCA0C"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20400B9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01.02</w:t>
            </w:r>
          </w:p>
          <w:p w14:paraId="5408B86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6D9640F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01.04</w:t>
            </w:r>
          </w:p>
          <w:p w14:paraId="384855B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4A0D6104"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7E4FA2E0"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01.07</w:t>
            </w:r>
          </w:p>
          <w:p w14:paraId="5028761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3B464C6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12EE10A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01.01</w:t>
            </w:r>
          </w:p>
          <w:p w14:paraId="52013BC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145EC664"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12EDAB4B"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42D1223B"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01.05</w:t>
            </w:r>
          </w:p>
          <w:p w14:paraId="6C1AFDE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tc>
      </w:tr>
      <w:tr w:rsidR="00EA06D7" w:rsidRPr="00492078" w14:paraId="594A7974" w14:textId="77777777" w:rsidTr="00B965BD">
        <w:trPr>
          <w:trHeight w:val="20"/>
        </w:trPr>
        <w:tc>
          <w:tcPr>
            <w:tcW w:w="750" w:type="pct"/>
            <w:vMerge/>
          </w:tcPr>
          <w:p w14:paraId="48A7744C"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5B255FE0" w14:textId="77777777" w:rsidR="00EA06D7" w:rsidRPr="00492078" w:rsidRDefault="00EA06D7" w:rsidP="00B965BD">
            <w:pPr>
              <w:pStyle w:val="TableParagraph"/>
              <w:ind w:left="110" w:right="90"/>
              <w:jc w:val="both"/>
              <w:rPr>
                <w:rFonts w:ascii="Times New Roman" w:hAnsi="Times New Roman" w:cs="Times New Roman"/>
                <w:color w:val="333333"/>
                <w:shd w:val="clear" w:color="auto" w:fill="FFFFFF"/>
              </w:rPr>
            </w:pPr>
            <w:r w:rsidRPr="00492078">
              <w:rPr>
                <w:rFonts w:ascii="Times New Roman" w:hAnsi="Times New Roman" w:cs="Times New Roman"/>
                <w:color w:val="333333"/>
                <w:shd w:val="clear" w:color="auto" w:fill="FFFFFF"/>
              </w:rPr>
              <w:t xml:space="preserve">Устав Внутренней службы ВС РФ; </w:t>
            </w:r>
          </w:p>
          <w:p w14:paraId="43DBED2A" w14:textId="77777777" w:rsidR="00EA06D7" w:rsidRPr="00492078" w:rsidRDefault="00EA06D7" w:rsidP="00B965BD">
            <w:pPr>
              <w:pStyle w:val="TableParagraph"/>
              <w:ind w:left="110" w:right="90"/>
              <w:jc w:val="both"/>
              <w:rPr>
                <w:rFonts w:ascii="Times New Roman" w:hAnsi="Times New Roman" w:cs="Times New Roman"/>
                <w:color w:val="333333"/>
                <w:shd w:val="clear" w:color="auto" w:fill="FFFFFF"/>
              </w:rPr>
            </w:pPr>
            <w:r w:rsidRPr="00492078">
              <w:rPr>
                <w:rFonts w:ascii="Times New Roman" w:hAnsi="Times New Roman" w:cs="Times New Roman"/>
                <w:color w:val="333333"/>
                <w:shd w:val="clear" w:color="auto" w:fill="FFFFFF"/>
              </w:rPr>
              <w:t xml:space="preserve">Дисциплинарный устав ВС РФ; </w:t>
            </w:r>
          </w:p>
          <w:p w14:paraId="67264776" w14:textId="77777777" w:rsidR="00EA06D7" w:rsidRPr="00492078" w:rsidRDefault="00EA06D7" w:rsidP="00B965BD">
            <w:pPr>
              <w:pStyle w:val="TableParagraph"/>
              <w:ind w:left="110" w:right="90"/>
              <w:jc w:val="both"/>
              <w:rPr>
                <w:rFonts w:ascii="Times New Roman" w:hAnsi="Times New Roman" w:cs="Times New Roman"/>
                <w:color w:val="333333"/>
                <w:shd w:val="clear" w:color="auto" w:fill="FFFFFF"/>
              </w:rPr>
            </w:pPr>
            <w:r w:rsidRPr="00492078">
              <w:rPr>
                <w:rFonts w:ascii="Times New Roman" w:hAnsi="Times New Roman" w:cs="Times New Roman"/>
                <w:color w:val="333333"/>
                <w:shd w:val="clear" w:color="auto" w:fill="FFFFFF"/>
              </w:rPr>
              <w:t xml:space="preserve">Устав гарнизонной и караульной службы ВС РФ; </w:t>
            </w:r>
          </w:p>
          <w:p w14:paraId="42906697" w14:textId="77777777" w:rsidR="00EA06D7" w:rsidRPr="00492078" w:rsidRDefault="00EA06D7" w:rsidP="00B965BD">
            <w:pPr>
              <w:pStyle w:val="TableParagraph"/>
              <w:ind w:left="110" w:right="90"/>
              <w:jc w:val="both"/>
              <w:rPr>
                <w:rFonts w:ascii="Times New Roman" w:hAnsi="Times New Roman" w:cs="Times New Roman"/>
                <w:lang w:eastAsia="ru-RU"/>
              </w:rPr>
            </w:pPr>
            <w:r w:rsidRPr="00492078">
              <w:rPr>
                <w:rFonts w:ascii="Times New Roman" w:hAnsi="Times New Roman" w:cs="Times New Roman"/>
                <w:color w:val="333333"/>
                <w:shd w:val="clear" w:color="auto" w:fill="FFFFFF"/>
              </w:rPr>
              <w:t>Строевой устав ВС РФ.</w:t>
            </w:r>
          </w:p>
        </w:tc>
        <w:tc>
          <w:tcPr>
            <w:tcW w:w="610" w:type="pct"/>
          </w:tcPr>
          <w:p w14:paraId="38BC77D6"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8</w:t>
            </w:r>
          </w:p>
        </w:tc>
        <w:tc>
          <w:tcPr>
            <w:tcW w:w="598" w:type="pct"/>
            <w:vMerge/>
          </w:tcPr>
          <w:p w14:paraId="314E236F"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1DB2393C"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564E0C9F" w14:textId="77777777" w:rsidTr="00B965BD">
        <w:trPr>
          <w:trHeight w:val="20"/>
        </w:trPr>
        <w:tc>
          <w:tcPr>
            <w:tcW w:w="750" w:type="pct"/>
            <w:vMerge/>
          </w:tcPr>
          <w:p w14:paraId="19223BFF"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51646BD8" w14:textId="77777777" w:rsidR="00EA06D7" w:rsidRPr="00492078" w:rsidRDefault="00EA06D7" w:rsidP="00B965BD">
            <w:pPr>
              <w:pStyle w:val="TableParagraph"/>
              <w:ind w:left="110" w:right="90"/>
              <w:jc w:val="both"/>
              <w:rPr>
                <w:rFonts w:ascii="Times New Roman" w:hAnsi="Times New Roman" w:cs="Times New Roman"/>
              </w:rPr>
            </w:pPr>
            <w:r w:rsidRPr="00492078">
              <w:rPr>
                <w:rFonts w:ascii="Times New Roman" w:hAnsi="Times New Roman" w:cs="Times New Roman"/>
                <w:b/>
                <w:bCs/>
              </w:rPr>
              <w:t>В том числе практических занятий</w:t>
            </w:r>
          </w:p>
        </w:tc>
        <w:tc>
          <w:tcPr>
            <w:tcW w:w="610" w:type="pct"/>
          </w:tcPr>
          <w:p w14:paraId="148A1EE1"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4</w:t>
            </w:r>
          </w:p>
        </w:tc>
        <w:tc>
          <w:tcPr>
            <w:tcW w:w="598" w:type="pct"/>
            <w:vMerge/>
          </w:tcPr>
          <w:p w14:paraId="11CF5650"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5A2EF3DB"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596EFF38" w14:textId="77777777" w:rsidTr="00B965BD">
        <w:trPr>
          <w:trHeight w:val="20"/>
        </w:trPr>
        <w:tc>
          <w:tcPr>
            <w:tcW w:w="750" w:type="pct"/>
            <w:vMerge/>
          </w:tcPr>
          <w:p w14:paraId="0B471777"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415BF2B1" w14:textId="77777777" w:rsidR="00EA06D7" w:rsidRPr="00492078" w:rsidRDefault="00EA06D7" w:rsidP="00B965BD">
            <w:pPr>
              <w:pStyle w:val="TableParagraph"/>
              <w:spacing w:line="268" w:lineRule="exact"/>
              <w:ind w:left="105"/>
              <w:rPr>
                <w:rFonts w:ascii="Times New Roman" w:hAnsi="Times New Roman" w:cs="Times New Roman"/>
                <w:b/>
                <w:i/>
                <w:color w:val="000000"/>
              </w:rPr>
            </w:pPr>
            <w:r w:rsidRPr="00492078">
              <w:rPr>
                <w:rFonts w:ascii="Times New Roman" w:hAnsi="Times New Roman" w:cs="Times New Roman"/>
                <w:b/>
                <w:i/>
                <w:color w:val="000000"/>
              </w:rPr>
              <w:t xml:space="preserve">Практическое занятие: </w:t>
            </w:r>
          </w:p>
          <w:p w14:paraId="7F7A4E8F" w14:textId="77777777" w:rsidR="00EA06D7" w:rsidRPr="00492078" w:rsidRDefault="00EA06D7" w:rsidP="00B965BD">
            <w:pPr>
              <w:pStyle w:val="TableParagraph"/>
              <w:ind w:left="110" w:right="90"/>
              <w:rPr>
                <w:rFonts w:ascii="Times New Roman" w:hAnsi="Times New Roman" w:cs="Times New Roman"/>
                <w:bCs/>
                <w:color w:val="000000"/>
              </w:rPr>
            </w:pPr>
            <w:r w:rsidRPr="00492078">
              <w:rPr>
                <w:rFonts w:ascii="Times New Roman" w:hAnsi="Times New Roman" w:cs="Times New Roman"/>
                <w:bCs/>
                <w:color w:val="000000"/>
              </w:rPr>
              <w:t>Семинар: «</w:t>
            </w:r>
            <w:r w:rsidRPr="00492078">
              <w:rPr>
                <w:rFonts w:ascii="Times New Roman" w:hAnsi="Times New Roman" w:cs="Times New Roman"/>
                <w:bCs/>
                <w:color w:val="000000"/>
                <w:shd w:val="clear" w:color="auto" w:fill="FFFFFF"/>
              </w:rPr>
              <w:t>Правовые основы военной службы</w:t>
            </w:r>
            <w:r w:rsidRPr="00492078">
              <w:rPr>
                <w:rFonts w:ascii="Times New Roman" w:hAnsi="Times New Roman" w:cs="Times New Roman"/>
                <w:bCs/>
                <w:color w:val="000000"/>
              </w:rPr>
              <w:t>»</w:t>
            </w:r>
          </w:p>
          <w:p w14:paraId="1224B11F" w14:textId="77777777" w:rsidR="00EA06D7" w:rsidRPr="00492078" w:rsidRDefault="00EA06D7" w:rsidP="00B965BD">
            <w:pPr>
              <w:pStyle w:val="TableParagraph"/>
              <w:ind w:left="110" w:right="90"/>
              <w:rPr>
                <w:rFonts w:ascii="Times New Roman" w:hAnsi="Times New Roman" w:cs="Times New Roman"/>
                <w:bCs/>
                <w:color w:val="000000"/>
              </w:rPr>
            </w:pPr>
            <w:r w:rsidRPr="00492078">
              <w:rPr>
                <w:rFonts w:ascii="Times New Roman" w:hAnsi="Times New Roman" w:cs="Times New Roman"/>
                <w:bCs/>
                <w:color w:val="000000"/>
              </w:rPr>
              <w:t>Семинар: «Права и льготы военнослужащих»</w:t>
            </w:r>
          </w:p>
          <w:p w14:paraId="24ABBEC4" w14:textId="77777777" w:rsidR="00EA06D7" w:rsidRPr="00492078" w:rsidRDefault="00EA06D7" w:rsidP="00B965BD">
            <w:pPr>
              <w:pStyle w:val="TableParagraph"/>
              <w:ind w:left="110" w:right="90"/>
              <w:rPr>
                <w:rFonts w:ascii="Times New Roman" w:hAnsi="Times New Roman" w:cs="Times New Roman"/>
                <w:bCs/>
                <w:color w:val="000000"/>
              </w:rPr>
            </w:pPr>
            <w:r w:rsidRPr="00492078">
              <w:rPr>
                <w:rFonts w:ascii="Times New Roman" w:hAnsi="Times New Roman" w:cs="Times New Roman"/>
                <w:bCs/>
                <w:color w:val="000000"/>
              </w:rPr>
              <w:t>Семинар: «Обязанности военнослужащих»</w:t>
            </w:r>
          </w:p>
          <w:p w14:paraId="6BC22A23" w14:textId="77777777" w:rsidR="00EA06D7" w:rsidRPr="00492078" w:rsidRDefault="00EA06D7" w:rsidP="00B965BD">
            <w:pPr>
              <w:pStyle w:val="TableParagraph"/>
              <w:ind w:left="110" w:right="90"/>
              <w:rPr>
                <w:rFonts w:ascii="Times New Roman" w:hAnsi="Times New Roman" w:cs="Times New Roman"/>
                <w:bCs/>
                <w:color w:val="000000"/>
              </w:rPr>
            </w:pPr>
            <w:r w:rsidRPr="00492078">
              <w:rPr>
                <w:rFonts w:ascii="Times New Roman" w:hAnsi="Times New Roman" w:cs="Times New Roman"/>
                <w:bCs/>
                <w:color w:val="000000"/>
              </w:rPr>
              <w:t>Семинар: «Ответственность военнослужащих»</w:t>
            </w:r>
          </w:p>
          <w:p w14:paraId="12D75EC1" w14:textId="77777777" w:rsidR="00EA06D7" w:rsidRPr="00492078" w:rsidRDefault="00EA06D7" w:rsidP="00B965BD">
            <w:pPr>
              <w:pStyle w:val="TableParagraph"/>
              <w:ind w:left="110" w:right="90"/>
              <w:rPr>
                <w:rFonts w:ascii="Times New Roman" w:hAnsi="Times New Roman" w:cs="Times New Roman"/>
                <w:bCs/>
                <w:color w:val="000000"/>
              </w:rPr>
            </w:pPr>
          </w:p>
        </w:tc>
        <w:tc>
          <w:tcPr>
            <w:tcW w:w="610" w:type="pct"/>
          </w:tcPr>
          <w:p w14:paraId="6B5AC417" w14:textId="77777777" w:rsidR="00EA06D7" w:rsidRPr="00492078" w:rsidRDefault="00EA06D7" w:rsidP="00B965BD">
            <w:pPr>
              <w:spacing w:after="0" w:line="240" w:lineRule="auto"/>
              <w:jc w:val="center"/>
              <w:rPr>
                <w:rFonts w:ascii="Times New Roman" w:eastAsia="Times New Roman" w:hAnsi="Times New Roman" w:cs="Times New Roman"/>
              </w:rPr>
            </w:pPr>
          </w:p>
          <w:p w14:paraId="1421861E"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p w14:paraId="6522E5C4"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p w14:paraId="06D58B3D"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p w14:paraId="494B6060" w14:textId="77777777" w:rsidR="00EA06D7" w:rsidRPr="00492078" w:rsidRDefault="00EA06D7" w:rsidP="00B965BD">
            <w:pPr>
              <w:spacing w:after="0" w:line="240" w:lineRule="auto"/>
              <w:jc w:val="center"/>
              <w:rPr>
                <w:rFonts w:ascii="Times New Roman" w:eastAsia="Times New Roman" w:hAnsi="Times New Roman" w:cs="Times New Roman"/>
              </w:rPr>
            </w:pPr>
            <w:r w:rsidRPr="00492078">
              <w:rPr>
                <w:rFonts w:ascii="Times New Roman" w:eastAsia="Times New Roman" w:hAnsi="Times New Roman" w:cs="Times New Roman"/>
              </w:rPr>
              <w:t>1</w:t>
            </w:r>
          </w:p>
        </w:tc>
        <w:tc>
          <w:tcPr>
            <w:tcW w:w="598" w:type="pct"/>
            <w:vMerge/>
          </w:tcPr>
          <w:p w14:paraId="6BBD2C12"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5350AFA4"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6EC3EF23" w14:textId="77777777" w:rsidTr="00B965BD">
        <w:trPr>
          <w:trHeight w:val="56"/>
        </w:trPr>
        <w:tc>
          <w:tcPr>
            <w:tcW w:w="750" w:type="pct"/>
            <w:vMerge w:val="restart"/>
          </w:tcPr>
          <w:p w14:paraId="1241DC9E" w14:textId="77777777" w:rsidR="00EA06D7" w:rsidRPr="00492078" w:rsidRDefault="00EA06D7" w:rsidP="00B965BD">
            <w:pPr>
              <w:spacing w:after="0" w:line="240" w:lineRule="auto"/>
              <w:rPr>
                <w:rFonts w:ascii="Times New Roman" w:eastAsia="Times New Roman" w:hAnsi="Times New Roman" w:cs="Times New Roman"/>
                <w:b/>
              </w:rPr>
            </w:pPr>
            <w:r w:rsidRPr="00492078">
              <w:rPr>
                <w:rFonts w:ascii="Times New Roman" w:eastAsia="Times New Roman" w:hAnsi="Times New Roman" w:cs="Times New Roman"/>
                <w:b/>
                <w:bCs/>
              </w:rPr>
              <w:t xml:space="preserve">Тема 2.1.3. </w:t>
            </w:r>
            <w:r w:rsidRPr="00492078">
              <w:rPr>
                <w:rFonts w:ascii="Times New Roman" w:hAnsi="Times New Roman" w:cs="Times New Roman"/>
              </w:rPr>
              <w:t>Строи и управление ими</w:t>
            </w:r>
          </w:p>
        </w:tc>
        <w:tc>
          <w:tcPr>
            <w:tcW w:w="1871" w:type="pct"/>
          </w:tcPr>
          <w:p w14:paraId="03B941A4"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7517D271"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12</w:t>
            </w:r>
          </w:p>
        </w:tc>
        <w:tc>
          <w:tcPr>
            <w:tcW w:w="598" w:type="pct"/>
            <w:vMerge w:val="restart"/>
          </w:tcPr>
          <w:p w14:paraId="2DF13D27"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ОК 01</w:t>
            </w:r>
          </w:p>
          <w:p w14:paraId="1AC3BDA3"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624EE01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06F7D64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01.02</w:t>
            </w:r>
          </w:p>
          <w:p w14:paraId="6CE54327"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324E20A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lastRenderedPageBreak/>
              <w:t>Уо</w:t>
            </w:r>
            <w:proofErr w:type="spellEnd"/>
            <w:r w:rsidRPr="00492078">
              <w:rPr>
                <w:rFonts w:ascii="Times New Roman" w:eastAsia="Times New Roman" w:hAnsi="Times New Roman" w:cs="Times New Roman"/>
              </w:rPr>
              <w:t xml:space="preserve"> 01.04</w:t>
            </w:r>
          </w:p>
          <w:p w14:paraId="7A48BA9A"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532BAEC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4DDC62C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01.07</w:t>
            </w:r>
          </w:p>
          <w:p w14:paraId="1AC55FE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20FC057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7F699D8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01.01</w:t>
            </w:r>
          </w:p>
          <w:p w14:paraId="11CE6B2B"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36F1F99C"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7C0196DB"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640550C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01.05</w:t>
            </w:r>
          </w:p>
          <w:p w14:paraId="3AF9FBC7"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p w14:paraId="233CCE52"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0E672290" w14:textId="77777777" w:rsidTr="00B965BD">
        <w:trPr>
          <w:trHeight w:val="20"/>
        </w:trPr>
        <w:tc>
          <w:tcPr>
            <w:tcW w:w="750" w:type="pct"/>
            <w:vMerge/>
          </w:tcPr>
          <w:p w14:paraId="6DB9F943"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129C80BE" w14:textId="77777777" w:rsidR="00EA06D7" w:rsidRPr="00492078" w:rsidRDefault="00EA06D7" w:rsidP="00B965BD">
            <w:pPr>
              <w:pStyle w:val="TableParagraph"/>
              <w:ind w:left="110" w:right="94"/>
              <w:jc w:val="both"/>
              <w:rPr>
                <w:rFonts w:ascii="Times New Roman" w:hAnsi="Times New Roman" w:cs="Times New Roman"/>
              </w:rPr>
            </w:pPr>
            <w:r w:rsidRPr="00492078">
              <w:rPr>
                <w:rFonts w:ascii="Times New Roman" w:hAnsi="Times New Roman" w:cs="Times New Roman"/>
              </w:rPr>
              <w:t xml:space="preserve">Строевые приемы и движение без оружия. Выполнение воинского приветствия, выход и возвращение в строй, подход к начальнику и отход от </w:t>
            </w:r>
            <w:r w:rsidRPr="00492078">
              <w:rPr>
                <w:rFonts w:ascii="Times New Roman" w:hAnsi="Times New Roman" w:cs="Times New Roman"/>
              </w:rPr>
              <w:lastRenderedPageBreak/>
              <w:t>него.</w:t>
            </w:r>
          </w:p>
          <w:p w14:paraId="1903C72D" w14:textId="77777777" w:rsidR="00EA06D7" w:rsidRPr="00492078" w:rsidRDefault="00EA06D7" w:rsidP="00B965BD">
            <w:pPr>
              <w:pStyle w:val="TableParagraph"/>
              <w:ind w:left="110" w:right="94"/>
              <w:jc w:val="both"/>
              <w:rPr>
                <w:rFonts w:ascii="Times New Roman" w:eastAsia="Times New Roman" w:hAnsi="Times New Roman" w:cs="Times New Roman"/>
              </w:rPr>
            </w:pPr>
            <w:r w:rsidRPr="00492078">
              <w:rPr>
                <w:rFonts w:ascii="Times New Roman" w:hAnsi="Times New Roman" w:cs="Times New Roman"/>
              </w:rPr>
              <w:t>Строи отделения.</w:t>
            </w:r>
          </w:p>
        </w:tc>
        <w:tc>
          <w:tcPr>
            <w:tcW w:w="610" w:type="pct"/>
          </w:tcPr>
          <w:p w14:paraId="40FCCE22"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lastRenderedPageBreak/>
              <w:t>2</w:t>
            </w:r>
          </w:p>
        </w:tc>
        <w:tc>
          <w:tcPr>
            <w:tcW w:w="598" w:type="pct"/>
            <w:vMerge/>
          </w:tcPr>
          <w:p w14:paraId="3D7CBE73"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75A32248"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53B0946E" w14:textId="77777777" w:rsidTr="00B965BD">
        <w:trPr>
          <w:trHeight w:val="20"/>
        </w:trPr>
        <w:tc>
          <w:tcPr>
            <w:tcW w:w="750" w:type="pct"/>
            <w:vMerge/>
          </w:tcPr>
          <w:p w14:paraId="25A5B246"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60B4F79A"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bCs/>
              </w:rPr>
              <w:t>В том числе практических занятий</w:t>
            </w:r>
          </w:p>
        </w:tc>
        <w:tc>
          <w:tcPr>
            <w:tcW w:w="610" w:type="pct"/>
          </w:tcPr>
          <w:p w14:paraId="198BB66D"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10</w:t>
            </w:r>
          </w:p>
        </w:tc>
        <w:tc>
          <w:tcPr>
            <w:tcW w:w="598" w:type="pct"/>
            <w:vMerge/>
          </w:tcPr>
          <w:p w14:paraId="1FE22128"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411EBFCB"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2EB9235A" w14:textId="77777777" w:rsidTr="00B965BD">
        <w:trPr>
          <w:trHeight w:val="20"/>
        </w:trPr>
        <w:tc>
          <w:tcPr>
            <w:tcW w:w="750" w:type="pct"/>
            <w:vMerge/>
          </w:tcPr>
          <w:p w14:paraId="383B16F4"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Pr>
          <w:p w14:paraId="4DEC640F" w14:textId="77777777" w:rsidR="00EA06D7" w:rsidRPr="00492078" w:rsidRDefault="00EA06D7" w:rsidP="00B965BD">
            <w:pPr>
              <w:pStyle w:val="TableParagraph"/>
              <w:spacing w:line="267" w:lineRule="exact"/>
              <w:ind w:left="110"/>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00C76FFD" w14:textId="77777777" w:rsidR="00EA06D7" w:rsidRPr="00492078" w:rsidRDefault="00EA06D7" w:rsidP="00B965BD">
            <w:pPr>
              <w:pStyle w:val="TableParagraph"/>
              <w:spacing w:line="267" w:lineRule="exact"/>
              <w:ind w:left="110"/>
              <w:rPr>
                <w:rFonts w:ascii="Times New Roman" w:eastAsia="Times New Roman" w:hAnsi="Times New Roman" w:cs="Times New Roman"/>
              </w:rPr>
            </w:pPr>
            <w:r w:rsidRPr="00492078">
              <w:rPr>
                <w:rFonts w:ascii="Times New Roman" w:hAnsi="Times New Roman" w:cs="Times New Roman"/>
              </w:rPr>
              <w:t>Освоение методик проведения строевой подготовки.</w:t>
            </w:r>
          </w:p>
        </w:tc>
        <w:tc>
          <w:tcPr>
            <w:tcW w:w="610" w:type="pct"/>
          </w:tcPr>
          <w:p w14:paraId="7E1FFCE5"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10</w:t>
            </w:r>
          </w:p>
        </w:tc>
        <w:tc>
          <w:tcPr>
            <w:tcW w:w="598" w:type="pct"/>
            <w:vMerge/>
          </w:tcPr>
          <w:p w14:paraId="2C35E20B" w14:textId="77777777" w:rsidR="00EA06D7" w:rsidRPr="00492078" w:rsidRDefault="00EA06D7" w:rsidP="00B965BD">
            <w:pPr>
              <w:spacing w:after="0" w:line="240" w:lineRule="auto"/>
              <w:jc w:val="center"/>
              <w:rPr>
                <w:rFonts w:ascii="Times New Roman" w:eastAsia="Times New Roman" w:hAnsi="Times New Roman" w:cs="Times New Roman"/>
                <w:b/>
                <w:bCs/>
              </w:rPr>
            </w:pPr>
          </w:p>
        </w:tc>
        <w:tc>
          <w:tcPr>
            <w:tcW w:w="1171" w:type="pct"/>
            <w:vMerge/>
          </w:tcPr>
          <w:p w14:paraId="2A2D80F6" w14:textId="77777777" w:rsidR="00EA06D7" w:rsidRPr="00492078" w:rsidRDefault="00EA06D7" w:rsidP="00B965BD">
            <w:pPr>
              <w:spacing w:after="0" w:line="240" w:lineRule="auto"/>
              <w:jc w:val="center"/>
              <w:rPr>
                <w:rFonts w:ascii="Times New Roman" w:eastAsia="Times New Roman" w:hAnsi="Times New Roman" w:cs="Times New Roman"/>
                <w:b/>
                <w:bCs/>
              </w:rPr>
            </w:pPr>
          </w:p>
        </w:tc>
      </w:tr>
      <w:tr w:rsidR="00EA06D7" w:rsidRPr="00492078" w14:paraId="61A60F9A" w14:textId="77777777" w:rsidTr="00B965BD">
        <w:trPr>
          <w:trHeight w:val="340"/>
        </w:trPr>
        <w:tc>
          <w:tcPr>
            <w:tcW w:w="750" w:type="pct"/>
            <w:vMerge w:val="restart"/>
            <w:tcBorders>
              <w:right w:val="single" w:sz="2" w:space="0" w:color="auto"/>
            </w:tcBorders>
          </w:tcPr>
          <w:p w14:paraId="0F8E0033"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2.1.4. </w:t>
            </w:r>
            <w:r w:rsidRPr="00492078">
              <w:rPr>
                <w:rFonts w:ascii="Times New Roman" w:hAnsi="Times New Roman" w:cs="Times New Roman"/>
              </w:rPr>
              <w:t>Огневая</w:t>
            </w:r>
            <w:r w:rsidRPr="00492078">
              <w:rPr>
                <w:rFonts w:ascii="Times New Roman" w:hAnsi="Times New Roman" w:cs="Times New Roman"/>
                <w:spacing w:val="-2"/>
              </w:rPr>
              <w:t xml:space="preserve"> </w:t>
            </w:r>
            <w:r w:rsidRPr="00492078">
              <w:rPr>
                <w:rFonts w:ascii="Times New Roman" w:hAnsi="Times New Roman" w:cs="Times New Roman"/>
              </w:rPr>
              <w:t>подготовка</w:t>
            </w:r>
          </w:p>
        </w:tc>
        <w:tc>
          <w:tcPr>
            <w:tcW w:w="1871" w:type="pct"/>
            <w:tcBorders>
              <w:left w:val="single" w:sz="2" w:space="0" w:color="auto"/>
            </w:tcBorders>
          </w:tcPr>
          <w:p w14:paraId="55AA6976" w14:textId="77777777" w:rsidR="00EA06D7" w:rsidRPr="00492078" w:rsidRDefault="00EA06D7" w:rsidP="00B965BD">
            <w:pPr>
              <w:spacing w:after="0" w:line="240" w:lineRule="auto"/>
              <w:jc w:val="both"/>
              <w:rPr>
                <w:rFonts w:ascii="Times New Roman" w:eastAsia="Times New Roman" w:hAnsi="Times New Roman" w:cs="Times New Roman"/>
                <w:b/>
                <w:bCs/>
              </w:rPr>
            </w:pPr>
            <w:r w:rsidRPr="00492078">
              <w:rPr>
                <w:rFonts w:ascii="Times New Roman" w:eastAsia="Times New Roman" w:hAnsi="Times New Roman" w:cs="Times New Roman"/>
                <w:b/>
                <w:bCs/>
              </w:rPr>
              <w:t xml:space="preserve">Содержание учебного материала </w:t>
            </w:r>
          </w:p>
        </w:tc>
        <w:tc>
          <w:tcPr>
            <w:tcW w:w="610" w:type="pct"/>
          </w:tcPr>
          <w:p w14:paraId="059CB1E8" w14:textId="77777777" w:rsidR="00EA06D7" w:rsidRPr="00492078" w:rsidRDefault="00EA06D7" w:rsidP="00B965BD">
            <w:pPr>
              <w:spacing w:after="0" w:line="240" w:lineRule="auto"/>
              <w:jc w:val="center"/>
              <w:rPr>
                <w:rFonts w:ascii="Times New Roman" w:eastAsia="Times New Roman" w:hAnsi="Times New Roman" w:cs="Times New Roman"/>
                <w:b/>
                <w:bCs/>
              </w:rPr>
            </w:pPr>
            <w:r w:rsidRPr="00492078">
              <w:rPr>
                <w:rFonts w:ascii="Times New Roman" w:eastAsia="Times New Roman" w:hAnsi="Times New Roman" w:cs="Times New Roman"/>
                <w:b/>
                <w:bCs/>
              </w:rPr>
              <w:t>14</w:t>
            </w:r>
          </w:p>
        </w:tc>
        <w:tc>
          <w:tcPr>
            <w:tcW w:w="598" w:type="pct"/>
            <w:vMerge w:val="restart"/>
          </w:tcPr>
          <w:p w14:paraId="6761C32E"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ОК 01</w:t>
            </w:r>
          </w:p>
          <w:p w14:paraId="2C89BADE" w14:textId="77777777" w:rsidR="00EA06D7" w:rsidRPr="00492078" w:rsidRDefault="00EA06D7" w:rsidP="00B965BD">
            <w:pPr>
              <w:spacing w:after="0" w:line="240" w:lineRule="auto"/>
              <w:jc w:val="both"/>
              <w:rPr>
                <w:rFonts w:ascii="Times New Roman" w:eastAsia="Times New Roman" w:hAnsi="Times New Roman" w:cs="Times New Roman"/>
              </w:rPr>
            </w:pPr>
          </w:p>
        </w:tc>
        <w:tc>
          <w:tcPr>
            <w:tcW w:w="1171" w:type="pct"/>
            <w:vMerge w:val="restart"/>
          </w:tcPr>
          <w:p w14:paraId="3AD2937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3B710F2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01.02</w:t>
            </w:r>
          </w:p>
          <w:p w14:paraId="7B5E5454"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6CD6179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01.04</w:t>
            </w:r>
          </w:p>
          <w:p w14:paraId="6C531C0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4B66DFE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44A7A284"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01.07</w:t>
            </w:r>
          </w:p>
          <w:p w14:paraId="6E126B6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53AE68BD"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64F50847"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01.01</w:t>
            </w:r>
          </w:p>
          <w:p w14:paraId="274B820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16C8388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1A2CB7A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408D849D"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01.05</w:t>
            </w:r>
          </w:p>
          <w:p w14:paraId="10254EC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p w14:paraId="024D1187" w14:textId="77777777" w:rsidR="00EA06D7" w:rsidRPr="00492078" w:rsidRDefault="00EA06D7" w:rsidP="00B965BD">
            <w:pPr>
              <w:spacing w:after="0" w:line="240" w:lineRule="auto"/>
              <w:jc w:val="both"/>
              <w:rPr>
                <w:rFonts w:ascii="Times New Roman" w:eastAsia="Times New Roman" w:hAnsi="Times New Roman" w:cs="Times New Roman"/>
              </w:rPr>
            </w:pPr>
          </w:p>
        </w:tc>
      </w:tr>
      <w:tr w:rsidR="00EA06D7" w:rsidRPr="00492078" w14:paraId="30EE7C91" w14:textId="77777777" w:rsidTr="00B965BD">
        <w:trPr>
          <w:trHeight w:val="20"/>
        </w:trPr>
        <w:tc>
          <w:tcPr>
            <w:tcW w:w="750" w:type="pct"/>
            <w:vMerge/>
            <w:tcBorders>
              <w:right w:val="single" w:sz="2" w:space="0" w:color="auto"/>
            </w:tcBorders>
          </w:tcPr>
          <w:p w14:paraId="3AB1838E"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4710ABB0" w14:textId="77777777" w:rsidR="00EA06D7" w:rsidRPr="00492078" w:rsidRDefault="00EA06D7" w:rsidP="00B965BD">
            <w:pPr>
              <w:pStyle w:val="TableParagraph"/>
              <w:ind w:left="110" w:right="94"/>
              <w:jc w:val="both"/>
              <w:rPr>
                <w:rFonts w:ascii="Times New Roman" w:hAnsi="Times New Roman" w:cs="Times New Roman"/>
                <w:spacing w:val="-58"/>
              </w:rPr>
            </w:pPr>
            <w:r w:rsidRPr="00492078">
              <w:rPr>
                <w:rFonts w:ascii="Times New Roman" w:hAnsi="Times New Roman" w:cs="Times New Roman"/>
              </w:rPr>
              <w:t>Материальная часть автомата Калашникова.</w:t>
            </w:r>
            <w:r w:rsidRPr="00492078">
              <w:rPr>
                <w:rFonts w:ascii="Times New Roman" w:hAnsi="Times New Roman" w:cs="Times New Roman"/>
                <w:spacing w:val="-58"/>
              </w:rPr>
              <w:t xml:space="preserve"> </w:t>
            </w:r>
          </w:p>
          <w:p w14:paraId="65975541" w14:textId="77777777" w:rsidR="00EA06D7" w:rsidRPr="00492078" w:rsidRDefault="00EA06D7" w:rsidP="00B965BD">
            <w:pPr>
              <w:pStyle w:val="TableParagraph"/>
              <w:ind w:left="110" w:right="94"/>
              <w:jc w:val="both"/>
              <w:rPr>
                <w:rFonts w:ascii="Times New Roman" w:hAnsi="Times New Roman" w:cs="Times New Roman"/>
              </w:rPr>
            </w:pPr>
            <w:r w:rsidRPr="00492078">
              <w:rPr>
                <w:rFonts w:ascii="Times New Roman" w:hAnsi="Times New Roman" w:cs="Times New Roman"/>
              </w:rPr>
              <w:t>Разборка и</w:t>
            </w:r>
            <w:r w:rsidRPr="00492078">
              <w:rPr>
                <w:rFonts w:ascii="Times New Roman" w:hAnsi="Times New Roman" w:cs="Times New Roman"/>
                <w:spacing w:val="-2"/>
              </w:rPr>
              <w:t xml:space="preserve"> </w:t>
            </w:r>
            <w:r w:rsidRPr="00492078">
              <w:rPr>
                <w:rFonts w:ascii="Times New Roman" w:hAnsi="Times New Roman" w:cs="Times New Roman"/>
              </w:rPr>
              <w:t>сборка</w:t>
            </w:r>
            <w:r w:rsidRPr="00492078">
              <w:rPr>
                <w:rFonts w:ascii="Times New Roman" w:hAnsi="Times New Roman" w:cs="Times New Roman"/>
                <w:spacing w:val="1"/>
              </w:rPr>
              <w:t xml:space="preserve"> </w:t>
            </w:r>
            <w:r w:rsidRPr="00492078">
              <w:rPr>
                <w:rFonts w:ascii="Times New Roman" w:hAnsi="Times New Roman" w:cs="Times New Roman"/>
              </w:rPr>
              <w:t>автомата.</w:t>
            </w:r>
          </w:p>
          <w:p w14:paraId="79AE820A" w14:textId="77777777" w:rsidR="00EA06D7" w:rsidRPr="00492078" w:rsidRDefault="00EA06D7" w:rsidP="00B965BD">
            <w:pPr>
              <w:pStyle w:val="TableParagraph"/>
              <w:ind w:left="110" w:right="94"/>
              <w:jc w:val="both"/>
              <w:rPr>
                <w:rFonts w:ascii="Times New Roman" w:hAnsi="Times New Roman" w:cs="Times New Roman"/>
                <w:spacing w:val="1"/>
              </w:rPr>
            </w:pPr>
            <w:r w:rsidRPr="00492078">
              <w:rPr>
                <w:rFonts w:ascii="Times New Roman" w:hAnsi="Times New Roman" w:cs="Times New Roman"/>
              </w:rPr>
              <w:t>Подготовка</w:t>
            </w:r>
            <w:r w:rsidRPr="00492078">
              <w:rPr>
                <w:rFonts w:ascii="Times New Roman" w:hAnsi="Times New Roman" w:cs="Times New Roman"/>
                <w:spacing w:val="-2"/>
              </w:rPr>
              <w:t xml:space="preserve"> </w:t>
            </w:r>
            <w:r w:rsidRPr="00492078">
              <w:rPr>
                <w:rFonts w:ascii="Times New Roman" w:hAnsi="Times New Roman" w:cs="Times New Roman"/>
              </w:rPr>
              <w:t>автомата</w:t>
            </w:r>
            <w:r w:rsidRPr="00492078">
              <w:rPr>
                <w:rFonts w:ascii="Times New Roman" w:hAnsi="Times New Roman" w:cs="Times New Roman"/>
                <w:spacing w:val="-6"/>
              </w:rPr>
              <w:t xml:space="preserve"> </w:t>
            </w:r>
            <w:r w:rsidRPr="00492078">
              <w:rPr>
                <w:rFonts w:ascii="Times New Roman" w:hAnsi="Times New Roman" w:cs="Times New Roman"/>
              </w:rPr>
              <w:t>к</w:t>
            </w:r>
            <w:r w:rsidRPr="00492078">
              <w:rPr>
                <w:rFonts w:ascii="Times New Roman" w:hAnsi="Times New Roman" w:cs="Times New Roman"/>
                <w:spacing w:val="-2"/>
              </w:rPr>
              <w:t xml:space="preserve"> </w:t>
            </w:r>
            <w:r w:rsidRPr="00492078">
              <w:rPr>
                <w:rFonts w:ascii="Times New Roman" w:hAnsi="Times New Roman" w:cs="Times New Roman"/>
              </w:rPr>
              <w:t>стрельбе.</w:t>
            </w:r>
            <w:r w:rsidRPr="00492078">
              <w:rPr>
                <w:rFonts w:ascii="Times New Roman" w:hAnsi="Times New Roman" w:cs="Times New Roman"/>
                <w:spacing w:val="1"/>
              </w:rPr>
              <w:t xml:space="preserve"> </w:t>
            </w:r>
          </w:p>
          <w:p w14:paraId="36BFBB42" w14:textId="77777777" w:rsidR="00EA06D7" w:rsidRPr="00492078" w:rsidRDefault="00EA06D7" w:rsidP="00B965BD">
            <w:pPr>
              <w:pStyle w:val="TableParagraph"/>
              <w:ind w:left="110" w:right="94"/>
              <w:jc w:val="both"/>
              <w:rPr>
                <w:rFonts w:ascii="Times New Roman" w:eastAsia="Times New Roman" w:hAnsi="Times New Roman" w:cs="Times New Roman"/>
              </w:rPr>
            </w:pPr>
            <w:r w:rsidRPr="00492078">
              <w:rPr>
                <w:rFonts w:ascii="Times New Roman" w:hAnsi="Times New Roman" w:cs="Times New Roman"/>
              </w:rPr>
              <w:t>Ведение</w:t>
            </w:r>
            <w:r w:rsidRPr="00492078">
              <w:rPr>
                <w:rFonts w:ascii="Times New Roman" w:hAnsi="Times New Roman" w:cs="Times New Roman"/>
                <w:spacing w:val="-7"/>
              </w:rPr>
              <w:t xml:space="preserve"> </w:t>
            </w:r>
            <w:r w:rsidRPr="00492078">
              <w:rPr>
                <w:rFonts w:ascii="Times New Roman" w:hAnsi="Times New Roman" w:cs="Times New Roman"/>
              </w:rPr>
              <w:t>огня из автомата.</w:t>
            </w:r>
          </w:p>
        </w:tc>
        <w:tc>
          <w:tcPr>
            <w:tcW w:w="610" w:type="pct"/>
          </w:tcPr>
          <w:p w14:paraId="747FB61B" w14:textId="77777777" w:rsidR="00EA06D7" w:rsidRPr="00492078" w:rsidRDefault="00EA06D7" w:rsidP="00B965BD">
            <w:pPr>
              <w:spacing w:after="0" w:line="240" w:lineRule="auto"/>
              <w:jc w:val="center"/>
              <w:rPr>
                <w:rFonts w:ascii="Times New Roman" w:hAnsi="Times New Roman" w:cs="Times New Roman"/>
                <w:lang w:val="en-US"/>
              </w:rPr>
            </w:pPr>
            <w:r w:rsidRPr="00492078">
              <w:rPr>
                <w:rFonts w:ascii="Times New Roman" w:hAnsi="Times New Roman" w:cs="Times New Roman"/>
                <w:lang w:val="en-US"/>
              </w:rPr>
              <w:t>4</w:t>
            </w:r>
          </w:p>
        </w:tc>
        <w:tc>
          <w:tcPr>
            <w:tcW w:w="598" w:type="pct"/>
            <w:vMerge/>
          </w:tcPr>
          <w:p w14:paraId="627A0F8F"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7FB3D48F"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772FB955" w14:textId="77777777" w:rsidTr="00B965BD">
        <w:trPr>
          <w:trHeight w:val="20"/>
        </w:trPr>
        <w:tc>
          <w:tcPr>
            <w:tcW w:w="750" w:type="pct"/>
            <w:vMerge/>
            <w:tcBorders>
              <w:right w:val="single" w:sz="2" w:space="0" w:color="auto"/>
            </w:tcBorders>
          </w:tcPr>
          <w:p w14:paraId="482DA203"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19AD370B" w14:textId="77777777" w:rsidR="00EA06D7" w:rsidRPr="00492078" w:rsidRDefault="00EA06D7" w:rsidP="00B965BD">
            <w:pPr>
              <w:spacing w:after="0" w:line="240" w:lineRule="auto"/>
              <w:jc w:val="both"/>
              <w:rPr>
                <w:rFonts w:ascii="Times New Roman" w:eastAsia="Times New Roman" w:hAnsi="Times New Roman" w:cs="Times New Roman"/>
              </w:rPr>
            </w:pPr>
            <w:r w:rsidRPr="00492078">
              <w:rPr>
                <w:rFonts w:ascii="Times New Roman" w:hAnsi="Times New Roman" w:cs="Times New Roman"/>
                <w:b/>
                <w:bCs/>
              </w:rPr>
              <w:t>В том числе практических занятий</w:t>
            </w:r>
          </w:p>
        </w:tc>
        <w:tc>
          <w:tcPr>
            <w:tcW w:w="610" w:type="pct"/>
          </w:tcPr>
          <w:p w14:paraId="25254E54" w14:textId="77777777" w:rsidR="00EA06D7" w:rsidRPr="00492078" w:rsidRDefault="00EA06D7" w:rsidP="00B965BD">
            <w:pPr>
              <w:spacing w:after="0" w:line="240" w:lineRule="auto"/>
              <w:jc w:val="center"/>
              <w:rPr>
                <w:rFonts w:ascii="Times New Roman" w:hAnsi="Times New Roman" w:cs="Times New Roman"/>
                <w:b/>
                <w:bCs/>
                <w:lang w:val="en-US"/>
              </w:rPr>
            </w:pPr>
            <w:r w:rsidRPr="00492078">
              <w:rPr>
                <w:rFonts w:ascii="Times New Roman" w:hAnsi="Times New Roman" w:cs="Times New Roman"/>
                <w:b/>
                <w:bCs/>
              </w:rPr>
              <w:t>1</w:t>
            </w:r>
            <w:r w:rsidRPr="00492078">
              <w:rPr>
                <w:rFonts w:ascii="Times New Roman" w:hAnsi="Times New Roman" w:cs="Times New Roman"/>
                <w:b/>
                <w:bCs/>
                <w:lang w:val="en-US"/>
              </w:rPr>
              <w:t>0</w:t>
            </w:r>
          </w:p>
        </w:tc>
        <w:tc>
          <w:tcPr>
            <w:tcW w:w="598" w:type="pct"/>
            <w:vMerge/>
          </w:tcPr>
          <w:p w14:paraId="233AC23C"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203A49D8"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75F92B59" w14:textId="77777777" w:rsidTr="00B965BD">
        <w:trPr>
          <w:trHeight w:val="20"/>
        </w:trPr>
        <w:tc>
          <w:tcPr>
            <w:tcW w:w="750" w:type="pct"/>
            <w:vMerge/>
            <w:tcBorders>
              <w:right w:val="single" w:sz="2" w:space="0" w:color="auto"/>
            </w:tcBorders>
          </w:tcPr>
          <w:p w14:paraId="7CE5F839"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1D7096C6" w14:textId="77777777" w:rsidR="00EA06D7" w:rsidRPr="00492078" w:rsidRDefault="00EA06D7" w:rsidP="00B965BD">
            <w:pPr>
              <w:pStyle w:val="TableParagraph"/>
              <w:spacing w:line="267" w:lineRule="exact"/>
              <w:ind w:left="110"/>
              <w:rPr>
                <w:rFonts w:ascii="Times New Roman" w:eastAsia="Times New Roman" w:hAnsi="Times New Roman" w:cs="Times New Roman"/>
              </w:rPr>
            </w:pPr>
            <w:r w:rsidRPr="00492078">
              <w:rPr>
                <w:rFonts w:ascii="Times New Roman" w:hAnsi="Times New Roman" w:cs="Times New Roman"/>
                <w:b/>
                <w:i/>
              </w:rPr>
              <w:t xml:space="preserve">Практическое занятие: </w:t>
            </w:r>
            <w:r w:rsidRPr="00492078">
              <w:rPr>
                <w:rFonts w:ascii="Times New Roman" w:hAnsi="Times New Roman" w:cs="Times New Roman"/>
              </w:rPr>
              <w:t>Разборка и сборка автомата.</w:t>
            </w:r>
          </w:p>
        </w:tc>
        <w:tc>
          <w:tcPr>
            <w:tcW w:w="610" w:type="pct"/>
          </w:tcPr>
          <w:p w14:paraId="0354EB59" w14:textId="77777777" w:rsidR="00EA06D7" w:rsidRPr="00492078" w:rsidRDefault="00EA06D7" w:rsidP="00B965BD">
            <w:pPr>
              <w:spacing w:after="0" w:line="240" w:lineRule="auto"/>
              <w:jc w:val="center"/>
              <w:rPr>
                <w:rFonts w:ascii="Times New Roman" w:hAnsi="Times New Roman" w:cs="Times New Roman"/>
                <w:lang w:val="en-US"/>
              </w:rPr>
            </w:pPr>
            <w:r w:rsidRPr="00492078">
              <w:rPr>
                <w:rFonts w:ascii="Times New Roman" w:hAnsi="Times New Roman" w:cs="Times New Roman"/>
              </w:rPr>
              <w:t>1</w:t>
            </w:r>
            <w:r w:rsidRPr="00492078">
              <w:rPr>
                <w:rFonts w:ascii="Times New Roman" w:hAnsi="Times New Roman" w:cs="Times New Roman"/>
                <w:lang w:val="en-US"/>
              </w:rPr>
              <w:t>0</w:t>
            </w:r>
          </w:p>
        </w:tc>
        <w:tc>
          <w:tcPr>
            <w:tcW w:w="598" w:type="pct"/>
            <w:vMerge/>
          </w:tcPr>
          <w:p w14:paraId="6BD55865"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72AD1B31"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30B69DF8" w14:textId="77777777" w:rsidTr="00B965BD">
        <w:trPr>
          <w:trHeight w:val="20"/>
        </w:trPr>
        <w:tc>
          <w:tcPr>
            <w:tcW w:w="2621" w:type="pct"/>
            <w:gridSpan w:val="2"/>
          </w:tcPr>
          <w:p w14:paraId="7300DB9B" w14:textId="77777777" w:rsidR="00EA06D7" w:rsidRPr="00492078" w:rsidRDefault="00EA06D7" w:rsidP="00B965BD">
            <w:pPr>
              <w:pStyle w:val="TableParagraph"/>
              <w:spacing w:line="267" w:lineRule="exact"/>
              <w:ind w:left="110"/>
              <w:rPr>
                <w:rFonts w:ascii="Times New Roman" w:hAnsi="Times New Roman" w:cs="Times New Roman"/>
                <w:b/>
                <w:i/>
              </w:rPr>
            </w:pPr>
            <w:r w:rsidRPr="00492078">
              <w:rPr>
                <w:rFonts w:ascii="Times New Roman" w:hAnsi="Times New Roman" w:cs="Times New Roman"/>
                <w:b/>
                <w:i/>
              </w:rPr>
              <w:t>Модуль 2 «Основы медицинских знаний» (для девушек)</w:t>
            </w:r>
          </w:p>
        </w:tc>
        <w:tc>
          <w:tcPr>
            <w:tcW w:w="610" w:type="pct"/>
          </w:tcPr>
          <w:p w14:paraId="02F5C744" w14:textId="77777777" w:rsidR="00EA06D7" w:rsidRPr="00492078" w:rsidRDefault="00EA06D7" w:rsidP="00B965BD">
            <w:pPr>
              <w:spacing w:after="0" w:line="240" w:lineRule="auto"/>
              <w:jc w:val="center"/>
              <w:rPr>
                <w:rFonts w:ascii="Times New Roman" w:hAnsi="Times New Roman" w:cs="Times New Roman"/>
                <w:b/>
                <w:bCs/>
                <w:lang w:val="en-US"/>
              </w:rPr>
            </w:pPr>
            <w:r w:rsidRPr="00492078">
              <w:rPr>
                <w:rFonts w:ascii="Times New Roman" w:hAnsi="Times New Roman" w:cs="Times New Roman"/>
                <w:b/>
                <w:bCs/>
              </w:rPr>
              <w:t>50/</w:t>
            </w:r>
            <w:r w:rsidRPr="00492078">
              <w:rPr>
                <w:rFonts w:ascii="Times New Roman" w:hAnsi="Times New Roman" w:cs="Times New Roman"/>
                <w:b/>
                <w:bCs/>
                <w:lang w:val="en-US"/>
              </w:rPr>
              <w:t>28</w:t>
            </w:r>
          </w:p>
        </w:tc>
        <w:tc>
          <w:tcPr>
            <w:tcW w:w="598" w:type="pct"/>
          </w:tcPr>
          <w:p w14:paraId="29EA3C38"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tcPr>
          <w:p w14:paraId="1A14F2E3"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0FFC0C2E" w14:textId="77777777" w:rsidTr="00B965BD">
        <w:trPr>
          <w:trHeight w:val="20"/>
        </w:trPr>
        <w:tc>
          <w:tcPr>
            <w:tcW w:w="750" w:type="pct"/>
            <w:vMerge w:val="restart"/>
            <w:tcBorders>
              <w:right w:val="single" w:sz="2" w:space="0" w:color="auto"/>
            </w:tcBorders>
          </w:tcPr>
          <w:p w14:paraId="68D71313"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2.2.1.  </w:t>
            </w:r>
            <w:r w:rsidRPr="00492078">
              <w:rPr>
                <w:rFonts w:ascii="Times New Roman" w:hAnsi="Times New Roman" w:cs="Times New Roman"/>
              </w:rPr>
              <w:t xml:space="preserve">Обеспечение </w:t>
            </w:r>
            <w:r w:rsidRPr="00492078">
              <w:rPr>
                <w:rFonts w:ascii="Times New Roman" w:hAnsi="Times New Roman" w:cs="Times New Roman"/>
              </w:rPr>
              <w:lastRenderedPageBreak/>
              <w:t>здорового образа жизни</w:t>
            </w:r>
          </w:p>
        </w:tc>
        <w:tc>
          <w:tcPr>
            <w:tcW w:w="1871" w:type="pct"/>
            <w:tcBorders>
              <w:left w:val="single" w:sz="2" w:space="0" w:color="auto"/>
            </w:tcBorders>
          </w:tcPr>
          <w:p w14:paraId="1E03B3E5" w14:textId="77777777" w:rsidR="00EA06D7" w:rsidRPr="00492078" w:rsidRDefault="00EA06D7" w:rsidP="00B965BD">
            <w:pPr>
              <w:pStyle w:val="TableParagraph"/>
              <w:ind w:left="0"/>
              <w:rPr>
                <w:rFonts w:ascii="Times New Roman" w:hAnsi="Times New Roman" w:cs="Times New Roman"/>
                <w:b/>
                <w:i/>
              </w:rPr>
            </w:pPr>
            <w:r w:rsidRPr="00492078">
              <w:rPr>
                <w:rFonts w:ascii="Times New Roman" w:eastAsia="Times New Roman" w:hAnsi="Times New Roman" w:cs="Times New Roman"/>
                <w:b/>
                <w:bCs/>
              </w:rPr>
              <w:lastRenderedPageBreak/>
              <w:t>Содержание учебного материала</w:t>
            </w:r>
          </w:p>
        </w:tc>
        <w:tc>
          <w:tcPr>
            <w:tcW w:w="610" w:type="pct"/>
          </w:tcPr>
          <w:p w14:paraId="0F191290"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12</w:t>
            </w:r>
          </w:p>
        </w:tc>
        <w:tc>
          <w:tcPr>
            <w:tcW w:w="598" w:type="pct"/>
            <w:vMerge w:val="restart"/>
          </w:tcPr>
          <w:p w14:paraId="4FE9E4E5"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w:t>
            </w:r>
          </w:p>
          <w:p w14:paraId="5AFF0313"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val="restart"/>
          </w:tcPr>
          <w:p w14:paraId="0425E09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3C260840"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lastRenderedPageBreak/>
              <w:t>Уо</w:t>
            </w:r>
            <w:proofErr w:type="spellEnd"/>
            <w:r w:rsidRPr="00492078">
              <w:rPr>
                <w:rFonts w:ascii="Times New Roman" w:eastAsia="Times New Roman" w:hAnsi="Times New Roman" w:cs="Times New Roman"/>
              </w:rPr>
              <w:t xml:space="preserve"> 01.02</w:t>
            </w:r>
          </w:p>
          <w:p w14:paraId="1A1761B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0E0C2A2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01.04</w:t>
            </w:r>
          </w:p>
          <w:p w14:paraId="03BA0C5D"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1378F85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22DD0AE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01.07</w:t>
            </w:r>
          </w:p>
          <w:p w14:paraId="14F8618B"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17C2BD4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24E34374"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01.01</w:t>
            </w:r>
          </w:p>
          <w:p w14:paraId="3D9F6EA4"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2864579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2C80A5FA"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5E6C402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01.05</w:t>
            </w:r>
          </w:p>
          <w:p w14:paraId="79E644A6"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p w14:paraId="11E499C1"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02.01</w:t>
            </w:r>
          </w:p>
          <w:p w14:paraId="09EB47ED"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02.02</w:t>
            </w:r>
          </w:p>
          <w:p w14:paraId="2232F52A"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02.03</w:t>
            </w:r>
          </w:p>
          <w:p w14:paraId="17F40A3A" w14:textId="77777777" w:rsidR="00EA06D7" w:rsidRPr="00492078" w:rsidRDefault="00EA06D7" w:rsidP="00B965BD">
            <w:pPr>
              <w:spacing w:after="0" w:line="240" w:lineRule="auto"/>
              <w:jc w:val="both"/>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02.04</w:t>
            </w:r>
          </w:p>
          <w:p w14:paraId="08390EDE" w14:textId="77777777" w:rsidR="00EA06D7" w:rsidRPr="00492078" w:rsidRDefault="00EA06D7" w:rsidP="00B965BD">
            <w:pPr>
              <w:spacing w:after="0" w:line="240" w:lineRule="auto"/>
              <w:rPr>
                <w:rFonts w:ascii="Times New Roman" w:eastAsia="Times New Roman" w:hAnsi="Times New Roman" w:cs="Times New Roman"/>
                <w:b/>
                <w:bCs/>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02.05</w:t>
            </w:r>
          </w:p>
        </w:tc>
      </w:tr>
      <w:tr w:rsidR="00EA06D7" w:rsidRPr="00492078" w14:paraId="08FA4670" w14:textId="77777777" w:rsidTr="00B965BD">
        <w:trPr>
          <w:trHeight w:val="20"/>
        </w:trPr>
        <w:tc>
          <w:tcPr>
            <w:tcW w:w="750" w:type="pct"/>
            <w:vMerge/>
            <w:tcBorders>
              <w:right w:val="single" w:sz="2" w:space="0" w:color="auto"/>
            </w:tcBorders>
          </w:tcPr>
          <w:p w14:paraId="536BF6A9"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6FE282D7" w14:textId="77777777" w:rsidR="00EA06D7" w:rsidRPr="00492078" w:rsidRDefault="00EA06D7" w:rsidP="00B965BD">
            <w:pPr>
              <w:pStyle w:val="TableParagraph"/>
              <w:ind w:left="0"/>
              <w:rPr>
                <w:rFonts w:ascii="Times New Roman" w:hAnsi="Times New Roman" w:cs="Times New Roman"/>
              </w:rPr>
            </w:pPr>
            <w:r w:rsidRPr="00492078">
              <w:rPr>
                <w:rFonts w:ascii="Times New Roman" w:hAnsi="Times New Roman" w:cs="Times New Roman"/>
              </w:rPr>
              <w:t xml:space="preserve">Здоровье и факторы его формирования. Здоровый образ </w:t>
            </w:r>
            <w:r w:rsidRPr="00492078">
              <w:rPr>
                <w:rFonts w:ascii="Times New Roman" w:hAnsi="Times New Roman" w:cs="Times New Roman"/>
              </w:rPr>
              <w:lastRenderedPageBreak/>
              <w:t xml:space="preserve">жизни и его составляющие. </w:t>
            </w:r>
          </w:p>
          <w:p w14:paraId="5FC25CF4" w14:textId="77777777" w:rsidR="00EA06D7" w:rsidRPr="00492078" w:rsidRDefault="00EA06D7" w:rsidP="00B965BD">
            <w:pPr>
              <w:pStyle w:val="TableParagraph"/>
              <w:ind w:left="0"/>
              <w:rPr>
                <w:rFonts w:ascii="Times New Roman" w:hAnsi="Times New Roman" w:cs="Times New Roman"/>
                <w:bCs/>
                <w:iCs/>
              </w:rPr>
            </w:pPr>
            <w:r w:rsidRPr="00492078">
              <w:rPr>
                <w:rFonts w:ascii="Times New Roman" w:hAnsi="Times New Roman" w:cs="Times New Roman"/>
              </w:rPr>
              <w:t>Двигательная активность и здоровье. Питание и здоровье. Вредные привычки. Факторы риска. Понятие об иммунитете и его видах.</w:t>
            </w:r>
          </w:p>
        </w:tc>
        <w:tc>
          <w:tcPr>
            <w:tcW w:w="610" w:type="pct"/>
          </w:tcPr>
          <w:p w14:paraId="3E74D761"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lastRenderedPageBreak/>
              <w:t>8</w:t>
            </w:r>
          </w:p>
        </w:tc>
        <w:tc>
          <w:tcPr>
            <w:tcW w:w="598" w:type="pct"/>
            <w:vMerge/>
          </w:tcPr>
          <w:p w14:paraId="23777CCE"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39FBB923"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315AAC84" w14:textId="77777777" w:rsidTr="00B965BD">
        <w:trPr>
          <w:trHeight w:val="20"/>
        </w:trPr>
        <w:tc>
          <w:tcPr>
            <w:tcW w:w="750" w:type="pct"/>
            <w:vMerge/>
            <w:tcBorders>
              <w:right w:val="single" w:sz="2" w:space="0" w:color="auto"/>
            </w:tcBorders>
          </w:tcPr>
          <w:p w14:paraId="046CFE8C"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646DFBC0" w14:textId="77777777" w:rsidR="00EA06D7" w:rsidRPr="00492078" w:rsidRDefault="00EA06D7" w:rsidP="00B965BD">
            <w:pPr>
              <w:pStyle w:val="TableParagraph"/>
              <w:ind w:left="0"/>
              <w:rPr>
                <w:rFonts w:ascii="Times New Roman" w:hAnsi="Times New Roman" w:cs="Times New Roman"/>
                <w:b/>
                <w:i/>
              </w:rPr>
            </w:pPr>
            <w:r w:rsidRPr="00492078">
              <w:rPr>
                <w:rFonts w:ascii="Times New Roman" w:hAnsi="Times New Roman" w:cs="Times New Roman"/>
                <w:b/>
                <w:bCs/>
              </w:rPr>
              <w:t>В том числе практических занятий</w:t>
            </w:r>
          </w:p>
        </w:tc>
        <w:tc>
          <w:tcPr>
            <w:tcW w:w="610" w:type="pct"/>
          </w:tcPr>
          <w:p w14:paraId="6A5FEC1C"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598" w:type="pct"/>
            <w:vMerge/>
          </w:tcPr>
          <w:p w14:paraId="7CF1D592"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649B355A"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322118AB" w14:textId="77777777" w:rsidTr="00B965BD">
        <w:trPr>
          <w:trHeight w:val="20"/>
        </w:trPr>
        <w:tc>
          <w:tcPr>
            <w:tcW w:w="750" w:type="pct"/>
            <w:vMerge/>
            <w:tcBorders>
              <w:right w:val="single" w:sz="2" w:space="0" w:color="auto"/>
            </w:tcBorders>
          </w:tcPr>
          <w:p w14:paraId="7E99103A"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51107DD3" w14:textId="77777777" w:rsidR="00EA06D7" w:rsidRPr="00492078" w:rsidRDefault="00EA06D7" w:rsidP="00B965BD">
            <w:pPr>
              <w:pStyle w:val="TableParagraph"/>
              <w:ind w:left="0"/>
              <w:rPr>
                <w:rFonts w:ascii="Times New Roman" w:hAnsi="Times New Roman" w:cs="Times New Roman"/>
                <w:bCs/>
                <w:iCs/>
              </w:rPr>
            </w:pPr>
            <w:r w:rsidRPr="00492078">
              <w:rPr>
                <w:rFonts w:ascii="Times New Roman" w:hAnsi="Times New Roman" w:cs="Times New Roman"/>
                <w:b/>
                <w:i/>
              </w:rPr>
              <w:t>Практическое занятие:</w:t>
            </w:r>
            <w:r w:rsidRPr="00492078">
              <w:rPr>
                <w:rFonts w:ascii="Times New Roman" w:hAnsi="Times New Roman" w:cs="Times New Roman"/>
                <w:bCs/>
                <w:iCs/>
              </w:rPr>
              <w:t xml:space="preserve"> </w:t>
            </w:r>
          </w:p>
          <w:p w14:paraId="00B7F221" w14:textId="77777777" w:rsidR="00EA06D7" w:rsidRPr="00492078" w:rsidRDefault="00EA06D7" w:rsidP="00B965BD">
            <w:pPr>
              <w:pStyle w:val="TableParagraph"/>
              <w:ind w:left="0"/>
              <w:rPr>
                <w:rFonts w:ascii="Times New Roman" w:hAnsi="Times New Roman" w:cs="Times New Roman"/>
                <w:b/>
                <w:i/>
              </w:rPr>
            </w:pPr>
            <w:r w:rsidRPr="00492078">
              <w:rPr>
                <w:rFonts w:ascii="Times New Roman" w:hAnsi="Times New Roman" w:cs="Times New Roman"/>
              </w:rPr>
              <w:t>Составление индивидуальных карт здоровья с режимом дня, графиком питания с возможностью отслеживать свои показания</w:t>
            </w:r>
          </w:p>
        </w:tc>
        <w:tc>
          <w:tcPr>
            <w:tcW w:w="610" w:type="pct"/>
          </w:tcPr>
          <w:p w14:paraId="2BD093BD"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4</w:t>
            </w:r>
          </w:p>
        </w:tc>
        <w:tc>
          <w:tcPr>
            <w:tcW w:w="598" w:type="pct"/>
            <w:vMerge/>
          </w:tcPr>
          <w:p w14:paraId="7BC07287"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20F6AB94"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27EA3E9C" w14:textId="77777777" w:rsidTr="00B965BD">
        <w:trPr>
          <w:trHeight w:val="20"/>
        </w:trPr>
        <w:tc>
          <w:tcPr>
            <w:tcW w:w="750" w:type="pct"/>
            <w:vMerge w:val="restart"/>
            <w:tcBorders>
              <w:right w:val="single" w:sz="2" w:space="0" w:color="auto"/>
            </w:tcBorders>
          </w:tcPr>
          <w:p w14:paraId="3ABC3209"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2.2.2. </w:t>
            </w:r>
            <w:r w:rsidRPr="00492078">
              <w:rPr>
                <w:rFonts w:ascii="Times New Roman" w:hAnsi="Times New Roman" w:cs="Times New Roman"/>
              </w:rPr>
              <w:t>Профилактика инфекционных заболеваний</w:t>
            </w:r>
          </w:p>
        </w:tc>
        <w:tc>
          <w:tcPr>
            <w:tcW w:w="1871" w:type="pct"/>
            <w:tcBorders>
              <w:left w:val="single" w:sz="2" w:space="0" w:color="auto"/>
            </w:tcBorders>
          </w:tcPr>
          <w:p w14:paraId="60D85BE8" w14:textId="77777777" w:rsidR="00EA06D7" w:rsidRPr="00492078" w:rsidRDefault="00EA06D7" w:rsidP="00B965BD">
            <w:pPr>
              <w:pStyle w:val="TableParagraph"/>
              <w:ind w:left="0"/>
              <w:rPr>
                <w:rFonts w:ascii="Times New Roman" w:hAnsi="Times New Roman" w:cs="Times New Roman"/>
                <w:b/>
                <w:i/>
              </w:rPr>
            </w:pPr>
            <w:r w:rsidRPr="00492078">
              <w:rPr>
                <w:rFonts w:ascii="Times New Roman" w:eastAsia="Times New Roman" w:hAnsi="Times New Roman" w:cs="Times New Roman"/>
                <w:b/>
                <w:bCs/>
              </w:rPr>
              <w:t>Содержание учебного материала</w:t>
            </w:r>
          </w:p>
        </w:tc>
        <w:tc>
          <w:tcPr>
            <w:tcW w:w="610" w:type="pct"/>
          </w:tcPr>
          <w:p w14:paraId="674ACEE9"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12</w:t>
            </w:r>
          </w:p>
        </w:tc>
        <w:tc>
          <w:tcPr>
            <w:tcW w:w="598" w:type="pct"/>
            <w:vMerge w:val="restart"/>
          </w:tcPr>
          <w:p w14:paraId="3BF0B59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w:t>
            </w:r>
          </w:p>
          <w:p w14:paraId="1C73E9E8"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val="restart"/>
          </w:tcPr>
          <w:p w14:paraId="25E120A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48AE896C"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01.02</w:t>
            </w:r>
          </w:p>
          <w:p w14:paraId="6ADADD82"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6970A5E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01.04</w:t>
            </w:r>
          </w:p>
          <w:p w14:paraId="219A964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4283A3BE"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4F2D7F3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01.07</w:t>
            </w:r>
          </w:p>
          <w:p w14:paraId="1F76875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213237EC"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1E981820"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01.01</w:t>
            </w:r>
          </w:p>
          <w:p w14:paraId="4BE250BA"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443FC5E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5D9778E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1705C475"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lastRenderedPageBreak/>
              <w:t>Зо</w:t>
            </w:r>
            <w:proofErr w:type="spellEnd"/>
            <w:r w:rsidRPr="00492078">
              <w:rPr>
                <w:rFonts w:ascii="Times New Roman" w:eastAsia="Times New Roman" w:hAnsi="Times New Roman" w:cs="Times New Roman"/>
              </w:rPr>
              <w:t xml:space="preserve"> 01.05</w:t>
            </w:r>
          </w:p>
          <w:p w14:paraId="534E791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p w14:paraId="04897215"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17E734D1" w14:textId="77777777" w:rsidTr="00B965BD">
        <w:trPr>
          <w:trHeight w:val="20"/>
        </w:trPr>
        <w:tc>
          <w:tcPr>
            <w:tcW w:w="750" w:type="pct"/>
            <w:vMerge/>
            <w:tcBorders>
              <w:right w:val="single" w:sz="2" w:space="0" w:color="auto"/>
            </w:tcBorders>
          </w:tcPr>
          <w:p w14:paraId="6070BC3D"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5FF25AA2" w14:textId="77777777" w:rsidR="00EA06D7" w:rsidRPr="00492078" w:rsidRDefault="00EA06D7" w:rsidP="00B965BD">
            <w:pPr>
              <w:pStyle w:val="TableParagraph"/>
              <w:ind w:left="0"/>
              <w:rPr>
                <w:rFonts w:ascii="Times New Roman" w:hAnsi="Times New Roman" w:cs="Times New Roman"/>
              </w:rPr>
            </w:pPr>
            <w:r w:rsidRPr="00492078">
              <w:rPr>
                <w:rFonts w:ascii="Times New Roman" w:hAnsi="Times New Roman" w:cs="Times New Roman"/>
              </w:rPr>
              <w:t>Из истории инфекционных болезней. Классификация инфекционных заболеваний. Общие признаки инфекционных заболеваний.</w:t>
            </w:r>
          </w:p>
          <w:p w14:paraId="6F8BD6F5" w14:textId="77777777" w:rsidR="00EA06D7" w:rsidRPr="00492078" w:rsidRDefault="00EA06D7" w:rsidP="00B965BD">
            <w:pPr>
              <w:pStyle w:val="TableParagraph"/>
              <w:ind w:left="0"/>
              <w:rPr>
                <w:rFonts w:ascii="Times New Roman" w:hAnsi="Times New Roman" w:cs="Times New Roman"/>
              </w:rPr>
            </w:pPr>
            <w:r w:rsidRPr="00492078">
              <w:rPr>
                <w:rFonts w:ascii="Times New Roman" w:hAnsi="Times New Roman" w:cs="Times New Roman"/>
              </w:rPr>
              <w:t>Воздушно-капельные инфекции. Желудочно-кишечные инфекции. Пищевые отравления бактериальными токсинами.</w:t>
            </w:r>
          </w:p>
          <w:p w14:paraId="62C27A99" w14:textId="77777777" w:rsidR="00EA06D7" w:rsidRPr="00492078" w:rsidRDefault="00EA06D7" w:rsidP="00B965BD">
            <w:pPr>
              <w:pStyle w:val="TableParagraph"/>
              <w:ind w:left="0"/>
              <w:rPr>
                <w:rFonts w:ascii="Times New Roman" w:hAnsi="Times New Roman" w:cs="Times New Roman"/>
                <w:bCs/>
                <w:iCs/>
              </w:rPr>
            </w:pPr>
            <w:r w:rsidRPr="00492078">
              <w:rPr>
                <w:rFonts w:ascii="Times New Roman" w:hAnsi="Times New Roman" w:cs="Times New Roman"/>
              </w:rPr>
              <w:t>Общие принципы профилактики инфекционных заболеваний</w:t>
            </w:r>
          </w:p>
        </w:tc>
        <w:tc>
          <w:tcPr>
            <w:tcW w:w="610" w:type="pct"/>
          </w:tcPr>
          <w:p w14:paraId="59E63AB0"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8</w:t>
            </w:r>
          </w:p>
        </w:tc>
        <w:tc>
          <w:tcPr>
            <w:tcW w:w="598" w:type="pct"/>
            <w:vMerge/>
          </w:tcPr>
          <w:p w14:paraId="70665C7C"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21F6E621"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138041A6" w14:textId="77777777" w:rsidTr="00B965BD">
        <w:trPr>
          <w:trHeight w:val="20"/>
        </w:trPr>
        <w:tc>
          <w:tcPr>
            <w:tcW w:w="750" w:type="pct"/>
            <w:vMerge/>
            <w:tcBorders>
              <w:right w:val="single" w:sz="2" w:space="0" w:color="auto"/>
            </w:tcBorders>
          </w:tcPr>
          <w:p w14:paraId="1BE1EB94"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45174257" w14:textId="77777777" w:rsidR="00EA06D7" w:rsidRPr="00492078" w:rsidRDefault="00EA06D7" w:rsidP="00B965BD">
            <w:pPr>
              <w:pStyle w:val="TableParagraph"/>
              <w:ind w:left="0"/>
              <w:rPr>
                <w:rFonts w:ascii="Times New Roman" w:hAnsi="Times New Roman" w:cs="Times New Roman"/>
                <w:b/>
                <w:i/>
              </w:rPr>
            </w:pPr>
            <w:r w:rsidRPr="00492078">
              <w:rPr>
                <w:rFonts w:ascii="Times New Roman" w:hAnsi="Times New Roman" w:cs="Times New Roman"/>
                <w:b/>
                <w:bCs/>
              </w:rPr>
              <w:t>В том числе практических занятий</w:t>
            </w:r>
          </w:p>
        </w:tc>
        <w:tc>
          <w:tcPr>
            <w:tcW w:w="610" w:type="pct"/>
          </w:tcPr>
          <w:p w14:paraId="2858D893"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598" w:type="pct"/>
            <w:vMerge/>
          </w:tcPr>
          <w:p w14:paraId="7379587D"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1144B27E"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5929595D" w14:textId="77777777" w:rsidTr="00B965BD">
        <w:trPr>
          <w:trHeight w:val="20"/>
        </w:trPr>
        <w:tc>
          <w:tcPr>
            <w:tcW w:w="750" w:type="pct"/>
            <w:vMerge/>
            <w:tcBorders>
              <w:right w:val="single" w:sz="2" w:space="0" w:color="auto"/>
            </w:tcBorders>
          </w:tcPr>
          <w:p w14:paraId="3A6347C9"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0DC5B2A1" w14:textId="77777777" w:rsidR="00EA06D7" w:rsidRPr="00492078" w:rsidRDefault="00EA06D7" w:rsidP="00B965BD">
            <w:pPr>
              <w:pStyle w:val="TableParagraph"/>
              <w:ind w:left="0"/>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74627E56" w14:textId="77777777" w:rsidR="00EA06D7" w:rsidRPr="00492078" w:rsidRDefault="00EA06D7" w:rsidP="00B965BD">
            <w:pPr>
              <w:pStyle w:val="TableParagraph"/>
              <w:ind w:left="0"/>
              <w:rPr>
                <w:rFonts w:ascii="Times New Roman" w:hAnsi="Times New Roman" w:cs="Times New Roman"/>
                <w:color w:val="000000"/>
              </w:rPr>
            </w:pPr>
            <w:r w:rsidRPr="00492078">
              <w:rPr>
                <w:rFonts w:ascii="Times New Roman" w:hAnsi="Times New Roman" w:cs="Times New Roman"/>
                <w:color w:val="000000"/>
                <w:shd w:val="clear" w:color="auto" w:fill="FFFFFF"/>
              </w:rPr>
              <w:t>Изучение основных инфекционных заболеваний и их профилактика.</w:t>
            </w:r>
          </w:p>
          <w:p w14:paraId="01959DC3" w14:textId="77777777" w:rsidR="00EA06D7" w:rsidRPr="00492078" w:rsidRDefault="00EA06D7" w:rsidP="00B965BD">
            <w:pPr>
              <w:pStyle w:val="TableParagraph"/>
              <w:ind w:left="0"/>
              <w:rPr>
                <w:rFonts w:ascii="Times New Roman" w:hAnsi="Times New Roman" w:cs="Times New Roman"/>
                <w:b/>
                <w:i/>
              </w:rPr>
            </w:pPr>
            <w:r w:rsidRPr="00492078">
              <w:rPr>
                <w:rFonts w:ascii="Times New Roman" w:hAnsi="Times New Roman" w:cs="Times New Roman"/>
              </w:rPr>
              <w:t>Правила госпитализации инфекционных больных.</w:t>
            </w:r>
          </w:p>
        </w:tc>
        <w:tc>
          <w:tcPr>
            <w:tcW w:w="610" w:type="pct"/>
          </w:tcPr>
          <w:p w14:paraId="63D1E055" w14:textId="77777777" w:rsidR="00EA06D7" w:rsidRPr="00492078" w:rsidRDefault="00EA06D7" w:rsidP="00B965BD">
            <w:pPr>
              <w:spacing w:after="0" w:line="240" w:lineRule="auto"/>
              <w:jc w:val="center"/>
              <w:rPr>
                <w:rFonts w:ascii="Times New Roman" w:hAnsi="Times New Roman" w:cs="Times New Roman"/>
              </w:rPr>
            </w:pPr>
          </w:p>
          <w:p w14:paraId="05981A50"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2</w:t>
            </w:r>
          </w:p>
          <w:p w14:paraId="3736308D" w14:textId="77777777" w:rsidR="00EA06D7" w:rsidRPr="00492078" w:rsidRDefault="00EA06D7" w:rsidP="00B965BD">
            <w:pPr>
              <w:spacing w:after="0" w:line="240" w:lineRule="auto"/>
              <w:jc w:val="center"/>
              <w:rPr>
                <w:rFonts w:ascii="Times New Roman" w:hAnsi="Times New Roman" w:cs="Times New Roman"/>
              </w:rPr>
            </w:pPr>
          </w:p>
          <w:p w14:paraId="34F1619F"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2</w:t>
            </w:r>
          </w:p>
        </w:tc>
        <w:tc>
          <w:tcPr>
            <w:tcW w:w="598" w:type="pct"/>
            <w:vMerge/>
          </w:tcPr>
          <w:p w14:paraId="2B3AE6C8"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0DB44E37"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7F747AE2" w14:textId="77777777" w:rsidTr="00B965BD">
        <w:trPr>
          <w:trHeight w:val="20"/>
        </w:trPr>
        <w:tc>
          <w:tcPr>
            <w:tcW w:w="750" w:type="pct"/>
            <w:vMerge w:val="restart"/>
            <w:tcBorders>
              <w:right w:val="single" w:sz="2" w:space="0" w:color="auto"/>
            </w:tcBorders>
          </w:tcPr>
          <w:p w14:paraId="22562645"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 xml:space="preserve">Тема 2.2.3. </w:t>
            </w:r>
            <w:r w:rsidRPr="00492078">
              <w:rPr>
                <w:rFonts w:ascii="Times New Roman" w:hAnsi="Times New Roman" w:cs="Times New Roman"/>
                <w:b/>
                <w:bCs/>
              </w:rPr>
              <w:t>Первая медицинская помощь при ранениях, несчастных случаях и заболеваниях.</w:t>
            </w:r>
          </w:p>
        </w:tc>
        <w:tc>
          <w:tcPr>
            <w:tcW w:w="1871" w:type="pct"/>
            <w:tcBorders>
              <w:left w:val="single" w:sz="2" w:space="0" w:color="auto"/>
            </w:tcBorders>
          </w:tcPr>
          <w:p w14:paraId="5E06E49B" w14:textId="77777777" w:rsidR="00EA06D7" w:rsidRPr="00492078" w:rsidRDefault="00EA06D7" w:rsidP="00B965BD">
            <w:pPr>
              <w:pStyle w:val="TableParagraph"/>
              <w:spacing w:line="267" w:lineRule="exact"/>
              <w:ind w:left="110"/>
              <w:rPr>
                <w:rFonts w:ascii="Times New Roman" w:hAnsi="Times New Roman" w:cs="Times New Roman"/>
                <w:b/>
                <w:i/>
              </w:rPr>
            </w:pPr>
            <w:r w:rsidRPr="00492078">
              <w:rPr>
                <w:rFonts w:ascii="Times New Roman" w:eastAsia="Times New Roman" w:hAnsi="Times New Roman" w:cs="Times New Roman"/>
                <w:b/>
                <w:bCs/>
              </w:rPr>
              <w:t>Содержание учебного материала</w:t>
            </w:r>
          </w:p>
        </w:tc>
        <w:tc>
          <w:tcPr>
            <w:tcW w:w="610" w:type="pct"/>
          </w:tcPr>
          <w:p w14:paraId="497CE959" w14:textId="77777777" w:rsidR="00EA06D7" w:rsidRPr="00492078" w:rsidRDefault="00EA06D7" w:rsidP="00B965BD">
            <w:pPr>
              <w:spacing w:after="0" w:line="240" w:lineRule="auto"/>
              <w:jc w:val="center"/>
              <w:rPr>
                <w:rFonts w:ascii="Times New Roman" w:hAnsi="Times New Roman" w:cs="Times New Roman"/>
                <w:b/>
                <w:bCs/>
                <w:lang w:val="en-US"/>
              </w:rPr>
            </w:pPr>
            <w:r w:rsidRPr="00492078">
              <w:rPr>
                <w:rFonts w:ascii="Times New Roman" w:hAnsi="Times New Roman" w:cs="Times New Roman"/>
                <w:b/>
                <w:bCs/>
              </w:rPr>
              <w:t>26</w:t>
            </w:r>
          </w:p>
        </w:tc>
        <w:tc>
          <w:tcPr>
            <w:tcW w:w="598" w:type="pct"/>
            <w:vMerge w:val="restart"/>
          </w:tcPr>
          <w:p w14:paraId="5810C968"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hAnsi="Times New Roman" w:cs="Times New Roman"/>
              </w:rPr>
              <w:t>ОК 01, ОК 07</w:t>
            </w:r>
          </w:p>
          <w:p w14:paraId="170B7EF7"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val="restart"/>
          </w:tcPr>
          <w:p w14:paraId="2F127797"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01.01</w:t>
            </w:r>
          </w:p>
          <w:p w14:paraId="7282959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01.02</w:t>
            </w:r>
          </w:p>
          <w:p w14:paraId="16B2F6B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01.03</w:t>
            </w:r>
          </w:p>
          <w:p w14:paraId="6AAE969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01.04</w:t>
            </w:r>
          </w:p>
          <w:p w14:paraId="46D38109"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01.05</w:t>
            </w:r>
          </w:p>
          <w:p w14:paraId="3B0A04D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01.06</w:t>
            </w:r>
          </w:p>
          <w:p w14:paraId="0A69A73F"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01.07</w:t>
            </w:r>
          </w:p>
          <w:p w14:paraId="1241D343"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01.08</w:t>
            </w:r>
          </w:p>
          <w:p w14:paraId="02526DBC"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01.09</w:t>
            </w:r>
          </w:p>
          <w:p w14:paraId="2F488836"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01.01</w:t>
            </w:r>
          </w:p>
          <w:p w14:paraId="0C9E3AF7"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01.02</w:t>
            </w:r>
          </w:p>
          <w:p w14:paraId="2D48DAD1"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01.03</w:t>
            </w:r>
          </w:p>
          <w:p w14:paraId="5EFF498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01.04</w:t>
            </w:r>
          </w:p>
          <w:p w14:paraId="02B4DCCC"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01.05</w:t>
            </w:r>
          </w:p>
          <w:p w14:paraId="6F873148" w14:textId="77777777" w:rsidR="00EA06D7" w:rsidRPr="00492078" w:rsidRDefault="00EA06D7" w:rsidP="00B965BD">
            <w:pPr>
              <w:spacing w:after="0"/>
              <w:rPr>
                <w:rFonts w:ascii="Times New Roman" w:eastAsia="Times New Roman" w:hAnsi="Times New Roman" w:cs="Times New Roman"/>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01.06</w:t>
            </w:r>
          </w:p>
          <w:p w14:paraId="307A99AF" w14:textId="77777777" w:rsidR="00EA06D7" w:rsidRPr="00492078" w:rsidRDefault="00EA06D7" w:rsidP="00B965BD">
            <w:pPr>
              <w:spacing w:after="0" w:line="240" w:lineRule="auto"/>
              <w:rPr>
                <w:rFonts w:ascii="Times New Roman" w:eastAsia="Times New Roman" w:hAnsi="Times New Roman" w:cs="Times New Roman"/>
              </w:rPr>
            </w:pPr>
            <w:proofErr w:type="spellStart"/>
            <w:r w:rsidRPr="00492078">
              <w:rPr>
                <w:rFonts w:ascii="Times New Roman" w:eastAsia="Times New Roman" w:hAnsi="Times New Roman" w:cs="Times New Roman"/>
              </w:rPr>
              <w:t>Уо</w:t>
            </w:r>
            <w:proofErr w:type="spellEnd"/>
            <w:r w:rsidRPr="00492078">
              <w:rPr>
                <w:rFonts w:ascii="Times New Roman" w:eastAsia="Times New Roman" w:hAnsi="Times New Roman" w:cs="Times New Roman"/>
              </w:rPr>
              <w:t xml:space="preserve"> 04.01</w:t>
            </w:r>
          </w:p>
          <w:p w14:paraId="6A66A929" w14:textId="77777777" w:rsidR="00EA06D7" w:rsidRPr="00492078" w:rsidRDefault="00EA06D7" w:rsidP="00B965BD">
            <w:pPr>
              <w:spacing w:after="0" w:line="240" w:lineRule="auto"/>
              <w:rPr>
                <w:rFonts w:ascii="Times New Roman" w:eastAsia="Times New Roman" w:hAnsi="Times New Roman" w:cs="Times New Roman"/>
                <w:b/>
                <w:bCs/>
              </w:rPr>
            </w:pPr>
            <w:proofErr w:type="spellStart"/>
            <w:r w:rsidRPr="00492078">
              <w:rPr>
                <w:rFonts w:ascii="Times New Roman" w:eastAsia="Times New Roman" w:hAnsi="Times New Roman" w:cs="Times New Roman"/>
              </w:rPr>
              <w:t>Зо</w:t>
            </w:r>
            <w:proofErr w:type="spellEnd"/>
            <w:r w:rsidRPr="00492078">
              <w:rPr>
                <w:rFonts w:ascii="Times New Roman" w:eastAsia="Times New Roman" w:hAnsi="Times New Roman" w:cs="Times New Roman"/>
              </w:rPr>
              <w:t xml:space="preserve"> 04.01</w:t>
            </w:r>
          </w:p>
        </w:tc>
      </w:tr>
      <w:tr w:rsidR="00EA06D7" w:rsidRPr="00492078" w14:paraId="15955BFA" w14:textId="77777777" w:rsidTr="00B965BD">
        <w:trPr>
          <w:trHeight w:val="20"/>
        </w:trPr>
        <w:tc>
          <w:tcPr>
            <w:tcW w:w="750" w:type="pct"/>
            <w:vMerge/>
            <w:tcBorders>
              <w:right w:val="single" w:sz="2" w:space="0" w:color="auto"/>
            </w:tcBorders>
          </w:tcPr>
          <w:p w14:paraId="329B2D02"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061A77C7" w14:textId="77777777" w:rsidR="00EA06D7" w:rsidRPr="00492078" w:rsidRDefault="00EA06D7"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492078">
              <w:rPr>
                <w:rFonts w:ascii="Times New Roman" w:hAnsi="Times New Roman" w:cs="Times New Roman"/>
              </w:rPr>
              <w:t>Общие правила оказания первой медицинской помощи. Первая медицинская помощь при ранениях, несчастных случаях и заболеваниях. Способы временной остановки кровотечения. Обработка ран. Профилактика шока. Первая медицинская помощь при травмах опорно-двигательного аппарата. Первая медицинская помощь при остановке сердца. Правила проведения базовой сердечно-легочной реанимации.</w:t>
            </w:r>
          </w:p>
          <w:p w14:paraId="4071BCCC" w14:textId="77777777" w:rsidR="00EA06D7" w:rsidRPr="00492078" w:rsidRDefault="00EA06D7" w:rsidP="00B965BD">
            <w:pPr>
              <w:pStyle w:val="TableParagraph"/>
              <w:spacing w:line="267" w:lineRule="exact"/>
              <w:ind w:left="0"/>
              <w:jc w:val="both"/>
              <w:rPr>
                <w:rFonts w:ascii="Times New Roman" w:hAnsi="Times New Roman" w:cs="Times New Roman"/>
                <w:b/>
                <w:i/>
              </w:rPr>
            </w:pPr>
            <w:r w:rsidRPr="00492078">
              <w:rPr>
                <w:rFonts w:ascii="Times New Roman" w:hAnsi="Times New Roman" w:cs="Times New Roman"/>
              </w:rPr>
              <w:t>Первая медицинская помощь при массовых поражениях. Характеристика ситуаций, при которых возможно массовое поражение людей. Правила оказания само- и взаимопомощи в различных чрезвычайных ситуациях природного и техногенного характера, в условиях военного времени.</w:t>
            </w:r>
          </w:p>
        </w:tc>
        <w:tc>
          <w:tcPr>
            <w:tcW w:w="610" w:type="pct"/>
          </w:tcPr>
          <w:p w14:paraId="6664BE17" w14:textId="77777777" w:rsidR="00EA06D7" w:rsidRPr="00492078" w:rsidRDefault="00EA06D7" w:rsidP="00B965BD">
            <w:pPr>
              <w:spacing w:after="0" w:line="240" w:lineRule="auto"/>
              <w:jc w:val="center"/>
              <w:rPr>
                <w:rFonts w:ascii="Times New Roman" w:hAnsi="Times New Roman" w:cs="Times New Roman"/>
                <w:lang w:val="en-US"/>
              </w:rPr>
            </w:pPr>
            <w:r w:rsidRPr="00492078">
              <w:rPr>
                <w:rFonts w:ascii="Times New Roman" w:hAnsi="Times New Roman" w:cs="Times New Roman"/>
                <w:lang w:val="en-US"/>
              </w:rPr>
              <w:t>6</w:t>
            </w:r>
          </w:p>
        </w:tc>
        <w:tc>
          <w:tcPr>
            <w:tcW w:w="598" w:type="pct"/>
            <w:vMerge/>
          </w:tcPr>
          <w:p w14:paraId="41DD6C58"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66924CB3"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6F9CED4F" w14:textId="77777777" w:rsidTr="00B965BD">
        <w:trPr>
          <w:trHeight w:val="20"/>
        </w:trPr>
        <w:tc>
          <w:tcPr>
            <w:tcW w:w="750" w:type="pct"/>
            <w:vMerge/>
            <w:tcBorders>
              <w:right w:val="single" w:sz="2" w:space="0" w:color="auto"/>
            </w:tcBorders>
          </w:tcPr>
          <w:p w14:paraId="1DF63D58"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0A9C234D" w14:textId="77777777" w:rsidR="00EA06D7" w:rsidRPr="00492078" w:rsidRDefault="00EA06D7" w:rsidP="00B965BD">
            <w:pPr>
              <w:pStyle w:val="TableParagraph"/>
              <w:spacing w:line="267" w:lineRule="exact"/>
              <w:ind w:left="110"/>
              <w:rPr>
                <w:rFonts w:ascii="Times New Roman" w:hAnsi="Times New Roman" w:cs="Times New Roman"/>
                <w:b/>
                <w:i/>
              </w:rPr>
            </w:pPr>
            <w:r w:rsidRPr="00492078">
              <w:rPr>
                <w:rFonts w:ascii="Times New Roman" w:hAnsi="Times New Roman" w:cs="Times New Roman"/>
                <w:b/>
                <w:bCs/>
              </w:rPr>
              <w:t>В том числе практических занятий профессионального содержания</w:t>
            </w:r>
          </w:p>
        </w:tc>
        <w:tc>
          <w:tcPr>
            <w:tcW w:w="610" w:type="pct"/>
          </w:tcPr>
          <w:p w14:paraId="2302FBA5" w14:textId="77777777" w:rsidR="00EA06D7" w:rsidRPr="00492078" w:rsidRDefault="00EA06D7" w:rsidP="00B965BD">
            <w:pPr>
              <w:spacing w:after="0" w:line="240" w:lineRule="auto"/>
              <w:jc w:val="center"/>
              <w:rPr>
                <w:rFonts w:ascii="Times New Roman" w:hAnsi="Times New Roman" w:cs="Times New Roman"/>
                <w:b/>
                <w:bCs/>
                <w:lang w:val="en-US"/>
              </w:rPr>
            </w:pPr>
            <w:r w:rsidRPr="00492078">
              <w:rPr>
                <w:rFonts w:ascii="Times New Roman" w:hAnsi="Times New Roman" w:cs="Times New Roman"/>
                <w:b/>
                <w:bCs/>
              </w:rPr>
              <w:t>2</w:t>
            </w:r>
            <w:r w:rsidRPr="00492078">
              <w:rPr>
                <w:rFonts w:ascii="Times New Roman" w:hAnsi="Times New Roman" w:cs="Times New Roman"/>
                <w:b/>
                <w:bCs/>
                <w:lang w:val="en-US"/>
              </w:rPr>
              <w:t>0</w:t>
            </w:r>
          </w:p>
        </w:tc>
        <w:tc>
          <w:tcPr>
            <w:tcW w:w="598" w:type="pct"/>
            <w:vMerge/>
          </w:tcPr>
          <w:p w14:paraId="447CA509"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7CD417AB"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2DEEB536" w14:textId="77777777" w:rsidTr="00B965BD">
        <w:trPr>
          <w:trHeight w:val="20"/>
        </w:trPr>
        <w:tc>
          <w:tcPr>
            <w:tcW w:w="750" w:type="pct"/>
            <w:vMerge/>
            <w:tcBorders>
              <w:right w:val="single" w:sz="2" w:space="0" w:color="auto"/>
            </w:tcBorders>
          </w:tcPr>
          <w:p w14:paraId="7248E901" w14:textId="77777777" w:rsidR="00EA06D7" w:rsidRPr="00492078" w:rsidRDefault="00EA06D7" w:rsidP="00B965BD">
            <w:pPr>
              <w:spacing w:after="0" w:line="240" w:lineRule="auto"/>
              <w:rPr>
                <w:rFonts w:ascii="Times New Roman" w:eastAsia="Times New Roman" w:hAnsi="Times New Roman" w:cs="Times New Roman"/>
                <w:b/>
                <w:bCs/>
              </w:rPr>
            </w:pPr>
          </w:p>
        </w:tc>
        <w:tc>
          <w:tcPr>
            <w:tcW w:w="1871" w:type="pct"/>
            <w:tcBorders>
              <w:left w:val="single" w:sz="2" w:space="0" w:color="auto"/>
            </w:tcBorders>
          </w:tcPr>
          <w:p w14:paraId="721FCE8F" w14:textId="77777777" w:rsidR="00EA06D7" w:rsidRPr="00492078" w:rsidRDefault="00EA06D7" w:rsidP="00B965BD">
            <w:pPr>
              <w:pStyle w:val="TableParagraph"/>
              <w:spacing w:line="267" w:lineRule="exact"/>
              <w:ind w:left="0"/>
              <w:jc w:val="both"/>
              <w:rPr>
                <w:rFonts w:ascii="Times New Roman" w:hAnsi="Times New Roman" w:cs="Times New Roman"/>
                <w:b/>
                <w:i/>
              </w:rPr>
            </w:pPr>
            <w:r w:rsidRPr="00492078">
              <w:rPr>
                <w:rFonts w:ascii="Times New Roman" w:hAnsi="Times New Roman" w:cs="Times New Roman"/>
                <w:b/>
                <w:i/>
              </w:rPr>
              <w:t xml:space="preserve">Практическое занятие: </w:t>
            </w:r>
          </w:p>
          <w:p w14:paraId="49444640" w14:textId="77777777" w:rsidR="00EA06D7" w:rsidRPr="00492078" w:rsidRDefault="00EA06D7" w:rsidP="00B965BD">
            <w:pPr>
              <w:pStyle w:val="TableParagraph"/>
              <w:spacing w:line="267" w:lineRule="exact"/>
              <w:ind w:left="0"/>
              <w:jc w:val="both"/>
              <w:rPr>
                <w:rFonts w:ascii="Times New Roman" w:hAnsi="Times New Roman" w:cs="Times New Roman"/>
              </w:rPr>
            </w:pPr>
            <w:r w:rsidRPr="00492078">
              <w:rPr>
                <w:rFonts w:ascii="Times New Roman" w:hAnsi="Times New Roman" w:cs="Times New Roman"/>
              </w:rPr>
              <w:t xml:space="preserve">Оказание первой медицинской помощи. </w:t>
            </w:r>
          </w:p>
          <w:p w14:paraId="5B47DA4B" w14:textId="77777777" w:rsidR="00EA06D7" w:rsidRPr="00492078" w:rsidRDefault="00EA06D7" w:rsidP="00B965BD">
            <w:pPr>
              <w:pStyle w:val="TableParagraph"/>
              <w:spacing w:line="267" w:lineRule="exact"/>
              <w:ind w:left="0"/>
              <w:jc w:val="both"/>
              <w:rPr>
                <w:rFonts w:ascii="Times New Roman" w:hAnsi="Times New Roman" w:cs="Times New Roman"/>
              </w:rPr>
            </w:pPr>
            <w:r w:rsidRPr="00492078">
              <w:rPr>
                <w:rFonts w:ascii="Times New Roman" w:hAnsi="Times New Roman" w:cs="Times New Roman"/>
              </w:rPr>
              <w:t xml:space="preserve">Неотложные реанимационные мероприятия: </w:t>
            </w:r>
          </w:p>
          <w:p w14:paraId="6E8E4F4D" w14:textId="77777777" w:rsidR="00EA06D7" w:rsidRPr="00492078" w:rsidRDefault="00EA06D7" w:rsidP="00B965BD">
            <w:pPr>
              <w:pStyle w:val="TableParagraph"/>
              <w:spacing w:line="267" w:lineRule="exact"/>
              <w:ind w:left="0"/>
              <w:jc w:val="both"/>
              <w:rPr>
                <w:rFonts w:ascii="Times New Roman" w:hAnsi="Times New Roman" w:cs="Times New Roman"/>
              </w:rPr>
            </w:pPr>
            <w:r w:rsidRPr="00492078">
              <w:rPr>
                <w:rFonts w:ascii="Times New Roman" w:hAnsi="Times New Roman" w:cs="Times New Roman"/>
              </w:rPr>
              <w:t xml:space="preserve">сердечно-легочная реанимация, </w:t>
            </w:r>
          </w:p>
          <w:p w14:paraId="648537EE" w14:textId="77777777" w:rsidR="00EA06D7" w:rsidRPr="00492078" w:rsidRDefault="00EA06D7" w:rsidP="00B965BD">
            <w:pPr>
              <w:pStyle w:val="TableParagraph"/>
              <w:spacing w:line="267" w:lineRule="exact"/>
              <w:ind w:left="0"/>
              <w:jc w:val="both"/>
              <w:rPr>
                <w:rFonts w:ascii="Times New Roman" w:hAnsi="Times New Roman" w:cs="Times New Roman"/>
              </w:rPr>
            </w:pPr>
            <w:r w:rsidRPr="00492078">
              <w:rPr>
                <w:rFonts w:ascii="Times New Roman" w:hAnsi="Times New Roman" w:cs="Times New Roman"/>
              </w:rPr>
              <w:t xml:space="preserve">противошоковые мероприятия, </w:t>
            </w:r>
          </w:p>
          <w:p w14:paraId="65BF8225" w14:textId="77777777" w:rsidR="00EA06D7" w:rsidRPr="00492078" w:rsidRDefault="00EA06D7" w:rsidP="00B965BD">
            <w:pPr>
              <w:pStyle w:val="TableParagraph"/>
              <w:spacing w:line="267" w:lineRule="exact"/>
              <w:ind w:left="0"/>
              <w:jc w:val="both"/>
              <w:rPr>
                <w:rFonts w:ascii="Times New Roman" w:hAnsi="Times New Roman" w:cs="Times New Roman"/>
              </w:rPr>
            </w:pPr>
            <w:r w:rsidRPr="00492078">
              <w:rPr>
                <w:rFonts w:ascii="Times New Roman" w:hAnsi="Times New Roman" w:cs="Times New Roman"/>
              </w:rPr>
              <w:t xml:space="preserve">остановка кровотечений, </w:t>
            </w:r>
          </w:p>
          <w:p w14:paraId="7EF0B9BA" w14:textId="77777777" w:rsidR="00EA06D7" w:rsidRPr="00492078" w:rsidRDefault="00EA06D7" w:rsidP="00B965BD">
            <w:pPr>
              <w:pStyle w:val="TableParagraph"/>
              <w:spacing w:line="267" w:lineRule="exact"/>
              <w:ind w:left="0"/>
              <w:jc w:val="both"/>
              <w:rPr>
                <w:rFonts w:ascii="Times New Roman" w:hAnsi="Times New Roman" w:cs="Times New Roman"/>
              </w:rPr>
            </w:pPr>
            <w:r w:rsidRPr="00492078">
              <w:rPr>
                <w:rFonts w:ascii="Times New Roman" w:hAnsi="Times New Roman" w:cs="Times New Roman"/>
              </w:rPr>
              <w:t xml:space="preserve">иммобилизация конечностей подручными средствами, </w:t>
            </w:r>
          </w:p>
          <w:p w14:paraId="7412112C" w14:textId="77777777" w:rsidR="00EA06D7" w:rsidRPr="00492078" w:rsidRDefault="00EA06D7" w:rsidP="00B965BD">
            <w:pPr>
              <w:pStyle w:val="TableParagraph"/>
              <w:spacing w:line="267" w:lineRule="exact"/>
              <w:ind w:left="0"/>
              <w:jc w:val="both"/>
              <w:rPr>
                <w:rFonts w:ascii="Times New Roman" w:hAnsi="Times New Roman" w:cs="Times New Roman"/>
              </w:rPr>
            </w:pPr>
            <w:r w:rsidRPr="00492078">
              <w:rPr>
                <w:rFonts w:ascii="Times New Roman" w:hAnsi="Times New Roman" w:cs="Times New Roman"/>
              </w:rPr>
              <w:t>транспортировка пострадавших.</w:t>
            </w:r>
          </w:p>
          <w:p w14:paraId="7429C7E2" w14:textId="77777777" w:rsidR="00EA06D7" w:rsidRPr="00492078" w:rsidRDefault="00EA06D7" w:rsidP="00B965BD">
            <w:pPr>
              <w:pStyle w:val="TableParagraph"/>
              <w:spacing w:line="267" w:lineRule="exact"/>
              <w:ind w:left="0"/>
              <w:jc w:val="both"/>
              <w:rPr>
                <w:rFonts w:ascii="Times New Roman" w:hAnsi="Times New Roman" w:cs="Times New Roman"/>
                <w:b/>
              </w:rPr>
            </w:pPr>
            <w:r w:rsidRPr="00492078">
              <w:rPr>
                <w:rFonts w:ascii="Times New Roman" w:eastAsia="Times New Roman" w:hAnsi="Times New Roman" w:cs="Times New Roman"/>
                <w:bCs/>
                <w:lang w:eastAsia="ru-RU"/>
              </w:rPr>
              <w:t>Оказание первой помощи при электротравмах на рабочем месте.</w:t>
            </w:r>
          </w:p>
        </w:tc>
        <w:tc>
          <w:tcPr>
            <w:tcW w:w="610" w:type="pct"/>
          </w:tcPr>
          <w:p w14:paraId="01E60F88" w14:textId="77777777" w:rsidR="00EA06D7" w:rsidRPr="00492078" w:rsidRDefault="00EA06D7" w:rsidP="00B965BD">
            <w:pPr>
              <w:spacing w:after="0" w:line="240" w:lineRule="auto"/>
              <w:jc w:val="center"/>
              <w:rPr>
                <w:rFonts w:ascii="Times New Roman" w:hAnsi="Times New Roman" w:cs="Times New Roman"/>
              </w:rPr>
            </w:pPr>
          </w:p>
          <w:p w14:paraId="71EE9391"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2</w:t>
            </w:r>
          </w:p>
          <w:p w14:paraId="68A02699" w14:textId="77777777" w:rsidR="00EA06D7" w:rsidRPr="00492078" w:rsidRDefault="00EA06D7" w:rsidP="00B965BD">
            <w:pPr>
              <w:spacing w:after="0" w:line="240" w:lineRule="auto"/>
              <w:jc w:val="center"/>
              <w:rPr>
                <w:rFonts w:ascii="Times New Roman" w:hAnsi="Times New Roman" w:cs="Times New Roman"/>
                <w:lang w:val="en-US"/>
              </w:rPr>
            </w:pPr>
            <w:r w:rsidRPr="00492078">
              <w:rPr>
                <w:rFonts w:ascii="Times New Roman" w:hAnsi="Times New Roman" w:cs="Times New Roman"/>
              </w:rPr>
              <w:t>1</w:t>
            </w:r>
            <w:r w:rsidRPr="00492078">
              <w:rPr>
                <w:rFonts w:ascii="Times New Roman" w:hAnsi="Times New Roman" w:cs="Times New Roman"/>
                <w:lang w:val="en-US"/>
              </w:rPr>
              <w:t>4</w:t>
            </w:r>
          </w:p>
          <w:p w14:paraId="62F5B557" w14:textId="77777777" w:rsidR="00EA06D7" w:rsidRPr="00492078" w:rsidRDefault="00EA06D7" w:rsidP="00B965BD">
            <w:pPr>
              <w:spacing w:after="0" w:line="240" w:lineRule="auto"/>
              <w:jc w:val="center"/>
              <w:rPr>
                <w:rFonts w:ascii="Times New Roman" w:hAnsi="Times New Roman" w:cs="Times New Roman"/>
              </w:rPr>
            </w:pPr>
          </w:p>
          <w:p w14:paraId="073AAAD1" w14:textId="77777777" w:rsidR="00EA06D7" w:rsidRPr="00492078" w:rsidRDefault="00EA06D7" w:rsidP="00B965BD">
            <w:pPr>
              <w:spacing w:after="0" w:line="240" w:lineRule="auto"/>
              <w:jc w:val="center"/>
              <w:rPr>
                <w:rFonts w:ascii="Times New Roman" w:hAnsi="Times New Roman" w:cs="Times New Roman"/>
              </w:rPr>
            </w:pPr>
          </w:p>
          <w:p w14:paraId="70B7D017" w14:textId="77777777" w:rsidR="00EA06D7" w:rsidRPr="00492078" w:rsidRDefault="00EA06D7" w:rsidP="00B965BD">
            <w:pPr>
              <w:spacing w:after="0" w:line="240" w:lineRule="auto"/>
              <w:jc w:val="center"/>
              <w:rPr>
                <w:rFonts w:ascii="Times New Roman" w:hAnsi="Times New Roman" w:cs="Times New Roman"/>
              </w:rPr>
            </w:pPr>
          </w:p>
          <w:p w14:paraId="56B6FD16" w14:textId="77777777" w:rsidR="00EA06D7" w:rsidRPr="00492078" w:rsidRDefault="00EA06D7" w:rsidP="00B965BD">
            <w:pPr>
              <w:spacing w:after="0" w:line="240" w:lineRule="auto"/>
              <w:jc w:val="center"/>
              <w:rPr>
                <w:rFonts w:ascii="Times New Roman" w:hAnsi="Times New Roman" w:cs="Times New Roman"/>
              </w:rPr>
            </w:pPr>
          </w:p>
          <w:p w14:paraId="45182336" w14:textId="77777777" w:rsidR="00EA06D7" w:rsidRPr="00492078" w:rsidRDefault="00EA06D7" w:rsidP="00B965BD">
            <w:pPr>
              <w:spacing w:after="0" w:line="240" w:lineRule="auto"/>
              <w:jc w:val="center"/>
              <w:rPr>
                <w:rFonts w:ascii="Times New Roman" w:hAnsi="Times New Roman" w:cs="Times New Roman"/>
              </w:rPr>
            </w:pPr>
          </w:p>
          <w:p w14:paraId="4A0BAFE0" w14:textId="77777777" w:rsidR="00EA06D7" w:rsidRPr="00492078" w:rsidRDefault="00EA06D7" w:rsidP="00B965BD">
            <w:pPr>
              <w:spacing w:after="0" w:line="240" w:lineRule="auto"/>
              <w:jc w:val="center"/>
              <w:rPr>
                <w:rFonts w:ascii="Times New Roman" w:hAnsi="Times New Roman" w:cs="Times New Roman"/>
              </w:rPr>
            </w:pPr>
          </w:p>
          <w:p w14:paraId="3D66F55F"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rPr>
              <w:t>4</w:t>
            </w:r>
          </w:p>
          <w:p w14:paraId="31E024EA" w14:textId="77777777" w:rsidR="00EA06D7" w:rsidRPr="00492078" w:rsidRDefault="00EA06D7" w:rsidP="00B965BD">
            <w:pPr>
              <w:spacing w:after="0" w:line="240" w:lineRule="auto"/>
              <w:jc w:val="center"/>
              <w:rPr>
                <w:rFonts w:ascii="Times New Roman" w:hAnsi="Times New Roman" w:cs="Times New Roman"/>
              </w:rPr>
            </w:pPr>
          </w:p>
        </w:tc>
        <w:tc>
          <w:tcPr>
            <w:tcW w:w="598" w:type="pct"/>
            <w:vMerge/>
          </w:tcPr>
          <w:p w14:paraId="7EF4F1F5" w14:textId="77777777" w:rsidR="00EA06D7" w:rsidRPr="00492078" w:rsidRDefault="00EA06D7" w:rsidP="00B965BD">
            <w:pPr>
              <w:spacing w:after="0" w:line="240" w:lineRule="auto"/>
              <w:rPr>
                <w:rFonts w:ascii="Times New Roman" w:eastAsia="Times New Roman" w:hAnsi="Times New Roman" w:cs="Times New Roman"/>
                <w:b/>
                <w:bCs/>
              </w:rPr>
            </w:pPr>
          </w:p>
        </w:tc>
        <w:tc>
          <w:tcPr>
            <w:tcW w:w="1171" w:type="pct"/>
            <w:vMerge/>
          </w:tcPr>
          <w:p w14:paraId="15F332C0" w14:textId="77777777" w:rsidR="00EA06D7" w:rsidRPr="00492078" w:rsidRDefault="00EA06D7" w:rsidP="00B965BD">
            <w:pPr>
              <w:spacing w:after="0" w:line="240" w:lineRule="auto"/>
              <w:rPr>
                <w:rFonts w:ascii="Times New Roman" w:eastAsia="Times New Roman" w:hAnsi="Times New Roman" w:cs="Times New Roman"/>
                <w:b/>
                <w:bCs/>
              </w:rPr>
            </w:pPr>
          </w:p>
        </w:tc>
      </w:tr>
      <w:tr w:rsidR="00EA06D7" w:rsidRPr="00492078" w14:paraId="18EE54E1" w14:textId="77777777" w:rsidTr="00B965BD">
        <w:trPr>
          <w:trHeight w:val="20"/>
        </w:trPr>
        <w:tc>
          <w:tcPr>
            <w:tcW w:w="2621" w:type="pct"/>
            <w:gridSpan w:val="2"/>
          </w:tcPr>
          <w:p w14:paraId="089494B6"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10" w:type="pct"/>
          </w:tcPr>
          <w:p w14:paraId="4719CB61" w14:textId="6C92E383" w:rsidR="00EA06D7" w:rsidRPr="00412E5C" w:rsidRDefault="00412E5C" w:rsidP="00B965BD">
            <w:pPr>
              <w:spacing w:after="0"/>
              <w:jc w:val="center"/>
              <w:rPr>
                <w:rFonts w:ascii="Times New Roman" w:hAnsi="Times New Roman" w:cs="Times New Roman"/>
                <w:b/>
                <w:iCs/>
                <w:lang w:val="en-US"/>
              </w:rPr>
            </w:pPr>
            <w:r>
              <w:rPr>
                <w:rFonts w:ascii="Times New Roman" w:hAnsi="Times New Roman" w:cs="Times New Roman"/>
                <w:b/>
                <w:iCs/>
                <w:lang w:val="en-US"/>
              </w:rPr>
              <w:t>2</w:t>
            </w:r>
          </w:p>
        </w:tc>
        <w:tc>
          <w:tcPr>
            <w:tcW w:w="598" w:type="pct"/>
          </w:tcPr>
          <w:p w14:paraId="439C2A18" w14:textId="77777777" w:rsidR="00EA06D7" w:rsidRPr="00492078" w:rsidRDefault="00EA06D7" w:rsidP="00B965BD">
            <w:pPr>
              <w:spacing w:after="0"/>
              <w:rPr>
                <w:rFonts w:ascii="Times New Roman" w:hAnsi="Times New Roman" w:cs="Times New Roman"/>
                <w:b/>
                <w:i/>
              </w:rPr>
            </w:pPr>
          </w:p>
        </w:tc>
        <w:tc>
          <w:tcPr>
            <w:tcW w:w="1171" w:type="pct"/>
          </w:tcPr>
          <w:p w14:paraId="5907BD19" w14:textId="77777777" w:rsidR="00EA06D7" w:rsidRPr="00492078" w:rsidRDefault="00EA06D7" w:rsidP="00B965BD">
            <w:pPr>
              <w:spacing w:after="0"/>
              <w:rPr>
                <w:rFonts w:ascii="Times New Roman" w:hAnsi="Times New Roman" w:cs="Times New Roman"/>
                <w:b/>
                <w:i/>
              </w:rPr>
            </w:pPr>
          </w:p>
        </w:tc>
      </w:tr>
      <w:tr w:rsidR="00EA06D7" w:rsidRPr="00492078" w14:paraId="31D06BD2" w14:textId="77777777" w:rsidTr="00B965BD">
        <w:trPr>
          <w:trHeight w:val="20"/>
        </w:trPr>
        <w:tc>
          <w:tcPr>
            <w:tcW w:w="2621" w:type="pct"/>
            <w:gridSpan w:val="2"/>
          </w:tcPr>
          <w:p w14:paraId="0A3B0BB1" w14:textId="77777777" w:rsidR="00EA06D7" w:rsidRPr="00492078" w:rsidRDefault="00EA06D7" w:rsidP="00B965BD">
            <w:pPr>
              <w:spacing w:after="0"/>
              <w:rPr>
                <w:rFonts w:ascii="Times New Roman" w:hAnsi="Times New Roman" w:cs="Times New Roman"/>
                <w:b/>
                <w:bCs/>
              </w:rPr>
            </w:pPr>
            <w:r w:rsidRPr="00492078">
              <w:rPr>
                <w:rFonts w:ascii="Times New Roman" w:hAnsi="Times New Roman" w:cs="Times New Roman"/>
                <w:b/>
                <w:bCs/>
              </w:rPr>
              <w:t>Всего:</w:t>
            </w:r>
          </w:p>
        </w:tc>
        <w:tc>
          <w:tcPr>
            <w:tcW w:w="610" w:type="pct"/>
          </w:tcPr>
          <w:p w14:paraId="163C3183" w14:textId="77777777" w:rsidR="00EA06D7" w:rsidRPr="00492078" w:rsidRDefault="00EA06D7" w:rsidP="00B965BD">
            <w:pPr>
              <w:spacing w:after="0"/>
              <w:jc w:val="center"/>
              <w:rPr>
                <w:rFonts w:ascii="Times New Roman" w:hAnsi="Times New Roman" w:cs="Times New Roman"/>
                <w:b/>
                <w:bCs/>
                <w:iCs/>
              </w:rPr>
            </w:pPr>
            <w:r w:rsidRPr="00492078">
              <w:rPr>
                <w:rFonts w:ascii="Times New Roman" w:hAnsi="Times New Roman" w:cs="Times New Roman"/>
                <w:b/>
                <w:bCs/>
                <w:iCs/>
              </w:rPr>
              <w:t>68</w:t>
            </w:r>
          </w:p>
        </w:tc>
        <w:tc>
          <w:tcPr>
            <w:tcW w:w="598" w:type="pct"/>
          </w:tcPr>
          <w:p w14:paraId="1E442883" w14:textId="77777777" w:rsidR="00EA06D7" w:rsidRPr="00492078" w:rsidRDefault="00EA06D7" w:rsidP="00B965BD">
            <w:pPr>
              <w:spacing w:after="0"/>
              <w:rPr>
                <w:rFonts w:ascii="Times New Roman" w:hAnsi="Times New Roman" w:cs="Times New Roman"/>
                <w:b/>
                <w:bCs/>
                <w:i/>
              </w:rPr>
            </w:pPr>
          </w:p>
        </w:tc>
        <w:tc>
          <w:tcPr>
            <w:tcW w:w="1171" w:type="pct"/>
          </w:tcPr>
          <w:p w14:paraId="37D2ECBA" w14:textId="77777777" w:rsidR="00EA06D7" w:rsidRPr="00492078" w:rsidRDefault="00EA06D7" w:rsidP="00B965BD">
            <w:pPr>
              <w:spacing w:after="0"/>
              <w:rPr>
                <w:rFonts w:ascii="Times New Roman" w:hAnsi="Times New Roman" w:cs="Times New Roman"/>
                <w:b/>
                <w:bCs/>
                <w:i/>
              </w:rPr>
            </w:pPr>
          </w:p>
        </w:tc>
      </w:tr>
    </w:tbl>
    <w:p w14:paraId="23C51F5F"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5C514F4F"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365C74B3"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13F5B931" w14:textId="77777777" w:rsidR="00EA06D7" w:rsidRPr="00492078" w:rsidRDefault="00EA06D7" w:rsidP="00EA06D7">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eastAsia="Times New Roman" w:hAnsi="Times New Roman" w:cs="Times New Roman"/>
          <w:bCs/>
          <w:iCs/>
          <w:sz w:val="24"/>
          <w:szCs w:val="24"/>
        </w:rPr>
        <w:t>Безопасность жизнедеятельности»</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bookmarkStart w:id="65" w:name="_Hlk125618299"/>
      <w:r w:rsidRPr="00492078">
        <w:rPr>
          <w:rFonts w:ascii="Times New Roman" w:eastAsia="Times New Roman" w:hAnsi="Times New Roman" w:cs="Times New Roman"/>
          <w:bCs/>
          <w:iCs/>
          <w:sz w:val="24"/>
          <w:szCs w:val="24"/>
        </w:rPr>
        <w:t xml:space="preserve">специальности </w:t>
      </w:r>
      <w:bookmarkEnd w:id="65"/>
      <w:r w:rsidRPr="00492078">
        <w:rPr>
          <w:rFonts w:ascii="Times New Roman" w:hAnsi="Times New Roman" w:cs="Times New Roman"/>
          <w:sz w:val="24"/>
          <w:szCs w:val="24"/>
        </w:rPr>
        <w:t>08.02.14 Эксплуатация и обслуживание многоквартирного дома.</w:t>
      </w:r>
    </w:p>
    <w:p w14:paraId="54CE4F30"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rPr>
      </w:pPr>
    </w:p>
    <w:p w14:paraId="09C0BBBC"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41EEBFDD"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7F434D55"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 </w:t>
      </w:r>
    </w:p>
    <w:p w14:paraId="53FAC418" w14:textId="77777777" w:rsidR="00EA06D7" w:rsidRPr="00492078" w:rsidRDefault="00EA06D7" w:rsidP="00EA06D7">
      <w:pPr>
        <w:suppressAutoHyphens/>
        <w:spacing w:after="0" w:line="240" w:lineRule="auto"/>
        <w:ind w:firstLine="709"/>
        <w:jc w:val="both"/>
        <w:rPr>
          <w:rFonts w:ascii="Times New Roman" w:hAnsi="Times New Roman" w:cs="Times New Roman"/>
          <w:b/>
          <w:sz w:val="24"/>
          <w:szCs w:val="24"/>
        </w:rPr>
      </w:pPr>
      <w:r w:rsidRPr="00492078">
        <w:rPr>
          <w:rFonts w:ascii="Times New Roman" w:hAnsi="Times New Roman" w:cs="Times New Roman"/>
          <w:b/>
          <w:sz w:val="24"/>
          <w:szCs w:val="24"/>
        </w:rPr>
        <w:t>3.2.1. Основные печатные издания</w:t>
      </w:r>
    </w:p>
    <w:p w14:paraId="56419D44" w14:textId="77777777" w:rsidR="00EA06D7" w:rsidRPr="00492078" w:rsidRDefault="00EA06D7">
      <w:pPr>
        <w:numPr>
          <w:ilvl w:val="0"/>
          <w:numId w:val="33"/>
        </w:numPr>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Бочарова, Н. И. Педагогика дополнительного образования. Обучение </w:t>
      </w:r>
      <w:proofErr w:type="gramStart"/>
      <w:r w:rsidRPr="00492078">
        <w:rPr>
          <w:rFonts w:ascii="Times New Roman" w:hAnsi="Times New Roman" w:cs="Times New Roman"/>
          <w:sz w:val="24"/>
          <w:szCs w:val="24"/>
        </w:rPr>
        <w:t>выживанию :</w:t>
      </w:r>
      <w:proofErr w:type="gramEnd"/>
      <w:r w:rsidRPr="00492078">
        <w:rPr>
          <w:rFonts w:ascii="Times New Roman" w:hAnsi="Times New Roman" w:cs="Times New Roman"/>
          <w:sz w:val="24"/>
          <w:szCs w:val="24"/>
        </w:rPr>
        <w:t xml:space="preserve"> учебное пособие для среднего профессионального образования / Н. И. Бочарова, Е. А. Бочаров. — 2-е изд., </w:t>
      </w:r>
      <w:proofErr w:type="spellStart"/>
      <w:r w:rsidRPr="00492078">
        <w:rPr>
          <w:rFonts w:ascii="Times New Roman" w:hAnsi="Times New Roman" w:cs="Times New Roman"/>
          <w:sz w:val="24"/>
          <w:szCs w:val="24"/>
        </w:rPr>
        <w:t>перераб</w:t>
      </w:r>
      <w:proofErr w:type="spellEnd"/>
      <w:r w:rsidRPr="00492078">
        <w:rPr>
          <w:rFonts w:ascii="Times New Roman" w:hAnsi="Times New Roman" w:cs="Times New Roman"/>
          <w:sz w:val="24"/>
          <w:szCs w:val="24"/>
        </w:rPr>
        <w:t xml:space="preserve">. и доп. — </w:t>
      </w:r>
      <w:proofErr w:type="gramStart"/>
      <w:r w:rsidRPr="00492078">
        <w:rPr>
          <w:rFonts w:ascii="Times New Roman" w:hAnsi="Times New Roman" w:cs="Times New Roman"/>
          <w:sz w:val="24"/>
          <w:szCs w:val="24"/>
        </w:rPr>
        <w:t>Москва :</w:t>
      </w:r>
      <w:proofErr w:type="gramEnd"/>
      <w:r w:rsidRPr="00492078">
        <w:rPr>
          <w:rFonts w:ascii="Times New Roman" w:hAnsi="Times New Roman" w:cs="Times New Roman"/>
          <w:sz w:val="24"/>
          <w:szCs w:val="24"/>
        </w:rPr>
        <w:t xml:space="preserve">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 174 с. — (Профессиональное образование). — ISBN 978-5-534-08521-1. — </w:t>
      </w:r>
      <w:proofErr w:type="gramStart"/>
      <w:r w:rsidRPr="00492078">
        <w:rPr>
          <w:rFonts w:ascii="Times New Roman" w:hAnsi="Times New Roman" w:cs="Times New Roman"/>
          <w:sz w:val="24"/>
          <w:szCs w:val="24"/>
        </w:rPr>
        <w:t>Текст :</w:t>
      </w:r>
      <w:proofErr w:type="gramEnd"/>
      <w:r w:rsidRPr="00492078">
        <w:rPr>
          <w:rFonts w:ascii="Times New Roman" w:hAnsi="Times New Roman" w:cs="Times New Roman"/>
          <w:sz w:val="24"/>
          <w:szCs w:val="24"/>
        </w:rPr>
        <w:t xml:space="preserve"> электронный // ЭБС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[сайт]. — URL: </w:t>
      </w:r>
      <w:hyperlink r:id="rId51" w:history="1">
        <w:r w:rsidRPr="00492078">
          <w:rPr>
            <w:rStyle w:val="ad"/>
            <w:rFonts w:ascii="Times New Roman" w:hAnsi="Times New Roman" w:cs="Times New Roman"/>
            <w:sz w:val="24"/>
            <w:szCs w:val="24"/>
          </w:rPr>
          <w:t>https://urait.ru/bcode/454510</w:t>
        </w:r>
      </w:hyperlink>
    </w:p>
    <w:p w14:paraId="2E3B1DA9" w14:textId="77777777" w:rsidR="00EA06D7" w:rsidRPr="00492078" w:rsidRDefault="00EA06D7">
      <w:pPr>
        <w:numPr>
          <w:ilvl w:val="0"/>
          <w:numId w:val="33"/>
        </w:numPr>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Петров, С. В. Обеспечение безопасности образовательного учреждения : учебное пособие для среднего профессионального образования / С. В. Петров, П. А. Кисляков. — 2-е изд., </w:t>
      </w:r>
      <w:proofErr w:type="spellStart"/>
      <w:r w:rsidRPr="00492078">
        <w:rPr>
          <w:rFonts w:ascii="Times New Roman" w:hAnsi="Times New Roman" w:cs="Times New Roman"/>
          <w:sz w:val="24"/>
          <w:szCs w:val="24"/>
        </w:rPr>
        <w:t>испр</w:t>
      </w:r>
      <w:proofErr w:type="spellEnd"/>
      <w:r w:rsidRPr="00492078">
        <w:rPr>
          <w:rFonts w:ascii="Times New Roman" w:hAnsi="Times New Roman" w:cs="Times New Roman"/>
          <w:sz w:val="24"/>
          <w:szCs w:val="24"/>
        </w:rPr>
        <w:t xml:space="preserve">. и доп. — </w:t>
      </w:r>
      <w:proofErr w:type="gramStart"/>
      <w:r w:rsidRPr="00492078">
        <w:rPr>
          <w:rFonts w:ascii="Times New Roman" w:hAnsi="Times New Roman" w:cs="Times New Roman"/>
          <w:sz w:val="24"/>
          <w:szCs w:val="24"/>
        </w:rPr>
        <w:t>Москва :</w:t>
      </w:r>
      <w:proofErr w:type="gramEnd"/>
      <w:r w:rsidRPr="00492078">
        <w:rPr>
          <w:rFonts w:ascii="Times New Roman" w:hAnsi="Times New Roman" w:cs="Times New Roman"/>
          <w:sz w:val="24"/>
          <w:szCs w:val="24"/>
        </w:rPr>
        <w:t xml:space="preserve">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 179 с. — (Профессиональное образование). — ISBN 978-5-534-09774-0. — </w:t>
      </w:r>
      <w:proofErr w:type="gramStart"/>
      <w:r w:rsidRPr="00492078">
        <w:rPr>
          <w:rFonts w:ascii="Times New Roman" w:hAnsi="Times New Roman" w:cs="Times New Roman"/>
          <w:sz w:val="24"/>
          <w:szCs w:val="24"/>
        </w:rPr>
        <w:t>Текст :</w:t>
      </w:r>
      <w:proofErr w:type="gramEnd"/>
      <w:r w:rsidRPr="00492078">
        <w:rPr>
          <w:rFonts w:ascii="Times New Roman" w:hAnsi="Times New Roman" w:cs="Times New Roman"/>
          <w:sz w:val="24"/>
          <w:szCs w:val="24"/>
        </w:rPr>
        <w:t xml:space="preserve"> электронный // ЭБС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[сайт]. — URL: </w:t>
      </w:r>
      <w:hyperlink r:id="rId52" w:history="1">
        <w:r w:rsidRPr="00492078">
          <w:rPr>
            <w:rStyle w:val="ad"/>
            <w:rFonts w:ascii="Times New Roman" w:hAnsi="Times New Roman" w:cs="Times New Roman"/>
            <w:sz w:val="24"/>
            <w:szCs w:val="24"/>
          </w:rPr>
          <w:t>https://urait.ru/bcode/452983</w:t>
        </w:r>
      </w:hyperlink>
    </w:p>
    <w:p w14:paraId="2CED9BB6" w14:textId="77777777" w:rsidR="00EA06D7" w:rsidRPr="00492078" w:rsidRDefault="00EA06D7">
      <w:pPr>
        <w:numPr>
          <w:ilvl w:val="0"/>
          <w:numId w:val="33"/>
        </w:numPr>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Резчиков, Е. А. Безопасность жизнедеятельности: учебник для среднего профессионального образования / Е. А. Резчиков, А. В. Рязанцева. — 2-е изд., </w:t>
      </w:r>
      <w:proofErr w:type="spellStart"/>
      <w:r w:rsidRPr="00492078">
        <w:rPr>
          <w:rFonts w:ascii="Times New Roman" w:hAnsi="Times New Roman" w:cs="Times New Roman"/>
          <w:sz w:val="24"/>
          <w:szCs w:val="24"/>
        </w:rPr>
        <w:t>перераб</w:t>
      </w:r>
      <w:proofErr w:type="spellEnd"/>
      <w:r w:rsidRPr="00492078">
        <w:rPr>
          <w:rFonts w:ascii="Times New Roman" w:hAnsi="Times New Roman" w:cs="Times New Roman"/>
          <w:sz w:val="24"/>
          <w:szCs w:val="24"/>
        </w:rPr>
        <w:t xml:space="preserve">. и доп. — </w:t>
      </w:r>
      <w:proofErr w:type="gramStart"/>
      <w:r w:rsidRPr="00492078">
        <w:rPr>
          <w:rFonts w:ascii="Times New Roman" w:hAnsi="Times New Roman" w:cs="Times New Roman"/>
          <w:sz w:val="24"/>
          <w:szCs w:val="24"/>
        </w:rPr>
        <w:t>Москва :</w:t>
      </w:r>
      <w:proofErr w:type="gramEnd"/>
      <w:r w:rsidRPr="00492078">
        <w:rPr>
          <w:rFonts w:ascii="Times New Roman" w:hAnsi="Times New Roman" w:cs="Times New Roman"/>
          <w:sz w:val="24"/>
          <w:szCs w:val="24"/>
        </w:rPr>
        <w:t xml:space="preserve">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 639 с. — (Профессиональное образование). — ISBN 978-5-534-13550-3. — </w:t>
      </w:r>
      <w:proofErr w:type="gramStart"/>
      <w:r w:rsidRPr="00492078">
        <w:rPr>
          <w:rFonts w:ascii="Times New Roman" w:hAnsi="Times New Roman" w:cs="Times New Roman"/>
          <w:sz w:val="24"/>
          <w:szCs w:val="24"/>
        </w:rPr>
        <w:t>Текст :</w:t>
      </w:r>
      <w:proofErr w:type="gramEnd"/>
      <w:r w:rsidRPr="00492078">
        <w:rPr>
          <w:rFonts w:ascii="Times New Roman" w:hAnsi="Times New Roman" w:cs="Times New Roman"/>
          <w:sz w:val="24"/>
          <w:szCs w:val="24"/>
        </w:rPr>
        <w:t xml:space="preserve"> электронный // ЭБС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[сайт]. — URL: </w:t>
      </w:r>
      <w:hyperlink r:id="rId53" w:history="1">
        <w:r w:rsidRPr="00492078">
          <w:rPr>
            <w:rStyle w:val="ad"/>
            <w:rFonts w:ascii="Times New Roman" w:hAnsi="Times New Roman" w:cs="Times New Roman"/>
            <w:sz w:val="24"/>
            <w:szCs w:val="24"/>
          </w:rPr>
          <w:t>https://urait.ru/bcode/465937</w:t>
        </w:r>
      </w:hyperlink>
    </w:p>
    <w:p w14:paraId="327B5B40" w14:textId="77777777" w:rsidR="00EA06D7" w:rsidRPr="00492078" w:rsidRDefault="00EA06D7">
      <w:pPr>
        <w:numPr>
          <w:ilvl w:val="0"/>
          <w:numId w:val="33"/>
        </w:numPr>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Безопасность жизнедеятельности: учебник и практикум для среднего профессионального образования / С. В. Абрамова [и др.</w:t>
      </w:r>
      <w:proofErr w:type="gramStart"/>
      <w:r w:rsidRPr="00492078">
        <w:rPr>
          <w:rFonts w:ascii="Times New Roman" w:hAnsi="Times New Roman" w:cs="Times New Roman"/>
          <w:sz w:val="24"/>
          <w:szCs w:val="24"/>
        </w:rPr>
        <w:t>] ;</w:t>
      </w:r>
      <w:proofErr w:type="gramEnd"/>
      <w:r w:rsidRPr="00492078">
        <w:rPr>
          <w:rFonts w:ascii="Times New Roman" w:hAnsi="Times New Roman" w:cs="Times New Roman"/>
          <w:sz w:val="24"/>
          <w:szCs w:val="24"/>
        </w:rPr>
        <w:t xml:space="preserve"> под общей редакцией В. П. Соломина. — </w:t>
      </w:r>
      <w:proofErr w:type="gramStart"/>
      <w:r w:rsidRPr="00492078">
        <w:rPr>
          <w:rFonts w:ascii="Times New Roman" w:hAnsi="Times New Roman" w:cs="Times New Roman"/>
          <w:sz w:val="24"/>
          <w:szCs w:val="24"/>
        </w:rPr>
        <w:t>Москва :</w:t>
      </w:r>
      <w:proofErr w:type="gramEnd"/>
      <w:r w:rsidRPr="00492078">
        <w:rPr>
          <w:rFonts w:ascii="Times New Roman" w:hAnsi="Times New Roman" w:cs="Times New Roman"/>
          <w:sz w:val="24"/>
          <w:szCs w:val="24"/>
        </w:rPr>
        <w:t xml:space="preserve">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 399 с. — (Профессиональное образование). — ISBN 978-5-534-02041-0. — </w:t>
      </w:r>
      <w:proofErr w:type="gramStart"/>
      <w:r w:rsidRPr="00492078">
        <w:rPr>
          <w:rFonts w:ascii="Times New Roman" w:hAnsi="Times New Roman" w:cs="Times New Roman"/>
          <w:sz w:val="24"/>
          <w:szCs w:val="24"/>
        </w:rPr>
        <w:t>Текст :</w:t>
      </w:r>
      <w:proofErr w:type="gramEnd"/>
      <w:r w:rsidRPr="00492078">
        <w:rPr>
          <w:rFonts w:ascii="Times New Roman" w:hAnsi="Times New Roman" w:cs="Times New Roman"/>
          <w:sz w:val="24"/>
          <w:szCs w:val="24"/>
        </w:rPr>
        <w:t xml:space="preserve"> электронный // ЭБС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[сайт]. — URL: </w:t>
      </w:r>
      <w:hyperlink r:id="rId54" w:history="1">
        <w:r w:rsidRPr="00492078">
          <w:rPr>
            <w:rStyle w:val="ad"/>
            <w:rFonts w:ascii="Times New Roman" w:hAnsi="Times New Roman" w:cs="Times New Roman"/>
            <w:sz w:val="24"/>
            <w:szCs w:val="24"/>
          </w:rPr>
          <w:t>https://urait.ru/bcode/45078</w:t>
        </w:r>
      </w:hyperlink>
    </w:p>
    <w:p w14:paraId="416880B0" w14:textId="77777777" w:rsidR="00EA06D7" w:rsidRPr="00492078" w:rsidRDefault="00EA06D7" w:rsidP="00EA06D7">
      <w:pPr>
        <w:spacing w:after="0" w:line="240" w:lineRule="auto"/>
        <w:ind w:firstLine="709"/>
        <w:jc w:val="both"/>
        <w:rPr>
          <w:rFonts w:ascii="Times New Roman" w:hAnsi="Times New Roman" w:cs="Times New Roman"/>
          <w:b/>
          <w:bCs/>
          <w:sz w:val="24"/>
          <w:szCs w:val="24"/>
        </w:rPr>
      </w:pPr>
    </w:p>
    <w:p w14:paraId="611DC2FE" w14:textId="77777777" w:rsidR="00EA06D7" w:rsidRPr="00492078" w:rsidRDefault="00EA06D7" w:rsidP="00EA06D7">
      <w:pPr>
        <w:spacing w:after="0" w:line="240" w:lineRule="auto"/>
        <w:ind w:firstLine="709"/>
        <w:jc w:val="both"/>
        <w:rPr>
          <w:rFonts w:ascii="Times New Roman" w:hAnsi="Times New Roman" w:cs="Times New Roman"/>
          <w:bCs/>
          <w:i/>
          <w:sz w:val="24"/>
          <w:szCs w:val="24"/>
        </w:rPr>
      </w:pPr>
      <w:r w:rsidRPr="00492078">
        <w:rPr>
          <w:rFonts w:ascii="Times New Roman" w:hAnsi="Times New Roman" w:cs="Times New Roman"/>
          <w:b/>
          <w:bCs/>
          <w:sz w:val="24"/>
          <w:szCs w:val="24"/>
        </w:rPr>
        <w:t xml:space="preserve">3.2.2. Дополнительные источники </w:t>
      </w:r>
    </w:p>
    <w:p w14:paraId="4DCE690F" w14:textId="77777777" w:rsidR="00EA06D7" w:rsidRPr="00492078" w:rsidRDefault="00EA06D7">
      <w:pPr>
        <w:numPr>
          <w:ilvl w:val="0"/>
          <w:numId w:val="35"/>
        </w:numPr>
        <w:tabs>
          <w:tab w:val="clear" w:pos="1095"/>
        </w:tabs>
        <w:spacing w:after="0" w:line="240" w:lineRule="auto"/>
        <w:ind w:left="0" w:firstLine="735"/>
        <w:jc w:val="both"/>
        <w:rPr>
          <w:rFonts w:ascii="Times New Roman" w:hAnsi="Times New Roman" w:cs="Times New Roman"/>
          <w:sz w:val="24"/>
          <w:szCs w:val="24"/>
        </w:rPr>
      </w:pPr>
      <w:r w:rsidRPr="00492078">
        <w:rPr>
          <w:rFonts w:ascii="Times New Roman" w:hAnsi="Times New Roman" w:cs="Times New Roman"/>
          <w:sz w:val="24"/>
          <w:szCs w:val="24"/>
        </w:rPr>
        <w:t xml:space="preserve">Суворова, Г. М. Методика обучения безопасности жизнедеятельности: учебное пособие для среднего профессионального образования / Г. М. Суворова, В. Д. Горичева. — 2-е изд., </w:t>
      </w:r>
      <w:proofErr w:type="spellStart"/>
      <w:r w:rsidRPr="00492078">
        <w:rPr>
          <w:rFonts w:ascii="Times New Roman" w:hAnsi="Times New Roman" w:cs="Times New Roman"/>
          <w:sz w:val="24"/>
          <w:szCs w:val="24"/>
        </w:rPr>
        <w:t>испр</w:t>
      </w:r>
      <w:proofErr w:type="spellEnd"/>
      <w:proofErr w:type="gramStart"/>
      <w:r w:rsidRPr="00492078">
        <w:rPr>
          <w:rFonts w:ascii="Times New Roman" w:hAnsi="Times New Roman" w:cs="Times New Roman"/>
          <w:sz w:val="24"/>
          <w:szCs w:val="24"/>
        </w:rPr>
        <w:t>.</w:t>
      </w:r>
      <w:proofErr w:type="gramEnd"/>
      <w:r w:rsidRPr="00492078">
        <w:rPr>
          <w:rFonts w:ascii="Times New Roman" w:hAnsi="Times New Roman" w:cs="Times New Roman"/>
          <w:sz w:val="24"/>
          <w:szCs w:val="24"/>
        </w:rPr>
        <w:t xml:space="preserve"> и доп. — Москва: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2020. — 212 с. — (Профессиональное образование). — ISBN 978-5-534-09079-6. — Текст: электронный // ЭБС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[сайт]. — URL: </w:t>
      </w:r>
      <w:hyperlink r:id="rId55" w:history="1">
        <w:r w:rsidRPr="00492078">
          <w:rPr>
            <w:rStyle w:val="ad"/>
            <w:rFonts w:ascii="Times New Roman" w:hAnsi="Times New Roman" w:cs="Times New Roman"/>
            <w:sz w:val="24"/>
            <w:szCs w:val="24"/>
          </w:rPr>
          <w:t>https://urait.ru/bcode/452850</w:t>
        </w:r>
      </w:hyperlink>
    </w:p>
    <w:p w14:paraId="02A135AD" w14:textId="77777777" w:rsidR="00EA06D7" w:rsidRPr="00492078" w:rsidRDefault="00EA06D7">
      <w:pPr>
        <w:numPr>
          <w:ilvl w:val="0"/>
          <w:numId w:val="35"/>
        </w:numPr>
        <w:tabs>
          <w:tab w:val="clear" w:pos="1095"/>
        </w:tabs>
        <w:spacing w:after="0" w:line="240" w:lineRule="auto"/>
        <w:ind w:left="0" w:firstLine="735"/>
        <w:jc w:val="both"/>
        <w:rPr>
          <w:rFonts w:ascii="Times New Roman" w:hAnsi="Times New Roman" w:cs="Times New Roman"/>
          <w:sz w:val="24"/>
          <w:szCs w:val="24"/>
        </w:rPr>
      </w:pPr>
      <w:r w:rsidRPr="00492078">
        <w:rPr>
          <w:rFonts w:ascii="Times New Roman" w:hAnsi="Times New Roman" w:cs="Times New Roman"/>
          <w:sz w:val="24"/>
          <w:szCs w:val="24"/>
        </w:rPr>
        <w:t xml:space="preserve">Занько, Н. Г. Безопасность жизнедеятельности: учебник / Н. Г. Занько, К. Р. </w:t>
      </w:r>
      <w:proofErr w:type="spellStart"/>
      <w:r w:rsidRPr="00492078">
        <w:rPr>
          <w:rFonts w:ascii="Times New Roman" w:hAnsi="Times New Roman" w:cs="Times New Roman"/>
          <w:sz w:val="24"/>
          <w:szCs w:val="24"/>
        </w:rPr>
        <w:t>Малаян</w:t>
      </w:r>
      <w:proofErr w:type="spellEnd"/>
      <w:r w:rsidRPr="00492078">
        <w:rPr>
          <w:rFonts w:ascii="Times New Roman" w:hAnsi="Times New Roman" w:cs="Times New Roman"/>
          <w:sz w:val="24"/>
          <w:szCs w:val="24"/>
        </w:rPr>
        <w:t>, О. Н. Русак. — 17-е изд., стер. — Санкт-</w:t>
      </w:r>
      <w:proofErr w:type="gramStart"/>
      <w:r w:rsidRPr="00492078">
        <w:rPr>
          <w:rFonts w:ascii="Times New Roman" w:hAnsi="Times New Roman" w:cs="Times New Roman"/>
          <w:sz w:val="24"/>
          <w:szCs w:val="24"/>
        </w:rPr>
        <w:t>Петербург :</w:t>
      </w:r>
      <w:proofErr w:type="gramEnd"/>
      <w:r w:rsidRPr="00492078">
        <w:rPr>
          <w:rFonts w:ascii="Times New Roman" w:hAnsi="Times New Roman" w:cs="Times New Roman"/>
          <w:sz w:val="24"/>
          <w:szCs w:val="24"/>
        </w:rPr>
        <w:t xml:space="preserve"> Лань, 2017. — 704 с. — ISBN 978-5- 8114-0284-7. — Текст: электронный // </w:t>
      </w:r>
      <w:proofErr w:type="gramStart"/>
      <w:r w:rsidRPr="00492078">
        <w:rPr>
          <w:rFonts w:ascii="Times New Roman" w:hAnsi="Times New Roman" w:cs="Times New Roman"/>
          <w:sz w:val="24"/>
          <w:szCs w:val="24"/>
        </w:rPr>
        <w:t>Лань :</w:t>
      </w:r>
      <w:proofErr w:type="gramEnd"/>
      <w:r w:rsidRPr="00492078">
        <w:rPr>
          <w:rFonts w:ascii="Times New Roman" w:hAnsi="Times New Roman" w:cs="Times New Roman"/>
          <w:sz w:val="24"/>
          <w:szCs w:val="24"/>
        </w:rPr>
        <w:t xml:space="preserve"> электронно-библиотечная система. — URL: </w:t>
      </w:r>
      <w:hyperlink r:id="rId56" w:history="1">
        <w:r w:rsidRPr="00492078">
          <w:rPr>
            <w:rStyle w:val="ad"/>
            <w:rFonts w:ascii="Times New Roman" w:hAnsi="Times New Roman" w:cs="Times New Roman"/>
            <w:sz w:val="24"/>
            <w:szCs w:val="24"/>
          </w:rPr>
          <w:t>https://e.lanbook.com/book/92617</w:t>
        </w:r>
      </w:hyperlink>
    </w:p>
    <w:p w14:paraId="7D94DD6C" w14:textId="77777777" w:rsidR="00EA06D7" w:rsidRPr="00492078" w:rsidRDefault="00EA06D7" w:rsidP="00EA06D7">
      <w:pPr>
        <w:spacing w:after="0" w:line="240" w:lineRule="auto"/>
        <w:ind w:left="426"/>
        <w:jc w:val="both"/>
        <w:rPr>
          <w:rFonts w:ascii="Times New Roman" w:hAnsi="Times New Roman" w:cs="Times New Roman"/>
          <w:sz w:val="24"/>
          <w:szCs w:val="24"/>
        </w:rPr>
      </w:pPr>
    </w:p>
    <w:p w14:paraId="52FF858D" w14:textId="77777777" w:rsidR="00EA06D7" w:rsidRPr="00492078" w:rsidRDefault="00EA06D7" w:rsidP="00EA06D7">
      <w:pPr>
        <w:spacing w:after="0" w:line="240" w:lineRule="auto"/>
        <w:ind w:left="357"/>
        <w:contextualSpacing/>
        <w:jc w:val="both"/>
        <w:rPr>
          <w:rFonts w:ascii="Times New Roman" w:hAnsi="Times New Roman" w:cs="Times New Roman"/>
          <w:sz w:val="24"/>
          <w:szCs w:val="24"/>
        </w:rPr>
      </w:pPr>
    </w:p>
    <w:p w14:paraId="2FB352CE" w14:textId="77777777" w:rsidR="00EA06D7" w:rsidRPr="00492078" w:rsidRDefault="00EA06D7" w:rsidP="00EA06D7">
      <w:pPr>
        <w:suppressAutoHyphens/>
        <w:spacing w:after="0"/>
        <w:ind w:firstLine="709"/>
        <w:jc w:val="both"/>
        <w:rPr>
          <w:rFonts w:ascii="Times New Roman" w:eastAsia="Times New Roman" w:hAnsi="Times New Roman" w:cs="Times New Roman"/>
          <w:bCs/>
          <w:iCs/>
          <w:sz w:val="24"/>
          <w:szCs w:val="24"/>
          <w:highlight w:val="cyan"/>
        </w:rPr>
      </w:pPr>
    </w:p>
    <w:p w14:paraId="0D7C87D9" w14:textId="77777777" w:rsidR="00EA06D7" w:rsidRPr="00492078" w:rsidRDefault="00EA06D7" w:rsidP="00EA06D7">
      <w:pPr>
        <w:jc w:val="center"/>
        <w:rPr>
          <w:rFonts w:ascii="Times New Roman" w:eastAsia="Times New Roman" w:hAnsi="Times New Roman" w:cs="Times New Roman"/>
          <w:b/>
          <w:bCs/>
        </w:rPr>
      </w:pPr>
      <w:r w:rsidRPr="00492078">
        <w:rPr>
          <w:rFonts w:ascii="Times New Roman" w:eastAsia="Times New Roman" w:hAnsi="Times New Roman" w:cs="Times New Roman"/>
          <w:b/>
          <w:bCs/>
        </w:rPr>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3703"/>
        <w:gridCol w:w="2692"/>
      </w:tblGrid>
      <w:tr w:rsidR="00EA06D7" w:rsidRPr="00492078" w14:paraId="690E6536" w14:textId="77777777" w:rsidTr="00B965BD">
        <w:tc>
          <w:tcPr>
            <w:tcW w:w="1719" w:type="pct"/>
          </w:tcPr>
          <w:p w14:paraId="7D744F98" w14:textId="77777777" w:rsidR="00EA06D7" w:rsidRPr="00492078" w:rsidRDefault="00EA06D7" w:rsidP="00B965BD">
            <w:pPr>
              <w:spacing w:after="0" w:line="240" w:lineRule="auto"/>
              <w:jc w:val="center"/>
              <w:rPr>
                <w:rFonts w:ascii="Times New Roman" w:hAnsi="Times New Roman" w:cs="Times New Roman"/>
                <w:sz w:val="24"/>
                <w:szCs w:val="24"/>
              </w:rPr>
            </w:pPr>
            <w:r w:rsidRPr="00492078">
              <w:rPr>
                <w:rFonts w:ascii="Times New Roman" w:hAnsi="Times New Roman" w:cs="Times New Roman"/>
                <w:b/>
                <w:bCs/>
                <w:i/>
                <w:sz w:val="24"/>
                <w:szCs w:val="24"/>
              </w:rPr>
              <w:lastRenderedPageBreak/>
              <w:t>Результаты обучения</w:t>
            </w:r>
          </w:p>
        </w:tc>
        <w:tc>
          <w:tcPr>
            <w:tcW w:w="1900" w:type="pct"/>
          </w:tcPr>
          <w:p w14:paraId="721E6A29" w14:textId="77777777" w:rsidR="00EA06D7" w:rsidRPr="00492078" w:rsidRDefault="00EA06D7" w:rsidP="00B965BD">
            <w:pPr>
              <w:spacing w:after="0" w:line="240" w:lineRule="auto"/>
              <w:jc w:val="center"/>
              <w:rPr>
                <w:rFonts w:ascii="Times New Roman" w:hAnsi="Times New Roman" w:cs="Times New Roman"/>
                <w:b/>
                <w:bCs/>
                <w:i/>
                <w:sz w:val="24"/>
                <w:szCs w:val="24"/>
              </w:rPr>
            </w:pPr>
            <w:r w:rsidRPr="00492078">
              <w:rPr>
                <w:rFonts w:ascii="Times New Roman" w:hAnsi="Times New Roman" w:cs="Times New Roman"/>
                <w:b/>
                <w:bCs/>
                <w:i/>
                <w:sz w:val="24"/>
                <w:szCs w:val="24"/>
              </w:rPr>
              <w:t>Критерии оценки</w:t>
            </w:r>
          </w:p>
        </w:tc>
        <w:tc>
          <w:tcPr>
            <w:tcW w:w="1381" w:type="pct"/>
          </w:tcPr>
          <w:p w14:paraId="13DB8F1F" w14:textId="77777777" w:rsidR="00EA06D7" w:rsidRPr="00492078" w:rsidRDefault="00EA06D7" w:rsidP="00B965BD">
            <w:pPr>
              <w:spacing w:after="0" w:line="240" w:lineRule="auto"/>
              <w:jc w:val="center"/>
              <w:rPr>
                <w:rFonts w:ascii="Times New Roman" w:hAnsi="Times New Roman" w:cs="Times New Roman"/>
                <w:b/>
                <w:bCs/>
                <w:i/>
                <w:sz w:val="24"/>
                <w:szCs w:val="24"/>
              </w:rPr>
            </w:pPr>
            <w:r w:rsidRPr="00492078">
              <w:rPr>
                <w:rFonts w:ascii="Times New Roman" w:hAnsi="Times New Roman" w:cs="Times New Roman"/>
                <w:b/>
                <w:bCs/>
                <w:i/>
                <w:sz w:val="24"/>
                <w:szCs w:val="24"/>
              </w:rPr>
              <w:t>Методы оценки</w:t>
            </w:r>
          </w:p>
        </w:tc>
      </w:tr>
      <w:tr w:rsidR="00EA06D7" w:rsidRPr="00492078" w14:paraId="01373876" w14:textId="77777777" w:rsidTr="00B965BD">
        <w:trPr>
          <w:trHeight w:val="170"/>
        </w:trPr>
        <w:tc>
          <w:tcPr>
            <w:tcW w:w="1719" w:type="pct"/>
          </w:tcPr>
          <w:p w14:paraId="684DB75C" w14:textId="77777777" w:rsidR="00EA06D7" w:rsidRPr="00492078" w:rsidRDefault="00EA06D7" w:rsidP="00B965BD">
            <w:pPr>
              <w:spacing w:after="0" w:line="240" w:lineRule="auto"/>
              <w:rPr>
                <w:rFonts w:ascii="Times New Roman" w:hAnsi="Times New Roman" w:cs="Times New Roman"/>
                <w:b/>
                <w:bCs/>
                <w:iCs/>
                <w:sz w:val="24"/>
                <w:szCs w:val="24"/>
              </w:rPr>
            </w:pPr>
            <w:r w:rsidRPr="00492078">
              <w:rPr>
                <w:rFonts w:ascii="Times New Roman" w:hAnsi="Times New Roman" w:cs="Times New Roman"/>
                <w:b/>
                <w:bCs/>
                <w:iCs/>
                <w:sz w:val="24"/>
                <w:szCs w:val="24"/>
              </w:rPr>
              <w:t>Знания:</w:t>
            </w:r>
          </w:p>
        </w:tc>
        <w:tc>
          <w:tcPr>
            <w:tcW w:w="1900" w:type="pct"/>
          </w:tcPr>
          <w:p w14:paraId="08803019" w14:textId="77777777" w:rsidR="00EA06D7" w:rsidRPr="00492078" w:rsidRDefault="00EA06D7" w:rsidP="00B965BD">
            <w:pPr>
              <w:spacing w:after="0" w:line="240" w:lineRule="auto"/>
              <w:jc w:val="center"/>
              <w:rPr>
                <w:rFonts w:ascii="Times New Roman" w:hAnsi="Times New Roman" w:cs="Times New Roman"/>
                <w:b/>
                <w:bCs/>
                <w:i/>
                <w:sz w:val="24"/>
                <w:szCs w:val="24"/>
              </w:rPr>
            </w:pPr>
          </w:p>
        </w:tc>
        <w:tc>
          <w:tcPr>
            <w:tcW w:w="1381" w:type="pct"/>
          </w:tcPr>
          <w:p w14:paraId="38C1E33C" w14:textId="77777777" w:rsidR="00EA06D7" w:rsidRPr="00492078" w:rsidRDefault="00EA06D7" w:rsidP="00B965BD">
            <w:pPr>
              <w:spacing w:after="0" w:line="240" w:lineRule="auto"/>
              <w:jc w:val="center"/>
              <w:rPr>
                <w:rFonts w:ascii="Times New Roman" w:hAnsi="Times New Roman" w:cs="Times New Roman"/>
                <w:b/>
                <w:bCs/>
                <w:i/>
                <w:sz w:val="24"/>
                <w:szCs w:val="24"/>
              </w:rPr>
            </w:pPr>
          </w:p>
        </w:tc>
      </w:tr>
      <w:tr w:rsidR="00EA06D7" w:rsidRPr="00492078" w14:paraId="3668D4DD" w14:textId="77777777" w:rsidTr="00B965BD">
        <w:tc>
          <w:tcPr>
            <w:tcW w:w="1719" w:type="pct"/>
          </w:tcPr>
          <w:p w14:paraId="3E7DBB2B"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 xml:space="preserve">основные источники информации </w:t>
            </w:r>
            <w:r w:rsidRPr="00492078">
              <w:rPr>
                <w:rFonts w:ascii="Times New Roman" w:hAnsi="Times New Roman" w:cs="Times New Roman"/>
                <w:bCs/>
                <w:sz w:val="24"/>
                <w:szCs w:val="24"/>
              </w:rPr>
              <w:br/>
              <w:t xml:space="preserve">и ресурсы для решения задач и проблем </w:t>
            </w:r>
            <w:r w:rsidRPr="00492078">
              <w:rPr>
                <w:rFonts w:ascii="Times New Roman" w:hAnsi="Times New Roman" w:cs="Times New Roman"/>
                <w:bCs/>
                <w:sz w:val="24"/>
                <w:szCs w:val="24"/>
              </w:rPr>
              <w:br/>
              <w:t>в профессиональном и/или социальном контексте;</w:t>
            </w:r>
          </w:p>
          <w:p w14:paraId="78823237"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алгоритмы выполнения работ в профессиональной и смежных областях;</w:t>
            </w:r>
          </w:p>
          <w:p w14:paraId="35CD6C3B"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структуру плана для решения задач;</w:t>
            </w:r>
          </w:p>
          <w:p w14:paraId="24BDDDD7"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порядок оценки результатов решения задач профессиональной деятельности;</w:t>
            </w:r>
          </w:p>
          <w:p w14:paraId="22F442BF"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приемы структурирования информации;</w:t>
            </w:r>
          </w:p>
          <w:p w14:paraId="0FB1515D"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iCs/>
                <w:sz w:val="24"/>
                <w:szCs w:val="24"/>
              </w:rPr>
              <w:t xml:space="preserve">формат оформления результатов поиска информации, </w:t>
            </w:r>
            <w:r w:rsidRPr="00492078">
              <w:rPr>
                <w:rFonts w:ascii="Times New Roman" w:hAnsi="Times New Roman" w:cs="Times New Roman"/>
                <w:bCs/>
                <w:iCs/>
                <w:sz w:val="24"/>
                <w:szCs w:val="24"/>
              </w:rPr>
              <w:t>современные средства и устройства информатизации;</w:t>
            </w:r>
          </w:p>
          <w:p w14:paraId="208B0433"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14:paraId="102CE0D6" w14:textId="77777777" w:rsidR="00EA06D7" w:rsidRPr="00492078" w:rsidRDefault="00EA06D7" w:rsidP="00B965BD">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24BA3016" w14:textId="77777777" w:rsidR="00EA06D7" w:rsidRPr="00492078" w:rsidRDefault="00EA06D7" w:rsidP="00B965BD">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15D37444" w14:textId="77777777" w:rsidR="00EA06D7" w:rsidRPr="00492078" w:rsidRDefault="00EA06D7" w:rsidP="00B965BD">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способы защиты населения от оружия массового поражения;</w:t>
            </w:r>
          </w:p>
          <w:p w14:paraId="6C2017FD" w14:textId="77777777" w:rsidR="00EA06D7" w:rsidRPr="00492078" w:rsidRDefault="00EA06D7" w:rsidP="00B965BD">
            <w:pPr>
              <w:spacing w:after="0" w:line="240" w:lineRule="auto"/>
              <w:rPr>
                <w:rFonts w:ascii="Times New Roman" w:hAnsi="Times New Roman" w:cs="Times New Roman"/>
                <w:b/>
                <w:color w:val="FF0000"/>
                <w:sz w:val="24"/>
                <w:szCs w:val="24"/>
                <w:highlight w:val="yellow"/>
              </w:rPr>
            </w:pPr>
            <w:r w:rsidRPr="00492078">
              <w:rPr>
                <w:rFonts w:ascii="Times New Roman" w:hAnsi="Times New Roman" w:cs="Times New Roman"/>
                <w:sz w:val="24"/>
                <w:szCs w:val="24"/>
                <w:shd w:val="clear" w:color="auto" w:fill="FFFFFF"/>
              </w:rPr>
              <w:t>меры пожарной безопасности и правила безопасного поведения при пожарах</w:t>
            </w:r>
          </w:p>
        </w:tc>
        <w:tc>
          <w:tcPr>
            <w:tcW w:w="1900" w:type="pct"/>
          </w:tcPr>
          <w:p w14:paraId="26452319"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Демонстрация знаний выбора способов решения задач профессиональной деятельности применительно к различным контекстам</w:t>
            </w:r>
          </w:p>
          <w:p w14:paraId="456035FF"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Демонстрация знаний использования современных средств поиска, анализа и интерпретации информации для выполнения задач.</w:t>
            </w:r>
          </w:p>
          <w:p w14:paraId="17044F28"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Демонстрация знания о психологии коллектива психологии личности.</w:t>
            </w:r>
          </w:p>
          <w:p w14:paraId="1B5D6B01"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Сформированность знаний по действиям в чрезвычайных ситуациях.</w:t>
            </w:r>
          </w:p>
        </w:tc>
        <w:tc>
          <w:tcPr>
            <w:tcW w:w="1381" w:type="pct"/>
          </w:tcPr>
          <w:p w14:paraId="69DEC50D" w14:textId="77777777" w:rsidR="00EA06D7" w:rsidRPr="00492078" w:rsidRDefault="00EA06D7" w:rsidP="00B965BD">
            <w:pPr>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rPr>
              <w:t xml:space="preserve">Экспертное наблюдение и оценивание </w:t>
            </w:r>
            <w:r w:rsidRPr="00492078">
              <w:rPr>
                <w:rFonts w:ascii="Times New Roman" w:hAnsi="Times New Roman" w:cs="Times New Roman"/>
                <w:bCs/>
                <w:sz w:val="24"/>
                <w:szCs w:val="24"/>
              </w:rPr>
              <w:t>знаний на теоретических занятиях.</w:t>
            </w:r>
          </w:p>
          <w:p w14:paraId="223A6CB3" w14:textId="77777777" w:rsidR="00EA06D7" w:rsidRPr="00492078" w:rsidRDefault="00EA06D7" w:rsidP="00B965BD">
            <w:pPr>
              <w:spacing w:after="0" w:line="240" w:lineRule="auto"/>
              <w:rPr>
                <w:rFonts w:ascii="Times New Roman" w:hAnsi="Times New Roman" w:cs="Times New Roman"/>
                <w:bCs/>
                <w:i/>
                <w:sz w:val="24"/>
                <w:szCs w:val="24"/>
                <w:highlight w:val="green"/>
              </w:rPr>
            </w:pPr>
            <w:r w:rsidRPr="00492078">
              <w:rPr>
                <w:rFonts w:ascii="Times New Roman" w:hAnsi="Times New Roman" w:cs="Times New Roman"/>
                <w:sz w:val="24"/>
                <w:szCs w:val="24"/>
              </w:rPr>
              <w:t>Оценивание выполнения индивидуальных и групповых заданий.</w:t>
            </w:r>
          </w:p>
        </w:tc>
      </w:tr>
      <w:tr w:rsidR="00EA06D7" w:rsidRPr="00492078" w14:paraId="32B0DE29" w14:textId="77777777" w:rsidTr="00B965BD">
        <w:tc>
          <w:tcPr>
            <w:tcW w:w="1719" w:type="pct"/>
          </w:tcPr>
          <w:p w14:paraId="6EBAE0D9" w14:textId="77777777" w:rsidR="00EA06D7" w:rsidRPr="00492078" w:rsidRDefault="00EA06D7" w:rsidP="00B965BD">
            <w:pPr>
              <w:spacing w:after="0" w:line="240" w:lineRule="auto"/>
              <w:rPr>
                <w:rFonts w:ascii="Times New Roman" w:hAnsi="Times New Roman" w:cs="Times New Roman"/>
                <w:b/>
                <w:bCs/>
                <w:iCs/>
                <w:sz w:val="24"/>
                <w:szCs w:val="24"/>
              </w:rPr>
            </w:pPr>
            <w:r w:rsidRPr="00492078">
              <w:rPr>
                <w:rFonts w:ascii="Times New Roman" w:hAnsi="Times New Roman" w:cs="Times New Roman"/>
                <w:b/>
                <w:bCs/>
                <w:iCs/>
                <w:sz w:val="24"/>
                <w:szCs w:val="24"/>
              </w:rPr>
              <w:lastRenderedPageBreak/>
              <w:t>Умения:</w:t>
            </w:r>
          </w:p>
        </w:tc>
        <w:tc>
          <w:tcPr>
            <w:tcW w:w="1900" w:type="pct"/>
          </w:tcPr>
          <w:p w14:paraId="1250D860" w14:textId="77777777" w:rsidR="00EA06D7" w:rsidRPr="00492078" w:rsidRDefault="00EA06D7" w:rsidP="00B965BD">
            <w:pPr>
              <w:suppressAutoHyphens/>
              <w:spacing w:after="0" w:line="240" w:lineRule="auto"/>
              <w:jc w:val="both"/>
              <w:rPr>
                <w:rFonts w:ascii="Times New Roman" w:hAnsi="Times New Roman" w:cs="Times New Roman"/>
                <w:bCs/>
                <w:iCs/>
                <w:color w:val="FF0000"/>
                <w:sz w:val="24"/>
                <w:szCs w:val="24"/>
                <w:highlight w:val="yellow"/>
              </w:rPr>
            </w:pPr>
          </w:p>
        </w:tc>
        <w:tc>
          <w:tcPr>
            <w:tcW w:w="1381" w:type="pct"/>
          </w:tcPr>
          <w:p w14:paraId="428991F3" w14:textId="77777777" w:rsidR="00EA06D7" w:rsidRPr="00492078" w:rsidRDefault="00EA06D7" w:rsidP="00B965BD">
            <w:pPr>
              <w:spacing w:after="0" w:line="240" w:lineRule="auto"/>
              <w:jc w:val="both"/>
              <w:rPr>
                <w:rFonts w:ascii="Times New Roman" w:hAnsi="Times New Roman" w:cs="Times New Roman"/>
                <w:color w:val="FF0000"/>
                <w:sz w:val="24"/>
                <w:szCs w:val="24"/>
              </w:rPr>
            </w:pPr>
          </w:p>
        </w:tc>
      </w:tr>
      <w:tr w:rsidR="00EA06D7" w:rsidRPr="00492078" w14:paraId="05752865" w14:textId="77777777" w:rsidTr="00B965BD">
        <w:trPr>
          <w:trHeight w:val="896"/>
        </w:trPr>
        <w:tc>
          <w:tcPr>
            <w:tcW w:w="1719" w:type="pct"/>
          </w:tcPr>
          <w:p w14:paraId="46479E4A"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распознавать задачу и/или проблему </w:t>
            </w:r>
            <w:r w:rsidRPr="00492078">
              <w:rPr>
                <w:rFonts w:ascii="Times New Roman" w:hAnsi="Times New Roman" w:cs="Times New Roman"/>
                <w:iCs/>
                <w:sz w:val="24"/>
                <w:szCs w:val="24"/>
              </w:rPr>
              <w:br/>
              <w:t>в профессиональном и/или социальном контексте;</w:t>
            </w:r>
          </w:p>
          <w:p w14:paraId="44905D17"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анализировать задачу и/или проблему и выделять её составные части;</w:t>
            </w:r>
          </w:p>
          <w:p w14:paraId="71501DE2"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этапы решения задачи;</w:t>
            </w:r>
          </w:p>
          <w:p w14:paraId="299761D6"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p w14:paraId="2F91169A"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составлять план действия;</w:t>
            </w:r>
          </w:p>
          <w:p w14:paraId="6C1CCCD6"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необходимые ресурсы;</w:t>
            </w:r>
          </w:p>
          <w:p w14:paraId="27EB251B"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владеть актуальными методами работы </w:t>
            </w:r>
            <w:r w:rsidRPr="00492078">
              <w:rPr>
                <w:rFonts w:ascii="Times New Roman" w:hAnsi="Times New Roman" w:cs="Times New Roman"/>
                <w:iCs/>
                <w:sz w:val="24"/>
                <w:szCs w:val="24"/>
              </w:rPr>
              <w:br/>
              <w:t>в профессиональной и смежных сферах;</w:t>
            </w:r>
          </w:p>
          <w:p w14:paraId="02FB3DED"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реализовывать составленный план;</w:t>
            </w:r>
          </w:p>
          <w:p w14:paraId="7B835AA7"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p w14:paraId="7939A34A"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задачи для поиска информации;</w:t>
            </w:r>
          </w:p>
          <w:p w14:paraId="333A50EF"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необходимые источники информации;</w:t>
            </w:r>
          </w:p>
          <w:p w14:paraId="5F3FAED3"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p w14:paraId="2922B1DD"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выделять наиболее значимое в перечне информации;</w:t>
            </w:r>
          </w:p>
          <w:p w14:paraId="330E43A0"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оценивать практическую значимость результатов поиска;</w:t>
            </w:r>
          </w:p>
          <w:p w14:paraId="454530E2" w14:textId="77777777" w:rsidR="00EA06D7" w:rsidRPr="00492078" w:rsidRDefault="00EA06D7" w:rsidP="00B965BD">
            <w:pPr>
              <w:spacing w:after="0" w:line="240" w:lineRule="auto"/>
              <w:rPr>
                <w:rFonts w:ascii="Times New Roman" w:hAnsi="Times New Roman" w:cs="Times New Roman"/>
                <w:bCs/>
                <w:spacing w:val="-4"/>
                <w:sz w:val="24"/>
                <w:szCs w:val="24"/>
              </w:rPr>
            </w:pPr>
            <w:r w:rsidRPr="00492078">
              <w:rPr>
                <w:rFonts w:ascii="Times New Roman" w:hAnsi="Times New Roman" w:cs="Times New Roman"/>
                <w:bCs/>
                <w:spacing w:val="-4"/>
                <w:sz w:val="24"/>
                <w:szCs w:val="24"/>
              </w:rPr>
              <w:t xml:space="preserve">организовывать работу коллектива </w:t>
            </w:r>
            <w:r w:rsidRPr="00492078">
              <w:rPr>
                <w:rFonts w:ascii="Times New Roman" w:hAnsi="Times New Roman" w:cs="Times New Roman"/>
                <w:bCs/>
                <w:spacing w:val="-4"/>
                <w:sz w:val="24"/>
                <w:szCs w:val="24"/>
              </w:rPr>
              <w:br/>
              <w:t>и команды;</w:t>
            </w:r>
          </w:p>
          <w:p w14:paraId="0A712D30" w14:textId="77777777" w:rsidR="00EA06D7" w:rsidRPr="00492078" w:rsidRDefault="00EA06D7" w:rsidP="00B965BD">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организовывать и проводить мероприятия по защите работающих и населения от негативных воздействий чрезвычайных ситуаций;</w:t>
            </w:r>
          </w:p>
          <w:p w14:paraId="32DF512C" w14:textId="77777777" w:rsidR="00EA06D7" w:rsidRPr="00492078" w:rsidRDefault="00EA06D7" w:rsidP="00B965BD">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предпринимать профилактические меры для снижения уровня опасностей различного вида и их </w:t>
            </w:r>
            <w:r w:rsidRPr="00492078">
              <w:rPr>
                <w:rFonts w:ascii="Times New Roman" w:hAnsi="Times New Roman" w:cs="Times New Roman"/>
                <w:sz w:val="24"/>
                <w:szCs w:val="24"/>
                <w:shd w:val="clear" w:color="auto" w:fill="FFFFFF"/>
              </w:rPr>
              <w:lastRenderedPageBreak/>
              <w:t>последствий в профессиональной деятельности и быту;</w:t>
            </w:r>
          </w:p>
          <w:p w14:paraId="3C39CA72" w14:textId="77777777" w:rsidR="00EA06D7" w:rsidRPr="00492078" w:rsidRDefault="00EA06D7" w:rsidP="00B965BD">
            <w:pPr>
              <w:spacing w:after="0" w:line="240" w:lineRule="auto"/>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использовать средства индивидуальной и коллективной защиты от оружия массового поражения;</w:t>
            </w:r>
          </w:p>
          <w:p w14:paraId="10183981" w14:textId="77777777" w:rsidR="00EA06D7" w:rsidRPr="00492078" w:rsidRDefault="00EA06D7" w:rsidP="00B965BD">
            <w:pPr>
              <w:spacing w:after="0" w:line="240" w:lineRule="auto"/>
              <w:rPr>
                <w:rFonts w:ascii="Times New Roman" w:hAnsi="Times New Roman" w:cs="Times New Roman"/>
                <w:b/>
                <w:color w:val="FF0000"/>
                <w:sz w:val="24"/>
                <w:szCs w:val="24"/>
                <w:highlight w:val="yellow"/>
              </w:rPr>
            </w:pPr>
            <w:r w:rsidRPr="00492078">
              <w:rPr>
                <w:rFonts w:ascii="Times New Roman" w:hAnsi="Times New Roman" w:cs="Times New Roman"/>
                <w:sz w:val="24"/>
                <w:szCs w:val="24"/>
                <w:shd w:val="clear" w:color="auto" w:fill="FFFFFF"/>
              </w:rPr>
              <w:t>применять первичные средства пожаротушения</w:t>
            </w:r>
          </w:p>
        </w:tc>
        <w:tc>
          <w:tcPr>
            <w:tcW w:w="1900" w:type="pct"/>
          </w:tcPr>
          <w:p w14:paraId="0C62C549"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lastRenderedPageBreak/>
              <w:t>Сформированность умения распознавать, анализировать задачу (проблему), определять этапы решения задач.</w:t>
            </w:r>
          </w:p>
          <w:p w14:paraId="44373692"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Демонстрация умения работать с информацией для решения задач.</w:t>
            </w:r>
          </w:p>
          <w:p w14:paraId="15354998"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оценивать практическую значимость результатов поиска и умения оформлять результаты поиска.</w:t>
            </w:r>
          </w:p>
          <w:p w14:paraId="38551BCB"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Сформированность умения выстраивать траекторию личностного развития в соответствии с принятой системой ценностей.</w:t>
            </w:r>
          </w:p>
          <w:p w14:paraId="341810D7"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организовывать и мотивировать коллектив для совместной деятельности.</w:t>
            </w:r>
          </w:p>
          <w:p w14:paraId="1A4AD6A2" w14:textId="77777777" w:rsidR="00EA06D7" w:rsidRPr="00492078" w:rsidRDefault="00EA06D7" w:rsidP="00B965BD">
            <w:pPr>
              <w:spacing w:after="0" w:line="240" w:lineRule="auto"/>
              <w:rPr>
                <w:rFonts w:ascii="Times New Roman" w:hAnsi="Times New Roman" w:cs="Times New Roman"/>
                <w:bCs/>
                <w:iCs/>
                <w:sz w:val="24"/>
                <w:szCs w:val="24"/>
                <w:highlight w:val="green"/>
              </w:rPr>
            </w:pPr>
          </w:p>
        </w:tc>
        <w:tc>
          <w:tcPr>
            <w:tcW w:w="1381" w:type="pct"/>
          </w:tcPr>
          <w:p w14:paraId="4418C61D" w14:textId="77777777" w:rsidR="00EA06D7" w:rsidRPr="00492078" w:rsidRDefault="00EA06D7" w:rsidP="00B965BD">
            <w:pPr>
              <w:spacing w:after="0" w:line="240" w:lineRule="auto"/>
              <w:rPr>
                <w:rFonts w:ascii="Times New Roman" w:hAnsi="Times New Roman" w:cs="Times New Roman"/>
                <w:bCs/>
                <w:i/>
                <w:sz w:val="24"/>
                <w:szCs w:val="24"/>
                <w:highlight w:val="green"/>
              </w:rPr>
            </w:pPr>
            <w:r w:rsidRPr="00492078">
              <w:rPr>
                <w:rFonts w:ascii="Times New Roman" w:hAnsi="Times New Roman" w:cs="Times New Roman"/>
                <w:sz w:val="24"/>
                <w:szCs w:val="24"/>
              </w:rPr>
              <w:t>Оценивание выполнения практических заданий.</w:t>
            </w:r>
          </w:p>
        </w:tc>
      </w:tr>
    </w:tbl>
    <w:p w14:paraId="7A9B66B5" w14:textId="77777777" w:rsidR="00EA06D7" w:rsidRPr="00492078" w:rsidRDefault="00EA06D7" w:rsidP="00EA06D7">
      <w:pPr>
        <w:rPr>
          <w:rFonts w:ascii="Times New Roman" w:hAnsi="Times New Roman" w:cs="Times New Roman"/>
        </w:rPr>
      </w:pPr>
    </w:p>
    <w:p w14:paraId="36C01A8D" w14:textId="77777777" w:rsidR="00EA06D7" w:rsidRPr="00492078" w:rsidRDefault="00EA06D7" w:rsidP="00EA06D7">
      <w:pPr>
        <w:rPr>
          <w:rFonts w:ascii="Times New Roman" w:hAnsi="Times New Roman" w:cs="Times New Roman"/>
          <w:b/>
          <w:color w:val="FF0000"/>
          <w:sz w:val="20"/>
          <w:szCs w:val="48"/>
        </w:rPr>
      </w:pPr>
    </w:p>
    <w:p w14:paraId="02C7632D" w14:textId="77777777" w:rsidR="00EA06D7" w:rsidRPr="00492078" w:rsidRDefault="00EA06D7" w:rsidP="00EA06D7">
      <w:pPr>
        <w:rPr>
          <w:rFonts w:ascii="Times New Roman" w:hAnsi="Times New Roman" w:cs="Times New Roman"/>
          <w:b/>
          <w:sz w:val="20"/>
          <w:szCs w:val="48"/>
        </w:rPr>
        <w:sectPr w:rsidR="00EA06D7" w:rsidRPr="00492078" w:rsidSect="00764A68">
          <w:footerReference w:type="even" r:id="rId57"/>
          <w:footerReference w:type="default" r:id="rId58"/>
          <w:pgSz w:w="11906" w:h="16838"/>
          <w:pgMar w:top="1134" w:right="851" w:bottom="1134" w:left="1701" w:header="709" w:footer="709" w:gutter="0"/>
          <w:cols w:space="708"/>
          <w:docGrid w:linePitch="360"/>
        </w:sectPr>
      </w:pPr>
    </w:p>
    <w:p w14:paraId="3634618E"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lastRenderedPageBreak/>
        <w:t>Приложение 3.4</w:t>
      </w:r>
    </w:p>
    <w:p w14:paraId="128F64E0"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221D9927"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sz w:val="24"/>
          <w:szCs w:val="24"/>
        </w:rPr>
        <w:t>08.02.14 Эксплуатация и обслуживание многоквартирного дома</w:t>
      </w:r>
    </w:p>
    <w:p w14:paraId="64893459" w14:textId="77777777" w:rsidR="00EA06D7" w:rsidRPr="00492078" w:rsidRDefault="00EA06D7" w:rsidP="00EA06D7">
      <w:pPr>
        <w:jc w:val="center"/>
        <w:rPr>
          <w:rFonts w:ascii="Times New Roman" w:hAnsi="Times New Roman" w:cs="Times New Roman"/>
          <w:i/>
          <w:sz w:val="18"/>
          <w:szCs w:val="18"/>
        </w:rPr>
      </w:pPr>
    </w:p>
    <w:p w14:paraId="7EAA2999" w14:textId="77777777" w:rsidR="00EA06D7" w:rsidRPr="00492078" w:rsidRDefault="00EA06D7" w:rsidP="00EA06D7">
      <w:pPr>
        <w:jc w:val="center"/>
        <w:rPr>
          <w:rFonts w:ascii="Times New Roman" w:hAnsi="Times New Roman" w:cs="Times New Roman"/>
          <w:b/>
          <w:i/>
        </w:rPr>
      </w:pPr>
    </w:p>
    <w:p w14:paraId="610AC8AB" w14:textId="77777777" w:rsidR="00EA06D7" w:rsidRPr="00492078" w:rsidRDefault="00EA06D7" w:rsidP="00EA06D7">
      <w:pPr>
        <w:jc w:val="center"/>
        <w:rPr>
          <w:rFonts w:ascii="Times New Roman" w:hAnsi="Times New Roman" w:cs="Times New Roman"/>
          <w:b/>
          <w:i/>
        </w:rPr>
      </w:pPr>
    </w:p>
    <w:p w14:paraId="75C12C26" w14:textId="77777777" w:rsidR="00EA06D7" w:rsidRPr="00492078" w:rsidRDefault="00EA06D7" w:rsidP="00EA06D7">
      <w:pPr>
        <w:jc w:val="center"/>
        <w:rPr>
          <w:rFonts w:ascii="Times New Roman" w:hAnsi="Times New Roman" w:cs="Times New Roman"/>
          <w:b/>
          <w:i/>
        </w:rPr>
      </w:pPr>
    </w:p>
    <w:p w14:paraId="0EC79A74" w14:textId="77777777" w:rsidR="00EA06D7" w:rsidRPr="00492078" w:rsidRDefault="00EA06D7" w:rsidP="00EA06D7">
      <w:pPr>
        <w:jc w:val="center"/>
        <w:rPr>
          <w:rFonts w:ascii="Times New Roman" w:hAnsi="Times New Roman" w:cs="Times New Roman"/>
          <w:b/>
          <w:i/>
        </w:rPr>
      </w:pPr>
    </w:p>
    <w:p w14:paraId="1A7D164E" w14:textId="77777777" w:rsidR="00EA06D7" w:rsidRPr="00492078" w:rsidRDefault="00EA06D7" w:rsidP="00EA06D7">
      <w:pPr>
        <w:jc w:val="center"/>
        <w:rPr>
          <w:rFonts w:ascii="Times New Roman" w:hAnsi="Times New Roman" w:cs="Times New Roman"/>
          <w:b/>
          <w:i/>
        </w:rPr>
      </w:pPr>
    </w:p>
    <w:p w14:paraId="4BCD70B9" w14:textId="77777777" w:rsidR="00EA06D7" w:rsidRPr="00492078" w:rsidRDefault="00EA06D7" w:rsidP="00EA06D7">
      <w:pPr>
        <w:jc w:val="center"/>
        <w:rPr>
          <w:rFonts w:ascii="Times New Roman" w:hAnsi="Times New Roman" w:cs="Times New Roman"/>
          <w:b/>
          <w:i/>
        </w:rPr>
      </w:pPr>
    </w:p>
    <w:p w14:paraId="236A4080" w14:textId="77777777" w:rsidR="00EA06D7" w:rsidRPr="00492078" w:rsidRDefault="00EA06D7" w:rsidP="00EA06D7">
      <w:pPr>
        <w:jc w:val="center"/>
        <w:rPr>
          <w:rFonts w:ascii="Times New Roman" w:hAnsi="Times New Roman" w:cs="Times New Roman"/>
          <w:b/>
          <w:i/>
        </w:rPr>
      </w:pPr>
    </w:p>
    <w:p w14:paraId="3E39396E" w14:textId="77777777" w:rsidR="00EA06D7" w:rsidRPr="00492078" w:rsidRDefault="00EA06D7" w:rsidP="00EA06D7">
      <w:pPr>
        <w:jc w:val="center"/>
        <w:rPr>
          <w:rFonts w:ascii="Times New Roman" w:hAnsi="Times New Roman" w:cs="Times New Roman"/>
          <w:b/>
          <w:i/>
        </w:rPr>
      </w:pPr>
    </w:p>
    <w:p w14:paraId="345CFD04" w14:textId="77777777" w:rsidR="00EA06D7" w:rsidRPr="00492078" w:rsidRDefault="00EA06D7" w:rsidP="00EA06D7">
      <w:pPr>
        <w:jc w:val="center"/>
        <w:rPr>
          <w:rFonts w:ascii="Times New Roman" w:hAnsi="Times New Roman" w:cs="Times New Roman"/>
          <w:b/>
          <w:i/>
        </w:rPr>
      </w:pPr>
    </w:p>
    <w:p w14:paraId="6E6343F0" w14:textId="77777777" w:rsidR="00EA06D7" w:rsidRPr="00492078" w:rsidRDefault="00EA06D7" w:rsidP="00EA06D7">
      <w:pPr>
        <w:jc w:val="center"/>
        <w:rPr>
          <w:rFonts w:ascii="Times New Roman" w:hAnsi="Times New Roman" w:cs="Times New Roman"/>
          <w:b/>
          <w:i/>
        </w:rPr>
      </w:pPr>
    </w:p>
    <w:p w14:paraId="713244F2"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308BF45F"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СГ.04 Физическая культура</w:t>
      </w:r>
    </w:p>
    <w:p w14:paraId="042AAF1E" w14:textId="77777777" w:rsidR="00EA06D7" w:rsidRPr="00492078" w:rsidRDefault="00EA06D7" w:rsidP="00EA06D7">
      <w:pPr>
        <w:rPr>
          <w:rFonts w:ascii="Times New Roman" w:hAnsi="Times New Roman" w:cs="Times New Roman"/>
          <w:b/>
          <w:i/>
        </w:rPr>
      </w:pPr>
    </w:p>
    <w:p w14:paraId="748CB3C3" w14:textId="77777777" w:rsidR="00EA06D7" w:rsidRPr="00492078" w:rsidRDefault="00EA06D7" w:rsidP="00EA06D7">
      <w:pPr>
        <w:rPr>
          <w:rFonts w:ascii="Times New Roman" w:hAnsi="Times New Roman" w:cs="Times New Roman"/>
          <w:b/>
          <w:i/>
        </w:rPr>
      </w:pPr>
    </w:p>
    <w:p w14:paraId="54D943F0" w14:textId="77777777" w:rsidR="00EA06D7" w:rsidRPr="00492078" w:rsidRDefault="00EA06D7" w:rsidP="00EA06D7">
      <w:pPr>
        <w:rPr>
          <w:rFonts w:ascii="Times New Roman" w:hAnsi="Times New Roman" w:cs="Times New Roman"/>
          <w:b/>
          <w:i/>
        </w:rPr>
      </w:pPr>
    </w:p>
    <w:p w14:paraId="2E103105" w14:textId="77777777" w:rsidR="00EA06D7" w:rsidRPr="00492078" w:rsidRDefault="00EA06D7" w:rsidP="00EA06D7">
      <w:pPr>
        <w:rPr>
          <w:rFonts w:ascii="Times New Roman" w:hAnsi="Times New Roman" w:cs="Times New Roman"/>
          <w:b/>
          <w:i/>
        </w:rPr>
      </w:pPr>
    </w:p>
    <w:p w14:paraId="3E3556B2" w14:textId="77777777" w:rsidR="00EA06D7" w:rsidRPr="00492078" w:rsidRDefault="00EA06D7" w:rsidP="00EA06D7">
      <w:pPr>
        <w:rPr>
          <w:rFonts w:ascii="Times New Roman" w:hAnsi="Times New Roman" w:cs="Times New Roman"/>
          <w:b/>
          <w:i/>
        </w:rPr>
      </w:pPr>
    </w:p>
    <w:p w14:paraId="1F4BC840" w14:textId="77777777" w:rsidR="00EA06D7" w:rsidRPr="00492078" w:rsidRDefault="00EA06D7" w:rsidP="00EA06D7">
      <w:pPr>
        <w:rPr>
          <w:rFonts w:ascii="Times New Roman" w:hAnsi="Times New Roman" w:cs="Times New Roman"/>
          <w:b/>
          <w:i/>
        </w:rPr>
      </w:pPr>
    </w:p>
    <w:p w14:paraId="394E1412" w14:textId="77777777" w:rsidR="00EA06D7" w:rsidRPr="00492078" w:rsidRDefault="00EA06D7" w:rsidP="00EA06D7">
      <w:pPr>
        <w:rPr>
          <w:rFonts w:ascii="Times New Roman" w:hAnsi="Times New Roman" w:cs="Times New Roman"/>
          <w:b/>
          <w:i/>
        </w:rPr>
      </w:pPr>
    </w:p>
    <w:p w14:paraId="0364C1B2" w14:textId="77777777" w:rsidR="00EA06D7" w:rsidRPr="00492078" w:rsidRDefault="00EA06D7" w:rsidP="00EA06D7">
      <w:pPr>
        <w:rPr>
          <w:rFonts w:ascii="Times New Roman" w:hAnsi="Times New Roman" w:cs="Times New Roman"/>
          <w:b/>
          <w:i/>
        </w:rPr>
      </w:pPr>
    </w:p>
    <w:p w14:paraId="4B678442" w14:textId="77777777" w:rsidR="00EA06D7" w:rsidRPr="00492078" w:rsidRDefault="00EA06D7" w:rsidP="00EA06D7">
      <w:pPr>
        <w:rPr>
          <w:rFonts w:ascii="Times New Roman" w:hAnsi="Times New Roman" w:cs="Times New Roman"/>
          <w:b/>
          <w:i/>
        </w:rPr>
      </w:pPr>
    </w:p>
    <w:p w14:paraId="5D49B376" w14:textId="77777777" w:rsidR="00EA06D7" w:rsidRPr="00492078" w:rsidRDefault="00EA06D7" w:rsidP="00EA06D7">
      <w:pPr>
        <w:rPr>
          <w:rFonts w:ascii="Times New Roman" w:hAnsi="Times New Roman" w:cs="Times New Roman"/>
          <w:b/>
          <w:i/>
        </w:rPr>
      </w:pPr>
    </w:p>
    <w:p w14:paraId="6F76ADC0" w14:textId="77777777" w:rsidR="00EA06D7" w:rsidRPr="00492078" w:rsidRDefault="00EA06D7" w:rsidP="00EA06D7">
      <w:pPr>
        <w:rPr>
          <w:rFonts w:ascii="Times New Roman" w:hAnsi="Times New Roman" w:cs="Times New Roman"/>
          <w:b/>
          <w:i/>
        </w:rPr>
      </w:pPr>
    </w:p>
    <w:p w14:paraId="36F49091" w14:textId="77777777" w:rsidR="00EA06D7" w:rsidRPr="00492078" w:rsidRDefault="00EA06D7" w:rsidP="00EA06D7">
      <w:pPr>
        <w:rPr>
          <w:rFonts w:ascii="Times New Roman" w:hAnsi="Times New Roman" w:cs="Times New Roman"/>
          <w:b/>
          <w:i/>
        </w:rPr>
      </w:pPr>
    </w:p>
    <w:p w14:paraId="5F5AE137"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3C7EF351" w14:textId="77777777" w:rsidR="00EA06D7" w:rsidRPr="00492078" w:rsidRDefault="00EA06D7" w:rsidP="00EA06D7">
      <w:pPr>
        <w:spacing w:after="0"/>
        <w:rPr>
          <w:rFonts w:ascii="Times New Roman" w:hAnsi="Times New Roman" w:cs="Times New Roman"/>
          <w:b/>
          <w:i/>
          <w:sz w:val="24"/>
          <w:szCs w:val="24"/>
        </w:rPr>
        <w:sectPr w:rsidR="00EA06D7" w:rsidRPr="00492078">
          <w:footerReference w:type="default" r:id="rId59"/>
          <w:pgSz w:w="11907" w:h="16840"/>
          <w:pgMar w:top="1134" w:right="851" w:bottom="992" w:left="1418" w:header="709" w:footer="709" w:gutter="0"/>
          <w:cols w:space="720"/>
        </w:sectPr>
      </w:pPr>
    </w:p>
    <w:p w14:paraId="6D493953"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2D290942"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16619258" w14:textId="77777777" w:rsidTr="00B965BD">
        <w:tc>
          <w:tcPr>
            <w:tcW w:w="7501" w:type="dxa"/>
          </w:tcPr>
          <w:p w14:paraId="1A54F63B" w14:textId="77777777" w:rsidR="00EA06D7" w:rsidRPr="00492078" w:rsidRDefault="00EA06D7">
            <w:pPr>
              <w:numPr>
                <w:ilvl w:val="0"/>
                <w:numId w:val="51"/>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4876F353" w14:textId="77777777" w:rsidR="00EA06D7" w:rsidRPr="00492078" w:rsidRDefault="00EA06D7" w:rsidP="00B965BD">
            <w:pPr>
              <w:jc w:val="center"/>
              <w:rPr>
                <w:rFonts w:ascii="Times New Roman" w:hAnsi="Times New Roman" w:cs="Times New Roman"/>
                <w:b/>
                <w:sz w:val="24"/>
                <w:szCs w:val="24"/>
              </w:rPr>
            </w:pPr>
          </w:p>
        </w:tc>
      </w:tr>
      <w:tr w:rsidR="00EA06D7" w:rsidRPr="00492078" w14:paraId="24132437" w14:textId="77777777" w:rsidTr="00B965BD">
        <w:tc>
          <w:tcPr>
            <w:tcW w:w="7501" w:type="dxa"/>
          </w:tcPr>
          <w:p w14:paraId="3837EF9E" w14:textId="77777777" w:rsidR="00EA06D7" w:rsidRPr="00492078" w:rsidRDefault="00EA06D7">
            <w:pPr>
              <w:numPr>
                <w:ilvl w:val="0"/>
                <w:numId w:val="51"/>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54F05C56" w14:textId="77777777" w:rsidR="00EA06D7" w:rsidRPr="00492078" w:rsidRDefault="00EA06D7" w:rsidP="00B965BD">
            <w:pPr>
              <w:jc w:val="center"/>
              <w:rPr>
                <w:rFonts w:ascii="Times New Roman" w:hAnsi="Times New Roman" w:cs="Times New Roman"/>
                <w:b/>
                <w:sz w:val="24"/>
                <w:szCs w:val="24"/>
              </w:rPr>
            </w:pPr>
          </w:p>
        </w:tc>
      </w:tr>
      <w:tr w:rsidR="00EA06D7" w:rsidRPr="00492078" w14:paraId="049413D6" w14:textId="77777777" w:rsidTr="00B965BD">
        <w:tc>
          <w:tcPr>
            <w:tcW w:w="7501" w:type="dxa"/>
          </w:tcPr>
          <w:p w14:paraId="0D6104B6" w14:textId="77777777" w:rsidR="00EA06D7" w:rsidRPr="00492078" w:rsidRDefault="00EA06D7">
            <w:pPr>
              <w:numPr>
                <w:ilvl w:val="0"/>
                <w:numId w:val="51"/>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5DFE6C78" w14:textId="77777777" w:rsidR="00EA06D7" w:rsidRPr="00492078" w:rsidRDefault="00EA06D7" w:rsidP="00B965BD">
            <w:pPr>
              <w:jc w:val="center"/>
              <w:rPr>
                <w:rFonts w:ascii="Times New Roman" w:hAnsi="Times New Roman" w:cs="Times New Roman"/>
                <w:b/>
                <w:sz w:val="24"/>
                <w:szCs w:val="24"/>
              </w:rPr>
            </w:pPr>
          </w:p>
        </w:tc>
      </w:tr>
      <w:tr w:rsidR="00EA06D7" w:rsidRPr="00492078" w14:paraId="11B51F21" w14:textId="77777777" w:rsidTr="00B965BD">
        <w:tc>
          <w:tcPr>
            <w:tcW w:w="7501" w:type="dxa"/>
          </w:tcPr>
          <w:p w14:paraId="3FC99CDC" w14:textId="77777777" w:rsidR="00EA06D7" w:rsidRPr="00492078" w:rsidRDefault="00EA06D7">
            <w:pPr>
              <w:numPr>
                <w:ilvl w:val="0"/>
                <w:numId w:val="51"/>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34936C87"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16B75142" w14:textId="77777777" w:rsidR="00EA06D7" w:rsidRPr="00492078" w:rsidRDefault="00EA06D7" w:rsidP="00B965BD">
            <w:pPr>
              <w:jc w:val="center"/>
              <w:rPr>
                <w:rFonts w:ascii="Times New Roman" w:hAnsi="Times New Roman" w:cs="Times New Roman"/>
                <w:b/>
                <w:sz w:val="24"/>
                <w:szCs w:val="24"/>
              </w:rPr>
            </w:pPr>
          </w:p>
        </w:tc>
      </w:tr>
    </w:tbl>
    <w:p w14:paraId="6C77F9C5" w14:textId="77777777" w:rsidR="00EA06D7" w:rsidRPr="00492078" w:rsidRDefault="00EA06D7">
      <w:pPr>
        <w:numPr>
          <w:ilvl w:val="0"/>
          <w:numId w:val="38"/>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51B5F107"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«СГ.04 Физическая культура»</w:t>
      </w:r>
    </w:p>
    <w:p w14:paraId="4BEC7A20"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4A15FCA2" w14:textId="77777777" w:rsidR="00EA06D7" w:rsidRPr="00492078" w:rsidRDefault="00EA06D7" w:rsidP="00EA06D7">
      <w:pPr>
        <w:spacing w:after="0" w:line="240" w:lineRule="auto"/>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4889B8FB" w14:textId="77777777" w:rsidR="00EA06D7" w:rsidRPr="00492078" w:rsidRDefault="00EA06D7" w:rsidP="00EA06D7">
      <w:pPr>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СГ.04 Физическая культура</w:t>
      </w:r>
      <w:r w:rsidRPr="00492078">
        <w:rPr>
          <w:rFonts w:ascii="Times New Roman" w:hAnsi="Times New Roman" w:cs="Times New Roman"/>
          <w:sz w:val="24"/>
          <w:szCs w:val="24"/>
        </w:rPr>
        <w:t xml:space="preserve"> является обязательной частью социально-гуманитарного цикла ОПОП-П в соответствии с ФГОС СПО </w:t>
      </w:r>
      <w:r w:rsidRPr="00492078">
        <w:rPr>
          <w:rFonts w:ascii="Times New Roman" w:hAnsi="Times New Roman" w:cs="Times New Roman"/>
          <w:bCs/>
          <w:sz w:val="24"/>
          <w:szCs w:val="24"/>
        </w:rPr>
        <w:t xml:space="preserve">по </w:t>
      </w:r>
      <w:r w:rsidRPr="00492078">
        <w:rPr>
          <w:rFonts w:ascii="Times New Roman" w:hAnsi="Times New Roman" w:cs="Times New Roman"/>
          <w:sz w:val="24"/>
          <w:szCs w:val="24"/>
        </w:rPr>
        <w:t xml:space="preserve">специальности 08.02.14 Эксплуатация и обслуживание многоквартирного дома. </w:t>
      </w:r>
    </w:p>
    <w:p w14:paraId="668A3EC3" w14:textId="77777777" w:rsidR="00EA06D7" w:rsidRPr="00492078" w:rsidRDefault="00EA06D7" w:rsidP="00EA06D7">
      <w:pPr>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04, ОК 08</w:t>
      </w:r>
      <w:r w:rsidRPr="00492078">
        <w:rPr>
          <w:rFonts w:ascii="Times New Roman" w:hAnsi="Times New Roman" w:cs="Times New Roman"/>
          <w:i/>
          <w:sz w:val="24"/>
          <w:szCs w:val="24"/>
        </w:rPr>
        <w:t>.</w:t>
      </w:r>
    </w:p>
    <w:p w14:paraId="6096A6EA"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0E8E4450"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02DF7AB9"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207"/>
        <w:gridCol w:w="3286"/>
        <w:gridCol w:w="1978"/>
        <w:gridCol w:w="2173"/>
      </w:tblGrid>
      <w:tr w:rsidR="00EA06D7" w:rsidRPr="00492078" w14:paraId="224C3A40" w14:textId="77777777" w:rsidTr="00B965BD">
        <w:trPr>
          <w:trHeight w:val="649"/>
        </w:trPr>
        <w:tc>
          <w:tcPr>
            <w:tcW w:w="1133" w:type="dxa"/>
            <w:hideMark/>
          </w:tcPr>
          <w:p w14:paraId="5273AD86"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3AD4CED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w:t>
            </w:r>
          </w:p>
        </w:tc>
        <w:tc>
          <w:tcPr>
            <w:tcW w:w="1207" w:type="dxa"/>
          </w:tcPr>
          <w:p w14:paraId="1110D552"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3286" w:type="dxa"/>
            <w:hideMark/>
          </w:tcPr>
          <w:p w14:paraId="4DD466E2"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978" w:type="dxa"/>
          </w:tcPr>
          <w:p w14:paraId="687BB980"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173" w:type="dxa"/>
          </w:tcPr>
          <w:p w14:paraId="6D8855B0"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EA06D7" w:rsidRPr="00492078" w14:paraId="09BE3C97" w14:textId="77777777" w:rsidTr="00B965BD">
        <w:trPr>
          <w:trHeight w:val="212"/>
        </w:trPr>
        <w:tc>
          <w:tcPr>
            <w:tcW w:w="1133" w:type="dxa"/>
          </w:tcPr>
          <w:p w14:paraId="61635FB9" w14:textId="77777777" w:rsidR="00EA06D7" w:rsidRPr="00492078" w:rsidRDefault="00EA06D7" w:rsidP="00B965BD">
            <w:pPr>
              <w:spacing w:after="0" w:line="240" w:lineRule="auto"/>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ОК 04</w:t>
            </w:r>
          </w:p>
          <w:p w14:paraId="3C5C1812" w14:textId="77777777" w:rsidR="00EA06D7" w:rsidRPr="00492078" w:rsidRDefault="00EA06D7" w:rsidP="00B965BD">
            <w:pPr>
              <w:suppressAutoHyphens/>
              <w:spacing w:after="0" w:line="240" w:lineRule="auto"/>
              <w:jc w:val="center"/>
              <w:rPr>
                <w:rFonts w:ascii="Times New Roman" w:hAnsi="Times New Roman" w:cs="Times New Roman"/>
                <w:b/>
                <w:bCs/>
                <w:i/>
                <w:sz w:val="24"/>
                <w:szCs w:val="24"/>
                <w:u w:val="single"/>
              </w:rPr>
            </w:pPr>
          </w:p>
        </w:tc>
        <w:tc>
          <w:tcPr>
            <w:tcW w:w="1207" w:type="dxa"/>
          </w:tcPr>
          <w:p w14:paraId="3414388A"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04.01</w:t>
            </w:r>
          </w:p>
        </w:tc>
        <w:tc>
          <w:tcPr>
            <w:tcW w:w="3286" w:type="dxa"/>
          </w:tcPr>
          <w:p w14:paraId="06C9E359" w14:textId="77777777" w:rsidR="00EA06D7" w:rsidRPr="00492078" w:rsidRDefault="00EA06D7" w:rsidP="00B965BD">
            <w:pPr>
              <w:spacing w:after="0" w:line="240" w:lineRule="auto"/>
              <w:ind w:firstLine="13"/>
              <w:rPr>
                <w:rFonts w:ascii="Times New Roman" w:hAnsi="Times New Roman" w:cs="Times New Roman"/>
                <w:i/>
                <w:sz w:val="24"/>
                <w:szCs w:val="24"/>
              </w:rPr>
            </w:pPr>
            <w:r w:rsidRPr="00492078">
              <w:rPr>
                <w:rFonts w:ascii="Times New Roman" w:hAnsi="Times New Roman" w:cs="Times New Roman"/>
                <w:bCs/>
                <w:spacing w:val="-4"/>
                <w:sz w:val="24"/>
                <w:szCs w:val="24"/>
              </w:rPr>
              <w:t xml:space="preserve">организовывать работу коллектива </w:t>
            </w:r>
            <w:r w:rsidRPr="00492078">
              <w:rPr>
                <w:rFonts w:ascii="Times New Roman" w:hAnsi="Times New Roman" w:cs="Times New Roman"/>
                <w:bCs/>
                <w:spacing w:val="-4"/>
                <w:sz w:val="24"/>
                <w:szCs w:val="24"/>
              </w:rPr>
              <w:br/>
              <w:t>и команды</w:t>
            </w:r>
          </w:p>
        </w:tc>
        <w:tc>
          <w:tcPr>
            <w:tcW w:w="1978" w:type="dxa"/>
          </w:tcPr>
          <w:p w14:paraId="0A237F50" w14:textId="77777777" w:rsidR="00EA06D7" w:rsidRPr="00492078" w:rsidRDefault="00EA06D7" w:rsidP="00B965BD">
            <w:pPr>
              <w:spacing w:after="0" w:line="240" w:lineRule="auto"/>
              <w:ind w:firstLine="13"/>
              <w:rPr>
                <w:rFonts w:ascii="Times New Roman" w:hAnsi="Times New Roman" w:cs="Times New Roman"/>
                <w:bCs/>
                <w:spacing w:val="-4"/>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04.01</w:t>
            </w:r>
          </w:p>
        </w:tc>
        <w:tc>
          <w:tcPr>
            <w:tcW w:w="2173" w:type="dxa"/>
          </w:tcPr>
          <w:p w14:paraId="0ED7D976" w14:textId="77777777" w:rsidR="00EA06D7" w:rsidRPr="00492078" w:rsidRDefault="00EA06D7" w:rsidP="00B965BD">
            <w:pPr>
              <w:spacing w:after="0" w:line="240" w:lineRule="auto"/>
              <w:ind w:firstLine="13"/>
              <w:rPr>
                <w:rFonts w:ascii="Times New Roman" w:hAnsi="Times New Roman" w:cs="Times New Roman"/>
                <w:bCs/>
                <w:spacing w:val="-4"/>
                <w:sz w:val="24"/>
                <w:szCs w:val="24"/>
              </w:rPr>
            </w:pPr>
            <w:r w:rsidRPr="00492078">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EA06D7" w:rsidRPr="00492078" w14:paraId="23E8283E" w14:textId="77777777" w:rsidTr="00B965BD">
        <w:trPr>
          <w:trHeight w:val="212"/>
        </w:trPr>
        <w:tc>
          <w:tcPr>
            <w:tcW w:w="1133" w:type="dxa"/>
            <w:vMerge w:val="restart"/>
          </w:tcPr>
          <w:p w14:paraId="62273396" w14:textId="77777777" w:rsidR="00EA06D7" w:rsidRPr="00492078" w:rsidRDefault="00EA06D7" w:rsidP="00B965BD">
            <w:pPr>
              <w:spacing w:after="0" w:line="240" w:lineRule="auto"/>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ОК 08</w:t>
            </w:r>
          </w:p>
          <w:p w14:paraId="14F2ED51" w14:textId="77777777" w:rsidR="00EA06D7" w:rsidRPr="00492078" w:rsidRDefault="00EA06D7" w:rsidP="00B965BD">
            <w:pPr>
              <w:suppressAutoHyphens/>
              <w:spacing w:after="0" w:line="240" w:lineRule="auto"/>
              <w:jc w:val="center"/>
              <w:rPr>
                <w:rFonts w:ascii="Times New Roman" w:hAnsi="Times New Roman" w:cs="Times New Roman"/>
                <w:b/>
                <w:bCs/>
                <w:i/>
                <w:sz w:val="24"/>
                <w:szCs w:val="24"/>
                <w:u w:val="single"/>
              </w:rPr>
            </w:pPr>
          </w:p>
        </w:tc>
        <w:tc>
          <w:tcPr>
            <w:tcW w:w="1207" w:type="dxa"/>
          </w:tcPr>
          <w:p w14:paraId="4686FE8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08.01</w:t>
            </w:r>
          </w:p>
        </w:tc>
        <w:tc>
          <w:tcPr>
            <w:tcW w:w="3286" w:type="dxa"/>
          </w:tcPr>
          <w:p w14:paraId="43DEC95F" w14:textId="77777777" w:rsidR="00EA06D7" w:rsidRPr="00492078" w:rsidRDefault="00EA06D7" w:rsidP="00B965BD">
            <w:pPr>
              <w:spacing w:after="0" w:line="240" w:lineRule="auto"/>
              <w:ind w:firstLine="13"/>
              <w:rPr>
                <w:rFonts w:ascii="Times New Roman" w:hAnsi="Times New Roman" w:cs="Times New Roman"/>
                <w:i/>
                <w:sz w:val="24"/>
                <w:szCs w:val="24"/>
              </w:rPr>
            </w:pPr>
            <w:r w:rsidRPr="00492078">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1978" w:type="dxa"/>
          </w:tcPr>
          <w:p w14:paraId="54E01CEC"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08.01</w:t>
            </w:r>
          </w:p>
        </w:tc>
        <w:tc>
          <w:tcPr>
            <w:tcW w:w="2173" w:type="dxa"/>
          </w:tcPr>
          <w:p w14:paraId="34C27AA7"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w:t>
            </w:r>
          </w:p>
        </w:tc>
      </w:tr>
      <w:tr w:rsidR="00EA06D7" w:rsidRPr="00492078" w14:paraId="4DF8C1C8" w14:textId="77777777" w:rsidTr="00B965BD">
        <w:trPr>
          <w:trHeight w:val="212"/>
        </w:trPr>
        <w:tc>
          <w:tcPr>
            <w:tcW w:w="1133" w:type="dxa"/>
            <w:vMerge/>
          </w:tcPr>
          <w:p w14:paraId="1C5CA89E" w14:textId="77777777" w:rsidR="00EA06D7" w:rsidRPr="00492078" w:rsidRDefault="00EA06D7" w:rsidP="00B965BD">
            <w:pPr>
              <w:suppressAutoHyphens/>
              <w:spacing w:after="0" w:line="240" w:lineRule="auto"/>
              <w:jc w:val="center"/>
              <w:rPr>
                <w:rFonts w:ascii="Times New Roman" w:hAnsi="Times New Roman" w:cs="Times New Roman"/>
                <w:i/>
                <w:sz w:val="24"/>
                <w:szCs w:val="24"/>
              </w:rPr>
            </w:pPr>
          </w:p>
        </w:tc>
        <w:tc>
          <w:tcPr>
            <w:tcW w:w="1207" w:type="dxa"/>
          </w:tcPr>
          <w:p w14:paraId="29BD83ED"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08.02</w:t>
            </w:r>
          </w:p>
        </w:tc>
        <w:tc>
          <w:tcPr>
            <w:tcW w:w="3286" w:type="dxa"/>
          </w:tcPr>
          <w:p w14:paraId="667ADC5C" w14:textId="77777777" w:rsidR="00EA06D7" w:rsidRPr="00492078" w:rsidRDefault="00EA06D7" w:rsidP="00B965BD">
            <w:pPr>
              <w:spacing w:after="0" w:line="240" w:lineRule="auto"/>
              <w:ind w:firstLine="13"/>
              <w:rPr>
                <w:rFonts w:ascii="Times New Roman" w:hAnsi="Times New Roman" w:cs="Times New Roman"/>
                <w:i/>
                <w:sz w:val="24"/>
                <w:szCs w:val="24"/>
              </w:rPr>
            </w:pPr>
            <w:r w:rsidRPr="00492078">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c>
          <w:tcPr>
            <w:tcW w:w="1978" w:type="dxa"/>
          </w:tcPr>
          <w:p w14:paraId="12649748"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08.02</w:t>
            </w:r>
          </w:p>
        </w:tc>
        <w:tc>
          <w:tcPr>
            <w:tcW w:w="2173" w:type="dxa"/>
          </w:tcPr>
          <w:p w14:paraId="380C612D"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основы здорового образа жизни</w:t>
            </w:r>
          </w:p>
        </w:tc>
      </w:tr>
      <w:tr w:rsidR="00EA06D7" w:rsidRPr="00492078" w14:paraId="72487200" w14:textId="77777777" w:rsidTr="00B965BD">
        <w:trPr>
          <w:trHeight w:val="212"/>
        </w:trPr>
        <w:tc>
          <w:tcPr>
            <w:tcW w:w="1133" w:type="dxa"/>
            <w:vMerge/>
          </w:tcPr>
          <w:p w14:paraId="5B2EE59A" w14:textId="77777777" w:rsidR="00EA06D7" w:rsidRPr="00492078" w:rsidRDefault="00EA06D7" w:rsidP="00B965BD">
            <w:pPr>
              <w:suppressAutoHyphens/>
              <w:spacing w:after="0" w:line="240" w:lineRule="auto"/>
              <w:jc w:val="center"/>
              <w:rPr>
                <w:rFonts w:ascii="Times New Roman" w:hAnsi="Times New Roman" w:cs="Times New Roman"/>
                <w:i/>
                <w:sz w:val="24"/>
                <w:szCs w:val="24"/>
              </w:rPr>
            </w:pPr>
          </w:p>
        </w:tc>
        <w:tc>
          <w:tcPr>
            <w:tcW w:w="1207" w:type="dxa"/>
          </w:tcPr>
          <w:p w14:paraId="312B3DE1"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08.03</w:t>
            </w:r>
          </w:p>
        </w:tc>
        <w:tc>
          <w:tcPr>
            <w:tcW w:w="3286" w:type="dxa"/>
          </w:tcPr>
          <w:p w14:paraId="62F1C105" w14:textId="34D9234F"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492078">
              <w:rPr>
                <w:rFonts w:ascii="Times New Roman" w:hAnsi="Times New Roman" w:cs="Times New Roman"/>
                <w:b/>
                <w:sz w:val="24"/>
                <w:szCs w:val="24"/>
                <w:u w:val="single"/>
              </w:rPr>
              <w:t xml:space="preserve"> </w:t>
            </w:r>
            <w:r w:rsidRPr="00492078">
              <w:rPr>
                <w:rFonts w:ascii="Times New Roman" w:hAnsi="Times New Roman" w:cs="Times New Roman"/>
                <w:bCs/>
                <w:sz w:val="24"/>
                <w:szCs w:val="24"/>
              </w:rPr>
              <w:t xml:space="preserve"> </w:t>
            </w:r>
            <w:r w:rsidR="00492078">
              <w:rPr>
                <w:rFonts w:ascii="Times New Roman" w:hAnsi="Times New Roman" w:cs="Times New Roman"/>
                <w:bCs/>
                <w:sz w:val="24"/>
                <w:szCs w:val="24"/>
              </w:rPr>
              <w:t>специальности</w:t>
            </w:r>
          </w:p>
        </w:tc>
        <w:tc>
          <w:tcPr>
            <w:tcW w:w="1978" w:type="dxa"/>
          </w:tcPr>
          <w:p w14:paraId="6F86C650" w14:textId="77777777" w:rsidR="00EA06D7" w:rsidRPr="00492078" w:rsidRDefault="00EA06D7" w:rsidP="00B965BD">
            <w:pPr>
              <w:spacing w:after="0" w:line="240" w:lineRule="auto"/>
              <w:ind w:firstLine="13"/>
              <w:rPr>
                <w:rFonts w:ascii="Times New Roman" w:hAnsi="Times New Roman" w:cs="Times New Roman"/>
                <w:iCs/>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08.03</w:t>
            </w:r>
          </w:p>
        </w:tc>
        <w:tc>
          <w:tcPr>
            <w:tcW w:w="2173" w:type="dxa"/>
          </w:tcPr>
          <w:p w14:paraId="2072E1AD" w14:textId="0F12C6B2"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 xml:space="preserve">условия профессиональной деятельности и зоны риска физического здоровья для </w:t>
            </w:r>
            <w:r w:rsidR="00492078">
              <w:rPr>
                <w:rFonts w:ascii="Times New Roman" w:hAnsi="Times New Roman" w:cs="Times New Roman"/>
                <w:bCs/>
                <w:sz w:val="24"/>
                <w:szCs w:val="24"/>
              </w:rPr>
              <w:t>специальности</w:t>
            </w:r>
          </w:p>
        </w:tc>
      </w:tr>
    </w:tbl>
    <w:p w14:paraId="604A6721" w14:textId="77777777" w:rsidR="00EA06D7" w:rsidRPr="00492078" w:rsidRDefault="00EA06D7" w:rsidP="00EA06D7">
      <w:pPr>
        <w:suppressAutoHyphens/>
        <w:spacing w:after="240" w:line="240" w:lineRule="auto"/>
        <w:ind w:firstLine="709"/>
        <w:rPr>
          <w:rFonts w:ascii="Times New Roman" w:hAnsi="Times New Roman" w:cs="Times New Roman"/>
          <w:b/>
        </w:rPr>
      </w:pPr>
    </w:p>
    <w:p w14:paraId="21634404"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p>
    <w:p w14:paraId="78351DEC"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p>
    <w:p w14:paraId="28C9EA16"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p>
    <w:p w14:paraId="65261180"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p>
    <w:p w14:paraId="007A4E98"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lastRenderedPageBreak/>
        <w:t>2. СТРУКТУРА И СОДЕРЖАНИЕ УЧЕБНОЙ ДИСЦИПЛИНЫ</w:t>
      </w:r>
    </w:p>
    <w:p w14:paraId="6F25D0B1"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1"/>
        <w:gridCol w:w="2659"/>
      </w:tblGrid>
      <w:tr w:rsidR="00EA06D7" w:rsidRPr="00492078" w14:paraId="69660B29" w14:textId="77777777" w:rsidTr="00B965BD">
        <w:trPr>
          <w:trHeight w:val="490"/>
        </w:trPr>
        <w:tc>
          <w:tcPr>
            <w:tcW w:w="3611" w:type="pct"/>
            <w:vAlign w:val="center"/>
          </w:tcPr>
          <w:p w14:paraId="18C40E57" w14:textId="77777777" w:rsidR="00EA06D7" w:rsidRPr="00492078" w:rsidRDefault="00EA06D7"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3466DE2C" w14:textId="77777777" w:rsidR="00EA06D7" w:rsidRPr="00492078" w:rsidRDefault="00EA06D7"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EA06D7" w:rsidRPr="00492078" w14:paraId="01509875" w14:textId="77777777" w:rsidTr="00B965BD">
        <w:trPr>
          <w:trHeight w:val="490"/>
        </w:trPr>
        <w:tc>
          <w:tcPr>
            <w:tcW w:w="3611" w:type="pct"/>
            <w:vAlign w:val="center"/>
          </w:tcPr>
          <w:p w14:paraId="0AC7012F"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0F852106"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bCs/>
                <w:sz w:val="24"/>
                <w:szCs w:val="24"/>
              </w:rPr>
              <w:t>36</w:t>
            </w:r>
          </w:p>
        </w:tc>
      </w:tr>
      <w:tr w:rsidR="00EA06D7" w:rsidRPr="00492078" w14:paraId="2E12FD40" w14:textId="77777777" w:rsidTr="00B965BD">
        <w:trPr>
          <w:trHeight w:val="490"/>
        </w:trPr>
        <w:tc>
          <w:tcPr>
            <w:tcW w:w="3611" w:type="pct"/>
            <w:shd w:val="clear" w:color="auto" w:fill="auto"/>
            <w:vAlign w:val="center"/>
          </w:tcPr>
          <w:p w14:paraId="0BF5799A"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6346CC28"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4</w:t>
            </w:r>
          </w:p>
        </w:tc>
      </w:tr>
      <w:tr w:rsidR="00EA06D7" w:rsidRPr="00492078" w14:paraId="3A982293" w14:textId="77777777" w:rsidTr="00B965BD">
        <w:trPr>
          <w:trHeight w:val="336"/>
        </w:trPr>
        <w:tc>
          <w:tcPr>
            <w:tcW w:w="5000" w:type="pct"/>
            <w:gridSpan w:val="2"/>
            <w:vAlign w:val="center"/>
          </w:tcPr>
          <w:p w14:paraId="298A52D3"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EA06D7" w:rsidRPr="00492078" w14:paraId="27F581C2" w14:textId="77777777" w:rsidTr="00B965BD">
        <w:trPr>
          <w:trHeight w:val="490"/>
        </w:trPr>
        <w:tc>
          <w:tcPr>
            <w:tcW w:w="3611" w:type="pct"/>
            <w:vAlign w:val="center"/>
          </w:tcPr>
          <w:p w14:paraId="79732489"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514D9261"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2</w:t>
            </w:r>
          </w:p>
        </w:tc>
      </w:tr>
      <w:tr w:rsidR="00EA06D7" w:rsidRPr="00492078" w14:paraId="40F274F4" w14:textId="77777777" w:rsidTr="00B965BD">
        <w:trPr>
          <w:trHeight w:val="490"/>
        </w:trPr>
        <w:tc>
          <w:tcPr>
            <w:tcW w:w="3611" w:type="pct"/>
            <w:vAlign w:val="center"/>
          </w:tcPr>
          <w:p w14:paraId="107FC63F"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10E51F67"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32</w:t>
            </w:r>
          </w:p>
        </w:tc>
      </w:tr>
      <w:tr w:rsidR="00412E5C" w:rsidRPr="00492078" w14:paraId="3F88FE34" w14:textId="77777777" w:rsidTr="00412E5C">
        <w:trPr>
          <w:trHeight w:val="331"/>
        </w:trPr>
        <w:tc>
          <w:tcPr>
            <w:tcW w:w="3611" w:type="pct"/>
            <w:vAlign w:val="center"/>
          </w:tcPr>
          <w:p w14:paraId="340CB7BE" w14:textId="77777777" w:rsidR="00412E5C" w:rsidRPr="00492078" w:rsidRDefault="00412E5C"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08A1BAD4" w14:textId="557FF056" w:rsidR="00412E5C" w:rsidRPr="00412E5C" w:rsidRDefault="00412E5C" w:rsidP="00B965BD">
            <w:pPr>
              <w:suppressAutoHyphens/>
              <w:spacing w:after="0"/>
              <w:rPr>
                <w:rFonts w:ascii="Times New Roman" w:hAnsi="Times New Roman" w:cs="Times New Roman"/>
                <w:iCs/>
                <w:lang w:val="en-US"/>
              </w:rPr>
            </w:pPr>
            <w:r>
              <w:rPr>
                <w:rFonts w:ascii="Times New Roman" w:hAnsi="Times New Roman" w:cs="Times New Roman"/>
                <w:iCs/>
                <w:lang w:val="en-US"/>
              </w:rPr>
              <w:t>2</w:t>
            </w:r>
          </w:p>
        </w:tc>
      </w:tr>
    </w:tbl>
    <w:p w14:paraId="058CEAA9" w14:textId="77777777" w:rsidR="00EA06D7" w:rsidRPr="00492078" w:rsidRDefault="00EA06D7" w:rsidP="00EA06D7">
      <w:pPr>
        <w:suppressAutoHyphens/>
        <w:spacing w:after="120"/>
        <w:rPr>
          <w:rFonts w:ascii="Times New Roman" w:hAnsi="Times New Roman" w:cs="Times New Roman"/>
          <w:b/>
          <w:i/>
        </w:rPr>
      </w:pPr>
    </w:p>
    <w:p w14:paraId="0A12F9BD" w14:textId="77777777" w:rsidR="00EA06D7" w:rsidRPr="00492078" w:rsidRDefault="00EA06D7" w:rsidP="00EA06D7">
      <w:pPr>
        <w:rPr>
          <w:rFonts w:ascii="Times New Roman" w:hAnsi="Times New Roman" w:cs="Times New Roman"/>
          <w:b/>
          <w:i/>
        </w:rPr>
        <w:sectPr w:rsidR="00EA06D7" w:rsidRPr="00492078" w:rsidSect="00EA7B39">
          <w:pgSz w:w="11906" w:h="16838"/>
          <w:pgMar w:top="1134" w:right="851" w:bottom="284" w:left="1701" w:header="709" w:footer="709" w:gutter="0"/>
          <w:cols w:space="720"/>
          <w:docGrid w:linePitch="299"/>
        </w:sectPr>
      </w:pPr>
    </w:p>
    <w:p w14:paraId="15037ECF"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37"/>
        <w:gridCol w:w="1912"/>
        <w:gridCol w:w="2351"/>
        <w:gridCol w:w="2057"/>
      </w:tblGrid>
      <w:tr w:rsidR="00EA06D7" w:rsidRPr="00492078" w14:paraId="795E463B" w14:textId="77777777" w:rsidTr="00B965BD">
        <w:trPr>
          <w:trHeight w:val="20"/>
        </w:trPr>
        <w:tc>
          <w:tcPr>
            <w:tcW w:w="822" w:type="pct"/>
            <w:vAlign w:val="center"/>
          </w:tcPr>
          <w:p w14:paraId="4224990D"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Наименование разделов и тем</w:t>
            </w:r>
          </w:p>
        </w:tc>
        <w:tc>
          <w:tcPr>
            <w:tcW w:w="2006" w:type="pct"/>
            <w:vAlign w:val="center"/>
          </w:tcPr>
          <w:p w14:paraId="11105700"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57" w:type="pct"/>
          </w:tcPr>
          <w:p w14:paraId="3AE65538"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Объем, акад. ч / в том числе в форме практической подготовки, акад. ч</w:t>
            </w:r>
          </w:p>
        </w:tc>
        <w:tc>
          <w:tcPr>
            <w:tcW w:w="808" w:type="pct"/>
            <w:vAlign w:val="center"/>
          </w:tcPr>
          <w:p w14:paraId="3160245B"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Коды компетенций и личностных результатов,</w:t>
            </w:r>
            <w:r w:rsidRPr="00492078">
              <w:rPr>
                <w:rFonts w:ascii="Times New Roman" w:hAnsi="Times New Roman" w:cs="Times New Roman"/>
                <w:b/>
                <w:sz w:val="24"/>
                <w:szCs w:val="24"/>
              </w:rPr>
              <w:t xml:space="preserve"> </w:t>
            </w:r>
            <w:r w:rsidRPr="00492078">
              <w:rPr>
                <w:rFonts w:ascii="Times New Roman" w:hAnsi="Times New Roman" w:cs="Times New Roman"/>
                <w:b/>
                <w:bCs/>
                <w:sz w:val="24"/>
                <w:szCs w:val="24"/>
              </w:rPr>
              <w:t>формированию которых способствует элемент программы</w:t>
            </w:r>
          </w:p>
        </w:tc>
        <w:tc>
          <w:tcPr>
            <w:tcW w:w="707" w:type="pct"/>
          </w:tcPr>
          <w:p w14:paraId="505F76D2"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sz w:val="24"/>
                <w:szCs w:val="24"/>
              </w:rPr>
              <w:t>Код Н/У/З</w:t>
            </w:r>
          </w:p>
        </w:tc>
      </w:tr>
      <w:tr w:rsidR="00EA06D7" w:rsidRPr="00492078" w14:paraId="35CFD067" w14:textId="77777777" w:rsidTr="00B965BD">
        <w:trPr>
          <w:trHeight w:val="20"/>
        </w:trPr>
        <w:tc>
          <w:tcPr>
            <w:tcW w:w="822" w:type="pct"/>
          </w:tcPr>
          <w:p w14:paraId="30B92D83" w14:textId="77777777" w:rsidR="00EA06D7" w:rsidRPr="00492078" w:rsidRDefault="00EA06D7" w:rsidP="00B965BD">
            <w:pPr>
              <w:spacing w:after="0" w:line="240" w:lineRule="auto"/>
              <w:jc w:val="center"/>
              <w:rPr>
                <w:rFonts w:ascii="Times New Roman" w:hAnsi="Times New Roman" w:cs="Times New Roman"/>
                <w:b/>
                <w:bCs/>
                <w:i/>
                <w:iCs/>
                <w:sz w:val="24"/>
                <w:szCs w:val="24"/>
              </w:rPr>
            </w:pPr>
            <w:r w:rsidRPr="00492078">
              <w:rPr>
                <w:rFonts w:ascii="Times New Roman" w:hAnsi="Times New Roman" w:cs="Times New Roman"/>
                <w:b/>
                <w:bCs/>
                <w:i/>
                <w:iCs/>
                <w:sz w:val="24"/>
                <w:szCs w:val="24"/>
              </w:rPr>
              <w:t>1</w:t>
            </w:r>
          </w:p>
        </w:tc>
        <w:tc>
          <w:tcPr>
            <w:tcW w:w="2006" w:type="pct"/>
          </w:tcPr>
          <w:p w14:paraId="4B13B99B" w14:textId="77777777" w:rsidR="00EA06D7" w:rsidRPr="00492078" w:rsidRDefault="00EA06D7" w:rsidP="00B965BD">
            <w:pPr>
              <w:spacing w:after="0" w:line="240" w:lineRule="auto"/>
              <w:jc w:val="center"/>
              <w:rPr>
                <w:rFonts w:ascii="Times New Roman" w:hAnsi="Times New Roman" w:cs="Times New Roman"/>
                <w:b/>
                <w:bCs/>
                <w:i/>
                <w:iCs/>
                <w:sz w:val="24"/>
                <w:szCs w:val="24"/>
              </w:rPr>
            </w:pPr>
            <w:r w:rsidRPr="00492078">
              <w:rPr>
                <w:rFonts w:ascii="Times New Roman" w:hAnsi="Times New Roman" w:cs="Times New Roman"/>
                <w:b/>
                <w:bCs/>
                <w:i/>
                <w:iCs/>
                <w:sz w:val="24"/>
                <w:szCs w:val="24"/>
              </w:rPr>
              <w:t>2</w:t>
            </w:r>
          </w:p>
        </w:tc>
        <w:tc>
          <w:tcPr>
            <w:tcW w:w="657" w:type="pct"/>
          </w:tcPr>
          <w:p w14:paraId="4EC43FEE" w14:textId="77777777" w:rsidR="00EA06D7" w:rsidRPr="00492078" w:rsidRDefault="00EA06D7" w:rsidP="00B965BD">
            <w:pPr>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3</w:t>
            </w:r>
          </w:p>
        </w:tc>
        <w:tc>
          <w:tcPr>
            <w:tcW w:w="808" w:type="pct"/>
          </w:tcPr>
          <w:p w14:paraId="59D57862" w14:textId="77777777" w:rsidR="00EA06D7" w:rsidRPr="00492078" w:rsidRDefault="00EA06D7" w:rsidP="00B965BD">
            <w:pPr>
              <w:spacing w:after="0" w:line="240" w:lineRule="auto"/>
              <w:jc w:val="center"/>
              <w:rPr>
                <w:rFonts w:ascii="Times New Roman" w:hAnsi="Times New Roman" w:cs="Times New Roman"/>
                <w:b/>
                <w:bCs/>
                <w:iCs/>
                <w:sz w:val="24"/>
                <w:szCs w:val="24"/>
              </w:rPr>
            </w:pPr>
            <w:r w:rsidRPr="00492078">
              <w:rPr>
                <w:rFonts w:ascii="Times New Roman" w:hAnsi="Times New Roman" w:cs="Times New Roman"/>
                <w:b/>
                <w:bCs/>
                <w:iCs/>
                <w:sz w:val="24"/>
                <w:szCs w:val="24"/>
              </w:rPr>
              <w:t>4</w:t>
            </w:r>
          </w:p>
        </w:tc>
        <w:tc>
          <w:tcPr>
            <w:tcW w:w="707" w:type="pct"/>
          </w:tcPr>
          <w:p w14:paraId="6D782928" w14:textId="77777777" w:rsidR="00EA06D7" w:rsidRPr="00492078" w:rsidRDefault="00EA06D7" w:rsidP="00B965BD">
            <w:pPr>
              <w:spacing w:after="0" w:line="240" w:lineRule="auto"/>
              <w:jc w:val="center"/>
              <w:rPr>
                <w:rFonts w:ascii="Times New Roman" w:hAnsi="Times New Roman" w:cs="Times New Roman"/>
                <w:b/>
                <w:bCs/>
                <w:iCs/>
                <w:sz w:val="24"/>
                <w:szCs w:val="24"/>
              </w:rPr>
            </w:pPr>
            <w:r w:rsidRPr="00492078">
              <w:rPr>
                <w:rFonts w:ascii="Times New Roman" w:hAnsi="Times New Roman" w:cs="Times New Roman"/>
                <w:b/>
                <w:bCs/>
                <w:iCs/>
                <w:sz w:val="24"/>
                <w:szCs w:val="24"/>
              </w:rPr>
              <w:t>5</w:t>
            </w:r>
          </w:p>
        </w:tc>
      </w:tr>
      <w:tr w:rsidR="00EA06D7" w:rsidRPr="00492078" w14:paraId="712251BC" w14:textId="77777777" w:rsidTr="00B965BD">
        <w:trPr>
          <w:trHeight w:val="20"/>
        </w:trPr>
        <w:tc>
          <w:tcPr>
            <w:tcW w:w="2828" w:type="pct"/>
            <w:gridSpan w:val="2"/>
          </w:tcPr>
          <w:p w14:paraId="007AD66A" w14:textId="77777777" w:rsidR="00EA06D7" w:rsidRPr="00492078" w:rsidRDefault="00EA06D7" w:rsidP="00B965BD">
            <w:pPr>
              <w:spacing w:after="0" w:line="240" w:lineRule="auto"/>
              <w:rPr>
                <w:rFonts w:ascii="Times New Roman" w:hAnsi="Times New Roman" w:cs="Times New Roman"/>
                <w:i/>
                <w:sz w:val="24"/>
                <w:szCs w:val="24"/>
                <w:highlight w:val="yellow"/>
              </w:rPr>
            </w:pPr>
            <w:r w:rsidRPr="00492078">
              <w:rPr>
                <w:rFonts w:ascii="Times New Roman" w:hAnsi="Times New Roman" w:cs="Times New Roman"/>
                <w:b/>
                <w:bCs/>
                <w:sz w:val="24"/>
                <w:szCs w:val="24"/>
              </w:rPr>
              <w:t>Раздел 1. Основы физической культуры</w:t>
            </w:r>
          </w:p>
        </w:tc>
        <w:tc>
          <w:tcPr>
            <w:tcW w:w="657" w:type="pct"/>
          </w:tcPr>
          <w:p w14:paraId="03804F91"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6/4</w:t>
            </w:r>
          </w:p>
        </w:tc>
        <w:tc>
          <w:tcPr>
            <w:tcW w:w="808" w:type="pct"/>
          </w:tcPr>
          <w:p w14:paraId="6C7923D9" w14:textId="77777777" w:rsidR="00EA06D7" w:rsidRPr="00492078" w:rsidRDefault="00EA06D7" w:rsidP="00B965BD">
            <w:pPr>
              <w:spacing w:after="0" w:line="240" w:lineRule="auto"/>
              <w:jc w:val="center"/>
              <w:rPr>
                <w:rFonts w:ascii="Times New Roman" w:hAnsi="Times New Roman" w:cs="Times New Roman"/>
                <w:bCs/>
                <w:iCs/>
                <w:sz w:val="24"/>
                <w:szCs w:val="24"/>
              </w:rPr>
            </w:pPr>
          </w:p>
        </w:tc>
        <w:tc>
          <w:tcPr>
            <w:tcW w:w="707" w:type="pct"/>
          </w:tcPr>
          <w:p w14:paraId="7E612DAD" w14:textId="77777777" w:rsidR="00EA06D7" w:rsidRPr="00492078" w:rsidRDefault="00EA06D7" w:rsidP="00B965BD">
            <w:pPr>
              <w:spacing w:after="0" w:line="240" w:lineRule="auto"/>
              <w:jc w:val="center"/>
              <w:rPr>
                <w:rFonts w:ascii="Times New Roman" w:hAnsi="Times New Roman" w:cs="Times New Roman"/>
                <w:bCs/>
                <w:iCs/>
                <w:sz w:val="24"/>
                <w:szCs w:val="24"/>
              </w:rPr>
            </w:pPr>
          </w:p>
        </w:tc>
      </w:tr>
      <w:tr w:rsidR="00EA06D7" w:rsidRPr="00492078" w14:paraId="741E6DE8" w14:textId="77777777" w:rsidTr="00B965BD">
        <w:trPr>
          <w:trHeight w:val="20"/>
        </w:trPr>
        <w:tc>
          <w:tcPr>
            <w:tcW w:w="822" w:type="pct"/>
            <w:vMerge w:val="restart"/>
          </w:tcPr>
          <w:p w14:paraId="4CA69E4B" w14:textId="77777777" w:rsidR="00EA06D7" w:rsidRPr="00492078" w:rsidRDefault="00EA06D7" w:rsidP="00B965BD">
            <w:pPr>
              <w:spacing w:after="0" w:line="240" w:lineRule="auto"/>
              <w:rPr>
                <w:rFonts w:ascii="Times New Roman" w:hAnsi="Times New Roman" w:cs="Times New Roman"/>
                <w:b/>
                <w:bCs/>
                <w:sz w:val="24"/>
                <w:szCs w:val="24"/>
                <w:highlight w:val="green"/>
              </w:rPr>
            </w:pPr>
            <w:r w:rsidRPr="00492078">
              <w:rPr>
                <w:rFonts w:ascii="Times New Roman" w:hAnsi="Times New Roman" w:cs="Times New Roman"/>
                <w:b/>
                <w:bCs/>
                <w:sz w:val="24"/>
                <w:szCs w:val="24"/>
              </w:rPr>
              <w:t>Тема 1.1. Основы здорового образа жизни. Физическая культура в обеспечении здоровья.</w:t>
            </w:r>
          </w:p>
        </w:tc>
        <w:tc>
          <w:tcPr>
            <w:tcW w:w="2006" w:type="pct"/>
          </w:tcPr>
          <w:p w14:paraId="2F138CF9" w14:textId="77777777" w:rsidR="00EA06D7" w:rsidRPr="00492078" w:rsidRDefault="00EA06D7" w:rsidP="00B965BD">
            <w:pPr>
              <w:spacing w:after="0" w:line="240" w:lineRule="auto"/>
              <w:rPr>
                <w:rFonts w:ascii="Times New Roman" w:hAnsi="Times New Roman" w:cs="Times New Roman"/>
                <w:b/>
                <w:bCs/>
                <w:i/>
                <w:sz w:val="24"/>
                <w:szCs w:val="24"/>
                <w:highlight w:val="green"/>
              </w:rPr>
            </w:pPr>
            <w:r w:rsidRPr="00492078">
              <w:rPr>
                <w:rFonts w:ascii="Times New Roman" w:hAnsi="Times New Roman" w:cs="Times New Roman"/>
                <w:b/>
                <w:bCs/>
                <w:sz w:val="24"/>
                <w:szCs w:val="24"/>
              </w:rPr>
              <w:t>Содержание</w:t>
            </w:r>
          </w:p>
        </w:tc>
        <w:tc>
          <w:tcPr>
            <w:tcW w:w="657" w:type="pct"/>
          </w:tcPr>
          <w:p w14:paraId="1C13EB40"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val="restart"/>
          </w:tcPr>
          <w:p w14:paraId="4334B1F8"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ОК 08</w:t>
            </w:r>
          </w:p>
          <w:p w14:paraId="579C4804" w14:textId="77777777" w:rsidR="00EA06D7" w:rsidRPr="00492078" w:rsidRDefault="00EA06D7" w:rsidP="00B965BD">
            <w:pPr>
              <w:spacing w:after="0" w:line="240" w:lineRule="auto"/>
              <w:rPr>
                <w:rFonts w:ascii="Times New Roman" w:hAnsi="Times New Roman" w:cs="Times New Roman"/>
                <w:sz w:val="24"/>
                <w:szCs w:val="24"/>
              </w:rPr>
            </w:pPr>
          </w:p>
        </w:tc>
        <w:tc>
          <w:tcPr>
            <w:tcW w:w="707" w:type="pct"/>
            <w:vMerge w:val="restart"/>
          </w:tcPr>
          <w:p w14:paraId="2183A1E3"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08.01</w:t>
            </w:r>
          </w:p>
          <w:p w14:paraId="51E65289"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08.02</w:t>
            </w:r>
          </w:p>
          <w:p w14:paraId="0BF94024"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08.04</w:t>
            </w:r>
          </w:p>
        </w:tc>
      </w:tr>
      <w:tr w:rsidR="00EA06D7" w:rsidRPr="00492078" w14:paraId="1B9B090D" w14:textId="77777777" w:rsidTr="00B965BD">
        <w:trPr>
          <w:trHeight w:val="20"/>
        </w:trPr>
        <w:tc>
          <w:tcPr>
            <w:tcW w:w="822" w:type="pct"/>
            <w:vMerge/>
          </w:tcPr>
          <w:p w14:paraId="4E6B4C66" w14:textId="77777777" w:rsidR="00EA06D7" w:rsidRPr="00492078" w:rsidRDefault="00EA06D7" w:rsidP="00B965BD">
            <w:pPr>
              <w:spacing w:after="0" w:line="240" w:lineRule="auto"/>
              <w:rPr>
                <w:rFonts w:ascii="Times New Roman" w:hAnsi="Times New Roman" w:cs="Times New Roman"/>
                <w:b/>
                <w:bCs/>
                <w:i/>
                <w:sz w:val="24"/>
                <w:szCs w:val="24"/>
                <w:highlight w:val="green"/>
              </w:rPr>
            </w:pPr>
          </w:p>
        </w:tc>
        <w:tc>
          <w:tcPr>
            <w:tcW w:w="2006" w:type="pct"/>
          </w:tcPr>
          <w:p w14:paraId="055ECD49" w14:textId="77777777" w:rsidR="00EA06D7" w:rsidRPr="00492078" w:rsidRDefault="00EA06D7" w:rsidP="00B965BD">
            <w:pPr>
              <w:tabs>
                <w:tab w:val="left" w:pos="317"/>
              </w:tabs>
              <w:autoSpaceDE w:val="0"/>
              <w:autoSpaceDN w:val="0"/>
              <w:adjustRightInd w:val="0"/>
              <w:spacing w:after="0" w:line="240" w:lineRule="auto"/>
              <w:jc w:val="both"/>
              <w:rPr>
                <w:rFonts w:ascii="Times New Roman" w:eastAsia="SchoolBookCSanPin-Regular" w:hAnsi="Times New Roman" w:cs="Times New Roman"/>
                <w:sz w:val="24"/>
                <w:szCs w:val="24"/>
              </w:rPr>
            </w:pPr>
            <w:r w:rsidRPr="00492078">
              <w:rPr>
                <w:rFonts w:ascii="Times New Roman" w:eastAsia="SchoolBookCSanPin-Regular" w:hAnsi="Times New Roman" w:cs="Times New Roman"/>
                <w:sz w:val="24"/>
                <w:szCs w:val="24"/>
              </w:rPr>
              <w:t>Личное отношение студента к здоровью как условие формирования здорового образа жизни. Двигательная активность студента.</w:t>
            </w:r>
          </w:p>
          <w:p w14:paraId="20F61009" w14:textId="77777777" w:rsidR="00EA06D7" w:rsidRPr="00492078" w:rsidRDefault="00EA06D7" w:rsidP="00B965BD">
            <w:pPr>
              <w:suppressAutoHyphens/>
              <w:spacing w:after="0" w:line="240" w:lineRule="auto"/>
              <w:jc w:val="both"/>
              <w:rPr>
                <w:rFonts w:ascii="Times New Roman" w:hAnsi="Times New Roman" w:cs="Times New Roman"/>
                <w:sz w:val="24"/>
                <w:szCs w:val="24"/>
                <w:highlight w:val="green"/>
              </w:rPr>
            </w:pPr>
            <w:r w:rsidRPr="00492078">
              <w:rPr>
                <w:rFonts w:ascii="Times New Roman" w:eastAsia="SchoolBookCSanPin-Regular" w:hAnsi="Times New Roman" w:cs="Times New Roman"/>
                <w:sz w:val="24"/>
                <w:szCs w:val="24"/>
              </w:rPr>
              <w:t>Здоровье человека, его ценность и значимость для профессионала.</w:t>
            </w:r>
          </w:p>
        </w:tc>
        <w:tc>
          <w:tcPr>
            <w:tcW w:w="657" w:type="pct"/>
          </w:tcPr>
          <w:p w14:paraId="1AD1EAAF"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t>1</w:t>
            </w:r>
          </w:p>
        </w:tc>
        <w:tc>
          <w:tcPr>
            <w:tcW w:w="808" w:type="pct"/>
            <w:vMerge/>
          </w:tcPr>
          <w:p w14:paraId="02250502" w14:textId="77777777" w:rsidR="00EA06D7" w:rsidRPr="00492078" w:rsidRDefault="00EA06D7" w:rsidP="00B965BD">
            <w:pPr>
              <w:spacing w:after="0" w:line="240" w:lineRule="auto"/>
              <w:rPr>
                <w:rFonts w:ascii="Times New Roman" w:hAnsi="Times New Roman" w:cs="Times New Roman"/>
                <w:sz w:val="24"/>
                <w:szCs w:val="24"/>
              </w:rPr>
            </w:pPr>
          </w:p>
        </w:tc>
        <w:tc>
          <w:tcPr>
            <w:tcW w:w="707" w:type="pct"/>
            <w:vMerge/>
          </w:tcPr>
          <w:p w14:paraId="613DD180"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r>
      <w:tr w:rsidR="00EA06D7" w:rsidRPr="00492078" w14:paraId="395D1479" w14:textId="77777777" w:rsidTr="00B965BD">
        <w:trPr>
          <w:trHeight w:val="20"/>
        </w:trPr>
        <w:tc>
          <w:tcPr>
            <w:tcW w:w="822" w:type="pct"/>
            <w:vMerge w:val="restart"/>
          </w:tcPr>
          <w:p w14:paraId="25B6F145" w14:textId="77777777" w:rsidR="00EA06D7" w:rsidRPr="00492078" w:rsidRDefault="00EA06D7" w:rsidP="00B965BD">
            <w:pPr>
              <w:spacing w:after="0" w:line="240" w:lineRule="auto"/>
              <w:rPr>
                <w:rFonts w:ascii="Times New Roman" w:hAnsi="Times New Roman" w:cs="Times New Roman"/>
                <w:b/>
                <w:bCs/>
                <w:iCs/>
                <w:sz w:val="24"/>
                <w:szCs w:val="24"/>
                <w:highlight w:val="green"/>
              </w:rPr>
            </w:pPr>
            <w:r w:rsidRPr="00492078">
              <w:rPr>
                <w:rFonts w:ascii="Times New Roman" w:hAnsi="Times New Roman" w:cs="Times New Roman"/>
                <w:b/>
                <w:bCs/>
                <w:iCs/>
                <w:sz w:val="24"/>
                <w:szCs w:val="24"/>
              </w:rPr>
              <w:t>Тема 1.2. Профессионально-прикладная физическая подготовка</w:t>
            </w:r>
          </w:p>
        </w:tc>
        <w:tc>
          <w:tcPr>
            <w:tcW w:w="2006" w:type="pct"/>
            <w:vAlign w:val="bottom"/>
          </w:tcPr>
          <w:p w14:paraId="7652AAB9"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bCs/>
                <w:sz w:val="24"/>
                <w:szCs w:val="24"/>
              </w:rPr>
              <w:t>Содержание</w:t>
            </w:r>
          </w:p>
        </w:tc>
        <w:tc>
          <w:tcPr>
            <w:tcW w:w="657" w:type="pct"/>
          </w:tcPr>
          <w:p w14:paraId="5C6C600F"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5</w:t>
            </w:r>
          </w:p>
        </w:tc>
        <w:tc>
          <w:tcPr>
            <w:tcW w:w="808" w:type="pct"/>
            <w:vMerge w:val="restart"/>
          </w:tcPr>
          <w:p w14:paraId="44AE0C2C"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ОК 04, ОК 08</w:t>
            </w:r>
          </w:p>
          <w:p w14:paraId="6415BCF6"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val="restart"/>
          </w:tcPr>
          <w:p w14:paraId="30FF266C"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04.01</w:t>
            </w:r>
          </w:p>
          <w:p w14:paraId="4771DD24"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08.01</w:t>
            </w:r>
          </w:p>
          <w:p w14:paraId="763D9B19"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08.02</w:t>
            </w:r>
          </w:p>
          <w:p w14:paraId="3473F2F0"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08.03</w:t>
            </w:r>
          </w:p>
          <w:p w14:paraId="5F3BA78B"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04.01 </w:t>
            </w:r>
          </w:p>
          <w:p w14:paraId="0E976ED8"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08.01</w:t>
            </w:r>
          </w:p>
          <w:p w14:paraId="628404CC"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08.03</w:t>
            </w:r>
          </w:p>
          <w:p w14:paraId="7DB8E604"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08.04</w:t>
            </w:r>
          </w:p>
        </w:tc>
      </w:tr>
      <w:tr w:rsidR="00EA06D7" w:rsidRPr="00492078" w14:paraId="24128305" w14:textId="77777777" w:rsidTr="00B965BD">
        <w:trPr>
          <w:trHeight w:val="20"/>
        </w:trPr>
        <w:tc>
          <w:tcPr>
            <w:tcW w:w="822" w:type="pct"/>
            <w:vMerge/>
          </w:tcPr>
          <w:p w14:paraId="42E74AE3" w14:textId="77777777" w:rsidR="00EA06D7" w:rsidRPr="00492078" w:rsidRDefault="00EA06D7" w:rsidP="00B965BD">
            <w:pPr>
              <w:spacing w:after="0" w:line="240" w:lineRule="auto"/>
              <w:rPr>
                <w:rFonts w:ascii="Times New Roman" w:hAnsi="Times New Roman" w:cs="Times New Roman"/>
                <w:b/>
                <w:bCs/>
                <w:i/>
                <w:sz w:val="24"/>
                <w:szCs w:val="24"/>
                <w:highlight w:val="green"/>
              </w:rPr>
            </w:pPr>
          </w:p>
        </w:tc>
        <w:tc>
          <w:tcPr>
            <w:tcW w:w="2006" w:type="pct"/>
            <w:vAlign w:val="bottom"/>
          </w:tcPr>
          <w:p w14:paraId="3E30B3A4"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Прикладная значимость рекомендованных видов спорта, специальных комплексов упражнений. Необходимые меры безопасности и сохранения здоровья. Знакомство с комплексом ГТО и выбор дополнительных видов спорта для сдачи нормативов комплекса ГТО</w:t>
            </w:r>
          </w:p>
        </w:tc>
        <w:tc>
          <w:tcPr>
            <w:tcW w:w="657" w:type="pct"/>
          </w:tcPr>
          <w:p w14:paraId="6D6877D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5BCB3898"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1E46FADC"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349672CB" w14:textId="77777777" w:rsidTr="00B965BD">
        <w:trPr>
          <w:trHeight w:val="20"/>
        </w:trPr>
        <w:tc>
          <w:tcPr>
            <w:tcW w:w="822" w:type="pct"/>
            <w:vMerge/>
          </w:tcPr>
          <w:p w14:paraId="75391A06" w14:textId="77777777" w:rsidR="00EA06D7" w:rsidRPr="00492078" w:rsidRDefault="00EA06D7" w:rsidP="00B965BD">
            <w:pPr>
              <w:spacing w:after="0" w:line="240" w:lineRule="auto"/>
              <w:rPr>
                <w:rFonts w:ascii="Times New Roman" w:hAnsi="Times New Roman" w:cs="Times New Roman"/>
                <w:b/>
                <w:bCs/>
                <w:i/>
                <w:sz w:val="24"/>
                <w:szCs w:val="24"/>
                <w:highlight w:val="green"/>
              </w:rPr>
            </w:pPr>
          </w:p>
        </w:tc>
        <w:tc>
          <w:tcPr>
            <w:tcW w:w="2006" w:type="pct"/>
            <w:vAlign w:val="bottom"/>
          </w:tcPr>
          <w:p w14:paraId="2AA855C3"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bCs/>
                <w:sz w:val="24"/>
                <w:szCs w:val="24"/>
              </w:rPr>
              <w:t xml:space="preserve">В том числе практических занятий </w:t>
            </w:r>
          </w:p>
        </w:tc>
        <w:tc>
          <w:tcPr>
            <w:tcW w:w="657" w:type="pct"/>
          </w:tcPr>
          <w:p w14:paraId="16EEDDCD"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4</w:t>
            </w:r>
          </w:p>
        </w:tc>
        <w:tc>
          <w:tcPr>
            <w:tcW w:w="808" w:type="pct"/>
            <w:vMerge/>
          </w:tcPr>
          <w:p w14:paraId="64BFD1A5"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2DDA8E6B"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53BF65D1" w14:textId="77777777" w:rsidTr="00B965BD">
        <w:trPr>
          <w:trHeight w:val="20"/>
        </w:trPr>
        <w:tc>
          <w:tcPr>
            <w:tcW w:w="822" w:type="pct"/>
            <w:vMerge/>
          </w:tcPr>
          <w:p w14:paraId="0ABE9A02" w14:textId="77777777" w:rsidR="00EA06D7" w:rsidRPr="00492078" w:rsidRDefault="00EA06D7" w:rsidP="00B965BD">
            <w:pPr>
              <w:spacing w:after="0" w:line="240" w:lineRule="auto"/>
              <w:rPr>
                <w:rFonts w:ascii="Times New Roman" w:hAnsi="Times New Roman" w:cs="Times New Roman"/>
                <w:b/>
                <w:bCs/>
                <w:i/>
                <w:sz w:val="24"/>
                <w:szCs w:val="24"/>
                <w:highlight w:val="green"/>
              </w:rPr>
            </w:pPr>
          </w:p>
        </w:tc>
        <w:tc>
          <w:tcPr>
            <w:tcW w:w="2006" w:type="pct"/>
            <w:vAlign w:val="bottom"/>
          </w:tcPr>
          <w:p w14:paraId="4D270469" w14:textId="77777777" w:rsidR="00EA06D7" w:rsidRPr="00492078" w:rsidRDefault="00EA06D7" w:rsidP="00B965BD">
            <w:pPr>
              <w:autoSpaceDE w:val="0"/>
              <w:autoSpaceDN w:val="0"/>
              <w:adjustRightInd w:val="0"/>
              <w:spacing w:after="0" w:line="240" w:lineRule="auto"/>
              <w:rPr>
                <w:rFonts w:ascii="Times New Roman" w:hAnsi="Times New Roman" w:cs="Times New Roman"/>
                <w:sz w:val="24"/>
                <w:szCs w:val="24"/>
                <w:highlight w:val="yellow"/>
              </w:rPr>
            </w:pPr>
            <w:r w:rsidRPr="00492078">
              <w:rPr>
                <w:rFonts w:ascii="Times New Roman" w:hAnsi="Times New Roman" w:cs="Times New Roman"/>
                <w:b/>
                <w:bCs/>
                <w:sz w:val="24"/>
                <w:szCs w:val="24"/>
              </w:rPr>
              <w:t>Практическое занятие:</w:t>
            </w:r>
            <w:r w:rsidRPr="00492078">
              <w:rPr>
                <w:rFonts w:ascii="Times New Roman" w:hAnsi="Times New Roman" w:cs="Times New Roman"/>
                <w:sz w:val="24"/>
                <w:szCs w:val="24"/>
              </w:rPr>
              <w:t xml:space="preserve"> Выполнение комплекса упражнений гигиенической утренней гимнастики с учетом профессиональных особенностей труда</w:t>
            </w:r>
          </w:p>
        </w:tc>
        <w:tc>
          <w:tcPr>
            <w:tcW w:w="657" w:type="pct"/>
          </w:tcPr>
          <w:p w14:paraId="6CE10722"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0FDB9F23"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7774B7E3"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2FCD0AEB" w14:textId="77777777" w:rsidTr="00B965BD">
        <w:trPr>
          <w:trHeight w:val="20"/>
        </w:trPr>
        <w:tc>
          <w:tcPr>
            <w:tcW w:w="822" w:type="pct"/>
            <w:vMerge/>
          </w:tcPr>
          <w:p w14:paraId="70B1E18F" w14:textId="77777777" w:rsidR="00EA06D7" w:rsidRPr="00492078" w:rsidRDefault="00EA06D7" w:rsidP="00B965BD">
            <w:pPr>
              <w:spacing w:after="0" w:line="240" w:lineRule="auto"/>
              <w:rPr>
                <w:rFonts w:ascii="Times New Roman" w:hAnsi="Times New Roman" w:cs="Times New Roman"/>
                <w:b/>
                <w:bCs/>
                <w:i/>
                <w:sz w:val="24"/>
                <w:szCs w:val="24"/>
                <w:highlight w:val="green"/>
              </w:rPr>
            </w:pPr>
          </w:p>
        </w:tc>
        <w:tc>
          <w:tcPr>
            <w:tcW w:w="2006" w:type="pct"/>
            <w:vAlign w:val="bottom"/>
          </w:tcPr>
          <w:p w14:paraId="73271498" w14:textId="77777777" w:rsidR="00EA06D7" w:rsidRPr="00492078" w:rsidRDefault="00EA06D7" w:rsidP="00B965BD">
            <w:pPr>
              <w:autoSpaceDE w:val="0"/>
              <w:autoSpaceDN w:val="0"/>
              <w:adjustRightInd w:val="0"/>
              <w:spacing w:after="0" w:line="240" w:lineRule="auto"/>
              <w:rPr>
                <w:rFonts w:ascii="Times New Roman" w:hAnsi="Times New Roman" w:cs="Times New Roman"/>
                <w:sz w:val="24"/>
                <w:szCs w:val="24"/>
                <w:highlight w:val="yellow"/>
              </w:rPr>
            </w:pPr>
            <w:r w:rsidRPr="00492078">
              <w:rPr>
                <w:rFonts w:ascii="Times New Roman" w:hAnsi="Times New Roman" w:cs="Times New Roman"/>
                <w:b/>
                <w:bCs/>
                <w:sz w:val="24"/>
                <w:szCs w:val="24"/>
              </w:rPr>
              <w:t xml:space="preserve">Практическое занятие: </w:t>
            </w:r>
            <w:r w:rsidRPr="00492078">
              <w:rPr>
                <w:rFonts w:ascii="Times New Roman" w:hAnsi="Times New Roman" w:cs="Times New Roman"/>
                <w:sz w:val="24"/>
                <w:szCs w:val="24"/>
              </w:rPr>
              <w:t>Выполнение комплекса упражнений (вводного, для проведения физкультурной паузы, физкультурной минуты, физкультурного отдыха)</w:t>
            </w:r>
          </w:p>
        </w:tc>
        <w:tc>
          <w:tcPr>
            <w:tcW w:w="657" w:type="pct"/>
          </w:tcPr>
          <w:p w14:paraId="3D4E0FEB"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76C57838"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10A1F1FC"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04B05B0C" w14:textId="77777777" w:rsidTr="00B965BD">
        <w:trPr>
          <w:trHeight w:val="20"/>
        </w:trPr>
        <w:tc>
          <w:tcPr>
            <w:tcW w:w="822" w:type="pct"/>
            <w:vMerge/>
          </w:tcPr>
          <w:p w14:paraId="68289FF4" w14:textId="77777777" w:rsidR="00EA06D7" w:rsidRPr="00492078" w:rsidRDefault="00EA06D7" w:rsidP="00B965BD">
            <w:pPr>
              <w:spacing w:after="0" w:line="240" w:lineRule="auto"/>
              <w:rPr>
                <w:rFonts w:ascii="Times New Roman" w:hAnsi="Times New Roman" w:cs="Times New Roman"/>
                <w:b/>
                <w:bCs/>
                <w:i/>
                <w:sz w:val="24"/>
                <w:szCs w:val="24"/>
                <w:highlight w:val="green"/>
              </w:rPr>
            </w:pPr>
          </w:p>
        </w:tc>
        <w:tc>
          <w:tcPr>
            <w:tcW w:w="2006" w:type="pct"/>
            <w:vAlign w:val="bottom"/>
          </w:tcPr>
          <w:p w14:paraId="798D3186" w14:textId="77777777" w:rsidR="00EA06D7" w:rsidRPr="00492078" w:rsidRDefault="00EA06D7" w:rsidP="00B965BD">
            <w:pPr>
              <w:autoSpaceDE w:val="0"/>
              <w:autoSpaceDN w:val="0"/>
              <w:adjustRightInd w:val="0"/>
              <w:spacing w:after="0" w:line="240" w:lineRule="auto"/>
              <w:rPr>
                <w:rFonts w:ascii="Times New Roman" w:hAnsi="Times New Roman" w:cs="Times New Roman"/>
                <w:sz w:val="24"/>
                <w:szCs w:val="24"/>
                <w:highlight w:val="yellow"/>
              </w:rPr>
            </w:pPr>
            <w:r w:rsidRPr="00492078">
              <w:rPr>
                <w:rFonts w:ascii="Times New Roman" w:hAnsi="Times New Roman" w:cs="Times New Roman"/>
                <w:b/>
                <w:bCs/>
                <w:sz w:val="24"/>
                <w:szCs w:val="24"/>
              </w:rPr>
              <w:t xml:space="preserve">Практическое занятие: </w:t>
            </w:r>
            <w:r w:rsidRPr="00492078">
              <w:rPr>
                <w:rFonts w:ascii="Times New Roman" w:hAnsi="Times New Roman" w:cs="Times New Roman"/>
                <w:sz w:val="24"/>
                <w:szCs w:val="24"/>
              </w:rPr>
              <w:t>Выполнение комплекса упражнений, направленных на развитие профессионально значимых физических качеств, прикладных двигательных умений и навыков</w:t>
            </w:r>
          </w:p>
        </w:tc>
        <w:tc>
          <w:tcPr>
            <w:tcW w:w="657" w:type="pct"/>
          </w:tcPr>
          <w:p w14:paraId="38B1D25F"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18E0678C"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73F121F3"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34F9BC86" w14:textId="77777777" w:rsidTr="00B965BD">
        <w:trPr>
          <w:trHeight w:val="20"/>
        </w:trPr>
        <w:tc>
          <w:tcPr>
            <w:tcW w:w="822" w:type="pct"/>
            <w:vMerge/>
          </w:tcPr>
          <w:p w14:paraId="7CA180E5" w14:textId="77777777" w:rsidR="00EA06D7" w:rsidRPr="00492078" w:rsidRDefault="00EA06D7" w:rsidP="00B965BD">
            <w:pPr>
              <w:spacing w:after="0" w:line="240" w:lineRule="auto"/>
              <w:rPr>
                <w:rFonts w:ascii="Times New Roman" w:hAnsi="Times New Roman" w:cs="Times New Roman"/>
                <w:b/>
                <w:bCs/>
                <w:i/>
                <w:sz w:val="24"/>
                <w:szCs w:val="24"/>
                <w:highlight w:val="green"/>
              </w:rPr>
            </w:pPr>
          </w:p>
        </w:tc>
        <w:tc>
          <w:tcPr>
            <w:tcW w:w="2006" w:type="pct"/>
            <w:vAlign w:val="bottom"/>
          </w:tcPr>
          <w:p w14:paraId="5ADAD178" w14:textId="77777777" w:rsidR="00EA06D7" w:rsidRPr="00492078" w:rsidRDefault="00EA06D7" w:rsidP="00B965BD">
            <w:pPr>
              <w:autoSpaceDE w:val="0"/>
              <w:autoSpaceDN w:val="0"/>
              <w:adjustRightInd w:val="0"/>
              <w:spacing w:after="0" w:line="240" w:lineRule="auto"/>
              <w:rPr>
                <w:rFonts w:ascii="Times New Roman" w:hAnsi="Times New Roman" w:cs="Times New Roman"/>
                <w:sz w:val="24"/>
                <w:szCs w:val="24"/>
                <w:highlight w:val="yellow"/>
              </w:rPr>
            </w:pPr>
            <w:r w:rsidRPr="00492078">
              <w:rPr>
                <w:rFonts w:ascii="Times New Roman" w:hAnsi="Times New Roman" w:cs="Times New Roman"/>
                <w:b/>
                <w:bCs/>
                <w:sz w:val="24"/>
                <w:szCs w:val="24"/>
              </w:rPr>
              <w:t xml:space="preserve">Практическое занятие: </w:t>
            </w:r>
            <w:r w:rsidRPr="00492078">
              <w:rPr>
                <w:rFonts w:ascii="Times New Roman" w:hAnsi="Times New Roman" w:cs="Times New Roman"/>
                <w:sz w:val="24"/>
                <w:szCs w:val="24"/>
              </w:rPr>
              <w:t>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w:t>
            </w:r>
          </w:p>
        </w:tc>
        <w:tc>
          <w:tcPr>
            <w:tcW w:w="657" w:type="pct"/>
          </w:tcPr>
          <w:p w14:paraId="17A2C13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59DBF010"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65958AC6"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7FCA2B65" w14:textId="77777777" w:rsidTr="00B965BD">
        <w:trPr>
          <w:trHeight w:val="20"/>
        </w:trPr>
        <w:tc>
          <w:tcPr>
            <w:tcW w:w="2828" w:type="pct"/>
            <w:gridSpan w:val="2"/>
          </w:tcPr>
          <w:p w14:paraId="6BC23E6A"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eastAsia="Times New Roman" w:hAnsi="Times New Roman" w:cs="Times New Roman"/>
                <w:b/>
                <w:bCs/>
                <w:sz w:val="24"/>
                <w:szCs w:val="24"/>
              </w:rPr>
              <w:t>Раздел 2.</w:t>
            </w:r>
            <w:r w:rsidRPr="00492078">
              <w:rPr>
                <w:rFonts w:ascii="Times New Roman" w:eastAsia="Times New Roman" w:hAnsi="Times New Roman" w:cs="Times New Roman"/>
                <w:b/>
                <w:color w:val="000000"/>
                <w:sz w:val="24"/>
                <w:szCs w:val="24"/>
              </w:rPr>
              <w:t xml:space="preserve"> Физкультурно-оздоровительные мероприятия</w:t>
            </w:r>
          </w:p>
        </w:tc>
        <w:tc>
          <w:tcPr>
            <w:tcW w:w="657" w:type="pct"/>
          </w:tcPr>
          <w:p w14:paraId="15E14B44"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10/10</w:t>
            </w:r>
          </w:p>
        </w:tc>
        <w:tc>
          <w:tcPr>
            <w:tcW w:w="808" w:type="pct"/>
          </w:tcPr>
          <w:p w14:paraId="7F1132C3"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tcPr>
          <w:p w14:paraId="51D5527B"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5C88B53F" w14:textId="77777777" w:rsidTr="00B965BD">
        <w:trPr>
          <w:trHeight w:val="20"/>
        </w:trPr>
        <w:tc>
          <w:tcPr>
            <w:tcW w:w="822" w:type="pct"/>
            <w:vMerge w:val="restart"/>
          </w:tcPr>
          <w:p w14:paraId="09EFC56B" w14:textId="77777777" w:rsidR="00EA06D7" w:rsidRPr="00492078" w:rsidRDefault="00EA06D7" w:rsidP="00B965BD">
            <w:pPr>
              <w:spacing w:after="0" w:line="240" w:lineRule="auto"/>
              <w:rPr>
                <w:rFonts w:ascii="Times New Roman" w:hAnsi="Times New Roman" w:cs="Times New Roman"/>
                <w:b/>
                <w:bCs/>
                <w:i/>
                <w:sz w:val="24"/>
                <w:szCs w:val="24"/>
                <w:highlight w:val="green"/>
              </w:rPr>
            </w:pPr>
            <w:r w:rsidRPr="00492078">
              <w:rPr>
                <w:rFonts w:ascii="Times New Roman" w:eastAsia="Times New Roman" w:hAnsi="Times New Roman" w:cs="Times New Roman"/>
                <w:b/>
                <w:bCs/>
                <w:sz w:val="24"/>
                <w:szCs w:val="24"/>
              </w:rPr>
              <w:t xml:space="preserve">Тема 2.1. </w:t>
            </w:r>
            <w:r w:rsidRPr="00492078">
              <w:rPr>
                <w:rFonts w:ascii="Times New Roman" w:eastAsia="Times New Roman" w:hAnsi="Times New Roman" w:cs="Times New Roman"/>
                <w:b/>
                <w:color w:val="000000"/>
                <w:sz w:val="24"/>
                <w:szCs w:val="24"/>
              </w:rPr>
              <w:t>Физкультурно-оздоровительные мероприятия для укрепления здоровья, достижения жизненных и профессиональных целей</w:t>
            </w:r>
          </w:p>
        </w:tc>
        <w:tc>
          <w:tcPr>
            <w:tcW w:w="2006" w:type="pct"/>
            <w:vAlign w:val="bottom"/>
          </w:tcPr>
          <w:p w14:paraId="4E7559EF"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bCs/>
                <w:sz w:val="24"/>
                <w:szCs w:val="24"/>
              </w:rPr>
              <w:t>Содержание</w:t>
            </w:r>
          </w:p>
        </w:tc>
        <w:tc>
          <w:tcPr>
            <w:tcW w:w="657" w:type="pct"/>
          </w:tcPr>
          <w:p w14:paraId="07080B48"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10</w:t>
            </w:r>
          </w:p>
        </w:tc>
        <w:tc>
          <w:tcPr>
            <w:tcW w:w="808" w:type="pct"/>
            <w:vMerge w:val="restart"/>
          </w:tcPr>
          <w:p w14:paraId="5AA57A62"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ОК 04, ОК 08</w:t>
            </w:r>
          </w:p>
          <w:p w14:paraId="1954E868"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val="restart"/>
          </w:tcPr>
          <w:p w14:paraId="69649959"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04.01</w:t>
            </w:r>
          </w:p>
          <w:p w14:paraId="535BD4AE"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08.01</w:t>
            </w:r>
          </w:p>
          <w:p w14:paraId="04FAFFE4"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08.02</w:t>
            </w:r>
          </w:p>
          <w:p w14:paraId="2C3777CA"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08.03</w:t>
            </w:r>
          </w:p>
          <w:p w14:paraId="66FB4F6E"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04.01 </w:t>
            </w:r>
          </w:p>
          <w:p w14:paraId="52232100"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08.01</w:t>
            </w:r>
          </w:p>
          <w:p w14:paraId="28B5E860"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08.02</w:t>
            </w:r>
          </w:p>
          <w:p w14:paraId="65A06983"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08.03</w:t>
            </w:r>
          </w:p>
          <w:p w14:paraId="55FCC119"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08.04</w:t>
            </w:r>
          </w:p>
        </w:tc>
      </w:tr>
      <w:tr w:rsidR="00EA06D7" w:rsidRPr="00492078" w14:paraId="08DDCAE8" w14:textId="77777777" w:rsidTr="00B965BD">
        <w:trPr>
          <w:trHeight w:val="20"/>
        </w:trPr>
        <w:tc>
          <w:tcPr>
            <w:tcW w:w="822" w:type="pct"/>
            <w:vMerge/>
          </w:tcPr>
          <w:p w14:paraId="039E1193"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vAlign w:val="bottom"/>
          </w:tcPr>
          <w:p w14:paraId="6214E627"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p>
        </w:tc>
        <w:tc>
          <w:tcPr>
            <w:tcW w:w="657" w:type="pct"/>
          </w:tcPr>
          <w:p w14:paraId="56CE5762"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p>
        </w:tc>
        <w:tc>
          <w:tcPr>
            <w:tcW w:w="808" w:type="pct"/>
            <w:vMerge/>
          </w:tcPr>
          <w:p w14:paraId="44FB360C"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74555654"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5C9263DF" w14:textId="77777777" w:rsidTr="00B965BD">
        <w:trPr>
          <w:trHeight w:val="20"/>
        </w:trPr>
        <w:tc>
          <w:tcPr>
            <w:tcW w:w="822" w:type="pct"/>
            <w:vMerge/>
          </w:tcPr>
          <w:p w14:paraId="3FBDD975"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vAlign w:val="bottom"/>
          </w:tcPr>
          <w:p w14:paraId="714C39AA"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bCs/>
                <w:sz w:val="24"/>
                <w:szCs w:val="24"/>
              </w:rPr>
              <w:t>В том числе практических занятий</w:t>
            </w:r>
          </w:p>
        </w:tc>
        <w:tc>
          <w:tcPr>
            <w:tcW w:w="657" w:type="pct"/>
          </w:tcPr>
          <w:p w14:paraId="144D18A2"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10</w:t>
            </w:r>
          </w:p>
        </w:tc>
        <w:tc>
          <w:tcPr>
            <w:tcW w:w="808" w:type="pct"/>
            <w:vMerge/>
          </w:tcPr>
          <w:p w14:paraId="6CB6CBA7"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3BAFA67A"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3AD5ED03" w14:textId="77777777" w:rsidTr="00B965BD">
        <w:trPr>
          <w:trHeight w:val="20"/>
        </w:trPr>
        <w:tc>
          <w:tcPr>
            <w:tcW w:w="822" w:type="pct"/>
            <w:vMerge/>
          </w:tcPr>
          <w:p w14:paraId="770E3BC6"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78180BFE"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sz w:val="24"/>
                <w:szCs w:val="24"/>
              </w:rPr>
              <w:t>«Кросс</w:t>
            </w:r>
            <w:r w:rsidRPr="00492078">
              <w:rPr>
                <w:rFonts w:ascii="Times New Roman" w:hAnsi="Times New Roman" w:cs="Times New Roman"/>
                <w:spacing w:val="-4"/>
                <w:sz w:val="24"/>
                <w:szCs w:val="24"/>
              </w:rPr>
              <w:t xml:space="preserve"> </w:t>
            </w:r>
            <w:r w:rsidRPr="00492078">
              <w:rPr>
                <w:rFonts w:ascii="Times New Roman" w:hAnsi="Times New Roman" w:cs="Times New Roman"/>
                <w:sz w:val="24"/>
                <w:szCs w:val="24"/>
              </w:rPr>
              <w:t>по</w:t>
            </w:r>
            <w:r w:rsidRPr="00492078">
              <w:rPr>
                <w:rFonts w:ascii="Times New Roman" w:hAnsi="Times New Roman" w:cs="Times New Roman"/>
                <w:spacing w:val="-2"/>
                <w:sz w:val="24"/>
                <w:szCs w:val="24"/>
              </w:rPr>
              <w:t xml:space="preserve"> </w:t>
            </w:r>
            <w:r w:rsidRPr="00492078">
              <w:rPr>
                <w:rFonts w:ascii="Times New Roman" w:hAnsi="Times New Roman" w:cs="Times New Roman"/>
                <w:sz w:val="24"/>
                <w:szCs w:val="24"/>
              </w:rPr>
              <w:t>пересеченной</w:t>
            </w:r>
            <w:r w:rsidRPr="00492078">
              <w:rPr>
                <w:rFonts w:ascii="Times New Roman" w:hAnsi="Times New Roman" w:cs="Times New Roman"/>
                <w:spacing w:val="-2"/>
                <w:sz w:val="24"/>
                <w:szCs w:val="24"/>
              </w:rPr>
              <w:t xml:space="preserve"> </w:t>
            </w:r>
            <w:r w:rsidRPr="00492078">
              <w:rPr>
                <w:rFonts w:ascii="Times New Roman" w:hAnsi="Times New Roman" w:cs="Times New Roman"/>
                <w:sz w:val="24"/>
                <w:szCs w:val="24"/>
              </w:rPr>
              <w:t>местности».</w:t>
            </w:r>
          </w:p>
        </w:tc>
        <w:tc>
          <w:tcPr>
            <w:tcW w:w="657" w:type="pct"/>
          </w:tcPr>
          <w:p w14:paraId="4D911339"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519B469A"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4CF05411"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382C28D1" w14:textId="77777777" w:rsidTr="00B965BD">
        <w:trPr>
          <w:trHeight w:val="20"/>
        </w:trPr>
        <w:tc>
          <w:tcPr>
            <w:tcW w:w="822" w:type="pct"/>
            <w:vMerge/>
          </w:tcPr>
          <w:p w14:paraId="3BF267F4"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5D8AC9A4"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sz w:val="24"/>
                <w:szCs w:val="24"/>
              </w:rPr>
              <w:t>«Бег</w:t>
            </w:r>
            <w:r w:rsidRPr="00492078">
              <w:rPr>
                <w:rFonts w:ascii="Times New Roman" w:hAnsi="Times New Roman" w:cs="Times New Roman"/>
                <w:spacing w:val="-3"/>
                <w:sz w:val="24"/>
                <w:szCs w:val="24"/>
              </w:rPr>
              <w:t xml:space="preserve"> </w:t>
            </w:r>
            <w:r w:rsidRPr="00492078">
              <w:rPr>
                <w:rFonts w:ascii="Times New Roman" w:hAnsi="Times New Roman" w:cs="Times New Roman"/>
                <w:sz w:val="24"/>
                <w:szCs w:val="24"/>
              </w:rPr>
              <w:t>на 150</w:t>
            </w:r>
            <w:r w:rsidRPr="00492078">
              <w:rPr>
                <w:rFonts w:ascii="Times New Roman" w:hAnsi="Times New Roman" w:cs="Times New Roman"/>
                <w:spacing w:val="-5"/>
                <w:sz w:val="24"/>
                <w:szCs w:val="24"/>
              </w:rPr>
              <w:t xml:space="preserve"> </w:t>
            </w:r>
            <w:r w:rsidRPr="00492078">
              <w:rPr>
                <w:rFonts w:ascii="Times New Roman" w:hAnsi="Times New Roman" w:cs="Times New Roman"/>
                <w:sz w:val="24"/>
                <w:szCs w:val="24"/>
              </w:rPr>
              <w:t>м</w:t>
            </w:r>
            <w:r w:rsidRPr="00492078">
              <w:rPr>
                <w:rFonts w:ascii="Times New Roman" w:hAnsi="Times New Roman" w:cs="Times New Roman"/>
                <w:spacing w:val="-3"/>
                <w:sz w:val="24"/>
                <w:szCs w:val="24"/>
              </w:rPr>
              <w:t xml:space="preserve"> </w:t>
            </w:r>
            <w:r w:rsidRPr="00492078">
              <w:rPr>
                <w:rFonts w:ascii="Times New Roman" w:hAnsi="Times New Roman" w:cs="Times New Roman"/>
                <w:sz w:val="24"/>
                <w:szCs w:val="24"/>
              </w:rPr>
              <w:t>в</w:t>
            </w:r>
            <w:r w:rsidRPr="00492078">
              <w:rPr>
                <w:rFonts w:ascii="Times New Roman" w:hAnsi="Times New Roman" w:cs="Times New Roman"/>
                <w:spacing w:val="-3"/>
                <w:sz w:val="24"/>
                <w:szCs w:val="24"/>
              </w:rPr>
              <w:t xml:space="preserve"> </w:t>
            </w:r>
            <w:r w:rsidRPr="00492078">
              <w:rPr>
                <w:rFonts w:ascii="Times New Roman" w:hAnsi="Times New Roman" w:cs="Times New Roman"/>
                <w:sz w:val="24"/>
                <w:szCs w:val="24"/>
              </w:rPr>
              <w:t>заданное</w:t>
            </w:r>
            <w:r w:rsidRPr="00492078">
              <w:rPr>
                <w:rFonts w:ascii="Times New Roman" w:hAnsi="Times New Roman" w:cs="Times New Roman"/>
                <w:spacing w:val="-1"/>
                <w:sz w:val="24"/>
                <w:szCs w:val="24"/>
              </w:rPr>
              <w:t xml:space="preserve"> </w:t>
            </w:r>
            <w:r w:rsidRPr="00492078">
              <w:rPr>
                <w:rFonts w:ascii="Times New Roman" w:hAnsi="Times New Roman" w:cs="Times New Roman"/>
                <w:sz w:val="24"/>
                <w:szCs w:val="24"/>
              </w:rPr>
              <w:t>время».</w:t>
            </w:r>
          </w:p>
        </w:tc>
        <w:tc>
          <w:tcPr>
            <w:tcW w:w="657" w:type="pct"/>
          </w:tcPr>
          <w:p w14:paraId="306675CA"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65C19EB9"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4FF2FEF7"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7F928C42" w14:textId="77777777" w:rsidTr="00B965BD">
        <w:trPr>
          <w:trHeight w:val="20"/>
        </w:trPr>
        <w:tc>
          <w:tcPr>
            <w:tcW w:w="822" w:type="pct"/>
            <w:vMerge/>
          </w:tcPr>
          <w:p w14:paraId="1126A0A9"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11EE38DB"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sz w:val="24"/>
                <w:szCs w:val="24"/>
              </w:rPr>
              <w:t>«Прыжки</w:t>
            </w:r>
            <w:r w:rsidRPr="00492078">
              <w:rPr>
                <w:rFonts w:ascii="Times New Roman" w:hAnsi="Times New Roman" w:cs="Times New Roman"/>
                <w:spacing w:val="-6"/>
                <w:sz w:val="24"/>
                <w:szCs w:val="24"/>
              </w:rPr>
              <w:t xml:space="preserve"> </w:t>
            </w:r>
            <w:r w:rsidRPr="00492078">
              <w:rPr>
                <w:rFonts w:ascii="Times New Roman" w:hAnsi="Times New Roman" w:cs="Times New Roman"/>
                <w:sz w:val="24"/>
                <w:szCs w:val="24"/>
              </w:rPr>
              <w:t>в</w:t>
            </w:r>
            <w:r w:rsidRPr="00492078">
              <w:rPr>
                <w:rFonts w:ascii="Times New Roman" w:hAnsi="Times New Roman" w:cs="Times New Roman"/>
                <w:spacing w:val="-4"/>
                <w:sz w:val="24"/>
                <w:szCs w:val="24"/>
              </w:rPr>
              <w:t xml:space="preserve"> </w:t>
            </w:r>
            <w:r w:rsidRPr="00492078">
              <w:rPr>
                <w:rFonts w:ascii="Times New Roman" w:hAnsi="Times New Roman" w:cs="Times New Roman"/>
                <w:sz w:val="24"/>
                <w:szCs w:val="24"/>
              </w:rPr>
              <w:t>длину</w:t>
            </w:r>
            <w:r w:rsidRPr="00492078">
              <w:rPr>
                <w:rFonts w:ascii="Times New Roman" w:hAnsi="Times New Roman" w:cs="Times New Roman"/>
                <w:spacing w:val="-12"/>
                <w:sz w:val="24"/>
                <w:szCs w:val="24"/>
              </w:rPr>
              <w:t xml:space="preserve"> </w:t>
            </w:r>
            <w:r w:rsidRPr="00492078">
              <w:rPr>
                <w:rFonts w:ascii="Times New Roman" w:hAnsi="Times New Roman" w:cs="Times New Roman"/>
                <w:sz w:val="24"/>
                <w:szCs w:val="24"/>
              </w:rPr>
              <w:t>способом</w:t>
            </w:r>
            <w:r w:rsidRPr="00492078">
              <w:rPr>
                <w:rFonts w:ascii="Times New Roman" w:hAnsi="Times New Roman" w:cs="Times New Roman"/>
                <w:spacing w:val="-1"/>
                <w:sz w:val="24"/>
                <w:szCs w:val="24"/>
              </w:rPr>
              <w:t xml:space="preserve"> </w:t>
            </w:r>
            <w:r w:rsidRPr="00492078">
              <w:rPr>
                <w:rFonts w:ascii="Times New Roman" w:hAnsi="Times New Roman" w:cs="Times New Roman"/>
                <w:sz w:val="24"/>
                <w:szCs w:val="24"/>
              </w:rPr>
              <w:t>«согнув</w:t>
            </w:r>
            <w:r w:rsidRPr="00492078">
              <w:rPr>
                <w:rFonts w:ascii="Times New Roman" w:hAnsi="Times New Roman" w:cs="Times New Roman"/>
                <w:spacing w:val="-1"/>
                <w:sz w:val="24"/>
                <w:szCs w:val="24"/>
              </w:rPr>
              <w:t xml:space="preserve"> </w:t>
            </w:r>
            <w:r w:rsidRPr="00492078">
              <w:rPr>
                <w:rFonts w:ascii="Times New Roman" w:hAnsi="Times New Roman" w:cs="Times New Roman"/>
                <w:sz w:val="24"/>
                <w:szCs w:val="24"/>
              </w:rPr>
              <w:t>ноги»».</w:t>
            </w:r>
          </w:p>
        </w:tc>
        <w:tc>
          <w:tcPr>
            <w:tcW w:w="657" w:type="pct"/>
          </w:tcPr>
          <w:p w14:paraId="7B07EBA4"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79E7FAB8"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538A66B2"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49E6C7DA" w14:textId="77777777" w:rsidTr="00B965BD">
        <w:trPr>
          <w:trHeight w:val="20"/>
        </w:trPr>
        <w:tc>
          <w:tcPr>
            <w:tcW w:w="822" w:type="pct"/>
            <w:vMerge/>
          </w:tcPr>
          <w:p w14:paraId="341BB8C3"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268BE330"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sz w:val="24"/>
                <w:szCs w:val="24"/>
              </w:rPr>
              <w:t>«Метание</w:t>
            </w:r>
            <w:r w:rsidRPr="00492078">
              <w:rPr>
                <w:rFonts w:ascii="Times New Roman" w:hAnsi="Times New Roman" w:cs="Times New Roman"/>
                <w:spacing w:val="-3"/>
                <w:sz w:val="24"/>
                <w:szCs w:val="24"/>
              </w:rPr>
              <w:t xml:space="preserve"> </w:t>
            </w:r>
            <w:r w:rsidRPr="00492078">
              <w:rPr>
                <w:rFonts w:ascii="Times New Roman" w:hAnsi="Times New Roman" w:cs="Times New Roman"/>
                <w:sz w:val="24"/>
                <w:szCs w:val="24"/>
              </w:rPr>
              <w:t>гранаты</w:t>
            </w:r>
            <w:r w:rsidRPr="00492078">
              <w:rPr>
                <w:rFonts w:ascii="Times New Roman" w:hAnsi="Times New Roman" w:cs="Times New Roman"/>
                <w:spacing w:val="-3"/>
                <w:sz w:val="24"/>
                <w:szCs w:val="24"/>
              </w:rPr>
              <w:t xml:space="preserve"> </w:t>
            </w:r>
            <w:r w:rsidRPr="00492078">
              <w:rPr>
                <w:rFonts w:ascii="Times New Roman" w:hAnsi="Times New Roman" w:cs="Times New Roman"/>
                <w:sz w:val="24"/>
                <w:szCs w:val="24"/>
              </w:rPr>
              <w:t>в</w:t>
            </w:r>
            <w:r w:rsidRPr="00492078">
              <w:rPr>
                <w:rFonts w:ascii="Times New Roman" w:hAnsi="Times New Roman" w:cs="Times New Roman"/>
                <w:spacing w:val="-5"/>
                <w:sz w:val="24"/>
                <w:szCs w:val="24"/>
              </w:rPr>
              <w:t xml:space="preserve"> </w:t>
            </w:r>
            <w:r w:rsidRPr="00492078">
              <w:rPr>
                <w:rFonts w:ascii="Times New Roman" w:hAnsi="Times New Roman" w:cs="Times New Roman"/>
                <w:sz w:val="24"/>
                <w:szCs w:val="24"/>
              </w:rPr>
              <w:t>цель».</w:t>
            </w:r>
          </w:p>
        </w:tc>
        <w:tc>
          <w:tcPr>
            <w:tcW w:w="657" w:type="pct"/>
          </w:tcPr>
          <w:p w14:paraId="5F9773D0"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5042E86D"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31DB6CB9"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650AF196" w14:textId="77777777" w:rsidTr="00B965BD">
        <w:trPr>
          <w:trHeight w:val="20"/>
        </w:trPr>
        <w:tc>
          <w:tcPr>
            <w:tcW w:w="822" w:type="pct"/>
            <w:vMerge/>
          </w:tcPr>
          <w:p w14:paraId="358DDD73"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1E7543CB"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sz w:val="24"/>
                <w:szCs w:val="24"/>
              </w:rPr>
              <w:t>«Метание</w:t>
            </w:r>
            <w:r w:rsidRPr="00492078">
              <w:rPr>
                <w:rFonts w:ascii="Times New Roman" w:hAnsi="Times New Roman" w:cs="Times New Roman"/>
                <w:spacing w:val="-3"/>
                <w:sz w:val="24"/>
                <w:szCs w:val="24"/>
              </w:rPr>
              <w:t xml:space="preserve"> </w:t>
            </w:r>
            <w:r w:rsidRPr="00492078">
              <w:rPr>
                <w:rFonts w:ascii="Times New Roman" w:hAnsi="Times New Roman" w:cs="Times New Roman"/>
                <w:sz w:val="24"/>
                <w:szCs w:val="24"/>
              </w:rPr>
              <w:t>гранаты</w:t>
            </w:r>
            <w:r w:rsidRPr="00492078">
              <w:rPr>
                <w:rFonts w:ascii="Times New Roman" w:hAnsi="Times New Roman" w:cs="Times New Roman"/>
                <w:spacing w:val="-3"/>
                <w:sz w:val="24"/>
                <w:szCs w:val="24"/>
              </w:rPr>
              <w:t xml:space="preserve"> </w:t>
            </w:r>
            <w:r w:rsidRPr="00492078">
              <w:rPr>
                <w:rFonts w:ascii="Times New Roman" w:hAnsi="Times New Roman" w:cs="Times New Roman"/>
                <w:sz w:val="24"/>
                <w:szCs w:val="24"/>
              </w:rPr>
              <w:t>на</w:t>
            </w:r>
            <w:r w:rsidRPr="00492078">
              <w:rPr>
                <w:rFonts w:ascii="Times New Roman" w:hAnsi="Times New Roman" w:cs="Times New Roman"/>
                <w:spacing w:val="-8"/>
                <w:sz w:val="24"/>
                <w:szCs w:val="24"/>
              </w:rPr>
              <w:t xml:space="preserve"> </w:t>
            </w:r>
            <w:r w:rsidRPr="00492078">
              <w:rPr>
                <w:rFonts w:ascii="Times New Roman" w:hAnsi="Times New Roman" w:cs="Times New Roman"/>
                <w:sz w:val="24"/>
                <w:szCs w:val="24"/>
              </w:rPr>
              <w:t>дальность».</w:t>
            </w:r>
          </w:p>
        </w:tc>
        <w:tc>
          <w:tcPr>
            <w:tcW w:w="657" w:type="pct"/>
          </w:tcPr>
          <w:p w14:paraId="13B6935F"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5E406812"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67E55C18"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032B558A" w14:textId="77777777" w:rsidTr="00B965BD">
        <w:trPr>
          <w:trHeight w:val="20"/>
        </w:trPr>
        <w:tc>
          <w:tcPr>
            <w:tcW w:w="822" w:type="pct"/>
            <w:vMerge/>
          </w:tcPr>
          <w:p w14:paraId="6FE304C5"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733AEE60" w14:textId="77777777" w:rsidR="00EA06D7" w:rsidRPr="00492078" w:rsidRDefault="00EA06D7"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sz w:val="24"/>
                <w:szCs w:val="24"/>
              </w:rPr>
              <w:t>«Челночный</w:t>
            </w:r>
            <w:r w:rsidRPr="00492078">
              <w:rPr>
                <w:rFonts w:ascii="Times New Roman" w:hAnsi="Times New Roman" w:cs="Times New Roman"/>
                <w:spacing w:val="-2"/>
                <w:sz w:val="24"/>
                <w:szCs w:val="24"/>
              </w:rPr>
              <w:t xml:space="preserve"> </w:t>
            </w:r>
            <w:r w:rsidRPr="00492078">
              <w:rPr>
                <w:rFonts w:ascii="Times New Roman" w:hAnsi="Times New Roman" w:cs="Times New Roman"/>
                <w:sz w:val="24"/>
                <w:szCs w:val="24"/>
              </w:rPr>
              <w:t>бег</w:t>
            </w:r>
            <w:r w:rsidRPr="00492078">
              <w:rPr>
                <w:rFonts w:ascii="Times New Roman" w:hAnsi="Times New Roman" w:cs="Times New Roman"/>
                <w:spacing w:val="-6"/>
                <w:sz w:val="24"/>
                <w:szCs w:val="24"/>
              </w:rPr>
              <w:t xml:space="preserve"> </w:t>
            </w:r>
            <w:r w:rsidRPr="00492078">
              <w:rPr>
                <w:rFonts w:ascii="Times New Roman" w:hAnsi="Times New Roman" w:cs="Times New Roman"/>
                <w:sz w:val="24"/>
                <w:szCs w:val="24"/>
              </w:rPr>
              <w:t>3х10».</w:t>
            </w:r>
          </w:p>
        </w:tc>
        <w:tc>
          <w:tcPr>
            <w:tcW w:w="657" w:type="pct"/>
          </w:tcPr>
          <w:p w14:paraId="36D7DFF9"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12B81A1E"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3BCEAF64"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2521C33A" w14:textId="77777777" w:rsidTr="00B965BD">
        <w:trPr>
          <w:trHeight w:val="20"/>
        </w:trPr>
        <w:tc>
          <w:tcPr>
            <w:tcW w:w="822" w:type="pct"/>
            <w:vMerge/>
          </w:tcPr>
          <w:p w14:paraId="307D4A2D"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51937F49"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sz w:val="24"/>
                <w:szCs w:val="24"/>
              </w:rPr>
              <w:t>«Прыжки</w:t>
            </w:r>
            <w:r w:rsidRPr="00492078">
              <w:rPr>
                <w:rFonts w:ascii="Times New Roman" w:hAnsi="Times New Roman" w:cs="Times New Roman"/>
                <w:spacing w:val="-5"/>
                <w:sz w:val="24"/>
                <w:szCs w:val="24"/>
              </w:rPr>
              <w:t xml:space="preserve"> </w:t>
            </w:r>
            <w:r w:rsidRPr="00492078">
              <w:rPr>
                <w:rFonts w:ascii="Times New Roman" w:hAnsi="Times New Roman" w:cs="Times New Roman"/>
                <w:sz w:val="24"/>
                <w:szCs w:val="24"/>
              </w:rPr>
              <w:t>на</w:t>
            </w:r>
            <w:r w:rsidRPr="00492078">
              <w:rPr>
                <w:rFonts w:ascii="Times New Roman" w:hAnsi="Times New Roman" w:cs="Times New Roman"/>
                <w:spacing w:val="-2"/>
                <w:sz w:val="24"/>
                <w:szCs w:val="24"/>
              </w:rPr>
              <w:t xml:space="preserve"> </w:t>
            </w:r>
            <w:r w:rsidRPr="00492078">
              <w:rPr>
                <w:rFonts w:ascii="Times New Roman" w:hAnsi="Times New Roman" w:cs="Times New Roman"/>
                <w:sz w:val="24"/>
                <w:szCs w:val="24"/>
              </w:rPr>
              <w:t>различные</w:t>
            </w:r>
            <w:r w:rsidRPr="00492078">
              <w:rPr>
                <w:rFonts w:ascii="Times New Roman" w:hAnsi="Times New Roman" w:cs="Times New Roman"/>
                <w:spacing w:val="-7"/>
                <w:sz w:val="24"/>
                <w:szCs w:val="24"/>
              </w:rPr>
              <w:t xml:space="preserve"> </w:t>
            </w:r>
            <w:r w:rsidRPr="00492078">
              <w:rPr>
                <w:rFonts w:ascii="Times New Roman" w:hAnsi="Times New Roman" w:cs="Times New Roman"/>
                <w:sz w:val="24"/>
                <w:szCs w:val="24"/>
              </w:rPr>
              <w:t>отрезки</w:t>
            </w:r>
            <w:r w:rsidRPr="00492078">
              <w:rPr>
                <w:rFonts w:ascii="Times New Roman" w:hAnsi="Times New Roman" w:cs="Times New Roman"/>
                <w:spacing w:val="-4"/>
                <w:sz w:val="24"/>
                <w:szCs w:val="24"/>
              </w:rPr>
              <w:t xml:space="preserve"> </w:t>
            </w:r>
            <w:r w:rsidRPr="00492078">
              <w:rPr>
                <w:rFonts w:ascii="Times New Roman" w:hAnsi="Times New Roman" w:cs="Times New Roman"/>
                <w:sz w:val="24"/>
                <w:szCs w:val="24"/>
              </w:rPr>
              <w:t>длинны».</w:t>
            </w:r>
          </w:p>
        </w:tc>
        <w:tc>
          <w:tcPr>
            <w:tcW w:w="657" w:type="pct"/>
          </w:tcPr>
          <w:p w14:paraId="2286E352"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2BCB856D"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39CA68C3"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15D5D2F8" w14:textId="77777777" w:rsidTr="00B965BD">
        <w:trPr>
          <w:trHeight w:val="20"/>
        </w:trPr>
        <w:tc>
          <w:tcPr>
            <w:tcW w:w="822" w:type="pct"/>
            <w:vMerge/>
          </w:tcPr>
          <w:p w14:paraId="1B4B5F5D"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35963DB7" w14:textId="77777777" w:rsidR="00EA06D7" w:rsidRPr="00492078" w:rsidRDefault="00EA06D7" w:rsidP="00B965BD">
            <w:pPr>
              <w:pStyle w:val="TableParagraph"/>
              <w:ind w:left="0"/>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sz w:val="24"/>
                <w:szCs w:val="24"/>
              </w:rPr>
              <w:t>«Выполнение</w:t>
            </w:r>
            <w:r w:rsidRPr="00492078">
              <w:rPr>
                <w:rFonts w:ascii="Times New Roman" w:hAnsi="Times New Roman" w:cs="Times New Roman"/>
                <w:spacing w:val="69"/>
                <w:sz w:val="24"/>
                <w:szCs w:val="24"/>
              </w:rPr>
              <w:t xml:space="preserve"> </w:t>
            </w:r>
            <w:r w:rsidRPr="00492078">
              <w:rPr>
                <w:rFonts w:ascii="Times New Roman" w:hAnsi="Times New Roman" w:cs="Times New Roman"/>
                <w:sz w:val="24"/>
                <w:szCs w:val="24"/>
              </w:rPr>
              <w:t>максимального</w:t>
            </w:r>
            <w:r w:rsidRPr="00492078">
              <w:rPr>
                <w:rFonts w:ascii="Times New Roman" w:hAnsi="Times New Roman" w:cs="Times New Roman"/>
                <w:spacing w:val="79"/>
                <w:sz w:val="24"/>
                <w:szCs w:val="24"/>
              </w:rPr>
              <w:t xml:space="preserve"> </w:t>
            </w:r>
            <w:r w:rsidRPr="00492078">
              <w:rPr>
                <w:rFonts w:ascii="Times New Roman" w:hAnsi="Times New Roman" w:cs="Times New Roman"/>
                <w:sz w:val="24"/>
                <w:szCs w:val="24"/>
              </w:rPr>
              <w:t>количества</w:t>
            </w:r>
            <w:r w:rsidRPr="00492078">
              <w:rPr>
                <w:rFonts w:ascii="Times New Roman" w:hAnsi="Times New Roman" w:cs="Times New Roman"/>
                <w:spacing w:val="73"/>
                <w:sz w:val="24"/>
                <w:szCs w:val="24"/>
              </w:rPr>
              <w:t xml:space="preserve"> </w:t>
            </w:r>
            <w:r w:rsidRPr="00492078">
              <w:rPr>
                <w:rFonts w:ascii="Times New Roman" w:hAnsi="Times New Roman" w:cs="Times New Roman"/>
                <w:sz w:val="24"/>
                <w:szCs w:val="24"/>
              </w:rPr>
              <w:t>элементарных движений».</w:t>
            </w:r>
          </w:p>
        </w:tc>
        <w:tc>
          <w:tcPr>
            <w:tcW w:w="657" w:type="pct"/>
          </w:tcPr>
          <w:p w14:paraId="5FCA6188"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808" w:type="pct"/>
            <w:vMerge/>
          </w:tcPr>
          <w:p w14:paraId="720C8641"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6587625F"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632F2864" w14:textId="77777777" w:rsidTr="00B965BD">
        <w:trPr>
          <w:trHeight w:val="20"/>
        </w:trPr>
        <w:tc>
          <w:tcPr>
            <w:tcW w:w="822" w:type="pct"/>
            <w:vMerge/>
          </w:tcPr>
          <w:p w14:paraId="470B429E"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16078F07" w14:textId="77777777" w:rsidR="00EA06D7" w:rsidRPr="00492078" w:rsidRDefault="00EA06D7" w:rsidP="00B965BD">
            <w:pPr>
              <w:suppressAutoHyphens/>
              <w:spacing w:after="0" w:line="240" w:lineRule="auto"/>
              <w:rPr>
                <w:rFonts w:ascii="Times New Roman" w:hAnsi="Times New Roman" w:cs="Times New Roman"/>
                <w:sz w:val="24"/>
                <w:szCs w:val="24"/>
                <w:highlight w:val="yellow"/>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sz w:val="24"/>
                <w:szCs w:val="24"/>
              </w:rPr>
              <w:t>«Акробатические</w:t>
            </w:r>
            <w:r w:rsidRPr="00492078">
              <w:rPr>
                <w:rFonts w:ascii="Times New Roman" w:hAnsi="Times New Roman" w:cs="Times New Roman"/>
                <w:spacing w:val="-2"/>
                <w:sz w:val="24"/>
                <w:szCs w:val="24"/>
              </w:rPr>
              <w:t xml:space="preserve"> </w:t>
            </w:r>
            <w:r w:rsidRPr="00492078">
              <w:rPr>
                <w:rFonts w:ascii="Times New Roman" w:hAnsi="Times New Roman" w:cs="Times New Roman"/>
                <w:sz w:val="24"/>
                <w:szCs w:val="24"/>
              </w:rPr>
              <w:t>упражнения».</w:t>
            </w:r>
          </w:p>
        </w:tc>
        <w:tc>
          <w:tcPr>
            <w:tcW w:w="657" w:type="pct"/>
          </w:tcPr>
          <w:p w14:paraId="3B06BB09"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2</w:t>
            </w:r>
          </w:p>
        </w:tc>
        <w:tc>
          <w:tcPr>
            <w:tcW w:w="808" w:type="pct"/>
            <w:vMerge/>
          </w:tcPr>
          <w:p w14:paraId="0C422AA7"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616B0F19"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3ADE9EF0" w14:textId="77777777" w:rsidTr="00B965BD">
        <w:trPr>
          <w:trHeight w:val="20"/>
        </w:trPr>
        <w:tc>
          <w:tcPr>
            <w:tcW w:w="2828" w:type="pct"/>
            <w:gridSpan w:val="2"/>
          </w:tcPr>
          <w:p w14:paraId="232D7D44"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eastAsia="Times New Roman" w:hAnsi="Times New Roman" w:cs="Times New Roman"/>
                <w:b/>
                <w:bCs/>
                <w:sz w:val="24"/>
                <w:szCs w:val="24"/>
              </w:rPr>
              <w:t>Раздел 3 Спортивные игры</w:t>
            </w:r>
          </w:p>
        </w:tc>
        <w:tc>
          <w:tcPr>
            <w:tcW w:w="657" w:type="pct"/>
          </w:tcPr>
          <w:p w14:paraId="232B53A0"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18/18</w:t>
            </w:r>
          </w:p>
        </w:tc>
        <w:tc>
          <w:tcPr>
            <w:tcW w:w="808" w:type="pct"/>
          </w:tcPr>
          <w:p w14:paraId="5033E443"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tcPr>
          <w:p w14:paraId="71C8AE96"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6457BE38" w14:textId="77777777" w:rsidTr="00B965BD">
        <w:trPr>
          <w:trHeight w:val="20"/>
        </w:trPr>
        <w:tc>
          <w:tcPr>
            <w:tcW w:w="822" w:type="pct"/>
            <w:vMerge w:val="restart"/>
          </w:tcPr>
          <w:p w14:paraId="09842D24" w14:textId="77777777" w:rsidR="00EA06D7" w:rsidRPr="00492078" w:rsidRDefault="00EA06D7" w:rsidP="00B965BD">
            <w:pPr>
              <w:spacing w:after="0" w:line="240" w:lineRule="auto"/>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Тема 3.1. Волейбол</w:t>
            </w:r>
          </w:p>
        </w:tc>
        <w:tc>
          <w:tcPr>
            <w:tcW w:w="2006" w:type="pct"/>
            <w:vAlign w:val="bottom"/>
          </w:tcPr>
          <w:p w14:paraId="2EC46A4A"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hAnsi="Times New Roman" w:cs="Times New Roman"/>
                <w:b/>
                <w:bCs/>
                <w:sz w:val="24"/>
                <w:szCs w:val="24"/>
              </w:rPr>
              <w:t>Содержание</w:t>
            </w:r>
          </w:p>
        </w:tc>
        <w:tc>
          <w:tcPr>
            <w:tcW w:w="657" w:type="pct"/>
          </w:tcPr>
          <w:p w14:paraId="402E52C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10</w:t>
            </w:r>
          </w:p>
        </w:tc>
        <w:tc>
          <w:tcPr>
            <w:tcW w:w="808" w:type="pct"/>
            <w:vMerge w:val="restart"/>
          </w:tcPr>
          <w:p w14:paraId="4C2B6BF9"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ОК 04, ОК 08</w:t>
            </w:r>
          </w:p>
          <w:p w14:paraId="38D9FFB5"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val="restart"/>
          </w:tcPr>
          <w:p w14:paraId="1E338AD6"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04.01</w:t>
            </w:r>
          </w:p>
          <w:p w14:paraId="3A62038B"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08.01</w:t>
            </w:r>
          </w:p>
          <w:p w14:paraId="5D2EB021"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08.02</w:t>
            </w:r>
          </w:p>
          <w:p w14:paraId="6327CA83"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lastRenderedPageBreak/>
              <w:t>Уо</w:t>
            </w:r>
            <w:proofErr w:type="spellEnd"/>
            <w:r w:rsidRPr="00492078">
              <w:rPr>
                <w:rFonts w:ascii="Times New Roman" w:hAnsi="Times New Roman" w:cs="Times New Roman"/>
                <w:sz w:val="24"/>
                <w:szCs w:val="24"/>
              </w:rPr>
              <w:t xml:space="preserve"> 08.03</w:t>
            </w:r>
          </w:p>
          <w:p w14:paraId="0890EC58"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04.01 </w:t>
            </w:r>
          </w:p>
          <w:p w14:paraId="3AC79CE6"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08.01</w:t>
            </w:r>
          </w:p>
          <w:p w14:paraId="16DAEE7C"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08.02</w:t>
            </w:r>
          </w:p>
          <w:p w14:paraId="67FBD719"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08.03</w:t>
            </w:r>
          </w:p>
          <w:p w14:paraId="4377C1EF"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08.04</w:t>
            </w:r>
          </w:p>
        </w:tc>
      </w:tr>
      <w:tr w:rsidR="00EA06D7" w:rsidRPr="00492078" w14:paraId="4647E82B" w14:textId="77777777" w:rsidTr="00B965BD">
        <w:trPr>
          <w:trHeight w:val="20"/>
        </w:trPr>
        <w:tc>
          <w:tcPr>
            <w:tcW w:w="822" w:type="pct"/>
            <w:vMerge/>
          </w:tcPr>
          <w:p w14:paraId="152966BA"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7056B520"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eastAsia="SchoolBookCSanPin-Regular" w:hAnsi="Times New Roman" w:cs="Times New Roman"/>
                <w:sz w:val="24"/>
                <w:szCs w:val="24"/>
              </w:rPr>
              <w:t>.</w:t>
            </w:r>
          </w:p>
        </w:tc>
        <w:tc>
          <w:tcPr>
            <w:tcW w:w="657" w:type="pct"/>
          </w:tcPr>
          <w:p w14:paraId="496F785F"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p>
        </w:tc>
        <w:tc>
          <w:tcPr>
            <w:tcW w:w="808" w:type="pct"/>
            <w:vMerge/>
          </w:tcPr>
          <w:p w14:paraId="5469B624"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767D76EA"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610AF8E8" w14:textId="77777777" w:rsidTr="00B965BD">
        <w:trPr>
          <w:trHeight w:val="20"/>
        </w:trPr>
        <w:tc>
          <w:tcPr>
            <w:tcW w:w="822" w:type="pct"/>
            <w:vMerge/>
          </w:tcPr>
          <w:p w14:paraId="4FA28885"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vAlign w:val="bottom"/>
          </w:tcPr>
          <w:p w14:paraId="295C3A6C"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hAnsi="Times New Roman" w:cs="Times New Roman"/>
                <w:b/>
                <w:bCs/>
                <w:sz w:val="24"/>
                <w:szCs w:val="24"/>
              </w:rPr>
              <w:t>В том числе практических занятий</w:t>
            </w:r>
          </w:p>
        </w:tc>
        <w:tc>
          <w:tcPr>
            <w:tcW w:w="657" w:type="pct"/>
          </w:tcPr>
          <w:p w14:paraId="523A0E7C"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10</w:t>
            </w:r>
          </w:p>
        </w:tc>
        <w:tc>
          <w:tcPr>
            <w:tcW w:w="808" w:type="pct"/>
            <w:vMerge/>
          </w:tcPr>
          <w:p w14:paraId="184A8F4E"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7F685828"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14CD1E9D" w14:textId="77777777" w:rsidTr="00B965BD">
        <w:trPr>
          <w:trHeight w:val="20"/>
        </w:trPr>
        <w:tc>
          <w:tcPr>
            <w:tcW w:w="822" w:type="pct"/>
            <w:vMerge/>
          </w:tcPr>
          <w:p w14:paraId="7CFBB837"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5FD71150" w14:textId="77777777" w:rsidR="00EA06D7" w:rsidRPr="00492078" w:rsidRDefault="00EA06D7" w:rsidP="00B965BD">
            <w:pPr>
              <w:tabs>
                <w:tab w:val="left" w:pos="459"/>
                <w:tab w:val="left" w:pos="502"/>
              </w:tabs>
              <w:autoSpaceDE w:val="0"/>
              <w:autoSpaceDN w:val="0"/>
              <w:adjustRightInd w:val="0"/>
              <w:spacing w:after="0" w:line="240" w:lineRule="auto"/>
              <w:jc w:val="both"/>
              <w:rPr>
                <w:rFonts w:ascii="Times New Roman" w:eastAsia="SchoolBookCSanPin-Regular" w:hAnsi="Times New Roman" w:cs="Times New Roman"/>
                <w:sz w:val="24"/>
                <w:szCs w:val="24"/>
              </w:rPr>
            </w:pPr>
            <w:r w:rsidRPr="00492078">
              <w:rPr>
                <w:rFonts w:ascii="Times New Roman" w:hAnsi="Times New Roman" w:cs="Times New Roman"/>
                <w:b/>
                <w:sz w:val="24"/>
                <w:szCs w:val="24"/>
              </w:rPr>
              <w:t xml:space="preserve">Практическое занятие: </w:t>
            </w:r>
            <w:r w:rsidRPr="00492078">
              <w:rPr>
                <w:rFonts w:ascii="Times New Roman" w:eastAsia="SchoolBookCSanPin-Regular" w:hAnsi="Times New Roman" w:cs="Times New Roman"/>
                <w:sz w:val="24"/>
                <w:szCs w:val="24"/>
              </w:rPr>
              <w:t>Игра по упрощенным правилам волейбола.  Игра по правилам</w:t>
            </w:r>
          </w:p>
          <w:p w14:paraId="58C0034D" w14:textId="77777777" w:rsidR="00EA06D7" w:rsidRPr="00492078" w:rsidRDefault="00EA06D7" w:rsidP="00B965BD">
            <w:pPr>
              <w:tabs>
                <w:tab w:val="left" w:pos="459"/>
                <w:tab w:val="left" w:pos="502"/>
              </w:tabs>
              <w:autoSpaceDE w:val="0"/>
              <w:autoSpaceDN w:val="0"/>
              <w:adjustRightInd w:val="0"/>
              <w:spacing w:after="0" w:line="240" w:lineRule="auto"/>
              <w:jc w:val="both"/>
              <w:rPr>
                <w:rFonts w:ascii="Times New Roman" w:eastAsia="SchoolBookCSanPin-Regular" w:hAnsi="Times New Roman" w:cs="Times New Roman"/>
                <w:sz w:val="24"/>
                <w:szCs w:val="24"/>
              </w:rPr>
            </w:pPr>
            <w:r w:rsidRPr="00492078">
              <w:rPr>
                <w:rFonts w:ascii="Times New Roman" w:eastAsia="SchoolBookCSanPin-Regular" w:hAnsi="Times New Roman" w:cs="Times New Roman"/>
                <w:sz w:val="24"/>
                <w:szCs w:val="24"/>
              </w:rPr>
              <w:t>Исходное положение (стойки), перемещения, прием мяча снизу двумя руками (сверху), Передача, нападающий удар, подача</w:t>
            </w:r>
          </w:p>
          <w:p w14:paraId="594B87A0"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eastAsia="SchoolBookCSanPin-Regular" w:hAnsi="Times New Roman" w:cs="Times New Roman"/>
                <w:sz w:val="24"/>
                <w:szCs w:val="24"/>
              </w:rPr>
              <w:t>Блокирование, тактика нападения, тактика защиты</w:t>
            </w:r>
          </w:p>
        </w:tc>
        <w:tc>
          <w:tcPr>
            <w:tcW w:w="657" w:type="pct"/>
          </w:tcPr>
          <w:p w14:paraId="419ED91F"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6</w:t>
            </w:r>
          </w:p>
        </w:tc>
        <w:tc>
          <w:tcPr>
            <w:tcW w:w="808" w:type="pct"/>
            <w:vMerge/>
          </w:tcPr>
          <w:p w14:paraId="05FC457E"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3A02B456"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5B3EF83D" w14:textId="77777777" w:rsidTr="00B965BD">
        <w:trPr>
          <w:trHeight w:val="20"/>
        </w:trPr>
        <w:tc>
          <w:tcPr>
            <w:tcW w:w="822" w:type="pct"/>
            <w:vMerge/>
          </w:tcPr>
          <w:p w14:paraId="1C1C1892"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7CE760F8" w14:textId="77777777" w:rsidR="00EA06D7" w:rsidRPr="00492078" w:rsidRDefault="00EA06D7" w:rsidP="00B965BD">
            <w:pPr>
              <w:tabs>
                <w:tab w:val="left" w:pos="459"/>
                <w:tab w:val="left" w:pos="502"/>
              </w:tabs>
              <w:autoSpaceDE w:val="0"/>
              <w:autoSpaceDN w:val="0"/>
              <w:adjustRightInd w:val="0"/>
              <w:spacing w:after="0" w:line="240" w:lineRule="auto"/>
              <w:jc w:val="both"/>
              <w:rPr>
                <w:rFonts w:ascii="Times New Roman" w:hAnsi="Times New Roman" w:cs="Times New Roman"/>
                <w:b/>
                <w:sz w:val="24"/>
                <w:szCs w:val="24"/>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bCs/>
                <w:sz w:val="24"/>
                <w:szCs w:val="24"/>
              </w:rPr>
              <w:t>Совершенствование техники</w:t>
            </w:r>
          </w:p>
        </w:tc>
        <w:tc>
          <w:tcPr>
            <w:tcW w:w="657" w:type="pct"/>
          </w:tcPr>
          <w:p w14:paraId="537FF251"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4</w:t>
            </w:r>
          </w:p>
        </w:tc>
        <w:tc>
          <w:tcPr>
            <w:tcW w:w="808" w:type="pct"/>
            <w:vMerge/>
          </w:tcPr>
          <w:p w14:paraId="6E8000BD"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3FA94168"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543144C0" w14:textId="77777777" w:rsidTr="00B965BD">
        <w:trPr>
          <w:trHeight w:val="20"/>
        </w:trPr>
        <w:tc>
          <w:tcPr>
            <w:tcW w:w="822" w:type="pct"/>
            <w:vMerge w:val="restart"/>
          </w:tcPr>
          <w:p w14:paraId="19C6249D" w14:textId="77777777" w:rsidR="00EA06D7" w:rsidRPr="00492078" w:rsidRDefault="00EA06D7" w:rsidP="00B965BD">
            <w:pPr>
              <w:spacing w:after="0" w:line="240" w:lineRule="auto"/>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Тема 3.2. Баскетбол</w:t>
            </w:r>
          </w:p>
        </w:tc>
        <w:tc>
          <w:tcPr>
            <w:tcW w:w="2006" w:type="pct"/>
            <w:vAlign w:val="bottom"/>
          </w:tcPr>
          <w:p w14:paraId="61775674"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hAnsi="Times New Roman" w:cs="Times New Roman"/>
                <w:b/>
                <w:bCs/>
                <w:sz w:val="24"/>
                <w:szCs w:val="24"/>
              </w:rPr>
              <w:t>Содержание</w:t>
            </w:r>
          </w:p>
        </w:tc>
        <w:tc>
          <w:tcPr>
            <w:tcW w:w="657" w:type="pct"/>
          </w:tcPr>
          <w:p w14:paraId="3A3C7B8E"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8</w:t>
            </w:r>
          </w:p>
        </w:tc>
        <w:tc>
          <w:tcPr>
            <w:tcW w:w="808" w:type="pct"/>
            <w:vMerge w:val="restart"/>
          </w:tcPr>
          <w:p w14:paraId="3D5CC124"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ОК 04, ОК 08</w:t>
            </w:r>
          </w:p>
          <w:p w14:paraId="2A6A51A7"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val="restart"/>
          </w:tcPr>
          <w:p w14:paraId="4BCB49C3"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04.01</w:t>
            </w:r>
          </w:p>
          <w:p w14:paraId="50D98C5D"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08.01</w:t>
            </w:r>
          </w:p>
          <w:p w14:paraId="44EAB369"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08.02</w:t>
            </w:r>
          </w:p>
          <w:p w14:paraId="7AF1A4FF"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08.03</w:t>
            </w:r>
          </w:p>
          <w:p w14:paraId="2353D362"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04.01 </w:t>
            </w:r>
          </w:p>
          <w:p w14:paraId="61E11D1B"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08.01</w:t>
            </w:r>
          </w:p>
          <w:p w14:paraId="14269217"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08.02</w:t>
            </w:r>
          </w:p>
          <w:p w14:paraId="26BF4ACF" w14:textId="77777777" w:rsidR="00EA06D7" w:rsidRPr="00492078" w:rsidRDefault="00EA06D7" w:rsidP="00B965BD">
            <w:pPr>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08.03</w:t>
            </w:r>
          </w:p>
          <w:p w14:paraId="13A5A17F"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08.04</w:t>
            </w:r>
          </w:p>
        </w:tc>
      </w:tr>
      <w:tr w:rsidR="00EA06D7" w:rsidRPr="00492078" w14:paraId="336901F2" w14:textId="77777777" w:rsidTr="00B965BD">
        <w:trPr>
          <w:trHeight w:val="20"/>
        </w:trPr>
        <w:tc>
          <w:tcPr>
            <w:tcW w:w="822" w:type="pct"/>
            <w:vMerge/>
          </w:tcPr>
          <w:p w14:paraId="01275BC3"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5DF7EB6E" w14:textId="77777777" w:rsidR="00EA06D7" w:rsidRPr="00492078" w:rsidRDefault="00EA06D7" w:rsidP="00B965BD">
            <w:pPr>
              <w:suppressAutoHyphens/>
              <w:spacing w:after="0" w:line="240" w:lineRule="auto"/>
              <w:rPr>
                <w:rFonts w:ascii="Times New Roman" w:hAnsi="Times New Roman" w:cs="Times New Roman"/>
                <w:b/>
                <w:sz w:val="24"/>
                <w:szCs w:val="24"/>
              </w:rPr>
            </w:pPr>
          </w:p>
        </w:tc>
        <w:tc>
          <w:tcPr>
            <w:tcW w:w="657" w:type="pct"/>
          </w:tcPr>
          <w:p w14:paraId="0B0FBF85"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p>
        </w:tc>
        <w:tc>
          <w:tcPr>
            <w:tcW w:w="808" w:type="pct"/>
            <w:vMerge/>
          </w:tcPr>
          <w:p w14:paraId="7633071D"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1EA4CD69"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7E13A3FA" w14:textId="77777777" w:rsidTr="00B965BD">
        <w:trPr>
          <w:trHeight w:val="20"/>
        </w:trPr>
        <w:tc>
          <w:tcPr>
            <w:tcW w:w="822" w:type="pct"/>
            <w:vMerge/>
          </w:tcPr>
          <w:p w14:paraId="5E7C81B8"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vAlign w:val="bottom"/>
          </w:tcPr>
          <w:p w14:paraId="698963C1"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hAnsi="Times New Roman" w:cs="Times New Roman"/>
                <w:b/>
                <w:bCs/>
                <w:sz w:val="24"/>
                <w:szCs w:val="24"/>
              </w:rPr>
              <w:t>В том числе практических занятий</w:t>
            </w:r>
          </w:p>
        </w:tc>
        <w:tc>
          <w:tcPr>
            <w:tcW w:w="657" w:type="pct"/>
          </w:tcPr>
          <w:p w14:paraId="56C4E33D"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8</w:t>
            </w:r>
          </w:p>
        </w:tc>
        <w:tc>
          <w:tcPr>
            <w:tcW w:w="808" w:type="pct"/>
            <w:vMerge/>
          </w:tcPr>
          <w:p w14:paraId="5A4E8C3A"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12666A95"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26DA4D7E" w14:textId="77777777" w:rsidTr="00B965BD">
        <w:trPr>
          <w:trHeight w:val="20"/>
        </w:trPr>
        <w:tc>
          <w:tcPr>
            <w:tcW w:w="822" w:type="pct"/>
            <w:vMerge/>
          </w:tcPr>
          <w:p w14:paraId="5286A375"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1239A03D"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iCs/>
                <w:color w:val="000000"/>
                <w:sz w:val="24"/>
                <w:szCs w:val="24"/>
              </w:rPr>
              <w:t xml:space="preserve">Овладение техникой выполнения ведения мяча, передачи и броска мяча. </w:t>
            </w:r>
          </w:p>
        </w:tc>
        <w:tc>
          <w:tcPr>
            <w:tcW w:w="657" w:type="pct"/>
          </w:tcPr>
          <w:p w14:paraId="47C50ABE"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6</w:t>
            </w:r>
          </w:p>
        </w:tc>
        <w:tc>
          <w:tcPr>
            <w:tcW w:w="808" w:type="pct"/>
            <w:vMerge/>
          </w:tcPr>
          <w:p w14:paraId="6D39F8E8"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640ECCF9"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0D85B480" w14:textId="77777777" w:rsidTr="00B965BD">
        <w:trPr>
          <w:trHeight w:val="20"/>
        </w:trPr>
        <w:tc>
          <w:tcPr>
            <w:tcW w:w="822" w:type="pct"/>
            <w:vMerge/>
          </w:tcPr>
          <w:p w14:paraId="1FDB96DE" w14:textId="77777777" w:rsidR="00EA06D7" w:rsidRPr="00492078" w:rsidRDefault="00EA06D7" w:rsidP="00B965BD">
            <w:pPr>
              <w:spacing w:after="0" w:line="240" w:lineRule="auto"/>
              <w:rPr>
                <w:rFonts w:ascii="Times New Roman" w:eastAsia="Times New Roman" w:hAnsi="Times New Roman" w:cs="Times New Roman"/>
                <w:b/>
                <w:bCs/>
                <w:sz w:val="24"/>
                <w:szCs w:val="24"/>
              </w:rPr>
            </w:pPr>
          </w:p>
        </w:tc>
        <w:tc>
          <w:tcPr>
            <w:tcW w:w="2006" w:type="pct"/>
          </w:tcPr>
          <w:p w14:paraId="4637900D"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 xml:space="preserve">Практическое занятие: </w:t>
            </w:r>
            <w:r w:rsidRPr="00492078">
              <w:rPr>
                <w:rFonts w:ascii="Times New Roman" w:hAnsi="Times New Roman" w:cs="Times New Roman"/>
                <w:iCs/>
                <w:color w:val="000000"/>
                <w:sz w:val="24"/>
                <w:szCs w:val="24"/>
              </w:rPr>
              <w:t>совершенствовать технические элементы баскетбола в учебной игре</w:t>
            </w:r>
          </w:p>
        </w:tc>
        <w:tc>
          <w:tcPr>
            <w:tcW w:w="657" w:type="pct"/>
          </w:tcPr>
          <w:p w14:paraId="5C9E0E8C"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2</w:t>
            </w:r>
          </w:p>
        </w:tc>
        <w:tc>
          <w:tcPr>
            <w:tcW w:w="808" w:type="pct"/>
            <w:vMerge/>
          </w:tcPr>
          <w:p w14:paraId="36A10A2B"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vMerge/>
          </w:tcPr>
          <w:p w14:paraId="5B0FF062" w14:textId="77777777" w:rsidR="00EA06D7" w:rsidRPr="00492078" w:rsidRDefault="00EA06D7" w:rsidP="00B965BD">
            <w:pPr>
              <w:suppressAutoHyphens/>
              <w:spacing w:after="0" w:line="240" w:lineRule="auto"/>
              <w:jc w:val="both"/>
              <w:rPr>
                <w:rFonts w:ascii="Times New Roman" w:hAnsi="Times New Roman" w:cs="Times New Roman"/>
                <w:bCs/>
                <w:sz w:val="24"/>
                <w:szCs w:val="24"/>
              </w:rPr>
            </w:pPr>
          </w:p>
        </w:tc>
      </w:tr>
      <w:tr w:rsidR="00EA06D7" w:rsidRPr="00492078" w14:paraId="27C85ECB" w14:textId="77777777" w:rsidTr="00B965BD">
        <w:trPr>
          <w:trHeight w:val="20"/>
        </w:trPr>
        <w:tc>
          <w:tcPr>
            <w:tcW w:w="2828" w:type="pct"/>
            <w:gridSpan w:val="2"/>
          </w:tcPr>
          <w:p w14:paraId="5D6A3E42"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Промежуточная аттестация (Дифференцированный зачет)</w:t>
            </w:r>
          </w:p>
        </w:tc>
        <w:tc>
          <w:tcPr>
            <w:tcW w:w="657" w:type="pct"/>
          </w:tcPr>
          <w:p w14:paraId="4FE346D0" w14:textId="77777777" w:rsidR="00EA06D7" w:rsidRPr="00492078" w:rsidRDefault="00EA06D7" w:rsidP="00B965BD">
            <w:pPr>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w:t>
            </w:r>
          </w:p>
        </w:tc>
        <w:tc>
          <w:tcPr>
            <w:tcW w:w="808" w:type="pct"/>
          </w:tcPr>
          <w:p w14:paraId="5D20756C" w14:textId="77777777" w:rsidR="00EA06D7" w:rsidRPr="00492078" w:rsidRDefault="00EA06D7" w:rsidP="00B965BD">
            <w:pPr>
              <w:spacing w:after="0" w:line="240" w:lineRule="auto"/>
              <w:rPr>
                <w:rFonts w:ascii="Times New Roman" w:hAnsi="Times New Roman" w:cs="Times New Roman"/>
                <w:sz w:val="24"/>
                <w:szCs w:val="24"/>
              </w:rPr>
            </w:pPr>
          </w:p>
        </w:tc>
        <w:tc>
          <w:tcPr>
            <w:tcW w:w="707" w:type="pct"/>
          </w:tcPr>
          <w:p w14:paraId="4145A499" w14:textId="77777777" w:rsidR="00EA06D7" w:rsidRPr="00492078" w:rsidRDefault="00EA06D7" w:rsidP="00B965BD">
            <w:pPr>
              <w:spacing w:after="0" w:line="240" w:lineRule="auto"/>
              <w:rPr>
                <w:rFonts w:ascii="Times New Roman" w:hAnsi="Times New Roman" w:cs="Times New Roman"/>
                <w:sz w:val="24"/>
                <w:szCs w:val="24"/>
              </w:rPr>
            </w:pPr>
          </w:p>
        </w:tc>
      </w:tr>
      <w:tr w:rsidR="00EA06D7" w:rsidRPr="00492078" w14:paraId="1E5DAAC8" w14:textId="77777777" w:rsidTr="00B965BD">
        <w:trPr>
          <w:trHeight w:val="20"/>
        </w:trPr>
        <w:tc>
          <w:tcPr>
            <w:tcW w:w="2828" w:type="pct"/>
            <w:gridSpan w:val="2"/>
          </w:tcPr>
          <w:p w14:paraId="4CE96A16"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Всего:</w:t>
            </w:r>
          </w:p>
        </w:tc>
        <w:tc>
          <w:tcPr>
            <w:tcW w:w="657" w:type="pct"/>
          </w:tcPr>
          <w:p w14:paraId="3197ADC0" w14:textId="77777777" w:rsidR="00EA06D7" w:rsidRPr="00492078" w:rsidRDefault="00EA06D7" w:rsidP="00B965BD">
            <w:pPr>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36</w:t>
            </w:r>
          </w:p>
        </w:tc>
        <w:tc>
          <w:tcPr>
            <w:tcW w:w="808" w:type="pct"/>
          </w:tcPr>
          <w:p w14:paraId="22F17DD6" w14:textId="77777777" w:rsidR="00EA06D7" w:rsidRPr="00492078" w:rsidRDefault="00EA06D7" w:rsidP="00B965BD">
            <w:pPr>
              <w:spacing w:after="0" w:line="240" w:lineRule="auto"/>
              <w:rPr>
                <w:rFonts w:ascii="Times New Roman" w:hAnsi="Times New Roman" w:cs="Times New Roman"/>
                <w:bCs/>
                <w:sz w:val="24"/>
                <w:szCs w:val="24"/>
              </w:rPr>
            </w:pPr>
          </w:p>
        </w:tc>
        <w:tc>
          <w:tcPr>
            <w:tcW w:w="707" w:type="pct"/>
          </w:tcPr>
          <w:p w14:paraId="2575417A" w14:textId="77777777" w:rsidR="00EA06D7" w:rsidRPr="00492078" w:rsidRDefault="00EA06D7" w:rsidP="00B965BD">
            <w:pPr>
              <w:spacing w:after="0" w:line="240" w:lineRule="auto"/>
              <w:rPr>
                <w:rFonts w:ascii="Times New Roman" w:hAnsi="Times New Roman" w:cs="Times New Roman"/>
                <w:bCs/>
                <w:sz w:val="24"/>
                <w:szCs w:val="24"/>
              </w:rPr>
            </w:pPr>
          </w:p>
        </w:tc>
      </w:tr>
    </w:tbl>
    <w:p w14:paraId="0A6D7CBF" w14:textId="77777777" w:rsidR="00EA06D7" w:rsidRPr="00492078" w:rsidRDefault="00EA06D7" w:rsidP="00EA06D7">
      <w:pPr>
        <w:suppressAutoHyphens/>
        <w:jc w:val="both"/>
        <w:rPr>
          <w:rFonts w:ascii="Times New Roman" w:hAnsi="Times New Roman" w:cs="Times New Roman"/>
          <w:i/>
        </w:rPr>
      </w:pPr>
    </w:p>
    <w:p w14:paraId="255766CF"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250FC840"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698209CD"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3CBEF369" w14:textId="77777777" w:rsidR="00EA06D7" w:rsidRPr="00492078" w:rsidRDefault="00EA06D7" w:rsidP="00EA06D7">
      <w:pPr>
        <w:spacing w:after="0"/>
        <w:ind w:firstLine="709"/>
        <w:jc w:val="both"/>
        <w:rPr>
          <w:rFonts w:ascii="Times New Roman" w:hAnsi="Times New Roman" w:cs="Times New Roman"/>
          <w:sz w:val="24"/>
        </w:rPr>
      </w:pPr>
      <w:r w:rsidRPr="00492078">
        <w:rPr>
          <w:rFonts w:ascii="Times New Roman" w:hAnsi="Times New Roman" w:cs="Times New Roman"/>
          <w:sz w:val="24"/>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w:t>
      </w:r>
      <w:r w:rsidRPr="00492078">
        <w:rPr>
          <w:rFonts w:ascii="Times New Roman" w:hAnsi="Times New Roman" w:cs="Times New Roman"/>
          <w:spacing w:val="-2"/>
          <w:sz w:val="24"/>
        </w:rPr>
        <w:t xml:space="preserve"> </w:t>
      </w:r>
      <w:r w:rsidRPr="00492078">
        <w:rPr>
          <w:rFonts w:ascii="Times New Roman" w:hAnsi="Times New Roman" w:cs="Times New Roman"/>
          <w:sz w:val="24"/>
        </w:rPr>
        <w:t>практических</w:t>
      </w:r>
      <w:r w:rsidRPr="00492078">
        <w:rPr>
          <w:rFonts w:ascii="Times New Roman" w:hAnsi="Times New Roman" w:cs="Times New Roman"/>
          <w:spacing w:val="-3"/>
          <w:sz w:val="24"/>
        </w:rPr>
        <w:t xml:space="preserve"> </w:t>
      </w:r>
      <w:r w:rsidRPr="00492078">
        <w:rPr>
          <w:rFonts w:ascii="Times New Roman" w:hAnsi="Times New Roman" w:cs="Times New Roman"/>
          <w:sz w:val="24"/>
        </w:rPr>
        <w:t>занятий,</w:t>
      </w:r>
      <w:r w:rsidRPr="00492078">
        <w:rPr>
          <w:rFonts w:ascii="Times New Roman" w:hAnsi="Times New Roman" w:cs="Times New Roman"/>
          <w:spacing w:val="-1"/>
          <w:sz w:val="24"/>
        </w:rPr>
        <w:t xml:space="preserve"> </w:t>
      </w:r>
      <w:r w:rsidRPr="00492078">
        <w:rPr>
          <w:rFonts w:ascii="Times New Roman" w:hAnsi="Times New Roman" w:cs="Times New Roman"/>
          <w:sz w:val="24"/>
        </w:rPr>
        <w:t>предусмотренных</w:t>
      </w:r>
      <w:r w:rsidRPr="00492078">
        <w:rPr>
          <w:rFonts w:ascii="Times New Roman" w:hAnsi="Times New Roman" w:cs="Times New Roman"/>
          <w:spacing w:val="-4"/>
          <w:sz w:val="24"/>
        </w:rPr>
        <w:t xml:space="preserve"> </w:t>
      </w:r>
      <w:r w:rsidRPr="00492078">
        <w:rPr>
          <w:rFonts w:ascii="Times New Roman" w:hAnsi="Times New Roman" w:cs="Times New Roman"/>
          <w:sz w:val="24"/>
        </w:rPr>
        <w:t>учебным</w:t>
      </w:r>
      <w:r w:rsidRPr="00492078">
        <w:rPr>
          <w:rFonts w:ascii="Times New Roman" w:hAnsi="Times New Roman" w:cs="Times New Roman"/>
          <w:spacing w:val="3"/>
          <w:sz w:val="24"/>
        </w:rPr>
        <w:t xml:space="preserve"> </w:t>
      </w:r>
      <w:r w:rsidRPr="00492078">
        <w:rPr>
          <w:rFonts w:ascii="Times New Roman" w:hAnsi="Times New Roman" w:cs="Times New Roman"/>
          <w:sz w:val="24"/>
        </w:rPr>
        <w:t>планом.</w:t>
      </w:r>
    </w:p>
    <w:p w14:paraId="048CD93E"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lang w:val="x-none"/>
        </w:rPr>
      </w:pPr>
    </w:p>
    <w:p w14:paraId="2A76C7B0"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29D76C34"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485EC262"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p>
    <w:p w14:paraId="76540BFB" w14:textId="77777777" w:rsidR="00EA06D7" w:rsidRPr="00492078" w:rsidRDefault="00EA06D7" w:rsidP="00EA06D7">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115C88FC" w14:textId="77777777" w:rsidR="00EA06D7" w:rsidRPr="00492078" w:rsidRDefault="00EA06D7">
      <w:pPr>
        <w:numPr>
          <w:ilvl w:val="0"/>
          <w:numId w:val="36"/>
        </w:numPr>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Безбородов А.А. Физическая культура: практические занятия по </w:t>
      </w:r>
      <w:proofErr w:type="gramStart"/>
      <w:r w:rsidRPr="00492078">
        <w:rPr>
          <w:rFonts w:ascii="Times New Roman" w:eastAsia="Times New Roman" w:hAnsi="Times New Roman" w:cs="Times New Roman"/>
          <w:sz w:val="24"/>
          <w:szCs w:val="24"/>
        </w:rPr>
        <w:t>баскетболу :</w:t>
      </w:r>
      <w:proofErr w:type="gramEnd"/>
      <w:r w:rsidRPr="00492078">
        <w:rPr>
          <w:rFonts w:ascii="Times New Roman" w:eastAsia="Times New Roman" w:hAnsi="Times New Roman" w:cs="Times New Roman"/>
          <w:sz w:val="24"/>
          <w:szCs w:val="24"/>
        </w:rPr>
        <w:t xml:space="preserve"> учебное пособие / А.А. Безбородов, С.А. Безбородов. - Санкт-</w:t>
      </w:r>
      <w:proofErr w:type="gramStart"/>
      <w:r w:rsidRPr="00492078">
        <w:rPr>
          <w:rFonts w:ascii="Times New Roman" w:eastAsia="Times New Roman" w:hAnsi="Times New Roman" w:cs="Times New Roman"/>
          <w:sz w:val="24"/>
          <w:szCs w:val="24"/>
        </w:rPr>
        <w:t>Петербург :</w:t>
      </w:r>
      <w:proofErr w:type="gramEnd"/>
      <w:r w:rsidRPr="00492078">
        <w:rPr>
          <w:rFonts w:ascii="Times New Roman" w:eastAsia="Times New Roman" w:hAnsi="Times New Roman" w:cs="Times New Roman"/>
          <w:sz w:val="24"/>
          <w:szCs w:val="24"/>
        </w:rPr>
        <w:t xml:space="preserve"> Лань, 2023. – 112</w:t>
      </w:r>
      <w:proofErr w:type="gramStart"/>
      <w:r w:rsidRPr="00492078">
        <w:rPr>
          <w:rFonts w:ascii="Times New Roman" w:eastAsia="Times New Roman" w:hAnsi="Times New Roman" w:cs="Times New Roman"/>
          <w:sz w:val="24"/>
          <w:szCs w:val="24"/>
        </w:rPr>
        <w:t>с. :</w:t>
      </w:r>
      <w:proofErr w:type="gramEnd"/>
      <w:r w:rsidRPr="00492078">
        <w:rPr>
          <w:rFonts w:ascii="Times New Roman" w:eastAsia="Times New Roman" w:hAnsi="Times New Roman" w:cs="Times New Roman"/>
          <w:sz w:val="24"/>
          <w:szCs w:val="24"/>
        </w:rPr>
        <w:t xml:space="preserve"> ил.</w:t>
      </w:r>
    </w:p>
    <w:p w14:paraId="25FFD522" w14:textId="77777777" w:rsidR="00EA06D7" w:rsidRPr="00492078" w:rsidRDefault="00EA06D7">
      <w:pPr>
        <w:numPr>
          <w:ilvl w:val="0"/>
          <w:numId w:val="36"/>
        </w:numPr>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Журин А. В. Основы здоровья и здорового образа жизни </w:t>
      </w:r>
      <w:proofErr w:type="gramStart"/>
      <w:r w:rsidRPr="00492078">
        <w:rPr>
          <w:rFonts w:ascii="Times New Roman" w:eastAsia="Times New Roman" w:hAnsi="Times New Roman" w:cs="Times New Roman"/>
          <w:sz w:val="24"/>
          <w:szCs w:val="24"/>
        </w:rPr>
        <w:t>студента :</w:t>
      </w:r>
      <w:proofErr w:type="gramEnd"/>
      <w:r w:rsidRPr="00492078">
        <w:rPr>
          <w:rFonts w:ascii="Times New Roman" w:eastAsia="Times New Roman" w:hAnsi="Times New Roman" w:cs="Times New Roman"/>
          <w:sz w:val="24"/>
          <w:szCs w:val="24"/>
        </w:rPr>
        <w:t xml:space="preserve"> учебное пособие для СПЛ / А. В. Журин. - Санкт-</w:t>
      </w:r>
      <w:proofErr w:type="gramStart"/>
      <w:r w:rsidRPr="00492078">
        <w:rPr>
          <w:rFonts w:ascii="Times New Roman" w:eastAsia="Times New Roman" w:hAnsi="Times New Roman" w:cs="Times New Roman"/>
          <w:sz w:val="24"/>
          <w:szCs w:val="24"/>
        </w:rPr>
        <w:t>Петербург :</w:t>
      </w:r>
      <w:proofErr w:type="gramEnd"/>
      <w:r w:rsidRPr="00492078">
        <w:rPr>
          <w:rFonts w:ascii="Times New Roman" w:eastAsia="Times New Roman" w:hAnsi="Times New Roman" w:cs="Times New Roman"/>
          <w:sz w:val="24"/>
          <w:szCs w:val="24"/>
        </w:rPr>
        <w:t xml:space="preserve"> Лань, 2022. – 48</w:t>
      </w:r>
      <w:proofErr w:type="gramStart"/>
      <w:r w:rsidRPr="00492078">
        <w:rPr>
          <w:rFonts w:ascii="Times New Roman" w:eastAsia="Times New Roman" w:hAnsi="Times New Roman" w:cs="Times New Roman"/>
          <w:sz w:val="24"/>
          <w:szCs w:val="24"/>
        </w:rPr>
        <w:t>с. :</w:t>
      </w:r>
      <w:proofErr w:type="gramEnd"/>
      <w:r w:rsidRPr="00492078">
        <w:rPr>
          <w:rFonts w:ascii="Times New Roman" w:eastAsia="Times New Roman" w:hAnsi="Times New Roman" w:cs="Times New Roman"/>
          <w:sz w:val="24"/>
          <w:szCs w:val="24"/>
        </w:rPr>
        <w:t xml:space="preserve"> ил.</w:t>
      </w:r>
    </w:p>
    <w:p w14:paraId="62A04BEC" w14:textId="77777777" w:rsidR="00EA06D7" w:rsidRPr="00492078" w:rsidRDefault="00EA06D7">
      <w:pPr>
        <w:numPr>
          <w:ilvl w:val="0"/>
          <w:numId w:val="36"/>
        </w:numPr>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Кузнецов В.С. Физическая </w:t>
      </w:r>
      <w:proofErr w:type="gramStart"/>
      <w:r w:rsidRPr="00492078">
        <w:rPr>
          <w:rFonts w:ascii="Times New Roman" w:eastAsia="Times New Roman" w:hAnsi="Times New Roman" w:cs="Times New Roman"/>
          <w:sz w:val="24"/>
          <w:szCs w:val="24"/>
        </w:rPr>
        <w:t>культура :</w:t>
      </w:r>
      <w:proofErr w:type="gramEnd"/>
      <w:r w:rsidRPr="00492078">
        <w:rPr>
          <w:rFonts w:ascii="Times New Roman" w:eastAsia="Times New Roman" w:hAnsi="Times New Roman" w:cs="Times New Roman"/>
          <w:sz w:val="24"/>
          <w:szCs w:val="24"/>
        </w:rPr>
        <w:t xml:space="preserve"> учебник / В.С. Кузнецов, Г.А. </w:t>
      </w:r>
      <w:proofErr w:type="spellStart"/>
      <w:r w:rsidRPr="00492078">
        <w:rPr>
          <w:rFonts w:ascii="Times New Roman" w:eastAsia="Times New Roman" w:hAnsi="Times New Roman" w:cs="Times New Roman"/>
          <w:sz w:val="24"/>
          <w:szCs w:val="24"/>
        </w:rPr>
        <w:t>Колодницкий</w:t>
      </w:r>
      <w:proofErr w:type="spellEnd"/>
      <w:r w:rsidRPr="00492078">
        <w:rPr>
          <w:rFonts w:ascii="Times New Roman" w:eastAsia="Times New Roman" w:hAnsi="Times New Roman" w:cs="Times New Roman"/>
          <w:sz w:val="24"/>
          <w:szCs w:val="24"/>
        </w:rPr>
        <w:t xml:space="preserve">. – 3-е изд., стер. – </w:t>
      </w:r>
      <w:proofErr w:type="gramStart"/>
      <w:r w:rsidRPr="00492078">
        <w:rPr>
          <w:rFonts w:ascii="Times New Roman" w:eastAsia="Times New Roman" w:hAnsi="Times New Roman" w:cs="Times New Roman"/>
          <w:sz w:val="24"/>
          <w:szCs w:val="24"/>
        </w:rPr>
        <w:t>М. :</w:t>
      </w:r>
      <w:proofErr w:type="gramEnd"/>
      <w:r w:rsidRPr="00492078">
        <w:rPr>
          <w:rFonts w:ascii="Times New Roman" w:eastAsia="Times New Roman" w:hAnsi="Times New Roman" w:cs="Times New Roman"/>
          <w:sz w:val="24"/>
          <w:szCs w:val="24"/>
        </w:rPr>
        <w:t xml:space="preserve"> КНОРУС, 2019. – 256с. – (Среднее профессиональное образование)</w:t>
      </w:r>
    </w:p>
    <w:p w14:paraId="3A8D7D05" w14:textId="77777777" w:rsidR="00EA06D7" w:rsidRPr="00492078" w:rsidRDefault="00EA06D7">
      <w:pPr>
        <w:numPr>
          <w:ilvl w:val="0"/>
          <w:numId w:val="36"/>
        </w:numPr>
        <w:spacing w:after="0"/>
        <w:ind w:left="0" w:firstLine="709"/>
        <w:contextualSpacing/>
        <w:jc w:val="both"/>
        <w:rPr>
          <w:rFonts w:ascii="Times New Roman" w:eastAsia="Times New Roman" w:hAnsi="Times New Roman" w:cs="Times New Roman"/>
          <w:sz w:val="24"/>
          <w:szCs w:val="24"/>
        </w:rPr>
      </w:pPr>
      <w:proofErr w:type="spellStart"/>
      <w:r w:rsidRPr="00492078">
        <w:rPr>
          <w:rFonts w:ascii="Times New Roman" w:eastAsia="Times New Roman" w:hAnsi="Times New Roman" w:cs="Times New Roman"/>
          <w:sz w:val="24"/>
          <w:szCs w:val="24"/>
        </w:rPr>
        <w:t>Письменский</w:t>
      </w:r>
      <w:proofErr w:type="spellEnd"/>
      <w:r w:rsidRPr="00492078">
        <w:rPr>
          <w:rFonts w:ascii="Times New Roman" w:eastAsia="Times New Roman" w:hAnsi="Times New Roman" w:cs="Times New Roman"/>
          <w:sz w:val="24"/>
          <w:szCs w:val="24"/>
        </w:rPr>
        <w:t xml:space="preserve"> И.А. Физическая </w:t>
      </w:r>
      <w:proofErr w:type="gramStart"/>
      <w:r w:rsidRPr="00492078">
        <w:rPr>
          <w:rFonts w:ascii="Times New Roman" w:eastAsia="Times New Roman" w:hAnsi="Times New Roman" w:cs="Times New Roman"/>
          <w:sz w:val="24"/>
          <w:szCs w:val="24"/>
        </w:rPr>
        <w:t>культура :</w:t>
      </w:r>
      <w:proofErr w:type="gramEnd"/>
      <w:r w:rsidRPr="00492078">
        <w:rPr>
          <w:rFonts w:ascii="Times New Roman" w:eastAsia="Times New Roman" w:hAnsi="Times New Roman" w:cs="Times New Roman"/>
          <w:sz w:val="24"/>
          <w:szCs w:val="24"/>
        </w:rPr>
        <w:t xml:space="preserve"> учебник / И.А. </w:t>
      </w:r>
      <w:proofErr w:type="spellStart"/>
      <w:r w:rsidRPr="00492078">
        <w:rPr>
          <w:rFonts w:ascii="Times New Roman" w:eastAsia="Times New Roman" w:hAnsi="Times New Roman" w:cs="Times New Roman"/>
          <w:sz w:val="24"/>
          <w:szCs w:val="24"/>
        </w:rPr>
        <w:t>Письменский</w:t>
      </w:r>
      <w:proofErr w:type="spellEnd"/>
      <w:r w:rsidRPr="00492078">
        <w:rPr>
          <w:rFonts w:ascii="Times New Roman" w:eastAsia="Times New Roman" w:hAnsi="Times New Roman" w:cs="Times New Roman"/>
          <w:sz w:val="24"/>
          <w:szCs w:val="24"/>
        </w:rPr>
        <w:t xml:space="preserve">, Ю.Н. </w:t>
      </w:r>
      <w:proofErr w:type="spellStart"/>
      <w:r w:rsidRPr="00492078">
        <w:rPr>
          <w:rFonts w:ascii="Times New Roman" w:eastAsia="Times New Roman" w:hAnsi="Times New Roman" w:cs="Times New Roman"/>
          <w:sz w:val="24"/>
          <w:szCs w:val="24"/>
        </w:rPr>
        <w:t>Аллянов</w:t>
      </w:r>
      <w:proofErr w:type="spellEnd"/>
      <w:r w:rsidRPr="00492078">
        <w:rPr>
          <w:rFonts w:ascii="Times New Roman" w:eastAsia="Times New Roman" w:hAnsi="Times New Roman" w:cs="Times New Roman"/>
          <w:sz w:val="24"/>
          <w:szCs w:val="24"/>
        </w:rPr>
        <w:t xml:space="preserve">. – </w:t>
      </w:r>
      <w:proofErr w:type="gramStart"/>
      <w:r w:rsidRPr="00492078">
        <w:rPr>
          <w:rFonts w:ascii="Times New Roman" w:eastAsia="Times New Roman" w:hAnsi="Times New Roman" w:cs="Times New Roman"/>
          <w:sz w:val="24"/>
          <w:szCs w:val="24"/>
        </w:rPr>
        <w:t>М. :</w:t>
      </w:r>
      <w:proofErr w:type="gramEnd"/>
      <w:r w:rsidRPr="00492078">
        <w:rPr>
          <w:rFonts w:ascii="Times New Roman" w:eastAsia="Times New Roman" w:hAnsi="Times New Roman" w:cs="Times New Roman"/>
          <w:sz w:val="24"/>
          <w:szCs w:val="24"/>
        </w:rPr>
        <w:t xml:space="preserve"> Издательство </w:t>
      </w:r>
      <w:proofErr w:type="spellStart"/>
      <w:r w:rsidRPr="00492078">
        <w:rPr>
          <w:rFonts w:ascii="Times New Roman" w:eastAsia="Times New Roman" w:hAnsi="Times New Roman" w:cs="Times New Roman"/>
          <w:sz w:val="24"/>
          <w:szCs w:val="24"/>
        </w:rPr>
        <w:t>Юрайт</w:t>
      </w:r>
      <w:proofErr w:type="spellEnd"/>
      <w:r w:rsidRPr="00492078">
        <w:rPr>
          <w:rFonts w:ascii="Times New Roman" w:eastAsia="Times New Roman" w:hAnsi="Times New Roman" w:cs="Times New Roman"/>
          <w:sz w:val="24"/>
          <w:szCs w:val="24"/>
        </w:rPr>
        <w:t>, 2018. – 193с.</w:t>
      </w:r>
    </w:p>
    <w:p w14:paraId="6101EBF3" w14:textId="77777777" w:rsidR="00EA06D7" w:rsidRPr="00492078" w:rsidRDefault="00EA06D7">
      <w:pPr>
        <w:numPr>
          <w:ilvl w:val="0"/>
          <w:numId w:val="36"/>
        </w:numPr>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Яковлева В.И. Базовые и новые виды физкультурно-спортивной деятельности: подвижные и спортивные игры: учебное пособие для СПО / В.Н. Яковлева. – Санкт-</w:t>
      </w:r>
      <w:proofErr w:type="gramStart"/>
      <w:r w:rsidRPr="00492078">
        <w:rPr>
          <w:rFonts w:ascii="Times New Roman" w:eastAsia="Times New Roman" w:hAnsi="Times New Roman" w:cs="Times New Roman"/>
          <w:sz w:val="24"/>
          <w:szCs w:val="24"/>
        </w:rPr>
        <w:t>Петербург :</w:t>
      </w:r>
      <w:proofErr w:type="gramEnd"/>
      <w:r w:rsidRPr="00492078">
        <w:rPr>
          <w:rFonts w:ascii="Times New Roman" w:eastAsia="Times New Roman" w:hAnsi="Times New Roman" w:cs="Times New Roman"/>
          <w:sz w:val="24"/>
          <w:szCs w:val="24"/>
        </w:rPr>
        <w:t xml:space="preserve"> Лань, 2023. – 128</w:t>
      </w:r>
      <w:proofErr w:type="gramStart"/>
      <w:r w:rsidRPr="00492078">
        <w:rPr>
          <w:rFonts w:ascii="Times New Roman" w:eastAsia="Times New Roman" w:hAnsi="Times New Roman" w:cs="Times New Roman"/>
          <w:sz w:val="24"/>
          <w:szCs w:val="24"/>
        </w:rPr>
        <w:t>с. :</w:t>
      </w:r>
      <w:proofErr w:type="gramEnd"/>
      <w:r w:rsidRPr="00492078">
        <w:rPr>
          <w:rFonts w:ascii="Times New Roman" w:eastAsia="Times New Roman" w:hAnsi="Times New Roman" w:cs="Times New Roman"/>
          <w:sz w:val="24"/>
          <w:szCs w:val="24"/>
        </w:rPr>
        <w:t xml:space="preserve"> ил.</w:t>
      </w:r>
    </w:p>
    <w:p w14:paraId="21C5BFE4" w14:textId="77777777" w:rsidR="00EA06D7" w:rsidRPr="00492078" w:rsidRDefault="00EA06D7">
      <w:pPr>
        <w:numPr>
          <w:ilvl w:val="0"/>
          <w:numId w:val="36"/>
        </w:numPr>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Коновалов В. Л. </w:t>
      </w:r>
      <w:proofErr w:type="gramStart"/>
      <w:r w:rsidRPr="00492078">
        <w:rPr>
          <w:rFonts w:ascii="Times New Roman" w:eastAsia="Times New Roman" w:hAnsi="Times New Roman" w:cs="Times New Roman"/>
          <w:sz w:val="24"/>
          <w:szCs w:val="24"/>
        </w:rPr>
        <w:t>Баскетбол :</w:t>
      </w:r>
      <w:proofErr w:type="gramEnd"/>
      <w:r w:rsidRPr="00492078">
        <w:rPr>
          <w:rFonts w:ascii="Times New Roman" w:eastAsia="Times New Roman" w:hAnsi="Times New Roman" w:cs="Times New Roman"/>
          <w:sz w:val="24"/>
          <w:szCs w:val="24"/>
        </w:rPr>
        <w:t xml:space="preserve"> учебное пособие для СПЛ / В. Л. Коновалов, В. А. Погодин. – 2-е изд., стер. - Санкт-</w:t>
      </w:r>
      <w:proofErr w:type="gramStart"/>
      <w:r w:rsidRPr="00492078">
        <w:rPr>
          <w:rFonts w:ascii="Times New Roman" w:eastAsia="Times New Roman" w:hAnsi="Times New Roman" w:cs="Times New Roman"/>
          <w:sz w:val="24"/>
          <w:szCs w:val="24"/>
        </w:rPr>
        <w:t>Петербург :</w:t>
      </w:r>
      <w:proofErr w:type="gramEnd"/>
      <w:r w:rsidRPr="00492078">
        <w:rPr>
          <w:rFonts w:ascii="Times New Roman" w:eastAsia="Times New Roman" w:hAnsi="Times New Roman" w:cs="Times New Roman"/>
          <w:sz w:val="24"/>
          <w:szCs w:val="24"/>
        </w:rPr>
        <w:t xml:space="preserve"> Лань, 2023. – 84</w:t>
      </w:r>
      <w:proofErr w:type="gramStart"/>
      <w:r w:rsidRPr="00492078">
        <w:rPr>
          <w:rFonts w:ascii="Times New Roman" w:eastAsia="Times New Roman" w:hAnsi="Times New Roman" w:cs="Times New Roman"/>
          <w:sz w:val="24"/>
          <w:szCs w:val="24"/>
        </w:rPr>
        <w:t>с. :</w:t>
      </w:r>
      <w:proofErr w:type="gramEnd"/>
      <w:r w:rsidRPr="00492078">
        <w:rPr>
          <w:rFonts w:ascii="Times New Roman" w:eastAsia="Times New Roman" w:hAnsi="Times New Roman" w:cs="Times New Roman"/>
          <w:sz w:val="24"/>
          <w:szCs w:val="24"/>
        </w:rPr>
        <w:t xml:space="preserve"> ил.</w:t>
      </w:r>
    </w:p>
    <w:p w14:paraId="3A5F55E9" w14:textId="77777777" w:rsidR="00EA06D7" w:rsidRPr="00492078" w:rsidRDefault="00EA06D7" w:rsidP="00EA06D7">
      <w:pPr>
        <w:spacing w:after="0"/>
        <w:ind w:firstLine="709"/>
        <w:contextualSpacing/>
        <w:jc w:val="both"/>
        <w:rPr>
          <w:rFonts w:ascii="Times New Roman" w:eastAsia="Times New Roman" w:hAnsi="Times New Roman" w:cs="Times New Roman"/>
          <w:sz w:val="24"/>
          <w:szCs w:val="24"/>
        </w:rPr>
      </w:pPr>
    </w:p>
    <w:p w14:paraId="766F9B71" w14:textId="77777777" w:rsidR="00EA06D7" w:rsidRPr="00492078" w:rsidRDefault="00EA06D7" w:rsidP="00EA06D7">
      <w:pPr>
        <w:suppressAutoHyphens/>
        <w:spacing w:after="0"/>
        <w:ind w:firstLine="709"/>
        <w:contextualSpacing/>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3.2.2. Дополнительные источники </w:t>
      </w:r>
    </w:p>
    <w:p w14:paraId="32AB290D" w14:textId="77777777" w:rsidR="00EA06D7" w:rsidRPr="00492078" w:rsidRDefault="00EA06D7">
      <w:pPr>
        <w:numPr>
          <w:ilvl w:val="0"/>
          <w:numId w:val="37"/>
        </w:numPr>
        <w:spacing w:after="0"/>
        <w:ind w:left="0" w:firstLine="851"/>
        <w:contextualSpacing/>
        <w:rPr>
          <w:rFonts w:ascii="Times New Roman" w:eastAsia="Times New Roman" w:hAnsi="Times New Roman" w:cs="Times New Roman"/>
          <w:sz w:val="24"/>
          <w:szCs w:val="24"/>
        </w:rPr>
      </w:pPr>
      <w:proofErr w:type="spellStart"/>
      <w:r w:rsidRPr="00492078">
        <w:rPr>
          <w:rFonts w:ascii="Times New Roman" w:eastAsia="Times New Roman" w:hAnsi="Times New Roman" w:cs="Times New Roman"/>
          <w:sz w:val="24"/>
          <w:szCs w:val="24"/>
        </w:rPr>
        <w:t>Бардамов</w:t>
      </w:r>
      <w:proofErr w:type="spellEnd"/>
      <w:r w:rsidRPr="00492078">
        <w:rPr>
          <w:rFonts w:ascii="Times New Roman" w:eastAsia="Times New Roman" w:hAnsi="Times New Roman" w:cs="Times New Roman"/>
          <w:sz w:val="24"/>
          <w:szCs w:val="24"/>
        </w:rPr>
        <w:t xml:space="preserve"> Г.Б. Базовая подготовка к сдаче нормативов комплекса </w:t>
      </w:r>
      <w:proofErr w:type="gramStart"/>
      <w:r w:rsidRPr="00492078">
        <w:rPr>
          <w:rFonts w:ascii="Times New Roman" w:eastAsia="Times New Roman" w:hAnsi="Times New Roman" w:cs="Times New Roman"/>
          <w:sz w:val="24"/>
          <w:szCs w:val="24"/>
        </w:rPr>
        <w:t>ГТО :</w:t>
      </w:r>
      <w:proofErr w:type="gramEnd"/>
      <w:r w:rsidRPr="00492078">
        <w:rPr>
          <w:rFonts w:ascii="Times New Roman" w:eastAsia="Times New Roman" w:hAnsi="Times New Roman" w:cs="Times New Roman"/>
          <w:sz w:val="24"/>
          <w:szCs w:val="24"/>
        </w:rPr>
        <w:t xml:space="preserve"> учебное пособие для СПО / Г.Б. </w:t>
      </w:r>
      <w:proofErr w:type="spellStart"/>
      <w:r w:rsidRPr="00492078">
        <w:rPr>
          <w:rFonts w:ascii="Times New Roman" w:eastAsia="Times New Roman" w:hAnsi="Times New Roman" w:cs="Times New Roman"/>
          <w:sz w:val="24"/>
          <w:szCs w:val="24"/>
        </w:rPr>
        <w:t>Бардамов</w:t>
      </w:r>
      <w:proofErr w:type="spellEnd"/>
      <w:r w:rsidRPr="00492078">
        <w:rPr>
          <w:rFonts w:ascii="Times New Roman" w:eastAsia="Times New Roman" w:hAnsi="Times New Roman" w:cs="Times New Roman"/>
          <w:sz w:val="24"/>
          <w:szCs w:val="24"/>
        </w:rPr>
        <w:t xml:space="preserve">, А.Г. </w:t>
      </w:r>
      <w:proofErr w:type="spellStart"/>
      <w:r w:rsidRPr="00492078">
        <w:rPr>
          <w:rFonts w:ascii="Times New Roman" w:eastAsia="Times New Roman" w:hAnsi="Times New Roman" w:cs="Times New Roman"/>
          <w:sz w:val="24"/>
          <w:szCs w:val="24"/>
        </w:rPr>
        <w:t>Шаргаев</w:t>
      </w:r>
      <w:proofErr w:type="spellEnd"/>
      <w:r w:rsidRPr="00492078">
        <w:rPr>
          <w:rFonts w:ascii="Times New Roman" w:eastAsia="Times New Roman" w:hAnsi="Times New Roman" w:cs="Times New Roman"/>
          <w:sz w:val="24"/>
          <w:szCs w:val="24"/>
        </w:rPr>
        <w:t xml:space="preserve">, С.В. </w:t>
      </w:r>
      <w:proofErr w:type="spellStart"/>
      <w:r w:rsidRPr="00492078">
        <w:rPr>
          <w:rFonts w:ascii="Times New Roman" w:eastAsia="Times New Roman" w:hAnsi="Times New Roman" w:cs="Times New Roman"/>
          <w:sz w:val="24"/>
          <w:szCs w:val="24"/>
        </w:rPr>
        <w:t>Бадлуева</w:t>
      </w:r>
      <w:proofErr w:type="spellEnd"/>
      <w:r w:rsidRPr="00492078">
        <w:rPr>
          <w:rFonts w:ascii="Times New Roman" w:eastAsia="Times New Roman" w:hAnsi="Times New Roman" w:cs="Times New Roman"/>
          <w:sz w:val="24"/>
          <w:szCs w:val="24"/>
        </w:rPr>
        <w:t>. - Санкт-</w:t>
      </w:r>
      <w:proofErr w:type="gramStart"/>
      <w:r w:rsidRPr="00492078">
        <w:rPr>
          <w:rFonts w:ascii="Times New Roman" w:eastAsia="Times New Roman" w:hAnsi="Times New Roman" w:cs="Times New Roman"/>
          <w:sz w:val="24"/>
          <w:szCs w:val="24"/>
        </w:rPr>
        <w:t>Петербург :</w:t>
      </w:r>
      <w:proofErr w:type="gramEnd"/>
      <w:r w:rsidRPr="00492078">
        <w:rPr>
          <w:rFonts w:ascii="Times New Roman" w:eastAsia="Times New Roman" w:hAnsi="Times New Roman" w:cs="Times New Roman"/>
          <w:sz w:val="24"/>
          <w:szCs w:val="24"/>
        </w:rPr>
        <w:t xml:space="preserve"> Лань, 2022. – 144</w:t>
      </w:r>
      <w:proofErr w:type="gramStart"/>
      <w:r w:rsidRPr="00492078">
        <w:rPr>
          <w:rFonts w:ascii="Times New Roman" w:eastAsia="Times New Roman" w:hAnsi="Times New Roman" w:cs="Times New Roman"/>
          <w:sz w:val="24"/>
          <w:szCs w:val="24"/>
        </w:rPr>
        <w:t>с. :</w:t>
      </w:r>
      <w:proofErr w:type="gramEnd"/>
      <w:r w:rsidRPr="00492078">
        <w:rPr>
          <w:rFonts w:ascii="Times New Roman" w:eastAsia="Times New Roman" w:hAnsi="Times New Roman" w:cs="Times New Roman"/>
          <w:sz w:val="24"/>
          <w:szCs w:val="24"/>
        </w:rPr>
        <w:t xml:space="preserve"> ил.</w:t>
      </w:r>
    </w:p>
    <w:p w14:paraId="6B5299E2" w14:textId="77777777" w:rsidR="00EA06D7" w:rsidRPr="00492078" w:rsidRDefault="00EA06D7">
      <w:pPr>
        <w:numPr>
          <w:ilvl w:val="0"/>
          <w:numId w:val="37"/>
        </w:numPr>
        <w:spacing w:after="0"/>
        <w:ind w:left="0" w:firstLine="851"/>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Мелентьева Н. Н. Адаптивное физическое воспитание детей с нарушением зрения и слуха: учебное пособие для СПО </w:t>
      </w:r>
      <w:proofErr w:type="gramStart"/>
      <w:r w:rsidRPr="00492078">
        <w:rPr>
          <w:rFonts w:ascii="Times New Roman" w:eastAsia="Times New Roman" w:hAnsi="Times New Roman" w:cs="Times New Roman"/>
          <w:sz w:val="24"/>
          <w:szCs w:val="24"/>
        </w:rPr>
        <w:t>/  Н.</w:t>
      </w:r>
      <w:proofErr w:type="gramEnd"/>
      <w:r w:rsidRPr="00492078">
        <w:rPr>
          <w:rFonts w:ascii="Times New Roman" w:eastAsia="Times New Roman" w:hAnsi="Times New Roman" w:cs="Times New Roman"/>
          <w:sz w:val="24"/>
          <w:szCs w:val="24"/>
        </w:rPr>
        <w:t xml:space="preserve"> Н. Мелентьева. - Санкт-</w:t>
      </w:r>
      <w:proofErr w:type="gramStart"/>
      <w:r w:rsidRPr="00492078">
        <w:rPr>
          <w:rFonts w:ascii="Times New Roman" w:eastAsia="Times New Roman" w:hAnsi="Times New Roman" w:cs="Times New Roman"/>
          <w:sz w:val="24"/>
          <w:szCs w:val="24"/>
        </w:rPr>
        <w:t>Петербург :</w:t>
      </w:r>
      <w:proofErr w:type="gramEnd"/>
      <w:r w:rsidRPr="00492078">
        <w:rPr>
          <w:rFonts w:ascii="Times New Roman" w:eastAsia="Times New Roman" w:hAnsi="Times New Roman" w:cs="Times New Roman"/>
          <w:sz w:val="24"/>
          <w:szCs w:val="24"/>
        </w:rPr>
        <w:t xml:space="preserve"> Лань, 2022. – 128с. </w:t>
      </w:r>
    </w:p>
    <w:p w14:paraId="5AE65BDA" w14:textId="77777777" w:rsidR="00EA06D7" w:rsidRPr="00492078" w:rsidRDefault="00EA06D7">
      <w:pPr>
        <w:numPr>
          <w:ilvl w:val="0"/>
          <w:numId w:val="37"/>
        </w:numPr>
        <w:spacing w:after="0"/>
        <w:ind w:left="0" w:firstLine="851"/>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Садовникова Л. А. Физическая культура для студентов, занимающихся в специальной медицинской </w:t>
      </w:r>
      <w:proofErr w:type="gramStart"/>
      <w:r w:rsidRPr="00492078">
        <w:rPr>
          <w:rFonts w:ascii="Times New Roman" w:eastAsia="Times New Roman" w:hAnsi="Times New Roman" w:cs="Times New Roman"/>
          <w:sz w:val="24"/>
          <w:szCs w:val="24"/>
        </w:rPr>
        <w:t>группе :</w:t>
      </w:r>
      <w:proofErr w:type="gramEnd"/>
      <w:r w:rsidRPr="00492078">
        <w:rPr>
          <w:rFonts w:ascii="Times New Roman" w:eastAsia="Times New Roman" w:hAnsi="Times New Roman" w:cs="Times New Roman"/>
          <w:sz w:val="24"/>
          <w:szCs w:val="24"/>
        </w:rPr>
        <w:t xml:space="preserve"> учебное пособие для СПО / Л. А. Садовникова. – 2-е изд., стер. - Санкт-</w:t>
      </w:r>
      <w:proofErr w:type="gramStart"/>
      <w:r w:rsidRPr="00492078">
        <w:rPr>
          <w:rFonts w:ascii="Times New Roman" w:eastAsia="Times New Roman" w:hAnsi="Times New Roman" w:cs="Times New Roman"/>
          <w:sz w:val="24"/>
          <w:szCs w:val="24"/>
        </w:rPr>
        <w:t>Петербург :</w:t>
      </w:r>
      <w:proofErr w:type="gramEnd"/>
      <w:r w:rsidRPr="00492078">
        <w:rPr>
          <w:rFonts w:ascii="Times New Roman" w:eastAsia="Times New Roman" w:hAnsi="Times New Roman" w:cs="Times New Roman"/>
          <w:sz w:val="24"/>
          <w:szCs w:val="24"/>
        </w:rPr>
        <w:t xml:space="preserve"> Лань, 2021. – 60</w:t>
      </w:r>
      <w:proofErr w:type="gramStart"/>
      <w:r w:rsidRPr="00492078">
        <w:rPr>
          <w:rFonts w:ascii="Times New Roman" w:eastAsia="Times New Roman" w:hAnsi="Times New Roman" w:cs="Times New Roman"/>
          <w:sz w:val="24"/>
          <w:szCs w:val="24"/>
        </w:rPr>
        <w:t>с. :</w:t>
      </w:r>
      <w:proofErr w:type="gramEnd"/>
      <w:r w:rsidRPr="00492078">
        <w:rPr>
          <w:rFonts w:ascii="Times New Roman" w:eastAsia="Times New Roman" w:hAnsi="Times New Roman" w:cs="Times New Roman"/>
          <w:sz w:val="24"/>
          <w:szCs w:val="24"/>
        </w:rPr>
        <w:t xml:space="preserve"> ил.</w:t>
      </w:r>
    </w:p>
    <w:p w14:paraId="525E91A3" w14:textId="77777777" w:rsidR="00EA06D7" w:rsidRPr="00492078" w:rsidRDefault="00EA06D7" w:rsidP="00EA06D7">
      <w:pPr>
        <w:spacing w:after="0"/>
        <w:ind w:firstLine="709"/>
        <w:contextualSpacing/>
        <w:rPr>
          <w:rFonts w:ascii="Times New Roman" w:eastAsia="Times New Roman" w:hAnsi="Times New Roman" w:cs="Times New Roman"/>
          <w:b/>
          <w:sz w:val="24"/>
          <w:szCs w:val="24"/>
        </w:rPr>
      </w:pPr>
    </w:p>
    <w:p w14:paraId="1105F315" w14:textId="77777777" w:rsidR="00EA06D7" w:rsidRPr="00492078" w:rsidRDefault="00EA06D7" w:rsidP="00EA06D7">
      <w:pPr>
        <w:spacing w:after="0"/>
        <w:ind w:firstLine="709"/>
        <w:contextualSpacing/>
        <w:jc w:val="both"/>
        <w:rPr>
          <w:rFonts w:ascii="Times New Roman" w:eastAsia="Times New Roman" w:hAnsi="Times New Roman" w:cs="Times New Roman"/>
          <w:b/>
          <w:i/>
          <w:sz w:val="24"/>
          <w:szCs w:val="24"/>
          <w:highlight w:val="green"/>
        </w:rPr>
      </w:pPr>
    </w:p>
    <w:p w14:paraId="2C4B3071" w14:textId="77777777" w:rsidR="00EA06D7" w:rsidRPr="00492078" w:rsidRDefault="00EA06D7" w:rsidP="00EA06D7">
      <w:pPr>
        <w:jc w:val="center"/>
        <w:rPr>
          <w:rFonts w:ascii="Times New Roman" w:eastAsia="Times New Roman" w:hAnsi="Times New Roman" w:cs="Times New Roman"/>
          <w:b/>
          <w:bCs/>
        </w:rPr>
      </w:pPr>
      <w:r w:rsidRPr="00492078">
        <w:rPr>
          <w:rFonts w:ascii="Times New Roman" w:eastAsia="Times New Roman" w:hAnsi="Times New Roman" w:cs="Times New Roman"/>
          <w:b/>
          <w:bCs/>
        </w:rPr>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EA06D7" w:rsidRPr="00492078" w14:paraId="416BC855" w14:textId="77777777" w:rsidTr="00B965BD">
        <w:tc>
          <w:tcPr>
            <w:tcW w:w="1750" w:type="pct"/>
          </w:tcPr>
          <w:p w14:paraId="5B8E2149" w14:textId="77777777" w:rsidR="00EA06D7" w:rsidRPr="00492078" w:rsidRDefault="00EA06D7" w:rsidP="00B965BD">
            <w:pPr>
              <w:spacing w:after="0" w:line="240" w:lineRule="auto"/>
              <w:jc w:val="center"/>
              <w:rPr>
                <w:rFonts w:ascii="Times New Roman" w:hAnsi="Times New Roman" w:cs="Times New Roman"/>
                <w:sz w:val="24"/>
                <w:szCs w:val="24"/>
              </w:rPr>
            </w:pPr>
            <w:r w:rsidRPr="00492078">
              <w:rPr>
                <w:rFonts w:ascii="Times New Roman" w:hAnsi="Times New Roman" w:cs="Times New Roman"/>
                <w:b/>
                <w:bCs/>
                <w:i/>
                <w:sz w:val="24"/>
                <w:szCs w:val="24"/>
              </w:rPr>
              <w:t>Результаты обучения</w:t>
            </w:r>
            <w:r w:rsidRPr="00492078">
              <w:rPr>
                <w:rFonts w:ascii="Times New Roman" w:hAnsi="Times New Roman" w:cs="Times New Roman"/>
                <w:sz w:val="24"/>
                <w:szCs w:val="24"/>
              </w:rPr>
              <w:t xml:space="preserve"> </w:t>
            </w:r>
          </w:p>
        </w:tc>
        <w:tc>
          <w:tcPr>
            <w:tcW w:w="1507" w:type="pct"/>
          </w:tcPr>
          <w:p w14:paraId="769FDD3C" w14:textId="77777777" w:rsidR="00EA06D7" w:rsidRPr="00492078" w:rsidRDefault="00EA06D7" w:rsidP="00B965BD">
            <w:pPr>
              <w:spacing w:after="0" w:line="240" w:lineRule="auto"/>
              <w:jc w:val="center"/>
              <w:rPr>
                <w:rFonts w:ascii="Times New Roman" w:hAnsi="Times New Roman" w:cs="Times New Roman"/>
                <w:b/>
                <w:bCs/>
                <w:i/>
                <w:sz w:val="24"/>
                <w:szCs w:val="24"/>
              </w:rPr>
            </w:pPr>
            <w:r w:rsidRPr="00492078">
              <w:rPr>
                <w:rFonts w:ascii="Times New Roman" w:hAnsi="Times New Roman" w:cs="Times New Roman"/>
                <w:b/>
                <w:bCs/>
                <w:i/>
                <w:sz w:val="24"/>
                <w:szCs w:val="24"/>
              </w:rPr>
              <w:t>Критерии оценки</w:t>
            </w:r>
          </w:p>
        </w:tc>
        <w:tc>
          <w:tcPr>
            <w:tcW w:w="1743" w:type="pct"/>
          </w:tcPr>
          <w:p w14:paraId="6DF74054" w14:textId="77777777" w:rsidR="00EA06D7" w:rsidRPr="00492078" w:rsidRDefault="00EA06D7" w:rsidP="00B965BD">
            <w:pPr>
              <w:spacing w:after="0" w:line="240" w:lineRule="auto"/>
              <w:jc w:val="center"/>
              <w:rPr>
                <w:rFonts w:ascii="Times New Roman" w:hAnsi="Times New Roman" w:cs="Times New Roman"/>
                <w:b/>
                <w:bCs/>
                <w:i/>
                <w:sz w:val="24"/>
                <w:szCs w:val="24"/>
              </w:rPr>
            </w:pPr>
            <w:r w:rsidRPr="00492078">
              <w:rPr>
                <w:rFonts w:ascii="Times New Roman" w:hAnsi="Times New Roman" w:cs="Times New Roman"/>
                <w:b/>
                <w:bCs/>
                <w:i/>
                <w:sz w:val="24"/>
                <w:szCs w:val="24"/>
              </w:rPr>
              <w:t>Методы оценки</w:t>
            </w:r>
          </w:p>
        </w:tc>
      </w:tr>
      <w:tr w:rsidR="00EA06D7" w:rsidRPr="00492078" w14:paraId="6A6D6C45" w14:textId="77777777" w:rsidTr="00B965BD">
        <w:tc>
          <w:tcPr>
            <w:tcW w:w="1750" w:type="pct"/>
          </w:tcPr>
          <w:p w14:paraId="5EF13B6B"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Знания:</w:t>
            </w:r>
          </w:p>
        </w:tc>
        <w:tc>
          <w:tcPr>
            <w:tcW w:w="1507" w:type="pct"/>
          </w:tcPr>
          <w:p w14:paraId="67817034" w14:textId="77777777" w:rsidR="00EA06D7" w:rsidRPr="00492078" w:rsidRDefault="00EA06D7" w:rsidP="00B965BD">
            <w:pPr>
              <w:spacing w:after="0" w:line="240" w:lineRule="auto"/>
              <w:jc w:val="center"/>
              <w:rPr>
                <w:rFonts w:ascii="Times New Roman" w:hAnsi="Times New Roman" w:cs="Times New Roman"/>
                <w:iCs/>
                <w:sz w:val="24"/>
                <w:szCs w:val="24"/>
              </w:rPr>
            </w:pPr>
          </w:p>
        </w:tc>
        <w:tc>
          <w:tcPr>
            <w:tcW w:w="1743" w:type="pct"/>
          </w:tcPr>
          <w:p w14:paraId="6BBA7027" w14:textId="77777777" w:rsidR="00EA06D7" w:rsidRPr="00492078" w:rsidRDefault="00EA06D7" w:rsidP="00B965BD">
            <w:pPr>
              <w:spacing w:after="0" w:line="240" w:lineRule="auto"/>
              <w:jc w:val="center"/>
              <w:rPr>
                <w:rFonts w:ascii="Times New Roman" w:hAnsi="Times New Roman" w:cs="Times New Roman"/>
                <w:iCs/>
                <w:sz w:val="24"/>
                <w:szCs w:val="24"/>
              </w:rPr>
            </w:pPr>
          </w:p>
        </w:tc>
      </w:tr>
      <w:tr w:rsidR="00EA06D7" w:rsidRPr="00492078" w14:paraId="76747A8E" w14:textId="77777777" w:rsidTr="00B965BD">
        <w:tc>
          <w:tcPr>
            <w:tcW w:w="1750" w:type="pct"/>
          </w:tcPr>
          <w:p w14:paraId="02DF86AF"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lastRenderedPageBreak/>
              <w:t>психологические основы деятельности коллектива, психологические особенности личности;</w:t>
            </w:r>
          </w:p>
          <w:p w14:paraId="543EA577"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роль физической культуры в общекультурном, профессиональном и социальном развитии человека;</w:t>
            </w:r>
          </w:p>
          <w:p w14:paraId="025EA16D"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основы здорового образа жизни;</w:t>
            </w:r>
          </w:p>
          <w:p w14:paraId="036378E4" w14:textId="1F02FA75" w:rsidR="00EA06D7" w:rsidRPr="00492078" w:rsidRDefault="00EA06D7" w:rsidP="00B965BD">
            <w:pPr>
              <w:spacing w:after="0" w:line="240" w:lineRule="auto"/>
              <w:rPr>
                <w:rFonts w:ascii="Times New Roman" w:hAnsi="Times New Roman" w:cs="Times New Roman"/>
                <w:bCs/>
                <w:sz w:val="24"/>
                <w:szCs w:val="24"/>
                <w:highlight w:val="yellow"/>
              </w:rPr>
            </w:pPr>
            <w:r w:rsidRPr="00492078">
              <w:rPr>
                <w:rFonts w:ascii="Times New Roman" w:hAnsi="Times New Roman" w:cs="Times New Roman"/>
                <w:bCs/>
                <w:iCs/>
                <w:sz w:val="24"/>
                <w:szCs w:val="24"/>
              </w:rPr>
              <w:t xml:space="preserve">условия профессиональной деятельности и зоны риска физического здоровья для </w:t>
            </w:r>
            <w:r w:rsidR="00492078">
              <w:rPr>
                <w:rFonts w:ascii="Times New Roman" w:hAnsi="Times New Roman" w:cs="Times New Roman"/>
                <w:bCs/>
                <w:sz w:val="24"/>
                <w:szCs w:val="24"/>
              </w:rPr>
              <w:t>специальности</w:t>
            </w:r>
          </w:p>
        </w:tc>
        <w:tc>
          <w:tcPr>
            <w:tcW w:w="1507" w:type="pct"/>
            <w:shd w:val="clear" w:color="auto" w:fill="auto"/>
          </w:tcPr>
          <w:p w14:paraId="1A216F57" w14:textId="77777777" w:rsidR="00EA06D7" w:rsidRPr="00492078" w:rsidRDefault="00EA06D7"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Демонстрация знания о психологии коллектива психологии личности.</w:t>
            </w:r>
          </w:p>
          <w:p w14:paraId="0FB92308" w14:textId="77777777" w:rsidR="00EA06D7" w:rsidRPr="00492078" w:rsidRDefault="00EA06D7" w:rsidP="00B965BD">
            <w:pPr>
              <w:spacing w:after="0" w:line="240" w:lineRule="auto"/>
              <w:rPr>
                <w:rFonts w:ascii="Times New Roman" w:hAnsi="Times New Roman" w:cs="Times New Roman"/>
                <w:bCs/>
                <w:iCs/>
                <w:sz w:val="24"/>
                <w:szCs w:val="24"/>
              </w:rPr>
            </w:pPr>
            <w:r w:rsidRPr="00492078">
              <w:rPr>
                <w:rFonts w:ascii="Times New Roman" w:hAnsi="Times New Roman" w:cs="Times New Roman"/>
                <w:bCs/>
                <w:iCs/>
                <w:sz w:val="24"/>
                <w:szCs w:val="24"/>
              </w:rPr>
              <w:t>Сформированность знаний о роли физической культуры в общекультурном, профессиональном и социальном развитии человека.</w:t>
            </w:r>
          </w:p>
          <w:p w14:paraId="4C81AA9B" w14:textId="166A81FF" w:rsidR="00EA06D7" w:rsidRPr="00492078" w:rsidRDefault="00EA06D7" w:rsidP="00B965BD">
            <w:pPr>
              <w:spacing w:after="0" w:line="240" w:lineRule="auto"/>
              <w:rPr>
                <w:rFonts w:ascii="Times New Roman" w:hAnsi="Times New Roman" w:cs="Times New Roman"/>
                <w:bCs/>
                <w:i/>
                <w:sz w:val="24"/>
                <w:szCs w:val="24"/>
              </w:rPr>
            </w:pPr>
            <w:r w:rsidRPr="00492078">
              <w:rPr>
                <w:rFonts w:ascii="Times New Roman" w:hAnsi="Times New Roman" w:cs="Times New Roman"/>
                <w:bCs/>
                <w:iCs/>
                <w:sz w:val="24"/>
                <w:szCs w:val="24"/>
              </w:rPr>
              <w:t xml:space="preserve">Сформированность знаний зоны риска физического здоровья для </w:t>
            </w:r>
            <w:r w:rsidR="00492078">
              <w:rPr>
                <w:rFonts w:ascii="Times New Roman" w:hAnsi="Times New Roman" w:cs="Times New Roman"/>
                <w:bCs/>
                <w:sz w:val="24"/>
                <w:szCs w:val="24"/>
              </w:rPr>
              <w:t>специальности</w:t>
            </w:r>
          </w:p>
        </w:tc>
        <w:tc>
          <w:tcPr>
            <w:tcW w:w="1743" w:type="pct"/>
            <w:shd w:val="clear" w:color="auto" w:fill="auto"/>
          </w:tcPr>
          <w:p w14:paraId="257AE373" w14:textId="77777777" w:rsidR="00EA06D7" w:rsidRPr="00492078" w:rsidRDefault="00EA06D7" w:rsidP="00B965BD">
            <w:pPr>
              <w:spacing w:after="0" w:line="240" w:lineRule="auto"/>
              <w:jc w:val="both"/>
              <w:rPr>
                <w:rFonts w:ascii="Times New Roman" w:hAnsi="Times New Roman" w:cs="Times New Roman"/>
                <w:bCs/>
                <w:i/>
                <w:sz w:val="24"/>
                <w:szCs w:val="24"/>
              </w:rPr>
            </w:pPr>
            <w:r w:rsidRPr="00492078">
              <w:rPr>
                <w:rFonts w:ascii="Times New Roman" w:hAnsi="Times New Roman" w:cs="Times New Roman"/>
                <w:sz w:val="24"/>
                <w:szCs w:val="24"/>
              </w:rPr>
              <w:t xml:space="preserve">Экспертное наблюдение, оценивание </w:t>
            </w:r>
            <w:r w:rsidRPr="00492078">
              <w:rPr>
                <w:rFonts w:ascii="Times New Roman" w:hAnsi="Times New Roman" w:cs="Times New Roman"/>
                <w:bCs/>
                <w:sz w:val="24"/>
                <w:szCs w:val="24"/>
              </w:rPr>
              <w:t>знаний и выполнения заданий</w:t>
            </w:r>
          </w:p>
        </w:tc>
      </w:tr>
      <w:tr w:rsidR="00EA06D7" w:rsidRPr="00492078" w14:paraId="1DAD3787" w14:textId="77777777" w:rsidTr="00B965BD">
        <w:tc>
          <w:tcPr>
            <w:tcW w:w="1750" w:type="pct"/>
          </w:tcPr>
          <w:p w14:paraId="6D8E9A3C" w14:textId="77777777" w:rsidR="00EA06D7" w:rsidRPr="00492078" w:rsidRDefault="00EA06D7" w:rsidP="00B965BD">
            <w:pPr>
              <w:spacing w:after="0" w:line="240" w:lineRule="auto"/>
              <w:rPr>
                <w:rFonts w:ascii="Times New Roman" w:hAnsi="Times New Roman" w:cs="Times New Roman"/>
                <w:sz w:val="24"/>
                <w:szCs w:val="24"/>
                <w:highlight w:val="yellow"/>
              </w:rPr>
            </w:pPr>
            <w:r w:rsidRPr="00492078">
              <w:rPr>
                <w:rFonts w:ascii="Times New Roman" w:hAnsi="Times New Roman" w:cs="Times New Roman"/>
                <w:sz w:val="24"/>
                <w:szCs w:val="24"/>
              </w:rPr>
              <w:t>Умения:</w:t>
            </w:r>
          </w:p>
        </w:tc>
        <w:tc>
          <w:tcPr>
            <w:tcW w:w="1507" w:type="pct"/>
            <w:shd w:val="clear" w:color="auto" w:fill="auto"/>
          </w:tcPr>
          <w:p w14:paraId="12BFEB5B"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
        </w:tc>
        <w:tc>
          <w:tcPr>
            <w:tcW w:w="1743" w:type="pct"/>
            <w:shd w:val="clear" w:color="auto" w:fill="auto"/>
          </w:tcPr>
          <w:p w14:paraId="67B4C9C3" w14:textId="77777777" w:rsidR="00EA06D7" w:rsidRPr="00492078" w:rsidRDefault="00EA06D7" w:rsidP="00B965BD">
            <w:pPr>
              <w:suppressAutoHyphens/>
              <w:spacing w:after="0" w:line="240" w:lineRule="auto"/>
              <w:jc w:val="both"/>
              <w:rPr>
                <w:rFonts w:ascii="Times New Roman" w:hAnsi="Times New Roman" w:cs="Times New Roman"/>
                <w:bCs/>
                <w:iCs/>
                <w:sz w:val="24"/>
                <w:szCs w:val="24"/>
              </w:rPr>
            </w:pPr>
          </w:p>
        </w:tc>
      </w:tr>
      <w:tr w:rsidR="00EA06D7" w:rsidRPr="00492078" w14:paraId="58268847" w14:textId="77777777" w:rsidTr="00B965BD">
        <w:trPr>
          <w:trHeight w:val="896"/>
        </w:trPr>
        <w:tc>
          <w:tcPr>
            <w:tcW w:w="1750" w:type="pct"/>
          </w:tcPr>
          <w:p w14:paraId="1937E8EC" w14:textId="77777777" w:rsidR="00EA06D7" w:rsidRPr="00492078" w:rsidRDefault="00EA06D7" w:rsidP="00B965BD">
            <w:pPr>
              <w:spacing w:after="0" w:line="240" w:lineRule="auto"/>
              <w:rPr>
                <w:rFonts w:ascii="Times New Roman" w:hAnsi="Times New Roman" w:cs="Times New Roman"/>
                <w:bCs/>
                <w:spacing w:val="-4"/>
                <w:sz w:val="24"/>
                <w:szCs w:val="24"/>
              </w:rPr>
            </w:pPr>
            <w:r w:rsidRPr="00492078">
              <w:rPr>
                <w:rFonts w:ascii="Times New Roman" w:hAnsi="Times New Roman" w:cs="Times New Roman"/>
                <w:bCs/>
                <w:spacing w:val="-4"/>
                <w:sz w:val="24"/>
                <w:szCs w:val="24"/>
              </w:rPr>
              <w:t xml:space="preserve">организовывать работу коллектива </w:t>
            </w:r>
            <w:r w:rsidRPr="00492078">
              <w:rPr>
                <w:rFonts w:ascii="Times New Roman" w:hAnsi="Times New Roman" w:cs="Times New Roman"/>
                <w:bCs/>
                <w:spacing w:val="-4"/>
                <w:sz w:val="24"/>
                <w:szCs w:val="24"/>
              </w:rPr>
              <w:br/>
              <w:t>и команды;</w:t>
            </w:r>
          </w:p>
          <w:p w14:paraId="10EF6607"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14:paraId="4B29C82D"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p w14:paraId="1CF13194" w14:textId="537F74DA" w:rsidR="00EA06D7" w:rsidRPr="00492078" w:rsidRDefault="00EA06D7" w:rsidP="00B965BD">
            <w:pPr>
              <w:spacing w:after="0" w:line="240" w:lineRule="auto"/>
              <w:rPr>
                <w:rFonts w:ascii="Times New Roman" w:hAnsi="Times New Roman" w:cs="Times New Roman"/>
                <w:b/>
                <w:sz w:val="24"/>
                <w:szCs w:val="24"/>
                <w:highlight w:val="yellow"/>
              </w:rPr>
            </w:pPr>
            <w:r w:rsidRPr="00492078">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492078">
              <w:rPr>
                <w:rFonts w:ascii="Times New Roman" w:hAnsi="Times New Roman" w:cs="Times New Roman"/>
                <w:b/>
                <w:sz w:val="24"/>
                <w:szCs w:val="24"/>
                <w:u w:val="single"/>
              </w:rPr>
              <w:t xml:space="preserve"> </w:t>
            </w:r>
            <w:r w:rsidRPr="00492078">
              <w:rPr>
                <w:rFonts w:ascii="Times New Roman" w:hAnsi="Times New Roman" w:cs="Times New Roman"/>
                <w:bCs/>
                <w:sz w:val="24"/>
                <w:szCs w:val="24"/>
              </w:rPr>
              <w:t xml:space="preserve"> </w:t>
            </w:r>
            <w:r w:rsidR="00492078">
              <w:rPr>
                <w:rFonts w:ascii="Times New Roman" w:hAnsi="Times New Roman" w:cs="Times New Roman"/>
                <w:bCs/>
                <w:sz w:val="24"/>
                <w:szCs w:val="24"/>
              </w:rPr>
              <w:t>специальности</w:t>
            </w:r>
          </w:p>
        </w:tc>
        <w:tc>
          <w:tcPr>
            <w:tcW w:w="1507" w:type="pct"/>
            <w:shd w:val="clear" w:color="auto" w:fill="auto"/>
          </w:tcPr>
          <w:p w14:paraId="6C07BC53"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Демонстрация умения организовывать коллектив для совместной деятельности.</w:t>
            </w:r>
          </w:p>
          <w:p w14:paraId="7FD0B9E1"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Демонстрация умения </w:t>
            </w:r>
            <w:r w:rsidRPr="00492078">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14:paraId="0577E527" w14:textId="3CF7FF2B"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Сформированность умения применять рациональные приемы </w:t>
            </w:r>
            <w:r w:rsidRPr="00492078">
              <w:rPr>
                <w:rFonts w:ascii="Times New Roman" w:hAnsi="Times New Roman" w:cs="Times New Roman"/>
                <w:iCs/>
                <w:sz w:val="24"/>
                <w:szCs w:val="24"/>
              </w:rPr>
              <w:t xml:space="preserve">двигательных функций и пользоваться средствами профилактики перенапряжения, характерными для данной </w:t>
            </w:r>
            <w:r w:rsidR="00492078">
              <w:rPr>
                <w:rFonts w:ascii="Times New Roman" w:hAnsi="Times New Roman" w:cs="Times New Roman"/>
                <w:bCs/>
                <w:sz w:val="24"/>
                <w:szCs w:val="24"/>
              </w:rPr>
              <w:t>специальности</w:t>
            </w:r>
          </w:p>
          <w:p w14:paraId="639EB8BF" w14:textId="77777777" w:rsidR="00EA06D7" w:rsidRPr="00492078" w:rsidRDefault="00EA06D7" w:rsidP="00B965BD">
            <w:pPr>
              <w:spacing w:after="0" w:line="240" w:lineRule="auto"/>
              <w:rPr>
                <w:rFonts w:ascii="Times New Roman" w:hAnsi="Times New Roman" w:cs="Times New Roman"/>
                <w:bCs/>
                <w:i/>
                <w:sz w:val="24"/>
                <w:szCs w:val="24"/>
              </w:rPr>
            </w:pPr>
          </w:p>
        </w:tc>
        <w:tc>
          <w:tcPr>
            <w:tcW w:w="1743" w:type="pct"/>
            <w:shd w:val="clear" w:color="auto" w:fill="auto"/>
          </w:tcPr>
          <w:p w14:paraId="5B225E56" w14:textId="77777777" w:rsidR="00EA06D7" w:rsidRPr="00492078" w:rsidRDefault="00EA06D7" w:rsidP="00B965BD">
            <w:pPr>
              <w:spacing w:line="240" w:lineRule="auto"/>
              <w:rPr>
                <w:rFonts w:ascii="Times New Roman" w:hAnsi="Times New Roman" w:cs="Times New Roman"/>
                <w:sz w:val="24"/>
                <w:szCs w:val="24"/>
              </w:rPr>
            </w:pPr>
            <w:r w:rsidRPr="00492078">
              <w:rPr>
                <w:rFonts w:ascii="Times New Roman" w:hAnsi="Times New Roman" w:cs="Times New Roman"/>
                <w:sz w:val="24"/>
                <w:szCs w:val="24"/>
              </w:rPr>
              <w:t>Оценивание выполнения индивидуальных и групповых заданий.</w:t>
            </w:r>
          </w:p>
          <w:p w14:paraId="5089F91C" w14:textId="77777777" w:rsidR="00EA06D7" w:rsidRPr="00492078" w:rsidRDefault="00EA06D7" w:rsidP="00B965BD">
            <w:pPr>
              <w:spacing w:after="0" w:line="240" w:lineRule="auto"/>
              <w:rPr>
                <w:rFonts w:ascii="Times New Roman" w:hAnsi="Times New Roman" w:cs="Times New Roman"/>
                <w:bCs/>
                <w:i/>
                <w:sz w:val="24"/>
                <w:szCs w:val="24"/>
              </w:rPr>
            </w:pPr>
          </w:p>
        </w:tc>
      </w:tr>
    </w:tbl>
    <w:p w14:paraId="5946F537" w14:textId="77777777" w:rsidR="00EA06D7" w:rsidRPr="00492078" w:rsidRDefault="00EA06D7" w:rsidP="00EA06D7">
      <w:pPr>
        <w:rPr>
          <w:rFonts w:ascii="Times New Roman" w:hAnsi="Times New Roman" w:cs="Times New Roman"/>
          <w:b/>
          <w:sz w:val="20"/>
          <w:szCs w:val="48"/>
        </w:rPr>
      </w:pPr>
    </w:p>
    <w:p w14:paraId="123A2EA0" w14:textId="77777777" w:rsidR="00EA06D7" w:rsidRPr="00492078" w:rsidRDefault="00EA06D7" w:rsidP="00EA06D7">
      <w:pPr>
        <w:rPr>
          <w:rFonts w:ascii="Times New Roman" w:hAnsi="Times New Roman" w:cs="Times New Roman"/>
          <w:b/>
          <w:sz w:val="20"/>
          <w:szCs w:val="48"/>
        </w:rPr>
        <w:sectPr w:rsidR="00EA06D7" w:rsidRPr="00492078" w:rsidSect="00764A68">
          <w:footerReference w:type="even" r:id="rId60"/>
          <w:footerReference w:type="default" r:id="rId61"/>
          <w:pgSz w:w="11906" w:h="16838"/>
          <w:pgMar w:top="1134" w:right="851" w:bottom="1134" w:left="1701" w:header="709" w:footer="709" w:gutter="0"/>
          <w:cols w:space="708"/>
          <w:docGrid w:linePitch="360"/>
        </w:sectPr>
      </w:pPr>
    </w:p>
    <w:p w14:paraId="5D1B7C53"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lastRenderedPageBreak/>
        <w:t>Приложение 3.5</w:t>
      </w:r>
    </w:p>
    <w:p w14:paraId="027D71F2"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2188F2B5"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sz w:val="24"/>
          <w:szCs w:val="24"/>
        </w:rPr>
        <w:t>08.02.14 Эксплуатация и обслуживание многоквартирного дома</w:t>
      </w:r>
    </w:p>
    <w:p w14:paraId="1DD3E087" w14:textId="77777777" w:rsidR="00EA06D7" w:rsidRPr="00492078" w:rsidRDefault="00EA06D7" w:rsidP="00EA06D7">
      <w:pPr>
        <w:jc w:val="center"/>
        <w:rPr>
          <w:rFonts w:ascii="Times New Roman" w:hAnsi="Times New Roman" w:cs="Times New Roman"/>
          <w:i/>
          <w:sz w:val="18"/>
          <w:szCs w:val="18"/>
        </w:rPr>
      </w:pPr>
    </w:p>
    <w:p w14:paraId="64594C32" w14:textId="77777777" w:rsidR="00EA06D7" w:rsidRPr="00492078" w:rsidRDefault="00EA06D7" w:rsidP="00EA06D7">
      <w:pPr>
        <w:jc w:val="center"/>
        <w:rPr>
          <w:rFonts w:ascii="Times New Roman" w:hAnsi="Times New Roman" w:cs="Times New Roman"/>
          <w:b/>
          <w:i/>
        </w:rPr>
      </w:pPr>
    </w:p>
    <w:p w14:paraId="50CCF9FF" w14:textId="77777777" w:rsidR="00EA06D7" w:rsidRPr="00492078" w:rsidRDefault="00EA06D7" w:rsidP="00EA06D7">
      <w:pPr>
        <w:jc w:val="center"/>
        <w:rPr>
          <w:rFonts w:ascii="Times New Roman" w:hAnsi="Times New Roman" w:cs="Times New Roman"/>
          <w:b/>
          <w:i/>
        </w:rPr>
      </w:pPr>
    </w:p>
    <w:p w14:paraId="629F91B0" w14:textId="77777777" w:rsidR="00EA06D7" w:rsidRPr="00492078" w:rsidRDefault="00EA06D7" w:rsidP="00EA06D7">
      <w:pPr>
        <w:jc w:val="center"/>
        <w:rPr>
          <w:rFonts w:ascii="Times New Roman" w:hAnsi="Times New Roman" w:cs="Times New Roman"/>
          <w:b/>
          <w:i/>
        </w:rPr>
      </w:pPr>
    </w:p>
    <w:p w14:paraId="1EA4F5EA" w14:textId="77777777" w:rsidR="00EA06D7" w:rsidRPr="00492078" w:rsidRDefault="00EA06D7" w:rsidP="00EA06D7">
      <w:pPr>
        <w:jc w:val="center"/>
        <w:rPr>
          <w:rFonts w:ascii="Times New Roman" w:hAnsi="Times New Roman" w:cs="Times New Roman"/>
          <w:b/>
          <w:i/>
        </w:rPr>
      </w:pPr>
    </w:p>
    <w:p w14:paraId="397AD7D7" w14:textId="77777777" w:rsidR="00EA06D7" w:rsidRPr="00492078" w:rsidRDefault="00EA06D7" w:rsidP="00EA06D7">
      <w:pPr>
        <w:jc w:val="center"/>
        <w:rPr>
          <w:rFonts w:ascii="Times New Roman" w:hAnsi="Times New Roman" w:cs="Times New Roman"/>
          <w:b/>
          <w:i/>
        </w:rPr>
      </w:pPr>
    </w:p>
    <w:p w14:paraId="38B73809" w14:textId="77777777" w:rsidR="00EA06D7" w:rsidRPr="00492078" w:rsidRDefault="00EA06D7" w:rsidP="00EA06D7">
      <w:pPr>
        <w:jc w:val="center"/>
        <w:rPr>
          <w:rFonts w:ascii="Times New Roman" w:hAnsi="Times New Roman" w:cs="Times New Roman"/>
          <w:b/>
          <w:i/>
        </w:rPr>
      </w:pPr>
    </w:p>
    <w:p w14:paraId="67ED7E72" w14:textId="77777777" w:rsidR="00EA06D7" w:rsidRPr="00492078" w:rsidRDefault="00EA06D7" w:rsidP="00EA06D7">
      <w:pPr>
        <w:jc w:val="center"/>
        <w:rPr>
          <w:rFonts w:ascii="Times New Roman" w:hAnsi="Times New Roman" w:cs="Times New Roman"/>
          <w:b/>
          <w:i/>
        </w:rPr>
      </w:pPr>
    </w:p>
    <w:p w14:paraId="1D18B8B4" w14:textId="77777777" w:rsidR="00EA06D7" w:rsidRPr="00492078" w:rsidRDefault="00EA06D7" w:rsidP="00EA06D7">
      <w:pPr>
        <w:jc w:val="center"/>
        <w:rPr>
          <w:rFonts w:ascii="Times New Roman" w:hAnsi="Times New Roman" w:cs="Times New Roman"/>
          <w:b/>
          <w:i/>
        </w:rPr>
      </w:pPr>
    </w:p>
    <w:p w14:paraId="58728A56"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3D31E0E1"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СГ.05 Основы финансовой грамотности</w:t>
      </w:r>
    </w:p>
    <w:p w14:paraId="3D8CF733" w14:textId="77777777" w:rsidR="00EA06D7" w:rsidRPr="00492078" w:rsidRDefault="00EA06D7" w:rsidP="00EA06D7">
      <w:pPr>
        <w:rPr>
          <w:rFonts w:ascii="Times New Roman" w:hAnsi="Times New Roman" w:cs="Times New Roman"/>
          <w:b/>
          <w:i/>
        </w:rPr>
      </w:pPr>
    </w:p>
    <w:p w14:paraId="63F422BC" w14:textId="77777777" w:rsidR="00EA06D7" w:rsidRPr="00492078" w:rsidRDefault="00EA06D7" w:rsidP="00EA06D7">
      <w:pPr>
        <w:rPr>
          <w:rFonts w:ascii="Times New Roman" w:hAnsi="Times New Roman" w:cs="Times New Roman"/>
          <w:b/>
          <w:i/>
        </w:rPr>
      </w:pPr>
    </w:p>
    <w:p w14:paraId="27E583E1" w14:textId="77777777" w:rsidR="00EA06D7" w:rsidRPr="00492078" w:rsidRDefault="00EA06D7" w:rsidP="00EA06D7">
      <w:pPr>
        <w:rPr>
          <w:rFonts w:ascii="Times New Roman" w:hAnsi="Times New Roman" w:cs="Times New Roman"/>
          <w:b/>
          <w:i/>
        </w:rPr>
      </w:pPr>
    </w:p>
    <w:p w14:paraId="2B0112B3" w14:textId="77777777" w:rsidR="00EA06D7" w:rsidRPr="00492078" w:rsidRDefault="00EA06D7" w:rsidP="00EA06D7">
      <w:pPr>
        <w:rPr>
          <w:rFonts w:ascii="Times New Roman" w:hAnsi="Times New Roman" w:cs="Times New Roman"/>
          <w:b/>
          <w:i/>
        </w:rPr>
      </w:pPr>
    </w:p>
    <w:p w14:paraId="63372D33" w14:textId="77777777" w:rsidR="00EA06D7" w:rsidRPr="00492078" w:rsidRDefault="00EA06D7" w:rsidP="00EA06D7">
      <w:pPr>
        <w:rPr>
          <w:rFonts w:ascii="Times New Roman" w:hAnsi="Times New Roman" w:cs="Times New Roman"/>
          <w:b/>
          <w:i/>
        </w:rPr>
      </w:pPr>
    </w:p>
    <w:p w14:paraId="56CDE501" w14:textId="77777777" w:rsidR="00EA06D7" w:rsidRPr="00492078" w:rsidRDefault="00EA06D7" w:rsidP="00EA06D7">
      <w:pPr>
        <w:rPr>
          <w:rFonts w:ascii="Times New Roman" w:hAnsi="Times New Roman" w:cs="Times New Roman"/>
          <w:b/>
          <w:i/>
        </w:rPr>
      </w:pPr>
    </w:p>
    <w:p w14:paraId="33D72B49" w14:textId="77777777" w:rsidR="00EA06D7" w:rsidRPr="00492078" w:rsidRDefault="00EA06D7" w:rsidP="00EA06D7">
      <w:pPr>
        <w:rPr>
          <w:rFonts w:ascii="Times New Roman" w:hAnsi="Times New Roman" w:cs="Times New Roman"/>
          <w:b/>
          <w:i/>
        </w:rPr>
      </w:pPr>
    </w:p>
    <w:p w14:paraId="60A453C7" w14:textId="77777777" w:rsidR="00EA06D7" w:rsidRPr="00492078" w:rsidRDefault="00EA06D7" w:rsidP="00EA06D7">
      <w:pPr>
        <w:rPr>
          <w:rFonts w:ascii="Times New Roman" w:hAnsi="Times New Roman" w:cs="Times New Roman"/>
          <w:b/>
          <w:i/>
        </w:rPr>
      </w:pPr>
    </w:p>
    <w:p w14:paraId="1B2EE558" w14:textId="77777777" w:rsidR="00EA06D7" w:rsidRPr="00492078" w:rsidRDefault="00EA06D7" w:rsidP="00EA06D7">
      <w:pPr>
        <w:rPr>
          <w:rFonts w:ascii="Times New Roman" w:hAnsi="Times New Roman" w:cs="Times New Roman"/>
          <w:b/>
          <w:i/>
        </w:rPr>
      </w:pPr>
    </w:p>
    <w:p w14:paraId="71211198" w14:textId="77777777" w:rsidR="00EA06D7" w:rsidRPr="00492078" w:rsidRDefault="00EA06D7" w:rsidP="00EA06D7">
      <w:pPr>
        <w:rPr>
          <w:rFonts w:ascii="Times New Roman" w:hAnsi="Times New Roman" w:cs="Times New Roman"/>
          <w:b/>
          <w:i/>
        </w:rPr>
      </w:pPr>
    </w:p>
    <w:p w14:paraId="1CACF001" w14:textId="77777777" w:rsidR="00EA06D7" w:rsidRPr="00492078" w:rsidRDefault="00EA06D7" w:rsidP="00EA06D7">
      <w:pPr>
        <w:rPr>
          <w:rFonts w:ascii="Times New Roman" w:hAnsi="Times New Roman" w:cs="Times New Roman"/>
          <w:b/>
          <w:i/>
        </w:rPr>
      </w:pPr>
    </w:p>
    <w:p w14:paraId="31800C8A" w14:textId="77777777" w:rsidR="00EA06D7" w:rsidRPr="00492078" w:rsidRDefault="00EA06D7" w:rsidP="00EA06D7">
      <w:pPr>
        <w:rPr>
          <w:rFonts w:ascii="Times New Roman" w:hAnsi="Times New Roman" w:cs="Times New Roman"/>
          <w:b/>
          <w:i/>
        </w:rPr>
      </w:pPr>
    </w:p>
    <w:p w14:paraId="186DCA20" w14:textId="77777777" w:rsidR="00EA06D7" w:rsidRPr="00492078" w:rsidRDefault="00EA06D7" w:rsidP="00EA06D7">
      <w:pPr>
        <w:rPr>
          <w:rFonts w:ascii="Times New Roman" w:hAnsi="Times New Roman" w:cs="Times New Roman"/>
          <w:b/>
          <w:i/>
        </w:rPr>
      </w:pPr>
    </w:p>
    <w:p w14:paraId="46EFE5BF" w14:textId="77777777" w:rsidR="00EA06D7" w:rsidRPr="00492078" w:rsidRDefault="00EA06D7" w:rsidP="00EA06D7">
      <w:pPr>
        <w:rPr>
          <w:rFonts w:ascii="Times New Roman" w:hAnsi="Times New Roman" w:cs="Times New Roman"/>
          <w:b/>
          <w:i/>
        </w:rPr>
      </w:pPr>
    </w:p>
    <w:p w14:paraId="7C4DAC18"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4AD02182" w14:textId="77777777" w:rsidR="00EA06D7" w:rsidRPr="00492078" w:rsidRDefault="00EA06D7" w:rsidP="00EA06D7">
      <w:pPr>
        <w:spacing w:after="0"/>
        <w:rPr>
          <w:rFonts w:ascii="Times New Roman" w:hAnsi="Times New Roman" w:cs="Times New Roman"/>
          <w:b/>
          <w:i/>
          <w:sz w:val="24"/>
          <w:szCs w:val="24"/>
        </w:rPr>
        <w:sectPr w:rsidR="00EA06D7" w:rsidRPr="00492078">
          <w:footerReference w:type="default" r:id="rId62"/>
          <w:pgSz w:w="11907" w:h="16840"/>
          <w:pgMar w:top="1134" w:right="851" w:bottom="992" w:left="1418" w:header="709" w:footer="709" w:gutter="0"/>
          <w:cols w:space="720"/>
        </w:sectPr>
      </w:pPr>
    </w:p>
    <w:p w14:paraId="2DA25DC1"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48F393AC"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1D816324" w14:textId="77777777" w:rsidTr="00B965BD">
        <w:tc>
          <w:tcPr>
            <w:tcW w:w="7501" w:type="dxa"/>
          </w:tcPr>
          <w:p w14:paraId="4375102A" w14:textId="77777777" w:rsidR="00EA06D7" w:rsidRPr="00492078" w:rsidRDefault="00EA06D7">
            <w:pPr>
              <w:numPr>
                <w:ilvl w:val="0"/>
                <w:numId w:val="52"/>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7CF9FD8F" w14:textId="77777777" w:rsidR="00EA06D7" w:rsidRPr="00492078" w:rsidRDefault="00EA06D7" w:rsidP="00B965BD">
            <w:pPr>
              <w:jc w:val="center"/>
              <w:rPr>
                <w:rFonts w:ascii="Times New Roman" w:hAnsi="Times New Roman" w:cs="Times New Roman"/>
                <w:b/>
                <w:sz w:val="24"/>
                <w:szCs w:val="24"/>
              </w:rPr>
            </w:pPr>
          </w:p>
        </w:tc>
      </w:tr>
      <w:tr w:rsidR="00EA06D7" w:rsidRPr="00492078" w14:paraId="1CE7F1B3" w14:textId="77777777" w:rsidTr="00B965BD">
        <w:tc>
          <w:tcPr>
            <w:tcW w:w="7501" w:type="dxa"/>
          </w:tcPr>
          <w:p w14:paraId="07C5303A" w14:textId="77777777" w:rsidR="00EA06D7" w:rsidRPr="00492078" w:rsidRDefault="00EA06D7">
            <w:pPr>
              <w:numPr>
                <w:ilvl w:val="0"/>
                <w:numId w:val="52"/>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32D7D3DF" w14:textId="77777777" w:rsidR="00EA06D7" w:rsidRPr="00492078" w:rsidRDefault="00EA06D7" w:rsidP="00B965BD">
            <w:pPr>
              <w:jc w:val="center"/>
              <w:rPr>
                <w:rFonts w:ascii="Times New Roman" w:hAnsi="Times New Roman" w:cs="Times New Roman"/>
                <w:b/>
                <w:sz w:val="24"/>
                <w:szCs w:val="24"/>
              </w:rPr>
            </w:pPr>
          </w:p>
        </w:tc>
      </w:tr>
      <w:tr w:rsidR="00EA06D7" w:rsidRPr="00492078" w14:paraId="34E596AD" w14:textId="77777777" w:rsidTr="00B965BD">
        <w:tc>
          <w:tcPr>
            <w:tcW w:w="7501" w:type="dxa"/>
          </w:tcPr>
          <w:p w14:paraId="093011C9" w14:textId="77777777" w:rsidR="00EA06D7" w:rsidRPr="00492078" w:rsidRDefault="00EA06D7">
            <w:pPr>
              <w:numPr>
                <w:ilvl w:val="0"/>
                <w:numId w:val="52"/>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1426F083" w14:textId="77777777" w:rsidR="00EA06D7" w:rsidRPr="00492078" w:rsidRDefault="00EA06D7" w:rsidP="00B965BD">
            <w:pPr>
              <w:jc w:val="center"/>
              <w:rPr>
                <w:rFonts w:ascii="Times New Roman" w:hAnsi="Times New Roman" w:cs="Times New Roman"/>
                <w:b/>
                <w:sz w:val="24"/>
                <w:szCs w:val="24"/>
              </w:rPr>
            </w:pPr>
          </w:p>
        </w:tc>
      </w:tr>
      <w:tr w:rsidR="00EA06D7" w:rsidRPr="00492078" w14:paraId="00857C4B" w14:textId="77777777" w:rsidTr="00B965BD">
        <w:tc>
          <w:tcPr>
            <w:tcW w:w="7501" w:type="dxa"/>
          </w:tcPr>
          <w:p w14:paraId="66D23074" w14:textId="77777777" w:rsidR="00EA06D7" w:rsidRPr="00492078" w:rsidRDefault="00EA06D7">
            <w:pPr>
              <w:numPr>
                <w:ilvl w:val="0"/>
                <w:numId w:val="52"/>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2899C887"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2EAEBC95" w14:textId="77777777" w:rsidR="00EA06D7" w:rsidRPr="00492078" w:rsidRDefault="00EA06D7" w:rsidP="00B965BD">
            <w:pPr>
              <w:jc w:val="center"/>
              <w:rPr>
                <w:rFonts w:ascii="Times New Roman" w:hAnsi="Times New Roman" w:cs="Times New Roman"/>
                <w:b/>
                <w:sz w:val="24"/>
                <w:szCs w:val="24"/>
              </w:rPr>
            </w:pPr>
          </w:p>
        </w:tc>
      </w:tr>
    </w:tbl>
    <w:p w14:paraId="1BFE0CC2" w14:textId="77777777" w:rsidR="00EA06D7" w:rsidRPr="00492078" w:rsidRDefault="00EA06D7">
      <w:pPr>
        <w:numPr>
          <w:ilvl w:val="0"/>
          <w:numId w:val="41"/>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7C3C3B33"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«СГ.05 Основы финансовой грамотности»</w:t>
      </w:r>
    </w:p>
    <w:p w14:paraId="2DB81F3C"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0B92FADF" w14:textId="77777777" w:rsidR="00EA06D7" w:rsidRPr="00492078" w:rsidRDefault="00EA06D7" w:rsidP="00EA06D7">
      <w:pPr>
        <w:spacing w:after="0" w:line="240" w:lineRule="auto"/>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20AEE7B9" w14:textId="77777777" w:rsidR="00EA06D7" w:rsidRPr="00492078" w:rsidRDefault="00EA06D7" w:rsidP="00EA06D7">
      <w:pPr>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СГ.05 Основы финансовой грамотности</w:t>
      </w:r>
      <w:r w:rsidRPr="00492078">
        <w:rPr>
          <w:rFonts w:ascii="Times New Roman" w:hAnsi="Times New Roman" w:cs="Times New Roman"/>
          <w:sz w:val="24"/>
          <w:szCs w:val="24"/>
        </w:rPr>
        <w:t xml:space="preserve"> является обязательной частью социально-гуманитарного цикла ОПОП-П в соответствии с ФГОС СПО </w:t>
      </w:r>
      <w:r w:rsidRPr="00492078">
        <w:rPr>
          <w:rFonts w:ascii="Times New Roman" w:hAnsi="Times New Roman" w:cs="Times New Roman"/>
          <w:bCs/>
          <w:sz w:val="24"/>
          <w:szCs w:val="24"/>
        </w:rPr>
        <w:t xml:space="preserve">по </w:t>
      </w:r>
      <w:r w:rsidRPr="00492078">
        <w:rPr>
          <w:rFonts w:ascii="Times New Roman" w:hAnsi="Times New Roman" w:cs="Times New Roman"/>
          <w:sz w:val="24"/>
          <w:szCs w:val="24"/>
        </w:rPr>
        <w:t xml:space="preserve">специальности 08.02.14 Эксплуатация и обслуживание многоквартирного дома. </w:t>
      </w:r>
    </w:p>
    <w:p w14:paraId="70FC6C36" w14:textId="77777777" w:rsidR="00EA06D7" w:rsidRPr="00492078" w:rsidRDefault="00EA06D7" w:rsidP="00EA06D7">
      <w:pPr>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03, ОК 04</w:t>
      </w:r>
      <w:r w:rsidRPr="00492078">
        <w:rPr>
          <w:rFonts w:ascii="Times New Roman" w:hAnsi="Times New Roman" w:cs="Times New Roman"/>
          <w:i/>
          <w:sz w:val="24"/>
          <w:szCs w:val="24"/>
        </w:rPr>
        <w:t>.</w:t>
      </w:r>
    </w:p>
    <w:p w14:paraId="1ED042D0"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369FEE52"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30868194"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207"/>
        <w:gridCol w:w="3269"/>
        <w:gridCol w:w="1198"/>
        <w:gridCol w:w="2308"/>
      </w:tblGrid>
      <w:tr w:rsidR="00EA06D7" w:rsidRPr="00492078" w14:paraId="35C87614" w14:textId="77777777" w:rsidTr="00B965BD">
        <w:trPr>
          <w:trHeight w:val="649"/>
        </w:trPr>
        <w:tc>
          <w:tcPr>
            <w:tcW w:w="1071" w:type="dxa"/>
            <w:hideMark/>
          </w:tcPr>
          <w:p w14:paraId="3325D0AD"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Код</w:t>
            </w:r>
          </w:p>
          <w:p w14:paraId="4CC34261"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ОК</w:t>
            </w:r>
          </w:p>
        </w:tc>
        <w:tc>
          <w:tcPr>
            <w:tcW w:w="1207" w:type="dxa"/>
          </w:tcPr>
          <w:p w14:paraId="79D672A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Код умений</w:t>
            </w:r>
          </w:p>
        </w:tc>
        <w:tc>
          <w:tcPr>
            <w:tcW w:w="3269" w:type="dxa"/>
            <w:hideMark/>
          </w:tcPr>
          <w:p w14:paraId="32F974B1"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Умения</w:t>
            </w:r>
          </w:p>
        </w:tc>
        <w:tc>
          <w:tcPr>
            <w:tcW w:w="1198" w:type="dxa"/>
          </w:tcPr>
          <w:p w14:paraId="26FE863D"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Код знаний</w:t>
            </w:r>
          </w:p>
        </w:tc>
        <w:tc>
          <w:tcPr>
            <w:tcW w:w="2308" w:type="dxa"/>
          </w:tcPr>
          <w:p w14:paraId="0D70A72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Знания</w:t>
            </w:r>
          </w:p>
        </w:tc>
      </w:tr>
      <w:tr w:rsidR="00EA06D7" w:rsidRPr="00492078" w14:paraId="0F709792" w14:textId="77777777" w:rsidTr="00B965BD">
        <w:trPr>
          <w:trHeight w:val="212"/>
        </w:trPr>
        <w:tc>
          <w:tcPr>
            <w:tcW w:w="1071" w:type="dxa"/>
            <w:vMerge w:val="restart"/>
          </w:tcPr>
          <w:p w14:paraId="6666B5FB"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03</w:t>
            </w:r>
          </w:p>
          <w:p w14:paraId="0D603A6C"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207" w:type="dxa"/>
          </w:tcPr>
          <w:p w14:paraId="3FAE0BB7" w14:textId="77777777" w:rsidR="00EA06D7" w:rsidRPr="00492078" w:rsidRDefault="00EA06D7" w:rsidP="00B965BD">
            <w:pPr>
              <w:spacing w:after="0"/>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tc>
        <w:tc>
          <w:tcPr>
            <w:tcW w:w="3269" w:type="dxa"/>
          </w:tcPr>
          <w:p w14:paraId="1304341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tc>
        <w:tc>
          <w:tcPr>
            <w:tcW w:w="1198" w:type="dxa"/>
          </w:tcPr>
          <w:p w14:paraId="234F0A35" w14:textId="77777777" w:rsidR="00EA06D7" w:rsidRPr="00492078" w:rsidRDefault="00EA06D7" w:rsidP="00B965BD">
            <w:pPr>
              <w:spacing w:after="0" w:line="240" w:lineRule="auto"/>
              <w:ind w:firstLine="13"/>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tc>
        <w:tc>
          <w:tcPr>
            <w:tcW w:w="2308" w:type="dxa"/>
          </w:tcPr>
          <w:p w14:paraId="2A476168" w14:textId="77777777" w:rsidR="00EA06D7" w:rsidRPr="00492078" w:rsidRDefault="00EA06D7" w:rsidP="00B965BD">
            <w:pPr>
              <w:spacing w:after="0" w:line="240" w:lineRule="auto"/>
              <w:ind w:firstLine="13"/>
              <w:rPr>
                <w:rFonts w:ascii="Times New Roman" w:hAnsi="Times New Roman" w:cs="Times New Roman"/>
                <w:bCs/>
                <w:iCs/>
              </w:rPr>
            </w:pPr>
            <w:r w:rsidRPr="00492078">
              <w:rPr>
                <w:rFonts w:ascii="Times New Roman" w:hAnsi="Times New Roman" w:cs="Times New Roman"/>
                <w:bCs/>
                <w:iCs/>
              </w:rPr>
              <w:t>содержание актуальной нормативно-правовой документации</w:t>
            </w:r>
          </w:p>
        </w:tc>
      </w:tr>
      <w:tr w:rsidR="00EA06D7" w:rsidRPr="00492078" w14:paraId="712F9242" w14:textId="77777777" w:rsidTr="00B965BD">
        <w:trPr>
          <w:trHeight w:val="212"/>
        </w:trPr>
        <w:tc>
          <w:tcPr>
            <w:tcW w:w="1071" w:type="dxa"/>
            <w:vMerge/>
          </w:tcPr>
          <w:p w14:paraId="6D7365C6" w14:textId="77777777" w:rsidR="00EA06D7" w:rsidRPr="00492078" w:rsidRDefault="00EA06D7" w:rsidP="00B965BD">
            <w:pPr>
              <w:spacing w:after="0" w:line="240" w:lineRule="auto"/>
              <w:rPr>
                <w:rFonts w:ascii="Times New Roman" w:eastAsia="Times New Roman" w:hAnsi="Times New Roman" w:cs="Times New Roman"/>
                <w:b/>
                <w:bCs/>
              </w:rPr>
            </w:pPr>
          </w:p>
        </w:tc>
        <w:tc>
          <w:tcPr>
            <w:tcW w:w="1207" w:type="dxa"/>
          </w:tcPr>
          <w:p w14:paraId="7F143D6F"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tc>
        <w:tc>
          <w:tcPr>
            <w:tcW w:w="3269" w:type="dxa"/>
          </w:tcPr>
          <w:p w14:paraId="4685C9BA"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tc>
        <w:tc>
          <w:tcPr>
            <w:tcW w:w="1198" w:type="dxa"/>
          </w:tcPr>
          <w:p w14:paraId="1598CEE5" w14:textId="77777777" w:rsidR="00EA06D7" w:rsidRPr="00492078" w:rsidRDefault="00EA06D7" w:rsidP="00B965BD">
            <w:pPr>
              <w:spacing w:after="0" w:line="240" w:lineRule="auto"/>
              <w:ind w:firstLine="13"/>
              <w:rPr>
                <w:rFonts w:ascii="Times New Roman" w:hAnsi="Times New Roman" w:cs="Times New Roman"/>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tc>
        <w:tc>
          <w:tcPr>
            <w:tcW w:w="2308" w:type="dxa"/>
          </w:tcPr>
          <w:p w14:paraId="2245F75E"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tc>
      </w:tr>
      <w:tr w:rsidR="00EA06D7" w:rsidRPr="00492078" w14:paraId="3D1997FB" w14:textId="77777777" w:rsidTr="00B965BD">
        <w:trPr>
          <w:trHeight w:val="212"/>
        </w:trPr>
        <w:tc>
          <w:tcPr>
            <w:tcW w:w="1071" w:type="dxa"/>
            <w:vMerge/>
          </w:tcPr>
          <w:p w14:paraId="490AE842" w14:textId="77777777" w:rsidR="00EA06D7" w:rsidRPr="00492078" w:rsidRDefault="00EA06D7" w:rsidP="00B965BD">
            <w:pPr>
              <w:spacing w:after="0" w:line="240" w:lineRule="auto"/>
              <w:rPr>
                <w:rFonts w:ascii="Times New Roman" w:eastAsia="Times New Roman" w:hAnsi="Times New Roman" w:cs="Times New Roman"/>
                <w:b/>
                <w:bCs/>
              </w:rPr>
            </w:pPr>
          </w:p>
        </w:tc>
        <w:tc>
          <w:tcPr>
            <w:tcW w:w="1207" w:type="dxa"/>
          </w:tcPr>
          <w:p w14:paraId="427D169A"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03.03</w:t>
            </w:r>
          </w:p>
        </w:tc>
        <w:tc>
          <w:tcPr>
            <w:tcW w:w="3269" w:type="dxa"/>
          </w:tcPr>
          <w:p w14:paraId="53D8D7A1"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определять и выстраивать траектории профессионального развития и самообразования</w:t>
            </w:r>
          </w:p>
        </w:tc>
        <w:tc>
          <w:tcPr>
            <w:tcW w:w="1198" w:type="dxa"/>
          </w:tcPr>
          <w:p w14:paraId="40D5127B" w14:textId="77777777" w:rsidR="00EA06D7" w:rsidRPr="00492078" w:rsidRDefault="00EA06D7" w:rsidP="00B965BD">
            <w:pPr>
              <w:spacing w:after="0" w:line="240" w:lineRule="auto"/>
              <w:ind w:firstLine="13"/>
              <w:rPr>
                <w:rFonts w:ascii="Times New Roman" w:hAnsi="Times New Roman" w:cs="Times New Roman"/>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tc>
        <w:tc>
          <w:tcPr>
            <w:tcW w:w="2308" w:type="dxa"/>
          </w:tcPr>
          <w:p w14:paraId="4932CE1A"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возможные траектории профессионального развития и самообразования</w:t>
            </w:r>
          </w:p>
        </w:tc>
      </w:tr>
      <w:tr w:rsidR="00EA06D7" w:rsidRPr="00492078" w14:paraId="79E86A3B" w14:textId="77777777" w:rsidTr="00B965BD">
        <w:trPr>
          <w:trHeight w:val="212"/>
        </w:trPr>
        <w:tc>
          <w:tcPr>
            <w:tcW w:w="1071" w:type="dxa"/>
            <w:vMerge/>
          </w:tcPr>
          <w:p w14:paraId="19E85E8A" w14:textId="77777777" w:rsidR="00EA06D7" w:rsidRPr="00492078" w:rsidRDefault="00EA06D7" w:rsidP="00B965BD">
            <w:pPr>
              <w:spacing w:after="0" w:line="240" w:lineRule="auto"/>
              <w:rPr>
                <w:rFonts w:ascii="Times New Roman" w:eastAsia="Times New Roman" w:hAnsi="Times New Roman" w:cs="Times New Roman"/>
                <w:b/>
                <w:bCs/>
              </w:rPr>
            </w:pPr>
          </w:p>
        </w:tc>
        <w:tc>
          <w:tcPr>
            <w:tcW w:w="1207" w:type="dxa"/>
          </w:tcPr>
          <w:p w14:paraId="027F8C42"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tc>
        <w:tc>
          <w:tcPr>
            <w:tcW w:w="3269" w:type="dxa"/>
          </w:tcPr>
          <w:p w14:paraId="72347553"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rPr>
              <w:t>выявлять достоинства и недостатки коммерческой идеи</w:t>
            </w:r>
          </w:p>
        </w:tc>
        <w:tc>
          <w:tcPr>
            <w:tcW w:w="1198" w:type="dxa"/>
          </w:tcPr>
          <w:p w14:paraId="6185D794" w14:textId="77777777" w:rsidR="00EA06D7" w:rsidRPr="00492078" w:rsidRDefault="00EA06D7" w:rsidP="00B965BD">
            <w:pPr>
              <w:spacing w:after="0" w:line="240" w:lineRule="auto"/>
              <w:ind w:firstLine="13"/>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tc>
        <w:tc>
          <w:tcPr>
            <w:tcW w:w="2308" w:type="dxa"/>
          </w:tcPr>
          <w:p w14:paraId="66AC4538" w14:textId="77777777" w:rsidR="00EA06D7" w:rsidRPr="00492078" w:rsidRDefault="00EA06D7" w:rsidP="00B965BD">
            <w:pPr>
              <w:spacing w:after="0" w:line="240" w:lineRule="auto"/>
              <w:ind w:firstLine="13"/>
              <w:rPr>
                <w:rFonts w:ascii="Times New Roman" w:hAnsi="Times New Roman" w:cs="Times New Roman"/>
                <w:bCs/>
              </w:rPr>
            </w:pPr>
            <w:r w:rsidRPr="00492078">
              <w:rPr>
                <w:rFonts w:ascii="Times New Roman" w:hAnsi="Times New Roman" w:cs="Times New Roman"/>
                <w:bCs/>
              </w:rPr>
              <w:t>основы предпринимательской деятельности; основы финансовой грамотности</w:t>
            </w:r>
          </w:p>
        </w:tc>
      </w:tr>
      <w:tr w:rsidR="00EA06D7" w:rsidRPr="00492078" w14:paraId="0227C2F8" w14:textId="77777777" w:rsidTr="00B965BD">
        <w:trPr>
          <w:trHeight w:val="212"/>
        </w:trPr>
        <w:tc>
          <w:tcPr>
            <w:tcW w:w="1071" w:type="dxa"/>
            <w:vMerge/>
          </w:tcPr>
          <w:p w14:paraId="6440410F" w14:textId="77777777" w:rsidR="00EA06D7" w:rsidRPr="00492078" w:rsidRDefault="00EA06D7" w:rsidP="00B965BD">
            <w:pPr>
              <w:spacing w:after="0" w:line="240" w:lineRule="auto"/>
              <w:rPr>
                <w:rFonts w:ascii="Times New Roman" w:eastAsia="Times New Roman" w:hAnsi="Times New Roman" w:cs="Times New Roman"/>
                <w:b/>
                <w:bCs/>
              </w:rPr>
            </w:pPr>
          </w:p>
        </w:tc>
        <w:tc>
          <w:tcPr>
            <w:tcW w:w="1207" w:type="dxa"/>
          </w:tcPr>
          <w:p w14:paraId="100CBE62"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03.05</w:t>
            </w:r>
          </w:p>
        </w:tc>
        <w:tc>
          <w:tcPr>
            <w:tcW w:w="3269" w:type="dxa"/>
          </w:tcPr>
          <w:p w14:paraId="53F07896"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rPr>
              <w:t>презентовать идеи открытия собственного дела в профессиональной деятельности; оформлять бизнес-план</w:t>
            </w:r>
          </w:p>
        </w:tc>
        <w:tc>
          <w:tcPr>
            <w:tcW w:w="1198" w:type="dxa"/>
          </w:tcPr>
          <w:p w14:paraId="4B4EFB2B" w14:textId="77777777" w:rsidR="00EA06D7" w:rsidRPr="00492078" w:rsidRDefault="00EA06D7" w:rsidP="00B965BD">
            <w:pPr>
              <w:spacing w:after="0" w:line="240" w:lineRule="auto"/>
              <w:ind w:firstLine="13"/>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03.05</w:t>
            </w:r>
          </w:p>
        </w:tc>
        <w:tc>
          <w:tcPr>
            <w:tcW w:w="2308" w:type="dxa"/>
          </w:tcPr>
          <w:p w14:paraId="300670F2" w14:textId="77777777" w:rsidR="00EA06D7" w:rsidRPr="00492078" w:rsidRDefault="00EA06D7" w:rsidP="00B965BD">
            <w:pPr>
              <w:spacing w:after="0" w:line="240" w:lineRule="auto"/>
              <w:ind w:firstLine="13"/>
              <w:rPr>
                <w:rFonts w:ascii="Times New Roman" w:hAnsi="Times New Roman" w:cs="Times New Roman"/>
                <w:bCs/>
              </w:rPr>
            </w:pPr>
            <w:r w:rsidRPr="00492078">
              <w:rPr>
                <w:rFonts w:ascii="Times New Roman" w:hAnsi="Times New Roman" w:cs="Times New Roman"/>
                <w:bCs/>
              </w:rPr>
              <w:t>правила разработки бизнес-планов</w:t>
            </w:r>
          </w:p>
        </w:tc>
      </w:tr>
      <w:tr w:rsidR="00EA06D7" w:rsidRPr="00492078" w14:paraId="2300081A" w14:textId="77777777" w:rsidTr="00B965BD">
        <w:trPr>
          <w:trHeight w:val="212"/>
        </w:trPr>
        <w:tc>
          <w:tcPr>
            <w:tcW w:w="1071" w:type="dxa"/>
            <w:vMerge/>
          </w:tcPr>
          <w:p w14:paraId="4A6F4968" w14:textId="77777777" w:rsidR="00EA06D7" w:rsidRPr="00492078" w:rsidRDefault="00EA06D7" w:rsidP="00B965BD">
            <w:pPr>
              <w:spacing w:after="0" w:line="240" w:lineRule="auto"/>
              <w:rPr>
                <w:rFonts w:ascii="Times New Roman" w:eastAsia="Times New Roman" w:hAnsi="Times New Roman" w:cs="Times New Roman"/>
                <w:b/>
                <w:bCs/>
              </w:rPr>
            </w:pPr>
          </w:p>
        </w:tc>
        <w:tc>
          <w:tcPr>
            <w:tcW w:w="1207" w:type="dxa"/>
          </w:tcPr>
          <w:p w14:paraId="2A600628"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03.06</w:t>
            </w:r>
          </w:p>
        </w:tc>
        <w:tc>
          <w:tcPr>
            <w:tcW w:w="3269" w:type="dxa"/>
          </w:tcPr>
          <w:p w14:paraId="40D9022D"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rPr>
              <w:t>рассчитывать размеры выплат по процентным ставкам кредитования</w:t>
            </w:r>
          </w:p>
        </w:tc>
        <w:tc>
          <w:tcPr>
            <w:tcW w:w="1198" w:type="dxa"/>
          </w:tcPr>
          <w:p w14:paraId="6035436D" w14:textId="77777777" w:rsidR="00EA06D7" w:rsidRPr="00492078" w:rsidRDefault="00EA06D7" w:rsidP="00B965BD">
            <w:pPr>
              <w:spacing w:after="0" w:line="240" w:lineRule="auto"/>
              <w:ind w:firstLine="13"/>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03.06</w:t>
            </w:r>
          </w:p>
        </w:tc>
        <w:tc>
          <w:tcPr>
            <w:tcW w:w="2308" w:type="dxa"/>
          </w:tcPr>
          <w:p w14:paraId="76688695" w14:textId="77777777" w:rsidR="00EA06D7" w:rsidRPr="00492078" w:rsidRDefault="00EA06D7" w:rsidP="00B965BD">
            <w:pPr>
              <w:spacing w:after="0" w:line="240" w:lineRule="auto"/>
              <w:ind w:firstLine="13"/>
              <w:rPr>
                <w:rFonts w:ascii="Times New Roman" w:hAnsi="Times New Roman" w:cs="Times New Roman"/>
                <w:bCs/>
              </w:rPr>
            </w:pPr>
            <w:r w:rsidRPr="00492078">
              <w:rPr>
                <w:rFonts w:ascii="Times New Roman" w:hAnsi="Times New Roman" w:cs="Times New Roman"/>
                <w:bCs/>
              </w:rPr>
              <w:t>порядок выстраивания презентации</w:t>
            </w:r>
          </w:p>
        </w:tc>
      </w:tr>
      <w:tr w:rsidR="00EA06D7" w:rsidRPr="00492078" w14:paraId="101F1E71" w14:textId="77777777" w:rsidTr="00B965BD">
        <w:trPr>
          <w:trHeight w:val="212"/>
        </w:trPr>
        <w:tc>
          <w:tcPr>
            <w:tcW w:w="1071" w:type="dxa"/>
            <w:vMerge/>
          </w:tcPr>
          <w:p w14:paraId="53439E98" w14:textId="77777777" w:rsidR="00EA06D7" w:rsidRPr="00492078" w:rsidRDefault="00EA06D7" w:rsidP="00B965BD">
            <w:pPr>
              <w:spacing w:after="0" w:line="240" w:lineRule="auto"/>
              <w:rPr>
                <w:rFonts w:ascii="Times New Roman" w:eastAsia="Times New Roman" w:hAnsi="Times New Roman" w:cs="Times New Roman"/>
                <w:b/>
                <w:bCs/>
              </w:rPr>
            </w:pPr>
          </w:p>
        </w:tc>
        <w:tc>
          <w:tcPr>
            <w:tcW w:w="1207" w:type="dxa"/>
          </w:tcPr>
          <w:p w14:paraId="6427FC31" w14:textId="77777777" w:rsidR="00EA06D7" w:rsidRPr="00492078" w:rsidRDefault="00EA06D7" w:rsidP="00B965BD">
            <w:pPr>
              <w:spacing w:after="0"/>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03.07</w:t>
            </w:r>
          </w:p>
        </w:tc>
        <w:tc>
          <w:tcPr>
            <w:tcW w:w="3269" w:type="dxa"/>
          </w:tcPr>
          <w:p w14:paraId="6D02CEDF" w14:textId="77777777" w:rsidR="00EA06D7" w:rsidRPr="00492078" w:rsidRDefault="00EA06D7" w:rsidP="00B965BD">
            <w:pPr>
              <w:spacing w:after="0" w:line="240" w:lineRule="auto"/>
              <w:ind w:firstLine="13"/>
              <w:rPr>
                <w:rFonts w:ascii="Times New Roman" w:hAnsi="Times New Roman" w:cs="Times New Roman"/>
                <w:iCs/>
              </w:rPr>
            </w:pPr>
            <w:r w:rsidRPr="00492078">
              <w:rPr>
                <w:rFonts w:ascii="Times New Roman" w:hAnsi="Times New Roman" w:cs="Times New Roman"/>
                <w:iCs/>
              </w:rPr>
              <w:t>определять инвестиционную привлекательность коммерческих идей в рамках профессиональной деятельности</w:t>
            </w:r>
          </w:p>
        </w:tc>
        <w:tc>
          <w:tcPr>
            <w:tcW w:w="1198" w:type="dxa"/>
          </w:tcPr>
          <w:p w14:paraId="1FC73082" w14:textId="77777777" w:rsidR="00EA06D7" w:rsidRPr="00492078" w:rsidRDefault="00EA06D7" w:rsidP="00B965BD">
            <w:pPr>
              <w:spacing w:after="0" w:line="240" w:lineRule="auto"/>
              <w:ind w:firstLine="13"/>
              <w:rPr>
                <w:rFonts w:ascii="Times New Roman" w:hAnsi="Times New Roman" w:cs="Times New Roman"/>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03.07</w:t>
            </w:r>
          </w:p>
        </w:tc>
        <w:tc>
          <w:tcPr>
            <w:tcW w:w="2308" w:type="dxa"/>
          </w:tcPr>
          <w:p w14:paraId="379CA97E" w14:textId="77777777" w:rsidR="00EA06D7" w:rsidRPr="00492078" w:rsidRDefault="00EA06D7" w:rsidP="00B965BD">
            <w:pPr>
              <w:spacing w:after="0" w:line="240" w:lineRule="auto"/>
              <w:ind w:firstLine="13"/>
              <w:rPr>
                <w:rFonts w:ascii="Times New Roman" w:hAnsi="Times New Roman" w:cs="Times New Roman"/>
                <w:iCs/>
              </w:rPr>
            </w:pPr>
            <w:r w:rsidRPr="00492078">
              <w:rPr>
                <w:rFonts w:ascii="Times New Roman" w:hAnsi="Times New Roman" w:cs="Times New Roman"/>
                <w:bCs/>
              </w:rPr>
              <w:t>кредитные банковские продукты</w:t>
            </w:r>
          </w:p>
        </w:tc>
      </w:tr>
      <w:tr w:rsidR="00EA06D7" w:rsidRPr="00492078" w14:paraId="2594031A" w14:textId="77777777" w:rsidTr="00B965BD">
        <w:trPr>
          <w:trHeight w:val="212"/>
        </w:trPr>
        <w:tc>
          <w:tcPr>
            <w:tcW w:w="1071" w:type="dxa"/>
            <w:vMerge/>
          </w:tcPr>
          <w:p w14:paraId="14DF9C76" w14:textId="77777777" w:rsidR="00EA06D7" w:rsidRPr="00492078" w:rsidRDefault="00EA06D7" w:rsidP="00B965BD">
            <w:pPr>
              <w:spacing w:after="0" w:line="240" w:lineRule="auto"/>
              <w:rPr>
                <w:rFonts w:ascii="Times New Roman" w:eastAsia="Times New Roman" w:hAnsi="Times New Roman" w:cs="Times New Roman"/>
                <w:b/>
                <w:bCs/>
              </w:rPr>
            </w:pPr>
          </w:p>
        </w:tc>
        <w:tc>
          <w:tcPr>
            <w:tcW w:w="1207" w:type="dxa"/>
          </w:tcPr>
          <w:p w14:paraId="61821250" w14:textId="77777777" w:rsidR="00EA06D7" w:rsidRPr="00492078" w:rsidRDefault="00EA06D7" w:rsidP="00B965BD">
            <w:pPr>
              <w:spacing w:after="0"/>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03.08</w:t>
            </w:r>
          </w:p>
        </w:tc>
        <w:tc>
          <w:tcPr>
            <w:tcW w:w="3269" w:type="dxa"/>
          </w:tcPr>
          <w:p w14:paraId="560570C9" w14:textId="77777777" w:rsidR="00EA06D7" w:rsidRPr="00492078" w:rsidRDefault="00EA06D7" w:rsidP="00B965BD">
            <w:pPr>
              <w:spacing w:after="0" w:line="240" w:lineRule="auto"/>
              <w:ind w:firstLine="13"/>
              <w:rPr>
                <w:rFonts w:ascii="Times New Roman" w:hAnsi="Times New Roman" w:cs="Times New Roman"/>
                <w:iCs/>
              </w:rPr>
            </w:pPr>
            <w:r w:rsidRPr="00492078">
              <w:rPr>
                <w:rFonts w:ascii="Times New Roman" w:hAnsi="Times New Roman" w:cs="Times New Roman"/>
                <w:iCs/>
              </w:rPr>
              <w:t>презентовать бизнес-идею</w:t>
            </w:r>
          </w:p>
        </w:tc>
        <w:tc>
          <w:tcPr>
            <w:tcW w:w="1198" w:type="dxa"/>
          </w:tcPr>
          <w:p w14:paraId="29C4B42D" w14:textId="77777777" w:rsidR="00EA06D7" w:rsidRPr="00492078" w:rsidRDefault="00EA06D7" w:rsidP="00B965BD">
            <w:pPr>
              <w:spacing w:after="0" w:line="240" w:lineRule="auto"/>
              <w:ind w:firstLine="13"/>
              <w:rPr>
                <w:rFonts w:ascii="Times New Roman" w:hAnsi="Times New Roman" w:cs="Times New Roman"/>
                <w:iCs/>
              </w:rPr>
            </w:pPr>
          </w:p>
        </w:tc>
        <w:tc>
          <w:tcPr>
            <w:tcW w:w="2308" w:type="dxa"/>
          </w:tcPr>
          <w:p w14:paraId="7A40DE10" w14:textId="77777777" w:rsidR="00EA06D7" w:rsidRPr="00492078" w:rsidRDefault="00EA06D7" w:rsidP="00B965BD">
            <w:pPr>
              <w:spacing w:after="0" w:line="240" w:lineRule="auto"/>
              <w:ind w:firstLine="13"/>
              <w:rPr>
                <w:rFonts w:ascii="Times New Roman" w:hAnsi="Times New Roman" w:cs="Times New Roman"/>
                <w:iCs/>
              </w:rPr>
            </w:pPr>
          </w:p>
        </w:tc>
      </w:tr>
      <w:tr w:rsidR="00EA06D7" w:rsidRPr="00492078" w14:paraId="46C08C25" w14:textId="77777777" w:rsidTr="00B965BD">
        <w:trPr>
          <w:trHeight w:val="212"/>
        </w:trPr>
        <w:tc>
          <w:tcPr>
            <w:tcW w:w="1071" w:type="dxa"/>
            <w:vMerge/>
          </w:tcPr>
          <w:p w14:paraId="3A47B684"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207" w:type="dxa"/>
          </w:tcPr>
          <w:p w14:paraId="6C31B706" w14:textId="77777777" w:rsidR="00EA06D7" w:rsidRPr="00492078" w:rsidRDefault="00EA06D7" w:rsidP="00B965BD">
            <w:pPr>
              <w:spacing w:after="0"/>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tc>
        <w:tc>
          <w:tcPr>
            <w:tcW w:w="3269" w:type="dxa"/>
          </w:tcPr>
          <w:p w14:paraId="4A474F8C"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rPr>
              <w:t>определять источники финансирования</w:t>
            </w:r>
          </w:p>
        </w:tc>
        <w:tc>
          <w:tcPr>
            <w:tcW w:w="1198" w:type="dxa"/>
          </w:tcPr>
          <w:p w14:paraId="2CC39D21" w14:textId="77777777" w:rsidR="00EA06D7" w:rsidRPr="00492078" w:rsidRDefault="00EA06D7" w:rsidP="00B965BD">
            <w:pPr>
              <w:spacing w:after="0" w:line="240" w:lineRule="auto"/>
              <w:ind w:firstLine="13"/>
              <w:rPr>
                <w:rFonts w:ascii="Times New Roman" w:hAnsi="Times New Roman" w:cs="Times New Roman"/>
                <w:iCs/>
              </w:rPr>
            </w:pPr>
          </w:p>
        </w:tc>
        <w:tc>
          <w:tcPr>
            <w:tcW w:w="2308" w:type="dxa"/>
          </w:tcPr>
          <w:p w14:paraId="676FCAB6" w14:textId="77777777" w:rsidR="00EA06D7" w:rsidRPr="00492078" w:rsidRDefault="00EA06D7" w:rsidP="00B965BD">
            <w:pPr>
              <w:spacing w:after="0" w:line="240" w:lineRule="auto"/>
              <w:ind w:firstLine="13"/>
              <w:rPr>
                <w:rFonts w:ascii="Times New Roman" w:hAnsi="Times New Roman" w:cs="Times New Roman"/>
                <w:iCs/>
              </w:rPr>
            </w:pPr>
          </w:p>
        </w:tc>
      </w:tr>
      <w:tr w:rsidR="00EA06D7" w:rsidRPr="00492078" w14:paraId="15EFB8F0" w14:textId="77777777" w:rsidTr="00B965BD">
        <w:trPr>
          <w:trHeight w:val="212"/>
        </w:trPr>
        <w:tc>
          <w:tcPr>
            <w:tcW w:w="1071" w:type="dxa"/>
            <w:vMerge w:val="restart"/>
          </w:tcPr>
          <w:p w14:paraId="63CD5416"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04</w:t>
            </w:r>
          </w:p>
          <w:p w14:paraId="571FB85E"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207" w:type="dxa"/>
          </w:tcPr>
          <w:p w14:paraId="76F0C8F5" w14:textId="77777777" w:rsidR="00EA06D7" w:rsidRPr="00492078" w:rsidRDefault="00EA06D7" w:rsidP="00B965BD">
            <w:pPr>
              <w:spacing w:after="0"/>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tc>
        <w:tc>
          <w:tcPr>
            <w:tcW w:w="3269" w:type="dxa"/>
          </w:tcPr>
          <w:p w14:paraId="0E5A64E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spacing w:val="-4"/>
              </w:rPr>
              <w:t xml:space="preserve">организовывать работу коллектива </w:t>
            </w:r>
            <w:r w:rsidRPr="00492078">
              <w:rPr>
                <w:rFonts w:ascii="Times New Roman" w:hAnsi="Times New Roman" w:cs="Times New Roman"/>
                <w:bCs/>
                <w:spacing w:val="-4"/>
              </w:rPr>
              <w:br/>
              <w:t>и команды</w:t>
            </w:r>
          </w:p>
        </w:tc>
        <w:tc>
          <w:tcPr>
            <w:tcW w:w="1198" w:type="dxa"/>
          </w:tcPr>
          <w:p w14:paraId="3CDDBC2C" w14:textId="77777777" w:rsidR="00EA06D7" w:rsidRPr="00492078" w:rsidRDefault="00EA06D7" w:rsidP="00B965BD">
            <w:pPr>
              <w:spacing w:after="0" w:line="240" w:lineRule="auto"/>
              <w:ind w:firstLine="13"/>
              <w:rPr>
                <w:rFonts w:ascii="Times New Roman" w:hAnsi="Times New Roman" w:cs="Times New Roman"/>
                <w:bCs/>
                <w:spacing w:val="-4"/>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tc>
        <w:tc>
          <w:tcPr>
            <w:tcW w:w="2308" w:type="dxa"/>
          </w:tcPr>
          <w:p w14:paraId="2188BE0D" w14:textId="77777777" w:rsidR="00EA06D7" w:rsidRPr="00492078" w:rsidRDefault="00EA06D7" w:rsidP="00B965BD">
            <w:pPr>
              <w:spacing w:after="0" w:line="240" w:lineRule="auto"/>
              <w:ind w:firstLine="13"/>
              <w:rPr>
                <w:rFonts w:ascii="Times New Roman" w:hAnsi="Times New Roman" w:cs="Times New Roman"/>
                <w:bCs/>
                <w:spacing w:val="-4"/>
              </w:rPr>
            </w:pPr>
            <w:r w:rsidRPr="00492078">
              <w:rPr>
                <w:rFonts w:ascii="Times New Roman" w:hAnsi="Times New Roman" w:cs="Times New Roman"/>
                <w:bCs/>
              </w:rPr>
              <w:t xml:space="preserve">психологические основы деятельности коллектива, </w:t>
            </w:r>
            <w:r w:rsidRPr="00492078">
              <w:rPr>
                <w:rFonts w:ascii="Times New Roman" w:hAnsi="Times New Roman" w:cs="Times New Roman"/>
                <w:bCs/>
              </w:rPr>
              <w:lastRenderedPageBreak/>
              <w:t>психологические особенности личности</w:t>
            </w:r>
          </w:p>
        </w:tc>
      </w:tr>
      <w:tr w:rsidR="00EA06D7" w:rsidRPr="00492078" w14:paraId="626AE37B" w14:textId="77777777" w:rsidTr="00B965BD">
        <w:trPr>
          <w:trHeight w:val="212"/>
        </w:trPr>
        <w:tc>
          <w:tcPr>
            <w:tcW w:w="1071" w:type="dxa"/>
            <w:vMerge/>
          </w:tcPr>
          <w:p w14:paraId="28969C37" w14:textId="77777777" w:rsidR="00EA06D7" w:rsidRPr="00492078" w:rsidRDefault="00EA06D7" w:rsidP="00B965BD">
            <w:pPr>
              <w:spacing w:after="0" w:line="240" w:lineRule="auto"/>
              <w:rPr>
                <w:rFonts w:ascii="Times New Roman" w:eastAsia="Times New Roman" w:hAnsi="Times New Roman" w:cs="Times New Roman"/>
                <w:b/>
                <w:bCs/>
              </w:rPr>
            </w:pPr>
          </w:p>
        </w:tc>
        <w:tc>
          <w:tcPr>
            <w:tcW w:w="1207" w:type="dxa"/>
          </w:tcPr>
          <w:p w14:paraId="34F3B955"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04.02</w:t>
            </w:r>
          </w:p>
        </w:tc>
        <w:tc>
          <w:tcPr>
            <w:tcW w:w="3269" w:type="dxa"/>
          </w:tcPr>
          <w:p w14:paraId="0519B312"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spacing w:val="-4"/>
              </w:rPr>
              <w:t>взаимодействовать с коллегами, руководством, клиентами в ходе профессиональной деятельности</w:t>
            </w:r>
          </w:p>
        </w:tc>
        <w:tc>
          <w:tcPr>
            <w:tcW w:w="1198" w:type="dxa"/>
          </w:tcPr>
          <w:p w14:paraId="45F76E10" w14:textId="77777777" w:rsidR="00EA06D7" w:rsidRPr="00492078" w:rsidRDefault="00EA06D7" w:rsidP="00B965BD">
            <w:pPr>
              <w:spacing w:after="0" w:line="240" w:lineRule="auto"/>
              <w:ind w:firstLine="13"/>
              <w:rPr>
                <w:rFonts w:ascii="Times New Roman" w:hAnsi="Times New Roman" w:cs="Times New Roman"/>
                <w:bCs/>
                <w:spacing w:val="-4"/>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04.02</w:t>
            </w:r>
          </w:p>
        </w:tc>
        <w:tc>
          <w:tcPr>
            <w:tcW w:w="2308" w:type="dxa"/>
          </w:tcPr>
          <w:p w14:paraId="40464251" w14:textId="77777777" w:rsidR="00EA06D7" w:rsidRPr="00492078" w:rsidRDefault="00EA06D7" w:rsidP="00B965BD">
            <w:pPr>
              <w:spacing w:after="0" w:line="240" w:lineRule="auto"/>
              <w:ind w:firstLine="13"/>
              <w:rPr>
                <w:rFonts w:ascii="Times New Roman" w:hAnsi="Times New Roman" w:cs="Times New Roman"/>
                <w:bCs/>
                <w:spacing w:val="-4"/>
              </w:rPr>
            </w:pPr>
            <w:r w:rsidRPr="00492078">
              <w:rPr>
                <w:rFonts w:ascii="Times New Roman" w:hAnsi="Times New Roman" w:cs="Times New Roman"/>
                <w:bCs/>
              </w:rPr>
              <w:t>основы проектной деятельности</w:t>
            </w:r>
          </w:p>
        </w:tc>
      </w:tr>
    </w:tbl>
    <w:p w14:paraId="39A5DF85" w14:textId="77777777" w:rsidR="00EA06D7" w:rsidRPr="00492078" w:rsidRDefault="00EA06D7" w:rsidP="00EA06D7">
      <w:pPr>
        <w:suppressAutoHyphens/>
        <w:spacing w:after="240" w:line="240" w:lineRule="auto"/>
        <w:ind w:firstLine="709"/>
        <w:rPr>
          <w:rFonts w:ascii="Times New Roman" w:hAnsi="Times New Roman" w:cs="Times New Roman"/>
          <w:b/>
        </w:rPr>
      </w:pPr>
    </w:p>
    <w:p w14:paraId="2B7CB222" w14:textId="77777777" w:rsidR="00EA06D7" w:rsidRPr="00492078" w:rsidRDefault="00EA06D7" w:rsidP="00EA06D7">
      <w:pPr>
        <w:suppressAutoHyphens/>
        <w:spacing w:after="240" w:line="240" w:lineRule="auto"/>
        <w:ind w:firstLine="709"/>
        <w:rPr>
          <w:rFonts w:ascii="Times New Roman" w:hAnsi="Times New Roman" w:cs="Times New Roman"/>
          <w:b/>
        </w:rPr>
      </w:pPr>
    </w:p>
    <w:p w14:paraId="69CA7A65"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17C66FCD"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1"/>
        <w:gridCol w:w="2659"/>
      </w:tblGrid>
      <w:tr w:rsidR="00EA06D7" w:rsidRPr="00492078" w14:paraId="0CDA1E4A" w14:textId="77777777" w:rsidTr="00B965BD">
        <w:trPr>
          <w:trHeight w:val="490"/>
        </w:trPr>
        <w:tc>
          <w:tcPr>
            <w:tcW w:w="3611" w:type="pct"/>
            <w:vAlign w:val="center"/>
          </w:tcPr>
          <w:p w14:paraId="32BBCFA9" w14:textId="77777777" w:rsidR="00EA06D7" w:rsidRPr="00492078" w:rsidRDefault="00EA06D7" w:rsidP="00B965BD">
            <w:pPr>
              <w:suppressAutoHyphens/>
              <w:rPr>
                <w:rFonts w:ascii="Times New Roman" w:hAnsi="Times New Roman" w:cs="Times New Roman"/>
                <w:b/>
                <w:sz w:val="24"/>
                <w:szCs w:val="24"/>
              </w:rPr>
            </w:pPr>
            <w:r w:rsidRPr="00492078">
              <w:rPr>
                <w:rFonts w:ascii="Times New Roman" w:hAnsi="Times New Roman" w:cs="Times New Roman"/>
                <w:b/>
                <w:sz w:val="24"/>
                <w:szCs w:val="24"/>
              </w:rPr>
              <w:t>Вид учебной работы</w:t>
            </w:r>
          </w:p>
        </w:tc>
        <w:tc>
          <w:tcPr>
            <w:tcW w:w="1389" w:type="pct"/>
            <w:vAlign w:val="center"/>
          </w:tcPr>
          <w:p w14:paraId="6A1A451B" w14:textId="77777777" w:rsidR="00EA06D7" w:rsidRPr="00492078" w:rsidRDefault="00EA06D7" w:rsidP="00B965BD">
            <w:pPr>
              <w:suppressAutoHyphens/>
              <w:rPr>
                <w:rFonts w:ascii="Times New Roman" w:hAnsi="Times New Roman" w:cs="Times New Roman"/>
                <w:b/>
                <w:iCs/>
                <w:sz w:val="24"/>
                <w:szCs w:val="24"/>
              </w:rPr>
            </w:pPr>
            <w:r w:rsidRPr="00492078">
              <w:rPr>
                <w:rFonts w:ascii="Times New Roman" w:hAnsi="Times New Roman" w:cs="Times New Roman"/>
                <w:b/>
                <w:iCs/>
                <w:sz w:val="24"/>
                <w:szCs w:val="24"/>
              </w:rPr>
              <w:t>Объем в часах</w:t>
            </w:r>
          </w:p>
        </w:tc>
      </w:tr>
      <w:tr w:rsidR="00EA06D7" w:rsidRPr="00492078" w14:paraId="42A4781B" w14:textId="77777777" w:rsidTr="00B965BD">
        <w:trPr>
          <w:trHeight w:val="490"/>
        </w:trPr>
        <w:tc>
          <w:tcPr>
            <w:tcW w:w="3611" w:type="pct"/>
            <w:vAlign w:val="center"/>
          </w:tcPr>
          <w:p w14:paraId="26C8AB91" w14:textId="77777777" w:rsidR="00EA06D7" w:rsidRPr="00492078" w:rsidRDefault="00EA06D7" w:rsidP="00B965BD">
            <w:pPr>
              <w:suppressAutoHyphens/>
              <w:spacing w:after="0"/>
              <w:rPr>
                <w:rFonts w:ascii="Times New Roman" w:hAnsi="Times New Roman" w:cs="Times New Roman"/>
                <w:b/>
                <w:sz w:val="24"/>
                <w:szCs w:val="24"/>
              </w:rPr>
            </w:pPr>
            <w:r w:rsidRPr="00492078">
              <w:rPr>
                <w:rFonts w:ascii="Times New Roman" w:hAnsi="Times New Roman" w:cs="Times New Roman"/>
                <w:b/>
                <w:sz w:val="24"/>
                <w:szCs w:val="24"/>
              </w:rPr>
              <w:t>Объем образовательной программы учебной дисциплины</w:t>
            </w:r>
          </w:p>
        </w:tc>
        <w:tc>
          <w:tcPr>
            <w:tcW w:w="1389" w:type="pct"/>
            <w:vAlign w:val="center"/>
          </w:tcPr>
          <w:p w14:paraId="7B6A935E" w14:textId="77777777" w:rsidR="00EA06D7" w:rsidRPr="00492078" w:rsidRDefault="00EA06D7" w:rsidP="00B965BD">
            <w:pPr>
              <w:suppressAutoHyphens/>
              <w:spacing w:after="0"/>
              <w:rPr>
                <w:rFonts w:ascii="Times New Roman" w:hAnsi="Times New Roman" w:cs="Times New Roman"/>
                <w:iCs/>
                <w:sz w:val="24"/>
                <w:szCs w:val="24"/>
              </w:rPr>
            </w:pPr>
            <w:r w:rsidRPr="00492078">
              <w:rPr>
                <w:rFonts w:ascii="Times New Roman" w:hAnsi="Times New Roman" w:cs="Times New Roman"/>
                <w:bCs/>
                <w:sz w:val="24"/>
                <w:szCs w:val="24"/>
              </w:rPr>
              <w:t>36</w:t>
            </w:r>
          </w:p>
        </w:tc>
      </w:tr>
      <w:tr w:rsidR="00EA06D7" w:rsidRPr="00492078" w14:paraId="35E87A0E" w14:textId="77777777" w:rsidTr="00B965BD">
        <w:trPr>
          <w:trHeight w:val="490"/>
        </w:trPr>
        <w:tc>
          <w:tcPr>
            <w:tcW w:w="3611" w:type="pct"/>
            <w:shd w:val="clear" w:color="auto" w:fill="auto"/>
            <w:vAlign w:val="center"/>
          </w:tcPr>
          <w:p w14:paraId="3AA0807F" w14:textId="77777777" w:rsidR="00EA06D7" w:rsidRPr="00492078" w:rsidRDefault="00EA06D7" w:rsidP="00B965BD">
            <w:pPr>
              <w:suppressAutoHyphens/>
              <w:spacing w:after="0"/>
              <w:rPr>
                <w:rFonts w:ascii="Times New Roman" w:hAnsi="Times New Roman" w:cs="Times New Roman"/>
                <w:b/>
                <w:sz w:val="24"/>
                <w:szCs w:val="24"/>
              </w:rPr>
            </w:pPr>
            <w:r w:rsidRPr="00492078">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14:paraId="3A6E5610" w14:textId="77777777" w:rsidR="00EA06D7" w:rsidRPr="00492078" w:rsidRDefault="00EA06D7" w:rsidP="00B965BD">
            <w:pPr>
              <w:suppressAutoHyphens/>
              <w:spacing w:after="0"/>
              <w:rPr>
                <w:rFonts w:ascii="Times New Roman" w:hAnsi="Times New Roman" w:cs="Times New Roman"/>
                <w:iCs/>
                <w:sz w:val="24"/>
                <w:szCs w:val="24"/>
              </w:rPr>
            </w:pPr>
            <w:r w:rsidRPr="00492078">
              <w:rPr>
                <w:rFonts w:ascii="Times New Roman" w:hAnsi="Times New Roman" w:cs="Times New Roman"/>
                <w:iCs/>
                <w:sz w:val="24"/>
                <w:szCs w:val="24"/>
              </w:rPr>
              <w:t>8</w:t>
            </w:r>
          </w:p>
        </w:tc>
      </w:tr>
      <w:tr w:rsidR="00EA06D7" w:rsidRPr="00492078" w14:paraId="2388A53F" w14:textId="77777777" w:rsidTr="00B965BD">
        <w:trPr>
          <w:trHeight w:val="336"/>
        </w:trPr>
        <w:tc>
          <w:tcPr>
            <w:tcW w:w="5000" w:type="pct"/>
            <w:gridSpan w:val="2"/>
            <w:vAlign w:val="center"/>
          </w:tcPr>
          <w:p w14:paraId="329F478C" w14:textId="77777777" w:rsidR="00EA06D7" w:rsidRPr="00492078" w:rsidRDefault="00EA06D7" w:rsidP="00B965BD">
            <w:pPr>
              <w:suppressAutoHyphens/>
              <w:spacing w:after="0"/>
              <w:rPr>
                <w:rFonts w:ascii="Times New Roman" w:hAnsi="Times New Roman" w:cs="Times New Roman"/>
                <w:iCs/>
                <w:sz w:val="24"/>
                <w:szCs w:val="24"/>
              </w:rPr>
            </w:pPr>
            <w:r w:rsidRPr="00492078">
              <w:rPr>
                <w:rFonts w:ascii="Times New Roman" w:hAnsi="Times New Roman" w:cs="Times New Roman"/>
                <w:sz w:val="24"/>
                <w:szCs w:val="24"/>
              </w:rPr>
              <w:t>в т. ч.:</w:t>
            </w:r>
          </w:p>
        </w:tc>
      </w:tr>
      <w:tr w:rsidR="00EA06D7" w:rsidRPr="00492078" w14:paraId="3D34611A" w14:textId="77777777" w:rsidTr="00B965BD">
        <w:trPr>
          <w:trHeight w:val="490"/>
        </w:trPr>
        <w:tc>
          <w:tcPr>
            <w:tcW w:w="3611" w:type="pct"/>
            <w:vAlign w:val="center"/>
          </w:tcPr>
          <w:p w14:paraId="4C381E21" w14:textId="77777777" w:rsidR="00EA06D7" w:rsidRPr="00492078" w:rsidRDefault="00EA06D7" w:rsidP="00B965BD">
            <w:pPr>
              <w:suppressAutoHyphens/>
              <w:spacing w:after="0"/>
              <w:rPr>
                <w:rFonts w:ascii="Times New Roman" w:hAnsi="Times New Roman" w:cs="Times New Roman"/>
                <w:sz w:val="24"/>
                <w:szCs w:val="24"/>
              </w:rPr>
            </w:pPr>
            <w:r w:rsidRPr="00492078">
              <w:rPr>
                <w:rFonts w:ascii="Times New Roman" w:hAnsi="Times New Roman" w:cs="Times New Roman"/>
                <w:sz w:val="24"/>
                <w:szCs w:val="24"/>
              </w:rPr>
              <w:t>теоретическое обучение</w:t>
            </w:r>
          </w:p>
        </w:tc>
        <w:tc>
          <w:tcPr>
            <w:tcW w:w="1389" w:type="pct"/>
            <w:vAlign w:val="center"/>
          </w:tcPr>
          <w:p w14:paraId="1FE8B354" w14:textId="77777777" w:rsidR="00EA06D7" w:rsidRPr="00492078" w:rsidRDefault="00EA06D7" w:rsidP="00B965BD">
            <w:pPr>
              <w:suppressAutoHyphens/>
              <w:spacing w:after="0"/>
              <w:rPr>
                <w:rFonts w:ascii="Times New Roman" w:hAnsi="Times New Roman" w:cs="Times New Roman"/>
                <w:iCs/>
                <w:sz w:val="24"/>
                <w:szCs w:val="24"/>
              </w:rPr>
            </w:pPr>
            <w:r w:rsidRPr="00492078">
              <w:rPr>
                <w:rFonts w:ascii="Times New Roman" w:hAnsi="Times New Roman" w:cs="Times New Roman"/>
                <w:iCs/>
                <w:sz w:val="24"/>
                <w:szCs w:val="24"/>
              </w:rPr>
              <w:t>26</w:t>
            </w:r>
          </w:p>
        </w:tc>
      </w:tr>
      <w:tr w:rsidR="00EA06D7" w:rsidRPr="00492078" w14:paraId="55EA9C28" w14:textId="77777777" w:rsidTr="00B965BD">
        <w:trPr>
          <w:trHeight w:val="490"/>
        </w:trPr>
        <w:tc>
          <w:tcPr>
            <w:tcW w:w="3611" w:type="pct"/>
            <w:vAlign w:val="center"/>
          </w:tcPr>
          <w:p w14:paraId="1D7DF625" w14:textId="77777777" w:rsidR="00EA06D7" w:rsidRPr="00492078" w:rsidRDefault="00EA06D7" w:rsidP="00B965BD">
            <w:pPr>
              <w:suppressAutoHyphens/>
              <w:spacing w:after="0"/>
              <w:rPr>
                <w:rFonts w:ascii="Times New Roman" w:hAnsi="Times New Roman" w:cs="Times New Roman"/>
                <w:sz w:val="24"/>
                <w:szCs w:val="24"/>
              </w:rPr>
            </w:pPr>
            <w:r w:rsidRPr="00492078">
              <w:rPr>
                <w:rFonts w:ascii="Times New Roman" w:hAnsi="Times New Roman" w:cs="Times New Roman"/>
                <w:sz w:val="24"/>
                <w:szCs w:val="24"/>
              </w:rPr>
              <w:t>практические занятия</w:t>
            </w:r>
            <w:r w:rsidRPr="00492078">
              <w:rPr>
                <w:rFonts w:ascii="Times New Roman" w:hAnsi="Times New Roman" w:cs="Times New Roman"/>
                <w:i/>
                <w:sz w:val="24"/>
                <w:szCs w:val="24"/>
              </w:rPr>
              <w:t xml:space="preserve"> </w:t>
            </w:r>
          </w:p>
        </w:tc>
        <w:tc>
          <w:tcPr>
            <w:tcW w:w="1389" w:type="pct"/>
            <w:vAlign w:val="center"/>
          </w:tcPr>
          <w:p w14:paraId="045898CD" w14:textId="77777777" w:rsidR="00EA06D7" w:rsidRPr="00492078" w:rsidRDefault="00EA06D7" w:rsidP="00B965BD">
            <w:pPr>
              <w:suppressAutoHyphens/>
              <w:spacing w:after="0"/>
              <w:rPr>
                <w:rFonts w:ascii="Times New Roman" w:hAnsi="Times New Roman" w:cs="Times New Roman"/>
                <w:iCs/>
                <w:sz w:val="24"/>
                <w:szCs w:val="24"/>
              </w:rPr>
            </w:pPr>
            <w:r w:rsidRPr="00492078">
              <w:rPr>
                <w:rFonts w:ascii="Times New Roman" w:hAnsi="Times New Roman" w:cs="Times New Roman"/>
                <w:iCs/>
                <w:sz w:val="24"/>
                <w:szCs w:val="24"/>
              </w:rPr>
              <w:t>8</w:t>
            </w:r>
          </w:p>
        </w:tc>
      </w:tr>
      <w:tr w:rsidR="00412E5C" w:rsidRPr="00492078" w14:paraId="709B02B3" w14:textId="77777777" w:rsidTr="00412E5C">
        <w:trPr>
          <w:trHeight w:val="331"/>
        </w:trPr>
        <w:tc>
          <w:tcPr>
            <w:tcW w:w="3611" w:type="pct"/>
            <w:vAlign w:val="center"/>
          </w:tcPr>
          <w:p w14:paraId="231A7025" w14:textId="77777777" w:rsidR="00412E5C" w:rsidRPr="00492078" w:rsidRDefault="00412E5C" w:rsidP="00B965BD">
            <w:pPr>
              <w:suppressAutoHyphens/>
              <w:spacing w:after="0"/>
              <w:rPr>
                <w:rFonts w:ascii="Times New Roman" w:hAnsi="Times New Roman" w:cs="Times New Roman"/>
                <w:iCs/>
                <w:sz w:val="24"/>
                <w:szCs w:val="24"/>
              </w:rPr>
            </w:pPr>
            <w:r w:rsidRPr="00492078">
              <w:rPr>
                <w:rFonts w:ascii="Times New Roman" w:hAnsi="Times New Roman" w:cs="Times New Roman"/>
                <w:b/>
                <w:iCs/>
                <w:sz w:val="24"/>
                <w:szCs w:val="24"/>
              </w:rPr>
              <w:t>Промежуточная аттестация (дифференцированный зачет)</w:t>
            </w:r>
          </w:p>
        </w:tc>
        <w:tc>
          <w:tcPr>
            <w:tcW w:w="1389" w:type="pct"/>
            <w:vAlign w:val="center"/>
          </w:tcPr>
          <w:p w14:paraId="3B636EB6" w14:textId="7C7134D0" w:rsidR="00412E5C" w:rsidRPr="00412E5C" w:rsidRDefault="00412E5C" w:rsidP="00B965BD">
            <w:pPr>
              <w:suppressAutoHyphens/>
              <w:spacing w:after="0"/>
              <w:rPr>
                <w:rFonts w:ascii="Times New Roman" w:hAnsi="Times New Roman" w:cs="Times New Roman"/>
                <w:iCs/>
                <w:sz w:val="24"/>
                <w:szCs w:val="24"/>
                <w:lang w:val="en-US"/>
              </w:rPr>
            </w:pPr>
            <w:r>
              <w:rPr>
                <w:rFonts w:ascii="Times New Roman" w:hAnsi="Times New Roman" w:cs="Times New Roman"/>
                <w:iCs/>
                <w:sz w:val="24"/>
                <w:szCs w:val="24"/>
                <w:lang w:val="en-US"/>
              </w:rPr>
              <w:t>2</w:t>
            </w:r>
          </w:p>
        </w:tc>
      </w:tr>
    </w:tbl>
    <w:p w14:paraId="05C381EB" w14:textId="77777777" w:rsidR="00EA06D7" w:rsidRPr="00492078" w:rsidRDefault="00EA06D7" w:rsidP="00EA06D7">
      <w:pPr>
        <w:suppressAutoHyphens/>
        <w:spacing w:after="120"/>
        <w:rPr>
          <w:rFonts w:ascii="Times New Roman" w:hAnsi="Times New Roman" w:cs="Times New Roman"/>
          <w:b/>
          <w:i/>
        </w:rPr>
      </w:pPr>
    </w:p>
    <w:p w14:paraId="385BD5A2" w14:textId="77777777" w:rsidR="00EA06D7" w:rsidRPr="00492078" w:rsidRDefault="00EA06D7" w:rsidP="00EA06D7">
      <w:pPr>
        <w:rPr>
          <w:rFonts w:ascii="Times New Roman" w:hAnsi="Times New Roman" w:cs="Times New Roman"/>
          <w:b/>
          <w:i/>
        </w:rPr>
        <w:sectPr w:rsidR="00EA06D7" w:rsidRPr="00492078" w:rsidSect="00EA7B39">
          <w:pgSz w:w="11906" w:h="16838"/>
          <w:pgMar w:top="1134" w:right="851" w:bottom="284" w:left="1701" w:header="709" w:footer="709" w:gutter="0"/>
          <w:cols w:space="720"/>
          <w:docGrid w:linePitch="299"/>
        </w:sectPr>
      </w:pPr>
    </w:p>
    <w:p w14:paraId="361F89B5"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37"/>
        <w:gridCol w:w="1912"/>
        <w:gridCol w:w="2351"/>
        <w:gridCol w:w="2057"/>
      </w:tblGrid>
      <w:tr w:rsidR="00EA06D7" w:rsidRPr="00492078" w14:paraId="6CE7D30E" w14:textId="77777777" w:rsidTr="00B965BD">
        <w:trPr>
          <w:trHeight w:val="20"/>
        </w:trPr>
        <w:tc>
          <w:tcPr>
            <w:tcW w:w="822" w:type="pct"/>
            <w:vAlign w:val="center"/>
          </w:tcPr>
          <w:p w14:paraId="72F2C722"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2006" w:type="pct"/>
            <w:vAlign w:val="center"/>
          </w:tcPr>
          <w:p w14:paraId="66CE5025"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57" w:type="pct"/>
            <w:vAlign w:val="center"/>
          </w:tcPr>
          <w:p w14:paraId="13E591C2"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14:paraId="69156BAF"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Коды компетенций и личностных результатов,</w:t>
            </w:r>
            <w:r w:rsidRPr="00492078">
              <w:rPr>
                <w:rFonts w:ascii="Times New Roman" w:hAnsi="Times New Roman" w:cs="Times New Roman"/>
              </w:rPr>
              <w:t xml:space="preserve"> </w:t>
            </w:r>
            <w:r w:rsidRPr="00492078">
              <w:rPr>
                <w:rFonts w:ascii="Times New Roman" w:hAnsi="Times New Roman" w:cs="Times New Roman"/>
                <w:b/>
                <w:bCs/>
              </w:rPr>
              <w:t>формированию которых способствует элемент программы</w:t>
            </w:r>
          </w:p>
        </w:tc>
        <w:tc>
          <w:tcPr>
            <w:tcW w:w="707" w:type="pct"/>
          </w:tcPr>
          <w:p w14:paraId="75D0F8DB"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sz w:val="24"/>
                <w:szCs w:val="24"/>
              </w:rPr>
              <w:t>Код Н/У/З</w:t>
            </w:r>
          </w:p>
        </w:tc>
      </w:tr>
      <w:tr w:rsidR="00EA06D7" w:rsidRPr="00492078" w14:paraId="6BC7B4DB" w14:textId="77777777" w:rsidTr="00B965BD">
        <w:trPr>
          <w:trHeight w:val="20"/>
        </w:trPr>
        <w:tc>
          <w:tcPr>
            <w:tcW w:w="822" w:type="pct"/>
          </w:tcPr>
          <w:p w14:paraId="1498B6B3"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2006" w:type="pct"/>
          </w:tcPr>
          <w:p w14:paraId="41A5B92F"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57" w:type="pct"/>
          </w:tcPr>
          <w:p w14:paraId="0DBE16D8"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w:t>
            </w:r>
          </w:p>
        </w:tc>
        <w:tc>
          <w:tcPr>
            <w:tcW w:w="808" w:type="pct"/>
          </w:tcPr>
          <w:p w14:paraId="507F1CFB"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707" w:type="pct"/>
          </w:tcPr>
          <w:p w14:paraId="3787B216"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5</w:t>
            </w:r>
          </w:p>
        </w:tc>
      </w:tr>
      <w:tr w:rsidR="00EA06D7" w:rsidRPr="00492078" w14:paraId="70885348" w14:textId="77777777" w:rsidTr="00B965BD">
        <w:trPr>
          <w:trHeight w:val="20"/>
        </w:trPr>
        <w:tc>
          <w:tcPr>
            <w:tcW w:w="2828" w:type="pct"/>
            <w:gridSpan w:val="2"/>
          </w:tcPr>
          <w:p w14:paraId="67721E9B"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Раздел 1 Личное финансовое планирование</w:t>
            </w:r>
          </w:p>
        </w:tc>
        <w:tc>
          <w:tcPr>
            <w:tcW w:w="657" w:type="pct"/>
          </w:tcPr>
          <w:p w14:paraId="200D13A0"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b/>
                <w:bCs/>
              </w:rPr>
              <w:t>6/2</w:t>
            </w:r>
          </w:p>
        </w:tc>
        <w:tc>
          <w:tcPr>
            <w:tcW w:w="808" w:type="pct"/>
          </w:tcPr>
          <w:p w14:paraId="30B6A982" w14:textId="77777777" w:rsidR="00EA06D7" w:rsidRPr="00492078" w:rsidRDefault="00EA06D7" w:rsidP="00B965BD">
            <w:pPr>
              <w:spacing w:after="0" w:line="240" w:lineRule="auto"/>
              <w:jc w:val="center"/>
              <w:rPr>
                <w:rFonts w:ascii="Times New Roman" w:hAnsi="Times New Roman" w:cs="Times New Roman"/>
                <w:b/>
                <w:bCs/>
                <w:i/>
                <w:iCs/>
              </w:rPr>
            </w:pPr>
          </w:p>
        </w:tc>
        <w:tc>
          <w:tcPr>
            <w:tcW w:w="707" w:type="pct"/>
          </w:tcPr>
          <w:p w14:paraId="6A91A588" w14:textId="77777777" w:rsidR="00EA06D7" w:rsidRPr="00492078" w:rsidRDefault="00EA06D7" w:rsidP="00B965BD">
            <w:pPr>
              <w:spacing w:after="0" w:line="240" w:lineRule="auto"/>
              <w:jc w:val="center"/>
              <w:rPr>
                <w:rFonts w:ascii="Times New Roman" w:hAnsi="Times New Roman" w:cs="Times New Roman"/>
                <w:b/>
                <w:bCs/>
                <w:i/>
                <w:iCs/>
              </w:rPr>
            </w:pPr>
          </w:p>
        </w:tc>
      </w:tr>
      <w:tr w:rsidR="00EA06D7" w:rsidRPr="00492078" w14:paraId="167BD3F8" w14:textId="77777777" w:rsidTr="00B965BD">
        <w:trPr>
          <w:trHeight w:val="20"/>
        </w:trPr>
        <w:tc>
          <w:tcPr>
            <w:tcW w:w="822" w:type="pct"/>
            <w:vMerge w:val="restart"/>
          </w:tcPr>
          <w:p w14:paraId="38EFDB2E"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Тема 1.1 Личные финансы</w:t>
            </w:r>
          </w:p>
        </w:tc>
        <w:tc>
          <w:tcPr>
            <w:tcW w:w="2006" w:type="pct"/>
          </w:tcPr>
          <w:p w14:paraId="64B84E72"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0DA66A59"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6</w:t>
            </w:r>
          </w:p>
        </w:tc>
        <w:tc>
          <w:tcPr>
            <w:tcW w:w="808" w:type="pct"/>
            <w:vMerge w:val="restart"/>
          </w:tcPr>
          <w:p w14:paraId="444A8045"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03</w:t>
            </w:r>
          </w:p>
          <w:p w14:paraId="7927A9C9"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04</w:t>
            </w:r>
          </w:p>
          <w:p w14:paraId="01A9723E" w14:textId="77777777" w:rsidR="00EA06D7" w:rsidRPr="00492078" w:rsidRDefault="00EA06D7" w:rsidP="00B965BD">
            <w:pPr>
              <w:spacing w:after="0" w:line="240" w:lineRule="auto"/>
              <w:jc w:val="center"/>
              <w:rPr>
                <w:rFonts w:ascii="Times New Roman" w:hAnsi="Times New Roman" w:cs="Times New Roman"/>
                <w:b/>
              </w:rPr>
            </w:pPr>
          </w:p>
        </w:tc>
        <w:tc>
          <w:tcPr>
            <w:tcW w:w="707" w:type="pct"/>
            <w:vMerge w:val="restart"/>
          </w:tcPr>
          <w:p w14:paraId="5C906F7E"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p w14:paraId="2C120CBE"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p w14:paraId="4B7F9D67"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p w14:paraId="79C66416"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p w14:paraId="4AFAA0DE"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0BFA4EAD"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p w14:paraId="1CA8F726"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p w14:paraId="191E3E68"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p w14:paraId="384CC7D7"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p w14:paraId="749B5573" w14:textId="77777777" w:rsidR="00EA06D7" w:rsidRPr="00492078" w:rsidRDefault="00EA06D7" w:rsidP="00B965BD">
            <w:pPr>
              <w:suppressAutoHyphens/>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062A0E86" w14:textId="77777777" w:rsidR="00EA06D7" w:rsidRPr="00492078" w:rsidRDefault="00EA06D7" w:rsidP="00B965BD">
            <w:pPr>
              <w:spacing w:after="0" w:line="240" w:lineRule="auto"/>
              <w:jc w:val="center"/>
              <w:rPr>
                <w:rFonts w:ascii="Times New Roman" w:hAnsi="Times New Roman" w:cs="Times New Roman"/>
                <w:b/>
                <w:i/>
              </w:rPr>
            </w:pPr>
          </w:p>
        </w:tc>
      </w:tr>
      <w:tr w:rsidR="00EA06D7" w:rsidRPr="00492078" w14:paraId="3974ED8D" w14:textId="77777777" w:rsidTr="00B965BD">
        <w:trPr>
          <w:trHeight w:val="20"/>
        </w:trPr>
        <w:tc>
          <w:tcPr>
            <w:tcW w:w="822" w:type="pct"/>
            <w:vMerge/>
          </w:tcPr>
          <w:p w14:paraId="277F87CB"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2894126"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1.Домохозяйство и бюджет, цели домохозяйства. 2.Бюджет, формирование бюджета. </w:t>
            </w:r>
          </w:p>
          <w:p w14:paraId="469536C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3.Виды активов и пассивов, доходы и расходы.</w:t>
            </w:r>
          </w:p>
          <w:p w14:paraId="65645B2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4.Реальные и номинальные доходы семьи. </w:t>
            </w:r>
          </w:p>
          <w:p w14:paraId="560A74C2"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5.SWOT-анализ как один из способов принятия решения.</w:t>
            </w:r>
          </w:p>
        </w:tc>
        <w:tc>
          <w:tcPr>
            <w:tcW w:w="657" w:type="pct"/>
          </w:tcPr>
          <w:p w14:paraId="6A2E2525"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808" w:type="pct"/>
            <w:vMerge/>
          </w:tcPr>
          <w:p w14:paraId="0753E126"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37F12714"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4A377077" w14:textId="77777777" w:rsidTr="00B965BD">
        <w:trPr>
          <w:trHeight w:val="20"/>
        </w:trPr>
        <w:tc>
          <w:tcPr>
            <w:tcW w:w="822" w:type="pct"/>
            <w:vMerge/>
          </w:tcPr>
          <w:p w14:paraId="55CA186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51733FC"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26321B19"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808" w:type="pct"/>
            <w:vMerge/>
          </w:tcPr>
          <w:p w14:paraId="6B464BAC"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tcPr>
          <w:p w14:paraId="02D1EB2B" w14:textId="77777777" w:rsidR="00EA06D7" w:rsidRPr="00492078" w:rsidRDefault="00EA06D7" w:rsidP="00B965BD">
            <w:pPr>
              <w:spacing w:after="0" w:line="240" w:lineRule="auto"/>
              <w:jc w:val="center"/>
              <w:rPr>
                <w:rFonts w:ascii="Times New Roman" w:hAnsi="Times New Roman" w:cs="Times New Roman"/>
                <w:b/>
                <w:i/>
              </w:rPr>
            </w:pPr>
          </w:p>
        </w:tc>
      </w:tr>
      <w:tr w:rsidR="00EA06D7" w:rsidRPr="00492078" w14:paraId="0F35DC94" w14:textId="77777777" w:rsidTr="00B965BD">
        <w:trPr>
          <w:trHeight w:val="20"/>
        </w:trPr>
        <w:tc>
          <w:tcPr>
            <w:tcW w:w="822" w:type="pct"/>
            <w:vMerge/>
          </w:tcPr>
          <w:p w14:paraId="4BE266A4"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7887127" w14:textId="77777777" w:rsidR="00EA06D7" w:rsidRPr="00492078" w:rsidRDefault="00EA06D7" w:rsidP="00B965BD">
            <w:pPr>
              <w:autoSpaceDE w:val="0"/>
              <w:autoSpaceDN w:val="0"/>
              <w:adjustRightInd w:val="0"/>
              <w:spacing w:after="0" w:line="240" w:lineRule="auto"/>
              <w:rPr>
                <w:rFonts w:ascii="Times New Roman" w:hAnsi="Times New Roman" w:cs="Times New Roman"/>
                <w:iCs/>
              </w:rPr>
            </w:pPr>
            <w:r w:rsidRPr="00492078">
              <w:rPr>
                <w:rFonts w:ascii="Times New Roman" w:hAnsi="Times New Roman" w:cs="Times New Roman"/>
                <w:b/>
                <w:bCs/>
                <w:i/>
                <w:iCs/>
              </w:rPr>
              <w:t>Практическое занятие 1.</w:t>
            </w:r>
            <w:r w:rsidRPr="00492078">
              <w:rPr>
                <w:rFonts w:ascii="Times New Roman" w:hAnsi="Times New Roman" w:cs="Times New Roman"/>
              </w:rPr>
              <w:t xml:space="preserve"> Составление личного финансового плана на основе анализа баланса личного (семейного) бюджета.</w:t>
            </w:r>
          </w:p>
        </w:tc>
        <w:tc>
          <w:tcPr>
            <w:tcW w:w="657" w:type="pct"/>
          </w:tcPr>
          <w:p w14:paraId="5869BB4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vMerge/>
          </w:tcPr>
          <w:p w14:paraId="6B41C7DD" w14:textId="77777777" w:rsidR="00EA06D7" w:rsidRPr="00492078" w:rsidRDefault="00EA06D7" w:rsidP="00B965BD">
            <w:pPr>
              <w:suppressAutoHyphens/>
              <w:spacing w:after="0" w:line="240" w:lineRule="auto"/>
              <w:jc w:val="center"/>
              <w:rPr>
                <w:rFonts w:ascii="Times New Roman" w:hAnsi="Times New Roman" w:cs="Times New Roman"/>
              </w:rPr>
            </w:pPr>
          </w:p>
        </w:tc>
        <w:tc>
          <w:tcPr>
            <w:tcW w:w="707" w:type="pct"/>
            <w:vMerge/>
          </w:tcPr>
          <w:p w14:paraId="559D50E9"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6DA8F5B2" w14:textId="77777777" w:rsidTr="00B965BD">
        <w:trPr>
          <w:trHeight w:val="20"/>
        </w:trPr>
        <w:tc>
          <w:tcPr>
            <w:tcW w:w="2828" w:type="pct"/>
            <w:gridSpan w:val="2"/>
          </w:tcPr>
          <w:p w14:paraId="205BDCC1"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Раздел 2. Капитал в сфере финансовых организаций</w:t>
            </w:r>
          </w:p>
        </w:tc>
        <w:tc>
          <w:tcPr>
            <w:tcW w:w="657" w:type="pct"/>
          </w:tcPr>
          <w:p w14:paraId="7F309A6C"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18/4</w:t>
            </w:r>
          </w:p>
        </w:tc>
        <w:tc>
          <w:tcPr>
            <w:tcW w:w="808" w:type="pct"/>
          </w:tcPr>
          <w:p w14:paraId="06A117ED" w14:textId="77777777" w:rsidR="00EA06D7" w:rsidRPr="00492078" w:rsidRDefault="00EA06D7" w:rsidP="00B965BD">
            <w:pPr>
              <w:spacing w:after="0" w:line="240" w:lineRule="auto"/>
              <w:jc w:val="center"/>
              <w:rPr>
                <w:rFonts w:ascii="Times New Roman" w:hAnsi="Times New Roman" w:cs="Times New Roman"/>
                <w:b/>
                <w:i/>
              </w:rPr>
            </w:pPr>
          </w:p>
        </w:tc>
        <w:tc>
          <w:tcPr>
            <w:tcW w:w="707" w:type="pct"/>
          </w:tcPr>
          <w:p w14:paraId="6D1F87C8" w14:textId="77777777" w:rsidR="00EA06D7" w:rsidRPr="00492078" w:rsidRDefault="00EA06D7" w:rsidP="00B965BD">
            <w:pPr>
              <w:spacing w:after="0" w:line="240" w:lineRule="auto"/>
              <w:jc w:val="center"/>
              <w:rPr>
                <w:rFonts w:ascii="Times New Roman" w:hAnsi="Times New Roman" w:cs="Times New Roman"/>
                <w:b/>
                <w:i/>
              </w:rPr>
            </w:pPr>
          </w:p>
        </w:tc>
      </w:tr>
      <w:tr w:rsidR="00EA06D7" w:rsidRPr="00492078" w14:paraId="7A6B777A" w14:textId="77777777" w:rsidTr="00B965BD">
        <w:trPr>
          <w:trHeight w:val="20"/>
        </w:trPr>
        <w:tc>
          <w:tcPr>
            <w:tcW w:w="822" w:type="pct"/>
            <w:vMerge w:val="restart"/>
          </w:tcPr>
          <w:p w14:paraId="05E69931"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Тема 2.1 Банки: чем они могут быть вам полезны в жизни</w:t>
            </w:r>
          </w:p>
        </w:tc>
        <w:tc>
          <w:tcPr>
            <w:tcW w:w="2006" w:type="pct"/>
          </w:tcPr>
          <w:p w14:paraId="7A8F9316"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710AAC39"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6</w:t>
            </w:r>
          </w:p>
        </w:tc>
        <w:tc>
          <w:tcPr>
            <w:tcW w:w="808" w:type="pct"/>
            <w:vMerge w:val="restart"/>
          </w:tcPr>
          <w:p w14:paraId="417E0303"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03</w:t>
            </w:r>
          </w:p>
          <w:p w14:paraId="1A46711E"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04</w:t>
            </w:r>
          </w:p>
          <w:p w14:paraId="1B6E5C60"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val="restart"/>
          </w:tcPr>
          <w:p w14:paraId="73DA857F"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p w14:paraId="214042F0"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p w14:paraId="3954B6F2"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p w14:paraId="01FB3FE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03.06</w:t>
            </w:r>
          </w:p>
          <w:p w14:paraId="1ECE45AD"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p w14:paraId="6A53B465"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283C8087"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p w14:paraId="341B7BDB"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p w14:paraId="1D6B5EF8"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p w14:paraId="3B2724D7"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p w14:paraId="67BD104A"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03.07</w:t>
            </w:r>
          </w:p>
          <w:p w14:paraId="5B26CBF6" w14:textId="77777777" w:rsidR="00EA06D7" w:rsidRPr="00492078" w:rsidRDefault="00EA06D7" w:rsidP="00B965BD">
            <w:pPr>
              <w:suppressAutoHyphens/>
              <w:spacing w:after="0" w:line="240" w:lineRule="auto"/>
              <w:jc w:val="center"/>
              <w:rPr>
                <w:rFonts w:ascii="Times New Roman" w:hAnsi="Times New Roman" w:cs="Times New Roman"/>
                <w:b/>
                <w:i/>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tc>
      </w:tr>
      <w:tr w:rsidR="00EA06D7" w:rsidRPr="00492078" w14:paraId="7875C58F" w14:textId="77777777" w:rsidTr="00B965BD">
        <w:trPr>
          <w:trHeight w:val="1042"/>
        </w:trPr>
        <w:tc>
          <w:tcPr>
            <w:tcW w:w="822" w:type="pct"/>
            <w:vMerge/>
          </w:tcPr>
          <w:p w14:paraId="07D37EBB"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7B185B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1. Финансовые организации. Банк. Банковская система.</w:t>
            </w:r>
          </w:p>
          <w:p w14:paraId="506325F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2.</w:t>
            </w:r>
            <w:r w:rsidRPr="00492078">
              <w:rPr>
                <w:rFonts w:ascii="Times New Roman" w:eastAsia="FreeSetLight-Regular" w:hAnsi="Times New Roman" w:cs="Times New Roman"/>
                <w:sz w:val="23"/>
                <w:szCs w:val="23"/>
              </w:rPr>
              <w:t xml:space="preserve"> </w:t>
            </w:r>
            <w:r w:rsidRPr="00492078">
              <w:rPr>
                <w:rFonts w:ascii="Times New Roman" w:hAnsi="Times New Roman" w:cs="Times New Roman"/>
              </w:rPr>
              <w:t>Депозиты</w:t>
            </w:r>
          </w:p>
          <w:p w14:paraId="06B3DA22" w14:textId="77777777" w:rsidR="00EA06D7" w:rsidRPr="00492078" w:rsidRDefault="00EA06D7" w:rsidP="00B965BD">
            <w:pPr>
              <w:suppressAutoHyphens/>
              <w:spacing w:after="0" w:line="240" w:lineRule="auto"/>
              <w:ind w:firstLine="26"/>
              <w:rPr>
                <w:rFonts w:ascii="Times New Roman" w:hAnsi="Times New Roman" w:cs="Times New Roman"/>
                <w:b/>
                <w:bCs/>
              </w:rPr>
            </w:pPr>
            <w:r w:rsidRPr="00492078">
              <w:rPr>
                <w:rFonts w:ascii="Times New Roman" w:hAnsi="Times New Roman" w:cs="Times New Roman"/>
              </w:rPr>
              <w:t>3. Кредитование</w:t>
            </w:r>
          </w:p>
          <w:p w14:paraId="3CC411AF" w14:textId="77777777" w:rsidR="00EA06D7" w:rsidRPr="00492078" w:rsidRDefault="00EA06D7" w:rsidP="00B965BD">
            <w:pPr>
              <w:suppressAutoHyphens/>
              <w:spacing w:after="0" w:line="240" w:lineRule="auto"/>
              <w:ind w:left="26" w:hanging="26"/>
              <w:jc w:val="both"/>
              <w:rPr>
                <w:rFonts w:ascii="Times New Roman" w:hAnsi="Times New Roman" w:cs="Times New Roman"/>
              </w:rPr>
            </w:pPr>
            <w:r w:rsidRPr="00492078">
              <w:rPr>
                <w:rFonts w:ascii="Times New Roman" w:hAnsi="Times New Roman" w:cs="Times New Roman"/>
              </w:rPr>
              <w:t>4.</w:t>
            </w:r>
            <w:r w:rsidRPr="00492078">
              <w:rPr>
                <w:rFonts w:ascii="Times New Roman" w:hAnsi="Times New Roman" w:cs="Times New Roman"/>
                <w:b/>
                <w:bCs/>
              </w:rPr>
              <w:t xml:space="preserve"> </w:t>
            </w:r>
            <w:r w:rsidRPr="00492078">
              <w:rPr>
                <w:rFonts w:ascii="Times New Roman" w:hAnsi="Times New Roman" w:cs="Times New Roman"/>
              </w:rPr>
              <w:t>Расчетно-кассовые операции</w:t>
            </w:r>
          </w:p>
        </w:tc>
        <w:tc>
          <w:tcPr>
            <w:tcW w:w="657" w:type="pct"/>
          </w:tcPr>
          <w:p w14:paraId="48E73D6A"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808" w:type="pct"/>
            <w:vMerge/>
          </w:tcPr>
          <w:p w14:paraId="6A2BF95A"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3409D67A"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2F9E9CCA" w14:textId="77777777" w:rsidTr="00B965BD">
        <w:trPr>
          <w:trHeight w:val="20"/>
        </w:trPr>
        <w:tc>
          <w:tcPr>
            <w:tcW w:w="822" w:type="pct"/>
            <w:vMerge/>
          </w:tcPr>
          <w:p w14:paraId="5928E47A"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0D1FAF5"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62954C4A"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808" w:type="pct"/>
            <w:vMerge/>
          </w:tcPr>
          <w:p w14:paraId="149C9112"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tcPr>
          <w:p w14:paraId="55761F61" w14:textId="77777777" w:rsidR="00EA06D7" w:rsidRPr="00492078" w:rsidRDefault="00EA06D7" w:rsidP="00B965BD">
            <w:pPr>
              <w:spacing w:after="0" w:line="240" w:lineRule="auto"/>
              <w:jc w:val="center"/>
              <w:rPr>
                <w:rFonts w:ascii="Times New Roman" w:hAnsi="Times New Roman" w:cs="Times New Roman"/>
                <w:b/>
                <w:i/>
              </w:rPr>
            </w:pPr>
          </w:p>
        </w:tc>
      </w:tr>
      <w:tr w:rsidR="00EA06D7" w:rsidRPr="00492078" w14:paraId="326AF534" w14:textId="77777777" w:rsidTr="00B965BD">
        <w:trPr>
          <w:trHeight w:val="20"/>
        </w:trPr>
        <w:tc>
          <w:tcPr>
            <w:tcW w:w="822" w:type="pct"/>
            <w:vMerge/>
          </w:tcPr>
          <w:p w14:paraId="72F1AEF9"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3CD26C23"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Практическое занятие 2.</w:t>
            </w:r>
            <w:r w:rsidRPr="00492078">
              <w:rPr>
                <w:rFonts w:ascii="Times New Roman" w:hAnsi="Times New Roman" w:cs="Times New Roman"/>
              </w:rPr>
              <w:t xml:space="preserve"> </w:t>
            </w:r>
          </w:p>
          <w:p w14:paraId="6F8B40EC"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 xml:space="preserve">Заключение кредитного договора. </w:t>
            </w:r>
          </w:p>
          <w:p w14:paraId="4C467F24" w14:textId="77777777" w:rsidR="00EA06D7" w:rsidRPr="00492078" w:rsidRDefault="00EA06D7" w:rsidP="00B965BD">
            <w:pPr>
              <w:autoSpaceDE w:val="0"/>
              <w:autoSpaceDN w:val="0"/>
              <w:adjustRightInd w:val="0"/>
              <w:spacing w:after="0" w:line="240" w:lineRule="auto"/>
              <w:rPr>
                <w:rFonts w:ascii="Times New Roman" w:hAnsi="Times New Roman" w:cs="Times New Roman"/>
                <w:iCs/>
              </w:rPr>
            </w:pPr>
            <w:r w:rsidRPr="00492078">
              <w:rPr>
                <w:rFonts w:ascii="Times New Roman" w:hAnsi="Times New Roman" w:cs="Times New Roman"/>
              </w:rPr>
              <w:t>Расчет общей стоимости покупки при приобретении ее в кредит. Кейс – «покупка оборудования»</w:t>
            </w:r>
          </w:p>
        </w:tc>
        <w:tc>
          <w:tcPr>
            <w:tcW w:w="657" w:type="pct"/>
          </w:tcPr>
          <w:p w14:paraId="47886703" w14:textId="77777777" w:rsidR="00EA06D7" w:rsidRPr="00492078" w:rsidRDefault="00EA06D7" w:rsidP="00B965BD">
            <w:pPr>
              <w:suppressAutoHyphens/>
              <w:spacing w:after="0" w:line="240" w:lineRule="auto"/>
              <w:jc w:val="center"/>
              <w:rPr>
                <w:rFonts w:ascii="Times New Roman" w:hAnsi="Times New Roman" w:cs="Times New Roman"/>
              </w:rPr>
            </w:pPr>
          </w:p>
          <w:p w14:paraId="56E4BD3F"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p w14:paraId="203D0DF4"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614D0AFA" w14:textId="77777777" w:rsidR="00EA06D7" w:rsidRPr="00492078" w:rsidRDefault="00EA06D7" w:rsidP="00B965BD">
            <w:pPr>
              <w:suppressAutoHyphens/>
              <w:spacing w:after="0" w:line="240" w:lineRule="auto"/>
              <w:jc w:val="center"/>
              <w:rPr>
                <w:rFonts w:ascii="Times New Roman" w:hAnsi="Times New Roman" w:cs="Times New Roman"/>
              </w:rPr>
            </w:pPr>
          </w:p>
        </w:tc>
        <w:tc>
          <w:tcPr>
            <w:tcW w:w="707" w:type="pct"/>
            <w:vMerge/>
          </w:tcPr>
          <w:p w14:paraId="63AB01A5"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5589F9E5" w14:textId="77777777" w:rsidTr="00B965BD">
        <w:trPr>
          <w:trHeight w:val="20"/>
        </w:trPr>
        <w:tc>
          <w:tcPr>
            <w:tcW w:w="822" w:type="pct"/>
            <w:vMerge w:val="restart"/>
          </w:tcPr>
          <w:p w14:paraId="4C4D92B3"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2.2. Фондовый </w:t>
            </w:r>
            <w:r w:rsidRPr="00492078">
              <w:rPr>
                <w:rFonts w:ascii="Times New Roman" w:hAnsi="Times New Roman" w:cs="Times New Roman"/>
                <w:b/>
                <w:bCs/>
              </w:rPr>
              <w:lastRenderedPageBreak/>
              <w:t>рынок и его инструменты</w:t>
            </w:r>
          </w:p>
        </w:tc>
        <w:tc>
          <w:tcPr>
            <w:tcW w:w="2006" w:type="pct"/>
          </w:tcPr>
          <w:p w14:paraId="5701A974"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lastRenderedPageBreak/>
              <w:t>Содержание</w:t>
            </w:r>
          </w:p>
        </w:tc>
        <w:tc>
          <w:tcPr>
            <w:tcW w:w="657" w:type="pct"/>
          </w:tcPr>
          <w:p w14:paraId="75CEAB77"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2</w:t>
            </w:r>
          </w:p>
        </w:tc>
        <w:tc>
          <w:tcPr>
            <w:tcW w:w="808" w:type="pct"/>
            <w:vMerge w:val="restart"/>
          </w:tcPr>
          <w:p w14:paraId="1494FCC1"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03</w:t>
            </w:r>
          </w:p>
          <w:p w14:paraId="32B129CB"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lastRenderedPageBreak/>
              <w:t>ОК 04</w:t>
            </w:r>
          </w:p>
          <w:p w14:paraId="519D14A1"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val="restart"/>
          </w:tcPr>
          <w:p w14:paraId="122D540F"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lastRenderedPageBreak/>
              <w:t>Уо</w:t>
            </w:r>
            <w:proofErr w:type="spellEnd"/>
            <w:r w:rsidRPr="00492078">
              <w:rPr>
                <w:rFonts w:ascii="Times New Roman" w:hAnsi="Times New Roman" w:cs="Times New Roman"/>
                <w:bCs/>
                <w:iCs/>
              </w:rPr>
              <w:t xml:space="preserve"> 03.01</w:t>
            </w:r>
          </w:p>
          <w:p w14:paraId="6FFE88AE"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lastRenderedPageBreak/>
              <w:t>Уо</w:t>
            </w:r>
            <w:proofErr w:type="spellEnd"/>
            <w:r w:rsidRPr="00492078">
              <w:rPr>
                <w:rFonts w:ascii="Times New Roman" w:hAnsi="Times New Roman" w:cs="Times New Roman"/>
                <w:bCs/>
                <w:iCs/>
              </w:rPr>
              <w:t xml:space="preserve"> 03.02</w:t>
            </w:r>
          </w:p>
          <w:p w14:paraId="12CE751F"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p w14:paraId="156FEE1F"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03.07</w:t>
            </w:r>
          </w:p>
          <w:p w14:paraId="020ED629"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p w14:paraId="0E3A8D88"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77545B7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p w14:paraId="7A45085D"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p w14:paraId="455EE3FA"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p w14:paraId="645CC1F7" w14:textId="77777777" w:rsidR="00EA06D7" w:rsidRPr="00492078" w:rsidRDefault="00EA06D7" w:rsidP="00B965BD">
            <w:pPr>
              <w:spacing w:after="0" w:line="240" w:lineRule="auto"/>
              <w:jc w:val="center"/>
              <w:rPr>
                <w:rFonts w:ascii="Times New Roman" w:hAnsi="Times New Roman" w:cs="Times New Roman"/>
                <w:b/>
                <w:i/>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tc>
      </w:tr>
      <w:tr w:rsidR="00EA06D7" w:rsidRPr="00492078" w14:paraId="14BA7611" w14:textId="77777777" w:rsidTr="00B965BD">
        <w:trPr>
          <w:trHeight w:val="516"/>
        </w:trPr>
        <w:tc>
          <w:tcPr>
            <w:tcW w:w="822" w:type="pct"/>
            <w:vMerge/>
          </w:tcPr>
          <w:p w14:paraId="2944A5E0"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99C5A7E"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1. Инвестиционный фонд</w:t>
            </w:r>
          </w:p>
          <w:p w14:paraId="0E485EA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2.</w:t>
            </w:r>
            <w:r w:rsidRPr="00492078">
              <w:rPr>
                <w:rFonts w:ascii="Times New Roman" w:eastAsia="FreeSetLight-Regular" w:hAnsi="Times New Roman" w:cs="Times New Roman"/>
                <w:sz w:val="23"/>
                <w:szCs w:val="23"/>
              </w:rPr>
              <w:t xml:space="preserve"> </w:t>
            </w:r>
            <w:r w:rsidRPr="00492078">
              <w:rPr>
                <w:rFonts w:ascii="Times New Roman" w:hAnsi="Times New Roman" w:cs="Times New Roman"/>
              </w:rPr>
              <w:t>Ценные бумаги</w:t>
            </w:r>
          </w:p>
        </w:tc>
        <w:tc>
          <w:tcPr>
            <w:tcW w:w="657" w:type="pct"/>
          </w:tcPr>
          <w:p w14:paraId="09630B93"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37BFCC03"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tc>
        <w:tc>
          <w:tcPr>
            <w:tcW w:w="808" w:type="pct"/>
            <w:vMerge/>
          </w:tcPr>
          <w:p w14:paraId="54025F1D"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7A07B512"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09B15A2F" w14:textId="77777777" w:rsidTr="00B965BD">
        <w:trPr>
          <w:trHeight w:val="20"/>
        </w:trPr>
        <w:tc>
          <w:tcPr>
            <w:tcW w:w="822" w:type="pct"/>
            <w:vMerge w:val="restart"/>
          </w:tcPr>
          <w:p w14:paraId="50502DD6"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Тема 2.3.</w:t>
            </w:r>
          </w:p>
          <w:p w14:paraId="2EFB4568" w14:textId="77777777" w:rsidR="00EA06D7" w:rsidRPr="00492078" w:rsidRDefault="00EA06D7" w:rsidP="00B965BD">
            <w:pPr>
              <w:pStyle w:val="Default"/>
              <w:rPr>
                <w:rFonts w:ascii="Times New Roman" w:hAnsi="Times New Roman" w:cs="Times New Roman"/>
                <w:sz w:val="23"/>
                <w:szCs w:val="23"/>
              </w:rPr>
            </w:pPr>
            <w:r w:rsidRPr="00492078">
              <w:rPr>
                <w:rFonts w:ascii="Times New Roman" w:hAnsi="Times New Roman" w:cs="Times New Roman"/>
                <w:b/>
                <w:bCs/>
                <w:sz w:val="23"/>
                <w:szCs w:val="23"/>
              </w:rPr>
              <w:t xml:space="preserve">Социальная политика </w:t>
            </w:r>
          </w:p>
          <w:p w14:paraId="78A27860"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0BF0F3AA"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35C06CBE"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808" w:type="pct"/>
            <w:vMerge w:val="restart"/>
          </w:tcPr>
          <w:p w14:paraId="32188067"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03</w:t>
            </w:r>
          </w:p>
          <w:p w14:paraId="7102BEEA"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04</w:t>
            </w:r>
          </w:p>
          <w:p w14:paraId="11630C80"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val="restart"/>
          </w:tcPr>
          <w:p w14:paraId="1FE336C9"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p w14:paraId="6AB97DE8"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p w14:paraId="692012A8"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p w14:paraId="0E78AE05"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p w14:paraId="46B8BA60"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37D2D66F"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p w14:paraId="2E7926D5"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p w14:paraId="78D3904B"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p w14:paraId="6753820F" w14:textId="77777777" w:rsidR="00EA06D7" w:rsidRPr="00492078" w:rsidRDefault="00EA06D7" w:rsidP="00B965BD">
            <w:pPr>
              <w:spacing w:after="0" w:line="240" w:lineRule="auto"/>
              <w:jc w:val="center"/>
              <w:rPr>
                <w:rFonts w:ascii="Times New Roman" w:hAnsi="Times New Roman" w:cs="Times New Roman"/>
                <w:b/>
                <w:i/>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tc>
      </w:tr>
      <w:tr w:rsidR="00EA06D7" w:rsidRPr="00492078" w14:paraId="5786DA08" w14:textId="77777777" w:rsidTr="00B965BD">
        <w:trPr>
          <w:trHeight w:val="1066"/>
        </w:trPr>
        <w:tc>
          <w:tcPr>
            <w:tcW w:w="822" w:type="pct"/>
            <w:vMerge/>
          </w:tcPr>
          <w:p w14:paraId="73DD83A7"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410A1E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1. </w:t>
            </w:r>
            <w:r w:rsidRPr="00492078">
              <w:rPr>
                <w:rFonts w:ascii="Times New Roman" w:hAnsi="Times New Roman" w:cs="Times New Roman"/>
                <w:sz w:val="23"/>
                <w:szCs w:val="23"/>
              </w:rPr>
              <w:t xml:space="preserve">Страхование. Страховой рынок России </w:t>
            </w:r>
          </w:p>
          <w:p w14:paraId="5D207EC6"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2.Социальные программы в России </w:t>
            </w:r>
          </w:p>
          <w:p w14:paraId="42AC59E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3.</w:t>
            </w:r>
            <w:r w:rsidRPr="00492078">
              <w:rPr>
                <w:rFonts w:ascii="Times New Roman" w:hAnsi="Times New Roman" w:cs="Times New Roman"/>
                <w:sz w:val="23"/>
                <w:szCs w:val="23"/>
              </w:rPr>
              <w:t xml:space="preserve">Пенсионное страхование. Пенсионная система. Пенсионные фонды. </w:t>
            </w:r>
          </w:p>
        </w:tc>
        <w:tc>
          <w:tcPr>
            <w:tcW w:w="657" w:type="pct"/>
          </w:tcPr>
          <w:p w14:paraId="6902DDCB"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2E03A8E3"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5D72D4C5"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p w14:paraId="19596E46" w14:textId="77777777" w:rsidR="00EA06D7" w:rsidRPr="00492078" w:rsidRDefault="00EA06D7" w:rsidP="00B965BD">
            <w:pPr>
              <w:suppressAutoHyphens/>
              <w:spacing w:after="0" w:line="240" w:lineRule="auto"/>
              <w:jc w:val="center"/>
              <w:rPr>
                <w:rFonts w:ascii="Times New Roman" w:hAnsi="Times New Roman" w:cs="Times New Roman"/>
                <w:bCs/>
              </w:rPr>
            </w:pPr>
          </w:p>
        </w:tc>
        <w:tc>
          <w:tcPr>
            <w:tcW w:w="808" w:type="pct"/>
            <w:vMerge/>
          </w:tcPr>
          <w:p w14:paraId="16E82BB4" w14:textId="77777777" w:rsidR="00EA06D7" w:rsidRPr="00492078" w:rsidRDefault="00EA06D7" w:rsidP="00B965BD">
            <w:pPr>
              <w:pStyle w:val="Default"/>
              <w:jc w:val="center"/>
              <w:rPr>
                <w:rFonts w:ascii="Times New Roman" w:hAnsi="Times New Roman" w:cs="Times New Roman"/>
              </w:rPr>
            </w:pPr>
          </w:p>
        </w:tc>
        <w:tc>
          <w:tcPr>
            <w:tcW w:w="707" w:type="pct"/>
            <w:vMerge/>
          </w:tcPr>
          <w:p w14:paraId="63E15BAD"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172A06EC" w14:textId="77777777" w:rsidTr="00B965BD">
        <w:trPr>
          <w:trHeight w:val="20"/>
        </w:trPr>
        <w:tc>
          <w:tcPr>
            <w:tcW w:w="822" w:type="pct"/>
            <w:vMerge w:val="restart"/>
          </w:tcPr>
          <w:p w14:paraId="6B674B1B" w14:textId="77777777" w:rsidR="00EA06D7" w:rsidRPr="00492078" w:rsidRDefault="00EA06D7" w:rsidP="00B965BD">
            <w:pPr>
              <w:pStyle w:val="Default"/>
              <w:rPr>
                <w:rFonts w:ascii="Times New Roman" w:hAnsi="Times New Roman" w:cs="Times New Roman"/>
                <w:sz w:val="23"/>
                <w:szCs w:val="23"/>
              </w:rPr>
            </w:pPr>
            <w:r w:rsidRPr="00492078">
              <w:rPr>
                <w:rFonts w:ascii="Times New Roman" w:hAnsi="Times New Roman" w:cs="Times New Roman"/>
                <w:b/>
                <w:bCs/>
                <w:sz w:val="23"/>
                <w:szCs w:val="23"/>
              </w:rPr>
              <w:t xml:space="preserve">Тема 2.4 Бюджет и бюджетная политика страны </w:t>
            </w:r>
          </w:p>
          <w:p w14:paraId="74B941B8"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021B13E1"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63D63EBB"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2</w:t>
            </w:r>
          </w:p>
        </w:tc>
        <w:tc>
          <w:tcPr>
            <w:tcW w:w="808" w:type="pct"/>
            <w:vMerge w:val="restart"/>
          </w:tcPr>
          <w:p w14:paraId="2D317B48"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03</w:t>
            </w:r>
          </w:p>
          <w:p w14:paraId="5E53407D"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04</w:t>
            </w:r>
          </w:p>
          <w:p w14:paraId="3ADDD241"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val="restart"/>
          </w:tcPr>
          <w:p w14:paraId="6AD7CF18"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p w14:paraId="7430B07F"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p w14:paraId="0AEFDDD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p w14:paraId="2F1D6123"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p w14:paraId="152436C3"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29558F6A"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p w14:paraId="526B8E4D"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p w14:paraId="033F140A"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p w14:paraId="25F084F9" w14:textId="77777777" w:rsidR="00EA06D7" w:rsidRPr="00492078" w:rsidRDefault="00EA06D7" w:rsidP="00B965BD">
            <w:pPr>
              <w:spacing w:after="0" w:line="240" w:lineRule="auto"/>
              <w:jc w:val="center"/>
              <w:rPr>
                <w:rFonts w:ascii="Times New Roman" w:hAnsi="Times New Roman" w:cs="Times New Roman"/>
                <w:b/>
                <w:i/>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tc>
      </w:tr>
      <w:tr w:rsidR="00EA06D7" w:rsidRPr="00492078" w14:paraId="0CF74AFE" w14:textId="77777777" w:rsidTr="00B965BD">
        <w:trPr>
          <w:trHeight w:val="516"/>
        </w:trPr>
        <w:tc>
          <w:tcPr>
            <w:tcW w:w="822" w:type="pct"/>
            <w:vMerge/>
          </w:tcPr>
          <w:p w14:paraId="42585AA2"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299DCF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1. Сущность бюджетной политики страны</w:t>
            </w:r>
          </w:p>
          <w:p w14:paraId="73BE704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2. Формирование бюджетов разного уровня</w:t>
            </w:r>
          </w:p>
        </w:tc>
        <w:tc>
          <w:tcPr>
            <w:tcW w:w="657" w:type="pct"/>
          </w:tcPr>
          <w:p w14:paraId="6BE551DD"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57828CFC"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tc>
        <w:tc>
          <w:tcPr>
            <w:tcW w:w="808" w:type="pct"/>
            <w:vMerge/>
          </w:tcPr>
          <w:p w14:paraId="46678992"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0D1580B5"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2BE323C2" w14:textId="77777777" w:rsidTr="00B965BD">
        <w:trPr>
          <w:trHeight w:val="20"/>
        </w:trPr>
        <w:tc>
          <w:tcPr>
            <w:tcW w:w="822" w:type="pct"/>
            <w:vMerge w:val="restart"/>
          </w:tcPr>
          <w:p w14:paraId="06049E56" w14:textId="77777777" w:rsidR="00EA06D7" w:rsidRPr="00492078" w:rsidRDefault="00EA06D7" w:rsidP="00B965BD">
            <w:pPr>
              <w:pStyle w:val="Default"/>
              <w:rPr>
                <w:rFonts w:ascii="Times New Roman" w:hAnsi="Times New Roman" w:cs="Times New Roman"/>
                <w:sz w:val="23"/>
                <w:szCs w:val="23"/>
              </w:rPr>
            </w:pPr>
            <w:r w:rsidRPr="00492078">
              <w:rPr>
                <w:rFonts w:ascii="Times New Roman" w:hAnsi="Times New Roman" w:cs="Times New Roman"/>
                <w:b/>
                <w:bCs/>
                <w:sz w:val="23"/>
                <w:szCs w:val="23"/>
              </w:rPr>
              <w:t xml:space="preserve">Тема 2.5. Налоги и фискальная политика страны </w:t>
            </w:r>
          </w:p>
          <w:p w14:paraId="7A3AF539"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42DE7D73"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6C7F746C"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808" w:type="pct"/>
            <w:vMerge w:val="restart"/>
          </w:tcPr>
          <w:p w14:paraId="70A256A8"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03</w:t>
            </w:r>
          </w:p>
          <w:p w14:paraId="1EE35BF3"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04</w:t>
            </w:r>
          </w:p>
          <w:p w14:paraId="134B48EE"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val="restart"/>
          </w:tcPr>
          <w:p w14:paraId="4A398929"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p w14:paraId="1C4FB44D"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p w14:paraId="38C4AF9C"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p w14:paraId="6C91D20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p w14:paraId="3132648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7546715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p w14:paraId="2A76231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p w14:paraId="112C19B9"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p w14:paraId="63E379D0"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p w14:paraId="28C515D4" w14:textId="77777777" w:rsidR="00EA06D7" w:rsidRPr="00492078" w:rsidRDefault="00EA06D7" w:rsidP="00B965BD">
            <w:pPr>
              <w:suppressAutoHyphens/>
              <w:spacing w:after="0" w:line="240" w:lineRule="auto"/>
              <w:jc w:val="center"/>
              <w:rPr>
                <w:rFonts w:ascii="Times New Roman" w:hAnsi="Times New Roman" w:cs="Times New Roman"/>
                <w:b/>
                <w:i/>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tc>
      </w:tr>
      <w:tr w:rsidR="00EA06D7" w:rsidRPr="00492078" w14:paraId="5485EE7D" w14:textId="77777777" w:rsidTr="00B965BD">
        <w:trPr>
          <w:trHeight w:val="769"/>
        </w:trPr>
        <w:tc>
          <w:tcPr>
            <w:tcW w:w="822" w:type="pct"/>
            <w:vMerge/>
          </w:tcPr>
          <w:p w14:paraId="43DF96BA"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3A641D2"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1. Сущность налоговой системы России </w:t>
            </w:r>
          </w:p>
          <w:p w14:paraId="4C3816D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2. Основы налогообложения граждан. Виды налогов.</w:t>
            </w:r>
          </w:p>
        </w:tc>
        <w:tc>
          <w:tcPr>
            <w:tcW w:w="657" w:type="pct"/>
          </w:tcPr>
          <w:p w14:paraId="1ED11232"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55B3C4B5"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tc>
        <w:tc>
          <w:tcPr>
            <w:tcW w:w="808" w:type="pct"/>
            <w:vMerge/>
          </w:tcPr>
          <w:p w14:paraId="6C8E2499"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241F0169"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76665988" w14:textId="77777777" w:rsidTr="00B965BD">
        <w:trPr>
          <w:trHeight w:val="20"/>
        </w:trPr>
        <w:tc>
          <w:tcPr>
            <w:tcW w:w="822" w:type="pct"/>
            <w:vMerge/>
          </w:tcPr>
          <w:p w14:paraId="311B06FB"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4E78F4A"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72710E5A"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808" w:type="pct"/>
            <w:vMerge/>
          </w:tcPr>
          <w:p w14:paraId="7640984A"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tcPr>
          <w:p w14:paraId="271F49FE" w14:textId="77777777" w:rsidR="00EA06D7" w:rsidRPr="00492078" w:rsidRDefault="00EA06D7" w:rsidP="00B965BD">
            <w:pPr>
              <w:spacing w:after="0" w:line="240" w:lineRule="auto"/>
              <w:jc w:val="center"/>
              <w:rPr>
                <w:rFonts w:ascii="Times New Roman" w:hAnsi="Times New Roman" w:cs="Times New Roman"/>
                <w:b/>
                <w:i/>
              </w:rPr>
            </w:pPr>
          </w:p>
        </w:tc>
      </w:tr>
      <w:tr w:rsidR="00EA06D7" w:rsidRPr="00492078" w14:paraId="6C4B5BD7" w14:textId="77777777" w:rsidTr="00B965BD">
        <w:trPr>
          <w:trHeight w:val="20"/>
        </w:trPr>
        <w:tc>
          <w:tcPr>
            <w:tcW w:w="822" w:type="pct"/>
            <w:vMerge/>
          </w:tcPr>
          <w:p w14:paraId="4F85A274"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4B61348" w14:textId="77777777" w:rsidR="00EA06D7" w:rsidRPr="00492078" w:rsidRDefault="00EA06D7"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b/>
                <w:bCs/>
                <w:i/>
              </w:rPr>
              <w:t>Практическое занятие 3:</w:t>
            </w:r>
            <w:r w:rsidRPr="00492078">
              <w:rPr>
                <w:rFonts w:ascii="Times New Roman" w:hAnsi="Times New Roman" w:cs="Times New Roman"/>
                <w:iCs/>
              </w:rPr>
              <w:t xml:space="preserve"> </w:t>
            </w:r>
          </w:p>
          <w:p w14:paraId="680E9482" w14:textId="77777777" w:rsidR="00EA06D7" w:rsidRPr="00492078" w:rsidRDefault="00EA06D7"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iCs/>
              </w:rPr>
              <w:t>Определение сумм налогов для физических и юридических лиц. Использование налоговых льгот и налоговых вычетов.</w:t>
            </w:r>
          </w:p>
          <w:p w14:paraId="126439E3" w14:textId="77777777" w:rsidR="00EA06D7" w:rsidRPr="00492078" w:rsidRDefault="00EA06D7"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iCs/>
              </w:rPr>
              <w:lastRenderedPageBreak/>
              <w:t>Подача налоговой декларации.</w:t>
            </w:r>
          </w:p>
        </w:tc>
        <w:tc>
          <w:tcPr>
            <w:tcW w:w="657" w:type="pct"/>
          </w:tcPr>
          <w:p w14:paraId="2A0D7A34" w14:textId="77777777" w:rsidR="00EA06D7" w:rsidRPr="00492078" w:rsidRDefault="00EA06D7" w:rsidP="00B965BD">
            <w:pPr>
              <w:suppressAutoHyphens/>
              <w:spacing w:after="0" w:line="240" w:lineRule="auto"/>
              <w:jc w:val="center"/>
              <w:rPr>
                <w:rFonts w:ascii="Times New Roman" w:hAnsi="Times New Roman" w:cs="Times New Roman"/>
              </w:rPr>
            </w:pPr>
          </w:p>
          <w:p w14:paraId="6215F455"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p w14:paraId="7F4B39BE" w14:textId="77777777" w:rsidR="00EA06D7" w:rsidRPr="00492078" w:rsidRDefault="00EA06D7" w:rsidP="00B965BD">
            <w:pPr>
              <w:suppressAutoHyphens/>
              <w:spacing w:after="0" w:line="240" w:lineRule="auto"/>
              <w:jc w:val="center"/>
              <w:rPr>
                <w:rFonts w:ascii="Times New Roman" w:hAnsi="Times New Roman" w:cs="Times New Roman"/>
              </w:rPr>
            </w:pPr>
          </w:p>
          <w:p w14:paraId="03F31833" w14:textId="77777777" w:rsidR="00EA06D7" w:rsidRPr="00492078" w:rsidRDefault="00EA06D7" w:rsidP="00B965BD">
            <w:pPr>
              <w:suppressAutoHyphens/>
              <w:spacing w:after="0" w:line="240" w:lineRule="auto"/>
              <w:jc w:val="center"/>
              <w:rPr>
                <w:rFonts w:ascii="Times New Roman" w:hAnsi="Times New Roman" w:cs="Times New Roman"/>
              </w:rPr>
            </w:pPr>
          </w:p>
          <w:p w14:paraId="1FF41ED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lastRenderedPageBreak/>
              <w:t>1</w:t>
            </w:r>
          </w:p>
        </w:tc>
        <w:tc>
          <w:tcPr>
            <w:tcW w:w="808" w:type="pct"/>
            <w:vMerge/>
          </w:tcPr>
          <w:p w14:paraId="734FEE6D" w14:textId="77777777" w:rsidR="00EA06D7" w:rsidRPr="00492078" w:rsidRDefault="00EA06D7" w:rsidP="00B965BD">
            <w:pPr>
              <w:suppressAutoHyphens/>
              <w:spacing w:after="0" w:line="240" w:lineRule="auto"/>
              <w:jc w:val="center"/>
              <w:rPr>
                <w:rFonts w:ascii="Times New Roman" w:hAnsi="Times New Roman" w:cs="Times New Roman"/>
              </w:rPr>
            </w:pPr>
          </w:p>
        </w:tc>
        <w:tc>
          <w:tcPr>
            <w:tcW w:w="707" w:type="pct"/>
            <w:vMerge/>
          </w:tcPr>
          <w:p w14:paraId="5C7AC102"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4A3B4C56" w14:textId="77777777" w:rsidTr="00B965BD">
        <w:trPr>
          <w:trHeight w:val="20"/>
        </w:trPr>
        <w:tc>
          <w:tcPr>
            <w:tcW w:w="2828" w:type="pct"/>
            <w:gridSpan w:val="2"/>
          </w:tcPr>
          <w:p w14:paraId="220F3973"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Раздел 3. Финансы и ответственность</w:t>
            </w:r>
          </w:p>
        </w:tc>
        <w:tc>
          <w:tcPr>
            <w:tcW w:w="657" w:type="pct"/>
          </w:tcPr>
          <w:p w14:paraId="3D1BAB72"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808" w:type="pct"/>
          </w:tcPr>
          <w:p w14:paraId="698D16DE" w14:textId="77777777" w:rsidR="00EA06D7" w:rsidRPr="00492078" w:rsidRDefault="00EA06D7" w:rsidP="00B965BD">
            <w:pPr>
              <w:spacing w:after="0" w:line="240" w:lineRule="auto"/>
              <w:jc w:val="center"/>
              <w:rPr>
                <w:rFonts w:ascii="Times New Roman" w:hAnsi="Times New Roman" w:cs="Times New Roman"/>
                <w:b/>
                <w:i/>
              </w:rPr>
            </w:pPr>
          </w:p>
        </w:tc>
        <w:tc>
          <w:tcPr>
            <w:tcW w:w="707" w:type="pct"/>
          </w:tcPr>
          <w:p w14:paraId="64B33669" w14:textId="77777777" w:rsidR="00EA06D7" w:rsidRPr="00492078" w:rsidRDefault="00EA06D7" w:rsidP="00B965BD">
            <w:pPr>
              <w:spacing w:after="0" w:line="240" w:lineRule="auto"/>
              <w:jc w:val="center"/>
              <w:rPr>
                <w:rFonts w:ascii="Times New Roman" w:hAnsi="Times New Roman" w:cs="Times New Roman"/>
                <w:b/>
                <w:i/>
              </w:rPr>
            </w:pPr>
          </w:p>
        </w:tc>
      </w:tr>
      <w:tr w:rsidR="00EA06D7" w:rsidRPr="00492078" w14:paraId="42FB3C62" w14:textId="77777777" w:rsidTr="00B965BD">
        <w:trPr>
          <w:trHeight w:val="20"/>
        </w:trPr>
        <w:tc>
          <w:tcPr>
            <w:tcW w:w="822" w:type="pct"/>
            <w:vMerge w:val="restart"/>
          </w:tcPr>
          <w:p w14:paraId="5FEC5230" w14:textId="77777777" w:rsidR="00EA06D7" w:rsidRPr="00492078" w:rsidRDefault="00EA06D7" w:rsidP="00B965BD">
            <w:pPr>
              <w:pStyle w:val="Default"/>
              <w:rPr>
                <w:rFonts w:ascii="Times New Roman" w:hAnsi="Times New Roman" w:cs="Times New Roman"/>
                <w:sz w:val="23"/>
                <w:szCs w:val="23"/>
              </w:rPr>
            </w:pPr>
            <w:r w:rsidRPr="00492078">
              <w:rPr>
                <w:rFonts w:ascii="Times New Roman" w:hAnsi="Times New Roman" w:cs="Times New Roman"/>
                <w:b/>
                <w:bCs/>
                <w:sz w:val="23"/>
                <w:szCs w:val="23"/>
              </w:rPr>
              <w:t xml:space="preserve">Тема 3.1. Финансовые пирамиды и защита от мошенничества </w:t>
            </w:r>
          </w:p>
          <w:p w14:paraId="0819D834"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6287F16B"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14458E5C"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2</w:t>
            </w:r>
          </w:p>
        </w:tc>
        <w:tc>
          <w:tcPr>
            <w:tcW w:w="808" w:type="pct"/>
            <w:vMerge w:val="restart"/>
          </w:tcPr>
          <w:p w14:paraId="4B7315E5"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03</w:t>
            </w:r>
          </w:p>
          <w:p w14:paraId="191BCE0E"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04</w:t>
            </w:r>
          </w:p>
          <w:p w14:paraId="5ABCBD16"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val="restart"/>
          </w:tcPr>
          <w:p w14:paraId="15AED235"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p w14:paraId="6EC2ED3B"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p w14:paraId="4713D03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p w14:paraId="5E26C708"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p w14:paraId="10AE78F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106272C5"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p w14:paraId="2BD9B267"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p w14:paraId="599DF428"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p w14:paraId="1BAC7B19" w14:textId="77777777" w:rsidR="00EA06D7" w:rsidRPr="00492078" w:rsidRDefault="00EA06D7" w:rsidP="00B965BD">
            <w:pPr>
              <w:spacing w:after="0" w:line="240" w:lineRule="auto"/>
              <w:jc w:val="center"/>
              <w:rPr>
                <w:rFonts w:ascii="Times New Roman" w:hAnsi="Times New Roman" w:cs="Times New Roman"/>
                <w:b/>
                <w:i/>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tc>
      </w:tr>
      <w:tr w:rsidR="00EA06D7" w:rsidRPr="00492078" w14:paraId="7E50EFFD" w14:textId="77777777" w:rsidTr="00B965BD">
        <w:trPr>
          <w:trHeight w:val="20"/>
        </w:trPr>
        <w:tc>
          <w:tcPr>
            <w:tcW w:w="822" w:type="pct"/>
            <w:vMerge/>
          </w:tcPr>
          <w:p w14:paraId="3B484E53"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FF18E02"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1.Основные виды и признаки финансовых пирамид. 2.Виды финансового мошенничества: в кредитных организациях, в интернете, по телефону, при операциях с наличными. </w:t>
            </w:r>
          </w:p>
          <w:p w14:paraId="50E1C3FC"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3.Правила финансовой безопасности </w:t>
            </w:r>
          </w:p>
        </w:tc>
        <w:tc>
          <w:tcPr>
            <w:tcW w:w="657" w:type="pct"/>
          </w:tcPr>
          <w:p w14:paraId="00286B8C"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tcPr>
          <w:p w14:paraId="29B29AE6"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43ED3682"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231A9643" w14:textId="77777777" w:rsidTr="00B965BD">
        <w:trPr>
          <w:trHeight w:val="20"/>
        </w:trPr>
        <w:tc>
          <w:tcPr>
            <w:tcW w:w="822" w:type="pct"/>
            <w:vMerge w:val="restart"/>
          </w:tcPr>
          <w:p w14:paraId="0213CA27"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Тема 3.2. Коррупция</w:t>
            </w:r>
          </w:p>
        </w:tc>
        <w:tc>
          <w:tcPr>
            <w:tcW w:w="2006" w:type="pct"/>
          </w:tcPr>
          <w:p w14:paraId="4C3EFCC7"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27744A7E"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2</w:t>
            </w:r>
          </w:p>
        </w:tc>
        <w:tc>
          <w:tcPr>
            <w:tcW w:w="808" w:type="pct"/>
            <w:vMerge w:val="restart"/>
          </w:tcPr>
          <w:p w14:paraId="335A9958"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03</w:t>
            </w:r>
          </w:p>
          <w:p w14:paraId="35B98914"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04</w:t>
            </w:r>
          </w:p>
          <w:p w14:paraId="29CCA261" w14:textId="77777777" w:rsidR="00EA06D7" w:rsidRPr="00492078" w:rsidRDefault="00EA06D7" w:rsidP="00B965BD">
            <w:pPr>
              <w:spacing w:after="0" w:line="240" w:lineRule="auto"/>
              <w:jc w:val="center"/>
              <w:rPr>
                <w:rFonts w:ascii="Times New Roman" w:hAnsi="Times New Roman" w:cs="Times New Roman"/>
                <w:b/>
                <w:i/>
              </w:rPr>
            </w:pPr>
          </w:p>
        </w:tc>
        <w:tc>
          <w:tcPr>
            <w:tcW w:w="707" w:type="pct"/>
            <w:vMerge w:val="restart"/>
          </w:tcPr>
          <w:p w14:paraId="2A7E1C1C"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p w14:paraId="430932D7"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p w14:paraId="52F045AF"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p w14:paraId="66AE33C6"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p w14:paraId="44050DAB"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10EA31B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p w14:paraId="0380FB3E"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p w14:paraId="063325E3"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p w14:paraId="734116F4" w14:textId="77777777" w:rsidR="00EA06D7" w:rsidRPr="00492078" w:rsidRDefault="00EA06D7" w:rsidP="00B965BD">
            <w:pPr>
              <w:spacing w:after="0" w:line="240" w:lineRule="auto"/>
              <w:jc w:val="center"/>
              <w:rPr>
                <w:rFonts w:ascii="Times New Roman" w:hAnsi="Times New Roman" w:cs="Times New Roman"/>
                <w:b/>
                <w:i/>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tc>
      </w:tr>
      <w:tr w:rsidR="00EA06D7" w:rsidRPr="00492078" w14:paraId="1BCBBA56" w14:textId="77777777" w:rsidTr="00B965BD">
        <w:trPr>
          <w:trHeight w:val="20"/>
        </w:trPr>
        <w:tc>
          <w:tcPr>
            <w:tcW w:w="822" w:type="pct"/>
            <w:vMerge/>
          </w:tcPr>
          <w:p w14:paraId="4E03597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18CDF62"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1. Коррупция в обществе</w:t>
            </w:r>
          </w:p>
        </w:tc>
        <w:tc>
          <w:tcPr>
            <w:tcW w:w="657" w:type="pct"/>
          </w:tcPr>
          <w:p w14:paraId="44629DAD"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tcPr>
          <w:p w14:paraId="1647BF0E"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59794152"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3599FBCE" w14:textId="77777777" w:rsidTr="00B965BD">
        <w:trPr>
          <w:trHeight w:val="20"/>
        </w:trPr>
        <w:tc>
          <w:tcPr>
            <w:tcW w:w="2828" w:type="pct"/>
            <w:gridSpan w:val="2"/>
          </w:tcPr>
          <w:p w14:paraId="71B83D05" w14:textId="77777777" w:rsidR="00EA06D7" w:rsidRPr="00492078" w:rsidRDefault="00EA06D7" w:rsidP="00B965BD">
            <w:pPr>
              <w:suppressAutoHyphens/>
              <w:spacing w:after="0" w:line="240" w:lineRule="auto"/>
              <w:jc w:val="both"/>
              <w:rPr>
                <w:rFonts w:ascii="Times New Roman" w:hAnsi="Times New Roman" w:cs="Times New Roman"/>
                <w:iCs/>
              </w:rPr>
            </w:pPr>
            <w:r w:rsidRPr="00492078">
              <w:rPr>
                <w:rFonts w:ascii="Times New Roman" w:hAnsi="Times New Roman" w:cs="Times New Roman"/>
                <w:b/>
                <w:bCs/>
                <w:iCs/>
              </w:rPr>
              <w:t>Раздел 4. Собственный бизнес</w:t>
            </w:r>
          </w:p>
        </w:tc>
        <w:tc>
          <w:tcPr>
            <w:tcW w:w="657" w:type="pct"/>
          </w:tcPr>
          <w:p w14:paraId="4409E978"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6/2</w:t>
            </w:r>
          </w:p>
        </w:tc>
        <w:tc>
          <w:tcPr>
            <w:tcW w:w="808" w:type="pct"/>
          </w:tcPr>
          <w:p w14:paraId="4B4E75C9" w14:textId="77777777" w:rsidR="00EA06D7" w:rsidRPr="00492078" w:rsidRDefault="00EA06D7" w:rsidP="00B965BD">
            <w:pPr>
              <w:spacing w:after="0" w:line="240" w:lineRule="auto"/>
              <w:jc w:val="center"/>
              <w:rPr>
                <w:rFonts w:ascii="Times New Roman" w:hAnsi="Times New Roman" w:cs="Times New Roman"/>
              </w:rPr>
            </w:pPr>
          </w:p>
        </w:tc>
        <w:tc>
          <w:tcPr>
            <w:tcW w:w="707" w:type="pct"/>
          </w:tcPr>
          <w:p w14:paraId="1C098E04"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695C5C49" w14:textId="77777777" w:rsidTr="00B965BD">
        <w:trPr>
          <w:trHeight w:val="20"/>
        </w:trPr>
        <w:tc>
          <w:tcPr>
            <w:tcW w:w="822" w:type="pct"/>
            <w:vMerge w:val="restart"/>
          </w:tcPr>
          <w:p w14:paraId="6F5DEB32" w14:textId="77777777" w:rsidR="00EA06D7" w:rsidRPr="00492078" w:rsidRDefault="00EA06D7" w:rsidP="00B965BD">
            <w:pPr>
              <w:spacing w:after="0" w:line="240" w:lineRule="auto"/>
              <w:rPr>
                <w:rFonts w:ascii="Times New Roman" w:hAnsi="Times New Roman" w:cs="Times New Roman"/>
                <w:b/>
                <w:bCs/>
                <w:iCs/>
              </w:rPr>
            </w:pPr>
            <w:r w:rsidRPr="00492078">
              <w:rPr>
                <w:rFonts w:ascii="Times New Roman" w:hAnsi="Times New Roman" w:cs="Times New Roman"/>
                <w:b/>
                <w:bCs/>
                <w:iCs/>
              </w:rPr>
              <w:t>Тема 4.1. Создание собственного бизнеса</w:t>
            </w:r>
          </w:p>
        </w:tc>
        <w:tc>
          <w:tcPr>
            <w:tcW w:w="2006" w:type="pct"/>
          </w:tcPr>
          <w:p w14:paraId="0114C372"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b/>
                <w:bCs/>
              </w:rPr>
              <w:t>Содержание</w:t>
            </w:r>
          </w:p>
        </w:tc>
        <w:tc>
          <w:tcPr>
            <w:tcW w:w="657" w:type="pct"/>
          </w:tcPr>
          <w:p w14:paraId="149A9DA5"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6</w:t>
            </w:r>
          </w:p>
        </w:tc>
        <w:tc>
          <w:tcPr>
            <w:tcW w:w="808" w:type="pct"/>
            <w:vMerge w:val="restart"/>
          </w:tcPr>
          <w:p w14:paraId="0A9E8362"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03</w:t>
            </w:r>
          </w:p>
          <w:p w14:paraId="7E230DAB" w14:textId="77777777" w:rsidR="00EA06D7" w:rsidRPr="00492078" w:rsidRDefault="00EA06D7" w:rsidP="00B965BD">
            <w:pPr>
              <w:spacing w:after="0" w:line="240" w:lineRule="auto"/>
              <w:jc w:val="center"/>
              <w:rPr>
                <w:rFonts w:ascii="Times New Roman" w:hAnsi="Times New Roman" w:cs="Times New Roman"/>
                <w:bCs/>
                <w:iCs/>
              </w:rPr>
            </w:pPr>
            <w:r w:rsidRPr="00492078">
              <w:rPr>
                <w:rFonts w:ascii="Times New Roman" w:hAnsi="Times New Roman" w:cs="Times New Roman"/>
                <w:bCs/>
                <w:iCs/>
              </w:rPr>
              <w:t>ОК 04</w:t>
            </w:r>
          </w:p>
          <w:p w14:paraId="21D0511F"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val="restart"/>
          </w:tcPr>
          <w:p w14:paraId="4FC4D506"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p w14:paraId="4D2D1AF3"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p w14:paraId="566FB8F6"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03.04</w:t>
            </w:r>
          </w:p>
          <w:p w14:paraId="1717A9A9"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03.05</w:t>
            </w:r>
          </w:p>
          <w:p w14:paraId="01D46847"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03.08</w:t>
            </w:r>
          </w:p>
          <w:p w14:paraId="4CB121E4"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03.09</w:t>
            </w:r>
          </w:p>
          <w:p w14:paraId="426E0737"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04.01</w:t>
            </w:r>
          </w:p>
          <w:p w14:paraId="12179C3B"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p w14:paraId="2ED12F58"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p w14:paraId="2A120761" w14:textId="77777777" w:rsidR="00EA06D7" w:rsidRPr="00492078" w:rsidRDefault="00EA06D7" w:rsidP="00B965BD">
            <w:pPr>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p w14:paraId="10B1E7DD" w14:textId="77777777" w:rsidR="00EA06D7" w:rsidRPr="00492078" w:rsidRDefault="00EA06D7" w:rsidP="00B965BD">
            <w:pPr>
              <w:suppressAutoHyphens/>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03.04</w:t>
            </w:r>
          </w:p>
          <w:p w14:paraId="1418B1AD" w14:textId="77777777" w:rsidR="00EA06D7" w:rsidRPr="00492078" w:rsidRDefault="00EA06D7" w:rsidP="00B965BD">
            <w:pPr>
              <w:suppressAutoHyphens/>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03.05</w:t>
            </w:r>
          </w:p>
          <w:p w14:paraId="1264E9A8" w14:textId="77777777" w:rsidR="00EA06D7" w:rsidRPr="00492078" w:rsidRDefault="00EA06D7" w:rsidP="00B965BD">
            <w:pPr>
              <w:suppressAutoHyphens/>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03.06</w:t>
            </w:r>
          </w:p>
          <w:p w14:paraId="44648129" w14:textId="77777777" w:rsidR="00EA06D7" w:rsidRPr="00492078" w:rsidRDefault="00EA06D7" w:rsidP="00B965BD">
            <w:pPr>
              <w:suppressAutoHyphens/>
              <w:spacing w:after="0" w:line="240" w:lineRule="auto"/>
              <w:jc w:val="center"/>
              <w:rPr>
                <w:rFonts w:ascii="Times New Roman" w:hAnsi="Times New Roman" w:cs="Times New Roman"/>
                <w:bCs/>
                <w:i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04.01</w:t>
            </w:r>
          </w:p>
          <w:p w14:paraId="5EBBE566" w14:textId="77777777" w:rsidR="00EA06D7" w:rsidRPr="00492078" w:rsidRDefault="00EA06D7" w:rsidP="00B965BD">
            <w:pPr>
              <w:suppressAutoHyphens/>
              <w:spacing w:after="0" w:line="240" w:lineRule="auto"/>
              <w:jc w:val="center"/>
              <w:rPr>
                <w:rFonts w:ascii="Times New Roman" w:hAnsi="Times New Roman" w:cs="Times New Roman"/>
                <w:b/>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04.02</w:t>
            </w:r>
          </w:p>
        </w:tc>
      </w:tr>
      <w:tr w:rsidR="00EA06D7" w:rsidRPr="00492078" w14:paraId="25C3B8D1" w14:textId="77777777" w:rsidTr="00B965BD">
        <w:trPr>
          <w:trHeight w:val="20"/>
        </w:trPr>
        <w:tc>
          <w:tcPr>
            <w:tcW w:w="822" w:type="pct"/>
            <w:vMerge/>
          </w:tcPr>
          <w:p w14:paraId="174D3B62"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8EBD06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1.Основные понятия: бизнес, стартап, бизнес-план, бизнес-идея. </w:t>
            </w:r>
          </w:p>
          <w:p w14:paraId="59A7DDC8"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2.Планирование рабочего времени, </w:t>
            </w:r>
            <w:proofErr w:type="spellStart"/>
            <w:r w:rsidRPr="00492078">
              <w:rPr>
                <w:rFonts w:ascii="Times New Roman" w:hAnsi="Times New Roman" w:cs="Times New Roman"/>
              </w:rPr>
              <w:t>венчурист</w:t>
            </w:r>
            <w:proofErr w:type="spellEnd"/>
            <w:r w:rsidRPr="00492078">
              <w:rPr>
                <w:rFonts w:ascii="Times New Roman" w:hAnsi="Times New Roman" w:cs="Times New Roman"/>
              </w:rPr>
              <w:t>.</w:t>
            </w:r>
          </w:p>
          <w:p w14:paraId="17F428FC"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3.Предпринимательство, предприниматель. </w:t>
            </w:r>
          </w:p>
          <w:p w14:paraId="0CD51189"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4.Банкротство.</w:t>
            </w:r>
          </w:p>
        </w:tc>
        <w:tc>
          <w:tcPr>
            <w:tcW w:w="657" w:type="pct"/>
          </w:tcPr>
          <w:p w14:paraId="650E5AE8"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808" w:type="pct"/>
            <w:vMerge/>
          </w:tcPr>
          <w:p w14:paraId="72C26193"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262648CD"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514236F8" w14:textId="77777777" w:rsidTr="00B965BD">
        <w:trPr>
          <w:trHeight w:val="20"/>
        </w:trPr>
        <w:tc>
          <w:tcPr>
            <w:tcW w:w="822" w:type="pct"/>
            <w:vMerge/>
          </w:tcPr>
          <w:p w14:paraId="6095E352"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13E9FD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b/>
                <w:bCs/>
              </w:rPr>
              <w:t xml:space="preserve">В том числе практических занятий </w:t>
            </w:r>
          </w:p>
        </w:tc>
        <w:tc>
          <w:tcPr>
            <w:tcW w:w="657" w:type="pct"/>
          </w:tcPr>
          <w:p w14:paraId="0A881B1C"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808" w:type="pct"/>
            <w:vMerge/>
          </w:tcPr>
          <w:p w14:paraId="2284C6A2"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5AC4F6F0"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76E6C15B" w14:textId="77777777" w:rsidTr="00B965BD">
        <w:trPr>
          <w:trHeight w:val="20"/>
        </w:trPr>
        <w:tc>
          <w:tcPr>
            <w:tcW w:w="822" w:type="pct"/>
            <w:vMerge/>
          </w:tcPr>
          <w:p w14:paraId="7443A381"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1E47CC7" w14:textId="77777777" w:rsidR="00EA06D7" w:rsidRPr="00492078" w:rsidRDefault="00EA06D7" w:rsidP="00B965BD">
            <w:pPr>
              <w:suppressAutoHyphens/>
              <w:spacing w:after="0" w:line="240" w:lineRule="auto"/>
              <w:jc w:val="both"/>
              <w:rPr>
                <w:rFonts w:ascii="Times New Roman" w:hAnsi="Times New Roman" w:cs="Times New Roman"/>
                <w:b/>
                <w:bCs/>
                <w:i/>
              </w:rPr>
            </w:pPr>
            <w:r w:rsidRPr="00492078">
              <w:rPr>
                <w:rFonts w:ascii="Times New Roman" w:hAnsi="Times New Roman" w:cs="Times New Roman"/>
                <w:b/>
                <w:bCs/>
                <w:i/>
              </w:rPr>
              <w:t xml:space="preserve">Практическое занятие 4: </w:t>
            </w:r>
          </w:p>
          <w:p w14:paraId="1593D44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Создание собственной компании: шаг за шагом. </w:t>
            </w:r>
          </w:p>
          <w:p w14:paraId="6344916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Написание бизнес-плана</w:t>
            </w:r>
          </w:p>
        </w:tc>
        <w:tc>
          <w:tcPr>
            <w:tcW w:w="657" w:type="pct"/>
          </w:tcPr>
          <w:p w14:paraId="588AC075" w14:textId="77777777" w:rsidR="00EA06D7" w:rsidRPr="00492078" w:rsidRDefault="00EA06D7" w:rsidP="00B965BD">
            <w:pPr>
              <w:suppressAutoHyphens/>
              <w:spacing w:after="0" w:line="240" w:lineRule="auto"/>
              <w:jc w:val="center"/>
              <w:rPr>
                <w:rFonts w:ascii="Times New Roman" w:hAnsi="Times New Roman" w:cs="Times New Roman"/>
                <w:bCs/>
              </w:rPr>
            </w:pPr>
          </w:p>
          <w:p w14:paraId="5E063081"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2E7FA333"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tc>
        <w:tc>
          <w:tcPr>
            <w:tcW w:w="808" w:type="pct"/>
            <w:vMerge/>
          </w:tcPr>
          <w:p w14:paraId="71A4A94D" w14:textId="77777777" w:rsidR="00EA06D7" w:rsidRPr="00492078" w:rsidRDefault="00EA06D7" w:rsidP="00B965BD">
            <w:pPr>
              <w:spacing w:after="0" w:line="240" w:lineRule="auto"/>
              <w:jc w:val="center"/>
              <w:rPr>
                <w:rFonts w:ascii="Times New Roman" w:hAnsi="Times New Roman" w:cs="Times New Roman"/>
              </w:rPr>
            </w:pPr>
          </w:p>
        </w:tc>
        <w:tc>
          <w:tcPr>
            <w:tcW w:w="707" w:type="pct"/>
            <w:vMerge/>
          </w:tcPr>
          <w:p w14:paraId="54FFDDA4" w14:textId="77777777" w:rsidR="00EA06D7" w:rsidRPr="00492078" w:rsidRDefault="00EA06D7" w:rsidP="00B965BD">
            <w:pPr>
              <w:suppressAutoHyphens/>
              <w:spacing w:after="0" w:line="240" w:lineRule="auto"/>
              <w:jc w:val="center"/>
              <w:rPr>
                <w:rFonts w:ascii="Times New Roman" w:hAnsi="Times New Roman" w:cs="Times New Roman"/>
                <w:b/>
              </w:rPr>
            </w:pPr>
          </w:p>
        </w:tc>
      </w:tr>
      <w:tr w:rsidR="00EA06D7" w:rsidRPr="00492078" w14:paraId="46985C6F" w14:textId="77777777" w:rsidTr="00B965BD">
        <w:trPr>
          <w:trHeight w:val="20"/>
        </w:trPr>
        <w:tc>
          <w:tcPr>
            <w:tcW w:w="2828" w:type="pct"/>
            <w:gridSpan w:val="2"/>
          </w:tcPr>
          <w:p w14:paraId="7498C7F4" w14:textId="77777777" w:rsidR="00EA06D7" w:rsidRPr="00492078" w:rsidRDefault="00EA06D7" w:rsidP="00B965BD">
            <w:pPr>
              <w:suppressAutoHyphens/>
              <w:spacing w:after="0" w:line="240" w:lineRule="auto"/>
              <w:rPr>
                <w:rFonts w:ascii="Times New Roman" w:hAnsi="Times New Roman" w:cs="Times New Roman"/>
                <w:b/>
              </w:rPr>
            </w:pPr>
            <w:r w:rsidRPr="00492078">
              <w:rPr>
                <w:rFonts w:ascii="Times New Roman" w:hAnsi="Times New Roman" w:cs="Times New Roman"/>
                <w:b/>
              </w:rPr>
              <w:lastRenderedPageBreak/>
              <w:t>Промежуточная аттестация (дифференцированный зачет)</w:t>
            </w:r>
          </w:p>
        </w:tc>
        <w:tc>
          <w:tcPr>
            <w:tcW w:w="657" w:type="pct"/>
          </w:tcPr>
          <w:p w14:paraId="243BD45A" w14:textId="1E04196F" w:rsidR="00EA06D7" w:rsidRPr="00412E5C" w:rsidRDefault="00412E5C" w:rsidP="00B965BD">
            <w:pPr>
              <w:spacing w:after="0" w:line="240" w:lineRule="auto"/>
              <w:jc w:val="center"/>
              <w:rPr>
                <w:rFonts w:ascii="Times New Roman" w:hAnsi="Times New Roman" w:cs="Times New Roman"/>
                <w:b/>
                <w:lang w:val="en-US"/>
              </w:rPr>
            </w:pPr>
            <w:r>
              <w:rPr>
                <w:rFonts w:ascii="Times New Roman" w:hAnsi="Times New Roman" w:cs="Times New Roman"/>
                <w:b/>
                <w:lang w:val="en-US"/>
              </w:rPr>
              <w:t>2</w:t>
            </w:r>
          </w:p>
        </w:tc>
        <w:tc>
          <w:tcPr>
            <w:tcW w:w="808" w:type="pct"/>
          </w:tcPr>
          <w:p w14:paraId="264E4C26" w14:textId="77777777" w:rsidR="00EA06D7" w:rsidRPr="00492078" w:rsidRDefault="00EA06D7" w:rsidP="00B965BD">
            <w:pPr>
              <w:spacing w:after="0" w:line="240" w:lineRule="auto"/>
              <w:jc w:val="center"/>
              <w:rPr>
                <w:rFonts w:ascii="Times New Roman" w:hAnsi="Times New Roman" w:cs="Times New Roman"/>
                <w:b/>
                <w:i/>
              </w:rPr>
            </w:pPr>
          </w:p>
        </w:tc>
        <w:tc>
          <w:tcPr>
            <w:tcW w:w="707" w:type="pct"/>
          </w:tcPr>
          <w:p w14:paraId="24CC2446" w14:textId="77777777" w:rsidR="00EA06D7" w:rsidRPr="00492078" w:rsidRDefault="00EA06D7" w:rsidP="00B965BD">
            <w:pPr>
              <w:spacing w:after="0" w:line="240" w:lineRule="auto"/>
              <w:jc w:val="center"/>
              <w:rPr>
                <w:rFonts w:ascii="Times New Roman" w:hAnsi="Times New Roman" w:cs="Times New Roman"/>
                <w:b/>
                <w:i/>
              </w:rPr>
            </w:pPr>
          </w:p>
        </w:tc>
      </w:tr>
      <w:tr w:rsidR="00EA06D7" w:rsidRPr="00492078" w14:paraId="160C3069" w14:textId="77777777" w:rsidTr="00B965BD">
        <w:trPr>
          <w:trHeight w:val="20"/>
        </w:trPr>
        <w:tc>
          <w:tcPr>
            <w:tcW w:w="2828" w:type="pct"/>
            <w:gridSpan w:val="2"/>
          </w:tcPr>
          <w:p w14:paraId="5E1EE158"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657" w:type="pct"/>
          </w:tcPr>
          <w:p w14:paraId="61B7D0B2"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36</w:t>
            </w:r>
          </w:p>
        </w:tc>
        <w:tc>
          <w:tcPr>
            <w:tcW w:w="808" w:type="pct"/>
          </w:tcPr>
          <w:p w14:paraId="63CE33CC" w14:textId="77777777" w:rsidR="00EA06D7" w:rsidRPr="00492078" w:rsidRDefault="00EA06D7" w:rsidP="00B965BD">
            <w:pPr>
              <w:spacing w:after="0" w:line="240" w:lineRule="auto"/>
              <w:jc w:val="center"/>
              <w:rPr>
                <w:rFonts w:ascii="Times New Roman" w:hAnsi="Times New Roman" w:cs="Times New Roman"/>
                <w:b/>
                <w:bCs/>
                <w:i/>
              </w:rPr>
            </w:pPr>
          </w:p>
        </w:tc>
        <w:tc>
          <w:tcPr>
            <w:tcW w:w="707" w:type="pct"/>
          </w:tcPr>
          <w:p w14:paraId="78A611F7" w14:textId="77777777" w:rsidR="00EA06D7" w:rsidRPr="00492078" w:rsidRDefault="00EA06D7" w:rsidP="00B965BD">
            <w:pPr>
              <w:spacing w:after="0" w:line="240" w:lineRule="auto"/>
              <w:jc w:val="center"/>
              <w:rPr>
                <w:rFonts w:ascii="Times New Roman" w:hAnsi="Times New Roman" w:cs="Times New Roman"/>
                <w:b/>
                <w:bCs/>
                <w:i/>
              </w:rPr>
            </w:pPr>
          </w:p>
        </w:tc>
      </w:tr>
    </w:tbl>
    <w:p w14:paraId="6CA9F366" w14:textId="77777777" w:rsidR="00EA06D7" w:rsidRPr="00492078" w:rsidRDefault="00EA06D7" w:rsidP="00EA06D7">
      <w:pPr>
        <w:suppressAutoHyphens/>
        <w:jc w:val="both"/>
        <w:rPr>
          <w:rFonts w:ascii="Times New Roman" w:hAnsi="Times New Roman" w:cs="Times New Roman"/>
          <w:i/>
        </w:rPr>
      </w:pPr>
    </w:p>
    <w:p w14:paraId="4EEB864A"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3C8BB700"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56F846FA"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0DC7C5B5" w14:textId="77777777" w:rsidR="00EA06D7" w:rsidRPr="00492078" w:rsidRDefault="00EA06D7" w:rsidP="00EA06D7">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hAnsi="Times New Roman" w:cs="Times New Roman"/>
          <w:iCs/>
          <w:sz w:val="24"/>
          <w:szCs w:val="24"/>
        </w:rPr>
        <w:t>Социально-экономические дисциплины</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43F85EE9"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rPr>
      </w:pPr>
    </w:p>
    <w:p w14:paraId="2A5DE64A"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6F586FF5"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2ECC0A5C"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p>
    <w:p w14:paraId="64B624BD" w14:textId="77777777" w:rsidR="00EA06D7" w:rsidRPr="00492078" w:rsidRDefault="00EA06D7" w:rsidP="00EA06D7">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3AAC6524" w14:textId="77777777" w:rsidR="00EA06D7" w:rsidRPr="00492078" w:rsidRDefault="00EA06D7">
      <w:pPr>
        <w:numPr>
          <w:ilvl w:val="0"/>
          <w:numId w:val="39"/>
        </w:numPr>
        <w:tabs>
          <w:tab w:val="left" w:pos="993"/>
        </w:tabs>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Гражданский кодекс Российской Федерации.</w:t>
      </w:r>
    </w:p>
    <w:p w14:paraId="02B0E0F0" w14:textId="77777777" w:rsidR="00EA06D7" w:rsidRPr="00492078" w:rsidRDefault="00EA06D7">
      <w:pPr>
        <w:numPr>
          <w:ilvl w:val="0"/>
          <w:numId w:val="39"/>
        </w:numPr>
        <w:tabs>
          <w:tab w:val="left" w:pos="993"/>
        </w:tabs>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Налоговый кодекс Российской Федерации.</w:t>
      </w:r>
    </w:p>
    <w:p w14:paraId="56B1F5E8" w14:textId="77777777" w:rsidR="00EA06D7" w:rsidRPr="00492078" w:rsidRDefault="00EA06D7">
      <w:pPr>
        <w:numPr>
          <w:ilvl w:val="0"/>
          <w:numId w:val="39"/>
        </w:numPr>
        <w:tabs>
          <w:tab w:val="left" w:pos="993"/>
        </w:tabs>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Трудовой кодекс Российской Федерации. </w:t>
      </w:r>
    </w:p>
    <w:p w14:paraId="0433B142" w14:textId="77777777" w:rsidR="00EA06D7" w:rsidRPr="00492078" w:rsidRDefault="00EA06D7">
      <w:pPr>
        <w:numPr>
          <w:ilvl w:val="0"/>
          <w:numId w:val="39"/>
        </w:numPr>
        <w:tabs>
          <w:tab w:val="left" w:pos="993"/>
        </w:tabs>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Федеральный закон от 8 мая 1996 г.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41-ФЗ «О производственных кооперативах» (с изменениями от 14 мая 2001 г., 21 марта 2002 г., 18 декабря 2006 г.). </w:t>
      </w:r>
    </w:p>
    <w:p w14:paraId="4E23F1A4" w14:textId="77777777" w:rsidR="00EA06D7" w:rsidRPr="00492078" w:rsidRDefault="00EA06D7">
      <w:pPr>
        <w:numPr>
          <w:ilvl w:val="0"/>
          <w:numId w:val="39"/>
        </w:numPr>
        <w:tabs>
          <w:tab w:val="left" w:pos="993"/>
        </w:tabs>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Федеральный закон от 6 июля 2007 года «О развитии малого и среднего предпринимательства в Российской Федерации» (в ред. Федеральных законов от 18.10.2007 № 230-Ф3, от 22.07.2008 № 159-ФЗ, от 23.07.2008 № 160-ФЗ, от 02.08.2009 № 217-ФЗ, от 27.12.2009 № 365-ФЗ). </w:t>
      </w:r>
    </w:p>
    <w:p w14:paraId="53F9F10D" w14:textId="77777777" w:rsidR="00EA06D7" w:rsidRPr="00492078" w:rsidRDefault="00EA06D7">
      <w:pPr>
        <w:numPr>
          <w:ilvl w:val="0"/>
          <w:numId w:val="39"/>
        </w:numPr>
        <w:tabs>
          <w:tab w:val="left" w:pos="993"/>
        </w:tabs>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Федеральный закон от 8 августа 2001 г.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129-фз «О государственной регистрации юридических лиц и индивидуальных предпринимателей» (в редакции Федеральных законов РФ от 23 июня 2003 г.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76-ФЗ, от 8 декабря 2003 г.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169- ФЗ от 02.11.2004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127-ФЗ, от 02.07.2005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83-ФЗ, от 05.02.2007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13-ФЗ, от 19.07.2007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140-ФЗ, от 01.12.2007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318-ФЗ; с изм., внесенными Федеральным законом от 27.10.2008 </w:t>
      </w:r>
      <w:r w:rsidRPr="00492078">
        <w:rPr>
          <w:rFonts w:ascii="Times New Roman" w:eastAsia="Times New Roman" w:hAnsi="Times New Roman" w:cs="Times New Roman"/>
          <w:sz w:val="24"/>
          <w:szCs w:val="24"/>
          <w:lang w:val="en-US"/>
        </w:rPr>
        <w:t>N</w:t>
      </w:r>
      <w:r w:rsidRPr="00492078">
        <w:rPr>
          <w:rFonts w:ascii="Times New Roman" w:eastAsia="Times New Roman" w:hAnsi="Times New Roman" w:cs="Times New Roman"/>
          <w:sz w:val="24"/>
          <w:szCs w:val="24"/>
        </w:rPr>
        <w:t xml:space="preserve"> 175-ФЗ). </w:t>
      </w:r>
    </w:p>
    <w:p w14:paraId="36A15CB6" w14:textId="77777777" w:rsidR="00EA06D7" w:rsidRPr="00492078" w:rsidRDefault="00EA06D7">
      <w:pPr>
        <w:numPr>
          <w:ilvl w:val="0"/>
          <w:numId w:val="39"/>
        </w:numPr>
        <w:tabs>
          <w:tab w:val="left" w:pos="993"/>
        </w:tabs>
        <w:spacing w:after="0"/>
        <w:ind w:left="0" w:firstLine="709"/>
        <w:contextualSpacing/>
        <w:jc w:val="both"/>
        <w:rPr>
          <w:rFonts w:ascii="Times New Roman" w:eastAsia="Times New Roman" w:hAnsi="Times New Roman" w:cs="Times New Roman"/>
          <w:sz w:val="24"/>
          <w:szCs w:val="24"/>
        </w:rPr>
      </w:pPr>
      <w:proofErr w:type="spellStart"/>
      <w:r w:rsidRPr="00492078">
        <w:rPr>
          <w:rFonts w:ascii="Times New Roman" w:eastAsia="Times New Roman" w:hAnsi="Times New Roman" w:cs="Times New Roman"/>
          <w:sz w:val="24"/>
          <w:szCs w:val="24"/>
        </w:rPr>
        <w:t>Каджаева</w:t>
      </w:r>
      <w:proofErr w:type="spellEnd"/>
      <w:r w:rsidRPr="00492078">
        <w:rPr>
          <w:rFonts w:ascii="Times New Roman" w:eastAsia="Times New Roman" w:hAnsi="Times New Roman" w:cs="Times New Roman"/>
          <w:sz w:val="24"/>
          <w:szCs w:val="24"/>
        </w:rPr>
        <w:t xml:space="preserve"> М.Р. Финансовая грамотность; учеб. пособие для студ. учреждений сред. Проф. Образования / М.Р. </w:t>
      </w:r>
      <w:proofErr w:type="spellStart"/>
      <w:r w:rsidRPr="00492078">
        <w:rPr>
          <w:rFonts w:ascii="Times New Roman" w:eastAsia="Times New Roman" w:hAnsi="Times New Roman" w:cs="Times New Roman"/>
          <w:sz w:val="24"/>
          <w:szCs w:val="24"/>
        </w:rPr>
        <w:t>Каджаева</w:t>
      </w:r>
      <w:proofErr w:type="spellEnd"/>
      <w:r w:rsidRPr="00492078">
        <w:rPr>
          <w:rFonts w:ascii="Times New Roman" w:eastAsia="Times New Roman" w:hAnsi="Times New Roman" w:cs="Times New Roman"/>
          <w:sz w:val="24"/>
          <w:szCs w:val="24"/>
        </w:rPr>
        <w:t xml:space="preserve">, Л.В. Дубровская, А.Р. </w:t>
      </w:r>
      <w:proofErr w:type="gramStart"/>
      <w:r w:rsidRPr="00492078">
        <w:rPr>
          <w:rFonts w:ascii="Times New Roman" w:eastAsia="Times New Roman" w:hAnsi="Times New Roman" w:cs="Times New Roman"/>
          <w:sz w:val="24"/>
          <w:szCs w:val="24"/>
        </w:rPr>
        <w:t>Елисеева.-</w:t>
      </w:r>
      <w:proofErr w:type="gramEnd"/>
      <w:r w:rsidRPr="00492078">
        <w:rPr>
          <w:rFonts w:ascii="Times New Roman" w:eastAsia="Times New Roman" w:hAnsi="Times New Roman" w:cs="Times New Roman"/>
          <w:sz w:val="24"/>
          <w:szCs w:val="24"/>
        </w:rPr>
        <w:t xml:space="preserve"> 3-е изд., стер. – М.: Издательский центр «Академия», 2022. – 228с.</w:t>
      </w:r>
    </w:p>
    <w:p w14:paraId="676E758D"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p>
    <w:p w14:paraId="13A08E59"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3.2.2. Основные электронные издания</w:t>
      </w:r>
    </w:p>
    <w:p w14:paraId="1181A3EF" w14:textId="77777777" w:rsidR="00EA06D7" w:rsidRPr="00492078" w:rsidRDefault="00EA06D7">
      <w:pPr>
        <w:numPr>
          <w:ilvl w:val="0"/>
          <w:numId w:val="40"/>
        </w:numPr>
        <w:tabs>
          <w:tab w:val="left" w:pos="993"/>
        </w:tabs>
        <w:spacing w:after="0"/>
        <w:ind w:left="0" w:firstLine="709"/>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lang w:val="en-US"/>
        </w:rPr>
        <w:t>http</w:t>
      </w:r>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do</w:t>
      </w:r>
      <w:r w:rsidRPr="00492078">
        <w:rPr>
          <w:rFonts w:ascii="Times New Roman" w:eastAsia="Times New Roman" w:hAnsi="Times New Roman" w:cs="Times New Roman"/>
          <w:sz w:val="24"/>
          <w:szCs w:val="24"/>
        </w:rPr>
        <w:t xml:space="preserve">. </w:t>
      </w:r>
      <w:proofErr w:type="spellStart"/>
      <w:r w:rsidRPr="00492078">
        <w:rPr>
          <w:rFonts w:ascii="Times New Roman" w:eastAsia="Times New Roman" w:hAnsi="Times New Roman" w:cs="Times New Roman"/>
          <w:sz w:val="24"/>
          <w:szCs w:val="24"/>
          <w:lang w:val="en-US"/>
        </w:rPr>
        <w:t>rksi</w:t>
      </w:r>
      <w:proofErr w:type="spellEnd"/>
      <w:r w:rsidRPr="00492078">
        <w:rPr>
          <w:rFonts w:ascii="Times New Roman" w:eastAsia="Times New Roman" w:hAnsi="Times New Roman" w:cs="Times New Roman"/>
          <w:sz w:val="24"/>
          <w:szCs w:val="24"/>
        </w:rPr>
        <w:t xml:space="preserve">. </w:t>
      </w:r>
      <w:proofErr w:type="spellStart"/>
      <w:r w:rsidRPr="00492078">
        <w:rPr>
          <w:rFonts w:ascii="Times New Roman" w:eastAsia="Times New Roman" w:hAnsi="Times New Roman" w:cs="Times New Roman"/>
          <w:sz w:val="24"/>
          <w:szCs w:val="24"/>
          <w:lang w:val="en-US"/>
        </w:rPr>
        <w:t>ru</w:t>
      </w:r>
      <w:proofErr w:type="spellEnd"/>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library</w:t>
      </w:r>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courses</w:t>
      </w:r>
      <w:r w:rsidRPr="00492078">
        <w:rPr>
          <w:rFonts w:ascii="Times New Roman" w:eastAsia="Times New Roman" w:hAnsi="Times New Roman" w:cs="Times New Roman"/>
          <w:sz w:val="24"/>
          <w:szCs w:val="24"/>
        </w:rPr>
        <w:t>/</w:t>
      </w:r>
      <w:proofErr w:type="spellStart"/>
      <w:r w:rsidRPr="00492078">
        <w:rPr>
          <w:rFonts w:ascii="Times New Roman" w:eastAsia="Times New Roman" w:hAnsi="Times New Roman" w:cs="Times New Roman"/>
          <w:sz w:val="24"/>
          <w:szCs w:val="24"/>
          <w:lang w:val="en-US"/>
        </w:rPr>
        <w:t>osnpred</w:t>
      </w:r>
      <w:proofErr w:type="spellEnd"/>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book</w:t>
      </w:r>
      <w:r w:rsidRPr="00492078">
        <w:rPr>
          <w:rFonts w:ascii="Times New Roman" w:eastAsia="Times New Roman" w:hAnsi="Times New Roman" w:cs="Times New Roman"/>
          <w:sz w:val="24"/>
          <w:szCs w:val="24"/>
        </w:rPr>
        <w:t xml:space="preserve">. </w:t>
      </w:r>
      <w:proofErr w:type="spellStart"/>
      <w:r w:rsidRPr="00492078">
        <w:rPr>
          <w:rFonts w:ascii="Times New Roman" w:eastAsia="Times New Roman" w:hAnsi="Times New Roman" w:cs="Times New Roman"/>
          <w:sz w:val="24"/>
          <w:szCs w:val="24"/>
          <w:lang w:val="en-US"/>
        </w:rPr>
        <w:t>dbk</w:t>
      </w:r>
      <w:proofErr w:type="spellEnd"/>
      <w:r w:rsidRPr="00492078">
        <w:rPr>
          <w:rFonts w:ascii="Times New Roman" w:eastAsia="Times New Roman" w:hAnsi="Times New Roman" w:cs="Times New Roman"/>
          <w:sz w:val="24"/>
          <w:szCs w:val="24"/>
        </w:rPr>
        <w:t xml:space="preserve"> </w:t>
      </w:r>
      <w:proofErr w:type="spellStart"/>
      <w:r w:rsidRPr="00492078">
        <w:rPr>
          <w:rFonts w:ascii="Times New Roman" w:eastAsia="Times New Roman" w:hAnsi="Times New Roman" w:cs="Times New Roman"/>
          <w:sz w:val="24"/>
          <w:szCs w:val="24"/>
        </w:rPr>
        <w:t>Машерук</w:t>
      </w:r>
      <w:proofErr w:type="spellEnd"/>
      <w:r w:rsidRPr="00492078">
        <w:rPr>
          <w:rFonts w:ascii="Times New Roman" w:eastAsia="Times New Roman" w:hAnsi="Times New Roman" w:cs="Times New Roman"/>
          <w:sz w:val="24"/>
          <w:szCs w:val="24"/>
        </w:rPr>
        <w:t xml:space="preserve"> Е. М. Основы предпринимательства. Дистанционный курс. </w:t>
      </w:r>
    </w:p>
    <w:p w14:paraId="357AB2C2" w14:textId="77777777" w:rsidR="00EA06D7" w:rsidRPr="00492078" w:rsidRDefault="00EA06D7">
      <w:pPr>
        <w:numPr>
          <w:ilvl w:val="0"/>
          <w:numId w:val="40"/>
        </w:numPr>
        <w:tabs>
          <w:tab w:val="left" w:pos="993"/>
        </w:tabs>
        <w:spacing w:after="0"/>
        <w:ind w:left="0" w:firstLine="709"/>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lang w:val="en-US"/>
        </w:rPr>
        <w:t>http</w:t>
      </w:r>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www</w:t>
      </w:r>
      <w:r w:rsidRPr="00492078">
        <w:rPr>
          <w:rFonts w:ascii="Times New Roman" w:eastAsia="Times New Roman" w:hAnsi="Times New Roman" w:cs="Times New Roman"/>
          <w:sz w:val="24"/>
          <w:szCs w:val="24"/>
        </w:rPr>
        <w:t xml:space="preserve">. </w:t>
      </w:r>
      <w:proofErr w:type="spellStart"/>
      <w:r w:rsidRPr="00492078">
        <w:rPr>
          <w:rFonts w:ascii="Times New Roman" w:eastAsia="Times New Roman" w:hAnsi="Times New Roman" w:cs="Times New Roman"/>
          <w:sz w:val="24"/>
          <w:szCs w:val="24"/>
          <w:lang w:val="en-US"/>
        </w:rPr>
        <w:t>petrograd</w:t>
      </w:r>
      <w:proofErr w:type="spellEnd"/>
      <w:r w:rsidRPr="00492078">
        <w:rPr>
          <w:rFonts w:ascii="Times New Roman" w:eastAsia="Times New Roman" w:hAnsi="Times New Roman" w:cs="Times New Roman"/>
          <w:sz w:val="24"/>
          <w:szCs w:val="24"/>
        </w:rPr>
        <w:t xml:space="preserve">. </w:t>
      </w:r>
      <w:r w:rsidRPr="00492078">
        <w:rPr>
          <w:rFonts w:ascii="Times New Roman" w:eastAsia="Times New Roman" w:hAnsi="Times New Roman" w:cs="Times New Roman"/>
          <w:sz w:val="24"/>
          <w:szCs w:val="24"/>
          <w:lang w:val="en-US"/>
        </w:rPr>
        <w:t>biz</w:t>
      </w:r>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business</w:t>
      </w:r>
      <w:r w:rsidRPr="00492078">
        <w:rPr>
          <w:rFonts w:ascii="Times New Roman" w:eastAsia="Times New Roman" w:hAnsi="Times New Roman" w:cs="Times New Roman"/>
          <w:sz w:val="24"/>
          <w:szCs w:val="24"/>
        </w:rPr>
        <w:t>_</w:t>
      </w:r>
      <w:r w:rsidRPr="00492078">
        <w:rPr>
          <w:rFonts w:ascii="Times New Roman" w:eastAsia="Times New Roman" w:hAnsi="Times New Roman" w:cs="Times New Roman"/>
          <w:sz w:val="24"/>
          <w:szCs w:val="24"/>
          <w:lang w:val="en-US"/>
        </w:rPr>
        <w:t>manual</w:t>
      </w:r>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business</w:t>
      </w:r>
      <w:r w:rsidRPr="00492078">
        <w:rPr>
          <w:rFonts w:ascii="Times New Roman" w:eastAsia="Times New Roman" w:hAnsi="Times New Roman" w:cs="Times New Roman"/>
          <w:sz w:val="24"/>
          <w:szCs w:val="24"/>
        </w:rPr>
        <w:t>_13.</w:t>
      </w:r>
      <w:proofErr w:type="spellStart"/>
      <w:r w:rsidRPr="00492078">
        <w:rPr>
          <w:rFonts w:ascii="Times New Roman" w:eastAsia="Times New Roman" w:hAnsi="Times New Roman" w:cs="Times New Roman"/>
          <w:sz w:val="24"/>
          <w:szCs w:val="24"/>
          <w:lang w:val="en-US"/>
        </w:rPr>
        <w:t>php</w:t>
      </w:r>
      <w:proofErr w:type="spellEnd"/>
      <w:r w:rsidRPr="00492078">
        <w:rPr>
          <w:rFonts w:ascii="Times New Roman" w:eastAsia="Times New Roman" w:hAnsi="Times New Roman" w:cs="Times New Roman"/>
          <w:sz w:val="24"/>
          <w:szCs w:val="24"/>
        </w:rPr>
        <w:t xml:space="preserve"> Мельников М. М. Основы бизнеса - как начать своё дело. Пособие для начинающих предпринимателей. </w:t>
      </w:r>
    </w:p>
    <w:p w14:paraId="3F289963" w14:textId="77777777" w:rsidR="00EA06D7" w:rsidRPr="00492078" w:rsidRDefault="00EA06D7">
      <w:pPr>
        <w:numPr>
          <w:ilvl w:val="0"/>
          <w:numId w:val="40"/>
        </w:numPr>
        <w:tabs>
          <w:tab w:val="left" w:pos="993"/>
        </w:tabs>
        <w:spacing w:after="0"/>
        <w:ind w:left="0" w:firstLine="709"/>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lang w:val="en-US"/>
        </w:rPr>
        <w:t>http</w:t>
      </w:r>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www</w:t>
      </w:r>
      <w:r w:rsidRPr="00492078">
        <w:rPr>
          <w:rFonts w:ascii="Times New Roman" w:eastAsia="Times New Roman" w:hAnsi="Times New Roman" w:cs="Times New Roman"/>
          <w:sz w:val="24"/>
          <w:szCs w:val="24"/>
        </w:rPr>
        <w:t xml:space="preserve">. </w:t>
      </w:r>
      <w:proofErr w:type="spellStart"/>
      <w:r w:rsidRPr="00492078">
        <w:rPr>
          <w:rFonts w:ascii="Times New Roman" w:eastAsia="Times New Roman" w:hAnsi="Times New Roman" w:cs="Times New Roman"/>
          <w:sz w:val="24"/>
          <w:szCs w:val="24"/>
          <w:lang w:val="en-US"/>
        </w:rPr>
        <w:t>mybiz</w:t>
      </w:r>
      <w:proofErr w:type="spellEnd"/>
      <w:r w:rsidRPr="00492078">
        <w:rPr>
          <w:rFonts w:ascii="Times New Roman" w:eastAsia="Times New Roman" w:hAnsi="Times New Roman" w:cs="Times New Roman"/>
          <w:sz w:val="24"/>
          <w:szCs w:val="24"/>
        </w:rPr>
        <w:t xml:space="preserve">. </w:t>
      </w:r>
      <w:proofErr w:type="spellStart"/>
      <w:r w:rsidRPr="00492078">
        <w:rPr>
          <w:rFonts w:ascii="Times New Roman" w:eastAsia="Times New Roman" w:hAnsi="Times New Roman" w:cs="Times New Roman"/>
          <w:sz w:val="24"/>
          <w:szCs w:val="24"/>
          <w:lang w:val="en-US"/>
        </w:rPr>
        <w:t>ru</w:t>
      </w:r>
      <w:proofErr w:type="spellEnd"/>
      <w:r w:rsidRPr="00492078">
        <w:rPr>
          <w:rFonts w:ascii="Times New Roman" w:eastAsia="Times New Roman" w:hAnsi="Times New Roman" w:cs="Times New Roman"/>
          <w:sz w:val="24"/>
          <w:szCs w:val="24"/>
        </w:rPr>
        <w:t xml:space="preserve">/ Свой бизнес/электронный журнал. </w:t>
      </w:r>
    </w:p>
    <w:p w14:paraId="13914DCC" w14:textId="77777777" w:rsidR="00EA06D7" w:rsidRPr="00492078" w:rsidRDefault="00EA06D7">
      <w:pPr>
        <w:numPr>
          <w:ilvl w:val="0"/>
          <w:numId w:val="40"/>
        </w:numPr>
        <w:tabs>
          <w:tab w:val="left" w:pos="993"/>
        </w:tabs>
        <w:spacing w:after="0"/>
        <w:ind w:left="0" w:firstLine="709"/>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lang w:val="en-US"/>
        </w:rPr>
        <w:t>http</w:t>
      </w:r>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www</w:t>
      </w:r>
      <w:r w:rsidRPr="00492078">
        <w:rPr>
          <w:rFonts w:ascii="Times New Roman" w:eastAsia="Times New Roman" w:hAnsi="Times New Roman" w:cs="Times New Roman"/>
          <w:sz w:val="24"/>
          <w:szCs w:val="24"/>
        </w:rPr>
        <w:t xml:space="preserve">. </w:t>
      </w:r>
      <w:proofErr w:type="spellStart"/>
      <w:r w:rsidRPr="00492078">
        <w:rPr>
          <w:rFonts w:ascii="Times New Roman" w:eastAsia="Times New Roman" w:hAnsi="Times New Roman" w:cs="Times New Roman"/>
          <w:sz w:val="24"/>
          <w:szCs w:val="24"/>
          <w:lang w:val="en-US"/>
        </w:rPr>
        <w:t>registriruisam</w:t>
      </w:r>
      <w:proofErr w:type="spellEnd"/>
      <w:r w:rsidRPr="00492078">
        <w:rPr>
          <w:rFonts w:ascii="Times New Roman" w:eastAsia="Times New Roman" w:hAnsi="Times New Roman" w:cs="Times New Roman"/>
          <w:sz w:val="24"/>
          <w:szCs w:val="24"/>
        </w:rPr>
        <w:t xml:space="preserve">. </w:t>
      </w:r>
      <w:proofErr w:type="spellStart"/>
      <w:r w:rsidRPr="00492078">
        <w:rPr>
          <w:rFonts w:ascii="Times New Roman" w:eastAsia="Times New Roman" w:hAnsi="Times New Roman" w:cs="Times New Roman"/>
          <w:sz w:val="24"/>
          <w:szCs w:val="24"/>
          <w:lang w:val="en-US"/>
        </w:rPr>
        <w:t>ru</w:t>
      </w:r>
      <w:proofErr w:type="spellEnd"/>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index</w:t>
      </w:r>
      <w:r w:rsidRPr="00492078">
        <w:rPr>
          <w:rFonts w:ascii="Times New Roman" w:eastAsia="Times New Roman" w:hAnsi="Times New Roman" w:cs="Times New Roman"/>
          <w:sz w:val="24"/>
          <w:szCs w:val="24"/>
        </w:rPr>
        <w:t xml:space="preserve">. </w:t>
      </w:r>
      <w:r w:rsidRPr="00492078">
        <w:rPr>
          <w:rFonts w:ascii="Times New Roman" w:eastAsia="Times New Roman" w:hAnsi="Times New Roman" w:cs="Times New Roman"/>
          <w:sz w:val="24"/>
          <w:szCs w:val="24"/>
          <w:lang w:val="en-US"/>
        </w:rPr>
        <w:t>html</w:t>
      </w:r>
      <w:r w:rsidRPr="00492078">
        <w:rPr>
          <w:rFonts w:ascii="Times New Roman" w:eastAsia="Times New Roman" w:hAnsi="Times New Roman" w:cs="Times New Roman"/>
          <w:sz w:val="24"/>
          <w:szCs w:val="24"/>
        </w:rPr>
        <w:t xml:space="preserve"> Документы для регистрации и перерегистрации ООО (в соответствии с Ф3-312) и ИП. Рекомендации по выбору банка и открытию расчетного счета. </w:t>
      </w:r>
    </w:p>
    <w:p w14:paraId="486254FD" w14:textId="77777777" w:rsidR="00EA06D7" w:rsidRPr="00492078" w:rsidRDefault="00EA06D7">
      <w:pPr>
        <w:numPr>
          <w:ilvl w:val="0"/>
          <w:numId w:val="40"/>
        </w:numPr>
        <w:tabs>
          <w:tab w:val="left" w:pos="993"/>
        </w:tabs>
        <w:spacing w:after="0"/>
        <w:ind w:left="0" w:firstLine="709"/>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Консультант-плюс: </w:t>
      </w:r>
      <w:r w:rsidRPr="00492078">
        <w:rPr>
          <w:rFonts w:ascii="Times New Roman" w:eastAsia="Times New Roman" w:hAnsi="Times New Roman" w:cs="Times New Roman"/>
          <w:sz w:val="24"/>
          <w:szCs w:val="24"/>
          <w:lang w:val="en-US"/>
        </w:rPr>
        <w:t>http</w:t>
      </w:r>
      <w:r w:rsidRPr="00492078">
        <w:rPr>
          <w:rFonts w:ascii="Times New Roman" w:eastAsia="Times New Roman" w:hAnsi="Times New Roman" w:cs="Times New Roman"/>
          <w:sz w:val="24"/>
          <w:szCs w:val="24"/>
        </w:rPr>
        <w:t>: //</w:t>
      </w:r>
      <w:r w:rsidRPr="00492078">
        <w:rPr>
          <w:rFonts w:ascii="Times New Roman" w:eastAsia="Times New Roman" w:hAnsi="Times New Roman" w:cs="Times New Roman"/>
          <w:sz w:val="24"/>
          <w:szCs w:val="24"/>
          <w:lang w:val="en-US"/>
        </w:rPr>
        <w:t>base</w:t>
      </w:r>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consultant</w:t>
      </w:r>
      <w:r w:rsidRPr="00492078">
        <w:rPr>
          <w:rFonts w:ascii="Times New Roman" w:eastAsia="Times New Roman" w:hAnsi="Times New Roman" w:cs="Times New Roman"/>
          <w:sz w:val="24"/>
          <w:szCs w:val="24"/>
        </w:rPr>
        <w:t>.</w:t>
      </w:r>
      <w:proofErr w:type="spellStart"/>
      <w:r w:rsidRPr="00492078">
        <w:rPr>
          <w:rFonts w:ascii="Times New Roman" w:eastAsia="Times New Roman" w:hAnsi="Times New Roman" w:cs="Times New Roman"/>
          <w:sz w:val="24"/>
          <w:szCs w:val="24"/>
          <w:lang w:val="en-US"/>
        </w:rPr>
        <w:t>ru</w:t>
      </w:r>
      <w:proofErr w:type="spellEnd"/>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cons</w:t>
      </w:r>
      <w:r w:rsidRPr="00492078">
        <w:rPr>
          <w:rFonts w:ascii="Times New Roman" w:eastAsia="Times New Roman" w:hAnsi="Times New Roman" w:cs="Times New Roman"/>
          <w:sz w:val="24"/>
          <w:szCs w:val="24"/>
        </w:rPr>
        <w:t>/</w:t>
      </w:r>
      <w:proofErr w:type="spellStart"/>
      <w:r w:rsidRPr="00492078">
        <w:rPr>
          <w:rFonts w:ascii="Times New Roman" w:eastAsia="Times New Roman" w:hAnsi="Times New Roman" w:cs="Times New Roman"/>
          <w:sz w:val="24"/>
          <w:szCs w:val="24"/>
          <w:lang w:val="en-US"/>
        </w:rPr>
        <w:t>cgi</w:t>
      </w:r>
      <w:proofErr w:type="spellEnd"/>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online</w:t>
      </w:r>
      <w:r w:rsidRPr="00492078">
        <w:rPr>
          <w:rFonts w:ascii="Times New Roman" w:eastAsia="Times New Roman" w:hAnsi="Times New Roman" w:cs="Times New Roman"/>
          <w:sz w:val="24"/>
          <w:szCs w:val="24"/>
        </w:rPr>
        <w:t>.</w:t>
      </w:r>
      <w:proofErr w:type="spellStart"/>
      <w:r w:rsidRPr="00492078">
        <w:rPr>
          <w:rFonts w:ascii="Times New Roman" w:eastAsia="Times New Roman" w:hAnsi="Times New Roman" w:cs="Times New Roman"/>
          <w:sz w:val="24"/>
          <w:szCs w:val="24"/>
          <w:lang w:val="en-US"/>
        </w:rPr>
        <w:t>cgi</w:t>
      </w:r>
      <w:proofErr w:type="spellEnd"/>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req</w:t>
      </w:r>
      <w:r w:rsidRPr="00492078">
        <w:rPr>
          <w:rFonts w:ascii="Times New Roman" w:eastAsia="Times New Roman" w:hAnsi="Times New Roman" w:cs="Times New Roman"/>
          <w:sz w:val="24"/>
          <w:szCs w:val="24"/>
        </w:rPr>
        <w:t>=</w:t>
      </w:r>
      <w:r w:rsidRPr="00492078">
        <w:rPr>
          <w:rFonts w:ascii="Times New Roman" w:eastAsia="Times New Roman" w:hAnsi="Times New Roman" w:cs="Times New Roman"/>
          <w:sz w:val="24"/>
          <w:szCs w:val="24"/>
          <w:lang w:val="en-US"/>
        </w:rPr>
        <w:t>home</w:t>
      </w:r>
      <w:r w:rsidRPr="00492078">
        <w:rPr>
          <w:rFonts w:ascii="Times New Roman" w:eastAsia="Times New Roman" w:hAnsi="Times New Roman" w:cs="Times New Roman"/>
          <w:sz w:val="24"/>
          <w:szCs w:val="24"/>
        </w:rPr>
        <w:t xml:space="preserve">. </w:t>
      </w:r>
    </w:p>
    <w:p w14:paraId="7F634B7E" w14:textId="77777777" w:rsidR="00EA06D7" w:rsidRPr="00492078" w:rsidRDefault="00EA06D7">
      <w:pPr>
        <w:numPr>
          <w:ilvl w:val="0"/>
          <w:numId w:val="40"/>
        </w:numPr>
        <w:tabs>
          <w:tab w:val="left" w:pos="993"/>
        </w:tabs>
        <w:spacing w:after="0"/>
        <w:ind w:left="0" w:firstLine="709"/>
        <w:contextualSpacing/>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Гарант: </w:t>
      </w:r>
      <w:hyperlink r:id="rId63" w:history="1">
        <w:r w:rsidRPr="00492078">
          <w:rPr>
            <w:rStyle w:val="ad"/>
            <w:rFonts w:ascii="Times New Roman" w:eastAsia="Times New Roman" w:hAnsi="Times New Roman" w:cs="Times New Roman"/>
            <w:sz w:val="24"/>
            <w:szCs w:val="24"/>
            <w:lang w:val="en-US"/>
          </w:rPr>
          <w:t>http</w:t>
        </w:r>
        <w:r w:rsidRPr="00492078">
          <w:rPr>
            <w:rStyle w:val="ad"/>
            <w:rFonts w:ascii="Times New Roman" w:eastAsia="Times New Roman" w:hAnsi="Times New Roman" w:cs="Times New Roman"/>
            <w:sz w:val="24"/>
            <w:szCs w:val="24"/>
          </w:rPr>
          <w:t>://</w:t>
        </w:r>
        <w:r w:rsidRPr="00492078">
          <w:rPr>
            <w:rStyle w:val="ad"/>
            <w:rFonts w:ascii="Times New Roman" w:eastAsia="Times New Roman" w:hAnsi="Times New Roman" w:cs="Times New Roman"/>
            <w:sz w:val="24"/>
            <w:szCs w:val="24"/>
            <w:lang w:val="en-US"/>
          </w:rPr>
          <w:t>www</w:t>
        </w:r>
        <w:r w:rsidRPr="00492078">
          <w:rPr>
            <w:rStyle w:val="ad"/>
            <w:rFonts w:ascii="Times New Roman" w:eastAsia="Times New Roman" w:hAnsi="Times New Roman" w:cs="Times New Roman"/>
            <w:sz w:val="24"/>
            <w:szCs w:val="24"/>
          </w:rPr>
          <w:t>.</w:t>
        </w:r>
        <w:proofErr w:type="spellStart"/>
        <w:r w:rsidRPr="00492078">
          <w:rPr>
            <w:rStyle w:val="ad"/>
            <w:rFonts w:ascii="Times New Roman" w:eastAsia="Times New Roman" w:hAnsi="Times New Roman" w:cs="Times New Roman"/>
            <w:sz w:val="24"/>
            <w:szCs w:val="24"/>
            <w:lang w:val="en-US"/>
          </w:rPr>
          <w:t>garant</w:t>
        </w:r>
        <w:proofErr w:type="spellEnd"/>
        <w:r w:rsidRPr="00492078">
          <w:rPr>
            <w:rStyle w:val="ad"/>
            <w:rFonts w:ascii="Times New Roman" w:eastAsia="Times New Roman" w:hAnsi="Times New Roman" w:cs="Times New Roman"/>
            <w:sz w:val="24"/>
            <w:szCs w:val="24"/>
          </w:rPr>
          <w:t>.</w:t>
        </w:r>
        <w:proofErr w:type="spellStart"/>
        <w:r w:rsidRPr="00492078">
          <w:rPr>
            <w:rStyle w:val="ad"/>
            <w:rFonts w:ascii="Times New Roman" w:eastAsia="Times New Roman" w:hAnsi="Times New Roman" w:cs="Times New Roman"/>
            <w:sz w:val="24"/>
            <w:szCs w:val="24"/>
            <w:lang w:val="en-US"/>
          </w:rPr>
          <w:t>ru</w:t>
        </w:r>
        <w:proofErr w:type="spellEnd"/>
      </w:hyperlink>
      <w:r w:rsidRPr="00492078">
        <w:rPr>
          <w:rFonts w:ascii="Times New Roman" w:eastAsia="Times New Roman" w:hAnsi="Times New Roman" w:cs="Times New Roman"/>
          <w:sz w:val="24"/>
          <w:szCs w:val="24"/>
        </w:rPr>
        <w:t>.</w:t>
      </w:r>
    </w:p>
    <w:p w14:paraId="1F541BF5" w14:textId="77777777" w:rsidR="00EA06D7" w:rsidRPr="00492078" w:rsidRDefault="00EA06D7" w:rsidP="00EA06D7">
      <w:pPr>
        <w:spacing w:after="0"/>
        <w:ind w:firstLine="709"/>
        <w:contextualSpacing/>
        <w:rPr>
          <w:rFonts w:ascii="Times New Roman" w:eastAsia="Times New Roman" w:hAnsi="Times New Roman" w:cs="Times New Roman"/>
          <w:b/>
          <w:sz w:val="24"/>
          <w:szCs w:val="24"/>
          <w:highlight w:val="yellow"/>
        </w:rPr>
      </w:pPr>
    </w:p>
    <w:p w14:paraId="78C15127" w14:textId="77777777" w:rsidR="00EA06D7" w:rsidRPr="00492078" w:rsidRDefault="00EA06D7" w:rsidP="00EA06D7">
      <w:pPr>
        <w:spacing w:after="0"/>
        <w:ind w:firstLine="709"/>
        <w:contextualSpacing/>
        <w:jc w:val="both"/>
        <w:rPr>
          <w:rFonts w:ascii="Times New Roman" w:eastAsia="Times New Roman" w:hAnsi="Times New Roman" w:cs="Times New Roman"/>
          <w:b/>
          <w:i/>
          <w:sz w:val="24"/>
          <w:szCs w:val="24"/>
          <w:highlight w:val="green"/>
        </w:rPr>
      </w:pPr>
    </w:p>
    <w:p w14:paraId="2B534C7D" w14:textId="77777777" w:rsidR="00EA06D7" w:rsidRPr="00492078" w:rsidRDefault="00EA06D7" w:rsidP="00EA06D7">
      <w:pPr>
        <w:jc w:val="center"/>
        <w:rPr>
          <w:rFonts w:ascii="Times New Roman" w:eastAsia="Times New Roman" w:hAnsi="Times New Roman" w:cs="Times New Roman"/>
          <w:b/>
          <w:bCs/>
        </w:rPr>
      </w:pPr>
      <w:r w:rsidRPr="00492078">
        <w:rPr>
          <w:rFonts w:ascii="Times New Roman" w:eastAsia="Times New Roman" w:hAnsi="Times New Roman" w:cs="Times New Roman"/>
          <w:b/>
          <w:bCs/>
        </w:rPr>
        <w:lastRenderedPageBreak/>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hAnsi="Times New Roman" w:cs="Times New Roman"/>
          <w:b/>
          <w:bC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EA06D7" w:rsidRPr="00492078" w14:paraId="3FE1B6B8" w14:textId="77777777" w:rsidTr="00B965BD">
        <w:tc>
          <w:tcPr>
            <w:tcW w:w="1750" w:type="pct"/>
          </w:tcPr>
          <w:p w14:paraId="35AA330C"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b/>
                <w:bCs/>
                <w:i/>
              </w:rPr>
              <w:t>Результаты обучения</w:t>
            </w:r>
          </w:p>
        </w:tc>
        <w:tc>
          <w:tcPr>
            <w:tcW w:w="1507" w:type="pct"/>
          </w:tcPr>
          <w:p w14:paraId="5D7532D1" w14:textId="77777777" w:rsidR="00EA06D7" w:rsidRPr="00492078" w:rsidRDefault="00EA06D7" w:rsidP="00B965BD">
            <w:pPr>
              <w:spacing w:after="0"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742B657F" w14:textId="77777777" w:rsidR="00EA06D7" w:rsidRPr="00492078" w:rsidRDefault="00EA06D7" w:rsidP="00B965BD">
            <w:pPr>
              <w:spacing w:after="0"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EA06D7" w:rsidRPr="00492078" w14:paraId="2F912DD0" w14:textId="77777777" w:rsidTr="00B965BD">
        <w:tc>
          <w:tcPr>
            <w:tcW w:w="1750" w:type="pct"/>
          </w:tcPr>
          <w:p w14:paraId="512B74CE"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Знания:</w:t>
            </w:r>
          </w:p>
        </w:tc>
        <w:tc>
          <w:tcPr>
            <w:tcW w:w="1507" w:type="pct"/>
          </w:tcPr>
          <w:p w14:paraId="0B2CD303" w14:textId="77777777" w:rsidR="00EA06D7" w:rsidRPr="00492078" w:rsidRDefault="00EA06D7" w:rsidP="00B965BD">
            <w:pPr>
              <w:spacing w:after="0" w:line="240" w:lineRule="auto"/>
              <w:jc w:val="center"/>
              <w:rPr>
                <w:rFonts w:ascii="Times New Roman" w:hAnsi="Times New Roman" w:cs="Times New Roman"/>
                <w:b/>
                <w:bCs/>
                <w:i/>
              </w:rPr>
            </w:pPr>
          </w:p>
        </w:tc>
        <w:tc>
          <w:tcPr>
            <w:tcW w:w="1743" w:type="pct"/>
          </w:tcPr>
          <w:p w14:paraId="51A7DB34" w14:textId="77777777" w:rsidR="00EA06D7" w:rsidRPr="00492078" w:rsidRDefault="00EA06D7" w:rsidP="00B965BD">
            <w:pPr>
              <w:spacing w:after="0" w:line="240" w:lineRule="auto"/>
              <w:jc w:val="center"/>
              <w:rPr>
                <w:rFonts w:ascii="Times New Roman" w:hAnsi="Times New Roman" w:cs="Times New Roman"/>
                <w:b/>
                <w:bCs/>
                <w:i/>
              </w:rPr>
            </w:pPr>
          </w:p>
        </w:tc>
      </w:tr>
      <w:tr w:rsidR="00EA06D7" w:rsidRPr="00492078" w14:paraId="4297B247" w14:textId="77777777" w:rsidTr="00B965BD">
        <w:tc>
          <w:tcPr>
            <w:tcW w:w="1750" w:type="pct"/>
          </w:tcPr>
          <w:p w14:paraId="6F9748D2"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t>содержание актуальной нормативно-правовой документации;</w:t>
            </w:r>
          </w:p>
          <w:p w14:paraId="19D18C57"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t>современная научная и профессиональная терминология;</w:t>
            </w:r>
          </w:p>
          <w:p w14:paraId="17019663" w14:textId="77777777" w:rsidR="00EA06D7" w:rsidRPr="00492078" w:rsidRDefault="00EA06D7" w:rsidP="00B965BD">
            <w:pPr>
              <w:spacing w:after="0" w:line="240" w:lineRule="auto"/>
              <w:rPr>
                <w:rFonts w:ascii="Times New Roman" w:hAnsi="Times New Roman" w:cs="Times New Roman"/>
                <w:b/>
                <w:bCs/>
                <w:i/>
                <w:iCs/>
              </w:rPr>
            </w:pPr>
            <w:r w:rsidRPr="00492078">
              <w:rPr>
                <w:rFonts w:ascii="Times New Roman" w:hAnsi="Times New Roman" w:cs="Times New Roman"/>
                <w:bCs/>
                <w:iCs/>
              </w:rPr>
              <w:t>возможные траектории профессионального развития и самообразования;</w:t>
            </w:r>
          </w:p>
          <w:p w14:paraId="32F310F5"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Cs/>
              </w:rPr>
              <w:t>основы предпринимательской деятельности; основы финансовой грамотности;</w:t>
            </w:r>
          </w:p>
          <w:p w14:paraId="31DE5B4D"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Cs/>
              </w:rPr>
              <w:t>правила разработки бизнес-планов;</w:t>
            </w:r>
          </w:p>
          <w:p w14:paraId="3A6159B6"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Cs/>
              </w:rPr>
              <w:t>порядок выстраивания презентации;</w:t>
            </w:r>
          </w:p>
          <w:p w14:paraId="43BB728F"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Cs/>
              </w:rPr>
              <w:t>кредитные банковские продукты;</w:t>
            </w:r>
          </w:p>
          <w:p w14:paraId="0926B0D1"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Cs/>
              </w:rPr>
              <w:t>психологические основы деятельности коллектива, психологические особенности личности;</w:t>
            </w:r>
          </w:p>
        </w:tc>
        <w:tc>
          <w:tcPr>
            <w:tcW w:w="1507" w:type="pct"/>
          </w:tcPr>
          <w:p w14:paraId="2C5A05BD"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знания нормативно-правовой документации, современной научной и профессиональной терминологии.</w:t>
            </w:r>
          </w:p>
          <w:p w14:paraId="149AE5E6"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Сформированность знаний основ предпринимательской деятельности, основ финансовой грамотности.</w:t>
            </w:r>
          </w:p>
          <w:p w14:paraId="157271EA"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знания правил разработки бизнес-планов и порядка выстраивания презентации.</w:t>
            </w:r>
          </w:p>
          <w:p w14:paraId="6288CAD0"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Сформированность знаний о кредитных банковских продуктах.</w:t>
            </w:r>
          </w:p>
          <w:p w14:paraId="34D97F3B"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Демонстрация знания о психологии коллектива психологии личности.</w:t>
            </w:r>
          </w:p>
          <w:p w14:paraId="16F2C2F8"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 xml:space="preserve"> </w:t>
            </w:r>
          </w:p>
        </w:tc>
        <w:tc>
          <w:tcPr>
            <w:tcW w:w="1743" w:type="pct"/>
          </w:tcPr>
          <w:p w14:paraId="7A2E50F9" w14:textId="77777777" w:rsidR="00EA06D7" w:rsidRPr="00492078" w:rsidRDefault="00EA06D7" w:rsidP="00B965BD">
            <w:pPr>
              <w:spacing w:after="0" w:line="240" w:lineRule="auto"/>
              <w:jc w:val="both"/>
              <w:rPr>
                <w:rFonts w:ascii="Times New Roman" w:hAnsi="Times New Roman" w:cs="Times New Roman"/>
                <w:bCs/>
              </w:rPr>
            </w:pPr>
            <w:r w:rsidRPr="00492078">
              <w:rPr>
                <w:rFonts w:ascii="Times New Roman" w:hAnsi="Times New Roman" w:cs="Times New Roman"/>
              </w:rPr>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5DE55917"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rPr>
              <w:t>Оценивание выполнения индивидуальных заданий.</w:t>
            </w:r>
          </w:p>
        </w:tc>
      </w:tr>
      <w:tr w:rsidR="00EA06D7" w:rsidRPr="00492078" w14:paraId="5679D6A6" w14:textId="77777777" w:rsidTr="00B965BD">
        <w:tc>
          <w:tcPr>
            <w:tcW w:w="1750" w:type="pct"/>
          </w:tcPr>
          <w:p w14:paraId="509F2F59"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t>Умения:</w:t>
            </w:r>
          </w:p>
        </w:tc>
        <w:tc>
          <w:tcPr>
            <w:tcW w:w="1507" w:type="pct"/>
          </w:tcPr>
          <w:p w14:paraId="05E85635" w14:textId="77777777" w:rsidR="00EA06D7" w:rsidRPr="00492078" w:rsidRDefault="00EA06D7" w:rsidP="00B965BD">
            <w:pPr>
              <w:spacing w:after="0" w:line="240" w:lineRule="auto"/>
              <w:jc w:val="center"/>
              <w:rPr>
                <w:rFonts w:ascii="Times New Roman" w:hAnsi="Times New Roman" w:cs="Times New Roman"/>
                <w:b/>
                <w:bCs/>
                <w:i/>
              </w:rPr>
            </w:pPr>
          </w:p>
        </w:tc>
        <w:tc>
          <w:tcPr>
            <w:tcW w:w="1743" w:type="pct"/>
          </w:tcPr>
          <w:p w14:paraId="3D3FDFCF" w14:textId="77777777" w:rsidR="00EA06D7" w:rsidRPr="00492078" w:rsidRDefault="00EA06D7" w:rsidP="00B965BD">
            <w:pPr>
              <w:spacing w:after="0" w:line="240" w:lineRule="auto"/>
              <w:jc w:val="center"/>
              <w:rPr>
                <w:rFonts w:ascii="Times New Roman" w:hAnsi="Times New Roman" w:cs="Times New Roman"/>
                <w:b/>
                <w:bCs/>
                <w:i/>
              </w:rPr>
            </w:pPr>
          </w:p>
        </w:tc>
      </w:tr>
      <w:tr w:rsidR="00EA06D7" w:rsidRPr="00492078" w14:paraId="0FF3707B" w14:textId="77777777" w:rsidTr="00B965BD">
        <w:tc>
          <w:tcPr>
            <w:tcW w:w="1750" w:type="pct"/>
          </w:tcPr>
          <w:p w14:paraId="1B2C7EF7"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p w14:paraId="150F8959"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p w14:paraId="1014D6FA"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определять и выстраивать траектории профессионального развития и самообразования;</w:t>
            </w:r>
          </w:p>
          <w:p w14:paraId="0A87FEC7"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bCs/>
              </w:rPr>
              <w:t>выявлять достоинства и недостатки коммерческой идеи;</w:t>
            </w:r>
          </w:p>
          <w:p w14:paraId="1E45D67C"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bCs/>
              </w:rPr>
              <w:t>презентовать идеи открытия собственного дела в профессиональной деятельности; оформлять бизнес-план;</w:t>
            </w:r>
          </w:p>
          <w:p w14:paraId="784223BE"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bCs/>
              </w:rPr>
              <w:t>рассчитывать размеры выплат по процентным ставкам кредитования;</w:t>
            </w:r>
          </w:p>
          <w:p w14:paraId="1C6221EB"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определять инвестиционную привлекательность коммерческих идей в рамках профессиональной деятельности;</w:t>
            </w:r>
          </w:p>
          <w:p w14:paraId="7BBBEB71"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презентовать бизнес-идею;</w:t>
            </w:r>
          </w:p>
          <w:p w14:paraId="73443B4B"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 xml:space="preserve">определять источники </w:t>
            </w:r>
            <w:r w:rsidRPr="00492078">
              <w:rPr>
                <w:rFonts w:ascii="Times New Roman" w:hAnsi="Times New Roman" w:cs="Times New Roman"/>
                <w:iCs/>
              </w:rPr>
              <w:lastRenderedPageBreak/>
              <w:t>финансирования;</w:t>
            </w:r>
          </w:p>
          <w:p w14:paraId="1BA3A628" w14:textId="77777777" w:rsidR="00EA06D7" w:rsidRPr="00492078" w:rsidRDefault="00EA06D7" w:rsidP="00B965BD">
            <w:pPr>
              <w:spacing w:after="0" w:line="240" w:lineRule="auto"/>
              <w:rPr>
                <w:rFonts w:ascii="Times New Roman" w:hAnsi="Times New Roman" w:cs="Times New Roman"/>
                <w:b/>
                <w:highlight w:val="yellow"/>
              </w:rPr>
            </w:pPr>
            <w:r w:rsidRPr="00492078">
              <w:rPr>
                <w:rFonts w:ascii="Times New Roman" w:hAnsi="Times New Roman" w:cs="Times New Roman"/>
                <w:bCs/>
                <w:spacing w:val="-4"/>
              </w:rPr>
              <w:t xml:space="preserve">организовывать работу коллектива </w:t>
            </w:r>
            <w:r w:rsidRPr="00492078">
              <w:rPr>
                <w:rFonts w:ascii="Times New Roman" w:hAnsi="Times New Roman" w:cs="Times New Roman"/>
                <w:bCs/>
                <w:spacing w:val="-4"/>
              </w:rPr>
              <w:br/>
              <w:t>и команды;</w:t>
            </w:r>
          </w:p>
        </w:tc>
        <w:tc>
          <w:tcPr>
            <w:tcW w:w="1507" w:type="pct"/>
          </w:tcPr>
          <w:p w14:paraId="702A1463"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lastRenderedPageBreak/>
              <w:t xml:space="preserve">Демонстрация умения </w:t>
            </w:r>
            <w:r w:rsidRPr="00492078">
              <w:rPr>
                <w:rFonts w:ascii="Times New Roman" w:hAnsi="Times New Roman" w:cs="Times New Roman"/>
              </w:rPr>
              <w:t>применять современную научную профессиональную терминологию</w:t>
            </w:r>
          </w:p>
          <w:p w14:paraId="195CFB39"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iCs/>
              </w:rPr>
              <w:t xml:space="preserve">Сформированность умения </w:t>
            </w: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p w14:paraId="1F1E8ADB"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iCs/>
              </w:rPr>
              <w:t xml:space="preserve">Демонстрация умения </w:t>
            </w:r>
            <w:r w:rsidRPr="00492078">
              <w:rPr>
                <w:rFonts w:ascii="Times New Roman" w:hAnsi="Times New Roman" w:cs="Times New Roman"/>
                <w:bCs/>
              </w:rPr>
              <w:t>презентовать идеи открытия собственного дела в профессиональной деятельности; оформлять бизнес-план.</w:t>
            </w:r>
          </w:p>
          <w:p w14:paraId="71C1C288"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iCs/>
              </w:rPr>
              <w:t xml:space="preserve">Демонстрация умения </w:t>
            </w:r>
            <w:r w:rsidRPr="00492078">
              <w:rPr>
                <w:rFonts w:ascii="Times New Roman" w:hAnsi="Times New Roman" w:cs="Times New Roman"/>
                <w:bCs/>
              </w:rPr>
              <w:t>рассчитывать размеры выплат по процентным ставкам кредитования</w:t>
            </w:r>
          </w:p>
          <w:p w14:paraId="3150C67B"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умения определять источники финансирования.</w:t>
            </w:r>
          </w:p>
          <w:p w14:paraId="02DB25E5"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 xml:space="preserve">Сформированность умения определять инвестиционную привлекательность </w:t>
            </w:r>
            <w:r w:rsidRPr="00492078">
              <w:rPr>
                <w:rFonts w:ascii="Times New Roman" w:hAnsi="Times New Roman" w:cs="Times New Roman"/>
                <w:iCs/>
              </w:rPr>
              <w:lastRenderedPageBreak/>
              <w:t>коммерческих идей в рамках профессиональной деятельности.</w:t>
            </w:r>
          </w:p>
          <w:p w14:paraId="2C496110" w14:textId="77777777" w:rsidR="00EA06D7" w:rsidRPr="00492078" w:rsidRDefault="00EA06D7" w:rsidP="00B965BD">
            <w:pPr>
              <w:spacing w:after="0" w:line="240" w:lineRule="auto"/>
              <w:rPr>
                <w:rFonts w:ascii="Times New Roman" w:hAnsi="Times New Roman" w:cs="Times New Roman"/>
                <w:bCs/>
                <w:i/>
                <w:highlight w:val="green"/>
              </w:rPr>
            </w:pPr>
            <w:r w:rsidRPr="00492078">
              <w:rPr>
                <w:rFonts w:ascii="Times New Roman" w:hAnsi="Times New Roman" w:cs="Times New Roman"/>
              </w:rPr>
              <w:t>Демонстрация умения организовывать и мотивировать коллектив для совместной деятельности.</w:t>
            </w:r>
          </w:p>
        </w:tc>
        <w:tc>
          <w:tcPr>
            <w:tcW w:w="1743" w:type="pct"/>
          </w:tcPr>
          <w:p w14:paraId="161D765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lastRenderedPageBreak/>
              <w:t>Оценивание выполнения практических заданий.</w:t>
            </w:r>
          </w:p>
          <w:p w14:paraId="03528636" w14:textId="77777777" w:rsidR="00EA06D7" w:rsidRPr="00492078" w:rsidRDefault="00EA06D7" w:rsidP="00B965BD">
            <w:pPr>
              <w:spacing w:after="0" w:line="240" w:lineRule="auto"/>
              <w:rPr>
                <w:rFonts w:ascii="Times New Roman" w:hAnsi="Times New Roman" w:cs="Times New Roman"/>
                <w:bCs/>
                <w:i/>
                <w:highlight w:val="green"/>
              </w:rPr>
            </w:pPr>
          </w:p>
        </w:tc>
      </w:tr>
    </w:tbl>
    <w:p w14:paraId="092ECE45" w14:textId="77777777" w:rsidR="00EA06D7" w:rsidRPr="00492078" w:rsidRDefault="00EA06D7" w:rsidP="00EA06D7">
      <w:pPr>
        <w:rPr>
          <w:rFonts w:ascii="Times New Roman" w:hAnsi="Times New Roman" w:cs="Times New Roman"/>
          <w:b/>
          <w:sz w:val="20"/>
          <w:szCs w:val="48"/>
        </w:rPr>
      </w:pPr>
    </w:p>
    <w:p w14:paraId="63ABDE4B" w14:textId="77777777" w:rsidR="00EA06D7" w:rsidRPr="00492078" w:rsidRDefault="00EA06D7" w:rsidP="00EA06D7">
      <w:pPr>
        <w:rPr>
          <w:rFonts w:ascii="Times New Roman" w:hAnsi="Times New Roman" w:cs="Times New Roman"/>
          <w:b/>
          <w:sz w:val="20"/>
          <w:szCs w:val="48"/>
        </w:rPr>
        <w:sectPr w:rsidR="00EA06D7" w:rsidRPr="00492078" w:rsidSect="00764A68">
          <w:footerReference w:type="even" r:id="rId64"/>
          <w:footerReference w:type="default" r:id="rId65"/>
          <w:pgSz w:w="11906" w:h="16838"/>
          <w:pgMar w:top="1134" w:right="851" w:bottom="1134" w:left="1701" w:header="709" w:footer="709" w:gutter="0"/>
          <w:cols w:space="708"/>
          <w:docGrid w:linePitch="360"/>
        </w:sectPr>
      </w:pPr>
    </w:p>
    <w:p w14:paraId="537BCA0C"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lastRenderedPageBreak/>
        <w:t>Приложение 3.6</w:t>
      </w:r>
    </w:p>
    <w:p w14:paraId="4F03104A"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4394D03B" w14:textId="77777777" w:rsidR="00EA06D7" w:rsidRPr="00492078" w:rsidRDefault="00EA06D7" w:rsidP="00EA06D7">
      <w:pPr>
        <w:spacing w:after="0" w:line="360" w:lineRule="auto"/>
        <w:jc w:val="right"/>
        <w:rPr>
          <w:rFonts w:ascii="Times New Roman" w:hAnsi="Times New Roman" w:cs="Times New Roman"/>
          <w:bCs/>
          <w:i/>
          <w:sz w:val="24"/>
          <w:szCs w:val="24"/>
        </w:rPr>
      </w:pPr>
      <w:r w:rsidRPr="00492078">
        <w:rPr>
          <w:rFonts w:ascii="Times New Roman" w:hAnsi="Times New Roman" w:cs="Times New Roman"/>
          <w:bCs/>
          <w:sz w:val="24"/>
          <w:szCs w:val="24"/>
        </w:rPr>
        <w:t>08.02.14 Эксплуатация и обслуживание многоквартирного дома</w:t>
      </w:r>
    </w:p>
    <w:p w14:paraId="3F05501C" w14:textId="77777777" w:rsidR="00EA06D7" w:rsidRPr="00492078" w:rsidRDefault="00EA06D7" w:rsidP="00EA06D7">
      <w:pPr>
        <w:jc w:val="center"/>
        <w:rPr>
          <w:rFonts w:ascii="Times New Roman" w:hAnsi="Times New Roman" w:cs="Times New Roman"/>
          <w:i/>
          <w:sz w:val="18"/>
          <w:szCs w:val="18"/>
        </w:rPr>
      </w:pPr>
    </w:p>
    <w:p w14:paraId="49DF127F" w14:textId="77777777" w:rsidR="00EA06D7" w:rsidRPr="00492078" w:rsidRDefault="00EA06D7" w:rsidP="00EA06D7">
      <w:pPr>
        <w:jc w:val="center"/>
        <w:rPr>
          <w:rFonts w:ascii="Times New Roman" w:hAnsi="Times New Roman" w:cs="Times New Roman"/>
          <w:b/>
          <w:i/>
        </w:rPr>
      </w:pPr>
    </w:p>
    <w:p w14:paraId="0DD56131" w14:textId="77777777" w:rsidR="00EA06D7" w:rsidRPr="00492078" w:rsidRDefault="00EA06D7" w:rsidP="00EA06D7">
      <w:pPr>
        <w:jc w:val="center"/>
        <w:rPr>
          <w:rFonts w:ascii="Times New Roman" w:hAnsi="Times New Roman" w:cs="Times New Roman"/>
          <w:b/>
          <w:i/>
        </w:rPr>
      </w:pPr>
    </w:p>
    <w:p w14:paraId="4DFE3A1D" w14:textId="77777777" w:rsidR="00EA06D7" w:rsidRPr="00492078" w:rsidRDefault="00EA06D7" w:rsidP="00EA06D7">
      <w:pPr>
        <w:jc w:val="center"/>
        <w:rPr>
          <w:rFonts w:ascii="Times New Roman" w:hAnsi="Times New Roman" w:cs="Times New Roman"/>
          <w:b/>
          <w:i/>
        </w:rPr>
      </w:pPr>
    </w:p>
    <w:p w14:paraId="2D0855E9" w14:textId="77777777" w:rsidR="00EA06D7" w:rsidRPr="00492078" w:rsidRDefault="00EA06D7" w:rsidP="00EA06D7">
      <w:pPr>
        <w:jc w:val="center"/>
        <w:rPr>
          <w:rFonts w:ascii="Times New Roman" w:hAnsi="Times New Roman" w:cs="Times New Roman"/>
          <w:b/>
          <w:i/>
        </w:rPr>
      </w:pPr>
    </w:p>
    <w:p w14:paraId="33D48A49" w14:textId="77777777" w:rsidR="00EA06D7" w:rsidRPr="00492078" w:rsidRDefault="00EA06D7" w:rsidP="00EA06D7">
      <w:pPr>
        <w:jc w:val="center"/>
        <w:rPr>
          <w:rFonts w:ascii="Times New Roman" w:hAnsi="Times New Roman" w:cs="Times New Roman"/>
          <w:b/>
          <w:i/>
        </w:rPr>
      </w:pPr>
    </w:p>
    <w:p w14:paraId="7BC9E6A9" w14:textId="77777777" w:rsidR="00EA06D7" w:rsidRPr="00492078" w:rsidRDefault="00EA06D7" w:rsidP="00EA06D7">
      <w:pPr>
        <w:jc w:val="center"/>
        <w:rPr>
          <w:rFonts w:ascii="Times New Roman" w:hAnsi="Times New Roman" w:cs="Times New Roman"/>
          <w:b/>
          <w:i/>
        </w:rPr>
      </w:pPr>
    </w:p>
    <w:p w14:paraId="0BA2E0ED" w14:textId="77777777" w:rsidR="00EA06D7" w:rsidRPr="00492078" w:rsidRDefault="00EA06D7" w:rsidP="00EA06D7">
      <w:pPr>
        <w:jc w:val="center"/>
        <w:rPr>
          <w:rFonts w:ascii="Times New Roman" w:hAnsi="Times New Roman" w:cs="Times New Roman"/>
          <w:b/>
          <w:i/>
        </w:rPr>
      </w:pPr>
    </w:p>
    <w:p w14:paraId="029B9D92" w14:textId="77777777" w:rsidR="00EA06D7" w:rsidRPr="00492078" w:rsidRDefault="00EA06D7" w:rsidP="00EA06D7">
      <w:pPr>
        <w:jc w:val="center"/>
        <w:rPr>
          <w:rFonts w:ascii="Times New Roman" w:hAnsi="Times New Roman" w:cs="Times New Roman"/>
          <w:b/>
          <w:i/>
        </w:rPr>
      </w:pPr>
    </w:p>
    <w:p w14:paraId="26F8A9BB"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2C942D8C"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ОП.01 Правовое обеспечение профессиональной деятельности</w:t>
      </w:r>
    </w:p>
    <w:p w14:paraId="4BA430B2" w14:textId="77777777" w:rsidR="00EA06D7" w:rsidRPr="00492078" w:rsidRDefault="00EA06D7" w:rsidP="00EA06D7">
      <w:pPr>
        <w:rPr>
          <w:rFonts w:ascii="Times New Roman" w:hAnsi="Times New Roman" w:cs="Times New Roman"/>
          <w:b/>
          <w:i/>
        </w:rPr>
      </w:pPr>
    </w:p>
    <w:p w14:paraId="74ECF886" w14:textId="77777777" w:rsidR="00EA06D7" w:rsidRPr="00492078" w:rsidRDefault="00EA06D7" w:rsidP="00EA06D7">
      <w:pPr>
        <w:rPr>
          <w:rFonts w:ascii="Times New Roman" w:hAnsi="Times New Roman" w:cs="Times New Roman"/>
          <w:b/>
          <w:i/>
        </w:rPr>
      </w:pPr>
    </w:p>
    <w:p w14:paraId="4207210B" w14:textId="77777777" w:rsidR="00EA06D7" w:rsidRPr="00492078" w:rsidRDefault="00EA06D7" w:rsidP="00EA06D7">
      <w:pPr>
        <w:rPr>
          <w:rFonts w:ascii="Times New Roman" w:hAnsi="Times New Roman" w:cs="Times New Roman"/>
          <w:b/>
          <w:i/>
        </w:rPr>
      </w:pPr>
    </w:p>
    <w:p w14:paraId="268B8049" w14:textId="77777777" w:rsidR="00EA06D7" w:rsidRPr="00492078" w:rsidRDefault="00EA06D7" w:rsidP="00EA06D7">
      <w:pPr>
        <w:rPr>
          <w:rFonts w:ascii="Times New Roman" w:hAnsi="Times New Roman" w:cs="Times New Roman"/>
          <w:b/>
          <w:i/>
        </w:rPr>
      </w:pPr>
    </w:p>
    <w:p w14:paraId="50C52977" w14:textId="77777777" w:rsidR="00EA06D7" w:rsidRPr="00492078" w:rsidRDefault="00EA06D7" w:rsidP="00EA06D7">
      <w:pPr>
        <w:rPr>
          <w:rFonts w:ascii="Times New Roman" w:hAnsi="Times New Roman" w:cs="Times New Roman"/>
          <w:b/>
          <w:i/>
        </w:rPr>
      </w:pPr>
    </w:p>
    <w:p w14:paraId="36D495DE" w14:textId="77777777" w:rsidR="00EA06D7" w:rsidRPr="00492078" w:rsidRDefault="00EA06D7" w:rsidP="00EA06D7">
      <w:pPr>
        <w:rPr>
          <w:rFonts w:ascii="Times New Roman" w:hAnsi="Times New Roman" w:cs="Times New Roman"/>
          <w:b/>
          <w:i/>
        </w:rPr>
      </w:pPr>
    </w:p>
    <w:p w14:paraId="1486451C" w14:textId="77777777" w:rsidR="00EA06D7" w:rsidRPr="00492078" w:rsidRDefault="00EA06D7" w:rsidP="00EA06D7">
      <w:pPr>
        <w:rPr>
          <w:rFonts w:ascii="Times New Roman" w:hAnsi="Times New Roman" w:cs="Times New Roman"/>
          <w:b/>
          <w:i/>
        </w:rPr>
      </w:pPr>
    </w:p>
    <w:p w14:paraId="7E160661" w14:textId="77777777" w:rsidR="00EA06D7" w:rsidRPr="00492078" w:rsidRDefault="00EA06D7" w:rsidP="00EA06D7">
      <w:pPr>
        <w:rPr>
          <w:rFonts w:ascii="Times New Roman" w:hAnsi="Times New Roman" w:cs="Times New Roman"/>
          <w:b/>
          <w:i/>
        </w:rPr>
      </w:pPr>
    </w:p>
    <w:p w14:paraId="2DFFB4D2" w14:textId="77777777" w:rsidR="00EA06D7" w:rsidRPr="00492078" w:rsidRDefault="00EA06D7" w:rsidP="00EA06D7">
      <w:pPr>
        <w:rPr>
          <w:rFonts w:ascii="Times New Roman" w:hAnsi="Times New Roman" w:cs="Times New Roman"/>
          <w:b/>
          <w:i/>
        </w:rPr>
      </w:pPr>
    </w:p>
    <w:p w14:paraId="45C8A040" w14:textId="77777777" w:rsidR="00EA06D7" w:rsidRPr="00492078" w:rsidRDefault="00EA06D7" w:rsidP="00EA06D7">
      <w:pPr>
        <w:rPr>
          <w:rFonts w:ascii="Times New Roman" w:hAnsi="Times New Roman" w:cs="Times New Roman"/>
          <w:b/>
          <w:i/>
        </w:rPr>
      </w:pPr>
    </w:p>
    <w:p w14:paraId="3CB8876C" w14:textId="77777777" w:rsidR="00EA06D7" w:rsidRPr="00492078" w:rsidRDefault="00EA06D7" w:rsidP="00EA06D7">
      <w:pPr>
        <w:rPr>
          <w:rFonts w:ascii="Times New Roman" w:hAnsi="Times New Roman" w:cs="Times New Roman"/>
          <w:b/>
          <w:i/>
        </w:rPr>
      </w:pPr>
    </w:p>
    <w:p w14:paraId="0E3021B7" w14:textId="77777777" w:rsidR="00EA06D7" w:rsidRPr="00492078" w:rsidRDefault="00EA06D7" w:rsidP="00EA06D7">
      <w:pPr>
        <w:rPr>
          <w:rFonts w:ascii="Times New Roman" w:hAnsi="Times New Roman" w:cs="Times New Roman"/>
          <w:b/>
          <w:i/>
        </w:rPr>
      </w:pPr>
    </w:p>
    <w:p w14:paraId="678A1709" w14:textId="77777777" w:rsidR="00EA06D7" w:rsidRPr="00492078" w:rsidRDefault="00EA06D7" w:rsidP="00EA06D7">
      <w:pPr>
        <w:rPr>
          <w:rFonts w:ascii="Times New Roman" w:hAnsi="Times New Roman" w:cs="Times New Roman"/>
          <w:b/>
          <w:i/>
        </w:rPr>
      </w:pPr>
    </w:p>
    <w:p w14:paraId="37A29EE5" w14:textId="77777777" w:rsidR="00EA06D7" w:rsidRPr="00492078" w:rsidRDefault="00EA06D7" w:rsidP="00EA06D7">
      <w:pPr>
        <w:rPr>
          <w:rFonts w:ascii="Times New Roman" w:hAnsi="Times New Roman" w:cs="Times New Roman"/>
          <w:b/>
          <w:i/>
        </w:rPr>
      </w:pPr>
    </w:p>
    <w:p w14:paraId="74B67CDF" w14:textId="77777777" w:rsidR="00EA06D7" w:rsidRPr="00492078" w:rsidRDefault="00EA06D7" w:rsidP="00EA06D7">
      <w:pPr>
        <w:rPr>
          <w:rFonts w:ascii="Times New Roman" w:hAnsi="Times New Roman" w:cs="Times New Roman"/>
          <w:b/>
          <w:i/>
        </w:rPr>
      </w:pPr>
    </w:p>
    <w:p w14:paraId="17E1745F"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3F3A0FA4" w14:textId="77777777" w:rsidR="00EA06D7" w:rsidRPr="00492078" w:rsidRDefault="00EA06D7" w:rsidP="00EA06D7">
      <w:pPr>
        <w:spacing w:after="0"/>
        <w:rPr>
          <w:rFonts w:ascii="Times New Roman" w:hAnsi="Times New Roman" w:cs="Times New Roman"/>
          <w:b/>
          <w:i/>
          <w:sz w:val="24"/>
          <w:szCs w:val="24"/>
        </w:rPr>
        <w:sectPr w:rsidR="00EA06D7" w:rsidRPr="00492078">
          <w:pgSz w:w="11907" w:h="16840"/>
          <w:pgMar w:top="1134" w:right="851" w:bottom="992" w:left="1418" w:header="709" w:footer="709" w:gutter="0"/>
          <w:cols w:space="720"/>
        </w:sectPr>
      </w:pPr>
    </w:p>
    <w:p w14:paraId="3176EA16"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39FF09DC"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789919A7" w14:textId="77777777" w:rsidTr="00B965BD">
        <w:tc>
          <w:tcPr>
            <w:tcW w:w="7501" w:type="dxa"/>
          </w:tcPr>
          <w:p w14:paraId="082A1BC9" w14:textId="77777777" w:rsidR="00EA06D7" w:rsidRPr="00492078" w:rsidRDefault="00EA06D7">
            <w:pPr>
              <w:numPr>
                <w:ilvl w:val="0"/>
                <w:numId w:val="53"/>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52789FD9"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435A9E22" w14:textId="77777777" w:rsidTr="00B965BD">
        <w:tc>
          <w:tcPr>
            <w:tcW w:w="7501" w:type="dxa"/>
          </w:tcPr>
          <w:p w14:paraId="247A02FF" w14:textId="77777777" w:rsidR="00EA06D7" w:rsidRPr="00492078" w:rsidRDefault="00EA06D7">
            <w:pPr>
              <w:numPr>
                <w:ilvl w:val="0"/>
                <w:numId w:val="53"/>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77D1B6B1"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5E006CAA" w14:textId="77777777" w:rsidTr="00B965BD">
        <w:tc>
          <w:tcPr>
            <w:tcW w:w="7501" w:type="dxa"/>
          </w:tcPr>
          <w:p w14:paraId="067165AE" w14:textId="77777777" w:rsidR="00EA06D7" w:rsidRPr="00492078" w:rsidRDefault="00EA06D7">
            <w:pPr>
              <w:numPr>
                <w:ilvl w:val="0"/>
                <w:numId w:val="53"/>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47568A32"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4C9890D5" w14:textId="77777777" w:rsidTr="00B965BD">
        <w:tc>
          <w:tcPr>
            <w:tcW w:w="7501" w:type="dxa"/>
          </w:tcPr>
          <w:p w14:paraId="5155A10E" w14:textId="77777777" w:rsidR="00EA06D7" w:rsidRPr="00492078" w:rsidRDefault="00EA06D7">
            <w:pPr>
              <w:numPr>
                <w:ilvl w:val="0"/>
                <w:numId w:val="53"/>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5D10741F"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5B43A187" w14:textId="77777777" w:rsidR="00EA06D7" w:rsidRPr="00492078" w:rsidRDefault="00EA06D7" w:rsidP="00B965BD">
            <w:pPr>
              <w:jc w:val="center"/>
              <w:rPr>
                <w:rFonts w:ascii="Times New Roman" w:hAnsi="Times New Roman" w:cs="Times New Roman"/>
                <w:b/>
                <w:sz w:val="24"/>
                <w:szCs w:val="24"/>
                <w:highlight w:val="yellow"/>
              </w:rPr>
            </w:pPr>
          </w:p>
        </w:tc>
      </w:tr>
    </w:tbl>
    <w:p w14:paraId="13F91E96" w14:textId="77777777" w:rsidR="00EA06D7" w:rsidRPr="00492078" w:rsidRDefault="00EA06D7">
      <w:pPr>
        <w:numPr>
          <w:ilvl w:val="0"/>
          <w:numId w:val="46"/>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571726D9"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«ОП.01 Правовое обеспечение профессиональной деятельности»</w:t>
      </w:r>
    </w:p>
    <w:p w14:paraId="2E3A422D"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0C098F0B"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65C1528A" w14:textId="77777777" w:rsidR="00EA06D7" w:rsidRPr="00492078" w:rsidRDefault="00EA06D7" w:rsidP="00EA06D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ОП.01 Правовое обеспечение профессиональной деятельности</w:t>
      </w:r>
      <w:r w:rsidRPr="00492078">
        <w:rPr>
          <w:rFonts w:ascii="Times New Roman" w:hAnsi="Times New Roman" w:cs="Times New Roman"/>
          <w:sz w:val="24"/>
          <w:szCs w:val="24"/>
        </w:rPr>
        <w:t xml:space="preserve"> является обязательной частью </w:t>
      </w:r>
      <w:r w:rsidRPr="00492078">
        <w:rPr>
          <w:rFonts w:ascii="Times New Roman" w:hAnsi="Times New Roman" w:cs="Times New Roman"/>
          <w:bCs/>
          <w:sz w:val="24"/>
          <w:szCs w:val="24"/>
        </w:rPr>
        <w:t>общепрофессионального цикла</w:t>
      </w:r>
      <w:r w:rsidRPr="00492078">
        <w:rPr>
          <w:rFonts w:ascii="Times New Roman" w:hAnsi="Times New Roman" w:cs="Times New Roman"/>
          <w:b/>
          <w:bCs/>
          <w:sz w:val="24"/>
          <w:szCs w:val="24"/>
        </w:rPr>
        <w:t xml:space="preserve"> </w:t>
      </w:r>
      <w:r w:rsidRPr="00492078">
        <w:rPr>
          <w:rFonts w:ascii="Times New Roman" w:hAnsi="Times New Roman" w:cs="Times New Roman"/>
          <w:sz w:val="24"/>
          <w:szCs w:val="24"/>
        </w:rPr>
        <w:t xml:space="preserve">ОПОП-П в соответствии с ФГОС СПО по специальности </w:t>
      </w:r>
      <w:r w:rsidRPr="00492078">
        <w:rPr>
          <w:rFonts w:ascii="Times New Roman" w:hAnsi="Times New Roman" w:cs="Times New Roman"/>
          <w:bCs/>
          <w:sz w:val="24"/>
          <w:szCs w:val="24"/>
        </w:rPr>
        <w:t>08.02.14 Эксплуатация и обслуживание многоквартирного дома</w:t>
      </w:r>
      <w:r w:rsidRPr="00492078">
        <w:rPr>
          <w:rFonts w:ascii="Times New Roman" w:hAnsi="Times New Roman" w:cs="Times New Roman"/>
          <w:sz w:val="24"/>
          <w:szCs w:val="24"/>
        </w:rPr>
        <w:t xml:space="preserve">. </w:t>
      </w:r>
    </w:p>
    <w:p w14:paraId="44886527" w14:textId="77777777" w:rsidR="00EA06D7" w:rsidRPr="00492078" w:rsidRDefault="00EA06D7" w:rsidP="00EA06D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02, ОК 03</w:t>
      </w:r>
      <w:r w:rsidRPr="00492078">
        <w:rPr>
          <w:rFonts w:ascii="Times New Roman" w:hAnsi="Times New Roman" w:cs="Times New Roman"/>
          <w:i/>
          <w:sz w:val="24"/>
          <w:szCs w:val="24"/>
        </w:rPr>
        <w:t>.</w:t>
      </w:r>
    </w:p>
    <w:p w14:paraId="3F9D6E06"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1592A264"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356C915F"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495"/>
        <w:gridCol w:w="2215"/>
        <w:gridCol w:w="1495"/>
        <w:gridCol w:w="2227"/>
      </w:tblGrid>
      <w:tr w:rsidR="00EA06D7" w:rsidRPr="00492078" w14:paraId="3C902669" w14:textId="77777777" w:rsidTr="00B965BD">
        <w:trPr>
          <w:trHeight w:val="649"/>
        </w:trPr>
        <w:tc>
          <w:tcPr>
            <w:tcW w:w="2139" w:type="dxa"/>
            <w:hideMark/>
          </w:tcPr>
          <w:p w14:paraId="2111C873"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42439C93"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ОК</w:t>
            </w:r>
          </w:p>
        </w:tc>
        <w:tc>
          <w:tcPr>
            <w:tcW w:w="1495" w:type="dxa"/>
          </w:tcPr>
          <w:p w14:paraId="36DA811B"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215" w:type="dxa"/>
            <w:hideMark/>
          </w:tcPr>
          <w:p w14:paraId="7797AA25"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495" w:type="dxa"/>
          </w:tcPr>
          <w:p w14:paraId="10673645"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227" w:type="dxa"/>
            <w:hideMark/>
          </w:tcPr>
          <w:p w14:paraId="6299AD09"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EA06D7" w:rsidRPr="00492078" w14:paraId="6CF03759" w14:textId="77777777" w:rsidTr="00B965BD">
        <w:trPr>
          <w:trHeight w:val="212"/>
        </w:trPr>
        <w:tc>
          <w:tcPr>
            <w:tcW w:w="2139" w:type="dxa"/>
            <w:vMerge w:val="restart"/>
          </w:tcPr>
          <w:p w14:paraId="011E5274"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ПК 1.1</w:t>
            </w:r>
          </w:p>
          <w:p w14:paraId="034DEA7C"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5" w:type="dxa"/>
          </w:tcPr>
          <w:p w14:paraId="5F294F51"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sz w:val="24"/>
                <w:szCs w:val="24"/>
              </w:rPr>
              <w:t>У 1.1.02</w:t>
            </w:r>
          </w:p>
        </w:tc>
        <w:tc>
          <w:tcPr>
            <w:tcW w:w="2215" w:type="dxa"/>
          </w:tcPr>
          <w:p w14:paraId="4ED4CB93"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Оформлять и регистрировать документацию по управлению многоквартирными домами</w:t>
            </w:r>
          </w:p>
        </w:tc>
        <w:tc>
          <w:tcPr>
            <w:tcW w:w="1495" w:type="dxa"/>
          </w:tcPr>
          <w:p w14:paraId="54929C45"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bCs/>
                <w:sz w:val="24"/>
                <w:szCs w:val="24"/>
              </w:rPr>
              <w:t>З 1.1.03</w:t>
            </w:r>
          </w:p>
        </w:tc>
        <w:tc>
          <w:tcPr>
            <w:tcW w:w="2227" w:type="dxa"/>
          </w:tcPr>
          <w:p w14:paraId="1781E30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Нормативные правовые акты, регламентирующие учет, ведение, актуализацию, хранение, процедуры приема-передачи документации по управлению многоквартирными домами</w:t>
            </w:r>
          </w:p>
        </w:tc>
      </w:tr>
      <w:tr w:rsidR="00EA06D7" w:rsidRPr="00492078" w14:paraId="08693682" w14:textId="77777777" w:rsidTr="00B965BD">
        <w:trPr>
          <w:trHeight w:val="212"/>
        </w:trPr>
        <w:tc>
          <w:tcPr>
            <w:tcW w:w="2139" w:type="dxa"/>
            <w:vMerge/>
          </w:tcPr>
          <w:p w14:paraId="56883210"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495" w:type="dxa"/>
          </w:tcPr>
          <w:p w14:paraId="41F57CD5"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sz w:val="24"/>
                <w:szCs w:val="24"/>
              </w:rPr>
              <w:t>У 1.1.05</w:t>
            </w:r>
          </w:p>
        </w:tc>
        <w:tc>
          <w:tcPr>
            <w:tcW w:w="2215" w:type="dxa"/>
          </w:tcPr>
          <w:p w14:paraId="01C2DC3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Оформлять дела для текущего хранения в организации документации по управлению многоквартирными домами</w:t>
            </w:r>
          </w:p>
        </w:tc>
        <w:tc>
          <w:tcPr>
            <w:tcW w:w="1495" w:type="dxa"/>
          </w:tcPr>
          <w:p w14:paraId="2B87B002"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bCs/>
                <w:sz w:val="24"/>
                <w:szCs w:val="24"/>
              </w:rPr>
              <w:t>З 1.1.04</w:t>
            </w:r>
          </w:p>
        </w:tc>
        <w:tc>
          <w:tcPr>
            <w:tcW w:w="2227" w:type="dxa"/>
          </w:tcPr>
          <w:p w14:paraId="0F77F7C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Нормативные правовые акты, регламентирующие требования к оформлению документации по управлению многоквартирными домами</w:t>
            </w:r>
          </w:p>
        </w:tc>
      </w:tr>
      <w:tr w:rsidR="00EA06D7" w:rsidRPr="00492078" w14:paraId="46F89653" w14:textId="77777777" w:rsidTr="00B965BD">
        <w:trPr>
          <w:trHeight w:val="212"/>
        </w:trPr>
        <w:tc>
          <w:tcPr>
            <w:tcW w:w="2139" w:type="dxa"/>
            <w:vMerge/>
          </w:tcPr>
          <w:p w14:paraId="475CC8F5"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495" w:type="dxa"/>
          </w:tcPr>
          <w:p w14:paraId="4D962D87"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У 1.1.08</w:t>
            </w:r>
          </w:p>
        </w:tc>
        <w:tc>
          <w:tcPr>
            <w:tcW w:w="2215" w:type="dxa"/>
          </w:tcPr>
          <w:p w14:paraId="155D7BAC"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Оформлять акты приема-передачи документации по управлению многоквартирными домами</w:t>
            </w:r>
          </w:p>
        </w:tc>
        <w:tc>
          <w:tcPr>
            <w:tcW w:w="1495" w:type="dxa"/>
          </w:tcPr>
          <w:p w14:paraId="3E5E30FA" w14:textId="77777777" w:rsidR="00EA06D7" w:rsidRPr="00492078" w:rsidRDefault="00EA06D7" w:rsidP="00B965BD">
            <w:pPr>
              <w:spacing w:after="0"/>
              <w:rPr>
                <w:rFonts w:ascii="Times New Roman" w:hAnsi="Times New Roman" w:cs="Times New Roman"/>
                <w:bCs/>
                <w:sz w:val="24"/>
                <w:szCs w:val="24"/>
              </w:rPr>
            </w:pPr>
          </w:p>
        </w:tc>
        <w:tc>
          <w:tcPr>
            <w:tcW w:w="2227" w:type="dxa"/>
          </w:tcPr>
          <w:p w14:paraId="3E89C934" w14:textId="77777777" w:rsidR="00EA06D7" w:rsidRPr="00492078" w:rsidRDefault="00EA06D7" w:rsidP="00B965BD">
            <w:pPr>
              <w:spacing w:after="0" w:line="240" w:lineRule="auto"/>
              <w:ind w:firstLine="13"/>
              <w:rPr>
                <w:rFonts w:ascii="Times New Roman" w:hAnsi="Times New Roman" w:cs="Times New Roman"/>
                <w:sz w:val="24"/>
                <w:szCs w:val="24"/>
              </w:rPr>
            </w:pPr>
          </w:p>
        </w:tc>
      </w:tr>
      <w:tr w:rsidR="00EA06D7" w:rsidRPr="00492078" w14:paraId="485ADBA9" w14:textId="77777777" w:rsidTr="00B965BD">
        <w:trPr>
          <w:trHeight w:val="212"/>
        </w:trPr>
        <w:tc>
          <w:tcPr>
            <w:tcW w:w="2139" w:type="dxa"/>
            <w:vMerge w:val="restart"/>
          </w:tcPr>
          <w:p w14:paraId="49ABBE1A"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01</w:t>
            </w:r>
          </w:p>
          <w:p w14:paraId="5CA8BE04"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5" w:type="dxa"/>
          </w:tcPr>
          <w:p w14:paraId="508E7FBC"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01.01</w:t>
            </w:r>
          </w:p>
        </w:tc>
        <w:tc>
          <w:tcPr>
            <w:tcW w:w="2215" w:type="dxa"/>
            <w:vAlign w:val="center"/>
          </w:tcPr>
          <w:p w14:paraId="05C738C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 xml:space="preserve">распознавать задачу и/или проблему </w:t>
            </w:r>
            <w:r w:rsidRPr="00492078">
              <w:rPr>
                <w:rFonts w:ascii="Times New Roman" w:hAnsi="Times New Roman" w:cs="Times New Roman"/>
                <w:iCs/>
                <w:sz w:val="24"/>
                <w:szCs w:val="24"/>
              </w:rPr>
              <w:br/>
              <w:t xml:space="preserve">в профессиональном и/или социальном </w:t>
            </w:r>
            <w:r w:rsidRPr="00492078">
              <w:rPr>
                <w:rFonts w:ascii="Times New Roman" w:hAnsi="Times New Roman" w:cs="Times New Roman"/>
                <w:iCs/>
                <w:sz w:val="24"/>
                <w:szCs w:val="24"/>
              </w:rPr>
              <w:lastRenderedPageBreak/>
              <w:t>контексте</w:t>
            </w:r>
          </w:p>
        </w:tc>
        <w:tc>
          <w:tcPr>
            <w:tcW w:w="1495" w:type="dxa"/>
          </w:tcPr>
          <w:p w14:paraId="46DABA5C"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lastRenderedPageBreak/>
              <w:t>Зо</w:t>
            </w:r>
            <w:proofErr w:type="spellEnd"/>
            <w:r w:rsidRPr="00492078">
              <w:rPr>
                <w:rFonts w:ascii="Times New Roman" w:hAnsi="Times New Roman" w:cs="Times New Roman"/>
                <w:sz w:val="24"/>
                <w:szCs w:val="24"/>
              </w:rPr>
              <w:t xml:space="preserve"> 01.01</w:t>
            </w:r>
          </w:p>
        </w:tc>
        <w:tc>
          <w:tcPr>
            <w:tcW w:w="2227" w:type="dxa"/>
          </w:tcPr>
          <w:p w14:paraId="502C2381"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а</w:t>
            </w:r>
            <w:r w:rsidRPr="00492078">
              <w:rPr>
                <w:rFonts w:ascii="Times New Roman" w:hAnsi="Times New Roman" w:cs="Times New Roman"/>
                <w:bCs/>
                <w:sz w:val="24"/>
                <w:szCs w:val="24"/>
              </w:rPr>
              <w:t xml:space="preserve">ктуальный профессиональный </w:t>
            </w:r>
            <w:r w:rsidRPr="00492078">
              <w:rPr>
                <w:rFonts w:ascii="Times New Roman" w:hAnsi="Times New Roman" w:cs="Times New Roman"/>
                <w:bCs/>
                <w:sz w:val="24"/>
                <w:szCs w:val="24"/>
              </w:rPr>
              <w:br/>
              <w:t xml:space="preserve">и социальный контекст, в котором приходится </w:t>
            </w:r>
            <w:r w:rsidRPr="00492078">
              <w:rPr>
                <w:rFonts w:ascii="Times New Roman" w:hAnsi="Times New Roman" w:cs="Times New Roman"/>
                <w:bCs/>
                <w:sz w:val="24"/>
                <w:szCs w:val="24"/>
              </w:rPr>
              <w:lastRenderedPageBreak/>
              <w:t>работать и жить</w:t>
            </w:r>
          </w:p>
        </w:tc>
      </w:tr>
      <w:tr w:rsidR="00EA06D7" w:rsidRPr="00492078" w14:paraId="4D89F5E8" w14:textId="77777777" w:rsidTr="00B965BD">
        <w:trPr>
          <w:trHeight w:val="212"/>
        </w:trPr>
        <w:tc>
          <w:tcPr>
            <w:tcW w:w="2139" w:type="dxa"/>
            <w:vMerge/>
          </w:tcPr>
          <w:p w14:paraId="60A9CD64" w14:textId="77777777" w:rsidR="00EA06D7" w:rsidRPr="00492078" w:rsidRDefault="00EA06D7" w:rsidP="00B965BD">
            <w:pPr>
              <w:spacing w:after="0" w:line="240" w:lineRule="auto"/>
              <w:rPr>
                <w:rFonts w:ascii="Times New Roman" w:eastAsia="Times New Roman" w:hAnsi="Times New Roman" w:cs="Times New Roman"/>
                <w:b/>
                <w:bCs/>
              </w:rPr>
            </w:pPr>
          </w:p>
        </w:tc>
        <w:tc>
          <w:tcPr>
            <w:tcW w:w="1495" w:type="dxa"/>
          </w:tcPr>
          <w:p w14:paraId="6D395DDA"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01.02</w:t>
            </w:r>
          </w:p>
        </w:tc>
        <w:tc>
          <w:tcPr>
            <w:tcW w:w="2215" w:type="dxa"/>
            <w:vAlign w:val="center"/>
          </w:tcPr>
          <w:p w14:paraId="4CD25CF2"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анализировать задачу и/или проблему и выделять её составные части</w:t>
            </w:r>
          </w:p>
        </w:tc>
        <w:tc>
          <w:tcPr>
            <w:tcW w:w="1495" w:type="dxa"/>
          </w:tcPr>
          <w:p w14:paraId="3D44875B"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01.02</w:t>
            </w:r>
          </w:p>
        </w:tc>
        <w:tc>
          <w:tcPr>
            <w:tcW w:w="2227" w:type="dxa"/>
          </w:tcPr>
          <w:p w14:paraId="090986ED"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bCs/>
                <w:sz w:val="24"/>
                <w:szCs w:val="24"/>
              </w:rPr>
              <w:t xml:space="preserve">основные источники информации </w:t>
            </w:r>
            <w:r w:rsidRPr="00492078">
              <w:rPr>
                <w:rFonts w:ascii="Times New Roman" w:hAnsi="Times New Roman" w:cs="Times New Roman"/>
                <w:bCs/>
                <w:sz w:val="24"/>
                <w:szCs w:val="24"/>
              </w:rPr>
              <w:br/>
              <w:t xml:space="preserve">и ресурсы для решения задач и проблем </w:t>
            </w:r>
            <w:r w:rsidRPr="00492078">
              <w:rPr>
                <w:rFonts w:ascii="Times New Roman" w:hAnsi="Times New Roman" w:cs="Times New Roman"/>
                <w:bCs/>
                <w:sz w:val="24"/>
                <w:szCs w:val="24"/>
              </w:rPr>
              <w:br/>
              <w:t>в профессиональном и/или социальном контексте</w:t>
            </w:r>
          </w:p>
        </w:tc>
      </w:tr>
      <w:tr w:rsidR="00EA06D7" w:rsidRPr="00492078" w14:paraId="01DC93AA" w14:textId="77777777" w:rsidTr="00B965BD">
        <w:trPr>
          <w:trHeight w:val="212"/>
        </w:trPr>
        <w:tc>
          <w:tcPr>
            <w:tcW w:w="2139" w:type="dxa"/>
            <w:vMerge/>
          </w:tcPr>
          <w:p w14:paraId="40ABADE2" w14:textId="77777777" w:rsidR="00EA06D7" w:rsidRPr="00492078" w:rsidRDefault="00EA06D7" w:rsidP="00B965BD">
            <w:pPr>
              <w:spacing w:after="0" w:line="240" w:lineRule="auto"/>
              <w:rPr>
                <w:rFonts w:ascii="Times New Roman" w:eastAsia="Times New Roman" w:hAnsi="Times New Roman" w:cs="Times New Roman"/>
                <w:b/>
                <w:bCs/>
              </w:rPr>
            </w:pPr>
          </w:p>
        </w:tc>
        <w:tc>
          <w:tcPr>
            <w:tcW w:w="1495" w:type="dxa"/>
          </w:tcPr>
          <w:p w14:paraId="153A8076"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01.03</w:t>
            </w:r>
          </w:p>
        </w:tc>
        <w:tc>
          <w:tcPr>
            <w:tcW w:w="2215" w:type="dxa"/>
          </w:tcPr>
          <w:p w14:paraId="005EDBAE"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определять этапы решения задачи</w:t>
            </w:r>
          </w:p>
        </w:tc>
        <w:tc>
          <w:tcPr>
            <w:tcW w:w="1495" w:type="dxa"/>
          </w:tcPr>
          <w:p w14:paraId="521E4726"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01.03</w:t>
            </w:r>
          </w:p>
        </w:tc>
        <w:tc>
          <w:tcPr>
            <w:tcW w:w="2227" w:type="dxa"/>
          </w:tcPr>
          <w:p w14:paraId="6E9C6BB3"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bCs/>
                <w:sz w:val="24"/>
                <w:szCs w:val="24"/>
              </w:rPr>
              <w:t>алгоритмы выполнения работ в профессиональной и смежных областях</w:t>
            </w:r>
          </w:p>
        </w:tc>
      </w:tr>
      <w:tr w:rsidR="00EA06D7" w:rsidRPr="00492078" w14:paraId="190ED565" w14:textId="77777777" w:rsidTr="00B965BD">
        <w:trPr>
          <w:trHeight w:val="212"/>
        </w:trPr>
        <w:tc>
          <w:tcPr>
            <w:tcW w:w="2139" w:type="dxa"/>
            <w:vMerge/>
          </w:tcPr>
          <w:p w14:paraId="061987F3"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495" w:type="dxa"/>
          </w:tcPr>
          <w:p w14:paraId="1C8128AF"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01.07</w:t>
            </w:r>
          </w:p>
        </w:tc>
        <w:tc>
          <w:tcPr>
            <w:tcW w:w="2215" w:type="dxa"/>
          </w:tcPr>
          <w:p w14:paraId="22027CE9"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 xml:space="preserve">владеть актуальными методами работы </w:t>
            </w:r>
            <w:r w:rsidRPr="00492078">
              <w:rPr>
                <w:rFonts w:ascii="Times New Roman" w:hAnsi="Times New Roman" w:cs="Times New Roman"/>
                <w:iCs/>
                <w:sz w:val="24"/>
                <w:szCs w:val="24"/>
              </w:rPr>
              <w:br/>
              <w:t>в профессиональной и смежных сферах</w:t>
            </w:r>
          </w:p>
        </w:tc>
        <w:tc>
          <w:tcPr>
            <w:tcW w:w="1495" w:type="dxa"/>
          </w:tcPr>
          <w:p w14:paraId="547EBBD7"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01.06</w:t>
            </w:r>
          </w:p>
        </w:tc>
        <w:tc>
          <w:tcPr>
            <w:tcW w:w="2227" w:type="dxa"/>
          </w:tcPr>
          <w:p w14:paraId="1CF90A5A"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sz w:val="24"/>
                <w:szCs w:val="24"/>
              </w:rPr>
              <w:t>порядок оценки результатов решения задач профессиональной деятельности</w:t>
            </w:r>
          </w:p>
        </w:tc>
      </w:tr>
      <w:tr w:rsidR="00EA06D7" w:rsidRPr="00492078" w14:paraId="38A50AB6" w14:textId="77777777" w:rsidTr="00B965BD">
        <w:trPr>
          <w:trHeight w:val="212"/>
        </w:trPr>
        <w:tc>
          <w:tcPr>
            <w:tcW w:w="2139" w:type="dxa"/>
            <w:vMerge w:val="restart"/>
          </w:tcPr>
          <w:p w14:paraId="691D4E18"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02</w:t>
            </w:r>
          </w:p>
          <w:p w14:paraId="2449D6B9"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5" w:type="dxa"/>
          </w:tcPr>
          <w:p w14:paraId="3FBF2F2E"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02.01</w:t>
            </w:r>
          </w:p>
        </w:tc>
        <w:tc>
          <w:tcPr>
            <w:tcW w:w="2215" w:type="dxa"/>
          </w:tcPr>
          <w:p w14:paraId="2481C57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определять задачи для поиска информации</w:t>
            </w:r>
          </w:p>
        </w:tc>
        <w:tc>
          <w:tcPr>
            <w:tcW w:w="1495" w:type="dxa"/>
          </w:tcPr>
          <w:p w14:paraId="218214B8"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02.01</w:t>
            </w:r>
          </w:p>
        </w:tc>
        <w:tc>
          <w:tcPr>
            <w:tcW w:w="2227" w:type="dxa"/>
          </w:tcPr>
          <w:p w14:paraId="16619530"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EA06D7" w:rsidRPr="00492078" w14:paraId="1880C5FC" w14:textId="77777777" w:rsidTr="00B965BD">
        <w:trPr>
          <w:trHeight w:val="212"/>
        </w:trPr>
        <w:tc>
          <w:tcPr>
            <w:tcW w:w="2139" w:type="dxa"/>
            <w:vMerge/>
          </w:tcPr>
          <w:p w14:paraId="2E98AB67" w14:textId="77777777" w:rsidR="00EA06D7" w:rsidRPr="00492078" w:rsidRDefault="00EA06D7" w:rsidP="00B965BD">
            <w:pPr>
              <w:spacing w:after="0" w:line="240" w:lineRule="auto"/>
              <w:rPr>
                <w:rFonts w:ascii="Times New Roman" w:eastAsia="Times New Roman" w:hAnsi="Times New Roman" w:cs="Times New Roman"/>
                <w:b/>
                <w:bCs/>
              </w:rPr>
            </w:pPr>
          </w:p>
        </w:tc>
        <w:tc>
          <w:tcPr>
            <w:tcW w:w="1495" w:type="dxa"/>
          </w:tcPr>
          <w:p w14:paraId="31F46C9B"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02.03</w:t>
            </w:r>
          </w:p>
        </w:tc>
        <w:tc>
          <w:tcPr>
            <w:tcW w:w="2215" w:type="dxa"/>
          </w:tcPr>
          <w:p w14:paraId="08F73627"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tc>
        <w:tc>
          <w:tcPr>
            <w:tcW w:w="1495" w:type="dxa"/>
          </w:tcPr>
          <w:p w14:paraId="0EE5205B"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02.04</w:t>
            </w:r>
          </w:p>
        </w:tc>
        <w:tc>
          <w:tcPr>
            <w:tcW w:w="2227" w:type="dxa"/>
          </w:tcPr>
          <w:p w14:paraId="071700A7"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EA06D7" w:rsidRPr="00492078" w14:paraId="4FAADE43" w14:textId="77777777" w:rsidTr="00B965BD">
        <w:trPr>
          <w:trHeight w:val="212"/>
        </w:trPr>
        <w:tc>
          <w:tcPr>
            <w:tcW w:w="2139" w:type="dxa"/>
            <w:vMerge/>
          </w:tcPr>
          <w:p w14:paraId="1F381AAF"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495" w:type="dxa"/>
          </w:tcPr>
          <w:p w14:paraId="46645FA6"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02.07</w:t>
            </w:r>
          </w:p>
        </w:tc>
        <w:tc>
          <w:tcPr>
            <w:tcW w:w="2215" w:type="dxa"/>
          </w:tcPr>
          <w:p w14:paraId="13B6465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использовать современное программное обеспечение</w:t>
            </w:r>
          </w:p>
        </w:tc>
        <w:tc>
          <w:tcPr>
            <w:tcW w:w="1495" w:type="dxa"/>
          </w:tcPr>
          <w:p w14:paraId="52B61635" w14:textId="77777777" w:rsidR="00EA06D7" w:rsidRPr="00492078" w:rsidRDefault="00EA06D7" w:rsidP="00B965BD">
            <w:pPr>
              <w:spacing w:after="0"/>
              <w:rPr>
                <w:rFonts w:ascii="Times New Roman" w:hAnsi="Times New Roman" w:cs="Times New Roman"/>
                <w:sz w:val="24"/>
                <w:szCs w:val="24"/>
              </w:rPr>
            </w:pPr>
          </w:p>
        </w:tc>
        <w:tc>
          <w:tcPr>
            <w:tcW w:w="2227" w:type="dxa"/>
          </w:tcPr>
          <w:p w14:paraId="2E7EC07A" w14:textId="77777777" w:rsidR="00EA06D7" w:rsidRPr="00492078" w:rsidRDefault="00EA06D7" w:rsidP="00B965BD">
            <w:pPr>
              <w:spacing w:after="0" w:line="240" w:lineRule="auto"/>
              <w:ind w:firstLine="13"/>
              <w:rPr>
                <w:rFonts w:ascii="Times New Roman" w:hAnsi="Times New Roman" w:cs="Times New Roman"/>
                <w:i/>
              </w:rPr>
            </w:pPr>
          </w:p>
        </w:tc>
      </w:tr>
      <w:tr w:rsidR="00EA06D7" w:rsidRPr="00492078" w14:paraId="051041C6" w14:textId="77777777" w:rsidTr="00B965BD">
        <w:trPr>
          <w:trHeight w:val="212"/>
        </w:trPr>
        <w:tc>
          <w:tcPr>
            <w:tcW w:w="2139" w:type="dxa"/>
            <w:vMerge w:val="restart"/>
          </w:tcPr>
          <w:p w14:paraId="691D974A"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03</w:t>
            </w:r>
          </w:p>
          <w:p w14:paraId="2F41E1C1"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5" w:type="dxa"/>
          </w:tcPr>
          <w:p w14:paraId="0D7E63DC"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03.01</w:t>
            </w:r>
          </w:p>
        </w:tc>
        <w:tc>
          <w:tcPr>
            <w:tcW w:w="2215" w:type="dxa"/>
          </w:tcPr>
          <w:p w14:paraId="44C9B1FC"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c>
          <w:tcPr>
            <w:tcW w:w="1495" w:type="dxa"/>
          </w:tcPr>
          <w:p w14:paraId="08BDD9D5"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03.01</w:t>
            </w:r>
          </w:p>
        </w:tc>
        <w:tc>
          <w:tcPr>
            <w:tcW w:w="2227" w:type="dxa"/>
          </w:tcPr>
          <w:p w14:paraId="765A663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sz w:val="24"/>
                <w:szCs w:val="24"/>
              </w:rPr>
              <w:t>содержание актуальной нормативно-правовой документации</w:t>
            </w:r>
          </w:p>
        </w:tc>
      </w:tr>
      <w:tr w:rsidR="00EA06D7" w:rsidRPr="00492078" w14:paraId="1C77535E" w14:textId="77777777" w:rsidTr="00B965BD">
        <w:trPr>
          <w:trHeight w:val="212"/>
        </w:trPr>
        <w:tc>
          <w:tcPr>
            <w:tcW w:w="2139" w:type="dxa"/>
            <w:vMerge/>
          </w:tcPr>
          <w:p w14:paraId="5BB7EAB9"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495" w:type="dxa"/>
          </w:tcPr>
          <w:p w14:paraId="39B491FA"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03.02</w:t>
            </w:r>
          </w:p>
        </w:tc>
        <w:tc>
          <w:tcPr>
            <w:tcW w:w="2215" w:type="dxa"/>
          </w:tcPr>
          <w:p w14:paraId="5F50E455"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 xml:space="preserve">применять современную </w:t>
            </w:r>
            <w:r w:rsidRPr="00492078">
              <w:rPr>
                <w:rFonts w:ascii="Times New Roman" w:hAnsi="Times New Roman" w:cs="Times New Roman"/>
                <w:sz w:val="24"/>
                <w:szCs w:val="24"/>
              </w:rPr>
              <w:lastRenderedPageBreak/>
              <w:t>научную профессиональную терминологию</w:t>
            </w:r>
          </w:p>
        </w:tc>
        <w:tc>
          <w:tcPr>
            <w:tcW w:w="1495" w:type="dxa"/>
          </w:tcPr>
          <w:p w14:paraId="3D5479C7"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lastRenderedPageBreak/>
              <w:t>Зо</w:t>
            </w:r>
            <w:proofErr w:type="spellEnd"/>
            <w:r w:rsidRPr="00492078">
              <w:rPr>
                <w:rFonts w:ascii="Times New Roman" w:hAnsi="Times New Roman" w:cs="Times New Roman"/>
                <w:sz w:val="24"/>
                <w:szCs w:val="24"/>
              </w:rPr>
              <w:t xml:space="preserve"> 03.02</w:t>
            </w:r>
          </w:p>
        </w:tc>
        <w:tc>
          <w:tcPr>
            <w:tcW w:w="2227" w:type="dxa"/>
          </w:tcPr>
          <w:p w14:paraId="6CD0AC85"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sz w:val="24"/>
                <w:szCs w:val="24"/>
              </w:rPr>
              <w:t xml:space="preserve">современная научная и </w:t>
            </w:r>
            <w:r w:rsidRPr="00492078">
              <w:rPr>
                <w:rFonts w:ascii="Times New Roman" w:hAnsi="Times New Roman" w:cs="Times New Roman"/>
                <w:bCs/>
                <w:iCs/>
                <w:sz w:val="24"/>
                <w:szCs w:val="24"/>
              </w:rPr>
              <w:lastRenderedPageBreak/>
              <w:t>профессиональная терминология</w:t>
            </w:r>
          </w:p>
        </w:tc>
      </w:tr>
    </w:tbl>
    <w:p w14:paraId="28C60A1A" w14:textId="77777777" w:rsidR="00EA06D7" w:rsidRPr="00492078" w:rsidRDefault="00EA06D7" w:rsidP="00EA06D7">
      <w:pPr>
        <w:suppressAutoHyphens/>
        <w:spacing w:after="240" w:line="240" w:lineRule="auto"/>
        <w:ind w:firstLine="709"/>
        <w:rPr>
          <w:rFonts w:ascii="Times New Roman" w:hAnsi="Times New Roman" w:cs="Times New Roman"/>
          <w:b/>
        </w:rPr>
      </w:pPr>
    </w:p>
    <w:p w14:paraId="507E4FD3"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18C93D54"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EA06D7" w:rsidRPr="00492078" w14:paraId="4DE21565" w14:textId="77777777" w:rsidTr="00B965BD">
        <w:trPr>
          <w:trHeight w:val="490"/>
        </w:trPr>
        <w:tc>
          <w:tcPr>
            <w:tcW w:w="3611" w:type="pct"/>
            <w:vAlign w:val="center"/>
          </w:tcPr>
          <w:p w14:paraId="7B4273AA" w14:textId="77777777" w:rsidR="00EA06D7" w:rsidRPr="00492078" w:rsidRDefault="00EA06D7" w:rsidP="00B965BD">
            <w:pPr>
              <w:suppressAutoHyphens/>
              <w:rPr>
                <w:rFonts w:ascii="Times New Roman" w:hAnsi="Times New Roman" w:cs="Times New Roman"/>
                <w:b/>
                <w:sz w:val="24"/>
                <w:szCs w:val="24"/>
              </w:rPr>
            </w:pPr>
            <w:r w:rsidRPr="00492078">
              <w:rPr>
                <w:rFonts w:ascii="Times New Roman" w:hAnsi="Times New Roman" w:cs="Times New Roman"/>
                <w:b/>
                <w:sz w:val="24"/>
                <w:szCs w:val="24"/>
              </w:rPr>
              <w:t>Вид учебной работы</w:t>
            </w:r>
          </w:p>
        </w:tc>
        <w:tc>
          <w:tcPr>
            <w:tcW w:w="1389" w:type="pct"/>
            <w:vAlign w:val="center"/>
          </w:tcPr>
          <w:p w14:paraId="3F5C2AC8" w14:textId="77777777" w:rsidR="00EA06D7" w:rsidRPr="00492078" w:rsidRDefault="00EA06D7" w:rsidP="00B965BD">
            <w:pPr>
              <w:suppressAutoHyphens/>
              <w:rPr>
                <w:rFonts w:ascii="Times New Roman" w:hAnsi="Times New Roman" w:cs="Times New Roman"/>
                <w:b/>
                <w:iCs/>
                <w:sz w:val="24"/>
                <w:szCs w:val="24"/>
              </w:rPr>
            </w:pPr>
            <w:r w:rsidRPr="00492078">
              <w:rPr>
                <w:rFonts w:ascii="Times New Roman" w:hAnsi="Times New Roman" w:cs="Times New Roman"/>
                <w:b/>
                <w:iCs/>
                <w:sz w:val="24"/>
                <w:szCs w:val="24"/>
              </w:rPr>
              <w:t>Объем в часах</w:t>
            </w:r>
          </w:p>
        </w:tc>
      </w:tr>
      <w:tr w:rsidR="00EA06D7" w:rsidRPr="00492078" w14:paraId="7BDB9C96" w14:textId="77777777" w:rsidTr="00B965BD">
        <w:trPr>
          <w:trHeight w:val="490"/>
        </w:trPr>
        <w:tc>
          <w:tcPr>
            <w:tcW w:w="3611" w:type="pct"/>
            <w:vAlign w:val="center"/>
          </w:tcPr>
          <w:p w14:paraId="755B9C41" w14:textId="77777777" w:rsidR="00EA06D7" w:rsidRPr="00492078" w:rsidRDefault="00EA06D7" w:rsidP="00B965BD">
            <w:pPr>
              <w:suppressAutoHyphens/>
              <w:spacing w:after="0"/>
              <w:rPr>
                <w:rFonts w:ascii="Times New Roman" w:hAnsi="Times New Roman" w:cs="Times New Roman"/>
                <w:b/>
                <w:sz w:val="24"/>
                <w:szCs w:val="24"/>
              </w:rPr>
            </w:pPr>
            <w:r w:rsidRPr="00492078">
              <w:rPr>
                <w:rFonts w:ascii="Times New Roman" w:hAnsi="Times New Roman" w:cs="Times New Roman"/>
                <w:b/>
                <w:sz w:val="24"/>
                <w:szCs w:val="24"/>
              </w:rPr>
              <w:t>Объем образовательной программы учебной дисциплины</w:t>
            </w:r>
          </w:p>
        </w:tc>
        <w:tc>
          <w:tcPr>
            <w:tcW w:w="1389" w:type="pct"/>
            <w:vAlign w:val="center"/>
          </w:tcPr>
          <w:p w14:paraId="56865E47" w14:textId="77777777" w:rsidR="00EA06D7" w:rsidRPr="00492078" w:rsidRDefault="00EA06D7" w:rsidP="00B965BD">
            <w:pPr>
              <w:suppressAutoHyphens/>
              <w:spacing w:after="0"/>
              <w:rPr>
                <w:rFonts w:ascii="Times New Roman" w:hAnsi="Times New Roman" w:cs="Times New Roman"/>
                <w:b/>
                <w:iCs/>
                <w:sz w:val="24"/>
                <w:szCs w:val="24"/>
              </w:rPr>
            </w:pPr>
            <w:r w:rsidRPr="00492078">
              <w:rPr>
                <w:rFonts w:ascii="Times New Roman" w:hAnsi="Times New Roman" w:cs="Times New Roman"/>
                <w:b/>
                <w:sz w:val="24"/>
                <w:szCs w:val="24"/>
              </w:rPr>
              <w:t>36</w:t>
            </w:r>
          </w:p>
        </w:tc>
      </w:tr>
      <w:tr w:rsidR="00EA06D7" w:rsidRPr="00492078" w14:paraId="19CE8AB5" w14:textId="77777777" w:rsidTr="00B965BD">
        <w:trPr>
          <w:trHeight w:val="490"/>
        </w:trPr>
        <w:tc>
          <w:tcPr>
            <w:tcW w:w="3611" w:type="pct"/>
            <w:shd w:val="clear" w:color="auto" w:fill="auto"/>
            <w:vAlign w:val="center"/>
          </w:tcPr>
          <w:p w14:paraId="33131BAE" w14:textId="77777777" w:rsidR="00EA06D7" w:rsidRPr="00492078" w:rsidRDefault="00EA06D7" w:rsidP="00B965BD">
            <w:pPr>
              <w:suppressAutoHyphens/>
              <w:spacing w:after="0"/>
              <w:rPr>
                <w:rFonts w:ascii="Times New Roman" w:hAnsi="Times New Roman" w:cs="Times New Roman"/>
                <w:b/>
                <w:sz w:val="24"/>
                <w:szCs w:val="24"/>
              </w:rPr>
            </w:pPr>
            <w:r w:rsidRPr="00492078">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14:paraId="7F19BF58" w14:textId="77777777" w:rsidR="00EA06D7" w:rsidRPr="00492078" w:rsidRDefault="00EA06D7" w:rsidP="00B965BD">
            <w:pPr>
              <w:suppressAutoHyphens/>
              <w:spacing w:after="0"/>
              <w:rPr>
                <w:rFonts w:ascii="Times New Roman" w:hAnsi="Times New Roman" w:cs="Times New Roman"/>
                <w:b/>
                <w:iCs/>
                <w:sz w:val="24"/>
                <w:szCs w:val="24"/>
                <w:lang w:val="en-US"/>
              </w:rPr>
            </w:pPr>
            <w:r w:rsidRPr="00492078">
              <w:rPr>
                <w:rFonts w:ascii="Times New Roman" w:hAnsi="Times New Roman" w:cs="Times New Roman"/>
                <w:b/>
                <w:iCs/>
                <w:sz w:val="24"/>
                <w:szCs w:val="24"/>
              </w:rPr>
              <w:t>1</w:t>
            </w:r>
            <w:r w:rsidRPr="00492078">
              <w:rPr>
                <w:rFonts w:ascii="Times New Roman" w:hAnsi="Times New Roman" w:cs="Times New Roman"/>
                <w:b/>
                <w:iCs/>
                <w:sz w:val="24"/>
                <w:szCs w:val="24"/>
                <w:lang w:val="en-US"/>
              </w:rPr>
              <w:t>0</w:t>
            </w:r>
          </w:p>
        </w:tc>
      </w:tr>
      <w:tr w:rsidR="00EA06D7" w:rsidRPr="00492078" w14:paraId="18729885" w14:textId="77777777" w:rsidTr="00B965BD">
        <w:trPr>
          <w:trHeight w:val="336"/>
        </w:trPr>
        <w:tc>
          <w:tcPr>
            <w:tcW w:w="5000" w:type="pct"/>
            <w:gridSpan w:val="2"/>
            <w:vAlign w:val="center"/>
          </w:tcPr>
          <w:p w14:paraId="23ABFF6C" w14:textId="77777777" w:rsidR="00EA06D7" w:rsidRPr="00492078" w:rsidRDefault="00EA06D7" w:rsidP="00B965BD">
            <w:pPr>
              <w:suppressAutoHyphens/>
              <w:spacing w:after="0"/>
              <w:rPr>
                <w:rFonts w:ascii="Times New Roman" w:hAnsi="Times New Roman" w:cs="Times New Roman"/>
                <w:iCs/>
                <w:sz w:val="24"/>
                <w:szCs w:val="24"/>
              </w:rPr>
            </w:pPr>
            <w:r w:rsidRPr="00492078">
              <w:rPr>
                <w:rFonts w:ascii="Times New Roman" w:hAnsi="Times New Roman" w:cs="Times New Roman"/>
                <w:sz w:val="24"/>
                <w:szCs w:val="24"/>
              </w:rPr>
              <w:t>в т. ч.:</w:t>
            </w:r>
          </w:p>
        </w:tc>
      </w:tr>
      <w:tr w:rsidR="00EA06D7" w:rsidRPr="00492078" w14:paraId="41B4AB0D" w14:textId="77777777" w:rsidTr="00B965BD">
        <w:trPr>
          <w:trHeight w:val="490"/>
        </w:trPr>
        <w:tc>
          <w:tcPr>
            <w:tcW w:w="3611" w:type="pct"/>
            <w:vAlign w:val="center"/>
          </w:tcPr>
          <w:p w14:paraId="7F51E853" w14:textId="77777777" w:rsidR="00EA06D7" w:rsidRPr="00492078" w:rsidRDefault="00EA06D7" w:rsidP="00B965BD">
            <w:pPr>
              <w:suppressAutoHyphens/>
              <w:spacing w:after="0"/>
              <w:rPr>
                <w:rFonts w:ascii="Times New Roman" w:hAnsi="Times New Roman" w:cs="Times New Roman"/>
                <w:sz w:val="24"/>
                <w:szCs w:val="24"/>
              </w:rPr>
            </w:pPr>
            <w:r w:rsidRPr="00492078">
              <w:rPr>
                <w:rFonts w:ascii="Times New Roman" w:hAnsi="Times New Roman" w:cs="Times New Roman"/>
                <w:sz w:val="24"/>
                <w:szCs w:val="24"/>
              </w:rPr>
              <w:t>теоретическое обучение</w:t>
            </w:r>
          </w:p>
        </w:tc>
        <w:tc>
          <w:tcPr>
            <w:tcW w:w="1389" w:type="pct"/>
            <w:vAlign w:val="center"/>
          </w:tcPr>
          <w:p w14:paraId="044AB955" w14:textId="77777777" w:rsidR="00EA06D7" w:rsidRPr="00492078" w:rsidRDefault="00EA06D7" w:rsidP="00B965BD">
            <w:pPr>
              <w:suppressAutoHyphens/>
              <w:spacing w:after="0"/>
              <w:rPr>
                <w:rFonts w:ascii="Times New Roman" w:hAnsi="Times New Roman" w:cs="Times New Roman"/>
                <w:iCs/>
                <w:sz w:val="24"/>
                <w:szCs w:val="24"/>
              </w:rPr>
            </w:pPr>
            <w:r w:rsidRPr="00492078">
              <w:rPr>
                <w:rFonts w:ascii="Times New Roman" w:hAnsi="Times New Roman" w:cs="Times New Roman"/>
                <w:iCs/>
                <w:sz w:val="24"/>
                <w:szCs w:val="24"/>
              </w:rPr>
              <w:t>24</w:t>
            </w:r>
          </w:p>
        </w:tc>
      </w:tr>
      <w:tr w:rsidR="00EA06D7" w:rsidRPr="00492078" w14:paraId="488C5DCA" w14:textId="77777777" w:rsidTr="00B965BD">
        <w:trPr>
          <w:trHeight w:val="490"/>
        </w:trPr>
        <w:tc>
          <w:tcPr>
            <w:tcW w:w="3611" w:type="pct"/>
            <w:vAlign w:val="center"/>
          </w:tcPr>
          <w:p w14:paraId="4B12DBE7" w14:textId="77777777" w:rsidR="00EA06D7" w:rsidRPr="00492078" w:rsidRDefault="00EA06D7" w:rsidP="00B965BD">
            <w:pPr>
              <w:suppressAutoHyphens/>
              <w:spacing w:after="0"/>
              <w:rPr>
                <w:rFonts w:ascii="Times New Roman" w:hAnsi="Times New Roman" w:cs="Times New Roman"/>
                <w:sz w:val="24"/>
                <w:szCs w:val="24"/>
              </w:rPr>
            </w:pPr>
            <w:r w:rsidRPr="00492078">
              <w:rPr>
                <w:rFonts w:ascii="Times New Roman" w:hAnsi="Times New Roman" w:cs="Times New Roman"/>
                <w:sz w:val="24"/>
                <w:szCs w:val="24"/>
              </w:rPr>
              <w:t>практические занятия</w:t>
            </w:r>
            <w:r w:rsidRPr="00492078">
              <w:rPr>
                <w:rFonts w:ascii="Times New Roman" w:hAnsi="Times New Roman" w:cs="Times New Roman"/>
                <w:i/>
                <w:sz w:val="24"/>
                <w:szCs w:val="24"/>
              </w:rPr>
              <w:t xml:space="preserve"> </w:t>
            </w:r>
          </w:p>
        </w:tc>
        <w:tc>
          <w:tcPr>
            <w:tcW w:w="1389" w:type="pct"/>
            <w:vAlign w:val="center"/>
          </w:tcPr>
          <w:p w14:paraId="2D8B0004" w14:textId="77777777" w:rsidR="00EA06D7" w:rsidRPr="00492078" w:rsidRDefault="00EA06D7" w:rsidP="00B965BD">
            <w:pPr>
              <w:suppressAutoHyphens/>
              <w:spacing w:after="0"/>
              <w:rPr>
                <w:rFonts w:ascii="Times New Roman" w:hAnsi="Times New Roman" w:cs="Times New Roman"/>
                <w:iCs/>
                <w:sz w:val="24"/>
                <w:szCs w:val="24"/>
              </w:rPr>
            </w:pPr>
            <w:r w:rsidRPr="00492078">
              <w:rPr>
                <w:rFonts w:ascii="Times New Roman" w:hAnsi="Times New Roman" w:cs="Times New Roman"/>
                <w:iCs/>
                <w:sz w:val="24"/>
                <w:szCs w:val="24"/>
              </w:rPr>
              <w:t>10</w:t>
            </w:r>
          </w:p>
        </w:tc>
      </w:tr>
      <w:tr w:rsidR="00412E5C" w:rsidRPr="00492078" w14:paraId="6962C34A" w14:textId="77777777" w:rsidTr="00412E5C">
        <w:trPr>
          <w:trHeight w:val="331"/>
        </w:trPr>
        <w:tc>
          <w:tcPr>
            <w:tcW w:w="3611" w:type="pct"/>
            <w:vAlign w:val="center"/>
          </w:tcPr>
          <w:p w14:paraId="4D50A650" w14:textId="77777777" w:rsidR="00412E5C" w:rsidRPr="00492078" w:rsidRDefault="00412E5C" w:rsidP="00B965BD">
            <w:pPr>
              <w:suppressAutoHyphens/>
              <w:spacing w:after="0"/>
              <w:rPr>
                <w:rFonts w:ascii="Times New Roman" w:hAnsi="Times New Roman" w:cs="Times New Roman"/>
                <w:b/>
                <w:iCs/>
                <w:sz w:val="24"/>
                <w:szCs w:val="24"/>
              </w:rPr>
            </w:pPr>
            <w:r w:rsidRPr="00492078">
              <w:rPr>
                <w:rFonts w:ascii="Times New Roman" w:hAnsi="Times New Roman" w:cs="Times New Roman"/>
                <w:b/>
                <w:iCs/>
                <w:sz w:val="24"/>
                <w:szCs w:val="24"/>
              </w:rPr>
              <w:t>Промежуточная аттестация (дифференцированный зачет)</w:t>
            </w:r>
          </w:p>
        </w:tc>
        <w:tc>
          <w:tcPr>
            <w:tcW w:w="1389" w:type="pct"/>
            <w:vAlign w:val="center"/>
          </w:tcPr>
          <w:p w14:paraId="05F02908" w14:textId="270E3881" w:rsidR="00412E5C" w:rsidRPr="00412E5C" w:rsidRDefault="00412E5C" w:rsidP="00B965BD">
            <w:pPr>
              <w:suppressAutoHyphens/>
              <w:spacing w:after="0"/>
              <w:rPr>
                <w:rFonts w:ascii="Times New Roman" w:hAnsi="Times New Roman" w:cs="Times New Roman"/>
                <w:b/>
                <w:iCs/>
                <w:sz w:val="24"/>
                <w:szCs w:val="24"/>
                <w:lang w:val="en-US"/>
              </w:rPr>
            </w:pPr>
            <w:r>
              <w:rPr>
                <w:rFonts w:ascii="Times New Roman" w:hAnsi="Times New Roman" w:cs="Times New Roman"/>
                <w:b/>
                <w:iCs/>
                <w:sz w:val="24"/>
                <w:szCs w:val="24"/>
                <w:lang w:val="en-US"/>
              </w:rPr>
              <w:t>2</w:t>
            </w:r>
          </w:p>
        </w:tc>
      </w:tr>
    </w:tbl>
    <w:p w14:paraId="0CEACE3E" w14:textId="77777777" w:rsidR="00EA06D7" w:rsidRPr="00492078" w:rsidRDefault="00EA06D7" w:rsidP="00EA06D7">
      <w:pPr>
        <w:suppressAutoHyphens/>
        <w:spacing w:after="120"/>
        <w:rPr>
          <w:rFonts w:ascii="Times New Roman" w:hAnsi="Times New Roman" w:cs="Times New Roman"/>
          <w:b/>
          <w:i/>
        </w:rPr>
      </w:pPr>
    </w:p>
    <w:p w14:paraId="26F6EAA1" w14:textId="77777777" w:rsidR="00EA06D7" w:rsidRPr="00492078" w:rsidRDefault="00EA06D7" w:rsidP="00EA06D7">
      <w:pPr>
        <w:rPr>
          <w:rFonts w:ascii="Times New Roman" w:hAnsi="Times New Roman" w:cs="Times New Roman"/>
          <w:b/>
          <w:i/>
        </w:rPr>
        <w:sectPr w:rsidR="00EA06D7" w:rsidRPr="00492078" w:rsidSect="00733AEF">
          <w:pgSz w:w="11906" w:h="16838"/>
          <w:pgMar w:top="1134" w:right="850" w:bottom="284" w:left="1701" w:header="708" w:footer="708" w:gutter="0"/>
          <w:cols w:space="720"/>
          <w:docGrid w:linePitch="299"/>
        </w:sectPr>
      </w:pPr>
    </w:p>
    <w:p w14:paraId="6993EE9D"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37"/>
        <w:gridCol w:w="1912"/>
        <w:gridCol w:w="2351"/>
        <w:gridCol w:w="2057"/>
      </w:tblGrid>
      <w:tr w:rsidR="00EA06D7" w:rsidRPr="00492078" w14:paraId="4AB23097" w14:textId="77777777" w:rsidTr="00B965BD">
        <w:trPr>
          <w:trHeight w:val="20"/>
        </w:trPr>
        <w:tc>
          <w:tcPr>
            <w:tcW w:w="822" w:type="pct"/>
            <w:vAlign w:val="center"/>
          </w:tcPr>
          <w:p w14:paraId="6B35EBDA"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2006" w:type="pct"/>
            <w:vAlign w:val="center"/>
          </w:tcPr>
          <w:p w14:paraId="0EA5FCD7"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57" w:type="pct"/>
          </w:tcPr>
          <w:p w14:paraId="10E1744A" w14:textId="77777777" w:rsidR="00EA06D7" w:rsidRPr="00412E5C" w:rsidRDefault="00EA06D7" w:rsidP="00B965BD">
            <w:pPr>
              <w:suppressAutoHyphens/>
              <w:spacing w:after="0" w:line="240" w:lineRule="auto"/>
              <w:jc w:val="center"/>
              <w:rPr>
                <w:rFonts w:ascii="Times New Roman" w:hAnsi="Times New Roman" w:cs="Times New Roman"/>
                <w:b/>
                <w:bCs/>
              </w:rPr>
            </w:pPr>
            <w:r w:rsidRPr="00412E5C">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14:paraId="3436E67E"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bCs/>
              </w:rPr>
              <w:t>Коды компетенций и личностных результатов,</w:t>
            </w:r>
            <w:r w:rsidRPr="00492078">
              <w:rPr>
                <w:rFonts w:ascii="Times New Roman" w:hAnsi="Times New Roman" w:cs="Times New Roman"/>
              </w:rPr>
              <w:t xml:space="preserve"> </w:t>
            </w:r>
            <w:r w:rsidRPr="00492078">
              <w:rPr>
                <w:rFonts w:ascii="Times New Roman" w:hAnsi="Times New Roman" w:cs="Times New Roman"/>
                <w:b/>
                <w:bCs/>
              </w:rPr>
              <w:t>формированию которых способствует элемент программы</w:t>
            </w:r>
          </w:p>
        </w:tc>
        <w:tc>
          <w:tcPr>
            <w:tcW w:w="707" w:type="pct"/>
          </w:tcPr>
          <w:p w14:paraId="39353EAC" w14:textId="77777777" w:rsidR="00EA06D7" w:rsidRPr="00492078" w:rsidRDefault="00EA06D7" w:rsidP="00B965BD">
            <w:pPr>
              <w:suppressAutoHyphens/>
              <w:spacing w:after="0"/>
              <w:jc w:val="center"/>
              <w:rPr>
                <w:rFonts w:ascii="Times New Roman" w:hAnsi="Times New Roman" w:cs="Times New Roman"/>
                <w:b/>
                <w:bCs/>
              </w:rPr>
            </w:pPr>
            <w:r w:rsidRPr="00492078">
              <w:rPr>
                <w:rFonts w:ascii="Times New Roman" w:hAnsi="Times New Roman" w:cs="Times New Roman"/>
                <w:b/>
              </w:rPr>
              <w:t>Код Н/У/З</w:t>
            </w:r>
          </w:p>
        </w:tc>
      </w:tr>
      <w:tr w:rsidR="00EA06D7" w:rsidRPr="00492078" w14:paraId="21960B84" w14:textId="77777777" w:rsidTr="00B965BD">
        <w:trPr>
          <w:trHeight w:val="20"/>
        </w:trPr>
        <w:tc>
          <w:tcPr>
            <w:tcW w:w="822" w:type="pct"/>
          </w:tcPr>
          <w:p w14:paraId="30FEDE1C"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2006" w:type="pct"/>
          </w:tcPr>
          <w:p w14:paraId="3C9B9610"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57" w:type="pct"/>
          </w:tcPr>
          <w:p w14:paraId="37D8BF00" w14:textId="77777777" w:rsidR="00EA06D7" w:rsidRPr="00412E5C" w:rsidRDefault="00EA06D7" w:rsidP="00B965BD">
            <w:pPr>
              <w:spacing w:after="0" w:line="240" w:lineRule="auto"/>
              <w:jc w:val="center"/>
              <w:rPr>
                <w:rFonts w:ascii="Times New Roman" w:hAnsi="Times New Roman" w:cs="Times New Roman"/>
                <w:b/>
                <w:bCs/>
              </w:rPr>
            </w:pPr>
            <w:r w:rsidRPr="00412E5C">
              <w:rPr>
                <w:rFonts w:ascii="Times New Roman" w:hAnsi="Times New Roman" w:cs="Times New Roman"/>
                <w:b/>
                <w:bCs/>
              </w:rPr>
              <w:t>3</w:t>
            </w:r>
          </w:p>
        </w:tc>
        <w:tc>
          <w:tcPr>
            <w:tcW w:w="808" w:type="pct"/>
          </w:tcPr>
          <w:p w14:paraId="11243F04"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707" w:type="pct"/>
          </w:tcPr>
          <w:p w14:paraId="36923207" w14:textId="77777777" w:rsidR="00EA06D7" w:rsidRPr="00492078" w:rsidRDefault="00EA06D7" w:rsidP="00B965BD">
            <w:pPr>
              <w:spacing w:after="0" w:line="240" w:lineRule="auto"/>
              <w:jc w:val="center"/>
              <w:rPr>
                <w:rFonts w:ascii="Times New Roman" w:hAnsi="Times New Roman" w:cs="Times New Roman"/>
                <w:b/>
                <w:bCs/>
                <w:i/>
                <w:iCs/>
              </w:rPr>
            </w:pPr>
          </w:p>
        </w:tc>
      </w:tr>
      <w:tr w:rsidR="00EA06D7" w:rsidRPr="00492078" w14:paraId="4BF61AF6" w14:textId="77777777" w:rsidTr="00B965BD">
        <w:trPr>
          <w:trHeight w:val="20"/>
        </w:trPr>
        <w:tc>
          <w:tcPr>
            <w:tcW w:w="2828" w:type="pct"/>
            <w:gridSpan w:val="2"/>
          </w:tcPr>
          <w:p w14:paraId="144479AF" w14:textId="77777777" w:rsidR="00EA06D7" w:rsidRPr="00492078" w:rsidRDefault="00EA06D7" w:rsidP="00B965BD">
            <w:pPr>
              <w:pStyle w:val="Default"/>
              <w:rPr>
                <w:rFonts w:ascii="Times New Roman" w:hAnsi="Times New Roman" w:cs="Times New Roman"/>
                <w:i/>
                <w:sz w:val="22"/>
                <w:szCs w:val="22"/>
              </w:rPr>
            </w:pPr>
            <w:r w:rsidRPr="00492078">
              <w:rPr>
                <w:rFonts w:ascii="Times New Roman" w:hAnsi="Times New Roman" w:cs="Times New Roman"/>
                <w:b/>
                <w:bCs/>
                <w:sz w:val="22"/>
                <w:szCs w:val="22"/>
              </w:rPr>
              <w:t xml:space="preserve">Раздел 1. Общие положения действующего законодательства </w:t>
            </w:r>
          </w:p>
        </w:tc>
        <w:tc>
          <w:tcPr>
            <w:tcW w:w="657" w:type="pct"/>
          </w:tcPr>
          <w:p w14:paraId="21FCE0EE" w14:textId="1E759F77" w:rsidR="00EA06D7" w:rsidRPr="00412E5C" w:rsidRDefault="00EA06D7" w:rsidP="00B965BD">
            <w:pPr>
              <w:suppressAutoHyphens/>
              <w:spacing w:after="0" w:line="240" w:lineRule="auto"/>
              <w:jc w:val="center"/>
              <w:rPr>
                <w:rFonts w:ascii="Times New Roman" w:hAnsi="Times New Roman" w:cs="Times New Roman"/>
                <w:lang w:val="en-US"/>
              </w:rPr>
            </w:pPr>
            <w:r w:rsidRPr="00412E5C">
              <w:rPr>
                <w:rFonts w:ascii="Times New Roman" w:hAnsi="Times New Roman" w:cs="Times New Roman"/>
                <w:b/>
                <w:bCs/>
              </w:rPr>
              <w:t>36/1</w:t>
            </w:r>
            <w:r w:rsidR="00412E5C">
              <w:rPr>
                <w:rFonts w:ascii="Times New Roman" w:hAnsi="Times New Roman" w:cs="Times New Roman"/>
                <w:b/>
                <w:bCs/>
                <w:lang w:val="en-US"/>
              </w:rPr>
              <w:t>0</w:t>
            </w:r>
          </w:p>
        </w:tc>
        <w:tc>
          <w:tcPr>
            <w:tcW w:w="808" w:type="pct"/>
          </w:tcPr>
          <w:p w14:paraId="7D4DC055" w14:textId="77777777" w:rsidR="00EA06D7" w:rsidRPr="00492078" w:rsidRDefault="00EA06D7" w:rsidP="00B965BD">
            <w:pPr>
              <w:spacing w:after="0"/>
              <w:jc w:val="center"/>
              <w:rPr>
                <w:rFonts w:ascii="Times New Roman" w:hAnsi="Times New Roman" w:cs="Times New Roman"/>
                <w:b/>
                <w:bCs/>
                <w:i/>
                <w:iCs/>
              </w:rPr>
            </w:pPr>
          </w:p>
        </w:tc>
        <w:tc>
          <w:tcPr>
            <w:tcW w:w="707" w:type="pct"/>
          </w:tcPr>
          <w:p w14:paraId="2AD86DB9" w14:textId="77777777" w:rsidR="00EA06D7" w:rsidRPr="00492078" w:rsidRDefault="00EA06D7" w:rsidP="00B965BD">
            <w:pPr>
              <w:spacing w:after="0"/>
              <w:jc w:val="center"/>
              <w:rPr>
                <w:rFonts w:ascii="Times New Roman" w:hAnsi="Times New Roman" w:cs="Times New Roman"/>
                <w:b/>
                <w:bCs/>
                <w:i/>
                <w:iCs/>
              </w:rPr>
            </w:pPr>
          </w:p>
        </w:tc>
      </w:tr>
      <w:tr w:rsidR="00EA06D7" w:rsidRPr="00492078" w14:paraId="5705A1CB" w14:textId="77777777" w:rsidTr="00B965BD">
        <w:trPr>
          <w:trHeight w:val="20"/>
        </w:trPr>
        <w:tc>
          <w:tcPr>
            <w:tcW w:w="822" w:type="pct"/>
            <w:vMerge w:val="restart"/>
          </w:tcPr>
          <w:p w14:paraId="3B753785" w14:textId="77777777" w:rsidR="00EA06D7" w:rsidRPr="00492078" w:rsidRDefault="00EA06D7" w:rsidP="00B965BD">
            <w:pPr>
              <w:spacing w:after="0"/>
              <w:rPr>
                <w:rFonts w:ascii="Times New Roman" w:hAnsi="Times New Roman" w:cs="Times New Roman"/>
                <w:b/>
                <w:bCs/>
              </w:rPr>
            </w:pPr>
            <w:r w:rsidRPr="00492078">
              <w:rPr>
                <w:rFonts w:ascii="Times New Roman" w:hAnsi="Times New Roman" w:cs="Times New Roman"/>
                <w:b/>
                <w:bCs/>
              </w:rPr>
              <w:t xml:space="preserve">Тема 1.1. </w:t>
            </w:r>
          </w:p>
          <w:p w14:paraId="1ADFAF3A" w14:textId="77777777" w:rsidR="00EA06D7" w:rsidRPr="00492078" w:rsidRDefault="00EA06D7" w:rsidP="00B965BD">
            <w:pPr>
              <w:pStyle w:val="Default"/>
              <w:rPr>
                <w:rFonts w:ascii="Times New Roman" w:hAnsi="Times New Roman" w:cs="Times New Roman"/>
                <w:sz w:val="22"/>
                <w:szCs w:val="22"/>
              </w:rPr>
            </w:pPr>
            <w:r w:rsidRPr="00492078">
              <w:rPr>
                <w:rFonts w:ascii="Times New Roman" w:hAnsi="Times New Roman" w:cs="Times New Roman"/>
                <w:b/>
                <w:bCs/>
                <w:sz w:val="22"/>
                <w:szCs w:val="22"/>
              </w:rPr>
              <w:t xml:space="preserve">Правовое регулирование деятельности органов местного самоуправления </w:t>
            </w:r>
          </w:p>
          <w:p w14:paraId="1252099B" w14:textId="77777777" w:rsidR="00EA06D7" w:rsidRPr="00492078" w:rsidRDefault="00EA06D7" w:rsidP="00B965BD">
            <w:pPr>
              <w:spacing w:after="0"/>
              <w:rPr>
                <w:rFonts w:ascii="Times New Roman" w:hAnsi="Times New Roman" w:cs="Times New Roman"/>
                <w:b/>
                <w:bCs/>
              </w:rPr>
            </w:pPr>
          </w:p>
        </w:tc>
        <w:tc>
          <w:tcPr>
            <w:tcW w:w="2006" w:type="pct"/>
          </w:tcPr>
          <w:p w14:paraId="7047485C" w14:textId="77777777" w:rsidR="00EA06D7" w:rsidRPr="00492078" w:rsidRDefault="00EA06D7" w:rsidP="00B965BD">
            <w:pPr>
              <w:spacing w:after="0"/>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79AFF571" w14:textId="77777777" w:rsidR="00EA06D7" w:rsidRPr="00412E5C" w:rsidRDefault="00EA06D7" w:rsidP="00B965BD">
            <w:pPr>
              <w:suppressAutoHyphens/>
              <w:spacing w:after="0"/>
              <w:jc w:val="center"/>
              <w:rPr>
                <w:rFonts w:ascii="Times New Roman" w:hAnsi="Times New Roman" w:cs="Times New Roman"/>
              </w:rPr>
            </w:pPr>
            <w:r w:rsidRPr="00412E5C">
              <w:rPr>
                <w:rFonts w:ascii="Times New Roman" w:hAnsi="Times New Roman" w:cs="Times New Roman"/>
              </w:rPr>
              <w:t>2</w:t>
            </w:r>
          </w:p>
        </w:tc>
        <w:tc>
          <w:tcPr>
            <w:tcW w:w="808" w:type="pct"/>
          </w:tcPr>
          <w:p w14:paraId="6E67F259" w14:textId="77777777" w:rsidR="00EA06D7" w:rsidRPr="00492078" w:rsidRDefault="00EA06D7" w:rsidP="00B965BD">
            <w:pPr>
              <w:spacing w:after="0"/>
              <w:rPr>
                <w:rFonts w:ascii="Times New Roman" w:hAnsi="Times New Roman" w:cs="Times New Roman"/>
                <w:b/>
                <w:i/>
              </w:rPr>
            </w:pPr>
          </w:p>
        </w:tc>
        <w:tc>
          <w:tcPr>
            <w:tcW w:w="707" w:type="pct"/>
          </w:tcPr>
          <w:p w14:paraId="24C93BBE" w14:textId="77777777" w:rsidR="00EA06D7" w:rsidRPr="00492078" w:rsidRDefault="00EA06D7" w:rsidP="00B965BD">
            <w:pPr>
              <w:spacing w:after="0"/>
              <w:rPr>
                <w:rFonts w:ascii="Times New Roman" w:hAnsi="Times New Roman" w:cs="Times New Roman"/>
                <w:b/>
                <w:i/>
              </w:rPr>
            </w:pPr>
          </w:p>
        </w:tc>
      </w:tr>
      <w:tr w:rsidR="00EA06D7" w:rsidRPr="00492078" w14:paraId="762C23DA" w14:textId="77777777" w:rsidTr="00B965BD">
        <w:trPr>
          <w:trHeight w:val="20"/>
        </w:trPr>
        <w:tc>
          <w:tcPr>
            <w:tcW w:w="822" w:type="pct"/>
            <w:vMerge/>
          </w:tcPr>
          <w:p w14:paraId="0E1CC450" w14:textId="77777777" w:rsidR="00EA06D7" w:rsidRPr="00492078" w:rsidRDefault="00EA06D7" w:rsidP="00B965BD">
            <w:pPr>
              <w:spacing w:after="0"/>
              <w:rPr>
                <w:rFonts w:ascii="Times New Roman" w:hAnsi="Times New Roman" w:cs="Times New Roman"/>
                <w:b/>
                <w:bCs/>
                <w:i/>
              </w:rPr>
            </w:pPr>
          </w:p>
        </w:tc>
        <w:tc>
          <w:tcPr>
            <w:tcW w:w="2006" w:type="pct"/>
          </w:tcPr>
          <w:p w14:paraId="00A3E332" w14:textId="77777777" w:rsidR="00EA06D7" w:rsidRPr="00492078" w:rsidRDefault="00EA06D7">
            <w:pPr>
              <w:numPr>
                <w:ilvl w:val="0"/>
                <w:numId w:val="42"/>
              </w:numPr>
              <w:suppressAutoHyphens/>
              <w:spacing w:after="0" w:line="240" w:lineRule="auto"/>
              <w:ind w:left="0" w:firstLine="0"/>
              <w:jc w:val="both"/>
              <w:rPr>
                <w:rFonts w:ascii="Times New Roman" w:hAnsi="Times New Roman" w:cs="Times New Roman"/>
                <w:lang w:val="x-none"/>
              </w:rPr>
            </w:pPr>
            <w:r w:rsidRPr="00492078">
              <w:rPr>
                <w:rFonts w:ascii="Times New Roman" w:hAnsi="Times New Roman" w:cs="Times New Roman"/>
              </w:rPr>
              <w:t>Основные положения законодательных актов, постановлений и других нормативных документов всех уровней власти и местного самоуправления, регулирующих правоотношения в области профессиональной деятельности</w:t>
            </w:r>
          </w:p>
          <w:p w14:paraId="2A4F9622" w14:textId="77777777" w:rsidR="00EA06D7" w:rsidRPr="00492078" w:rsidRDefault="00EA06D7" w:rsidP="00B965BD">
            <w:pPr>
              <w:suppressAutoHyphens/>
              <w:spacing w:after="0" w:line="240" w:lineRule="auto"/>
              <w:jc w:val="both"/>
              <w:rPr>
                <w:rFonts w:ascii="Times New Roman" w:hAnsi="Times New Roman" w:cs="Times New Roman"/>
                <w:lang w:val="x-none"/>
              </w:rPr>
            </w:pPr>
          </w:p>
        </w:tc>
        <w:tc>
          <w:tcPr>
            <w:tcW w:w="657" w:type="pct"/>
          </w:tcPr>
          <w:p w14:paraId="4A3F6D32" w14:textId="77777777" w:rsidR="00EA06D7" w:rsidRPr="00412E5C" w:rsidRDefault="00EA06D7" w:rsidP="00B965BD">
            <w:pPr>
              <w:suppressAutoHyphens/>
              <w:spacing w:after="0"/>
              <w:jc w:val="center"/>
              <w:rPr>
                <w:rFonts w:ascii="Times New Roman" w:hAnsi="Times New Roman" w:cs="Times New Roman"/>
                <w:bCs/>
              </w:rPr>
            </w:pPr>
            <w:r w:rsidRPr="00412E5C">
              <w:rPr>
                <w:rFonts w:ascii="Times New Roman" w:hAnsi="Times New Roman" w:cs="Times New Roman"/>
              </w:rPr>
              <w:t>2</w:t>
            </w:r>
          </w:p>
        </w:tc>
        <w:tc>
          <w:tcPr>
            <w:tcW w:w="808" w:type="pct"/>
          </w:tcPr>
          <w:p w14:paraId="7E4CEA25"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67BF80D4" w14:textId="77777777" w:rsidR="00EA06D7" w:rsidRPr="00492078" w:rsidRDefault="00EA06D7" w:rsidP="00B965BD">
            <w:pPr>
              <w:spacing w:after="0" w:line="240" w:lineRule="auto"/>
              <w:rPr>
                <w:rFonts w:ascii="Times New Roman" w:hAnsi="Times New Roman" w:cs="Times New Roman"/>
              </w:rPr>
            </w:pPr>
          </w:p>
        </w:tc>
        <w:tc>
          <w:tcPr>
            <w:tcW w:w="707" w:type="pct"/>
          </w:tcPr>
          <w:p w14:paraId="38BE3AB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74DFD91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4A99552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7764796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649171A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3AC0FCD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18B0854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46F66922" w14:textId="77777777" w:rsidR="00EA06D7" w:rsidRPr="00492078" w:rsidRDefault="00EA06D7" w:rsidP="00B965BD">
            <w:pPr>
              <w:suppressAutoHyphens/>
              <w:spacing w:after="0"/>
              <w:jc w:val="both"/>
              <w:rPr>
                <w:rFonts w:ascii="Times New Roman" w:hAnsi="Times New Roman" w:cs="Times New Roman"/>
                <w:b/>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tc>
      </w:tr>
      <w:tr w:rsidR="00EA06D7" w:rsidRPr="00492078" w14:paraId="68C1CD80" w14:textId="77777777" w:rsidTr="00B965BD">
        <w:trPr>
          <w:trHeight w:val="217"/>
        </w:trPr>
        <w:tc>
          <w:tcPr>
            <w:tcW w:w="822" w:type="pct"/>
            <w:vMerge/>
          </w:tcPr>
          <w:p w14:paraId="16684E9F" w14:textId="77777777" w:rsidR="00EA06D7" w:rsidRPr="00492078" w:rsidRDefault="00EA06D7" w:rsidP="00B965BD">
            <w:pPr>
              <w:spacing w:after="0"/>
              <w:rPr>
                <w:rFonts w:ascii="Times New Roman" w:hAnsi="Times New Roman" w:cs="Times New Roman"/>
                <w:b/>
                <w:bCs/>
                <w:i/>
              </w:rPr>
            </w:pPr>
          </w:p>
        </w:tc>
        <w:tc>
          <w:tcPr>
            <w:tcW w:w="2006" w:type="pct"/>
          </w:tcPr>
          <w:p w14:paraId="3A9CD6F2"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2DEEC9B2" w14:textId="77777777" w:rsidR="00EA06D7" w:rsidRPr="00412E5C" w:rsidRDefault="00EA06D7" w:rsidP="00B965BD">
            <w:pPr>
              <w:suppressAutoHyphens/>
              <w:spacing w:after="0"/>
              <w:jc w:val="center"/>
              <w:rPr>
                <w:rFonts w:ascii="Times New Roman" w:hAnsi="Times New Roman" w:cs="Times New Roman"/>
                <w:b/>
              </w:rPr>
            </w:pPr>
            <w:r w:rsidRPr="00412E5C">
              <w:rPr>
                <w:rFonts w:ascii="Times New Roman" w:hAnsi="Times New Roman" w:cs="Times New Roman"/>
                <w:b/>
              </w:rPr>
              <w:t>–</w:t>
            </w:r>
          </w:p>
        </w:tc>
        <w:tc>
          <w:tcPr>
            <w:tcW w:w="808" w:type="pct"/>
          </w:tcPr>
          <w:p w14:paraId="3CBC8BF4" w14:textId="77777777" w:rsidR="00EA06D7" w:rsidRPr="00492078" w:rsidRDefault="00EA06D7" w:rsidP="00B965BD">
            <w:pPr>
              <w:spacing w:after="0"/>
              <w:rPr>
                <w:rFonts w:ascii="Times New Roman" w:hAnsi="Times New Roman" w:cs="Times New Roman"/>
                <w:b/>
                <w:i/>
              </w:rPr>
            </w:pPr>
          </w:p>
        </w:tc>
        <w:tc>
          <w:tcPr>
            <w:tcW w:w="707" w:type="pct"/>
          </w:tcPr>
          <w:p w14:paraId="2851E4C3" w14:textId="77777777" w:rsidR="00EA06D7" w:rsidRPr="00492078" w:rsidRDefault="00EA06D7" w:rsidP="00B965BD">
            <w:pPr>
              <w:spacing w:after="0"/>
              <w:rPr>
                <w:rFonts w:ascii="Times New Roman" w:hAnsi="Times New Roman" w:cs="Times New Roman"/>
                <w:b/>
                <w:i/>
              </w:rPr>
            </w:pPr>
          </w:p>
        </w:tc>
      </w:tr>
      <w:tr w:rsidR="00EA06D7" w:rsidRPr="00492078" w14:paraId="6E1883FD" w14:textId="77777777" w:rsidTr="00B965BD">
        <w:trPr>
          <w:trHeight w:val="20"/>
        </w:trPr>
        <w:tc>
          <w:tcPr>
            <w:tcW w:w="822" w:type="pct"/>
            <w:vMerge/>
          </w:tcPr>
          <w:p w14:paraId="6DF59E55" w14:textId="77777777" w:rsidR="00EA06D7" w:rsidRPr="00492078" w:rsidRDefault="00EA06D7" w:rsidP="00B965BD">
            <w:pPr>
              <w:spacing w:after="0"/>
              <w:rPr>
                <w:rFonts w:ascii="Times New Roman" w:hAnsi="Times New Roman" w:cs="Times New Roman"/>
                <w:b/>
                <w:bCs/>
                <w:i/>
              </w:rPr>
            </w:pPr>
          </w:p>
        </w:tc>
        <w:tc>
          <w:tcPr>
            <w:tcW w:w="2006" w:type="pct"/>
          </w:tcPr>
          <w:p w14:paraId="02C8263B" w14:textId="77777777" w:rsidR="00EA06D7" w:rsidRPr="00492078" w:rsidRDefault="00EA06D7" w:rsidP="00B965BD">
            <w:pPr>
              <w:suppressAutoHyphens/>
              <w:spacing w:after="0" w:line="240" w:lineRule="auto"/>
              <w:ind w:left="33"/>
              <w:jc w:val="both"/>
              <w:rPr>
                <w:rFonts w:ascii="Times New Roman" w:hAnsi="Times New Roman" w:cs="Times New Roman"/>
                <w:iCs/>
              </w:rPr>
            </w:pPr>
          </w:p>
        </w:tc>
        <w:tc>
          <w:tcPr>
            <w:tcW w:w="657" w:type="pct"/>
          </w:tcPr>
          <w:p w14:paraId="536F68F1" w14:textId="77777777" w:rsidR="00EA06D7" w:rsidRPr="00412E5C" w:rsidRDefault="00EA06D7" w:rsidP="00B965BD">
            <w:pPr>
              <w:suppressAutoHyphens/>
              <w:spacing w:after="0"/>
              <w:jc w:val="center"/>
              <w:rPr>
                <w:rFonts w:ascii="Times New Roman" w:hAnsi="Times New Roman" w:cs="Times New Roman"/>
              </w:rPr>
            </w:pPr>
          </w:p>
        </w:tc>
        <w:tc>
          <w:tcPr>
            <w:tcW w:w="808" w:type="pct"/>
          </w:tcPr>
          <w:p w14:paraId="7419D8A4" w14:textId="77777777" w:rsidR="00EA06D7" w:rsidRPr="00492078" w:rsidRDefault="00EA06D7" w:rsidP="00B965BD">
            <w:pPr>
              <w:suppressAutoHyphens/>
              <w:spacing w:after="0"/>
              <w:jc w:val="both"/>
              <w:rPr>
                <w:rFonts w:ascii="Times New Roman" w:hAnsi="Times New Roman" w:cs="Times New Roman"/>
              </w:rPr>
            </w:pPr>
          </w:p>
        </w:tc>
        <w:tc>
          <w:tcPr>
            <w:tcW w:w="707" w:type="pct"/>
          </w:tcPr>
          <w:p w14:paraId="1E98FC6C" w14:textId="77777777" w:rsidR="00EA06D7" w:rsidRPr="00492078" w:rsidRDefault="00EA06D7" w:rsidP="00B965BD">
            <w:pPr>
              <w:suppressAutoHyphens/>
              <w:spacing w:after="0"/>
              <w:jc w:val="both"/>
              <w:rPr>
                <w:rFonts w:ascii="Times New Roman" w:hAnsi="Times New Roman" w:cs="Times New Roman"/>
                <w:b/>
              </w:rPr>
            </w:pPr>
          </w:p>
        </w:tc>
      </w:tr>
      <w:tr w:rsidR="00EA06D7" w:rsidRPr="00492078" w14:paraId="6AFE929F" w14:textId="77777777" w:rsidTr="00B965BD">
        <w:trPr>
          <w:trHeight w:val="20"/>
        </w:trPr>
        <w:tc>
          <w:tcPr>
            <w:tcW w:w="822" w:type="pct"/>
            <w:vMerge/>
          </w:tcPr>
          <w:p w14:paraId="3D8C6910" w14:textId="77777777" w:rsidR="00EA06D7" w:rsidRPr="00492078" w:rsidRDefault="00EA06D7" w:rsidP="00B965BD">
            <w:pPr>
              <w:spacing w:after="0"/>
              <w:rPr>
                <w:rFonts w:ascii="Times New Roman" w:hAnsi="Times New Roman" w:cs="Times New Roman"/>
                <w:b/>
                <w:bCs/>
              </w:rPr>
            </w:pPr>
          </w:p>
        </w:tc>
        <w:tc>
          <w:tcPr>
            <w:tcW w:w="2006" w:type="pct"/>
          </w:tcPr>
          <w:p w14:paraId="4EA750DF"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03D64E7C" w14:textId="77777777" w:rsidR="00EA06D7" w:rsidRPr="00412E5C" w:rsidRDefault="00EA06D7" w:rsidP="00B965BD">
            <w:pPr>
              <w:suppressAutoHyphens/>
              <w:spacing w:after="0"/>
              <w:jc w:val="center"/>
              <w:rPr>
                <w:rFonts w:ascii="Times New Roman" w:hAnsi="Times New Roman" w:cs="Times New Roman"/>
                <w:b/>
                <w:bCs/>
              </w:rPr>
            </w:pPr>
            <w:r w:rsidRPr="00412E5C">
              <w:rPr>
                <w:rFonts w:ascii="Times New Roman" w:hAnsi="Times New Roman" w:cs="Times New Roman"/>
                <w:b/>
                <w:bCs/>
              </w:rPr>
              <w:t>–</w:t>
            </w:r>
          </w:p>
        </w:tc>
        <w:tc>
          <w:tcPr>
            <w:tcW w:w="808" w:type="pct"/>
          </w:tcPr>
          <w:p w14:paraId="4F8DABDC" w14:textId="77777777" w:rsidR="00EA06D7" w:rsidRPr="00492078" w:rsidRDefault="00EA06D7" w:rsidP="00B965BD">
            <w:pPr>
              <w:suppressAutoHyphens/>
              <w:spacing w:after="0"/>
              <w:jc w:val="both"/>
              <w:rPr>
                <w:rFonts w:ascii="Times New Roman" w:hAnsi="Times New Roman" w:cs="Times New Roman"/>
              </w:rPr>
            </w:pPr>
          </w:p>
        </w:tc>
        <w:tc>
          <w:tcPr>
            <w:tcW w:w="707" w:type="pct"/>
          </w:tcPr>
          <w:p w14:paraId="0906F556" w14:textId="77777777" w:rsidR="00EA06D7" w:rsidRPr="00492078" w:rsidRDefault="00EA06D7" w:rsidP="00B965BD">
            <w:pPr>
              <w:suppressAutoHyphens/>
              <w:spacing w:after="0"/>
              <w:jc w:val="both"/>
              <w:rPr>
                <w:rFonts w:ascii="Times New Roman" w:hAnsi="Times New Roman" w:cs="Times New Roman"/>
                <w:b/>
              </w:rPr>
            </w:pPr>
          </w:p>
        </w:tc>
      </w:tr>
      <w:tr w:rsidR="00EA06D7" w:rsidRPr="00492078" w14:paraId="0C9FE534" w14:textId="77777777" w:rsidTr="00B965BD">
        <w:trPr>
          <w:trHeight w:val="20"/>
        </w:trPr>
        <w:tc>
          <w:tcPr>
            <w:tcW w:w="822" w:type="pct"/>
            <w:vMerge w:val="restart"/>
          </w:tcPr>
          <w:p w14:paraId="434BC84F" w14:textId="77777777" w:rsidR="00EA06D7" w:rsidRPr="00492078" w:rsidRDefault="00EA06D7" w:rsidP="00B965BD">
            <w:pPr>
              <w:spacing w:after="0"/>
              <w:rPr>
                <w:rFonts w:ascii="Times New Roman" w:hAnsi="Times New Roman" w:cs="Times New Roman"/>
                <w:b/>
                <w:bCs/>
              </w:rPr>
            </w:pPr>
            <w:r w:rsidRPr="00492078">
              <w:rPr>
                <w:rFonts w:ascii="Times New Roman" w:hAnsi="Times New Roman" w:cs="Times New Roman"/>
                <w:b/>
                <w:bCs/>
              </w:rPr>
              <w:t xml:space="preserve">Тема 1.2. </w:t>
            </w:r>
          </w:p>
          <w:p w14:paraId="4D5063ED" w14:textId="77777777" w:rsidR="00EA06D7" w:rsidRPr="00492078" w:rsidRDefault="00EA06D7" w:rsidP="00B965BD">
            <w:pPr>
              <w:pStyle w:val="Default"/>
              <w:rPr>
                <w:rFonts w:ascii="Times New Roman" w:hAnsi="Times New Roman" w:cs="Times New Roman"/>
                <w:sz w:val="22"/>
                <w:szCs w:val="22"/>
              </w:rPr>
            </w:pPr>
            <w:r w:rsidRPr="00492078">
              <w:rPr>
                <w:rFonts w:ascii="Times New Roman" w:hAnsi="Times New Roman" w:cs="Times New Roman"/>
                <w:b/>
                <w:bCs/>
                <w:sz w:val="22"/>
                <w:szCs w:val="22"/>
              </w:rPr>
              <w:t xml:space="preserve">Гражданское и гражданско-процессуальное право </w:t>
            </w:r>
          </w:p>
          <w:p w14:paraId="20166426" w14:textId="77777777" w:rsidR="00EA06D7" w:rsidRPr="00492078" w:rsidRDefault="00EA06D7" w:rsidP="00B965BD">
            <w:pPr>
              <w:spacing w:after="0"/>
              <w:rPr>
                <w:rFonts w:ascii="Times New Roman" w:hAnsi="Times New Roman" w:cs="Times New Roman"/>
                <w:b/>
                <w:bCs/>
              </w:rPr>
            </w:pPr>
          </w:p>
        </w:tc>
        <w:tc>
          <w:tcPr>
            <w:tcW w:w="2006" w:type="pct"/>
          </w:tcPr>
          <w:p w14:paraId="160CD29C" w14:textId="77777777" w:rsidR="00EA06D7" w:rsidRPr="00492078" w:rsidRDefault="00EA06D7" w:rsidP="00B965BD">
            <w:pPr>
              <w:spacing w:after="0"/>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04F8651F" w14:textId="77777777" w:rsidR="00EA06D7" w:rsidRPr="00412E5C" w:rsidRDefault="00EA06D7" w:rsidP="00B965BD">
            <w:pPr>
              <w:suppressAutoHyphens/>
              <w:spacing w:after="0"/>
              <w:jc w:val="center"/>
              <w:rPr>
                <w:rFonts w:ascii="Times New Roman" w:hAnsi="Times New Roman" w:cs="Times New Roman"/>
              </w:rPr>
            </w:pPr>
            <w:r w:rsidRPr="00412E5C">
              <w:rPr>
                <w:rFonts w:ascii="Times New Roman" w:hAnsi="Times New Roman" w:cs="Times New Roman"/>
              </w:rPr>
              <w:t>4</w:t>
            </w:r>
          </w:p>
        </w:tc>
        <w:tc>
          <w:tcPr>
            <w:tcW w:w="808" w:type="pct"/>
          </w:tcPr>
          <w:p w14:paraId="484BFD73" w14:textId="77777777" w:rsidR="00EA06D7" w:rsidRPr="00492078" w:rsidRDefault="00EA06D7" w:rsidP="00B965BD">
            <w:pPr>
              <w:spacing w:after="0"/>
              <w:rPr>
                <w:rFonts w:ascii="Times New Roman" w:hAnsi="Times New Roman" w:cs="Times New Roman"/>
                <w:b/>
                <w:i/>
              </w:rPr>
            </w:pPr>
          </w:p>
        </w:tc>
        <w:tc>
          <w:tcPr>
            <w:tcW w:w="707" w:type="pct"/>
          </w:tcPr>
          <w:p w14:paraId="2646FE8B" w14:textId="77777777" w:rsidR="00EA06D7" w:rsidRPr="00492078" w:rsidRDefault="00EA06D7" w:rsidP="00B965BD">
            <w:pPr>
              <w:spacing w:after="0"/>
              <w:rPr>
                <w:rFonts w:ascii="Times New Roman" w:hAnsi="Times New Roman" w:cs="Times New Roman"/>
                <w:b/>
                <w:i/>
              </w:rPr>
            </w:pPr>
          </w:p>
        </w:tc>
      </w:tr>
      <w:tr w:rsidR="00EA06D7" w:rsidRPr="00492078" w14:paraId="35FCAA15" w14:textId="77777777" w:rsidTr="00B965BD">
        <w:trPr>
          <w:trHeight w:val="20"/>
        </w:trPr>
        <w:tc>
          <w:tcPr>
            <w:tcW w:w="822" w:type="pct"/>
            <w:vMerge/>
          </w:tcPr>
          <w:p w14:paraId="6D28B309" w14:textId="77777777" w:rsidR="00EA06D7" w:rsidRPr="00492078" w:rsidRDefault="00EA06D7" w:rsidP="00B965BD">
            <w:pPr>
              <w:spacing w:after="0"/>
              <w:rPr>
                <w:rFonts w:ascii="Times New Roman" w:hAnsi="Times New Roman" w:cs="Times New Roman"/>
                <w:b/>
                <w:bCs/>
                <w:i/>
              </w:rPr>
            </w:pPr>
          </w:p>
        </w:tc>
        <w:tc>
          <w:tcPr>
            <w:tcW w:w="2006" w:type="pct"/>
          </w:tcPr>
          <w:p w14:paraId="4D69547C"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xml:space="preserve">Понятие правового регулирования в сфере профессиональной деятельности; </w:t>
            </w:r>
          </w:p>
          <w:p w14:paraId="5CDAE865"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xml:space="preserve">Организационно-правовые формы юридических лиц; </w:t>
            </w:r>
          </w:p>
          <w:p w14:paraId="5512523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Нормы защиты нарушенных прав и судебный порядок разрешения споров </w:t>
            </w:r>
          </w:p>
        </w:tc>
        <w:tc>
          <w:tcPr>
            <w:tcW w:w="657" w:type="pct"/>
          </w:tcPr>
          <w:p w14:paraId="3AE9EF69" w14:textId="77777777" w:rsidR="00EA06D7" w:rsidRPr="00412E5C" w:rsidRDefault="00EA06D7" w:rsidP="00B965BD">
            <w:pPr>
              <w:suppressAutoHyphens/>
              <w:spacing w:after="0"/>
              <w:jc w:val="center"/>
              <w:rPr>
                <w:rFonts w:ascii="Times New Roman" w:hAnsi="Times New Roman" w:cs="Times New Roman"/>
                <w:bCs/>
              </w:rPr>
            </w:pPr>
            <w:r w:rsidRPr="00412E5C">
              <w:rPr>
                <w:rFonts w:ascii="Times New Roman" w:hAnsi="Times New Roman" w:cs="Times New Roman"/>
                <w:bCs/>
              </w:rPr>
              <w:t>4</w:t>
            </w:r>
          </w:p>
        </w:tc>
        <w:tc>
          <w:tcPr>
            <w:tcW w:w="808" w:type="pct"/>
          </w:tcPr>
          <w:p w14:paraId="3B9275A6"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7CB8275C" w14:textId="77777777" w:rsidR="00EA06D7" w:rsidRPr="00492078" w:rsidRDefault="00EA06D7" w:rsidP="00B965BD">
            <w:pPr>
              <w:spacing w:after="0" w:line="240" w:lineRule="auto"/>
              <w:rPr>
                <w:rFonts w:ascii="Times New Roman" w:hAnsi="Times New Roman" w:cs="Times New Roman"/>
              </w:rPr>
            </w:pPr>
          </w:p>
        </w:tc>
        <w:tc>
          <w:tcPr>
            <w:tcW w:w="707" w:type="pct"/>
          </w:tcPr>
          <w:p w14:paraId="3FCAEE4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67231AF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48CD558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0857354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14A3835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5FF364D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176FA48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3108B461" w14:textId="77777777" w:rsidR="00EA06D7" w:rsidRPr="00492078" w:rsidRDefault="00EA06D7" w:rsidP="00B965BD">
            <w:pPr>
              <w:suppressAutoHyphens/>
              <w:spacing w:after="0"/>
              <w:jc w:val="both"/>
              <w:rPr>
                <w:rFonts w:ascii="Times New Roman" w:hAnsi="Times New Roman" w:cs="Times New Roman"/>
                <w:b/>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tc>
      </w:tr>
      <w:tr w:rsidR="00EA06D7" w:rsidRPr="00492078" w14:paraId="20483D6D" w14:textId="77777777" w:rsidTr="00B965BD">
        <w:trPr>
          <w:trHeight w:val="20"/>
        </w:trPr>
        <w:tc>
          <w:tcPr>
            <w:tcW w:w="822" w:type="pct"/>
            <w:vMerge/>
          </w:tcPr>
          <w:p w14:paraId="3915ADFD" w14:textId="77777777" w:rsidR="00EA06D7" w:rsidRPr="00492078" w:rsidRDefault="00EA06D7" w:rsidP="00B965BD">
            <w:pPr>
              <w:spacing w:after="0"/>
              <w:rPr>
                <w:rFonts w:ascii="Times New Roman" w:hAnsi="Times New Roman" w:cs="Times New Roman"/>
                <w:b/>
                <w:bCs/>
                <w:i/>
              </w:rPr>
            </w:pPr>
          </w:p>
        </w:tc>
        <w:tc>
          <w:tcPr>
            <w:tcW w:w="2006" w:type="pct"/>
          </w:tcPr>
          <w:p w14:paraId="0FC08BE5"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68C38085" w14:textId="77777777" w:rsidR="00EA06D7" w:rsidRPr="00412E5C" w:rsidRDefault="00EA06D7" w:rsidP="00B965BD">
            <w:pPr>
              <w:suppressAutoHyphens/>
              <w:spacing w:after="0"/>
              <w:jc w:val="center"/>
              <w:rPr>
                <w:rFonts w:ascii="Times New Roman" w:hAnsi="Times New Roman" w:cs="Times New Roman"/>
                <w:b/>
              </w:rPr>
            </w:pPr>
            <w:r w:rsidRPr="00412E5C">
              <w:rPr>
                <w:rFonts w:ascii="Times New Roman" w:hAnsi="Times New Roman" w:cs="Times New Roman"/>
                <w:b/>
              </w:rPr>
              <w:t>-</w:t>
            </w:r>
          </w:p>
        </w:tc>
        <w:tc>
          <w:tcPr>
            <w:tcW w:w="808" w:type="pct"/>
          </w:tcPr>
          <w:p w14:paraId="2F264E3A" w14:textId="77777777" w:rsidR="00EA06D7" w:rsidRPr="00492078" w:rsidRDefault="00EA06D7" w:rsidP="00B965BD">
            <w:pPr>
              <w:spacing w:after="0"/>
              <w:rPr>
                <w:rFonts w:ascii="Times New Roman" w:hAnsi="Times New Roman" w:cs="Times New Roman"/>
                <w:b/>
                <w:i/>
              </w:rPr>
            </w:pPr>
          </w:p>
        </w:tc>
        <w:tc>
          <w:tcPr>
            <w:tcW w:w="707" w:type="pct"/>
          </w:tcPr>
          <w:p w14:paraId="6B93CDBA" w14:textId="77777777" w:rsidR="00EA06D7" w:rsidRPr="00492078" w:rsidRDefault="00EA06D7" w:rsidP="00B965BD">
            <w:pPr>
              <w:spacing w:after="0"/>
              <w:rPr>
                <w:rFonts w:ascii="Times New Roman" w:hAnsi="Times New Roman" w:cs="Times New Roman"/>
                <w:b/>
                <w:i/>
              </w:rPr>
            </w:pPr>
          </w:p>
        </w:tc>
      </w:tr>
      <w:tr w:rsidR="00EA06D7" w:rsidRPr="00492078" w14:paraId="045F8AEA" w14:textId="77777777" w:rsidTr="00B965BD">
        <w:trPr>
          <w:trHeight w:val="20"/>
        </w:trPr>
        <w:tc>
          <w:tcPr>
            <w:tcW w:w="822" w:type="pct"/>
            <w:vMerge/>
          </w:tcPr>
          <w:p w14:paraId="0E6944F5" w14:textId="77777777" w:rsidR="00EA06D7" w:rsidRPr="00492078" w:rsidRDefault="00EA06D7" w:rsidP="00B965BD">
            <w:pPr>
              <w:spacing w:after="0"/>
              <w:rPr>
                <w:rFonts w:ascii="Times New Roman" w:hAnsi="Times New Roman" w:cs="Times New Roman"/>
                <w:b/>
                <w:bCs/>
                <w:i/>
              </w:rPr>
            </w:pPr>
          </w:p>
        </w:tc>
        <w:tc>
          <w:tcPr>
            <w:tcW w:w="2006" w:type="pct"/>
          </w:tcPr>
          <w:p w14:paraId="778733FB" w14:textId="77777777" w:rsidR="00EA06D7" w:rsidRPr="00492078" w:rsidRDefault="00EA06D7" w:rsidP="00B965BD">
            <w:pPr>
              <w:suppressAutoHyphens/>
              <w:spacing w:after="0" w:line="240" w:lineRule="auto"/>
              <w:ind w:left="33"/>
              <w:jc w:val="both"/>
              <w:rPr>
                <w:rFonts w:ascii="Times New Roman" w:hAnsi="Times New Roman" w:cs="Times New Roman"/>
                <w:iCs/>
              </w:rPr>
            </w:pPr>
          </w:p>
        </w:tc>
        <w:tc>
          <w:tcPr>
            <w:tcW w:w="657" w:type="pct"/>
          </w:tcPr>
          <w:p w14:paraId="18E2213E" w14:textId="77777777" w:rsidR="00EA06D7" w:rsidRPr="00412E5C" w:rsidRDefault="00EA06D7" w:rsidP="00B965BD">
            <w:pPr>
              <w:suppressAutoHyphens/>
              <w:spacing w:after="0"/>
              <w:jc w:val="center"/>
              <w:rPr>
                <w:rFonts w:ascii="Times New Roman" w:hAnsi="Times New Roman" w:cs="Times New Roman"/>
              </w:rPr>
            </w:pPr>
            <w:r w:rsidRPr="00412E5C">
              <w:rPr>
                <w:rFonts w:ascii="Times New Roman" w:hAnsi="Times New Roman" w:cs="Times New Roman"/>
              </w:rPr>
              <w:t>-</w:t>
            </w:r>
          </w:p>
        </w:tc>
        <w:tc>
          <w:tcPr>
            <w:tcW w:w="808" w:type="pct"/>
          </w:tcPr>
          <w:p w14:paraId="36220125" w14:textId="77777777" w:rsidR="00EA06D7" w:rsidRPr="00492078" w:rsidRDefault="00EA06D7" w:rsidP="00B965BD">
            <w:pPr>
              <w:suppressAutoHyphens/>
              <w:spacing w:after="0"/>
              <w:jc w:val="both"/>
              <w:rPr>
                <w:rFonts w:ascii="Times New Roman" w:hAnsi="Times New Roman" w:cs="Times New Roman"/>
              </w:rPr>
            </w:pPr>
          </w:p>
        </w:tc>
        <w:tc>
          <w:tcPr>
            <w:tcW w:w="707" w:type="pct"/>
          </w:tcPr>
          <w:p w14:paraId="5192B611" w14:textId="77777777" w:rsidR="00EA06D7" w:rsidRPr="00492078" w:rsidRDefault="00EA06D7" w:rsidP="00B965BD">
            <w:pPr>
              <w:suppressAutoHyphens/>
              <w:spacing w:after="0"/>
              <w:jc w:val="both"/>
              <w:rPr>
                <w:rFonts w:ascii="Times New Roman" w:hAnsi="Times New Roman" w:cs="Times New Roman"/>
                <w:b/>
              </w:rPr>
            </w:pPr>
          </w:p>
        </w:tc>
      </w:tr>
      <w:tr w:rsidR="00EA06D7" w:rsidRPr="00492078" w14:paraId="35F33AD9" w14:textId="77777777" w:rsidTr="00B965BD">
        <w:trPr>
          <w:trHeight w:val="20"/>
        </w:trPr>
        <w:tc>
          <w:tcPr>
            <w:tcW w:w="822" w:type="pct"/>
            <w:vMerge/>
          </w:tcPr>
          <w:p w14:paraId="6060D33A" w14:textId="77777777" w:rsidR="00EA06D7" w:rsidRPr="00492078" w:rsidRDefault="00EA06D7" w:rsidP="00B965BD">
            <w:pPr>
              <w:spacing w:after="0"/>
              <w:rPr>
                <w:rFonts w:ascii="Times New Roman" w:hAnsi="Times New Roman" w:cs="Times New Roman"/>
                <w:b/>
                <w:bCs/>
              </w:rPr>
            </w:pPr>
          </w:p>
        </w:tc>
        <w:tc>
          <w:tcPr>
            <w:tcW w:w="2006" w:type="pct"/>
          </w:tcPr>
          <w:p w14:paraId="7D9435F4" w14:textId="77777777" w:rsidR="00EA06D7" w:rsidRPr="00492078" w:rsidRDefault="00EA06D7" w:rsidP="00B965BD">
            <w:pPr>
              <w:spacing w:after="0"/>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39E6C255" w14:textId="77777777" w:rsidR="00EA06D7" w:rsidRPr="00412E5C" w:rsidRDefault="00EA06D7" w:rsidP="00B965BD">
            <w:pPr>
              <w:suppressAutoHyphens/>
              <w:spacing w:after="0"/>
              <w:jc w:val="center"/>
              <w:rPr>
                <w:rFonts w:ascii="Times New Roman" w:hAnsi="Times New Roman" w:cs="Times New Roman"/>
                <w:b/>
                <w:bCs/>
              </w:rPr>
            </w:pPr>
            <w:r w:rsidRPr="00412E5C">
              <w:rPr>
                <w:rFonts w:ascii="Times New Roman" w:hAnsi="Times New Roman" w:cs="Times New Roman"/>
                <w:b/>
                <w:bCs/>
              </w:rPr>
              <w:t>-</w:t>
            </w:r>
          </w:p>
        </w:tc>
        <w:tc>
          <w:tcPr>
            <w:tcW w:w="808" w:type="pct"/>
          </w:tcPr>
          <w:p w14:paraId="64BA17E9" w14:textId="77777777" w:rsidR="00EA06D7" w:rsidRPr="00492078" w:rsidRDefault="00EA06D7" w:rsidP="00B965BD">
            <w:pPr>
              <w:suppressAutoHyphens/>
              <w:spacing w:after="0"/>
              <w:jc w:val="both"/>
              <w:rPr>
                <w:rFonts w:ascii="Times New Roman" w:hAnsi="Times New Roman" w:cs="Times New Roman"/>
              </w:rPr>
            </w:pPr>
          </w:p>
        </w:tc>
        <w:tc>
          <w:tcPr>
            <w:tcW w:w="707" w:type="pct"/>
          </w:tcPr>
          <w:p w14:paraId="52342819" w14:textId="77777777" w:rsidR="00EA06D7" w:rsidRPr="00492078" w:rsidRDefault="00EA06D7" w:rsidP="00B965BD">
            <w:pPr>
              <w:suppressAutoHyphens/>
              <w:spacing w:after="0"/>
              <w:jc w:val="both"/>
              <w:rPr>
                <w:rFonts w:ascii="Times New Roman" w:hAnsi="Times New Roman" w:cs="Times New Roman"/>
                <w:b/>
              </w:rPr>
            </w:pPr>
          </w:p>
        </w:tc>
      </w:tr>
      <w:tr w:rsidR="00EA06D7" w:rsidRPr="00492078" w14:paraId="76A09619" w14:textId="77777777" w:rsidTr="00B965BD">
        <w:trPr>
          <w:trHeight w:val="20"/>
        </w:trPr>
        <w:tc>
          <w:tcPr>
            <w:tcW w:w="822" w:type="pct"/>
            <w:vMerge w:val="restart"/>
          </w:tcPr>
          <w:p w14:paraId="4F2562A9" w14:textId="77777777" w:rsidR="00EA06D7" w:rsidRPr="00492078" w:rsidRDefault="00EA06D7" w:rsidP="00B965BD">
            <w:pPr>
              <w:spacing w:after="0"/>
              <w:rPr>
                <w:rFonts w:ascii="Times New Roman" w:hAnsi="Times New Roman" w:cs="Times New Roman"/>
                <w:b/>
                <w:bCs/>
              </w:rPr>
            </w:pPr>
            <w:r w:rsidRPr="00492078">
              <w:rPr>
                <w:rFonts w:ascii="Times New Roman" w:hAnsi="Times New Roman" w:cs="Times New Roman"/>
                <w:b/>
                <w:bCs/>
              </w:rPr>
              <w:lastRenderedPageBreak/>
              <w:t xml:space="preserve">Тема 1.3. </w:t>
            </w:r>
          </w:p>
          <w:p w14:paraId="6846C057" w14:textId="77777777" w:rsidR="00EA06D7" w:rsidRPr="00492078" w:rsidRDefault="00EA06D7" w:rsidP="00B965BD">
            <w:pPr>
              <w:pStyle w:val="Default"/>
              <w:rPr>
                <w:rFonts w:ascii="Times New Roman" w:hAnsi="Times New Roman" w:cs="Times New Roman"/>
                <w:sz w:val="22"/>
                <w:szCs w:val="22"/>
              </w:rPr>
            </w:pPr>
            <w:r w:rsidRPr="00492078">
              <w:rPr>
                <w:rFonts w:ascii="Times New Roman" w:hAnsi="Times New Roman" w:cs="Times New Roman"/>
                <w:b/>
                <w:bCs/>
                <w:sz w:val="22"/>
                <w:szCs w:val="22"/>
              </w:rPr>
              <w:t xml:space="preserve">Трудовое и жилищное право </w:t>
            </w:r>
          </w:p>
          <w:p w14:paraId="7D4DA65D" w14:textId="77777777" w:rsidR="00EA06D7" w:rsidRPr="00492078" w:rsidRDefault="00EA06D7" w:rsidP="00B965BD">
            <w:pPr>
              <w:spacing w:after="0"/>
              <w:rPr>
                <w:rFonts w:ascii="Times New Roman" w:hAnsi="Times New Roman" w:cs="Times New Roman"/>
                <w:b/>
                <w:bCs/>
              </w:rPr>
            </w:pPr>
          </w:p>
        </w:tc>
        <w:tc>
          <w:tcPr>
            <w:tcW w:w="2006" w:type="pct"/>
          </w:tcPr>
          <w:p w14:paraId="26F4390B" w14:textId="77777777" w:rsidR="00EA06D7" w:rsidRPr="00492078" w:rsidRDefault="00EA06D7" w:rsidP="00B965BD">
            <w:pPr>
              <w:spacing w:after="0"/>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023D2D32" w14:textId="77777777" w:rsidR="00EA06D7" w:rsidRPr="00412E5C" w:rsidRDefault="00EA06D7" w:rsidP="00B965BD">
            <w:pPr>
              <w:suppressAutoHyphens/>
              <w:spacing w:after="0"/>
              <w:jc w:val="center"/>
              <w:rPr>
                <w:rFonts w:ascii="Times New Roman" w:hAnsi="Times New Roman" w:cs="Times New Roman"/>
              </w:rPr>
            </w:pPr>
            <w:r w:rsidRPr="00412E5C">
              <w:rPr>
                <w:rFonts w:ascii="Times New Roman" w:hAnsi="Times New Roman" w:cs="Times New Roman"/>
              </w:rPr>
              <w:t>24</w:t>
            </w:r>
          </w:p>
        </w:tc>
        <w:tc>
          <w:tcPr>
            <w:tcW w:w="808" w:type="pct"/>
          </w:tcPr>
          <w:p w14:paraId="7FFB949A" w14:textId="77777777" w:rsidR="00EA06D7" w:rsidRPr="00492078" w:rsidRDefault="00EA06D7" w:rsidP="00B965BD">
            <w:pPr>
              <w:spacing w:after="0"/>
              <w:rPr>
                <w:rFonts w:ascii="Times New Roman" w:hAnsi="Times New Roman" w:cs="Times New Roman"/>
                <w:b/>
                <w:i/>
              </w:rPr>
            </w:pPr>
          </w:p>
        </w:tc>
        <w:tc>
          <w:tcPr>
            <w:tcW w:w="707" w:type="pct"/>
          </w:tcPr>
          <w:p w14:paraId="7180D60D" w14:textId="77777777" w:rsidR="00EA06D7" w:rsidRPr="00492078" w:rsidRDefault="00EA06D7" w:rsidP="00B965BD">
            <w:pPr>
              <w:spacing w:after="0"/>
              <w:rPr>
                <w:rFonts w:ascii="Times New Roman" w:hAnsi="Times New Roman" w:cs="Times New Roman"/>
                <w:b/>
                <w:i/>
              </w:rPr>
            </w:pPr>
          </w:p>
        </w:tc>
      </w:tr>
      <w:tr w:rsidR="00EA06D7" w:rsidRPr="00492078" w14:paraId="48852AF1" w14:textId="77777777" w:rsidTr="00B965BD">
        <w:trPr>
          <w:trHeight w:val="20"/>
        </w:trPr>
        <w:tc>
          <w:tcPr>
            <w:tcW w:w="822" w:type="pct"/>
            <w:vMerge/>
          </w:tcPr>
          <w:p w14:paraId="09AB3426" w14:textId="77777777" w:rsidR="00EA06D7" w:rsidRPr="00492078" w:rsidRDefault="00EA06D7" w:rsidP="00B965BD">
            <w:pPr>
              <w:spacing w:after="0"/>
              <w:rPr>
                <w:rFonts w:ascii="Times New Roman" w:hAnsi="Times New Roman" w:cs="Times New Roman"/>
                <w:b/>
                <w:bCs/>
                <w:i/>
              </w:rPr>
            </w:pPr>
          </w:p>
        </w:tc>
        <w:tc>
          <w:tcPr>
            <w:tcW w:w="2006" w:type="pct"/>
          </w:tcPr>
          <w:p w14:paraId="07FC3B0C"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xml:space="preserve">Понятие правового регулирования в сфере профессиональной деятельности; </w:t>
            </w:r>
          </w:p>
          <w:p w14:paraId="7271F966"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xml:space="preserve">Права и обязанности работников в сфере профессиональной деятельности; </w:t>
            </w:r>
          </w:p>
          <w:p w14:paraId="1979A72F"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xml:space="preserve">Порядок заключения трудового договора и основания его прекращения; </w:t>
            </w:r>
          </w:p>
          <w:p w14:paraId="6B0F638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Правила оплаты труда;</w:t>
            </w:r>
          </w:p>
          <w:p w14:paraId="486B223E"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xml:space="preserve">Понятие дисциплинарной и материальной ответственности работника; </w:t>
            </w:r>
          </w:p>
          <w:p w14:paraId="510D6E7A"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xml:space="preserve">Роль государственного регулирования в обеспечении занятости населения; </w:t>
            </w:r>
          </w:p>
          <w:p w14:paraId="0B5422E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Основы права социальной защиты граждан </w:t>
            </w:r>
          </w:p>
        </w:tc>
        <w:tc>
          <w:tcPr>
            <w:tcW w:w="657" w:type="pct"/>
          </w:tcPr>
          <w:p w14:paraId="35CABC13" w14:textId="77777777" w:rsidR="00EA06D7" w:rsidRPr="00412E5C" w:rsidRDefault="00EA06D7" w:rsidP="00B965BD">
            <w:pPr>
              <w:suppressAutoHyphens/>
              <w:spacing w:after="0"/>
              <w:jc w:val="center"/>
              <w:rPr>
                <w:rFonts w:ascii="Times New Roman" w:hAnsi="Times New Roman" w:cs="Times New Roman"/>
                <w:bCs/>
                <w:lang w:val="en-US"/>
              </w:rPr>
            </w:pPr>
            <w:r w:rsidRPr="00412E5C">
              <w:rPr>
                <w:rFonts w:ascii="Times New Roman" w:hAnsi="Times New Roman" w:cs="Times New Roman"/>
                <w:bCs/>
              </w:rPr>
              <w:t>1</w:t>
            </w:r>
            <w:r w:rsidRPr="00412E5C">
              <w:rPr>
                <w:rFonts w:ascii="Times New Roman" w:hAnsi="Times New Roman" w:cs="Times New Roman"/>
                <w:bCs/>
                <w:lang w:val="en-US"/>
              </w:rPr>
              <w:t>4</w:t>
            </w:r>
          </w:p>
        </w:tc>
        <w:tc>
          <w:tcPr>
            <w:tcW w:w="808" w:type="pct"/>
            <w:vMerge w:val="restart"/>
          </w:tcPr>
          <w:p w14:paraId="3D9DF06E" w14:textId="77777777" w:rsidR="00EA06D7" w:rsidRPr="00492078" w:rsidRDefault="00EA06D7" w:rsidP="00B965BD">
            <w:pPr>
              <w:suppressAutoHyphens/>
              <w:spacing w:after="0"/>
              <w:jc w:val="both"/>
              <w:rPr>
                <w:rFonts w:ascii="Times New Roman" w:hAnsi="Times New Roman" w:cs="Times New Roman"/>
              </w:rPr>
            </w:pPr>
            <w:r w:rsidRPr="00492078">
              <w:rPr>
                <w:rFonts w:ascii="Times New Roman" w:hAnsi="Times New Roman" w:cs="Times New Roman"/>
              </w:rPr>
              <w:t>ОК 01, ОК 02, ОК 03</w:t>
            </w:r>
          </w:p>
          <w:p w14:paraId="6F1D8965" w14:textId="77777777" w:rsidR="00EA06D7" w:rsidRPr="00492078" w:rsidRDefault="00EA06D7" w:rsidP="00B965BD">
            <w:pPr>
              <w:suppressAutoHyphens/>
              <w:spacing w:after="0"/>
              <w:jc w:val="both"/>
              <w:rPr>
                <w:rFonts w:ascii="Times New Roman" w:hAnsi="Times New Roman" w:cs="Times New Roman"/>
              </w:rPr>
            </w:pPr>
            <w:r w:rsidRPr="00492078">
              <w:rPr>
                <w:rFonts w:ascii="Times New Roman" w:hAnsi="Times New Roman" w:cs="Times New Roman"/>
              </w:rPr>
              <w:t>ПК 1.1</w:t>
            </w:r>
          </w:p>
          <w:p w14:paraId="5B2CD4EF" w14:textId="77777777" w:rsidR="00EA06D7" w:rsidRPr="00492078" w:rsidRDefault="00EA06D7" w:rsidP="00B965BD">
            <w:pPr>
              <w:suppressAutoHyphens/>
              <w:spacing w:after="0"/>
              <w:jc w:val="both"/>
              <w:rPr>
                <w:rFonts w:ascii="Times New Roman" w:hAnsi="Times New Roman" w:cs="Times New Roman"/>
              </w:rPr>
            </w:pPr>
          </w:p>
        </w:tc>
        <w:tc>
          <w:tcPr>
            <w:tcW w:w="707" w:type="pct"/>
            <w:vMerge w:val="restart"/>
          </w:tcPr>
          <w:p w14:paraId="61F1CEB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1494CA1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2B193B8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020E8BB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03125F6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72E35C5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175A8FF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08515CE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34650A6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234C725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46CAA56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6737622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52BDBCA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53FA180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3C78661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71F2286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72049DEE"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362B9B6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1.1.02</w:t>
            </w:r>
          </w:p>
          <w:p w14:paraId="41F4FC68"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1.1.05</w:t>
            </w:r>
          </w:p>
          <w:p w14:paraId="6E83FAA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1.1.08</w:t>
            </w:r>
          </w:p>
          <w:p w14:paraId="5833761D"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1.1.03</w:t>
            </w:r>
          </w:p>
          <w:p w14:paraId="49471F36"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1.1.04</w:t>
            </w:r>
          </w:p>
        </w:tc>
      </w:tr>
      <w:tr w:rsidR="00EA06D7" w:rsidRPr="00492078" w14:paraId="68F1E40E" w14:textId="77777777" w:rsidTr="00B965BD">
        <w:trPr>
          <w:trHeight w:val="20"/>
        </w:trPr>
        <w:tc>
          <w:tcPr>
            <w:tcW w:w="822" w:type="pct"/>
            <w:vMerge/>
          </w:tcPr>
          <w:p w14:paraId="37CD2E9A" w14:textId="77777777" w:rsidR="00EA06D7" w:rsidRPr="00492078" w:rsidRDefault="00EA06D7" w:rsidP="00B965BD">
            <w:pPr>
              <w:spacing w:after="0"/>
              <w:rPr>
                <w:rFonts w:ascii="Times New Roman" w:hAnsi="Times New Roman" w:cs="Times New Roman"/>
                <w:b/>
                <w:bCs/>
                <w:i/>
              </w:rPr>
            </w:pPr>
          </w:p>
        </w:tc>
        <w:tc>
          <w:tcPr>
            <w:tcW w:w="2006" w:type="pct"/>
          </w:tcPr>
          <w:p w14:paraId="5581959F"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6755E022" w14:textId="7904EB99" w:rsidR="00EA06D7" w:rsidRPr="00412E5C" w:rsidRDefault="00412E5C" w:rsidP="00B965BD">
            <w:pPr>
              <w:suppressAutoHyphens/>
              <w:spacing w:after="0"/>
              <w:jc w:val="center"/>
              <w:rPr>
                <w:rFonts w:ascii="Times New Roman" w:hAnsi="Times New Roman" w:cs="Times New Roman"/>
                <w:b/>
                <w:lang w:val="en-US"/>
              </w:rPr>
            </w:pPr>
            <w:r>
              <w:rPr>
                <w:rFonts w:ascii="Times New Roman" w:hAnsi="Times New Roman" w:cs="Times New Roman"/>
                <w:b/>
                <w:lang w:val="en-US"/>
              </w:rPr>
              <w:t>10</w:t>
            </w:r>
          </w:p>
        </w:tc>
        <w:tc>
          <w:tcPr>
            <w:tcW w:w="808" w:type="pct"/>
            <w:vMerge/>
          </w:tcPr>
          <w:p w14:paraId="64845D5A" w14:textId="77777777" w:rsidR="00EA06D7" w:rsidRPr="00492078" w:rsidRDefault="00EA06D7" w:rsidP="00B965BD">
            <w:pPr>
              <w:suppressAutoHyphens/>
              <w:spacing w:after="0"/>
              <w:jc w:val="both"/>
              <w:rPr>
                <w:rFonts w:ascii="Times New Roman" w:hAnsi="Times New Roman" w:cs="Times New Roman"/>
                <w:b/>
                <w:i/>
              </w:rPr>
            </w:pPr>
          </w:p>
        </w:tc>
        <w:tc>
          <w:tcPr>
            <w:tcW w:w="707" w:type="pct"/>
            <w:vMerge/>
          </w:tcPr>
          <w:p w14:paraId="44FE4034" w14:textId="77777777" w:rsidR="00EA06D7" w:rsidRPr="00492078" w:rsidRDefault="00EA06D7" w:rsidP="00B965BD">
            <w:pPr>
              <w:suppressAutoHyphens/>
              <w:spacing w:after="0"/>
              <w:jc w:val="both"/>
              <w:rPr>
                <w:rFonts w:ascii="Times New Roman" w:hAnsi="Times New Roman" w:cs="Times New Roman"/>
                <w:b/>
                <w:i/>
              </w:rPr>
            </w:pPr>
          </w:p>
        </w:tc>
      </w:tr>
      <w:tr w:rsidR="00EA06D7" w:rsidRPr="00492078" w14:paraId="55E851EC" w14:textId="77777777" w:rsidTr="00B965BD">
        <w:trPr>
          <w:trHeight w:val="20"/>
        </w:trPr>
        <w:tc>
          <w:tcPr>
            <w:tcW w:w="822" w:type="pct"/>
            <w:vMerge/>
          </w:tcPr>
          <w:p w14:paraId="22C6CCC5" w14:textId="77777777" w:rsidR="00EA06D7" w:rsidRPr="00492078" w:rsidRDefault="00EA06D7" w:rsidP="00B965BD">
            <w:pPr>
              <w:spacing w:after="0"/>
              <w:rPr>
                <w:rFonts w:ascii="Times New Roman" w:hAnsi="Times New Roman" w:cs="Times New Roman"/>
                <w:b/>
                <w:bCs/>
                <w:i/>
              </w:rPr>
            </w:pPr>
          </w:p>
        </w:tc>
        <w:tc>
          <w:tcPr>
            <w:tcW w:w="2006" w:type="pct"/>
          </w:tcPr>
          <w:p w14:paraId="3FAA79AF"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b/>
                <w:bCs/>
                <w:i/>
                <w:iCs/>
                <w:sz w:val="22"/>
                <w:szCs w:val="22"/>
              </w:rPr>
              <w:t>Практическое занятие 1</w:t>
            </w:r>
            <w:r w:rsidRPr="00492078">
              <w:rPr>
                <w:rFonts w:ascii="Times New Roman" w:hAnsi="Times New Roman" w:cs="Times New Roman"/>
                <w:sz w:val="22"/>
                <w:szCs w:val="22"/>
              </w:rPr>
              <w:t xml:space="preserve">: Поиск нормативных документов по трудовому законодательству </w:t>
            </w:r>
          </w:p>
          <w:p w14:paraId="0A0AF96E"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b/>
                <w:bCs/>
                <w:i/>
                <w:iCs/>
                <w:sz w:val="22"/>
                <w:szCs w:val="22"/>
              </w:rPr>
              <w:t>Практическое занятие 2</w:t>
            </w:r>
            <w:r w:rsidRPr="00492078">
              <w:rPr>
                <w:rFonts w:ascii="Times New Roman" w:hAnsi="Times New Roman" w:cs="Times New Roman"/>
                <w:sz w:val="22"/>
                <w:szCs w:val="22"/>
              </w:rPr>
              <w:t xml:space="preserve">: Заполнение документации, оформление документов </w:t>
            </w:r>
          </w:p>
          <w:p w14:paraId="620FB60B" w14:textId="77777777" w:rsidR="00EA06D7" w:rsidRPr="00492078" w:rsidRDefault="00EA06D7" w:rsidP="00B965BD">
            <w:pPr>
              <w:pStyle w:val="Default"/>
              <w:jc w:val="both"/>
              <w:rPr>
                <w:rFonts w:ascii="Times New Roman" w:hAnsi="Times New Roman" w:cs="Times New Roman"/>
                <w:iCs/>
                <w:sz w:val="22"/>
                <w:szCs w:val="22"/>
              </w:rPr>
            </w:pPr>
            <w:r w:rsidRPr="00492078">
              <w:rPr>
                <w:rFonts w:ascii="Times New Roman" w:hAnsi="Times New Roman" w:cs="Times New Roman"/>
                <w:b/>
                <w:bCs/>
                <w:i/>
                <w:iCs/>
                <w:sz w:val="22"/>
                <w:szCs w:val="22"/>
              </w:rPr>
              <w:t>Практическое занятие 3</w:t>
            </w:r>
            <w:r w:rsidRPr="00492078">
              <w:rPr>
                <w:rFonts w:ascii="Times New Roman" w:hAnsi="Times New Roman" w:cs="Times New Roman"/>
                <w:sz w:val="22"/>
                <w:szCs w:val="22"/>
              </w:rPr>
              <w:t xml:space="preserve">: Решение ситуационных задач  </w:t>
            </w:r>
          </w:p>
        </w:tc>
        <w:tc>
          <w:tcPr>
            <w:tcW w:w="657" w:type="pct"/>
          </w:tcPr>
          <w:p w14:paraId="332C9922" w14:textId="77777777" w:rsidR="00EA06D7" w:rsidRDefault="00412E5C" w:rsidP="00B965BD">
            <w:pPr>
              <w:suppressAutoHyphens/>
              <w:spacing w:after="0"/>
              <w:jc w:val="center"/>
              <w:rPr>
                <w:rFonts w:ascii="Times New Roman" w:hAnsi="Times New Roman" w:cs="Times New Roman"/>
                <w:lang w:val="en-US"/>
              </w:rPr>
            </w:pPr>
            <w:r>
              <w:rPr>
                <w:rFonts w:ascii="Times New Roman" w:hAnsi="Times New Roman" w:cs="Times New Roman"/>
                <w:lang w:val="en-US"/>
              </w:rPr>
              <w:t>2</w:t>
            </w:r>
          </w:p>
          <w:p w14:paraId="5D24ECF8" w14:textId="77777777" w:rsidR="00412E5C" w:rsidRDefault="00412E5C" w:rsidP="00B965BD">
            <w:pPr>
              <w:suppressAutoHyphens/>
              <w:spacing w:after="0"/>
              <w:jc w:val="center"/>
              <w:rPr>
                <w:rFonts w:ascii="Times New Roman" w:hAnsi="Times New Roman" w:cs="Times New Roman"/>
                <w:lang w:val="en-US"/>
              </w:rPr>
            </w:pPr>
          </w:p>
          <w:p w14:paraId="08233042" w14:textId="77777777" w:rsidR="00412E5C" w:rsidRDefault="00412E5C" w:rsidP="00B965BD">
            <w:pPr>
              <w:suppressAutoHyphens/>
              <w:spacing w:after="0"/>
              <w:jc w:val="center"/>
              <w:rPr>
                <w:rFonts w:ascii="Times New Roman" w:hAnsi="Times New Roman" w:cs="Times New Roman"/>
                <w:lang w:val="en-US"/>
              </w:rPr>
            </w:pPr>
            <w:r>
              <w:rPr>
                <w:rFonts w:ascii="Times New Roman" w:hAnsi="Times New Roman" w:cs="Times New Roman"/>
                <w:lang w:val="en-US"/>
              </w:rPr>
              <w:t>4</w:t>
            </w:r>
          </w:p>
          <w:p w14:paraId="447192D8" w14:textId="77777777" w:rsidR="00412E5C" w:rsidRDefault="00412E5C" w:rsidP="00B965BD">
            <w:pPr>
              <w:suppressAutoHyphens/>
              <w:spacing w:after="0"/>
              <w:jc w:val="center"/>
              <w:rPr>
                <w:rFonts w:ascii="Times New Roman" w:hAnsi="Times New Roman" w:cs="Times New Roman"/>
                <w:lang w:val="en-US"/>
              </w:rPr>
            </w:pPr>
          </w:p>
          <w:p w14:paraId="0FC7AFF9" w14:textId="32F157B6" w:rsidR="00412E5C" w:rsidRPr="00412E5C" w:rsidRDefault="00412E5C" w:rsidP="00B965BD">
            <w:pPr>
              <w:suppressAutoHyphens/>
              <w:spacing w:after="0"/>
              <w:jc w:val="center"/>
              <w:rPr>
                <w:rFonts w:ascii="Times New Roman" w:hAnsi="Times New Roman" w:cs="Times New Roman"/>
                <w:lang w:val="en-US"/>
              </w:rPr>
            </w:pPr>
            <w:r>
              <w:rPr>
                <w:rFonts w:ascii="Times New Roman" w:hAnsi="Times New Roman" w:cs="Times New Roman"/>
                <w:lang w:val="en-US"/>
              </w:rPr>
              <w:t>4</w:t>
            </w:r>
          </w:p>
        </w:tc>
        <w:tc>
          <w:tcPr>
            <w:tcW w:w="808" w:type="pct"/>
            <w:vMerge/>
          </w:tcPr>
          <w:p w14:paraId="7AB68D1D" w14:textId="77777777" w:rsidR="00EA06D7" w:rsidRPr="00492078" w:rsidRDefault="00EA06D7" w:rsidP="00B965BD">
            <w:pPr>
              <w:suppressAutoHyphens/>
              <w:spacing w:after="0"/>
              <w:jc w:val="both"/>
              <w:rPr>
                <w:rFonts w:ascii="Times New Roman" w:hAnsi="Times New Roman" w:cs="Times New Roman"/>
              </w:rPr>
            </w:pPr>
          </w:p>
        </w:tc>
        <w:tc>
          <w:tcPr>
            <w:tcW w:w="707" w:type="pct"/>
            <w:vMerge/>
          </w:tcPr>
          <w:p w14:paraId="48509170" w14:textId="77777777" w:rsidR="00EA06D7" w:rsidRPr="00492078" w:rsidRDefault="00EA06D7" w:rsidP="00B965BD">
            <w:pPr>
              <w:suppressAutoHyphens/>
              <w:spacing w:after="0"/>
              <w:jc w:val="both"/>
              <w:rPr>
                <w:rFonts w:ascii="Times New Roman" w:hAnsi="Times New Roman" w:cs="Times New Roman"/>
                <w:b/>
              </w:rPr>
            </w:pPr>
          </w:p>
        </w:tc>
      </w:tr>
      <w:tr w:rsidR="00EA06D7" w:rsidRPr="00492078" w14:paraId="17DB8186" w14:textId="77777777" w:rsidTr="00B965BD">
        <w:trPr>
          <w:trHeight w:val="20"/>
        </w:trPr>
        <w:tc>
          <w:tcPr>
            <w:tcW w:w="822" w:type="pct"/>
            <w:vMerge/>
          </w:tcPr>
          <w:p w14:paraId="4C9BBB93" w14:textId="77777777" w:rsidR="00EA06D7" w:rsidRPr="00492078" w:rsidRDefault="00EA06D7" w:rsidP="00B965BD">
            <w:pPr>
              <w:spacing w:after="0"/>
              <w:rPr>
                <w:rFonts w:ascii="Times New Roman" w:hAnsi="Times New Roman" w:cs="Times New Roman"/>
                <w:b/>
                <w:bCs/>
              </w:rPr>
            </w:pPr>
          </w:p>
        </w:tc>
        <w:tc>
          <w:tcPr>
            <w:tcW w:w="2006" w:type="pct"/>
          </w:tcPr>
          <w:p w14:paraId="0D77E560" w14:textId="77777777" w:rsidR="00EA06D7" w:rsidRPr="00492078" w:rsidRDefault="00EA06D7" w:rsidP="00B965BD">
            <w:pPr>
              <w:spacing w:after="0"/>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4BA747BA" w14:textId="77777777" w:rsidR="00EA06D7" w:rsidRPr="00412E5C" w:rsidRDefault="00EA06D7" w:rsidP="00B965BD">
            <w:pPr>
              <w:suppressAutoHyphens/>
              <w:spacing w:after="0"/>
              <w:jc w:val="center"/>
              <w:rPr>
                <w:rFonts w:ascii="Times New Roman" w:hAnsi="Times New Roman" w:cs="Times New Roman"/>
                <w:b/>
                <w:bCs/>
              </w:rPr>
            </w:pPr>
          </w:p>
        </w:tc>
        <w:tc>
          <w:tcPr>
            <w:tcW w:w="808" w:type="pct"/>
          </w:tcPr>
          <w:p w14:paraId="6B7778B8" w14:textId="77777777" w:rsidR="00EA06D7" w:rsidRPr="00492078" w:rsidRDefault="00EA06D7" w:rsidP="00B965BD">
            <w:pPr>
              <w:suppressAutoHyphens/>
              <w:spacing w:after="0"/>
              <w:jc w:val="both"/>
              <w:rPr>
                <w:rFonts w:ascii="Times New Roman" w:hAnsi="Times New Roman" w:cs="Times New Roman"/>
              </w:rPr>
            </w:pPr>
          </w:p>
        </w:tc>
        <w:tc>
          <w:tcPr>
            <w:tcW w:w="707" w:type="pct"/>
          </w:tcPr>
          <w:p w14:paraId="615F15FD" w14:textId="77777777" w:rsidR="00EA06D7" w:rsidRPr="00492078" w:rsidRDefault="00EA06D7" w:rsidP="00B965BD">
            <w:pPr>
              <w:suppressAutoHyphens/>
              <w:spacing w:after="0"/>
              <w:jc w:val="both"/>
              <w:rPr>
                <w:rFonts w:ascii="Times New Roman" w:hAnsi="Times New Roman" w:cs="Times New Roman"/>
                <w:b/>
              </w:rPr>
            </w:pPr>
          </w:p>
        </w:tc>
      </w:tr>
      <w:tr w:rsidR="00EA06D7" w:rsidRPr="00492078" w14:paraId="5E1FD38A" w14:textId="77777777" w:rsidTr="00B965BD">
        <w:trPr>
          <w:trHeight w:val="20"/>
        </w:trPr>
        <w:tc>
          <w:tcPr>
            <w:tcW w:w="822" w:type="pct"/>
            <w:vMerge w:val="restart"/>
          </w:tcPr>
          <w:p w14:paraId="5B04B9C2" w14:textId="77777777" w:rsidR="00EA06D7" w:rsidRPr="00492078" w:rsidRDefault="00EA06D7" w:rsidP="00B965BD">
            <w:pPr>
              <w:spacing w:after="0"/>
              <w:rPr>
                <w:rFonts w:ascii="Times New Roman" w:hAnsi="Times New Roman" w:cs="Times New Roman"/>
                <w:b/>
                <w:bCs/>
              </w:rPr>
            </w:pPr>
            <w:r w:rsidRPr="00492078">
              <w:rPr>
                <w:rFonts w:ascii="Times New Roman" w:hAnsi="Times New Roman" w:cs="Times New Roman"/>
                <w:b/>
                <w:bCs/>
              </w:rPr>
              <w:t xml:space="preserve">Тема 1.4. </w:t>
            </w:r>
          </w:p>
          <w:p w14:paraId="5F573DA3" w14:textId="77777777" w:rsidR="00EA06D7" w:rsidRPr="00492078" w:rsidRDefault="00EA06D7" w:rsidP="00B965BD">
            <w:pPr>
              <w:pStyle w:val="Default"/>
              <w:rPr>
                <w:rFonts w:ascii="Times New Roman" w:hAnsi="Times New Roman" w:cs="Times New Roman"/>
                <w:sz w:val="22"/>
                <w:szCs w:val="22"/>
              </w:rPr>
            </w:pPr>
            <w:r w:rsidRPr="00492078">
              <w:rPr>
                <w:rFonts w:ascii="Times New Roman" w:hAnsi="Times New Roman" w:cs="Times New Roman"/>
                <w:b/>
                <w:bCs/>
                <w:sz w:val="22"/>
                <w:szCs w:val="22"/>
              </w:rPr>
              <w:t xml:space="preserve">Административное и уголовное право </w:t>
            </w:r>
          </w:p>
          <w:p w14:paraId="30E48137" w14:textId="77777777" w:rsidR="00EA06D7" w:rsidRPr="00492078" w:rsidRDefault="00EA06D7" w:rsidP="00B965BD">
            <w:pPr>
              <w:spacing w:after="0"/>
              <w:rPr>
                <w:rFonts w:ascii="Times New Roman" w:hAnsi="Times New Roman" w:cs="Times New Roman"/>
                <w:b/>
                <w:bCs/>
              </w:rPr>
            </w:pPr>
          </w:p>
        </w:tc>
        <w:tc>
          <w:tcPr>
            <w:tcW w:w="2006" w:type="pct"/>
          </w:tcPr>
          <w:p w14:paraId="493DDD24" w14:textId="77777777" w:rsidR="00EA06D7" w:rsidRPr="00492078" w:rsidRDefault="00EA06D7" w:rsidP="00B965BD">
            <w:pPr>
              <w:spacing w:after="0"/>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655996D3" w14:textId="77777777" w:rsidR="00EA06D7" w:rsidRPr="00412E5C" w:rsidRDefault="00EA06D7" w:rsidP="00B965BD">
            <w:pPr>
              <w:suppressAutoHyphens/>
              <w:spacing w:after="0"/>
              <w:jc w:val="center"/>
              <w:rPr>
                <w:rFonts w:ascii="Times New Roman" w:hAnsi="Times New Roman" w:cs="Times New Roman"/>
              </w:rPr>
            </w:pPr>
            <w:r w:rsidRPr="00412E5C">
              <w:rPr>
                <w:rFonts w:ascii="Times New Roman" w:hAnsi="Times New Roman" w:cs="Times New Roman"/>
              </w:rPr>
              <w:t>4</w:t>
            </w:r>
          </w:p>
        </w:tc>
        <w:tc>
          <w:tcPr>
            <w:tcW w:w="808" w:type="pct"/>
          </w:tcPr>
          <w:p w14:paraId="38FC1A4F" w14:textId="77777777" w:rsidR="00EA06D7" w:rsidRPr="00492078" w:rsidRDefault="00EA06D7" w:rsidP="00B965BD">
            <w:pPr>
              <w:spacing w:after="0"/>
              <w:rPr>
                <w:rFonts w:ascii="Times New Roman" w:hAnsi="Times New Roman" w:cs="Times New Roman"/>
                <w:b/>
                <w:i/>
              </w:rPr>
            </w:pPr>
          </w:p>
        </w:tc>
        <w:tc>
          <w:tcPr>
            <w:tcW w:w="707" w:type="pct"/>
          </w:tcPr>
          <w:p w14:paraId="3A8A13A1" w14:textId="77777777" w:rsidR="00EA06D7" w:rsidRPr="00492078" w:rsidRDefault="00EA06D7" w:rsidP="00B965BD">
            <w:pPr>
              <w:spacing w:after="0"/>
              <w:rPr>
                <w:rFonts w:ascii="Times New Roman" w:hAnsi="Times New Roman" w:cs="Times New Roman"/>
                <w:b/>
                <w:i/>
              </w:rPr>
            </w:pPr>
          </w:p>
        </w:tc>
      </w:tr>
      <w:tr w:rsidR="00EA06D7" w:rsidRPr="00492078" w14:paraId="043DD683" w14:textId="77777777" w:rsidTr="00B965BD">
        <w:trPr>
          <w:trHeight w:val="20"/>
        </w:trPr>
        <w:tc>
          <w:tcPr>
            <w:tcW w:w="822" w:type="pct"/>
            <w:vMerge/>
          </w:tcPr>
          <w:p w14:paraId="06033CFD" w14:textId="77777777" w:rsidR="00EA06D7" w:rsidRPr="00492078" w:rsidRDefault="00EA06D7" w:rsidP="00B965BD">
            <w:pPr>
              <w:spacing w:after="0"/>
              <w:rPr>
                <w:rFonts w:ascii="Times New Roman" w:hAnsi="Times New Roman" w:cs="Times New Roman"/>
                <w:b/>
                <w:bCs/>
                <w:i/>
              </w:rPr>
            </w:pPr>
          </w:p>
        </w:tc>
        <w:tc>
          <w:tcPr>
            <w:tcW w:w="2006" w:type="pct"/>
          </w:tcPr>
          <w:p w14:paraId="45475FF2"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xml:space="preserve">Виды административных правонарушений и административной ответственности </w:t>
            </w:r>
          </w:p>
          <w:p w14:paraId="5E389CEE" w14:textId="77777777" w:rsidR="00EA06D7" w:rsidRPr="00492078" w:rsidRDefault="00EA06D7" w:rsidP="00B965BD">
            <w:pPr>
              <w:suppressAutoHyphens/>
              <w:spacing w:after="0" w:line="240" w:lineRule="auto"/>
              <w:jc w:val="both"/>
              <w:rPr>
                <w:rFonts w:ascii="Times New Roman" w:hAnsi="Times New Roman" w:cs="Times New Roman"/>
              </w:rPr>
            </w:pPr>
          </w:p>
        </w:tc>
        <w:tc>
          <w:tcPr>
            <w:tcW w:w="657" w:type="pct"/>
          </w:tcPr>
          <w:p w14:paraId="3CE94462" w14:textId="77777777" w:rsidR="00EA06D7" w:rsidRPr="00412E5C" w:rsidRDefault="00EA06D7" w:rsidP="00B965BD">
            <w:pPr>
              <w:suppressAutoHyphens/>
              <w:spacing w:after="0"/>
              <w:jc w:val="center"/>
              <w:rPr>
                <w:rFonts w:ascii="Times New Roman" w:hAnsi="Times New Roman" w:cs="Times New Roman"/>
                <w:bCs/>
              </w:rPr>
            </w:pPr>
            <w:r w:rsidRPr="00412E5C">
              <w:rPr>
                <w:rFonts w:ascii="Times New Roman" w:hAnsi="Times New Roman" w:cs="Times New Roman"/>
                <w:bCs/>
              </w:rPr>
              <w:t>4</w:t>
            </w:r>
          </w:p>
        </w:tc>
        <w:tc>
          <w:tcPr>
            <w:tcW w:w="808" w:type="pct"/>
          </w:tcPr>
          <w:p w14:paraId="5BF128F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4DBE2D07" w14:textId="77777777" w:rsidR="00EA06D7" w:rsidRPr="00492078" w:rsidRDefault="00EA06D7" w:rsidP="00B965BD">
            <w:pPr>
              <w:spacing w:after="0" w:line="240" w:lineRule="auto"/>
              <w:rPr>
                <w:rFonts w:ascii="Times New Roman" w:hAnsi="Times New Roman" w:cs="Times New Roman"/>
              </w:rPr>
            </w:pPr>
          </w:p>
        </w:tc>
        <w:tc>
          <w:tcPr>
            <w:tcW w:w="707" w:type="pct"/>
          </w:tcPr>
          <w:p w14:paraId="13D24B7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05A52F7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2D1A433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6391792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5EE1EE1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1C78AEA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5CD1B1A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739A5F10" w14:textId="77777777" w:rsidR="00EA06D7" w:rsidRPr="00492078" w:rsidRDefault="00EA06D7" w:rsidP="00B965BD">
            <w:pPr>
              <w:suppressAutoHyphens/>
              <w:spacing w:after="0"/>
              <w:jc w:val="both"/>
              <w:rPr>
                <w:rFonts w:ascii="Times New Roman" w:hAnsi="Times New Roman" w:cs="Times New Roman"/>
                <w:b/>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tc>
      </w:tr>
      <w:tr w:rsidR="00EA06D7" w:rsidRPr="00492078" w14:paraId="6140A37C" w14:textId="77777777" w:rsidTr="00B965BD">
        <w:trPr>
          <w:trHeight w:val="20"/>
        </w:trPr>
        <w:tc>
          <w:tcPr>
            <w:tcW w:w="822" w:type="pct"/>
            <w:vMerge/>
          </w:tcPr>
          <w:p w14:paraId="535B1011" w14:textId="77777777" w:rsidR="00EA06D7" w:rsidRPr="00492078" w:rsidRDefault="00EA06D7" w:rsidP="00B965BD">
            <w:pPr>
              <w:spacing w:after="0"/>
              <w:rPr>
                <w:rFonts w:ascii="Times New Roman" w:hAnsi="Times New Roman" w:cs="Times New Roman"/>
                <w:b/>
                <w:bCs/>
                <w:i/>
              </w:rPr>
            </w:pPr>
          </w:p>
        </w:tc>
        <w:tc>
          <w:tcPr>
            <w:tcW w:w="2006" w:type="pct"/>
          </w:tcPr>
          <w:p w14:paraId="67844A05"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59188698" w14:textId="77777777" w:rsidR="00EA06D7" w:rsidRPr="00412E5C" w:rsidRDefault="00EA06D7" w:rsidP="00B965BD">
            <w:pPr>
              <w:suppressAutoHyphens/>
              <w:spacing w:after="0"/>
              <w:jc w:val="center"/>
              <w:rPr>
                <w:rFonts w:ascii="Times New Roman" w:hAnsi="Times New Roman" w:cs="Times New Roman"/>
                <w:b/>
              </w:rPr>
            </w:pPr>
            <w:r w:rsidRPr="00412E5C">
              <w:rPr>
                <w:rFonts w:ascii="Times New Roman" w:hAnsi="Times New Roman" w:cs="Times New Roman"/>
                <w:b/>
              </w:rPr>
              <w:t>-</w:t>
            </w:r>
          </w:p>
        </w:tc>
        <w:tc>
          <w:tcPr>
            <w:tcW w:w="808" w:type="pct"/>
          </w:tcPr>
          <w:p w14:paraId="1CF05AD3" w14:textId="77777777" w:rsidR="00EA06D7" w:rsidRPr="00492078" w:rsidRDefault="00EA06D7" w:rsidP="00B965BD">
            <w:pPr>
              <w:spacing w:after="0"/>
              <w:rPr>
                <w:rFonts w:ascii="Times New Roman" w:hAnsi="Times New Roman" w:cs="Times New Roman"/>
                <w:b/>
                <w:i/>
              </w:rPr>
            </w:pPr>
          </w:p>
        </w:tc>
        <w:tc>
          <w:tcPr>
            <w:tcW w:w="707" w:type="pct"/>
          </w:tcPr>
          <w:p w14:paraId="4BD90FD1" w14:textId="77777777" w:rsidR="00EA06D7" w:rsidRPr="00492078" w:rsidRDefault="00EA06D7" w:rsidP="00B965BD">
            <w:pPr>
              <w:spacing w:after="0"/>
              <w:rPr>
                <w:rFonts w:ascii="Times New Roman" w:hAnsi="Times New Roman" w:cs="Times New Roman"/>
                <w:b/>
                <w:i/>
              </w:rPr>
            </w:pPr>
          </w:p>
        </w:tc>
      </w:tr>
      <w:tr w:rsidR="00EA06D7" w:rsidRPr="00492078" w14:paraId="6F20CF40" w14:textId="77777777" w:rsidTr="00B965BD">
        <w:trPr>
          <w:trHeight w:val="20"/>
        </w:trPr>
        <w:tc>
          <w:tcPr>
            <w:tcW w:w="2828" w:type="pct"/>
            <w:gridSpan w:val="2"/>
          </w:tcPr>
          <w:p w14:paraId="0B8ECC0F"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57" w:type="pct"/>
          </w:tcPr>
          <w:p w14:paraId="00370FE7" w14:textId="1C0CA6FE" w:rsidR="00EA06D7" w:rsidRPr="00412E5C" w:rsidRDefault="00412E5C" w:rsidP="00B965BD">
            <w:pPr>
              <w:spacing w:after="0"/>
              <w:jc w:val="center"/>
              <w:rPr>
                <w:rFonts w:ascii="Times New Roman" w:hAnsi="Times New Roman" w:cs="Times New Roman"/>
                <w:b/>
                <w:lang w:val="en-US"/>
              </w:rPr>
            </w:pPr>
            <w:r>
              <w:rPr>
                <w:rFonts w:ascii="Times New Roman" w:hAnsi="Times New Roman" w:cs="Times New Roman"/>
                <w:b/>
                <w:lang w:val="en-US"/>
              </w:rPr>
              <w:t>2</w:t>
            </w:r>
          </w:p>
        </w:tc>
        <w:tc>
          <w:tcPr>
            <w:tcW w:w="808" w:type="pct"/>
          </w:tcPr>
          <w:p w14:paraId="5B69CA16" w14:textId="77777777" w:rsidR="00EA06D7" w:rsidRPr="00492078" w:rsidRDefault="00EA06D7" w:rsidP="00B965BD">
            <w:pPr>
              <w:spacing w:after="0"/>
              <w:rPr>
                <w:rFonts w:ascii="Times New Roman" w:hAnsi="Times New Roman" w:cs="Times New Roman"/>
                <w:b/>
                <w:i/>
              </w:rPr>
            </w:pPr>
          </w:p>
        </w:tc>
        <w:tc>
          <w:tcPr>
            <w:tcW w:w="707" w:type="pct"/>
          </w:tcPr>
          <w:p w14:paraId="047A9E8A" w14:textId="77777777" w:rsidR="00EA06D7" w:rsidRPr="00492078" w:rsidRDefault="00EA06D7" w:rsidP="00B965BD">
            <w:pPr>
              <w:spacing w:after="0"/>
              <w:rPr>
                <w:rFonts w:ascii="Times New Roman" w:hAnsi="Times New Roman" w:cs="Times New Roman"/>
                <w:b/>
                <w:i/>
              </w:rPr>
            </w:pPr>
          </w:p>
        </w:tc>
      </w:tr>
      <w:tr w:rsidR="00EA06D7" w:rsidRPr="00492078" w14:paraId="7211F8E1" w14:textId="77777777" w:rsidTr="00B965BD">
        <w:trPr>
          <w:trHeight w:val="20"/>
        </w:trPr>
        <w:tc>
          <w:tcPr>
            <w:tcW w:w="2828" w:type="pct"/>
            <w:gridSpan w:val="2"/>
          </w:tcPr>
          <w:p w14:paraId="58BBB027" w14:textId="77777777" w:rsidR="00EA06D7" w:rsidRPr="00492078" w:rsidRDefault="00EA06D7" w:rsidP="00B965BD">
            <w:pPr>
              <w:spacing w:after="0"/>
              <w:rPr>
                <w:rFonts w:ascii="Times New Roman" w:hAnsi="Times New Roman" w:cs="Times New Roman"/>
                <w:b/>
                <w:bCs/>
              </w:rPr>
            </w:pPr>
            <w:r w:rsidRPr="00492078">
              <w:rPr>
                <w:rFonts w:ascii="Times New Roman" w:hAnsi="Times New Roman" w:cs="Times New Roman"/>
                <w:b/>
                <w:bCs/>
              </w:rPr>
              <w:t>Всего:</w:t>
            </w:r>
          </w:p>
        </w:tc>
        <w:tc>
          <w:tcPr>
            <w:tcW w:w="657" w:type="pct"/>
          </w:tcPr>
          <w:p w14:paraId="3361A335" w14:textId="77777777" w:rsidR="00EA06D7" w:rsidRPr="00412E5C" w:rsidRDefault="00EA06D7" w:rsidP="00B965BD">
            <w:pPr>
              <w:spacing w:after="0"/>
              <w:jc w:val="center"/>
              <w:rPr>
                <w:rFonts w:ascii="Times New Roman" w:hAnsi="Times New Roman" w:cs="Times New Roman"/>
                <w:b/>
              </w:rPr>
            </w:pPr>
            <w:r w:rsidRPr="00412E5C">
              <w:rPr>
                <w:rFonts w:ascii="Times New Roman" w:hAnsi="Times New Roman" w:cs="Times New Roman"/>
                <w:b/>
              </w:rPr>
              <w:t>36</w:t>
            </w:r>
          </w:p>
        </w:tc>
        <w:tc>
          <w:tcPr>
            <w:tcW w:w="808" w:type="pct"/>
          </w:tcPr>
          <w:p w14:paraId="43BEF654" w14:textId="77777777" w:rsidR="00EA06D7" w:rsidRPr="00492078" w:rsidRDefault="00EA06D7" w:rsidP="00B965BD">
            <w:pPr>
              <w:spacing w:after="0"/>
              <w:rPr>
                <w:rFonts w:ascii="Times New Roman" w:hAnsi="Times New Roman" w:cs="Times New Roman"/>
                <w:b/>
                <w:bCs/>
                <w:i/>
              </w:rPr>
            </w:pPr>
          </w:p>
        </w:tc>
        <w:tc>
          <w:tcPr>
            <w:tcW w:w="707" w:type="pct"/>
          </w:tcPr>
          <w:p w14:paraId="0FFCD8B3" w14:textId="77777777" w:rsidR="00EA06D7" w:rsidRPr="00492078" w:rsidRDefault="00EA06D7" w:rsidP="00B965BD">
            <w:pPr>
              <w:spacing w:after="0"/>
              <w:rPr>
                <w:rFonts w:ascii="Times New Roman" w:hAnsi="Times New Roman" w:cs="Times New Roman"/>
                <w:b/>
                <w:bCs/>
                <w:i/>
              </w:rPr>
            </w:pPr>
          </w:p>
        </w:tc>
      </w:tr>
    </w:tbl>
    <w:p w14:paraId="3685D63C" w14:textId="77777777" w:rsidR="00EA06D7" w:rsidRPr="00492078" w:rsidRDefault="00EA06D7" w:rsidP="00EA06D7">
      <w:pPr>
        <w:suppressAutoHyphens/>
        <w:jc w:val="both"/>
        <w:rPr>
          <w:rFonts w:ascii="Times New Roman" w:hAnsi="Times New Roman" w:cs="Times New Roman"/>
          <w:i/>
        </w:rPr>
      </w:pPr>
    </w:p>
    <w:p w14:paraId="4778976F"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78565CC8"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24324E3B"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38F004BA" w14:textId="77777777" w:rsidR="00EA06D7" w:rsidRPr="00492078" w:rsidRDefault="00EA06D7" w:rsidP="00EA06D7">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hAnsi="Times New Roman" w:cs="Times New Roman"/>
          <w:iCs/>
          <w:sz w:val="24"/>
          <w:szCs w:val="24"/>
        </w:rPr>
        <w:t>Социально-экономические дисциплины</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492078">
        <w:rPr>
          <w:rFonts w:ascii="Times New Roman" w:hAnsi="Times New Roman" w:cs="Times New Roman"/>
          <w:sz w:val="24"/>
          <w:szCs w:val="24"/>
        </w:rPr>
        <w:t xml:space="preserve">специальности </w:t>
      </w:r>
      <w:r w:rsidRPr="00492078">
        <w:rPr>
          <w:rFonts w:ascii="Times New Roman" w:hAnsi="Times New Roman" w:cs="Times New Roman"/>
          <w:bCs/>
          <w:sz w:val="24"/>
          <w:szCs w:val="24"/>
        </w:rPr>
        <w:t>08.02.14 Эксплуатация и обслуживание многоквартирного дома.</w:t>
      </w:r>
    </w:p>
    <w:p w14:paraId="6AF21E7F"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rPr>
      </w:pPr>
    </w:p>
    <w:p w14:paraId="6588E08D"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4F1B6926"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699DAE2B"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p>
    <w:p w14:paraId="612F9FE1" w14:textId="77777777" w:rsidR="00EA06D7" w:rsidRPr="00492078" w:rsidRDefault="00EA06D7" w:rsidP="00EA06D7">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7B156908" w14:textId="77777777" w:rsidR="00EA06D7" w:rsidRPr="00492078" w:rsidRDefault="00EA06D7">
      <w:pPr>
        <w:numPr>
          <w:ilvl w:val="0"/>
          <w:numId w:val="43"/>
        </w:numPr>
        <w:tabs>
          <w:tab w:val="left" w:pos="993"/>
        </w:tabs>
        <w:spacing w:after="0" w:line="23" w:lineRule="atLeast"/>
        <w:ind w:left="0" w:firstLine="709"/>
        <w:contextualSpacing/>
        <w:jc w:val="both"/>
        <w:rPr>
          <w:rFonts w:ascii="Times New Roman" w:hAnsi="Times New Roman" w:cs="Times New Roman"/>
          <w:sz w:val="24"/>
          <w:szCs w:val="24"/>
          <w:shd w:val="clear" w:color="auto" w:fill="FFFFFF"/>
        </w:rPr>
      </w:pPr>
      <w:proofErr w:type="spellStart"/>
      <w:r w:rsidRPr="00492078">
        <w:rPr>
          <w:rFonts w:ascii="Times New Roman" w:hAnsi="Times New Roman" w:cs="Times New Roman"/>
          <w:sz w:val="24"/>
          <w:szCs w:val="24"/>
        </w:rPr>
        <w:t>Землина</w:t>
      </w:r>
      <w:proofErr w:type="spellEnd"/>
      <w:r w:rsidRPr="00492078">
        <w:rPr>
          <w:rFonts w:ascii="Times New Roman" w:hAnsi="Times New Roman" w:cs="Times New Roman"/>
          <w:sz w:val="24"/>
          <w:szCs w:val="24"/>
        </w:rPr>
        <w:t xml:space="preserve"> А.И. Правовое обеспечение профессиональной деятельности для транспортных </w:t>
      </w:r>
      <w:proofErr w:type="gramStart"/>
      <w:r w:rsidRPr="00492078">
        <w:rPr>
          <w:rFonts w:ascii="Times New Roman" w:hAnsi="Times New Roman" w:cs="Times New Roman"/>
          <w:sz w:val="24"/>
          <w:szCs w:val="24"/>
        </w:rPr>
        <w:t>специальностей :</w:t>
      </w:r>
      <w:proofErr w:type="gramEnd"/>
      <w:r w:rsidRPr="00492078">
        <w:rPr>
          <w:rFonts w:ascii="Times New Roman" w:hAnsi="Times New Roman" w:cs="Times New Roman"/>
          <w:sz w:val="24"/>
          <w:szCs w:val="24"/>
        </w:rPr>
        <w:t xml:space="preserve"> учебник для студентов среднего профессионального образования / под общ. ред. А. И. </w:t>
      </w:r>
      <w:proofErr w:type="spellStart"/>
      <w:r w:rsidRPr="00492078">
        <w:rPr>
          <w:rFonts w:ascii="Times New Roman" w:hAnsi="Times New Roman" w:cs="Times New Roman"/>
          <w:sz w:val="24"/>
          <w:szCs w:val="24"/>
        </w:rPr>
        <w:t>Землина</w:t>
      </w:r>
      <w:proofErr w:type="spellEnd"/>
      <w:r w:rsidRPr="00492078">
        <w:rPr>
          <w:rFonts w:ascii="Times New Roman" w:hAnsi="Times New Roman" w:cs="Times New Roman"/>
          <w:sz w:val="24"/>
          <w:szCs w:val="24"/>
        </w:rPr>
        <w:t xml:space="preserve">. — 3-е изд., </w:t>
      </w:r>
      <w:proofErr w:type="spellStart"/>
      <w:r w:rsidRPr="00492078">
        <w:rPr>
          <w:rFonts w:ascii="Times New Roman" w:hAnsi="Times New Roman" w:cs="Times New Roman"/>
          <w:sz w:val="24"/>
          <w:szCs w:val="24"/>
        </w:rPr>
        <w:t>перераб</w:t>
      </w:r>
      <w:proofErr w:type="spellEnd"/>
      <w:r w:rsidRPr="00492078">
        <w:rPr>
          <w:rFonts w:ascii="Times New Roman" w:hAnsi="Times New Roman" w:cs="Times New Roman"/>
          <w:sz w:val="24"/>
          <w:szCs w:val="24"/>
        </w:rPr>
        <w:t xml:space="preserve">. и доп. — </w:t>
      </w:r>
      <w:proofErr w:type="gramStart"/>
      <w:r w:rsidRPr="00492078">
        <w:rPr>
          <w:rFonts w:ascii="Times New Roman" w:hAnsi="Times New Roman" w:cs="Times New Roman"/>
          <w:sz w:val="24"/>
          <w:szCs w:val="24"/>
        </w:rPr>
        <w:t>Москва :</w:t>
      </w:r>
      <w:proofErr w:type="gramEnd"/>
      <w:r w:rsidRPr="00492078">
        <w:rPr>
          <w:rFonts w:ascii="Times New Roman" w:hAnsi="Times New Roman" w:cs="Times New Roman"/>
          <w:sz w:val="24"/>
          <w:szCs w:val="24"/>
        </w:rPr>
        <w:t xml:space="preserve">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2019. — 478 с. — (Профессиональное образование).</w:t>
      </w:r>
    </w:p>
    <w:p w14:paraId="7F6B4021" w14:textId="77777777" w:rsidR="00EA06D7" w:rsidRPr="00492078" w:rsidRDefault="00EA06D7">
      <w:pPr>
        <w:numPr>
          <w:ilvl w:val="0"/>
          <w:numId w:val="43"/>
        </w:numPr>
        <w:tabs>
          <w:tab w:val="left" w:pos="993"/>
        </w:tabs>
        <w:spacing w:after="0" w:line="23" w:lineRule="atLeast"/>
        <w:ind w:left="0" w:firstLine="709"/>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Тыщенко А.И. Правовое обеспечение профессиональной </w:t>
      </w:r>
      <w:proofErr w:type="gramStart"/>
      <w:r w:rsidRPr="00492078">
        <w:rPr>
          <w:rFonts w:ascii="Times New Roman" w:hAnsi="Times New Roman" w:cs="Times New Roman"/>
          <w:sz w:val="24"/>
          <w:szCs w:val="24"/>
          <w:shd w:val="clear" w:color="auto" w:fill="FFFFFF"/>
        </w:rPr>
        <w:t>деятельности :</w:t>
      </w:r>
      <w:proofErr w:type="gramEnd"/>
      <w:r w:rsidRPr="00492078">
        <w:rPr>
          <w:rFonts w:ascii="Times New Roman" w:hAnsi="Times New Roman" w:cs="Times New Roman"/>
          <w:sz w:val="24"/>
          <w:szCs w:val="24"/>
          <w:shd w:val="clear" w:color="auto" w:fill="FFFFFF"/>
        </w:rPr>
        <w:t xml:space="preserve"> учебник – 4-е изд. – Москва : РИОР : ИНФРА-М, 2020. – 221 с. – (Среднее профессиональное образование). </w:t>
      </w:r>
    </w:p>
    <w:p w14:paraId="5088254D" w14:textId="77777777" w:rsidR="00EA06D7" w:rsidRPr="00492078" w:rsidRDefault="00EA06D7">
      <w:pPr>
        <w:numPr>
          <w:ilvl w:val="0"/>
          <w:numId w:val="43"/>
        </w:numPr>
        <w:tabs>
          <w:tab w:val="left" w:pos="993"/>
        </w:tabs>
        <w:spacing w:after="0" w:line="23" w:lineRule="atLeast"/>
        <w:ind w:left="0" w:firstLine="709"/>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Хабибулин А.Г., </w:t>
      </w:r>
      <w:proofErr w:type="spellStart"/>
      <w:r w:rsidRPr="00492078">
        <w:rPr>
          <w:rFonts w:ascii="Times New Roman" w:hAnsi="Times New Roman" w:cs="Times New Roman"/>
          <w:sz w:val="24"/>
          <w:szCs w:val="24"/>
          <w:shd w:val="clear" w:color="auto" w:fill="FFFFFF"/>
        </w:rPr>
        <w:t>Мурсалимов</w:t>
      </w:r>
      <w:proofErr w:type="spellEnd"/>
      <w:r w:rsidRPr="00492078">
        <w:rPr>
          <w:rFonts w:ascii="Times New Roman" w:hAnsi="Times New Roman" w:cs="Times New Roman"/>
          <w:sz w:val="24"/>
          <w:szCs w:val="24"/>
          <w:shd w:val="clear" w:color="auto" w:fill="FFFFFF"/>
        </w:rPr>
        <w:t xml:space="preserve"> К.Р. Правовое обеспечение профессиональной деятельности М.: «ФОРУМ»-ИНФРА-М -2019г.</w:t>
      </w:r>
    </w:p>
    <w:p w14:paraId="120BE9CB" w14:textId="77777777" w:rsidR="00EA06D7" w:rsidRPr="00492078" w:rsidRDefault="00EA06D7" w:rsidP="00EA06D7">
      <w:pPr>
        <w:spacing w:after="0" w:line="23" w:lineRule="atLeast"/>
        <w:ind w:firstLine="709"/>
        <w:contextualSpacing/>
        <w:jc w:val="both"/>
        <w:rPr>
          <w:rFonts w:ascii="Times New Roman" w:eastAsia="Times New Roman" w:hAnsi="Times New Roman" w:cs="Times New Roman"/>
          <w:b/>
          <w:sz w:val="24"/>
          <w:szCs w:val="24"/>
          <w:highlight w:val="yellow"/>
        </w:rPr>
      </w:pPr>
    </w:p>
    <w:p w14:paraId="6E14DD05" w14:textId="77777777" w:rsidR="00EA06D7" w:rsidRPr="00492078" w:rsidRDefault="00EA06D7" w:rsidP="00EA06D7">
      <w:pPr>
        <w:spacing w:after="0" w:line="23" w:lineRule="atLeast"/>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31700593" w14:textId="77777777" w:rsidR="00EA06D7" w:rsidRPr="00492078" w:rsidRDefault="00EA06D7">
      <w:pPr>
        <w:numPr>
          <w:ilvl w:val="0"/>
          <w:numId w:val="44"/>
        </w:numPr>
        <w:tabs>
          <w:tab w:val="left" w:pos="993"/>
        </w:tabs>
        <w:autoSpaceDE w:val="0"/>
        <w:autoSpaceDN w:val="0"/>
        <w:adjustRightInd w:val="0"/>
        <w:spacing w:after="0" w:line="23" w:lineRule="atLeast"/>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Информационно- правовые системы: «Гарант», «Консультант - плюс». </w:t>
      </w:r>
    </w:p>
    <w:p w14:paraId="31929C83" w14:textId="77777777" w:rsidR="00EA06D7" w:rsidRPr="00492078" w:rsidRDefault="00EA06D7">
      <w:pPr>
        <w:numPr>
          <w:ilvl w:val="0"/>
          <w:numId w:val="44"/>
        </w:numPr>
        <w:tabs>
          <w:tab w:val="left" w:pos="993"/>
        </w:tabs>
        <w:spacing w:after="0" w:line="23" w:lineRule="atLeast"/>
        <w:ind w:left="0" w:firstLine="709"/>
        <w:contextualSpacing/>
        <w:jc w:val="both"/>
        <w:rPr>
          <w:rFonts w:ascii="Times New Roman" w:eastAsia="Times New Roman" w:hAnsi="Times New Roman" w:cs="Times New Roman"/>
          <w:sz w:val="24"/>
          <w:szCs w:val="24"/>
        </w:rPr>
      </w:pPr>
      <w:r w:rsidRPr="00492078">
        <w:rPr>
          <w:rFonts w:ascii="Times New Roman" w:hAnsi="Times New Roman" w:cs="Times New Roman"/>
          <w:sz w:val="24"/>
          <w:szCs w:val="24"/>
        </w:rPr>
        <w:t>Сайт Министерства юстиции Российской Федерации –www.minjust.ru</w:t>
      </w:r>
    </w:p>
    <w:p w14:paraId="608B2BB3" w14:textId="77777777" w:rsidR="00EA06D7" w:rsidRPr="00492078" w:rsidRDefault="00EA06D7" w:rsidP="00EA06D7">
      <w:pPr>
        <w:suppressAutoHyphens/>
        <w:spacing w:after="0" w:line="23" w:lineRule="atLeast"/>
        <w:ind w:firstLine="709"/>
        <w:jc w:val="both"/>
        <w:rPr>
          <w:rFonts w:ascii="Times New Roman" w:eastAsia="Times New Roman" w:hAnsi="Times New Roman" w:cs="Times New Roman"/>
          <w:bCs/>
          <w:iCs/>
          <w:sz w:val="24"/>
          <w:szCs w:val="24"/>
          <w:highlight w:val="cyan"/>
        </w:rPr>
      </w:pPr>
    </w:p>
    <w:p w14:paraId="56185143" w14:textId="77777777" w:rsidR="00EA06D7" w:rsidRPr="00492078" w:rsidRDefault="00EA06D7" w:rsidP="00EA06D7">
      <w:pPr>
        <w:suppressAutoHyphens/>
        <w:spacing w:after="0" w:line="23" w:lineRule="atLeast"/>
        <w:ind w:firstLine="709"/>
        <w:contextualSpacing/>
        <w:jc w:val="both"/>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7DF24C01" w14:textId="77777777" w:rsidR="00EA06D7" w:rsidRPr="00492078" w:rsidRDefault="00EA06D7">
      <w:pPr>
        <w:numPr>
          <w:ilvl w:val="0"/>
          <w:numId w:val="45"/>
        </w:numPr>
        <w:tabs>
          <w:tab w:val="left" w:pos="993"/>
        </w:tabs>
        <w:spacing w:after="0" w:line="23" w:lineRule="atLeast"/>
        <w:ind w:left="0" w:firstLine="709"/>
        <w:jc w:val="both"/>
        <w:rPr>
          <w:rFonts w:ascii="Times New Roman" w:hAnsi="Times New Roman" w:cs="Times New Roman"/>
          <w:sz w:val="24"/>
          <w:szCs w:val="24"/>
        </w:rPr>
      </w:pPr>
      <w:r w:rsidRPr="00492078">
        <w:rPr>
          <w:rFonts w:ascii="Times New Roman" w:hAnsi="Times New Roman" w:cs="Times New Roman"/>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535ACC4E" w14:textId="77777777" w:rsidR="00EA06D7" w:rsidRPr="00492078" w:rsidRDefault="00EA06D7">
      <w:pPr>
        <w:numPr>
          <w:ilvl w:val="0"/>
          <w:numId w:val="45"/>
        </w:numPr>
        <w:tabs>
          <w:tab w:val="left" w:pos="993"/>
        </w:tabs>
        <w:spacing w:after="0" w:line="23" w:lineRule="atLeast"/>
        <w:ind w:left="0" w:firstLine="709"/>
        <w:jc w:val="both"/>
        <w:rPr>
          <w:rFonts w:ascii="Times New Roman" w:hAnsi="Times New Roman" w:cs="Times New Roman"/>
          <w:sz w:val="24"/>
          <w:szCs w:val="24"/>
        </w:rPr>
      </w:pPr>
      <w:r w:rsidRPr="00492078">
        <w:rPr>
          <w:rFonts w:ascii="Times New Roman" w:hAnsi="Times New Roman" w:cs="Times New Roman"/>
          <w:sz w:val="24"/>
          <w:szCs w:val="24"/>
        </w:rPr>
        <w:t>"Трудовой кодекс Российской Федерации" от 30.12.2001 N 197-ФЗ (ред. от 19.12.2022) (с изм. и доп., вступ. в силу с 01.03.2023)</w:t>
      </w:r>
    </w:p>
    <w:p w14:paraId="5D5CB59C" w14:textId="77777777" w:rsidR="00EA06D7" w:rsidRPr="00492078" w:rsidRDefault="00EA06D7" w:rsidP="00EA06D7">
      <w:pPr>
        <w:spacing w:after="0" w:line="23" w:lineRule="atLeast"/>
        <w:ind w:firstLine="709"/>
        <w:contextualSpacing/>
        <w:jc w:val="both"/>
        <w:rPr>
          <w:rFonts w:ascii="Times New Roman" w:eastAsia="Times New Roman" w:hAnsi="Times New Roman" w:cs="Times New Roman"/>
          <w:b/>
          <w:sz w:val="24"/>
          <w:szCs w:val="24"/>
          <w:lang w:val="x-none"/>
        </w:rPr>
      </w:pPr>
    </w:p>
    <w:p w14:paraId="48B00361" w14:textId="77777777" w:rsidR="00EA06D7" w:rsidRPr="00492078" w:rsidRDefault="00EA06D7" w:rsidP="00EA06D7">
      <w:pPr>
        <w:spacing w:after="0"/>
        <w:ind w:firstLine="709"/>
        <w:contextualSpacing/>
        <w:jc w:val="both"/>
        <w:rPr>
          <w:rFonts w:ascii="Times New Roman" w:eastAsia="Times New Roman" w:hAnsi="Times New Roman" w:cs="Times New Roman"/>
          <w:b/>
          <w:i/>
          <w:sz w:val="24"/>
          <w:szCs w:val="24"/>
          <w:highlight w:val="green"/>
        </w:rPr>
      </w:pPr>
    </w:p>
    <w:p w14:paraId="237E74AF" w14:textId="77777777" w:rsidR="00EA06D7" w:rsidRPr="00492078" w:rsidRDefault="00EA06D7" w:rsidP="00EA06D7">
      <w:pPr>
        <w:jc w:val="center"/>
        <w:rPr>
          <w:rFonts w:ascii="Times New Roman" w:eastAsia="Times New Roman" w:hAnsi="Times New Roman" w:cs="Times New Roman"/>
          <w:b/>
          <w:bCs/>
        </w:rPr>
      </w:pPr>
      <w:r w:rsidRPr="00492078">
        <w:rPr>
          <w:rFonts w:ascii="Times New Roman" w:eastAsia="Times New Roman" w:hAnsi="Times New Roman" w:cs="Times New Roman"/>
          <w:b/>
          <w:bCs/>
        </w:rPr>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EA06D7" w:rsidRPr="00492078" w14:paraId="4CF77275" w14:textId="77777777" w:rsidTr="00B965BD">
        <w:tc>
          <w:tcPr>
            <w:tcW w:w="1750" w:type="pct"/>
          </w:tcPr>
          <w:p w14:paraId="454F2C40" w14:textId="77777777" w:rsidR="00EA06D7" w:rsidRPr="00492078" w:rsidRDefault="00EA06D7" w:rsidP="00B965BD">
            <w:pPr>
              <w:spacing w:after="0" w:line="240" w:lineRule="auto"/>
              <w:jc w:val="center"/>
              <w:rPr>
                <w:rFonts w:ascii="Times New Roman" w:hAnsi="Times New Roman" w:cs="Times New Roman"/>
                <w:sz w:val="24"/>
                <w:szCs w:val="24"/>
              </w:rPr>
            </w:pPr>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09616274"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780AAF63"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EA06D7" w:rsidRPr="00492078" w14:paraId="7DB619C2" w14:textId="77777777" w:rsidTr="00B965BD">
        <w:tc>
          <w:tcPr>
            <w:tcW w:w="1750" w:type="pct"/>
          </w:tcPr>
          <w:p w14:paraId="4BEED855" w14:textId="77777777" w:rsidR="00EA06D7" w:rsidRPr="00492078" w:rsidRDefault="00EA06D7" w:rsidP="00B965BD">
            <w:pPr>
              <w:spacing w:after="0" w:line="240" w:lineRule="auto"/>
              <w:rPr>
                <w:rFonts w:ascii="Times New Roman" w:hAnsi="Times New Roman" w:cs="Times New Roman"/>
                <w:b/>
                <w:bCs/>
                <w:iCs/>
              </w:rPr>
            </w:pPr>
            <w:r w:rsidRPr="00492078">
              <w:rPr>
                <w:rFonts w:ascii="Times New Roman" w:hAnsi="Times New Roman" w:cs="Times New Roman"/>
                <w:b/>
                <w:bCs/>
                <w:iCs/>
              </w:rPr>
              <w:t>Знания:</w:t>
            </w:r>
          </w:p>
        </w:tc>
        <w:tc>
          <w:tcPr>
            <w:tcW w:w="1507" w:type="pct"/>
          </w:tcPr>
          <w:p w14:paraId="24EE08F3" w14:textId="77777777" w:rsidR="00EA06D7" w:rsidRPr="00492078" w:rsidRDefault="00EA06D7" w:rsidP="00B965BD">
            <w:pPr>
              <w:spacing w:line="240" w:lineRule="auto"/>
              <w:jc w:val="center"/>
              <w:rPr>
                <w:rFonts w:ascii="Times New Roman" w:hAnsi="Times New Roman" w:cs="Times New Roman"/>
                <w:b/>
                <w:bCs/>
                <w:i/>
              </w:rPr>
            </w:pPr>
          </w:p>
        </w:tc>
        <w:tc>
          <w:tcPr>
            <w:tcW w:w="1743" w:type="pct"/>
          </w:tcPr>
          <w:p w14:paraId="5ADA2479" w14:textId="77777777" w:rsidR="00EA06D7" w:rsidRPr="00492078" w:rsidRDefault="00EA06D7" w:rsidP="00B965BD">
            <w:pPr>
              <w:spacing w:line="240" w:lineRule="auto"/>
              <w:jc w:val="center"/>
              <w:rPr>
                <w:rFonts w:ascii="Times New Roman" w:hAnsi="Times New Roman" w:cs="Times New Roman"/>
                <w:b/>
                <w:bCs/>
                <w:i/>
              </w:rPr>
            </w:pPr>
          </w:p>
        </w:tc>
      </w:tr>
      <w:tr w:rsidR="00EA06D7" w:rsidRPr="00492078" w14:paraId="17A6CA40" w14:textId="77777777" w:rsidTr="00B965BD">
        <w:tc>
          <w:tcPr>
            <w:tcW w:w="1750" w:type="pct"/>
          </w:tcPr>
          <w:p w14:paraId="4E072595"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нормативные правовые акты, регламентирующие учет, ведение, актуализацию, хранение, процедуры приема-передачи документации по управлению многоквартирными домами;</w:t>
            </w:r>
          </w:p>
          <w:p w14:paraId="03399395"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rPr>
              <w:t xml:space="preserve">нормативные правовые акты, регламентирующие требования к оформлению </w:t>
            </w:r>
            <w:r w:rsidRPr="00492078">
              <w:rPr>
                <w:rFonts w:ascii="Times New Roman" w:hAnsi="Times New Roman" w:cs="Times New Roman"/>
                <w:sz w:val="24"/>
                <w:szCs w:val="24"/>
              </w:rPr>
              <w:lastRenderedPageBreak/>
              <w:t>документации по управлению многоквартирными домами;</w:t>
            </w:r>
          </w:p>
          <w:p w14:paraId="52DF756C" w14:textId="77777777" w:rsidR="00EA06D7" w:rsidRPr="00492078" w:rsidRDefault="00EA06D7" w:rsidP="00B965BD">
            <w:pPr>
              <w:spacing w:after="0" w:line="240" w:lineRule="auto"/>
              <w:ind w:firstLine="13"/>
              <w:rPr>
                <w:rFonts w:ascii="Times New Roman" w:hAnsi="Times New Roman" w:cs="Times New Roman"/>
                <w:bCs/>
                <w:sz w:val="24"/>
                <w:szCs w:val="24"/>
              </w:rPr>
            </w:pPr>
            <w:r w:rsidRPr="00492078">
              <w:rPr>
                <w:rFonts w:ascii="Times New Roman" w:hAnsi="Times New Roman" w:cs="Times New Roman"/>
                <w:iCs/>
                <w:sz w:val="24"/>
                <w:szCs w:val="24"/>
              </w:rPr>
              <w:t>а</w:t>
            </w:r>
            <w:r w:rsidRPr="00492078">
              <w:rPr>
                <w:rFonts w:ascii="Times New Roman" w:hAnsi="Times New Roman" w:cs="Times New Roman"/>
                <w:bCs/>
                <w:sz w:val="24"/>
                <w:szCs w:val="24"/>
              </w:rPr>
              <w:t xml:space="preserve">ктуальный профессиональный </w:t>
            </w:r>
            <w:r w:rsidRPr="00492078">
              <w:rPr>
                <w:rFonts w:ascii="Times New Roman" w:hAnsi="Times New Roman" w:cs="Times New Roman"/>
                <w:bCs/>
                <w:sz w:val="24"/>
                <w:szCs w:val="24"/>
              </w:rPr>
              <w:br/>
              <w:t>и социальный контекст, в котором приходится работать и жить;</w:t>
            </w:r>
          </w:p>
          <w:p w14:paraId="61A89636" w14:textId="77777777" w:rsidR="00EA06D7" w:rsidRPr="00492078" w:rsidRDefault="00EA06D7" w:rsidP="00B965BD">
            <w:pPr>
              <w:spacing w:after="0" w:line="240" w:lineRule="auto"/>
              <w:ind w:firstLine="13"/>
              <w:rPr>
                <w:rFonts w:ascii="Times New Roman" w:hAnsi="Times New Roman" w:cs="Times New Roman"/>
                <w:bCs/>
                <w:sz w:val="24"/>
                <w:szCs w:val="24"/>
              </w:rPr>
            </w:pPr>
            <w:r w:rsidRPr="00492078">
              <w:rPr>
                <w:rFonts w:ascii="Times New Roman" w:hAnsi="Times New Roman" w:cs="Times New Roman"/>
                <w:bCs/>
                <w:sz w:val="24"/>
                <w:szCs w:val="24"/>
              </w:rPr>
              <w:t xml:space="preserve">основные источники информации </w:t>
            </w:r>
            <w:r w:rsidRPr="00492078">
              <w:rPr>
                <w:rFonts w:ascii="Times New Roman" w:hAnsi="Times New Roman" w:cs="Times New Roman"/>
                <w:bCs/>
                <w:sz w:val="24"/>
                <w:szCs w:val="24"/>
              </w:rPr>
              <w:br/>
              <w:t xml:space="preserve">и ресурсы для решения задач и проблем </w:t>
            </w:r>
            <w:r w:rsidRPr="00492078">
              <w:rPr>
                <w:rFonts w:ascii="Times New Roman" w:hAnsi="Times New Roman" w:cs="Times New Roman"/>
                <w:bCs/>
                <w:sz w:val="24"/>
                <w:szCs w:val="24"/>
              </w:rPr>
              <w:br/>
              <w:t>в профессиональном и/или социальном контексте;</w:t>
            </w:r>
          </w:p>
          <w:p w14:paraId="1B978EA1" w14:textId="77777777" w:rsidR="00EA06D7" w:rsidRPr="00492078" w:rsidRDefault="00EA06D7" w:rsidP="00B965BD">
            <w:pPr>
              <w:spacing w:after="0" w:line="240" w:lineRule="auto"/>
              <w:ind w:firstLine="13"/>
              <w:rPr>
                <w:rFonts w:ascii="Times New Roman" w:hAnsi="Times New Roman" w:cs="Times New Roman"/>
                <w:bCs/>
                <w:sz w:val="24"/>
                <w:szCs w:val="24"/>
              </w:rPr>
            </w:pPr>
            <w:r w:rsidRPr="00492078">
              <w:rPr>
                <w:rFonts w:ascii="Times New Roman" w:hAnsi="Times New Roman" w:cs="Times New Roman"/>
                <w:bCs/>
                <w:sz w:val="24"/>
                <w:szCs w:val="24"/>
              </w:rPr>
              <w:t>алгоритмы выполнения работ в профессиональной и смежных областях;</w:t>
            </w:r>
          </w:p>
          <w:p w14:paraId="20477761" w14:textId="77777777" w:rsidR="00EA06D7" w:rsidRPr="00492078" w:rsidRDefault="00EA06D7" w:rsidP="00B965BD">
            <w:pPr>
              <w:spacing w:after="0" w:line="240" w:lineRule="auto"/>
              <w:ind w:firstLine="13"/>
              <w:rPr>
                <w:rFonts w:ascii="Times New Roman" w:hAnsi="Times New Roman" w:cs="Times New Roman"/>
                <w:bCs/>
                <w:sz w:val="24"/>
                <w:szCs w:val="24"/>
              </w:rPr>
            </w:pPr>
            <w:r w:rsidRPr="00492078">
              <w:rPr>
                <w:rFonts w:ascii="Times New Roman" w:hAnsi="Times New Roman" w:cs="Times New Roman"/>
                <w:bCs/>
                <w:sz w:val="24"/>
                <w:szCs w:val="24"/>
              </w:rPr>
              <w:t>порядок оценки результатов решения задач профессиональной деятельности;</w:t>
            </w:r>
          </w:p>
          <w:p w14:paraId="70BB8340" w14:textId="77777777" w:rsidR="00EA06D7" w:rsidRPr="00492078" w:rsidRDefault="00EA06D7" w:rsidP="00B965BD">
            <w:pPr>
              <w:spacing w:after="0" w:line="240" w:lineRule="auto"/>
              <w:ind w:firstLine="13"/>
              <w:rPr>
                <w:rFonts w:ascii="Times New Roman" w:hAnsi="Times New Roman" w:cs="Times New Roman"/>
                <w:iCs/>
                <w:sz w:val="24"/>
                <w:szCs w:val="24"/>
              </w:rPr>
            </w:pPr>
            <w:r w:rsidRPr="00492078">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64A7253C" w14:textId="77777777" w:rsidR="00EA06D7" w:rsidRPr="00492078" w:rsidRDefault="00EA06D7" w:rsidP="00B965BD">
            <w:pPr>
              <w:spacing w:after="0" w:line="240" w:lineRule="auto"/>
              <w:ind w:firstLine="13"/>
              <w:rPr>
                <w:rFonts w:ascii="Times New Roman" w:hAnsi="Times New Roman" w:cs="Times New Roman"/>
                <w:bCs/>
                <w:iCs/>
                <w:sz w:val="24"/>
                <w:szCs w:val="24"/>
              </w:rPr>
            </w:pPr>
            <w:r w:rsidRPr="00492078">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14:paraId="7B4C59B7" w14:textId="77777777" w:rsidR="00EA06D7" w:rsidRPr="00492078" w:rsidRDefault="00EA06D7" w:rsidP="00B965BD">
            <w:pPr>
              <w:spacing w:after="0" w:line="240" w:lineRule="auto"/>
              <w:ind w:firstLine="13"/>
              <w:rPr>
                <w:rFonts w:ascii="Times New Roman" w:hAnsi="Times New Roman" w:cs="Times New Roman"/>
                <w:bCs/>
                <w:iCs/>
                <w:sz w:val="24"/>
                <w:szCs w:val="24"/>
              </w:rPr>
            </w:pPr>
            <w:r w:rsidRPr="00492078">
              <w:rPr>
                <w:rFonts w:ascii="Times New Roman" w:hAnsi="Times New Roman" w:cs="Times New Roman"/>
                <w:bCs/>
                <w:iCs/>
                <w:sz w:val="24"/>
                <w:szCs w:val="24"/>
              </w:rPr>
              <w:t>содержание актуальной нормативно-правовой документации;</w:t>
            </w:r>
          </w:p>
          <w:p w14:paraId="3B1AC967" w14:textId="77777777" w:rsidR="00EA06D7" w:rsidRPr="00492078" w:rsidRDefault="00EA06D7" w:rsidP="00B965BD">
            <w:pPr>
              <w:spacing w:after="0" w:line="240" w:lineRule="auto"/>
              <w:ind w:firstLine="13"/>
              <w:rPr>
                <w:rFonts w:ascii="Times New Roman" w:hAnsi="Times New Roman" w:cs="Times New Roman"/>
                <w:b/>
                <w:highlight w:val="yellow"/>
              </w:rPr>
            </w:pPr>
            <w:r w:rsidRPr="00492078">
              <w:rPr>
                <w:rFonts w:ascii="Times New Roman" w:hAnsi="Times New Roman" w:cs="Times New Roman"/>
                <w:bCs/>
                <w:iCs/>
                <w:sz w:val="24"/>
                <w:szCs w:val="24"/>
              </w:rPr>
              <w:t>современная научная и профессиональная терминология</w:t>
            </w:r>
          </w:p>
        </w:tc>
        <w:tc>
          <w:tcPr>
            <w:tcW w:w="1507" w:type="pct"/>
          </w:tcPr>
          <w:p w14:paraId="0DAD3B14" w14:textId="77777777" w:rsidR="00EA06D7" w:rsidRPr="00492078" w:rsidRDefault="00EA06D7" w:rsidP="00B965BD">
            <w:pPr>
              <w:spacing w:line="240" w:lineRule="auto"/>
              <w:rPr>
                <w:rFonts w:ascii="Times New Roman" w:hAnsi="Times New Roman" w:cs="Times New Roman"/>
                <w:sz w:val="24"/>
                <w:szCs w:val="24"/>
              </w:rPr>
            </w:pPr>
            <w:r w:rsidRPr="00492078">
              <w:rPr>
                <w:rFonts w:ascii="Times New Roman" w:hAnsi="Times New Roman" w:cs="Times New Roman"/>
                <w:bCs/>
                <w:iCs/>
              </w:rPr>
              <w:lastRenderedPageBreak/>
              <w:t xml:space="preserve">Демонстрация знаний </w:t>
            </w:r>
            <w:r w:rsidRPr="00492078">
              <w:rPr>
                <w:rFonts w:ascii="Times New Roman" w:hAnsi="Times New Roman" w:cs="Times New Roman"/>
                <w:sz w:val="24"/>
                <w:szCs w:val="24"/>
              </w:rPr>
              <w:t>нормативных правовых актов, регламентирующих деятельность специалиста.</w:t>
            </w:r>
          </w:p>
          <w:p w14:paraId="49C02CC1"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Демонстрация знаний выбора способов решения задач профессиональной </w:t>
            </w:r>
            <w:r w:rsidRPr="00492078">
              <w:rPr>
                <w:rFonts w:ascii="Times New Roman" w:hAnsi="Times New Roman" w:cs="Times New Roman"/>
              </w:rPr>
              <w:lastRenderedPageBreak/>
              <w:t>деятельности применительно к различным контекстам</w:t>
            </w:r>
          </w:p>
          <w:p w14:paraId="6C81D4A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Демонстрация знаний использования современных средств поиска, анализа и интерпретации информации для выполнения задач.</w:t>
            </w:r>
          </w:p>
          <w:p w14:paraId="4BC91EFB"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знания нормативно-правовой документации, современной научной и профессиональной терминологии.</w:t>
            </w:r>
          </w:p>
          <w:p w14:paraId="7DB6621D" w14:textId="77777777" w:rsidR="00EA06D7" w:rsidRPr="00492078" w:rsidRDefault="00EA06D7" w:rsidP="00B965BD">
            <w:pPr>
              <w:spacing w:line="240" w:lineRule="auto"/>
              <w:rPr>
                <w:rFonts w:ascii="Times New Roman" w:hAnsi="Times New Roman" w:cs="Times New Roman"/>
                <w:bCs/>
                <w:iCs/>
                <w:highlight w:val="green"/>
              </w:rPr>
            </w:pPr>
          </w:p>
        </w:tc>
        <w:tc>
          <w:tcPr>
            <w:tcW w:w="1743" w:type="pct"/>
          </w:tcPr>
          <w:p w14:paraId="58DEF80E"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rPr>
              <w:lastRenderedPageBreak/>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7CDF254C" w14:textId="77777777" w:rsidR="00EA06D7" w:rsidRPr="00492078" w:rsidRDefault="00EA06D7" w:rsidP="00B965BD">
            <w:pPr>
              <w:spacing w:line="240" w:lineRule="auto"/>
              <w:rPr>
                <w:rFonts w:ascii="Times New Roman" w:hAnsi="Times New Roman" w:cs="Times New Roman"/>
                <w:bCs/>
                <w:i/>
                <w:highlight w:val="green"/>
              </w:rPr>
            </w:pPr>
            <w:r w:rsidRPr="00492078">
              <w:rPr>
                <w:rFonts w:ascii="Times New Roman" w:hAnsi="Times New Roman" w:cs="Times New Roman"/>
              </w:rPr>
              <w:t>Оценивание выполнения индивидуальных и групповых заданий.</w:t>
            </w:r>
          </w:p>
        </w:tc>
      </w:tr>
      <w:tr w:rsidR="00EA06D7" w:rsidRPr="00492078" w14:paraId="712F7DA0" w14:textId="77777777" w:rsidTr="00B965BD">
        <w:tc>
          <w:tcPr>
            <w:tcW w:w="1750" w:type="pct"/>
          </w:tcPr>
          <w:p w14:paraId="74A9B39E" w14:textId="77777777" w:rsidR="00EA06D7" w:rsidRPr="00492078" w:rsidRDefault="00EA06D7" w:rsidP="00B965BD">
            <w:pPr>
              <w:spacing w:line="240" w:lineRule="auto"/>
              <w:rPr>
                <w:rFonts w:ascii="Times New Roman" w:hAnsi="Times New Roman" w:cs="Times New Roman"/>
                <w:b/>
                <w:bCs/>
                <w:highlight w:val="yellow"/>
              </w:rPr>
            </w:pPr>
            <w:r w:rsidRPr="00492078">
              <w:rPr>
                <w:rFonts w:ascii="Times New Roman" w:hAnsi="Times New Roman" w:cs="Times New Roman"/>
                <w:b/>
                <w:bCs/>
              </w:rPr>
              <w:t>Умения:</w:t>
            </w:r>
          </w:p>
        </w:tc>
        <w:tc>
          <w:tcPr>
            <w:tcW w:w="1507" w:type="pct"/>
          </w:tcPr>
          <w:p w14:paraId="2D5CA158" w14:textId="77777777" w:rsidR="00EA06D7" w:rsidRPr="00492078" w:rsidRDefault="00EA06D7" w:rsidP="00B965BD">
            <w:pPr>
              <w:suppressAutoHyphens/>
              <w:jc w:val="both"/>
              <w:rPr>
                <w:rFonts w:ascii="Times New Roman" w:hAnsi="Times New Roman" w:cs="Times New Roman"/>
                <w:bCs/>
                <w:iCs/>
                <w:highlight w:val="yellow"/>
              </w:rPr>
            </w:pPr>
          </w:p>
        </w:tc>
        <w:tc>
          <w:tcPr>
            <w:tcW w:w="1743" w:type="pct"/>
          </w:tcPr>
          <w:p w14:paraId="55A68B01" w14:textId="77777777" w:rsidR="00EA06D7" w:rsidRPr="00492078" w:rsidRDefault="00EA06D7" w:rsidP="00B965BD">
            <w:pPr>
              <w:suppressAutoHyphens/>
              <w:jc w:val="both"/>
              <w:rPr>
                <w:rFonts w:ascii="Times New Roman" w:hAnsi="Times New Roman" w:cs="Times New Roman"/>
                <w:bCs/>
                <w:iCs/>
                <w:highlight w:val="yellow"/>
              </w:rPr>
            </w:pPr>
          </w:p>
        </w:tc>
      </w:tr>
      <w:tr w:rsidR="00EA06D7" w:rsidRPr="00492078" w14:paraId="2CF9E4D8" w14:textId="77777777" w:rsidTr="00B965BD">
        <w:trPr>
          <w:trHeight w:val="896"/>
        </w:trPr>
        <w:tc>
          <w:tcPr>
            <w:tcW w:w="1750" w:type="pct"/>
          </w:tcPr>
          <w:p w14:paraId="45F36247"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оформлять и регистрировать документацию по управлению многоквартирными домами; </w:t>
            </w:r>
          </w:p>
          <w:p w14:paraId="250E2113"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оформлять дела для текущего хранения в организации документации по управлению многоквартирными домами;</w:t>
            </w:r>
          </w:p>
          <w:p w14:paraId="2A17A33B"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оформлять акты приема-передачи документации по управлению многоквартирными домами;</w:t>
            </w:r>
          </w:p>
          <w:p w14:paraId="67DDD34A"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распознавать задачу и/или проблему </w:t>
            </w:r>
            <w:r w:rsidRPr="00492078">
              <w:rPr>
                <w:rFonts w:ascii="Times New Roman" w:hAnsi="Times New Roman" w:cs="Times New Roman"/>
                <w:iCs/>
                <w:sz w:val="24"/>
                <w:szCs w:val="24"/>
              </w:rPr>
              <w:br/>
            </w:r>
            <w:r w:rsidRPr="00492078">
              <w:rPr>
                <w:rFonts w:ascii="Times New Roman" w:hAnsi="Times New Roman" w:cs="Times New Roman"/>
                <w:iCs/>
                <w:sz w:val="24"/>
                <w:szCs w:val="24"/>
              </w:rPr>
              <w:lastRenderedPageBreak/>
              <w:t>в профессиональном и/или социальном контексте;</w:t>
            </w:r>
          </w:p>
          <w:p w14:paraId="43FFBB50"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анализировать задачу и/или проблему и выделять её составные части;</w:t>
            </w:r>
          </w:p>
          <w:p w14:paraId="44C1C873"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определять этапы решения задачи;</w:t>
            </w:r>
          </w:p>
          <w:p w14:paraId="5933BC31"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владеть актуальными методами работы </w:t>
            </w:r>
            <w:r w:rsidRPr="00492078">
              <w:rPr>
                <w:rFonts w:ascii="Times New Roman" w:hAnsi="Times New Roman" w:cs="Times New Roman"/>
                <w:iCs/>
                <w:sz w:val="24"/>
                <w:szCs w:val="24"/>
              </w:rPr>
              <w:br/>
              <w:t>в профессиональной и смежных сферах;</w:t>
            </w:r>
          </w:p>
          <w:p w14:paraId="30C78A87"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задачи для поиска информации;</w:t>
            </w:r>
          </w:p>
          <w:p w14:paraId="721A3801"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p w14:paraId="72E36BD5"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использовать современное программное обеспечение;</w:t>
            </w:r>
          </w:p>
          <w:p w14:paraId="19ACB2C2"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r w:rsidRPr="00492078">
              <w:rPr>
                <w:rFonts w:ascii="Times New Roman" w:hAnsi="Times New Roman" w:cs="Times New Roman"/>
                <w:sz w:val="24"/>
                <w:szCs w:val="24"/>
              </w:rPr>
              <w:t xml:space="preserve"> </w:t>
            </w:r>
          </w:p>
          <w:p w14:paraId="11527101" w14:textId="77777777" w:rsidR="00EA06D7" w:rsidRPr="00492078" w:rsidRDefault="00EA06D7" w:rsidP="00B965BD">
            <w:pPr>
              <w:spacing w:after="0" w:line="240" w:lineRule="auto"/>
              <w:rPr>
                <w:rFonts w:ascii="Times New Roman" w:hAnsi="Times New Roman" w:cs="Times New Roman"/>
                <w:b/>
                <w:highlight w:val="yellow"/>
              </w:rPr>
            </w:pPr>
            <w:r w:rsidRPr="00492078">
              <w:rPr>
                <w:rFonts w:ascii="Times New Roman" w:hAnsi="Times New Roman" w:cs="Times New Roman"/>
                <w:sz w:val="24"/>
                <w:szCs w:val="24"/>
              </w:rPr>
              <w:t>применять современную научную профессиональную терминологию</w:t>
            </w:r>
          </w:p>
        </w:tc>
        <w:tc>
          <w:tcPr>
            <w:tcW w:w="1507" w:type="pct"/>
          </w:tcPr>
          <w:p w14:paraId="22C5F381"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lastRenderedPageBreak/>
              <w:t>Демонстрация умения работать с документацией согласно нормативно-правовым требованиям.</w:t>
            </w:r>
          </w:p>
          <w:p w14:paraId="1F1B61EC"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t>Сформированность умения распознавать, анализировать задачу (проблему), определять этапы решения задач.</w:t>
            </w:r>
          </w:p>
          <w:p w14:paraId="78886E34"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t>Демонстрация умения работать с информацией для решения задач.</w:t>
            </w:r>
          </w:p>
          <w:p w14:paraId="24F8A812"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Демонстрация умения оценивать практическую </w:t>
            </w:r>
            <w:r w:rsidRPr="00492078">
              <w:rPr>
                <w:rFonts w:ascii="Times New Roman" w:hAnsi="Times New Roman" w:cs="Times New Roman"/>
              </w:rPr>
              <w:lastRenderedPageBreak/>
              <w:t>значимость результатов поиска и умения оформлять результаты поиска.</w:t>
            </w:r>
          </w:p>
          <w:p w14:paraId="725472A8"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iCs/>
              </w:rPr>
              <w:t xml:space="preserve">Сформированность умения </w:t>
            </w: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p w14:paraId="2CBF991C" w14:textId="77777777" w:rsidR="00EA06D7" w:rsidRPr="00492078" w:rsidRDefault="00EA06D7" w:rsidP="00B965BD">
            <w:pPr>
              <w:spacing w:line="240" w:lineRule="auto"/>
              <w:rPr>
                <w:rFonts w:ascii="Times New Roman" w:hAnsi="Times New Roman" w:cs="Times New Roman"/>
                <w:bCs/>
                <w:i/>
                <w:highlight w:val="green"/>
              </w:rPr>
            </w:pPr>
          </w:p>
        </w:tc>
        <w:tc>
          <w:tcPr>
            <w:tcW w:w="1743" w:type="pct"/>
          </w:tcPr>
          <w:p w14:paraId="4D61873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lastRenderedPageBreak/>
              <w:t>Оценивание выполнения практических заданий.</w:t>
            </w:r>
          </w:p>
          <w:p w14:paraId="318DEE40" w14:textId="77777777" w:rsidR="00EA06D7" w:rsidRPr="00492078" w:rsidRDefault="00EA06D7" w:rsidP="00B965BD">
            <w:pPr>
              <w:spacing w:line="240" w:lineRule="auto"/>
              <w:rPr>
                <w:rFonts w:ascii="Times New Roman" w:hAnsi="Times New Roman" w:cs="Times New Roman"/>
                <w:bCs/>
                <w:i/>
                <w:highlight w:val="green"/>
              </w:rPr>
            </w:pPr>
          </w:p>
        </w:tc>
      </w:tr>
    </w:tbl>
    <w:p w14:paraId="09CCF2E9" w14:textId="77777777" w:rsidR="00EA06D7" w:rsidRPr="00492078" w:rsidRDefault="00EA06D7" w:rsidP="00EA06D7">
      <w:pPr>
        <w:rPr>
          <w:rFonts w:ascii="Times New Roman" w:hAnsi="Times New Roman" w:cs="Times New Roman"/>
          <w:b/>
          <w:sz w:val="20"/>
          <w:szCs w:val="48"/>
        </w:rPr>
      </w:pPr>
    </w:p>
    <w:p w14:paraId="168F9037" w14:textId="77777777" w:rsidR="00EA06D7" w:rsidRPr="00492078" w:rsidRDefault="00EA06D7" w:rsidP="00EA06D7">
      <w:pPr>
        <w:rPr>
          <w:rFonts w:ascii="Times New Roman" w:hAnsi="Times New Roman" w:cs="Times New Roman"/>
          <w:b/>
          <w:sz w:val="20"/>
          <w:szCs w:val="48"/>
        </w:rPr>
        <w:sectPr w:rsidR="00EA06D7" w:rsidRPr="00492078">
          <w:footerReference w:type="even" r:id="rId66"/>
          <w:footerReference w:type="default" r:id="rId67"/>
          <w:pgSz w:w="11906" w:h="16838"/>
          <w:pgMar w:top="1134" w:right="851" w:bottom="1134" w:left="1701" w:header="709" w:footer="709" w:gutter="0"/>
          <w:cols w:space="708"/>
          <w:docGrid w:linePitch="360"/>
        </w:sectPr>
      </w:pPr>
    </w:p>
    <w:p w14:paraId="1C9C50F8"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lastRenderedPageBreak/>
        <w:t>Приложение 3.7</w:t>
      </w:r>
    </w:p>
    <w:p w14:paraId="33DAFC68"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7311F21A" w14:textId="77777777" w:rsidR="00EA06D7" w:rsidRPr="00492078" w:rsidRDefault="00EA06D7" w:rsidP="00EA06D7">
      <w:pPr>
        <w:spacing w:after="0" w:line="360" w:lineRule="auto"/>
        <w:jc w:val="right"/>
        <w:rPr>
          <w:rFonts w:ascii="Times New Roman" w:hAnsi="Times New Roman" w:cs="Times New Roman"/>
          <w:bCs/>
          <w:i/>
          <w:sz w:val="24"/>
          <w:szCs w:val="24"/>
        </w:rPr>
      </w:pPr>
      <w:r w:rsidRPr="00492078">
        <w:rPr>
          <w:rFonts w:ascii="Times New Roman" w:hAnsi="Times New Roman" w:cs="Times New Roman"/>
          <w:bCs/>
          <w:sz w:val="24"/>
          <w:szCs w:val="24"/>
        </w:rPr>
        <w:t>08.02.14 Эксплуатация и обслуживание многоквартирного дома</w:t>
      </w:r>
    </w:p>
    <w:p w14:paraId="1281C4DC" w14:textId="77777777" w:rsidR="00EA06D7" w:rsidRPr="00492078" w:rsidRDefault="00EA06D7" w:rsidP="00EA06D7">
      <w:pPr>
        <w:jc w:val="center"/>
        <w:rPr>
          <w:rFonts w:ascii="Times New Roman" w:hAnsi="Times New Roman" w:cs="Times New Roman"/>
          <w:i/>
          <w:sz w:val="18"/>
          <w:szCs w:val="18"/>
        </w:rPr>
      </w:pPr>
    </w:p>
    <w:p w14:paraId="1769F7AD" w14:textId="77777777" w:rsidR="00EA06D7" w:rsidRPr="00492078" w:rsidRDefault="00EA06D7" w:rsidP="00EA06D7">
      <w:pPr>
        <w:jc w:val="center"/>
        <w:rPr>
          <w:rFonts w:ascii="Times New Roman" w:hAnsi="Times New Roman" w:cs="Times New Roman"/>
          <w:b/>
          <w:i/>
        </w:rPr>
      </w:pPr>
    </w:p>
    <w:p w14:paraId="574F73D3" w14:textId="77777777" w:rsidR="00EA06D7" w:rsidRPr="00492078" w:rsidRDefault="00EA06D7" w:rsidP="00EA06D7">
      <w:pPr>
        <w:jc w:val="center"/>
        <w:rPr>
          <w:rFonts w:ascii="Times New Roman" w:hAnsi="Times New Roman" w:cs="Times New Roman"/>
          <w:b/>
          <w:i/>
        </w:rPr>
      </w:pPr>
    </w:p>
    <w:p w14:paraId="1E1B4689" w14:textId="77777777" w:rsidR="00EA06D7" w:rsidRPr="00492078" w:rsidRDefault="00EA06D7" w:rsidP="00EA06D7">
      <w:pPr>
        <w:jc w:val="center"/>
        <w:rPr>
          <w:rFonts w:ascii="Times New Roman" w:hAnsi="Times New Roman" w:cs="Times New Roman"/>
          <w:b/>
          <w:i/>
        </w:rPr>
      </w:pPr>
    </w:p>
    <w:p w14:paraId="176DCA4B" w14:textId="77777777" w:rsidR="00EA06D7" w:rsidRPr="00492078" w:rsidRDefault="00EA06D7" w:rsidP="00EA06D7">
      <w:pPr>
        <w:jc w:val="center"/>
        <w:rPr>
          <w:rFonts w:ascii="Times New Roman" w:hAnsi="Times New Roman" w:cs="Times New Roman"/>
          <w:b/>
          <w:i/>
        </w:rPr>
      </w:pPr>
    </w:p>
    <w:p w14:paraId="69F64E86" w14:textId="77777777" w:rsidR="00EA06D7" w:rsidRPr="00492078" w:rsidRDefault="00EA06D7" w:rsidP="00EA06D7">
      <w:pPr>
        <w:jc w:val="center"/>
        <w:rPr>
          <w:rFonts w:ascii="Times New Roman" w:hAnsi="Times New Roman" w:cs="Times New Roman"/>
          <w:b/>
          <w:i/>
        </w:rPr>
      </w:pPr>
    </w:p>
    <w:p w14:paraId="292F5C1F" w14:textId="77777777" w:rsidR="00EA06D7" w:rsidRPr="00492078" w:rsidRDefault="00EA06D7" w:rsidP="00EA06D7">
      <w:pPr>
        <w:jc w:val="center"/>
        <w:rPr>
          <w:rFonts w:ascii="Times New Roman" w:hAnsi="Times New Roman" w:cs="Times New Roman"/>
          <w:b/>
          <w:i/>
        </w:rPr>
      </w:pPr>
    </w:p>
    <w:p w14:paraId="18EDEB41" w14:textId="77777777" w:rsidR="00EA06D7" w:rsidRPr="00492078" w:rsidRDefault="00EA06D7" w:rsidP="00EA06D7">
      <w:pPr>
        <w:jc w:val="center"/>
        <w:rPr>
          <w:rFonts w:ascii="Times New Roman" w:hAnsi="Times New Roman" w:cs="Times New Roman"/>
          <w:b/>
          <w:i/>
        </w:rPr>
      </w:pPr>
    </w:p>
    <w:p w14:paraId="7A66D5DB" w14:textId="77777777" w:rsidR="00EA06D7" w:rsidRPr="00492078" w:rsidRDefault="00EA06D7" w:rsidP="00EA06D7">
      <w:pPr>
        <w:jc w:val="center"/>
        <w:rPr>
          <w:rFonts w:ascii="Times New Roman" w:hAnsi="Times New Roman" w:cs="Times New Roman"/>
          <w:b/>
          <w:i/>
        </w:rPr>
      </w:pPr>
    </w:p>
    <w:p w14:paraId="56272A11"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3785C397"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ОП.02 Основы экономики, менеджмента и маркетинга</w:t>
      </w:r>
    </w:p>
    <w:p w14:paraId="21AD4389" w14:textId="77777777" w:rsidR="00EA06D7" w:rsidRPr="00492078" w:rsidRDefault="00EA06D7" w:rsidP="00EA06D7">
      <w:pPr>
        <w:rPr>
          <w:rFonts w:ascii="Times New Roman" w:hAnsi="Times New Roman" w:cs="Times New Roman"/>
          <w:b/>
          <w:i/>
        </w:rPr>
      </w:pPr>
    </w:p>
    <w:p w14:paraId="0F04A3C8" w14:textId="77777777" w:rsidR="00EA06D7" w:rsidRPr="00492078" w:rsidRDefault="00EA06D7" w:rsidP="00EA06D7">
      <w:pPr>
        <w:rPr>
          <w:rFonts w:ascii="Times New Roman" w:hAnsi="Times New Roman" w:cs="Times New Roman"/>
          <w:b/>
          <w:i/>
        </w:rPr>
      </w:pPr>
    </w:p>
    <w:p w14:paraId="400BEE4C" w14:textId="77777777" w:rsidR="00EA06D7" w:rsidRPr="00492078" w:rsidRDefault="00EA06D7" w:rsidP="00EA06D7">
      <w:pPr>
        <w:rPr>
          <w:rFonts w:ascii="Times New Roman" w:hAnsi="Times New Roman" w:cs="Times New Roman"/>
          <w:b/>
          <w:i/>
        </w:rPr>
      </w:pPr>
    </w:p>
    <w:p w14:paraId="24C1ADC1" w14:textId="77777777" w:rsidR="00EA06D7" w:rsidRPr="00492078" w:rsidRDefault="00EA06D7" w:rsidP="00EA06D7">
      <w:pPr>
        <w:rPr>
          <w:rFonts w:ascii="Times New Roman" w:hAnsi="Times New Roman" w:cs="Times New Roman"/>
          <w:b/>
          <w:i/>
        </w:rPr>
      </w:pPr>
    </w:p>
    <w:p w14:paraId="35339E47" w14:textId="77777777" w:rsidR="00EA06D7" w:rsidRPr="00492078" w:rsidRDefault="00EA06D7" w:rsidP="00EA06D7">
      <w:pPr>
        <w:rPr>
          <w:rFonts w:ascii="Times New Roman" w:hAnsi="Times New Roman" w:cs="Times New Roman"/>
          <w:b/>
          <w:i/>
        </w:rPr>
      </w:pPr>
    </w:p>
    <w:p w14:paraId="184BE97B" w14:textId="77777777" w:rsidR="00EA06D7" w:rsidRPr="00492078" w:rsidRDefault="00EA06D7" w:rsidP="00EA06D7">
      <w:pPr>
        <w:rPr>
          <w:rFonts w:ascii="Times New Roman" w:hAnsi="Times New Roman" w:cs="Times New Roman"/>
          <w:b/>
          <w:i/>
        </w:rPr>
      </w:pPr>
    </w:p>
    <w:p w14:paraId="3348C570" w14:textId="77777777" w:rsidR="00EA06D7" w:rsidRPr="00492078" w:rsidRDefault="00EA06D7" w:rsidP="00EA06D7">
      <w:pPr>
        <w:rPr>
          <w:rFonts w:ascii="Times New Roman" w:hAnsi="Times New Roman" w:cs="Times New Roman"/>
          <w:b/>
          <w:i/>
        </w:rPr>
      </w:pPr>
    </w:p>
    <w:p w14:paraId="09CB248B" w14:textId="77777777" w:rsidR="00EA06D7" w:rsidRPr="00492078" w:rsidRDefault="00EA06D7" w:rsidP="00EA06D7">
      <w:pPr>
        <w:rPr>
          <w:rFonts w:ascii="Times New Roman" w:hAnsi="Times New Roman" w:cs="Times New Roman"/>
          <w:b/>
          <w:i/>
        </w:rPr>
      </w:pPr>
    </w:p>
    <w:p w14:paraId="5145AD94" w14:textId="77777777" w:rsidR="00EA06D7" w:rsidRPr="00492078" w:rsidRDefault="00EA06D7" w:rsidP="00EA06D7">
      <w:pPr>
        <w:rPr>
          <w:rFonts w:ascii="Times New Roman" w:hAnsi="Times New Roman" w:cs="Times New Roman"/>
          <w:b/>
          <w:i/>
        </w:rPr>
      </w:pPr>
    </w:p>
    <w:p w14:paraId="7920F2BC" w14:textId="77777777" w:rsidR="00EA06D7" w:rsidRPr="00492078" w:rsidRDefault="00EA06D7" w:rsidP="00EA06D7">
      <w:pPr>
        <w:rPr>
          <w:rFonts w:ascii="Times New Roman" w:hAnsi="Times New Roman" w:cs="Times New Roman"/>
          <w:b/>
          <w:i/>
        </w:rPr>
      </w:pPr>
    </w:p>
    <w:p w14:paraId="000D0CB0" w14:textId="77777777" w:rsidR="00EA06D7" w:rsidRPr="00492078" w:rsidRDefault="00EA06D7" w:rsidP="00EA06D7">
      <w:pPr>
        <w:rPr>
          <w:rFonts w:ascii="Times New Roman" w:hAnsi="Times New Roman" w:cs="Times New Roman"/>
          <w:b/>
          <w:i/>
        </w:rPr>
      </w:pPr>
    </w:p>
    <w:p w14:paraId="0FAC6F1E" w14:textId="77777777" w:rsidR="00EA06D7" w:rsidRPr="00492078" w:rsidRDefault="00EA06D7" w:rsidP="00EA06D7">
      <w:pPr>
        <w:rPr>
          <w:rFonts w:ascii="Times New Roman" w:hAnsi="Times New Roman" w:cs="Times New Roman"/>
          <w:b/>
          <w:i/>
        </w:rPr>
      </w:pPr>
    </w:p>
    <w:p w14:paraId="652F87B2" w14:textId="77777777" w:rsidR="00EA06D7" w:rsidRPr="00492078" w:rsidRDefault="00EA06D7" w:rsidP="00EA06D7">
      <w:pPr>
        <w:rPr>
          <w:rFonts w:ascii="Times New Roman" w:hAnsi="Times New Roman" w:cs="Times New Roman"/>
          <w:b/>
          <w:i/>
        </w:rPr>
      </w:pPr>
    </w:p>
    <w:p w14:paraId="6B75AF31" w14:textId="77777777" w:rsidR="00EA06D7" w:rsidRPr="00492078" w:rsidRDefault="00EA06D7" w:rsidP="00EA06D7">
      <w:pPr>
        <w:rPr>
          <w:rFonts w:ascii="Times New Roman" w:hAnsi="Times New Roman" w:cs="Times New Roman"/>
          <w:b/>
          <w:i/>
        </w:rPr>
      </w:pPr>
    </w:p>
    <w:p w14:paraId="1CCED846" w14:textId="77777777" w:rsidR="00EA06D7" w:rsidRPr="00492078" w:rsidRDefault="00EA06D7" w:rsidP="00EA06D7">
      <w:pPr>
        <w:rPr>
          <w:rFonts w:ascii="Times New Roman" w:hAnsi="Times New Roman" w:cs="Times New Roman"/>
          <w:b/>
          <w:i/>
        </w:rPr>
      </w:pPr>
    </w:p>
    <w:p w14:paraId="464BB771"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61C944DD" w14:textId="77777777" w:rsidR="00EA06D7" w:rsidRPr="00492078" w:rsidRDefault="00EA06D7" w:rsidP="00EA06D7">
      <w:pPr>
        <w:spacing w:after="0"/>
        <w:rPr>
          <w:rFonts w:ascii="Times New Roman" w:hAnsi="Times New Roman" w:cs="Times New Roman"/>
          <w:b/>
          <w:i/>
          <w:sz w:val="24"/>
          <w:szCs w:val="24"/>
        </w:rPr>
        <w:sectPr w:rsidR="00EA06D7" w:rsidRPr="00492078">
          <w:pgSz w:w="11907" w:h="16840"/>
          <w:pgMar w:top="1134" w:right="851" w:bottom="992" w:left="1418" w:header="709" w:footer="709" w:gutter="0"/>
          <w:cols w:space="720"/>
        </w:sectPr>
      </w:pPr>
    </w:p>
    <w:p w14:paraId="0163B1D3"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68A98F77"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6A6C7114" w14:textId="77777777" w:rsidTr="00B965BD">
        <w:tc>
          <w:tcPr>
            <w:tcW w:w="7501" w:type="dxa"/>
          </w:tcPr>
          <w:p w14:paraId="4BF1C1B1" w14:textId="77777777" w:rsidR="00EA06D7" w:rsidRPr="00492078" w:rsidRDefault="00EA06D7">
            <w:pPr>
              <w:numPr>
                <w:ilvl w:val="0"/>
                <w:numId w:val="54"/>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14A0731A"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280339A5" w14:textId="77777777" w:rsidTr="00B965BD">
        <w:tc>
          <w:tcPr>
            <w:tcW w:w="7501" w:type="dxa"/>
          </w:tcPr>
          <w:p w14:paraId="5D3AF4CA" w14:textId="77777777" w:rsidR="00EA06D7" w:rsidRPr="00492078" w:rsidRDefault="00EA06D7">
            <w:pPr>
              <w:numPr>
                <w:ilvl w:val="0"/>
                <w:numId w:val="54"/>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39CDD222"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1D8409AA" w14:textId="77777777" w:rsidTr="00B965BD">
        <w:tc>
          <w:tcPr>
            <w:tcW w:w="7501" w:type="dxa"/>
          </w:tcPr>
          <w:p w14:paraId="1EC739DF" w14:textId="77777777" w:rsidR="00EA06D7" w:rsidRPr="00492078" w:rsidRDefault="00EA06D7">
            <w:pPr>
              <w:numPr>
                <w:ilvl w:val="0"/>
                <w:numId w:val="54"/>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5C03EC10"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1B32450B" w14:textId="77777777" w:rsidTr="00B965BD">
        <w:tc>
          <w:tcPr>
            <w:tcW w:w="7501" w:type="dxa"/>
          </w:tcPr>
          <w:p w14:paraId="6D738F27" w14:textId="77777777" w:rsidR="00EA06D7" w:rsidRPr="00492078" w:rsidRDefault="00EA06D7">
            <w:pPr>
              <w:numPr>
                <w:ilvl w:val="0"/>
                <w:numId w:val="54"/>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0547C78E"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2DBF33C8" w14:textId="77777777" w:rsidR="00EA06D7" w:rsidRPr="00492078" w:rsidRDefault="00EA06D7" w:rsidP="00B965BD">
            <w:pPr>
              <w:jc w:val="center"/>
              <w:rPr>
                <w:rFonts w:ascii="Times New Roman" w:hAnsi="Times New Roman" w:cs="Times New Roman"/>
                <w:b/>
                <w:sz w:val="24"/>
                <w:szCs w:val="24"/>
                <w:highlight w:val="yellow"/>
              </w:rPr>
            </w:pPr>
          </w:p>
        </w:tc>
      </w:tr>
    </w:tbl>
    <w:p w14:paraId="728F721D" w14:textId="77777777" w:rsidR="00EA06D7" w:rsidRPr="00492078" w:rsidRDefault="00EA06D7">
      <w:pPr>
        <w:numPr>
          <w:ilvl w:val="0"/>
          <w:numId w:val="48"/>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0419A871"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«ОП.02 Основы экономики, менеджмента и маркетинга»</w:t>
      </w:r>
    </w:p>
    <w:p w14:paraId="675FABB9"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5C4BCCA5"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62F6BA1E" w14:textId="77777777" w:rsidR="00EA06D7" w:rsidRPr="00492078" w:rsidRDefault="00EA06D7" w:rsidP="00EA06D7">
      <w:pPr>
        <w:spacing w:after="0"/>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 xml:space="preserve">ОП.02 Основы экономики, менеджмента и маркетинга </w:t>
      </w:r>
      <w:r w:rsidRPr="00492078">
        <w:rPr>
          <w:rFonts w:ascii="Times New Roman" w:hAnsi="Times New Roman" w:cs="Times New Roman"/>
          <w:sz w:val="24"/>
          <w:szCs w:val="24"/>
        </w:rPr>
        <w:t xml:space="preserve">является обязательной частью </w:t>
      </w:r>
      <w:r w:rsidRPr="00492078">
        <w:rPr>
          <w:rFonts w:ascii="Times New Roman" w:hAnsi="Times New Roman" w:cs="Times New Roman"/>
          <w:bCs/>
          <w:sz w:val="24"/>
          <w:szCs w:val="24"/>
        </w:rPr>
        <w:t>общепрофессионального цикла</w:t>
      </w:r>
      <w:r w:rsidRPr="00492078">
        <w:rPr>
          <w:rFonts w:ascii="Times New Roman" w:hAnsi="Times New Roman" w:cs="Times New Roman"/>
          <w:b/>
          <w:bCs/>
          <w:sz w:val="24"/>
          <w:szCs w:val="24"/>
        </w:rPr>
        <w:t xml:space="preserve"> </w:t>
      </w:r>
      <w:r w:rsidRPr="00492078">
        <w:rPr>
          <w:rFonts w:ascii="Times New Roman" w:hAnsi="Times New Roman" w:cs="Times New Roman"/>
          <w:sz w:val="24"/>
          <w:szCs w:val="24"/>
        </w:rPr>
        <w:t xml:space="preserve">ОПОП-П в соответствии с ФГОС СПО по специальности </w:t>
      </w:r>
      <w:r w:rsidRPr="00492078">
        <w:rPr>
          <w:rFonts w:ascii="Times New Roman" w:hAnsi="Times New Roman" w:cs="Times New Roman"/>
          <w:bCs/>
          <w:sz w:val="24"/>
          <w:szCs w:val="24"/>
        </w:rPr>
        <w:t>08.02.14 Эксплуатация и обслуживание многоквартирного дома</w:t>
      </w:r>
      <w:r w:rsidRPr="00492078">
        <w:rPr>
          <w:rFonts w:ascii="Times New Roman" w:hAnsi="Times New Roman" w:cs="Times New Roman"/>
          <w:sz w:val="24"/>
          <w:szCs w:val="24"/>
        </w:rPr>
        <w:t xml:space="preserve">. </w:t>
      </w:r>
    </w:p>
    <w:p w14:paraId="2E4F0B7C" w14:textId="77777777" w:rsidR="00EA06D7" w:rsidRPr="00492078" w:rsidRDefault="00EA06D7" w:rsidP="00EA06D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02, ОК 03</w:t>
      </w:r>
      <w:r w:rsidRPr="00492078">
        <w:rPr>
          <w:rFonts w:ascii="Times New Roman" w:hAnsi="Times New Roman" w:cs="Times New Roman"/>
          <w:i/>
          <w:sz w:val="24"/>
          <w:szCs w:val="24"/>
        </w:rPr>
        <w:t>.</w:t>
      </w:r>
    </w:p>
    <w:p w14:paraId="29784DD1"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074E267E"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5C2761E6"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505"/>
        <w:gridCol w:w="2200"/>
        <w:gridCol w:w="1505"/>
        <w:gridCol w:w="2191"/>
      </w:tblGrid>
      <w:tr w:rsidR="00EA06D7" w:rsidRPr="00492078" w14:paraId="0CDF9432" w14:textId="77777777" w:rsidTr="00B965BD">
        <w:trPr>
          <w:trHeight w:val="649"/>
        </w:trPr>
        <w:tc>
          <w:tcPr>
            <w:tcW w:w="2170" w:type="dxa"/>
            <w:hideMark/>
          </w:tcPr>
          <w:p w14:paraId="6DE3A23F"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50D44817"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ОК</w:t>
            </w:r>
          </w:p>
        </w:tc>
        <w:tc>
          <w:tcPr>
            <w:tcW w:w="1505" w:type="dxa"/>
          </w:tcPr>
          <w:p w14:paraId="7ADE8846"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200" w:type="dxa"/>
            <w:hideMark/>
          </w:tcPr>
          <w:p w14:paraId="461ED12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505" w:type="dxa"/>
          </w:tcPr>
          <w:p w14:paraId="274B8CFB"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191" w:type="dxa"/>
            <w:hideMark/>
          </w:tcPr>
          <w:p w14:paraId="186C46AA"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EA06D7" w:rsidRPr="00492078" w14:paraId="1A0EC5ED" w14:textId="77777777" w:rsidTr="00B965BD">
        <w:trPr>
          <w:trHeight w:val="212"/>
        </w:trPr>
        <w:tc>
          <w:tcPr>
            <w:tcW w:w="2170" w:type="dxa"/>
          </w:tcPr>
          <w:p w14:paraId="7844EA9F"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ПК 1.4</w:t>
            </w:r>
          </w:p>
          <w:p w14:paraId="06E9D944"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505" w:type="dxa"/>
          </w:tcPr>
          <w:p w14:paraId="5440B0C9"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У 1.4.02</w:t>
            </w:r>
          </w:p>
        </w:tc>
        <w:tc>
          <w:tcPr>
            <w:tcW w:w="2200" w:type="dxa"/>
          </w:tcPr>
          <w:p w14:paraId="50CAF9D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Вести техническую и иную документацию, связанную с управлением многоквартирным домом в части работы с собственниками помещений многоквартирных домов, и обеспечивать ее оперативное хранение в соответствии со стандартами делопроизводства организации</w:t>
            </w:r>
          </w:p>
        </w:tc>
        <w:tc>
          <w:tcPr>
            <w:tcW w:w="1505" w:type="dxa"/>
          </w:tcPr>
          <w:p w14:paraId="15E0943D"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З 1.4.06</w:t>
            </w:r>
          </w:p>
        </w:tc>
        <w:tc>
          <w:tcPr>
            <w:tcW w:w="2191" w:type="dxa"/>
          </w:tcPr>
          <w:p w14:paraId="63A3B2C9"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механизмы согласования интересов и позиций заинтересованных сторон в процессе управления многоквартирным домом</w:t>
            </w:r>
          </w:p>
        </w:tc>
      </w:tr>
      <w:tr w:rsidR="00EA06D7" w:rsidRPr="00492078" w14:paraId="0B86C43C" w14:textId="77777777" w:rsidTr="00B965BD">
        <w:trPr>
          <w:trHeight w:val="212"/>
        </w:trPr>
        <w:tc>
          <w:tcPr>
            <w:tcW w:w="2170" w:type="dxa"/>
            <w:vMerge w:val="restart"/>
          </w:tcPr>
          <w:p w14:paraId="43CBE712" w14:textId="77777777" w:rsidR="00EA06D7" w:rsidRPr="00492078" w:rsidRDefault="00EA06D7" w:rsidP="00B965BD">
            <w:pPr>
              <w:spacing w:after="0" w:line="240" w:lineRule="auto"/>
              <w:rPr>
                <w:rFonts w:ascii="Times New Roman" w:hAnsi="Times New Roman" w:cs="Times New Roman"/>
                <w:b/>
                <w:bCs/>
                <w:iCs/>
              </w:rPr>
            </w:pPr>
            <w:r w:rsidRPr="00492078">
              <w:rPr>
                <w:rFonts w:ascii="Times New Roman" w:hAnsi="Times New Roman" w:cs="Times New Roman"/>
                <w:b/>
                <w:bCs/>
                <w:iCs/>
              </w:rPr>
              <w:t>ПК 1.5</w:t>
            </w:r>
          </w:p>
        </w:tc>
        <w:tc>
          <w:tcPr>
            <w:tcW w:w="1505" w:type="dxa"/>
          </w:tcPr>
          <w:p w14:paraId="006C6C71"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У 1.5.02</w:t>
            </w:r>
          </w:p>
        </w:tc>
        <w:tc>
          <w:tcPr>
            <w:tcW w:w="2200" w:type="dxa"/>
          </w:tcPr>
          <w:p w14:paraId="5A88E8CA"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составлять калькуляции на работы и услуги по содержанию и ремонту общего имущества многоквартирных домов</w:t>
            </w:r>
          </w:p>
        </w:tc>
        <w:tc>
          <w:tcPr>
            <w:tcW w:w="1505" w:type="dxa"/>
          </w:tcPr>
          <w:p w14:paraId="515780FF"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З 1.5.05</w:t>
            </w:r>
          </w:p>
        </w:tc>
        <w:tc>
          <w:tcPr>
            <w:tcW w:w="2191" w:type="dxa"/>
          </w:tcPr>
          <w:p w14:paraId="24FCA65B"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порядок представления льгот и субсидий собственникам и нанимателям многоквартирного дома</w:t>
            </w:r>
          </w:p>
        </w:tc>
      </w:tr>
      <w:tr w:rsidR="00EA06D7" w:rsidRPr="00492078" w14:paraId="266554DA" w14:textId="77777777" w:rsidTr="00B965BD">
        <w:trPr>
          <w:trHeight w:val="212"/>
        </w:trPr>
        <w:tc>
          <w:tcPr>
            <w:tcW w:w="2170" w:type="dxa"/>
            <w:vMerge/>
          </w:tcPr>
          <w:p w14:paraId="4C22D6BC"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505" w:type="dxa"/>
          </w:tcPr>
          <w:p w14:paraId="6F94D930"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У 1.5.03</w:t>
            </w:r>
          </w:p>
        </w:tc>
        <w:tc>
          <w:tcPr>
            <w:tcW w:w="2200" w:type="dxa"/>
          </w:tcPr>
          <w:p w14:paraId="3C5D000C"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 xml:space="preserve">производить расчет размера платы за содержание и ремонт жилого помещения, </w:t>
            </w:r>
            <w:r w:rsidRPr="00492078">
              <w:rPr>
                <w:rFonts w:ascii="Times New Roman" w:hAnsi="Times New Roman" w:cs="Times New Roman"/>
                <w:sz w:val="24"/>
                <w:szCs w:val="24"/>
              </w:rPr>
              <w:lastRenderedPageBreak/>
              <w:t>коммунальные услуги на основе данных лицевых счетов и сведений об использовании жилых помещений и потребленных коммунальных услуг</w:t>
            </w:r>
          </w:p>
        </w:tc>
        <w:tc>
          <w:tcPr>
            <w:tcW w:w="1505" w:type="dxa"/>
          </w:tcPr>
          <w:p w14:paraId="56D79EB4"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lastRenderedPageBreak/>
              <w:t>З 1.5.06</w:t>
            </w:r>
          </w:p>
        </w:tc>
        <w:tc>
          <w:tcPr>
            <w:tcW w:w="2191" w:type="dxa"/>
          </w:tcPr>
          <w:p w14:paraId="28F05122"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порядок осуществления перерасчетов за жилищно-коммунальные услуги</w:t>
            </w:r>
          </w:p>
        </w:tc>
      </w:tr>
      <w:tr w:rsidR="00EA06D7" w:rsidRPr="00492078" w14:paraId="43ADE41D" w14:textId="77777777" w:rsidTr="00B965BD">
        <w:trPr>
          <w:trHeight w:val="212"/>
        </w:trPr>
        <w:tc>
          <w:tcPr>
            <w:tcW w:w="2170" w:type="dxa"/>
            <w:vMerge w:val="restart"/>
          </w:tcPr>
          <w:p w14:paraId="1874FE53"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01</w:t>
            </w:r>
          </w:p>
          <w:p w14:paraId="5B4D626F"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505" w:type="dxa"/>
          </w:tcPr>
          <w:p w14:paraId="42C6239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01.01</w:t>
            </w:r>
          </w:p>
        </w:tc>
        <w:tc>
          <w:tcPr>
            <w:tcW w:w="2200" w:type="dxa"/>
            <w:vAlign w:val="center"/>
          </w:tcPr>
          <w:p w14:paraId="464FA3C8"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 xml:space="preserve">распознавать задачу и/или проблему </w:t>
            </w:r>
            <w:r w:rsidRPr="00492078">
              <w:rPr>
                <w:rFonts w:ascii="Times New Roman" w:hAnsi="Times New Roman" w:cs="Times New Roman"/>
                <w:iCs/>
                <w:sz w:val="24"/>
                <w:szCs w:val="24"/>
              </w:rPr>
              <w:br/>
              <w:t>в профессиональном и/или социальном контексте</w:t>
            </w:r>
          </w:p>
        </w:tc>
        <w:tc>
          <w:tcPr>
            <w:tcW w:w="1505" w:type="dxa"/>
          </w:tcPr>
          <w:p w14:paraId="784B0047"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01.01</w:t>
            </w:r>
          </w:p>
        </w:tc>
        <w:tc>
          <w:tcPr>
            <w:tcW w:w="2191" w:type="dxa"/>
          </w:tcPr>
          <w:p w14:paraId="70568EB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а</w:t>
            </w:r>
            <w:r w:rsidRPr="00492078">
              <w:rPr>
                <w:rFonts w:ascii="Times New Roman" w:hAnsi="Times New Roman" w:cs="Times New Roman"/>
                <w:bCs/>
                <w:sz w:val="24"/>
                <w:szCs w:val="24"/>
              </w:rPr>
              <w:t xml:space="preserve">ктуальный профессиональный </w:t>
            </w:r>
            <w:r w:rsidRPr="00492078">
              <w:rPr>
                <w:rFonts w:ascii="Times New Roman" w:hAnsi="Times New Roman" w:cs="Times New Roman"/>
                <w:bCs/>
                <w:sz w:val="24"/>
                <w:szCs w:val="24"/>
              </w:rPr>
              <w:br/>
              <w:t>и социальный контекст, в котором приходится работать и жить</w:t>
            </w:r>
          </w:p>
        </w:tc>
      </w:tr>
      <w:tr w:rsidR="00EA06D7" w:rsidRPr="00492078" w14:paraId="4176FD8E" w14:textId="77777777" w:rsidTr="00B965BD">
        <w:trPr>
          <w:trHeight w:val="212"/>
        </w:trPr>
        <w:tc>
          <w:tcPr>
            <w:tcW w:w="2170" w:type="dxa"/>
            <w:vMerge/>
          </w:tcPr>
          <w:p w14:paraId="0114FA17" w14:textId="77777777" w:rsidR="00EA06D7" w:rsidRPr="00492078" w:rsidRDefault="00EA06D7" w:rsidP="00B965BD">
            <w:pPr>
              <w:spacing w:after="0" w:line="240" w:lineRule="auto"/>
              <w:rPr>
                <w:rFonts w:ascii="Times New Roman" w:eastAsia="Times New Roman" w:hAnsi="Times New Roman" w:cs="Times New Roman"/>
                <w:b/>
                <w:bCs/>
              </w:rPr>
            </w:pPr>
          </w:p>
        </w:tc>
        <w:tc>
          <w:tcPr>
            <w:tcW w:w="1505" w:type="dxa"/>
          </w:tcPr>
          <w:p w14:paraId="1CCAF7C2"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01.02</w:t>
            </w:r>
          </w:p>
        </w:tc>
        <w:tc>
          <w:tcPr>
            <w:tcW w:w="2200" w:type="dxa"/>
          </w:tcPr>
          <w:p w14:paraId="318F982F"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анализировать задачу и/или проблему и выделять её составные части</w:t>
            </w:r>
          </w:p>
        </w:tc>
        <w:tc>
          <w:tcPr>
            <w:tcW w:w="1505" w:type="dxa"/>
          </w:tcPr>
          <w:p w14:paraId="6CCE05B8"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01.02</w:t>
            </w:r>
          </w:p>
        </w:tc>
        <w:tc>
          <w:tcPr>
            <w:tcW w:w="2191" w:type="dxa"/>
          </w:tcPr>
          <w:p w14:paraId="36BE66B5"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bCs/>
                <w:sz w:val="24"/>
                <w:szCs w:val="24"/>
              </w:rPr>
              <w:t xml:space="preserve">основные источники информации </w:t>
            </w:r>
            <w:r w:rsidRPr="00492078">
              <w:rPr>
                <w:rFonts w:ascii="Times New Roman" w:hAnsi="Times New Roman" w:cs="Times New Roman"/>
                <w:bCs/>
                <w:sz w:val="24"/>
                <w:szCs w:val="24"/>
              </w:rPr>
              <w:br/>
              <w:t xml:space="preserve">и ресурсы для решения задач и проблем </w:t>
            </w:r>
            <w:r w:rsidRPr="00492078">
              <w:rPr>
                <w:rFonts w:ascii="Times New Roman" w:hAnsi="Times New Roman" w:cs="Times New Roman"/>
                <w:bCs/>
                <w:sz w:val="24"/>
                <w:szCs w:val="24"/>
              </w:rPr>
              <w:br/>
              <w:t>в профессиональном и/или социальном контексте</w:t>
            </w:r>
          </w:p>
        </w:tc>
      </w:tr>
      <w:tr w:rsidR="00EA06D7" w:rsidRPr="00492078" w14:paraId="6BB9B164" w14:textId="77777777" w:rsidTr="00B965BD">
        <w:trPr>
          <w:trHeight w:val="212"/>
        </w:trPr>
        <w:tc>
          <w:tcPr>
            <w:tcW w:w="2170" w:type="dxa"/>
            <w:vMerge/>
          </w:tcPr>
          <w:p w14:paraId="0CE9F539" w14:textId="77777777" w:rsidR="00EA06D7" w:rsidRPr="00492078" w:rsidRDefault="00EA06D7" w:rsidP="00B965BD">
            <w:pPr>
              <w:spacing w:after="0" w:line="240" w:lineRule="auto"/>
              <w:rPr>
                <w:rFonts w:ascii="Times New Roman" w:eastAsia="Times New Roman" w:hAnsi="Times New Roman" w:cs="Times New Roman"/>
                <w:b/>
                <w:bCs/>
              </w:rPr>
            </w:pPr>
          </w:p>
        </w:tc>
        <w:tc>
          <w:tcPr>
            <w:tcW w:w="1505" w:type="dxa"/>
          </w:tcPr>
          <w:p w14:paraId="06714DDF"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01.03</w:t>
            </w:r>
          </w:p>
        </w:tc>
        <w:tc>
          <w:tcPr>
            <w:tcW w:w="2200" w:type="dxa"/>
          </w:tcPr>
          <w:p w14:paraId="43C52666"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определять этапы решения задачи</w:t>
            </w:r>
          </w:p>
        </w:tc>
        <w:tc>
          <w:tcPr>
            <w:tcW w:w="1505" w:type="dxa"/>
          </w:tcPr>
          <w:p w14:paraId="7D5EEE58"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01.03</w:t>
            </w:r>
          </w:p>
        </w:tc>
        <w:tc>
          <w:tcPr>
            <w:tcW w:w="2191" w:type="dxa"/>
          </w:tcPr>
          <w:p w14:paraId="3DEA9743"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bCs/>
                <w:sz w:val="24"/>
                <w:szCs w:val="24"/>
              </w:rPr>
              <w:t>алгоритмы выполнения работ в профессиональной и смежных областях</w:t>
            </w:r>
          </w:p>
        </w:tc>
      </w:tr>
      <w:tr w:rsidR="00EA06D7" w:rsidRPr="00492078" w14:paraId="2D89A60F" w14:textId="77777777" w:rsidTr="00B965BD">
        <w:trPr>
          <w:trHeight w:val="212"/>
        </w:trPr>
        <w:tc>
          <w:tcPr>
            <w:tcW w:w="2170" w:type="dxa"/>
            <w:vMerge/>
          </w:tcPr>
          <w:p w14:paraId="4DD7312E"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505" w:type="dxa"/>
          </w:tcPr>
          <w:p w14:paraId="53868242"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01.07</w:t>
            </w:r>
          </w:p>
        </w:tc>
        <w:tc>
          <w:tcPr>
            <w:tcW w:w="2200" w:type="dxa"/>
          </w:tcPr>
          <w:p w14:paraId="6A4001E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 xml:space="preserve">владеть актуальными методами работы </w:t>
            </w:r>
            <w:r w:rsidRPr="00492078">
              <w:rPr>
                <w:rFonts w:ascii="Times New Roman" w:hAnsi="Times New Roman" w:cs="Times New Roman"/>
                <w:iCs/>
                <w:sz w:val="24"/>
                <w:szCs w:val="24"/>
              </w:rPr>
              <w:br/>
              <w:t>в профессиональной и смежных сферах</w:t>
            </w:r>
          </w:p>
        </w:tc>
        <w:tc>
          <w:tcPr>
            <w:tcW w:w="1505" w:type="dxa"/>
          </w:tcPr>
          <w:p w14:paraId="3496ED24"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01.06</w:t>
            </w:r>
          </w:p>
        </w:tc>
        <w:tc>
          <w:tcPr>
            <w:tcW w:w="2191" w:type="dxa"/>
          </w:tcPr>
          <w:p w14:paraId="1D14443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sz w:val="24"/>
                <w:szCs w:val="24"/>
              </w:rPr>
              <w:t>порядок оценки результатов решения задач профессиональной деятельности</w:t>
            </w:r>
          </w:p>
        </w:tc>
      </w:tr>
      <w:tr w:rsidR="00EA06D7" w:rsidRPr="00492078" w14:paraId="60474263" w14:textId="77777777" w:rsidTr="00B965BD">
        <w:trPr>
          <w:trHeight w:val="212"/>
        </w:trPr>
        <w:tc>
          <w:tcPr>
            <w:tcW w:w="2170" w:type="dxa"/>
            <w:vMerge w:val="restart"/>
          </w:tcPr>
          <w:p w14:paraId="14B44A25"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02</w:t>
            </w:r>
          </w:p>
          <w:p w14:paraId="638D25DC"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505" w:type="dxa"/>
          </w:tcPr>
          <w:p w14:paraId="38F26082"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02.01</w:t>
            </w:r>
          </w:p>
        </w:tc>
        <w:tc>
          <w:tcPr>
            <w:tcW w:w="2200" w:type="dxa"/>
          </w:tcPr>
          <w:p w14:paraId="456D312B"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определять задачи для поиска информации</w:t>
            </w:r>
          </w:p>
        </w:tc>
        <w:tc>
          <w:tcPr>
            <w:tcW w:w="1505" w:type="dxa"/>
          </w:tcPr>
          <w:p w14:paraId="09042594"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02.01</w:t>
            </w:r>
          </w:p>
        </w:tc>
        <w:tc>
          <w:tcPr>
            <w:tcW w:w="2191" w:type="dxa"/>
          </w:tcPr>
          <w:p w14:paraId="7F2241E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EA06D7" w:rsidRPr="00492078" w14:paraId="00C8CD42" w14:textId="77777777" w:rsidTr="00B965BD">
        <w:trPr>
          <w:trHeight w:val="212"/>
        </w:trPr>
        <w:tc>
          <w:tcPr>
            <w:tcW w:w="2170" w:type="dxa"/>
            <w:vMerge/>
          </w:tcPr>
          <w:p w14:paraId="28CAB964" w14:textId="77777777" w:rsidR="00EA06D7" w:rsidRPr="00492078" w:rsidRDefault="00EA06D7" w:rsidP="00B965BD">
            <w:pPr>
              <w:spacing w:after="0" w:line="240" w:lineRule="auto"/>
              <w:rPr>
                <w:rFonts w:ascii="Times New Roman" w:eastAsia="Times New Roman" w:hAnsi="Times New Roman" w:cs="Times New Roman"/>
                <w:b/>
                <w:bCs/>
              </w:rPr>
            </w:pPr>
          </w:p>
        </w:tc>
        <w:tc>
          <w:tcPr>
            <w:tcW w:w="1505" w:type="dxa"/>
          </w:tcPr>
          <w:p w14:paraId="0436FA9D"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02.03</w:t>
            </w:r>
          </w:p>
        </w:tc>
        <w:tc>
          <w:tcPr>
            <w:tcW w:w="2200" w:type="dxa"/>
          </w:tcPr>
          <w:p w14:paraId="4C38FEE0"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tc>
        <w:tc>
          <w:tcPr>
            <w:tcW w:w="1505" w:type="dxa"/>
          </w:tcPr>
          <w:p w14:paraId="4196A6CD"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02.04</w:t>
            </w:r>
          </w:p>
        </w:tc>
        <w:tc>
          <w:tcPr>
            <w:tcW w:w="2191" w:type="dxa"/>
          </w:tcPr>
          <w:p w14:paraId="4B89CEA1"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bCs/>
                <w:iCs/>
                <w:sz w:val="24"/>
                <w:szCs w:val="24"/>
              </w:rPr>
              <w:t xml:space="preserve">порядок их применения и программное обеспечение в профессиональной деятельности в том числе с использованием </w:t>
            </w:r>
            <w:r w:rsidRPr="00492078">
              <w:rPr>
                <w:rFonts w:ascii="Times New Roman" w:hAnsi="Times New Roman" w:cs="Times New Roman"/>
                <w:bCs/>
                <w:iCs/>
                <w:sz w:val="24"/>
                <w:szCs w:val="24"/>
              </w:rPr>
              <w:lastRenderedPageBreak/>
              <w:t>цифровых средств</w:t>
            </w:r>
          </w:p>
        </w:tc>
      </w:tr>
      <w:tr w:rsidR="00EA06D7" w:rsidRPr="00492078" w14:paraId="1845814F" w14:textId="77777777" w:rsidTr="00B965BD">
        <w:trPr>
          <w:trHeight w:val="212"/>
        </w:trPr>
        <w:tc>
          <w:tcPr>
            <w:tcW w:w="2170" w:type="dxa"/>
            <w:vMerge/>
          </w:tcPr>
          <w:p w14:paraId="32771D7E"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505" w:type="dxa"/>
          </w:tcPr>
          <w:p w14:paraId="1EB32D50"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02.07</w:t>
            </w:r>
          </w:p>
        </w:tc>
        <w:tc>
          <w:tcPr>
            <w:tcW w:w="2200" w:type="dxa"/>
          </w:tcPr>
          <w:p w14:paraId="5ADE206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использовать современное программное обеспечение</w:t>
            </w:r>
          </w:p>
        </w:tc>
        <w:tc>
          <w:tcPr>
            <w:tcW w:w="1505" w:type="dxa"/>
          </w:tcPr>
          <w:p w14:paraId="168EED4C" w14:textId="77777777" w:rsidR="00EA06D7" w:rsidRPr="00492078" w:rsidRDefault="00EA06D7" w:rsidP="00B965BD">
            <w:pPr>
              <w:spacing w:after="0"/>
              <w:rPr>
                <w:rFonts w:ascii="Times New Roman" w:hAnsi="Times New Roman" w:cs="Times New Roman"/>
                <w:sz w:val="24"/>
                <w:szCs w:val="24"/>
              </w:rPr>
            </w:pPr>
          </w:p>
        </w:tc>
        <w:tc>
          <w:tcPr>
            <w:tcW w:w="2191" w:type="dxa"/>
          </w:tcPr>
          <w:p w14:paraId="043249CA" w14:textId="77777777" w:rsidR="00EA06D7" w:rsidRPr="00492078" w:rsidRDefault="00EA06D7" w:rsidP="00B965BD">
            <w:pPr>
              <w:spacing w:after="0" w:line="240" w:lineRule="auto"/>
              <w:ind w:firstLine="13"/>
              <w:rPr>
                <w:rFonts w:ascii="Times New Roman" w:hAnsi="Times New Roman" w:cs="Times New Roman"/>
                <w:i/>
              </w:rPr>
            </w:pPr>
          </w:p>
        </w:tc>
      </w:tr>
      <w:tr w:rsidR="00EA06D7" w:rsidRPr="00492078" w14:paraId="704B76EA" w14:textId="77777777" w:rsidTr="00B965BD">
        <w:trPr>
          <w:trHeight w:val="212"/>
        </w:trPr>
        <w:tc>
          <w:tcPr>
            <w:tcW w:w="2170" w:type="dxa"/>
            <w:vMerge w:val="restart"/>
          </w:tcPr>
          <w:p w14:paraId="3D7E6CA5"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03</w:t>
            </w:r>
          </w:p>
          <w:p w14:paraId="361AD194"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505" w:type="dxa"/>
          </w:tcPr>
          <w:p w14:paraId="3DE6FA3A"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03.01</w:t>
            </w:r>
          </w:p>
        </w:tc>
        <w:tc>
          <w:tcPr>
            <w:tcW w:w="2200" w:type="dxa"/>
          </w:tcPr>
          <w:p w14:paraId="611A4648"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c>
          <w:tcPr>
            <w:tcW w:w="1505" w:type="dxa"/>
          </w:tcPr>
          <w:p w14:paraId="48070F5F"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03.01</w:t>
            </w:r>
          </w:p>
        </w:tc>
        <w:tc>
          <w:tcPr>
            <w:tcW w:w="2191" w:type="dxa"/>
          </w:tcPr>
          <w:p w14:paraId="51E599D6"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sz w:val="24"/>
                <w:szCs w:val="24"/>
              </w:rPr>
              <w:t>содержание актуальной нормативно-правовой документации</w:t>
            </w:r>
          </w:p>
        </w:tc>
      </w:tr>
      <w:tr w:rsidR="00EA06D7" w:rsidRPr="00492078" w14:paraId="0640AA3F" w14:textId="77777777" w:rsidTr="00B965BD">
        <w:trPr>
          <w:trHeight w:val="212"/>
        </w:trPr>
        <w:tc>
          <w:tcPr>
            <w:tcW w:w="2170" w:type="dxa"/>
            <w:vMerge/>
          </w:tcPr>
          <w:p w14:paraId="1A1DD67D" w14:textId="77777777" w:rsidR="00EA06D7" w:rsidRPr="00492078" w:rsidRDefault="00EA06D7" w:rsidP="00B965BD">
            <w:pPr>
              <w:suppressAutoHyphens/>
              <w:spacing w:after="0" w:line="240" w:lineRule="auto"/>
              <w:jc w:val="center"/>
              <w:rPr>
                <w:rFonts w:ascii="Times New Roman" w:hAnsi="Times New Roman" w:cs="Times New Roman"/>
                <w:i/>
              </w:rPr>
            </w:pPr>
          </w:p>
        </w:tc>
        <w:tc>
          <w:tcPr>
            <w:tcW w:w="1505" w:type="dxa"/>
          </w:tcPr>
          <w:p w14:paraId="05BA270C"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03.02</w:t>
            </w:r>
          </w:p>
        </w:tc>
        <w:tc>
          <w:tcPr>
            <w:tcW w:w="2200" w:type="dxa"/>
          </w:tcPr>
          <w:p w14:paraId="51789C39"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применять современную научную профессиональную терминологию</w:t>
            </w:r>
          </w:p>
        </w:tc>
        <w:tc>
          <w:tcPr>
            <w:tcW w:w="1505" w:type="dxa"/>
          </w:tcPr>
          <w:p w14:paraId="1B0E1EA3"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03.02</w:t>
            </w:r>
          </w:p>
        </w:tc>
        <w:tc>
          <w:tcPr>
            <w:tcW w:w="2191" w:type="dxa"/>
          </w:tcPr>
          <w:p w14:paraId="07BA0439"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sz w:val="24"/>
                <w:szCs w:val="24"/>
              </w:rPr>
              <w:t>современная научная и профессиональная терминология</w:t>
            </w:r>
          </w:p>
        </w:tc>
      </w:tr>
    </w:tbl>
    <w:p w14:paraId="79CFD474"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p w14:paraId="35164E5E"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p w14:paraId="33C9391A"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p w14:paraId="49A062D3" w14:textId="77777777" w:rsidR="00EA06D7" w:rsidRPr="00492078" w:rsidRDefault="00EA06D7" w:rsidP="00EA06D7">
      <w:pPr>
        <w:suppressAutoHyphens/>
        <w:spacing w:after="240" w:line="240" w:lineRule="auto"/>
        <w:ind w:firstLine="709"/>
        <w:rPr>
          <w:rFonts w:ascii="Times New Roman" w:hAnsi="Times New Roman" w:cs="Times New Roman"/>
          <w:b/>
        </w:rPr>
      </w:pPr>
    </w:p>
    <w:p w14:paraId="28FC2453"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6C0A5EAA"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EA06D7" w:rsidRPr="00492078" w14:paraId="09DB3343" w14:textId="77777777" w:rsidTr="00B965BD">
        <w:trPr>
          <w:trHeight w:val="490"/>
        </w:trPr>
        <w:tc>
          <w:tcPr>
            <w:tcW w:w="3611" w:type="pct"/>
            <w:vAlign w:val="center"/>
          </w:tcPr>
          <w:p w14:paraId="64DE89C8" w14:textId="77777777" w:rsidR="00EA06D7" w:rsidRPr="00492078" w:rsidRDefault="00EA06D7"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48589865" w14:textId="77777777" w:rsidR="00EA06D7" w:rsidRPr="00492078" w:rsidRDefault="00EA06D7"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EA06D7" w:rsidRPr="00492078" w14:paraId="3C862ECF" w14:textId="77777777" w:rsidTr="00B965BD">
        <w:trPr>
          <w:trHeight w:val="490"/>
        </w:trPr>
        <w:tc>
          <w:tcPr>
            <w:tcW w:w="3611" w:type="pct"/>
            <w:vAlign w:val="center"/>
          </w:tcPr>
          <w:p w14:paraId="394A3947"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6F842B83"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bCs/>
                <w:sz w:val="24"/>
                <w:szCs w:val="24"/>
              </w:rPr>
              <w:t>56</w:t>
            </w:r>
          </w:p>
        </w:tc>
      </w:tr>
      <w:tr w:rsidR="00EA06D7" w:rsidRPr="00492078" w14:paraId="297750CC" w14:textId="77777777" w:rsidTr="00B965BD">
        <w:trPr>
          <w:trHeight w:val="490"/>
        </w:trPr>
        <w:tc>
          <w:tcPr>
            <w:tcW w:w="3611" w:type="pct"/>
            <w:shd w:val="clear" w:color="auto" w:fill="auto"/>
            <w:vAlign w:val="center"/>
          </w:tcPr>
          <w:p w14:paraId="02BE9C89"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6587E55F"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6</w:t>
            </w:r>
          </w:p>
        </w:tc>
      </w:tr>
      <w:tr w:rsidR="00EA06D7" w:rsidRPr="00492078" w14:paraId="3C699B0F" w14:textId="77777777" w:rsidTr="00B965BD">
        <w:trPr>
          <w:trHeight w:val="336"/>
        </w:trPr>
        <w:tc>
          <w:tcPr>
            <w:tcW w:w="5000" w:type="pct"/>
            <w:gridSpan w:val="2"/>
            <w:vAlign w:val="center"/>
          </w:tcPr>
          <w:p w14:paraId="61636013"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EA06D7" w:rsidRPr="00492078" w14:paraId="47924FD1" w14:textId="77777777" w:rsidTr="00B965BD">
        <w:trPr>
          <w:trHeight w:val="490"/>
        </w:trPr>
        <w:tc>
          <w:tcPr>
            <w:tcW w:w="3611" w:type="pct"/>
            <w:vAlign w:val="center"/>
          </w:tcPr>
          <w:p w14:paraId="3A6E6657"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3858F3EB"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40</w:t>
            </w:r>
          </w:p>
        </w:tc>
      </w:tr>
      <w:tr w:rsidR="00EA06D7" w:rsidRPr="00492078" w14:paraId="5C120DF2" w14:textId="77777777" w:rsidTr="00B965BD">
        <w:trPr>
          <w:trHeight w:val="490"/>
        </w:trPr>
        <w:tc>
          <w:tcPr>
            <w:tcW w:w="3611" w:type="pct"/>
            <w:vAlign w:val="center"/>
          </w:tcPr>
          <w:p w14:paraId="530CEFC6"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32575985"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14</w:t>
            </w:r>
          </w:p>
        </w:tc>
      </w:tr>
      <w:tr w:rsidR="00412E5C" w:rsidRPr="00492078" w14:paraId="77A34506" w14:textId="77777777" w:rsidTr="00412E5C">
        <w:trPr>
          <w:trHeight w:val="331"/>
        </w:trPr>
        <w:tc>
          <w:tcPr>
            <w:tcW w:w="3611" w:type="pct"/>
            <w:vAlign w:val="center"/>
          </w:tcPr>
          <w:p w14:paraId="2B966BD6" w14:textId="77777777" w:rsidR="00412E5C" w:rsidRPr="00492078" w:rsidRDefault="00412E5C"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4C4E6C73" w14:textId="65E00F9F" w:rsidR="00412E5C" w:rsidRPr="00412E5C" w:rsidRDefault="00412E5C" w:rsidP="00B965BD">
            <w:pPr>
              <w:suppressAutoHyphens/>
              <w:spacing w:after="0"/>
              <w:rPr>
                <w:rFonts w:ascii="Times New Roman" w:hAnsi="Times New Roman" w:cs="Times New Roman"/>
                <w:iCs/>
                <w:lang w:val="en-US"/>
              </w:rPr>
            </w:pPr>
            <w:r>
              <w:rPr>
                <w:rFonts w:ascii="Times New Roman" w:hAnsi="Times New Roman" w:cs="Times New Roman"/>
                <w:iCs/>
                <w:lang w:val="en-US"/>
              </w:rPr>
              <w:t>2</w:t>
            </w:r>
          </w:p>
        </w:tc>
      </w:tr>
    </w:tbl>
    <w:p w14:paraId="4D9C01CC" w14:textId="77777777" w:rsidR="00EA06D7" w:rsidRPr="00492078" w:rsidRDefault="00EA06D7" w:rsidP="00EA06D7">
      <w:pPr>
        <w:suppressAutoHyphens/>
        <w:spacing w:after="120"/>
        <w:rPr>
          <w:rFonts w:ascii="Times New Roman" w:hAnsi="Times New Roman" w:cs="Times New Roman"/>
          <w:b/>
          <w:i/>
        </w:rPr>
      </w:pPr>
    </w:p>
    <w:p w14:paraId="74FDCA72" w14:textId="77777777" w:rsidR="00EA06D7" w:rsidRPr="00492078" w:rsidRDefault="00EA06D7" w:rsidP="00EA06D7">
      <w:pPr>
        <w:rPr>
          <w:rFonts w:ascii="Times New Roman" w:hAnsi="Times New Roman" w:cs="Times New Roman"/>
          <w:b/>
          <w:i/>
        </w:rPr>
        <w:sectPr w:rsidR="00EA06D7" w:rsidRPr="00492078" w:rsidSect="00733AEF">
          <w:pgSz w:w="11906" w:h="16838"/>
          <w:pgMar w:top="1134" w:right="850" w:bottom="284" w:left="1701" w:header="708" w:footer="708" w:gutter="0"/>
          <w:cols w:space="720"/>
          <w:docGrid w:linePitch="299"/>
        </w:sectPr>
      </w:pPr>
    </w:p>
    <w:p w14:paraId="474C615D"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37"/>
        <w:gridCol w:w="1912"/>
        <w:gridCol w:w="2351"/>
        <w:gridCol w:w="2057"/>
      </w:tblGrid>
      <w:tr w:rsidR="00EA06D7" w:rsidRPr="00492078" w14:paraId="164ABCFE" w14:textId="77777777" w:rsidTr="00B965BD">
        <w:trPr>
          <w:trHeight w:val="20"/>
        </w:trPr>
        <w:tc>
          <w:tcPr>
            <w:tcW w:w="822" w:type="pct"/>
            <w:vAlign w:val="center"/>
          </w:tcPr>
          <w:p w14:paraId="584000A1"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2006" w:type="pct"/>
            <w:vAlign w:val="center"/>
          </w:tcPr>
          <w:p w14:paraId="2A650425"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57" w:type="pct"/>
          </w:tcPr>
          <w:p w14:paraId="005CC940"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14:paraId="02A14C82"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Коды компетенций и личностных результатов,</w:t>
            </w:r>
            <w:r w:rsidRPr="00492078">
              <w:rPr>
                <w:rFonts w:ascii="Times New Roman" w:hAnsi="Times New Roman" w:cs="Times New Roman"/>
              </w:rPr>
              <w:t xml:space="preserve"> </w:t>
            </w:r>
            <w:r w:rsidRPr="00492078">
              <w:rPr>
                <w:rFonts w:ascii="Times New Roman" w:hAnsi="Times New Roman" w:cs="Times New Roman"/>
                <w:b/>
                <w:bCs/>
              </w:rPr>
              <w:t>формированию которых способствует элемент программы</w:t>
            </w:r>
          </w:p>
        </w:tc>
        <w:tc>
          <w:tcPr>
            <w:tcW w:w="707" w:type="pct"/>
          </w:tcPr>
          <w:p w14:paraId="0100C9CF"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rPr>
              <w:t>Код Н/У/З</w:t>
            </w:r>
          </w:p>
        </w:tc>
      </w:tr>
      <w:tr w:rsidR="00EA06D7" w:rsidRPr="00492078" w14:paraId="22427770" w14:textId="77777777" w:rsidTr="00B965BD">
        <w:trPr>
          <w:trHeight w:val="20"/>
        </w:trPr>
        <w:tc>
          <w:tcPr>
            <w:tcW w:w="822" w:type="pct"/>
          </w:tcPr>
          <w:p w14:paraId="4C4115B4"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2006" w:type="pct"/>
          </w:tcPr>
          <w:p w14:paraId="77EA84A3"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57" w:type="pct"/>
          </w:tcPr>
          <w:p w14:paraId="7AEF50C8"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w:t>
            </w:r>
          </w:p>
        </w:tc>
        <w:tc>
          <w:tcPr>
            <w:tcW w:w="808" w:type="pct"/>
          </w:tcPr>
          <w:p w14:paraId="49FAF454"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707" w:type="pct"/>
          </w:tcPr>
          <w:p w14:paraId="3B7C151B"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5</w:t>
            </w:r>
          </w:p>
        </w:tc>
      </w:tr>
      <w:tr w:rsidR="00EA06D7" w:rsidRPr="00492078" w14:paraId="3B1B4F82" w14:textId="77777777" w:rsidTr="00B965BD">
        <w:trPr>
          <w:trHeight w:val="20"/>
        </w:trPr>
        <w:tc>
          <w:tcPr>
            <w:tcW w:w="2828" w:type="pct"/>
            <w:gridSpan w:val="2"/>
          </w:tcPr>
          <w:p w14:paraId="6AECDA3A"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Раздел 1. Менеджмент организации </w:t>
            </w:r>
          </w:p>
          <w:p w14:paraId="1B7CDB68" w14:textId="77777777" w:rsidR="00EA06D7" w:rsidRPr="00492078" w:rsidRDefault="00EA06D7" w:rsidP="00B965BD">
            <w:pPr>
              <w:pStyle w:val="Default"/>
              <w:rPr>
                <w:rFonts w:ascii="Times New Roman" w:hAnsi="Times New Roman" w:cs="Times New Roman"/>
                <w:i/>
                <w:color w:val="auto"/>
                <w:sz w:val="22"/>
                <w:szCs w:val="22"/>
              </w:rPr>
            </w:pPr>
          </w:p>
        </w:tc>
        <w:tc>
          <w:tcPr>
            <w:tcW w:w="657" w:type="pct"/>
          </w:tcPr>
          <w:p w14:paraId="1FF9F3D5"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b/>
                <w:bCs/>
              </w:rPr>
              <w:t>18/4</w:t>
            </w:r>
          </w:p>
        </w:tc>
        <w:tc>
          <w:tcPr>
            <w:tcW w:w="808" w:type="pct"/>
          </w:tcPr>
          <w:p w14:paraId="530BFE0E" w14:textId="77777777" w:rsidR="00EA06D7" w:rsidRPr="00492078" w:rsidRDefault="00EA06D7" w:rsidP="00B965BD">
            <w:pPr>
              <w:spacing w:after="0" w:line="240" w:lineRule="auto"/>
              <w:jc w:val="center"/>
              <w:rPr>
                <w:rFonts w:ascii="Times New Roman" w:hAnsi="Times New Roman" w:cs="Times New Roman"/>
                <w:b/>
                <w:bCs/>
                <w:i/>
                <w:iCs/>
              </w:rPr>
            </w:pPr>
          </w:p>
        </w:tc>
        <w:tc>
          <w:tcPr>
            <w:tcW w:w="707" w:type="pct"/>
          </w:tcPr>
          <w:p w14:paraId="0E1E4A76" w14:textId="77777777" w:rsidR="00EA06D7" w:rsidRPr="00492078" w:rsidRDefault="00EA06D7" w:rsidP="00B965BD">
            <w:pPr>
              <w:spacing w:after="0" w:line="240" w:lineRule="auto"/>
              <w:jc w:val="center"/>
              <w:rPr>
                <w:rFonts w:ascii="Times New Roman" w:hAnsi="Times New Roman" w:cs="Times New Roman"/>
                <w:b/>
                <w:bCs/>
                <w:i/>
                <w:iCs/>
              </w:rPr>
            </w:pPr>
          </w:p>
        </w:tc>
      </w:tr>
      <w:tr w:rsidR="00EA06D7" w:rsidRPr="00492078" w14:paraId="3484BFA5" w14:textId="77777777" w:rsidTr="00B965BD">
        <w:trPr>
          <w:trHeight w:val="20"/>
        </w:trPr>
        <w:tc>
          <w:tcPr>
            <w:tcW w:w="822" w:type="pct"/>
            <w:vMerge w:val="restart"/>
          </w:tcPr>
          <w:p w14:paraId="21C60260"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1.1. </w:t>
            </w:r>
          </w:p>
          <w:p w14:paraId="4455CFAD"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Менеджмент в системе понятий рыночной экономики </w:t>
            </w:r>
          </w:p>
          <w:p w14:paraId="2B0CFF88"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2CB3DC86"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0B1FCB89"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tcPr>
          <w:p w14:paraId="5DD00BDA"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1163962C"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567C38AE" w14:textId="77777777" w:rsidTr="00B965BD">
        <w:trPr>
          <w:trHeight w:val="20"/>
        </w:trPr>
        <w:tc>
          <w:tcPr>
            <w:tcW w:w="822" w:type="pct"/>
            <w:vMerge/>
          </w:tcPr>
          <w:p w14:paraId="63B8F67B"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9D4A8D8"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Менеджмент и его роль в повышении эффективности производства. Эволюция концепций менеджмента. </w:t>
            </w:r>
          </w:p>
          <w:p w14:paraId="7E5E5057" w14:textId="77777777" w:rsidR="00EA06D7" w:rsidRPr="00492078" w:rsidRDefault="00EA06D7" w:rsidP="00B965BD">
            <w:pPr>
              <w:pStyle w:val="Default"/>
              <w:jc w:val="both"/>
              <w:rPr>
                <w:rFonts w:ascii="Times New Roman" w:hAnsi="Times New Roman" w:cs="Times New Roman"/>
                <w:color w:val="auto"/>
                <w:sz w:val="22"/>
                <w:szCs w:val="22"/>
                <w:lang w:val="x-none"/>
              </w:rPr>
            </w:pPr>
            <w:r w:rsidRPr="00492078">
              <w:rPr>
                <w:rFonts w:ascii="Times New Roman" w:hAnsi="Times New Roman" w:cs="Times New Roman"/>
                <w:color w:val="auto"/>
                <w:sz w:val="22"/>
                <w:szCs w:val="22"/>
              </w:rPr>
              <w:t xml:space="preserve">Организация как система управления. Жизненный цикл организации. </w:t>
            </w:r>
          </w:p>
        </w:tc>
        <w:tc>
          <w:tcPr>
            <w:tcW w:w="657" w:type="pct"/>
          </w:tcPr>
          <w:p w14:paraId="033D0CB3"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rPr>
              <w:t>2</w:t>
            </w:r>
          </w:p>
        </w:tc>
        <w:tc>
          <w:tcPr>
            <w:tcW w:w="808" w:type="pct"/>
          </w:tcPr>
          <w:p w14:paraId="581CE280"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672A4089" w14:textId="77777777" w:rsidR="00EA06D7" w:rsidRPr="00492078" w:rsidRDefault="00EA06D7" w:rsidP="00B965BD">
            <w:pPr>
              <w:spacing w:after="0" w:line="240" w:lineRule="auto"/>
              <w:rPr>
                <w:rFonts w:ascii="Times New Roman" w:hAnsi="Times New Roman" w:cs="Times New Roman"/>
              </w:rPr>
            </w:pPr>
          </w:p>
        </w:tc>
        <w:tc>
          <w:tcPr>
            <w:tcW w:w="707" w:type="pct"/>
          </w:tcPr>
          <w:p w14:paraId="5AFAB82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5F77E86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161C1D7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4FA290A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2A953D2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3A56CD4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2F0D7EF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33CCE50F" w14:textId="77777777" w:rsidR="00EA06D7" w:rsidRPr="00492078" w:rsidRDefault="00EA06D7" w:rsidP="00B965BD">
            <w:pPr>
              <w:suppressAutoHyphens/>
              <w:spacing w:after="0" w:line="240" w:lineRule="auto"/>
              <w:jc w:val="both"/>
              <w:rPr>
                <w:rFonts w:ascii="Times New Roman" w:hAnsi="Times New Roman" w:cs="Times New Roman"/>
                <w:b/>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tc>
      </w:tr>
      <w:tr w:rsidR="00EA06D7" w:rsidRPr="00492078" w14:paraId="3550A595" w14:textId="77777777" w:rsidTr="00B965BD">
        <w:trPr>
          <w:trHeight w:val="20"/>
        </w:trPr>
        <w:tc>
          <w:tcPr>
            <w:tcW w:w="822" w:type="pct"/>
            <w:vMerge/>
          </w:tcPr>
          <w:p w14:paraId="769748F1"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4D64EAC"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4C94DF8B"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808" w:type="pct"/>
          </w:tcPr>
          <w:p w14:paraId="0650C725"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63F47C47"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4582B329" w14:textId="77777777" w:rsidTr="00B965BD">
        <w:trPr>
          <w:trHeight w:val="20"/>
        </w:trPr>
        <w:tc>
          <w:tcPr>
            <w:tcW w:w="822" w:type="pct"/>
            <w:vMerge/>
          </w:tcPr>
          <w:p w14:paraId="71ED0D4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E23804A"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 </w:t>
            </w:r>
          </w:p>
        </w:tc>
        <w:tc>
          <w:tcPr>
            <w:tcW w:w="657" w:type="pct"/>
          </w:tcPr>
          <w:p w14:paraId="22FD578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w:t>
            </w:r>
          </w:p>
        </w:tc>
        <w:tc>
          <w:tcPr>
            <w:tcW w:w="808" w:type="pct"/>
          </w:tcPr>
          <w:p w14:paraId="6C146654"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65A6A7DD"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3D1A775F" w14:textId="77777777" w:rsidTr="00B965BD">
        <w:trPr>
          <w:trHeight w:val="20"/>
        </w:trPr>
        <w:tc>
          <w:tcPr>
            <w:tcW w:w="822" w:type="pct"/>
            <w:vMerge/>
          </w:tcPr>
          <w:p w14:paraId="421FF89F"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5F91C599"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7656769D"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6E1164C9"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2C5467AF"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0D1B5419" w14:textId="77777777" w:rsidTr="00B965BD">
        <w:trPr>
          <w:trHeight w:val="20"/>
        </w:trPr>
        <w:tc>
          <w:tcPr>
            <w:tcW w:w="822" w:type="pct"/>
            <w:vMerge w:val="restart"/>
          </w:tcPr>
          <w:p w14:paraId="3B624656"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1.2. </w:t>
            </w:r>
          </w:p>
          <w:p w14:paraId="44312E61"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Организационные структуры управления </w:t>
            </w:r>
          </w:p>
          <w:p w14:paraId="2DCD109D"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2F03148D"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243843EF"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1D92F215"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295DC355"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4F41FCE7" w14:textId="77777777" w:rsidTr="00B965BD">
        <w:trPr>
          <w:trHeight w:val="20"/>
        </w:trPr>
        <w:tc>
          <w:tcPr>
            <w:tcW w:w="822" w:type="pct"/>
            <w:vMerge/>
          </w:tcPr>
          <w:p w14:paraId="6C75E9BE"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29513BD"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Разработка организационной структуры, делегирование полномочий, структуры управления. властные полномочия, линии властных полномочий, централизация и децентрализация, формализация и </w:t>
            </w:r>
            <w:proofErr w:type="spellStart"/>
            <w:r w:rsidRPr="00492078">
              <w:rPr>
                <w:rFonts w:ascii="Times New Roman" w:hAnsi="Times New Roman" w:cs="Times New Roman"/>
                <w:color w:val="auto"/>
                <w:sz w:val="22"/>
                <w:szCs w:val="22"/>
              </w:rPr>
              <w:t>департаментализация</w:t>
            </w:r>
            <w:proofErr w:type="spellEnd"/>
            <w:r w:rsidRPr="00492078">
              <w:rPr>
                <w:rFonts w:ascii="Times New Roman" w:hAnsi="Times New Roman" w:cs="Times New Roman"/>
                <w:color w:val="auto"/>
                <w:sz w:val="22"/>
                <w:szCs w:val="22"/>
              </w:rPr>
              <w:t xml:space="preserve">, принципы единоначалия и </w:t>
            </w:r>
            <w:proofErr w:type="spellStart"/>
            <w:r w:rsidRPr="00492078">
              <w:rPr>
                <w:rFonts w:ascii="Times New Roman" w:hAnsi="Times New Roman" w:cs="Times New Roman"/>
                <w:color w:val="auto"/>
                <w:sz w:val="22"/>
                <w:szCs w:val="22"/>
              </w:rPr>
              <w:t>скалярности</w:t>
            </w:r>
            <w:proofErr w:type="spellEnd"/>
            <w:r w:rsidRPr="00492078">
              <w:rPr>
                <w:rFonts w:ascii="Times New Roman" w:hAnsi="Times New Roman" w:cs="Times New Roman"/>
                <w:color w:val="auto"/>
                <w:sz w:val="22"/>
                <w:szCs w:val="22"/>
              </w:rPr>
              <w:t xml:space="preserve">. </w:t>
            </w:r>
          </w:p>
        </w:tc>
        <w:tc>
          <w:tcPr>
            <w:tcW w:w="657" w:type="pct"/>
          </w:tcPr>
          <w:p w14:paraId="2C22FAED"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3</w:t>
            </w:r>
          </w:p>
        </w:tc>
        <w:tc>
          <w:tcPr>
            <w:tcW w:w="808" w:type="pct"/>
            <w:vMerge w:val="restart"/>
          </w:tcPr>
          <w:p w14:paraId="5501119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250CC73E"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ПК 1.4</w:t>
            </w:r>
          </w:p>
          <w:p w14:paraId="764452E3"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362CC59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6EA5779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5CE9C31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0EEEC85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798869C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014FC02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6B8B7A8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60E939A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6E55BD8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6A5468D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4346CB8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0DFC036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181BEAE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020E666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Уо</w:t>
            </w:r>
            <w:proofErr w:type="spellEnd"/>
            <w:r w:rsidRPr="00492078">
              <w:rPr>
                <w:rFonts w:ascii="Times New Roman" w:hAnsi="Times New Roman" w:cs="Times New Roman"/>
              </w:rPr>
              <w:t xml:space="preserve"> 03.01</w:t>
            </w:r>
          </w:p>
          <w:p w14:paraId="7D7B146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75CB440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11FCEA4E"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2EB56344"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1.4.02</w:t>
            </w:r>
          </w:p>
          <w:p w14:paraId="7FADF2A1"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У 1.4.06</w:t>
            </w:r>
          </w:p>
        </w:tc>
      </w:tr>
      <w:tr w:rsidR="00EA06D7" w:rsidRPr="00492078" w14:paraId="6BAD73E8" w14:textId="77777777" w:rsidTr="00B965BD">
        <w:trPr>
          <w:trHeight w:val="20"/>
        </w:trPr>
        <w:tc>
          <w:tcPr>
            <w:tcW w:w="822" w:type="pct"/>
            <w:vMerge/>
          </w:tcPr>
          <w:p w14:paraId="319011D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F0962D5"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26217DA4"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6DDDC495"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6FCB7752"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4DE81634" w14:textId="77777777" w:rsidTr="00B965BD">
        <w:trPr>
          <w:trHeight w:val="20"/>
        </w:trPr>
        <w:tc>
          <w:tcPr>
            <w:tcW w:w="822" w:type="pct"/>
            <w:vMerge/>
          </w:tcPr>
          <w:p w14:paraId="78447381"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5100F2D" w14:textId="77777777" w:rsidR="00EA06D7" w:rsidRPr="00492078" w:rsidRDefault="00EA06D7"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rPr>
              <w:t>«Построение организационной структуры предприятий сферы жилищно-коммунального хозяйства»</w:t>
            </w:r>
          </w:p>
        </w:tc>
        <w:tc>
          <w:tcPr>
            <w:tcW w:w="657" w:type="pct"/>
          </w:tcPr>
          <w:p w14:paraId="0423202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5295DDF9"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5A7176D1"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3E40A9CF" w14:textId="77777777" w:rsidTr="00B965BD">
        <w:trPr>
          <w:trHeight w:val="20"/>
        </w:trPr>
        <w:tc>
          <w:tcPr>
            <w:tcW w:w="822" w:type="pct"/>
            <w:vMerge/>
          </w:tcPr>
          <w:p w14:paraId="5BA8A068"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6F1E959D"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035E8E17" w14:textId="77777777" w:rsidR="00EA06D7" w:rsidRPr="00492078" w:rsidRDefault="00EA06D7" w:rsidP="00B965BD">
            <w:pPr>
              <w:suppressAutoHyphens/>
              <w:spacing w:after="0" w:line="240" w:lineRule="auto"/>
              <w:jc w:val="center"/>
              <w:rPr>
                <w:rFonts w:ascii="Times New Roman" w:hAnsi="Times New Roman" w:cs="Times New Roman"/>
                <w:b/>
                <w:bCs/>
              </w:rPr>
            </w:pPr>
          </w:p>
        </w:tc>
        <w:tc>
          <w:tcPr>
            <w:tcW w:w="808" w:type="pct"/>
          </w:tcPr>
          <w:p w14:paraId="5D7DCB1D"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3DE611AB"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4E37175" w14:textId="77777777" w:rsidTr="00B965BD">
        <w:trPr>
          <w:trHeight w:val="20"/>
        </w:trPr>
        <w:tc>
          <w:tcPr>
            <w:tcW w:w="822" w:type="pct"/>
            <w:vMerge w:val="restart"/>
          </w:tcPr>
          <w:p w14:paraId="51BF3820"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1.3. </w:t>
            </w:r>
          </w:p>
          <w:p w14:paraId="2FD8F9DE"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Функции менеджмента, их взаимосвязь и динамизм </w:t>
            </w:r>
          </w:p>
          <w:p w14:paraId="31F6961C"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5BE98F8E"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2A351D31"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52ADBC23"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6E1774A9"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6092D8A6" w14:textId="77777777" w:rsidTr="00B965BD">
        <w:trPr>
          <w:trHeight w:val="20"/>
        </w:trPr>
        <w:tc>
          <w:tcPr>
            <w:tcW w:w="822" w:type="pct"/>
            <w:vMerge/>
          </w:tcPr>
          <w:p w14:paraId="748444EE"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1555DD8"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Функции управления как специфический вид деятельности. Планирование как функция менеджмента. </w:t>
            </w:r>
          </w:p>
          <w:p w14:paraId="12FDD2DB"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Традиционный и современный подходы к мотивации. Эффективность системы мотивации на предприятии. </w:t>
            </w:r>
          </w:p>
          <w:p w14:paraId="2E8ED58E"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Цели, задачи и принципы контроля. Построение технологии контроля. </w:t>
            </w:r>
          </w:p>
          <w:p w14:paraId="38A372B1" w14:textId="77777777" w:rsidR="00EA06D7" w:rsidRPr="00492078" w:rsidRDefault="00EA06D7" w:rsidP="00B965BD">
            <w:pPr>
              <w:suppressAutoHyphens/>
              <w:spacing w:after="0" w:line="240" w:lineRule="auto"/>
              <w:jc w:val="both"/>
              <w:rPr>
                <w:rFonts w:ascii="Times New Roman" w:hAnsi="Times New Roman" w:cs="Times New Roman"/>
              </w:rPr>
            </w:pPr>
          </w:p>
        </w:tc>
        <w:tc>
          <w:tcPr>
            <w:tcW w:w="657" w:type="pct"/>
          </w:tcPr>
          <w:p w14:paraId="7173BC6D"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3</w:t>
            </w:r>
          </w:p>
        </w:tc>
        <w:tc>
          <w:tcPr>
            <w:tcW w:w="808" w:type="pct"/>
            <w:vMerge w:val="restart"/>
          </w:tcPr>
          <w:p w14:paraId="0010906C"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01, ОК 02, ОК 03</w:t>
            </w:r>
          </w:p>
          <w:p w14:paraId="1681253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1.4</w:t>
            </w:r>
          </w:p>
          <w:p w14:paraId="737DD911"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val="restart"/>
          </w:tcPr>
          <w:p w14:paraId="3DFD551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3AB6E53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15846B3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1411D69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0B629F9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619084C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0042668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0E638D7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1C374BA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105E0EB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0366F4E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1FCEB9E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58BFC22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4F87C16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2612B26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3653FA0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4EABD71A"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3167E440"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1.4.02</w:t>
            </w:r>
          </w:p>
          <w:p w14:paraId="79AC42FD"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1.4.06</w:t>
            </w:r>
          </w:p>
        </w:tc>
      </w:tr>
      <w:tr w:rsidR="00EA06D7" w:rsidRPr="00492078" w14:paraId="08D897B5" w14:textId="77777777" w:rsidTr="00B965BD">
        <w:trPr>
          <w:trHeight w:val="20"/>
        </w:trPr>
        <w:tc>
          <w:tcPr>
            <w:tcW w:w="822" w:type="pct"/>
            <w:vMerge/>
          </w:tcPr>
          <w:p w14:paraId="7C8E3224"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626871C"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3F1A3D13"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6CA5DE23" w14:textId="77777777" w:rsidR="00EA06D7" w:rsidRPr="00492078" w:rsidRDefault="00EA06D7" w:rsidP="00B965BD">
            <w:pPr>
              <w:suppressAutoHyphens/>
              <w:spacing w:after="0" w:line="240" w:lineRule="auto"/>
              <w:jc w:val="both"/>
              <w:rPr>
                <w:rFonts w:ascii="Times New Roman" w:hAnsi="Times New Roman" w:cs="Times New Roman"/>
                <w:b/>
                <w:i/>
              </w:rPr>
            </w:pPr>
          </w:p>
        </w:tc>
        <w:tc>
          <w:tcPr>
            <w:tcW w:w="707" w:type="pct"/>
            <w:vMerge/>
          </w:tcPr>
          <w:p w14:paraId="3247D58F" w14:textId="77777777" w:rsidR="00EA06D7" w:rsidRPr="00492078" w:rsidRDefault="00EA06D7" w:rsidP="00B965BD">
            <w:pPr>
              <w:suppressAutoHyphens/>
              <w:spacing w:after="0" w:line="240" w:lineRule="auto"/>
              <w:jc w:val="both"/>
              <w:rPr>
                <w:rFonts w:ascii="Times New Roman" w:hAnsi="Times New Roman" w:cs="Times New Roman"/>
                <w:b/>
                <w:i/>
              </w:rPr>
            </w:pPr>
          </w:p>
        </w:tc>
      </w:tr>
      <w:tr w:rsidR="00EA06D7" w:rsidRPr="00492078" w14:paraId="1FE2D0F6" w14:textId="77777777" w:rsidTr="00B965BD">
        <w:trPr>
          <w:trHeight w:val="20"/>
        </w:trPr>
        <w:tc>
          <w:tcPr>
            <w:tcW w:w="822" w:type="pct"/>
            <w:vMerge/>
          </w:tcPr>
          <w:p w14:paraId="7840BC8A"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68DE667"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Определение миссии организации сферы жилищно-коммунального хозяйства.  </w:t>
            </w:r>
          </w:p>
        </w:tc>
        <w:tc>
          <w:tcPr>
            <w:tcW w:w="657" w:type="pct"/>
          </w:tcPr>
          <w:p w14:paraId="6CCCE963"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0C22715B"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2063633D"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370FF674" w14:textId="77777777" w:rsidTr="00B965BD">
        <w:trPr>
          <w:trHeight w:val="20"/>
        </w:trPr>
        <w:tc>
          <w:tcPr>
            <w:tcW w:w="822" w:type="pct"/>
            <w:vMerge/>
          </w:tcPr>
          <w:p w14:paraId="5B7730E0"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069AF478"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01A15313" w14:textId="77777777" w:rsidR="00EA06D7" w:rsidRPr="00492078" w:rsidRDefault="00EA06D7" w:rsidP="00B965BD">
            <w:pPr>
              <w:suppressAutoHyphens/>
              <w:spacing w:after="0" w:line="240" w:lineRule="auto"/>
              <w:jc w:val="center"/>
              <w:rPr>
                <w:rFonts w:ascii="Times New Roman" w:hAnsi="Times New Roman" w:cs="Times New Roman"/>
                <w:b/>
                <w:bCs/>
              </w:rPr>
            </w:pPr>
          </w:p>
        </w:tc>
        <w:tc>
          <w:tcPr>
            <w:tcW w:w="808" w:type="pct"/>
          </w:tcPr>
          <w:p w14:paraId="24FCAB36"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0C411003"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60C35C00" w14:textId="77777777" w:rsidTr="00B965BD">
        <w:trPr>
          <w:trHeight w:val="20"/>
        </w:trPr>
        <w:tc>
          <w:tcPr>
            <w:tcW w:w="822" w:type="pct"/>
            <w:vMerge w:val="restart"/>
          </w:tcPr>
          <w:p w14:paraId="7A6E9A8A"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1.4. </w:t>
            </w:r>
          </w:p>
          <w:p w14:paraId="002B92ED"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Модели </w:t>
            </w:r>
          </w:p>
          <w:p w14:paraId="22B04C11" w14:textId="77777777" w:rsidR="00EA06D7" w:rsidRPr="00492078" w:rsidRDefault="00EA06D7" w:rsidP="00B965BD">
            <w:pPr>
              <w:pStyle w:val="Default"/>
              <w:rPr>
                <w:rFonts w:ascii="Times New Roman" w:hAnsi="Times New Roman" w:cs="Times New Roman"/>
                <w:b/>
                <w:bCs/>
                <w:color w:val="auto"/>
                <w:sz w:val="22"/>
                <w:szCs w:val="22"/>
              </w:rPr>
            </w:pPr>
            <w:r w:rsidRPr="00492078">
              <w:rPr>
                <w:rFonts w:ascii="Times New Roman" w:hAnsi="Times New Roman" w:cs="Times New Roman"/>
                <w:b/>
                <w:bCs/>
                <w:color w:val="auto"/>
                <w:sz w:val="22"/>
                <w:szCs w:val="22"/>
              </w:rPr>
              <w:t xml:space="preserve">принятий решений и их разработка. </w:t>
            </w:r>
          </w:p>
        </w:tc>
        <w:tc>
          <w:tcPr>
            <w:tcW w:w="2006" w:type="pct"/>
          </w:tcPr>
          <w:p w14:paraId="6062E3F8"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4CD0875F"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76E61F06"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75412F60"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459F1C3" w14:textId="77777777" w:rsidTr="00B965BD">
        <w:trPr>
          <w:trHeight w:val="20"/>
        </w:trPr>
        <w:tc>
          <w:tcPr>
            <w:tcW w:w="822" w:type="pct"/>
            <w:vMerge/>
          </w:tcPr>
          <w:p w14:paraId="41AD5C05"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32AFF47F"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Понятие решения. Виды организационных решений: программируемые и непрограммируемые, их характеристика. Условия, влияющие на процесс принятия решений: уверенность, неуверенность, риск, неопределенность. </w:t>
            </w:r>
          </w:p>
          <w:p w14:paraId="23438D52"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Этапы процесса разработки и принятия управленческого решения. </w:t>
            </w:r>
          </w:p>
          <w:p w14:paraId="71914CD1"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Этапы организации выполнения решения: программа действий по реализации решения, доведение решения до </w:t>
            </w:r>
            <w:r w:rsidRPr="00492078">
              <w:rPr>
                <w:rFonts w:ascii="Times New Roman" w:hAnsi="Times New Roman" w:cs="Times New Roman"/>
                <w:color w:val="auto"/>
                <w:sz w:val="22"/>
                <w:szCs w:val="22"/>
              </w:rPr>
              <w:lastRenderedPageBreak/>
              <w:t xml:space="preserve">исполнителя, организационные работы по выполнению решения исполнителями. </w:t>
            </w:r>
          </w:p>
        </w:tc>
        <w:tc>
          <w:tcPr>
            <w:tcW w:w="657" w:type="pct"/>
          </w:tcPr>
          <w:p w14:paraId="6E3CD972"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lastRenderedPageBreak/>
              <w:t>3</w:t>
            </w:r>
          </w:p>
        </w:tc>
        <w:tc>
          <w:tcPr>
            <w:tcW w:w="808" w:type="pct"/>
            <w:vMerge w:val="restart"/>
          </w:tcPr>
          <w:p w14:paraId="2F6EDD6E"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4B3197E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ПК 1.4</w:t>
            </w:r>
          </w:p>
          <w:p w14:paraId="489D7C0B"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5CAC86E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61BFAAF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110E091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6280796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75BE0C0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16E1524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5D1F05F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0A341B0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0BFE075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2B6CF4C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Уо</w:t>
            </w:r>
            <w:proofErr w:type="spellEnd"/>
            <w:r w:rsidRPr="00492078">
              <w:rPr>
                <w:rFonts w:ascii="Times New Roman" w:hAnsi="Times New Roman" w:cs="Times New Roman"/>
              </w:rPr>
              <w:t xml:space="preserve"> 02.03</w:t>
            </w:r>
          </w:p>
          <w:p w14:paraId="0DF7D53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77BB145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5F082F6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580EC47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499367A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36FCB03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1700DE16"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1754BD00"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1.4.02</w:t>
            </w:r>
          </w:p>
          <w:p w14:paraId="28E355A9"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1.4.06</w:t>
            </w:r>
          </w:p>
        </w:tc>
      </w:tr>
      <w:tr w:rsidR="00EA06D7" w:rsidRPr="00492078" w14:paraId="79DA419C" w14:textId="77777777" w:rsidTr="00B965BD">
        <w:trPr>
          <w:trHeight w:val="20"/>
        </w:trPr>
        <w:tc>
          <w:tcPr>
            <w:tcW w:w="822" w:type="pct"/>
            <w:vMerge/>
          </w:tcPr>
          <w:p w14:paraId="799C969C"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74AD789"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r w:rsidRPr="00492078">
              <w:rPr>
                <w:rFonts w:ascii="Times New Roman" w:hAnsi="Times New Roman" w:cs="Times New Roman"/>
              </w:rPr>
              <w:t xml:space="preserve"> </w:t>
            </w:r>
          </w:p>
        </w:tc>
        <w:tc>
          <w:tcPr>
            <w:tcW w:w="657" w:type="pct"/>
          </w:tcPr>
          <w:p w14:paraId="5D3B55CB"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48574156"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56724BF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0871A48D" w14:textId="77777777" w:rsidTr="00B965BD">
        <w:trPr>
          <w:trHeight w:val="20"/>
        </w:trPr>
        <w:tc>
          <w:tcPr>
            <w:tcW w:w="822" w:type="pct"/>
            <w:vMerge/>
          </w:tcPr>
          <w:p w14:paraId="451404EB"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C0D7FF7"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Деловая игра «Выбор альтернативы проведения ремонтных работ» </w:t>
            </w:r>
          </w:p>
          <w:p w14:paraId="1CF30358" w14:textId="77777777" w:rsidR="00EA06D7" w:rsidRPr="00492078" w:rsidRDefault="00EA06D7"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rPr>
              <w:t>Деловая игра «Принятие управленческого решения»</w:t>
            </w:r>
          </w:p>
        </w:tc>
        <w:tc>
          <w:tcPr>
            <w:tcW w:w="657" w:type="pct"/>
          </w:tcPr>
          <w:p w14:paraId="31D40DED"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2F271776"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09BBE5F5"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44F4F9F2" w14:textId="77777777" w:rsidTr="00B965BD">
        <w:trPr>
          <w:trHeight w:val="20"/>
        </w:trPr>
        <w:tc>
          <w:tcPr>
            <w:tcW w:w="822" w:type="pct"/>
            <w:vMerge/>
          </w:tcPr>
          <w:p w14:paraId="0AC25FB6"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5DDE7C37"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3B50458A"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118886C4"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3DA6D98E"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423F515D" w14:textId="77777777" w:rsidTr="00B965BD">
        <w:trPr>
          <w:trHeight w:val="20"/>
        </w:trPr>
        <w:tc>
          <w:tcPr>
            <w:tcW w:w="822" w:type="pct"/>
            <w:vMerge w:val="restart"/>
          </w:tcPr>
          <w:p w14:paraId="05259F32"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1.5. </w:t>
            </w:r>
          </w:p>
          <w:p w14:paraId="0F58F252"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Методы менеджмента </w:t>
            </w:r>
          </w:p>
          <w:p w14:paraId="6254ED42"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6F1EE307"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0EF86C85"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6B67F039"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0D77A69B"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FE568D6" w14:textId="77777777" w:rsidTr="00B965BD">
        <w:trPr>
          <w:trHeight w:val="20"/>
        </w:trPr>
        <w:tc>
          <w:tcPr>
            <w:tcW w:w="822" w:type="pct"/>
            <w:vMerge/>
          </w:tcPr>
          <w:p w14:paraId="12213A73"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FCC0334"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Основные экономико-статистические методы менеджмента </w:t>
            </w:r>
          </w:p>
          <w:p w14:paraId="70A3A8EC"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Организационно-распорядительные методы. </w:t>
            </w:r>
          </w:p>
          <w:p w14:paraId="51944711"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Социально-психологические методы. </w:t>
            </w:r>
          </w:p>
        </w:tc>
        <w:tc>
          <w:tcPr>
            <w:tcW w:w="657" w:type="pct"/>
          </w:tcPr>
          <w:p w14:paraId="40772F38"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3</w:t>
            </w:r>
          </w:p>
        </w:tc>
        <w:tc>
          <w:tcPr>
            <w:tcW w:w="808" w:type="pct"/>
            <w:vMerge w:val="restart"/>
          </w:tcPr>
          <w:p w14:paraId="375B3B3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41FC0FA4"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ПК 1.4</w:t>
            </w:r>
          </w:p>
          <w:p w14:paraId="7DF0CBCF"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19C7BE1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1ED5000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6C6EEDC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76A5A27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4B56BD1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59A02F8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714C65F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1AF1CF9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49B49EC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313B2AF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45ECA2F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2235D2E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05E7A4B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22A76D1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0C11701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1406D11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648F4C6B"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68739D8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1.4.02</w:t>
            </w:r>
          </w:p>
          <w:p w14:paraId="366E48A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1.4.06</w:t>
            </w:r>
          </w:p>
        </w:tc>
      </w:tr>
      <w:tr w:rsidR="00EA06D7" w:rsidRPr="00492078" w14:paraId="4601F3CB" w14:textId="77777777" w:rsidTr="00B965BD">
        <w:trPr>
          <w:trHeight w:val="20"/>
        </w:trPr>
        <w:tc>
          <w:tcPr>
            <w:tcW w:w="822" w:type="pct"/>
            <w:vMerge/>
          </w:tcPr>
          <w:p w14:paraId="5EF3A87E"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493BFF1"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7337560B"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2CECC781"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12AE5BBC"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73DF2366" w14:textId="77777777" w:rsidTr="00B965BD">
        <w:trPr>
          <w:trHeight w:val="20"/>
        </w:trPr>
        <w:tc>
          <w:tcPr>
            <w:tcW w:w="822" w:type="pct"/>
            <w:vMerge/>
          </w:tcPr>
          <w:p w14:paraId="53F28AF0"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AC8EB03"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Семинар: «Стили управления» </w:t>
            </w:r>
          </w:p>
          <w:p w14:paraId="28EC930E"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Разбор конкретных ситуаций «Методы и стили управления в организации» </w:t>
            </w:r>
          </w:p>
          <w:p w14:paraId="16D24612"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Анализ внутренних документов предприятия: какие методы управления в них используются? </w:t>
            </w:r>
          </w:p>
        </w:tc>
        <w:tc>
          <w:tcPr>
            <w:tcW w:w="657" w:type="pct"/>
          </w:tcPr>
          <w:p w14:paraId="1BD6ED0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1F5083EF"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6EE21F7E"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3D13288" w14:textId="77777777" w:rsidTr="00B965BD">
        <w:trPr>
          <w:trHeight w:val="20"/>
        </w:trPr>
        <w:tc>
          <w:tcPr>
            <w:tcW w:w="822" w:type="pct"/>
            <w:vMerge/>
          </w:tcPr>
          <w:p w14:paraId="525DFF5B"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7B1A3746"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37C763E1"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774F747E"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3E350A19"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28FF8BF8" w14:textId="77777777" w:rsidTr="00B965BD">
        <w:trPr>
          <w:trHeight w:val="20"/>
        </w:trPr>
        <w:tc>
          <w:tcPr>
            <w:tcW w:w="2828" w:type="pct"/>
            <w:gridSpan w:val="2"/>
          </w:tcPr>
          <w:p w14:paraId="5B8C4FE4"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Раздел 2. Маркетинг организации </w:t>
            </w:r>
          </w:p>
        </w:tc>
        <w:tc>
          <w:tcPr>
            <w:tcW w:w="657" w:type="pct"/>
          </w:tcPr>
          <w:p w14:paraId="30E1B86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16/3</w:t>
            </w:r>
          </w:p>
        </w:tc>
        <w:tc>
          <w:tcPr>
            <w:tcW w:w="808" w:type="pct"/>
          </w:tcPr>
          <w:p w14:paraId="5E6CAB80"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09FC240C"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36FE49C" w14:textId="77777777" w:rsidTr="00B965BD">
        <w:trPr>
          <w:trHeight w:val="20"/>
        </w:trPr>
        <w:tc>
          <w:tcPr>
            <w:tcW w:w="822" w:type="pct"/>
            <w:vMerge w:val="restart"/>
          </w:tcPr>
          <w:p w14:paraId="6EA977FE"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2.1. </w:t>
            </w:r>
          </w:p>
          <w:p w14:paraId="766D2F60"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Маркетинг как система, его сущность, концепции и принципы </w:t>
            </w:r>
          </w:p>
          <w:p w14:paraId="55BF697D"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2B3EC4BE"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lastRenderedPageBreak/>
              <w:t>Содержание</w:t>
            </w:r>
          </w:p>
        </w:tc>
        <w:tc>
          <w:tcPr>
            <w:tcW w:w="657" w:type="pct"/>
          </w:tcPr>
          <w:p w14:paraId="220E68D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1DD7F1D2"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0064BB3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4681EEE6" w14:textId="77777777" w:rsidTr="00B965BD">
        <w:trPr>
          <w:trHeight w:val="20"/>
        </w:trPr>
        <w:tc>
          <w:tcPr>
            <w:tcW w:w="822" w:type="pct"/>
            <w:vMerge/>
          </w:tcPr>
          <w:p w14:paraId="66A1F92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EE05C81"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Маркетинг как экономическая категория. Основные понятия маркетинга. История развития маркетинга и концепции рыночной экономики. Управление и комплекс маркетинга. Особенности маркетинга в сфере ЖКХ. </w:t>
            </w:r>
          </w:p>
          <w:p w14:paraId="3049AD10"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lastRenderedPageBreak/>
              <w:t xml:space="preserve">Цели, задачи и функции маркетинга. Принципы и функции маркетинга. </w:t>
            </w:r>
          </w:p>
        </w:tc>
        <w:tc>
          <w:tcPr>
            <w:tcW w:w="657" w:type="pct"/>
          </w:tcPr>
          <w:p w14:paraId="1580FD61"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lastRenderedPageBreak/>
              <w:t>3</w:t>
            </w:r>
          </w:p>
        </w:tc>
        <w:tc>
          <w:tcPr>
            <w:tcW w:w="808" w:type="pct"/>
            <w:vMerge w:val="restart"/>
          </w:tcPr>
          <w:p w14:paraId="10853F6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62DEA2CB"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1218250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435265B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4B1549A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0AB7E85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4C58DC1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Зо</w:t>
            </w:r>
            <w:proofErr w:type="spellEnd"/>
            <w:r w:rsidRPr="00492078">
              <w:rPr>
                <w:rFonts w:ascii="Times New Roman" w:hAnsi="Times New Roman" w:cs="Times New Roman"/>
              </w:rPr>
              <w:t xml:space="preserve"> 01.01</w:t>
            </w:r>
          </w:p>
          <w:p w14:paraId="08006F0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13B0C92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00225E1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4180B90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02461FA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5738113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1CF87D5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03EE2D3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6349FF1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28CCA45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4DCAAA2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72ED70C1"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1A0B81DE"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679E09EF" w14:textId="77777777" w:rsidTr="00B965BD">
        <w:trPr>
          <w:trHeight w:val="20"/>
        </w:trPr>
        <w:tc>
          <w:tcPr>
            <w:tcW w:w="822" w:type="pct"/>
            <w:vMerge/>
          </w:tcPr>
          <w:p w14:paraId="01B6D1D0"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D9BCD63"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3D232AFB"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0934ABC4"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44AE23B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5771B8DF" w14:textId="77777777" w:rsidTr="00B965BD">
        <w:trPr>
          <w:trHeight w:val="20"/>
        </w:trPr>
        <w:tc>
          <w:tcPr>
            <w:tcW w:w="822" w:type="pct"/>
            <w:vMerge/>
          </w:tcPr>
          <w:p w14:paraId="34F014D4"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95BDE48"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Отработка маркетинговых понятий и использование основных категорий маркетинга в практической деятельности. </w:t>
            </w:r>
          </w:p>
        </w:tc>
        <w:tc>
          <w:tcPr>
            <w:tcW w:w="657" w:type="pct"/>
          </w:tcPr>
          <w:p w14:paraId="546B651E"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37131E92"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73888560"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24382AFE" w14:textId="77777777" w:rsidTr="00B965BD">
        <w:trPr>
          <w:trHeight w:val="20"/>
        </w:trPr>
        <w:tc>
          <w:tcPr>
            <w:tcW w:w="822" w:type="pct"/>
            <w:vMerge/>
          </w:tcPr>
          <w:p w14:paraId="40CE2CBC"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40970D73"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7DEBD6DB"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5B9E86D8"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6BA7ECE6"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12B54EF" w14:textId="77777777" w:rsidTr="00B965BD">
        <w:trPr>
          <w:trHeight w:val="20"/>
        </w:trPr>
        <w:tc>
          <w:tcPr>
            <w:tcW w:w="822" w:type="pct"/>
            <w:vMerge w:val="restart"/>
          </w:tcPr>
          <w:p w14:paraId="19D61A6F"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2.2. </w:t>
            </w:r>
          </w:p>
          <w:p w14:paraId="45C0C4BA"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Маркетинговая информация и маркетинговое исследование </w:t>
            </w:r>
          </w:p>
          <w:p w14:paraId="0F47FA73"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575FD050"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11C7724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2B7869EF"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4584C2A0"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5C8A45E0" w14:textId="77777777" w:rsidTr="00B965BD">
        <w:trPr>
          <w:trHeight w:val="20"/>
        </w:trPr>
        <w:tc>
          <w:tcPr>
            <w:tcW w:w="822" w:type="pct"/>
            <w:vMerge/>
          </w:tcPr>
          <w:p w14:paraId="46662260"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74196A3"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Понятие, значение и сущность маркетинговой информации. Вспомогательные системы маркетинговой информации. Первичная и вторичная информация. </w:t>
            </w:r>
          </w:p>
          <w:p w14:paraId="0A3CDC49"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Методы маркетинговых исследований. </w:t>
            </w:r>
          </w:p>
        </w:tc>
        <w:tc>
          <w:tcPr>
            <w:tcW w:w="657" w:type="pct"/>
          </w:tcPr>
          <w:p w14:paraId="5BDB93AA"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3</w:t>
            </w:r>
          </w:p>
        </w:tc>
        <w:tc>
          <w:tcPr>
            <w:tcW w:w="808" w:type="pct"/>
            <w:vMerge w:val="restart"/>
          </w:tcPr>
          <w:p w14:paraId="11BCD4FA"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144323B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ПК 1.4</w:t>
            </w:r>
          </w:p>
          <w:p w14:paraId="6EBE9D83"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21ADAFF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1F44567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1BB70FB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58E2C78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0F0E77E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391A2F7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3C9C70B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589D70C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2AFB662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098A5E9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1C5C068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11730E9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0603440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465632A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73E16C7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2A0B9FA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1AF86B9D"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47452460"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1.4.04</w:t>
            </w:r>
          </w:p>
          <w:p w14:paraId="42915582"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1.4.06</w:t>
            </w:r>
          </w:p>
        </w:tc>
      </w:tr>
      <w:tr w:rsidR="00EA06D7" w:rsidRPr="00492078" w14:paraId="162F8080" w14:textId="77777777" w:rsidTr="00B965BD">
        <w:trPr>
          <w:trHeight w:val="20"/>
        </w:trPr>
        <w:tc>
          <w:tcPr>
            <w:tcW w:w="822" w:type="pct"/>
            <w:vMerge/>
          </w:tcPr>
          <w:p w14:paraId="3FA7808F"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7FBD427"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3306ACB8"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221CCC70"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45DBA400"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2B78BAE6" w14:textId="77777777" w:rsidTr="00B965BD">
        <w:trPr>
          <w:trHeight w:val="20"/>
        </w:trPr>
        <w:tc>
          <w:tcPr>
            <w:tcW w:w="822" w:type="pct"/>
            <w:vMerge/>
          </w:tcPr>
          <w:p w14:paraId="37616293"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E0F8475"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Разработка анкеты и проведение опроса потребителей. </w:t>
            </w:r>
          </w:p>
          <w:p w14:paraId="24595B4A"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Выполнение маркетингового исследования и анализ результатов собранной информации. Принятие маркетинговых решений. </w:t>
            </w:r>
          </w:p>
        </w:tc>
        <w:tc>
          <w:tcPr>
            <w:tcW w:w="657" w:type="pct"/>
          </w:tcPr>
          <w:p w14:paraId="130FF71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66879CC0"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7B9558B3"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222631FC" w14:textId="77777777" w:rsidTr="00B965BD">
        <w:trPr>
          <w:trHeight w:val="20"/>
        </w:trPr>
        <w:tc>
          <w:tcPr>
            <w:tcW w:w="822" w:type="pct"/>
            <w:vMerge/>
          </w:tcPr>
          <w:p w14:paraId="51A6C45F"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05C860E8"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733A6970"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22EBE0A1"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4E154C8A"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0ACE5839" w14:textId="77777777" w:rsidTr="00B965BD">
        <w:trPr>
          <w:trHeight w:val="20"/>
        </w:trPr>
        <w:tc>
          <w:tcPr>
            <w:tcW w:w="822" w:type="pct"/>
            <w:vMerge w:val="restart"/>
          </w:tcPr>
          <w:p w14:paraId="2E5860F2"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2.3. </w:t>
            </w:r>
          </w:p>
          <w:p w14:paraId="0F8BF9EF"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Окружающая среда </w:t>
            </w:r>
            <w:r w:rsidRPr="00492078">
              <w:rPr>
                <w:rFonts w:ascii="Times New Roman" w:hAnsi="Times New Roman" w:cs="Times New Roman"/>
                <w:b/>
                <w:bCs/>
                <w:color w:val="auto"/>
                <w:sz w:val="22"/>
                <w:szCs w:val="22"/>
              </w:rPr>
              <w:lastRenderedPageBreak/>
              <w:t xml:space="preserve">маркетинга </w:t>
            </w:r>
          </w:p>
          <w:p w14:paraId="08000D62"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050E2DFD"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lastRenderedPageBreak/>
              <w:t>Содержание</w:t>
            </w:r>
          </w:p>
        </w:tc>
        <w:tc>
          <w:tcPr>
            <w:tcW w:w="657" w:type="pct"/>
          </w:tcPr>
          <w:p w14:paraId="0C06FE08"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tcPr>
          <w:p w14:paraId="034C3873"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1E1E4874"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25A18C9C" w14:textId="77777777" w:rsidTr="00B965BD">
        <w:trPr>
          <w:trHeight w:val="20"/>
        </w:trPr>
        <w:tc>
          <w:tcPr>
            <w:tcW w:w="822" w:type="pct"/>
            <w:vMerge/>
          </w:tcPr>
          <w:p w14:paraId="291B312A"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339E36A"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Понятие маркетинговой среды и ее составные части. </w:t>
            </w:r>
          </w:p>
          <w:p w14:paraId="2ED6141A"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lastRenderedPageBreak/>
              <w:t xml:space="preserve">Покупательское поведение потребителей. Модель покупательского поведения. Основные характеристики покупателей. Реакция покупателей на покупку. </w:t>
            </w:r>
          </w:p>
          <w:p w14:paraId="65CE04EE"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Формирование конкурентной среды в сфере ЖКХ. </w:t>
            </w:r>
          </w:p>
          <w:p w14:paraId="2BA01659" w14:textId="77777777" w:rsidR="00EA06D7" w:rsidRPr="00492078" w:rsidRDefault="00EA06D7" w:rsidP="00B965BD">
            <w:pPr>
              <w:suppressAutoHyphens/>
              <w:spacing w:after="0" w:line="240" w:lineRule="auto"/>
              <w:jc w:val="both"/>
              <w:rPr>
                <w:rFonts w:ascii="Times New Roman" w:hAnsi="Times New Roman" w:cs="Times New Roman"/>
              </w:rPr>
            </w:pPr>
          </w:p>
        </w:tc>
        <w:tc>
          <w:tcPr>
            <w:tcW w:w="657" w:type="pct"/>
          </w:tcPr>
          <w:p w14:paraId="37861FC9"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rPr>
              <w:lastRenderedPageBreak/>
              <w:t>2</w:t>
            </w:r>
          </w:p>
        </w:tc>
        <w:tc>
          <w:tcPr>
            <w:tcW w:w="808" w:type="pct"/>
          </w:tcPr>
          <w:p w14:paraId="2F7E387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1849DE6B" w14:textId="77777777" w:rsidR="00EA06D7" w:rsidRPr="00492078" w:rsidRDefault="00EA06D7" w:rsidP="00B965BD">
            <w:pPr>
              <w:spacing w:after="0" w:line="240" w:lineRule="auto"/>
              <w:rPr>
                <w:rFonts w:ascii="Times New Roman" w:hAnsi="Times New Roman" w:cs="Times New Roman"/>
              </w:rPr>
            </w:pPr>
          </w:p>
        </w:tc>
        <w:tc>
          <w:tcPr>
            <w:tcW w:w="707" w:type="pct"/>
          </w:tcPr>
          <w:p w14:paraId="64E65B8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Зо</w:t>
            </w:r>
            <w:proofErr w:type="spellEnd"/>
            <w:r w:rsidRPr="00492078">
              <w:rPr>
                <w:rFonts w:ascii="Times New Roman" w:hAnsi="Times New Roman" w:cs="Times New Roman"/>
              </w:rPr>
              <w:t xml:space="preserve"> 01.01</w:t>
            </w:r>
          </w:p>
          <w:p w14:paraId="74522DC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Зо</w:t>
            </w:r>
            <w:proofErr w:type="spellEnd"/>
            <w:r w:rsidRPr="00492078">
              <w:rPr>
                <w:rFonts w:ascii="Times New Roman" w:hAnsi="Times New Roman" w:cs="Times New Roman"/>
              </w:rPr>
              <w:t xml:space="preserve"> 01.02</w:t>
            </w:r>
          </w:p>
          <w:p w14:paraId="0FB2D5B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5ABD2D0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2675998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088F68B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00B0454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055EEC72" w14:textId="77777777" w:rsidR="00EA06D7" w:rsidRPr="00492078" w:rsidRDefault="00EA06D7" w:rsidP="00B965BD">
            <w:pPr>
              <w:suppressAutoHyphens/>
              <w:spacing w:after="0" w:line="240" w:lineRule="auto"/>
              <w:jc w:val="both"/>
              <w:rPr>
                <w:rFonts w:ascii="Times New Roman" w:hAnsi="Times New Roman" w:cs="Times New Roman"/>
                <w:b/>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tc>
      </w:tr>
      <w:tr w:rsidR="00EA06D7" w:rsidRPr="00492078" w14:paraId="1645FBE6" w14:textId="77777777" w:rsidTr="00B965BD">
        <w:trPr>
          <w:trHeight w:val="20"/>
        </w:trPr>
        <w:tc>
          <w:tcPr>
            <w:tcW w:w="822" w:type="pct"/>
            <w:vMerge/>
          </w:tcPr>
          <w:p w14:paraId="419C0EA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AEBE0C6"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661AC686"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808" w:type="pct"/>
          </w:tcPr>
          <w:p w14:paraId="2C3EDE2B"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02DDE926"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1BBEB1FB" w14:textId="77777777" w:rsidTr="00B965BD">
        <w:trPr>
          <w:trHeight w:val="20"/>
        </w:trPr>
        <w:tc>
          <w:tcPr>
            <w:tcW w:w="822" w:type="pct"/>
            <w:vMerge/>
          </w:tcPr>
          <w:p w14:paraId="15DD56AA"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7527366" w14:textId="77777777" w:rsidR="00EA06D7" w:rsidRPr="00492078" w:rsidRDefault="00EA06D7" w:rsidP="00B965BD">
            <w:pPr>
              <w:pStyle w:val="Default"/>
              <w:jc w:val="both"/>
              <w:rPr>
                <w:rFonts w:ascii="Times New Roman" w:hAnsi="Times New Roman" w:cs="Times New Roman"/>
                <w:iCs/>
                <w:color w:val="auto"/>
                <w:sz w:val="22"/>
                <w:szCs w:val="22"/>
              </w:rPr>
            </w:pPr>
          </w:p>
        </w:tc>
        <w:tc>
          <w:tcPr>
            <w:tcW w:w="657" w:type="pct"/>
          </w:tcPr>
          <w:p w14:paraId="6122005F" w14:textId="77777777" w:rsidR="00EA06D7" w:rsidRPr="00492078" w:rsidRDefault="00EA06D7" w:rsidP="00B965BD">
            <w:pPr>
              <w:suppressAutoHyphens/>
              <w:spacing w:after="0" w:line="240" w:lineRule="auto"/>
              <w:jc w:val="center"/>
              <w:rPr>
                <w:rFonts w:ascii="Times New Roman" w:hAnsi="Times New Roman" w:cs="Times New Roman"/>
              </w:rPr>
            </w:pPr>
          </w:p>
        </w:tc>
        <w:tc>
          <w:tcPr>
            <w:tcW w:w="808" w:type="pct"/>
          </w:tcPr>
          <w:p w14:paraId="70752110"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588259DF"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381EF037" w14:textId="77777777" w:rsidTr="00B965BD">
        <w:trPr>
          <w:trHeight w:val="20"/>
        </w:trPr>
        <w:tc>
          <w:tcPr>
            <w:tcW w:w="822" w:type="pct"/>
            <w:vMerge/>
          </w:tcPr>
          <w:p w14:paraId="7DBEA839"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16487BD6"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75C36E39"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6568645C"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70DF0DBD"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46A6909A" w14:textId="77777777" w:rsidTr="00B965BD">
        <w:trPr>
          <w:trHeight w:val="20"/>
        </w:trPr>
        <w:tc>
          <w:tcPr>
            <w:tcW w:w="822" w:type="pct"/>
            <w:vMerge w:val="restart"/>
          </w:tcPr>
          <w:p w14:paraId="15F23ED5"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2.4. </w:t>
            </w:r>
          </w:p>
          <w:p w14:paraId="0961247C"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Сегментирование рынка </w:t>
            </w:r>
          </w:p>
          <w:p w14:paraId="6EC157E0"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0A551A60"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7DE17AD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tcPr>
          <w:p w14:paraId="4E334DA5"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2136995F"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2ED9F131" w14:textId="77777777" w:rsidTr="00B965BD">
        <w:trPr>
          <w:trHeight w:val="20"/>
        </w:trPr>
        <w:tc>
          <w:tcPr>
            <w:tcW w:w="822" w:type="pct"/>
            <w:vMerge/>
          </w:tcPr>
          <w:p w14:paraId="7F063B8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D26DD93"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Понятие и роль сегментов рынка. Понятие целевого маркетинга. Способы и стратегии охвата рынка. Пути позиционирования товара на рынке. </w:t>
            </w:r>
          </w:p>
          <w:p w14:paraId="470F0BF8"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Организация товародвижения. Понятие товародвижения. Природа и цели товародвижения. Организация товародвижения. Значение посредников и каналов распределения и сбыта. Функции каналов товародвижения. Классификация каналов товародвижения в зависимости от составляющих их уровней. Типы посредников. </w:t>
            </w:r>
          </w:p>
        </w:tc>
        <w:tc>
          <w:tcPr>
            <w:tcW w:w="657" w:type="pct"/>
          </w:tcPr>
          <w:p w14:paraId="274B1272"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rPr>
              <w:t>2</w:t>
            </w:r>
          </w:p>
        </w:tc>
        <w:tc>
          <w:tcPr>
            <w:tcW w:w="808" w:type="pct"/>
          </w:tcPr>
          <w:p w14:paraId="060F61B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1724ECE5" w14:textId="77777777" w:rsidR="00EA06D7" w:rsidRPr="00492078" w:rsidRDefault="00EA06D7" w:rsidP="00B965BD">
            <w:pPr>
              <w:spacing w:after="0" w:line="240" w:lineRule="auto"/>
              <w:rPr>
                <w:rFonts w:ascii="Times New Roman" w:hAnsi="Times New Roman" w:cs="Times New Roman"/>
              </w:rPr>
            </w:pPr>
          </w:p>
        </w:tc>
        <w:tc>
          <w:tcPr>
            <w:tcW w:w="707" w:type="pct"/>
          </w:tcPr>
          <w:p w14:paraId="7EA0DC3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7C2E023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0C174A0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7480A15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05BBB2C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0CC51F5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014FC07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6B978519" w14:textId="77777777" w:rsidR="00EA06D7" w:rsidRPr="00492078" w:rsidRDefault="00EA06D7" w:rsidP="00B965BD">
            <w:pPr>
              <w:suppressAutoHyphens/>
              <w:spacing w:after="0" w:line="240" w:lineRule="auto"/>
              <w:jc w:val="both"/>
              <w:rPr>
                <w:rFonts w:ascii="Times New Roman" w:hAnsi="Times New Roman" w:cs="Times New Roman"/>
                <w:b/>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tc>
      </w:tr>
      <w:tr w:rsidR="00EA06D7" w:rsidRPr="00492078" w14:paraId="0370F8A2" w14:textId="77777777" w:rsidTr="00B965BD">
        <w:trPr>
          <w:trHeight w:val="20"/>
        </w:trPr>
        <w:tc>
          <w:tcPr>
            <w:tcW w:w="822" w:type="pct"/>
            <w:vMerge/>
          </w:tcPr>
          <w:p w14:paraId="7A06B366"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E1D3EA5"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72F9440A"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808" w:type="pct"/>
          </w:tcPr>
          <w:p w14:paraId="5FB41676"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1ACE9D30"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1651BA30" w14:textId="77777777" w:rsidTr="00B965BD">
        <w:trPr>
          <w:trHeight w:val="20"/>
        </w:trPr>
        <w:tc>
          <w:tcPr>
            <w:tcW w:w="822" w:type="pct"/>
            <w:vMerge/>
          </w:tcPr>
          <w:p w14:paraId="1FFF0930"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61041F8" w14:textId="77777777" w:rsidR="00EA06D7" w:rsidRPr="00492078" w:rsidRDefault="00EA06D7" w:rsidP="00B965BD">
            <w:pPr>
              <w:pStyle w:val="Default"/>
              <w:jc w:val="both"/>
              <w:rPr>
                <w:rFonts w:ascii="Times New Roman" w:hAnsi="Times New Roman" w:cs="Times New Roman"/>
                <w:iCs/>
                <w:color w:val="auto"/>
                <w:sz w:val="22"/>
                <w:szCs w:val="22"/>
              </w:rPr>
            </w:pPr>
          </w:p>
        </w:tc>
        <w:tc>
          <w:tcPr>
            <w:tcW w:w="657" w:type="pct"/>
          </w:tcPr>
          <w:p w14:paraId="08BF7E2B" w14:textId="77777777" w:rsidR="00EA06D7" w:rsidRPr="00492078" w:rsidRDefault="00EA06D7" w:rsidP="00B965BD">
            <w:pPr>
              <w:suppressAutoHyphens/>
              <w:spacing w:after="0" w:line="240" w:lineRule="auto"/>
              <w:jc w:val="center"/>
              <w:rPr>
                <w:rFonts w:ascii="Times New Roman" w:hAnsi="Times New Roman" w:cs="Times New Roman"/>
              </w:rPr>
            </w:pPr>
          </w:p>
        </w:tc>
        <w:tc>
          <w:tcPr>
            <w:tcW w:w="808" w:type="pct"/>
          </w:tcPr>
          <w:p w14:paraId="3557FE81"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0BCB6E43"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16034CA" w14:textId="77777777" w:rsidTr="00B965BD">
        <w:trPr>
          <w:trHeight w:val="20"/>
        </w:trPr>
        <w:tc>
          <w:tcPr>
            <w:tcW w:w="822" w:type="pct"/>
            <w:vMerge/>
          </w:tcPr>
          <w:p w14:paraId="58607F9B"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090C31AE"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33DAA7EB"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6668B5B0"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5A0F208A"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4FDC7F73" w14:textId="77777777" w:rsidTr="00B965BD">
        <w:trPr>
          <w:trHeight w:val="20"/>
        </w:trPr>
        <w:tc>
          <w:tcPr>
            <w:tcW w:w="822" w:type="pct"/>
            <w:vMerge w:val="restart"/>
          </w:tcPr>
          <w:p w14:paraId="32D5D704"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2.5. </w:t>
            </w:r>
          </w:p>
          <w:p w14:paraId="50A67FAE"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Маркетинговые коммуникации </w:t>
            </w:r>
          </w:p>
          <w:p w14:paraId="1E7D1E24" w14:textId="77777777" w:rsidR="00EA06D7" w:rsidRPr="00492078" w:rsidRDefault="00EA06D7" w:rsidP="00B965BD">
            <w:pPr>
              <w:pStyle w:val="Default"/>
              <w:rPr>
                <w:rFonts w:ascii="Times New Roman" w:hAnsi="Times New Roman" w:cs="Times New Roman"/>
                <w:b/>
                <w:bCs/>
                <w:color w:val="auto"/>
                <w:sz w:val="22"/>
                <w:szCs w:val="22"/>
              </w:rPr>
            </w:pPr>
            <w:r w:rsidRPr="00492078">
              <w:rPr>
                <w:rFonts w:ascii="Times New Roman" w:hAnsi="Times New Roman" w:cs="Times New Roman"/>
                <w:b/>
                <w:bCs/>
                <w:color w:val="auto"/>
                <w:sz w:val="22"/>
                <w:szCs w:val="22"/>
              </w:rPr>
              <w:t xml:space="preserve">Рекламная деятельность </w:t>
            </w:r>
          </w:p>
        </w:tc>
        <w:tc>
          <w:tcPr>
            <w:tcW w:w="2006" w:type="pct"/>
          </w:tcPr>
          <w:p w14:paraId="40F9FC15"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51488386"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65EA99F9"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7421CDA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0FD957F2" w14:textId="77777777" w:rsidTr="00B965BD">
        <w:trPr>
          <w:trHeight w:val="20"/>
        </w:trPr>
        <w:tc>
          <w:tcPr>
            <w:tcW w:w="822" w:type="pct"/>
            <w:vMerge/>
          </w:tcPr>
          <w:p w14:paraId="591246B4"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D2F3EC2"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Понятие ФОССТИС, его составные части и средства. Маркетинговая коммуникация – основная функция ФОССТИС. Цели и средства маркетинговых коммуникаций: реклама, стимулирование сбыта, пропаганда, метод прямых продаж. </w:t>
            </w:r>
          </w:p>
          <w:p w14:paraId="08876A60"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Рекламная деятельность. Виды рекламы. Рекламный бюджет. Правила рекламы. Законодательство о рекламе. </w:t>
            </w:r>
          </w:p>
          <w:p w14:paraId="4E08ACC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Каналы и средства распространения рекламы. </w:t>
            </w:r>
          </w:p>
        </w:tc>
        <w:tc>
          <w:tcPr>
            <w:tcW w:w="657" w:type="pct"/>
          </w:tcPr>
          <w:p w14:paraId="3DDA4310"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3</w:t>
            </w:r>
          </w:p>
        </w:tc>
        <w:tc>
          <w:tcPr>
            <w:tcW w:w="808" w:type="pct"/>
            <w:vMerge w:val="restart"/>
          </w:tcPr>
          <w:p w14:paraId="794B89B0"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61EE0CB6"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046A91F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076F51A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549C5D1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0DAC2B0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20FA6B3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41EF795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1B0DE09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7E6D8AE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4B765A1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166A272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016CC90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4567E9E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3E861CA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3A0581F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0057B80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Уо</w:t>
            </w:r>
            <w:proofErr w:type="spellEnd"/>
            <w:r w:rsidRPr="00492078">
              <w:rPr>
                <w:rFonts w:ascii="Times New Roman" w:hAnsi="Times New Roman" w:cs="Times New Roman"/>
              </w:rPr>
              <w:t xml:space="preserve"> 03.02</w:t>
            </w:r>
          </w:p>
          <w:p w14:paraId="403B891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4707C33A" w14:textId="77777777" w:rsidR="00EA06D7" w:rsidRPr="00492078" w:rsidRDefault="00EA06D7" w:rsidP="00B965BD">
            <w:pPr>
              <w:suppressAutoHyphens/>
              <w:spacing w:after="0" w:line="240" w:lineRule="auto"/>
              <w:jc w:val="both"/>
              <w:rPr>
                <w:rFonts w:ascii="Times New Roman" w:hAnsi="Times New Roman" w:cs="Times New Roman"/>
                <w:b/>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tc>
      </w:tr>
      <w:tr w:rsidR="00EA06D7" w:rsidRPr="00492078" w14:paraId="6FE01374" w14:textId="77777777" w:rsidTr="00B965BD">
        <w:trPr>
          <w:trHeight w:val="20"/>
        </w:trPr>
        <w:tc>
          <w:tcPr>
            <w:tcW w:w="822" w:type="pct"/>
            <w:vMerge/>
          </w:tcPr>
          <w:p w14:paraId="200FAA85"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40D6E5C"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624F822E"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1F4218D9"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45BFF328"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05BCC3D8" w14:textId="77777777" w:rsidTr="00B965BD">
        <w:trPr>
          <w:trHeight w:val="20"/>
        </w:trPr>
        <w:tc>
          <w:tcPr>
            <w:tcW w:w="822" w:type="pct"/>
            <w:vMerge/>
          </w:tcPr>
          <w:p w14:paraId="025745C0"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91B8CEC"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Разработка рекламного обращения. </w:t>
            </w:r>
          </w:p>
        </w:tc>
        <w:tc>
          <w:tcPr>
            <w:tcW w:w="657" w:type="pct"/>
          </w:tcPr>
          <w:p w14:paraId="60FA2016"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76ADE17A"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07AFFE55"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5B48E2EF" w14:textId="77777777" w:rsidTr="00B965BD">
        <w:trPr>
          <w:trHeight w:val="20"/>
        </w:trPr>
        <w:tc>
          <w:tcPr>
            <w:tcW w:w="822" w:type="pct"/>
            <w:vMerge/>
          </w:tcPr>
          <w:p w14:paraId="35B1FB74"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08085DA5"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43FD47E0"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66BB3A68"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37BCA669"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62F46C9C" w14:textId="77777777" w:rsidTr="00B965BD">
        <w:trPr>
          <w:trHeight w:val="20"/>
        </w:trPr>
        <w:tc>
          <w:tcPr>
            <w:tcW w:w="2828" w:type="pct"/>
            <w:gridSpan w:val="2"/>
          </w:tcPr>
          <w:p w14:paraId="1636CE08"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Раздел 3. Экономика организации </w:t>
            </w:r>
          </w:p>
        </w:tc>
        <w:tc>
          <w:tcPr>
            <w:tcW w:w="657" w:type="pct"/>
          </w:tcPr>
          <w:p w14:paraId="4F8ACF43" w14:textId="77777777" w:rsidR="00EA06D7" w:rsidRPr="00492078" w:rsidRDefault="00EA06D7" w:rsidP="00B965BD">
            <w:pPr>
              <w:suppressAutoHyphens/>
              <w:spacing w:after="0" w:line="240" w:lineRule="auto"/>
              <w:jc w:val="center"/>
              <w:rPr>
                <w:rFonts w:ascii="Times New Roman" w:hAnsi="Times New Roman" w:cs="Times New Roman"/>
                <w:lang w:val="en-US"/>
              </w:rPr>
            </w:pPr>
            <w:r w:rsidRPr="00492078">
              <w:rPr>
                <w:rFonts w:ascii="Times New Roman" w:hAnsi="Times New Roman" w:cs="Times New Roman"/>
              </w:rPr>
              <w:t>20/</w:t>
            </w:r>
            <w:r w:rsidRPr="00492078">
              <w:rPr>
                <w:rFonts w:ascii="Times New Roman" w:hAnsi="Times New Roman" w:cs="Times New Roman"/>
                <w:lang w:val="en-US"/>
              </w:rPr>
              <w:t>7</w:t>
            </w:r>
          </w:p>
        </w:tc>
        <w:tc>
          <w:tcPr>
            <w:tcW w:w="808" w:type="pct"/>
          </w:tcPr>
          <w:p w14:paraId="1B3E2CB0"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3B450C44"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B67F142" w14:textId="77777777" w:rsidTr="00B965BD">
        <w:trPr>
          <w:trHeight w:val="20"/>
        </w:trPr>
        <w:tc>
          <w:tcPr>
            <w:tcW w:w="822" w:type="pct"/>
            <w:vMerge w:val="restart"/>
          </w:tcPr>
          <w:p w14:paraId="55F789B1"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3.1. </w:t>
            </w:r>
          </w:p>
          <w:p w14:paraId="146A3028"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Экономические основы функционирования отрасли и предприятия </w:t>
            </w:r>
          </w:p>
          <w:p w14:paraId="48C634BD" w14:textId="77777777" w:rsidR="00EA06D7" w:rsidRPr="00492078" w:rsidRDefault="00EA06D7" w:rsidP="00B965BD">
            <w:pPr>
              <w:spacing w:after="0" w:line="240" w:lineRule="auto"/>
              <w:rPr>
                <w:rFonts w:ascii="Times New Roman" w:hAnsi="Times New Roman" w:cs="Times New Roman"/>
                <w:b/>
                <w:bCs/>
              </w:rPr>
            </w:pPr>
          </w:p>
          <w:p w14:paraId="76E21810"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5AC2231C"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64C9C86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2C1A1274"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7F42A95A"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FBD5925" w14:textId="77777777" w:rsidTr="00B965BD">
        <w:trPr>
          <w:trHeight w:val="20"/>
        </w:trPr>
        <w:tc>
          <w:tcPr>
            <w:tcW w:w="822" w:type="pct"/>
            <w:vMerge/>
          </w:tcPr>
          <w:p w14:paraId="1D9F4BB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328840D"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Значение развития отраслевой экономики. Формирование и характеристика отрасли и предприятия. Структура отраслевой экономики </w:t>
            </w:r>
          </w:p>
          <w:p w14:paraId="445E8EA9"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Перспективы развития сферы жилищно-коммунального хозяйства. </w:t>
            </w:r>
          </w:p>
        </w:tc>
        <w:tc>
          <w:tcPr>
            <w:tcW w:w="657" w:type="pct"/>
          </w:tcPr>
          <w:p w14:paraId="7A93BC1D"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3</w:t>
            </w:r>
          </w:p>
        </w:tc>
        <w:tc>
          <w:tcPr>
            <w:tcW w:w="808" w:type="pct"/>
            <w:vMerge w:val="restart"/>
          </w:tcPr>
          <w:p w14:paraId="10A4A9C3"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18114FD2"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ПК 1.5</w:t>
            </w:r>
          </w:p>
          <w:p w14:paraId="6B2FE4AF"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2764ECA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65D7D63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2441555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7972E8C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4858164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765B2D1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22DE4F0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458BBBC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1CB0A10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3F1D950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6CEB1C6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12AEC7F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5638EE2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6115D95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1E40944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2E8583A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53182396"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601A18B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1.5.05</w:t>
            </w:r>
          </w:p>
          <w:p w14:paraId="64341666"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1.5.06</w:t>
            </w:r>
          </w:p>
          <w:p w14:paraId="3D4C3E0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1.5.02</w:t>
            </w:r>
          </w:p>
          <w:p w14:paraId="30F4F08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1.5.03</w:t>
            </w:r>
          </w:p>
        </w:tc>
      </w:tr>
      <w:tr w:rsidR="00EA06D7" w:rsidRPr="00492078" w14:paraId="6672DBCC" w14:textId="77777777" w:rsidTr="00B965BD">
        <w:trPr>
          <w:trHeight w:val="20"/>
        </w:trPr>
        <w:tc>
          <w:tcPr>
            <w:tcW w:w="822" w:type="pct"/>
            <w:vMerge/>
          </w:tcPr>
          <w:p w14:paraId="5E11A6F3"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63E8F31"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09083F9E"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1C7D4AB2"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0DA74E48"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6BFD23E6" w14:textId="77777777" w:rsidTr="00B965BD">
        <w:trPr>
          <w:trHeight w:val="20"/>
        </w:trPr>
        <w:tc>
          <w:tcPr>
            <w:tcW w:w="822" w:type="pct"/>
            <w:vMerge/>
          </w:tcPr>
          <w:p w14:paraId="5F67116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0146728"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Ведение объектного учета затрат на содержание многоквартирных домов. </w:t>
            </w:r>
          </w:p>
        </w:tc>
        <w:tc>
          <w:tcPr>
            <w:tcW w:w="657" w:type="pct"/>
          </w:tcPr>
          <w:p w14:paraId="79C613DD"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3EF4F72D"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56BB56C8"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278B142C" w14:textId="77777777" w:rsidTr="00B965BD">
        <w:trPr>
          <w:trHeight w:val="20"/>
        </w:trPr>
        <w:tc>
          <w:tcPr>
            <w:tcW w:w="822" w:type="pct"/>
            <w:vMerge/>
          </w:tcPr>
          <w:p w14:paraId="69572850"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4FB26558"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09E6CA79"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75F22DD7"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66D57F8C"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018FAF2D" w14:textId="77777777" w:rsidTr="00B965BD">
        <w:trPr>
          <w:trHeight w:val="20"/>
        </w:trPr>
        <w:tc>
          <w:tcPr>
            <w:tcW w:w="822" w:type="pct"/>
            <w:vMerge w:val="restart"/>
          </w:tcPr>
          <w:p w14:paraId="1D91AE8F"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3.2. </w:t>
            </w:r>
          </w:p>
          <w:p w14:paraId="78E25DDE"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Экономические ресурсы отрасли </w:t>
            </w:r>
          </w:p>
          <w:p w14:paraId="1F37F726"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41113D0E"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4D600A2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7872E36B"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6A8B6AD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11DD91DA" w14:textId="77777777" w:rsidTr="00B965BD">
        <w:trPr>
          <w:trHeight w:val="20"/>
        </w:trPr>
        <w:tc>
          <w:tcPr>
            <w:tcW w:w="822" w:type="pct"/>
            <w:vMerge/>
          </w:tcPr>
          <w:p w14:paraId="004013B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3541EA97"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Трудовые и финансовые ресурсы отрасли ЖКХ. Показатели эффективного использования экономических ресурсов отрасли </w:t>
            </w:r>
          </w:p>
          <w:p w14:paraId="3CD17949"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Функциональное подразделение организации (предприятия). Производственная инфраструктура, как необходимая основа для экономического развития организации </w:t>
            </w:r>
          </w:p>
          <w:p w14:paraId="4B26AC1A"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Имущество организации: понятие, состав. Капитал организации. Источники формирования капитала. </w:t>
            </w:r>
            <w:r w:rsidRPr="00492078">
              <w:rPr>
                <w:rFonts w:ascii="Times New Roman" w:hAnsi="Times New Roman" w:cs="Times New Roman"/>
                <w:color w:val="auto"/>
                <w:sz w:val="22"/>
                <w:szCs w:val="22"/>
              </w:rPr>
              <w:lastRenderedPageBreak/>
              <w:t xml:space="preserve">Уставный капитал – основа создания и функционирования организации. Основной и оборотный капитал. </w:t>
            </w:r>
          </w:p>
        </w:tc>
        <w:tc>
          <w:tcPr>
            <w:tcW w:w="657" w:type="pct"/>
          </w:tcPr>
          <w:p w14:paraId="25A53F55"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lastRenderedPageBreak/>
              <w:t>2</w:t>
            </w:r>
          </w:p>
        </w:tc>
        <w:tc>
          <w:tcPr>
            <w:tcW w:w="808" w:type="pct"/>
            <w:vMerge w:val="restart"/>
          </w:tcPr>
          <w:p w14:paraId="4F7B6A35"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4CA65449"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ПК 1.5</w:t>
            </w:r>
          </w:p>
          <w:p w14:paraId="23FC56FA"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22A1823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290D908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086EAAB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18980B3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1BF41E6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7F3FC0F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4BDBAD1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458CE71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498AF22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7278282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Уо</w:t>
            </w:r>
            <w:proofErr w:type="spellEnd"/>
            <w:r w:rsidRPr="00492078">
              <w:rPr>
                <w:rFonts w:ascii="Times New Roman" w:hAnsi="Times New Roman" w:cs="Times New Roman"/>
              </w:rPr>
              <w:t xml:space="preserve"> 02.03</w:t>
            </w:r>
          </w:p>
          <w:p w14:paraId="06A9D25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3BF7097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0F337E2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457BD9D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3B61CD8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321575A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7C4F4C73"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0934CE3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1.5.05</w:t>
            </w:r>
          </w:p>
          <w:p w14:paraId="49D8DAB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1.5.06</w:t>
            </w:r>
          </w:p>
          <w:p w14:paraId="1F4C8A09"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1.5.02</w:t>
            </w:r>
          </w:p>
          <w:p w14:paraId="56583B08"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rPr>
              <w:t>У 1.5.03</w:t>
            </w:r>
          </w:p>
        </w:tc>
      </w:tr>
      <w:tr w:rsidR="00EA06D7" w:rsidRPr="00492078" w14:paraId="359913A2" w14:textId="77777777" w:rsidTr="00B965BD">
        <w:trPr>
          <w:trHeight w:val="20"/>
        </w:trPr>
        <w:tc>
          <w:tcPr>
            <w:tcW w:w="822" w:type="pct"/>
            <w:vMerge/>
          </w:tcPr>
          <w:p w14:paraId="7C3119E7"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2BBBE97"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778B4A25"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808" w:type="pct"/>
            <w:vMerge/>
          </w:tcPr>
          <w:p w14:paraId="35A85C7D"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16F0F94F"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669A6DCE" w14:textId="77777777" w:rsidTr="00B965BD">
        <w:trPr>
          <w:trHeight w:val="20"/>
        </w:trPr>
        <w:tc>
          <w:tcPr>
            <w:tcW w:w="822" w:type="pct"/>
            <w:vMerge/>
          </w:tcPr>
          <w:p w14:paraId="4C92EFB7"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3C030C5C"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Современные методы управления затратами в ЖКХ. </w:t>
            </w:r>
          </w:p>
        </w:tc>
        <w:tc>
          <w:tcPr>
            <w:tcW w:w="657" w:type="pct"/>
          </w:tcPr>
          <w:p w14:paraId="5BFDE6D5"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vMerge/>
          </w:tcPr>
          <w:p w14:paraId="368D692C"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6A08971F"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3EE5D69" w14:textId="77777777" w:rsidTr="00B965BD">
        <w:trPr>
          <w:trHeight w:val="20"/>
        </w:trPr>
        <w:tc>
          <w:tcPr>
            <w:tcW w:w="822" w:type="pct"/>
            <w:vMerge/>
          </w:tcPr>
          <w:p w14:paraId="4D73671B"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5F474688"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4C69B36F"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0E1595F9"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6D273377"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A0EA49E" w14:textId="77777777" w:rsidTr="00B965BD">
        <w:trPr>
          <w:trHeight w:val="20"/>
        </w:trPr>
        <w:tc>
          <w:tcPr>
            <w:tcW w:w="822" w:type="pct"/>
            <w:vMerge w:val="restart"/>
          </w:tcPr>
          <w:p w14:paraId="3A823E51"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3.3. </w:t>
            </w:r>
          </w:p>
          <w:p w14:paraId="319D739B"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Правила предоставления коммунальных услуг </w:t>
            </w:r>
          </w:p>
          <w:p w14:paraId="0068D469"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50A95E1D"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0C8C718E"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02ED0F7C"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5B77B2A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6AC316E8" w14:textId="77777777" w:rsidTr="00B965BD">
        <w:trPr>
          <w:trHeight w:val="20"/>
        </w:trPr>
        <w:tc>
          <w:tcPr>
            <w:tcW w:w="822" w:type="pct"/>
            <w:vMerge/>
          </w:tcPr>
          <w:p w14:paraId="3ECDFEF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FBC1596"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Требования к предоставлению коммунальных услуг и порядок их расчета. </w:t>
            </w:r>
          </w:p>
          <w:p w14:paraId="6D9507FC"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Нормативы потребления коммунальных услуг. </w:t>
            </w:r>
          </w:p>
          <w:p w14:paraId="09604F5A"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Перерасчет и изменения платы за коммунальные услуги. </w:t>
            </w:r>
          </w:p>
        </w:tc>
        <w:tc>
          <w:tcPr>
            <w:tcW w:w="657" w:type="pct"/>
          </w:tcPr>
          <w:p w14:paraId="4ED0EC76"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val="restart"/>
          </w:tcPr>
          <w:p w14:paraId="400C509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337DB0D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ПК 1.5</w:t>
            </w:r>
          </w:p>
          <w:p w14:paraId="77F6E499"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55ACCB6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6102FD3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4AB8EA9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330B905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5DAE623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05FB437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13589B8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4954503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4295CEE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082E6E7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7850DE8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5176320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3E69B43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7833B05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7200FE4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2B28C43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55FB34C9"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2124EA9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1.5.05</w:t>
            </w:r>
          </w:p>
          <w:p w14:paraId="2047BDE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1.5.06</w:t>
            </w:r>
          </w:p>
          <w:p w14:paraId="7B4E1399"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1.5.02</w:t>
            </w:r>
          </w:p>
          <w:p w14:paraId="7D52C100"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rPr>
              <w:t>У 1.5.03</w:t>
            </w:r>
          </w:p>
        </w:tc>
      </w:tr>
      <w:tr w:rsidR="00EA06D7" w:rsidRPr="00492078" w14:paraId="22365842" w14:textId="77777777" w:rsidTr="00B965BD">
        <w:trPr>
          <w:trHeight w:val="20"/>
        </w:trPr>
        <w:tc>
          <w:tcPr>
            <w:tcW w:w="822" w:type="pct"/>
            <w:vMerge/>
          </w:tcPr>
          <w:p w14:paraId="5952B080"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449FFC2"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35E5867A"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808" w:type="pct"/>
            <w:vMerge/>
          </w:tcPr>
          <w:p w14:paraId="4164B75C"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4FDB115F"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58312D0E" w14:textId="77777777" w:rsidTr="00B965BD">
        <w:trPr>
          <w:trHeight w:val="20"/>
        </w:trPr>
        <w:tc>
          <w:tcPr>
            <w:tcW w:w="822" w:type="pct"/>
            <w:vMerge/>
          </w:tcPr>
          <w:p w14:paraId="19E4A14A"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30C4808"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Порядок оценки качества, предоставления коммунальных услуг в соответствии со стандартами. </w:t>
            </w:r>
          </w:p>
          <w:p w14:paraId="393444EE"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Расчет потребления коммунальных услуг (по видам услуг) по нормативам и по приборам учета. </w:t>
            </w:r>
          </w:p>
          <w:p w14:paraId="25453933"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Перерасчет потребления коммунальных услуг. </w:t>
            </w:r>
          </w:p>
          <w:p w14:paraId="6BB03217"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Расчет платежей за коммунальные услуги. </w:t>
            </w:r>
          </w:p>
        </w:tc>
        <w:tc>
          <w:tcPr>
            <w:tcW w:w="657" w:type="pct"/>
          </w:tcPr>
          <w:p w14:paraId="617E9104"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vMerge/>
          </w:tcPr>
          <w:p w14:paraId="4F8E3F9D"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1F2B38DD"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7BBAE35C" w14:textId="77777777" w:rsidTr="00B965BD">
        <w:trPr>
          <w:trHeight w:val="20"/>
        </w:trPr>
        <w:tc>
          <w:tcPr>
            <w:tcW w:w="822" w:type="pct"/>
            <w:vMerge/>
          </w:tcPr>
          <w:p w14:paraId="719A69D2"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4BDA812B"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189A2D68"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6DCCC000"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62EEBC4E"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01F0CB54" w14:textId="77777777" w:rsidTr="00B965BD">
        <w:trPr>
          <w:trHeight w:val="20"/>
        </w:trPr>
        <w:tc>
          <w:tcPr>
            <w:tcW w:w="822" w:type="pct"/>
            <w:vMerge w:val="restart"/>
          </w:tcPr>
          <w:p w14:paraId="4BB13742"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3.4. </w:t>
            </w:r>
          </w:p>
          <w:p w14:paraId="68A1BC1C"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Ценообразование и </w:t>
            </w:r>
            <w:r w:rsidRPr="00492078">
              <w:rPr>
                <w:rFonts w:ascii="Times New Roman" w:hAnsi="Times New Roman" w:cs="Times New Roman"/>
                <w:b/>
                <w:bCs/>
                <w:color w:val="auto"/>
                <w:sz w:val="22"/>
                <w:szCs w:val="22"/>
              </w:rPr>
              <w:lastRenderedPageBreak/>
              <w:t>тарифная политика в коммунальном хозяйстве</w:t>
            </w:r>
          </w:p>
          <w:p w14:paraId="1FBA75E9"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4F4A2929"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lastRenderedPageBreak/>
              <w:t>Содержание</w:t>
            </w:r>
          </w:p>
        </w:tc>
        <w:tc>
          <w:tcPr>
            <w:tcW w:w="657" w:type="pct"/>
          </w:tcPr>
          <w:p w14:paraId="6B19E89A"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5BFD4C90"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1F6F0A74"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218325F3" w14:textId="77777777" w:rsidTr="00B965BD">
        <w:trPr>
          <w:trHeight w:val="20"/>
        </w:trPr>
        <w:tc>
          <w:tcPr>
            <w:tcW w:w="822" w:type="pct"/>
            <w:vMerge/>
          </w:tcPr>
          <w:p w14:paraId="0DB4F810"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29D272C"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Понятие тарифа, его экономическое обоснование в </w:t>
            </w:r>
            <w:r w:rsidRPr="00492078">
              <w:rPr>
                <w:rFonts w:ascii="Times New Roman" w:hAnsi="Times New Roman" w:cs="Times New Roman"/>
                <w:color w:val="auto"/>
                <w:sz w:val="22"/>
                <w:szCs w:val="22"/>
              </w:rPr>
              <w:lastRenderedPageBreak/>
              <w:t xml:space="preserve">коммунальном хозяйстве, виды тарифов. </w:t>
            </w:r>
          </w:p>
          <w:p w14:paraId="11F4BE05"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Порядок формирования тарифов на коммунальные услуги. </w:t>
            </w:r>
          </w:p>
        </w:tc>
        <w:tc>
          <w:tcPr>
            <w:tcW w:w="657" w:type="pct"/>
          </w:tcPr>
          <w:p w14:paraId="752A832E" w14:textId="77777777" w:rsidR="00EA06D7" w:rsidRPr="00492078" w:rsidRDefault="00EA06D7" w:rsidP="00B965BD">
            <w:pPr>
              <w:suppressAutoHyphens/>
              <w:spacing w:after="0" w:line="240" w:lineRule="auto"/>
              <w:jc w:val="center"/>
              <w:rPr>
                <w:rFonts w:ascii="Times New Roman" w:hAnsi="Times New Roman" w:cs="Times New Roman"/>
                <w:bCs/>
                <w:lang w:val="en-US"/>
              </w:rPr>
            </w:pPr>
            <w:r w:rsidRPr="00492078">
              <w:rPr>
                <w:rFonts w:ascii="Times New Roman" w:hAnsi="Times New Roman" w:cs="Times New Roman"/>
                <w:bCs/>
                <w:lang w:val="en-US"/>
              </w:rPr>
              <w:lastRenderedPageBreak/>
              <w:t>3</w:t>
            </w:r>
          </w:p>
        </w:tc>
        <w:tc>
          <w:tcPr>
            <w:tcW w:w="808" w:type="pct"/>
            <w:vMerge w:val="restart"/>
          </w:tcPr>
          <w:p w14:paraId="7AF772D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01FDC17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lastRenderedPageBreak/>
              <w:t>ПК 1.5</w:t>
            </w:r>
          </w:p>
          <w:p w14:paraId="7EF44CA5"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7D2D424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Уо</w:t>
            </w:r>
            <w:proofErr w:type="spellEnd"/>
            <w:r w:rsidRPr="00492078">
              <w:rPr>
                <w:rFonts w:ascii="Times New Roman" w:hAnsi="Times New Roman" w:cs="Times New Roman"/>
              </w:rPr>
              <w:t xml:space="preserve"> 01.01</w:t>
            </w:r>
          </w:p>
          <w:p w14:paraId="4C54F47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Уо</w:t>
            </w:r>
            <w:proofErr w:type="spellEnd"/>
            <w:r w:rsidRPr="00492078">
              <w:rPr>
                <w:rFonts w:ascii="Times New Roman" w:hAnsi="Times New Roman" w:cs="Times New Roman"/>
              </w:rPr>
              <w:t xml:space="preserve"> 01.02</w:t>
            </w:r>
          </w:p>
          <w:p w14:paraId="72333C2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329712C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68B87D7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08B20CE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31A5EF7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45E11B4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67E115B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410BD96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7EA0849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6F0C2AF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40DA0F5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088B57F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64B9A27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409BDC3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365B3FE2"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65AE932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1.5.05</w:t>
            </w:r>
          </w:p>
          <w:p w14:paraId="754FEEA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1.5.06</w:t>
            </w:r>
          </w:p>
          <w:p w14:paraId="16841C78"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1.5.02</w:t>
            </w:r>
          </w:p>
          <w:p w14:paraId="6544F54B"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rPr>
              <w:t>У 1.5.03</w:t>
            </w:r>
          </w:p>
        </w:tc>
      </w:tr>
      <w:tr w:rsidR="00EA06D7" w:rsidRPr="00492078" w14:paraId="729F1EF7" w14:textId="77777777" w:rsidTr="00B965BD">
        <w:trPr>
          <w:trHeight w:val="20"/>
        </w:trPr>
        <w:tc>
          <w:tcPr>
            <w:tcW w:w="822" w:type="pct"/>
            <w:vMerge/>
          </w:tcPr>
          <w:p w14:paraId="3F539DB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5D739EC"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2CD5D98B" w14:textId="77777777" w:rsidR="00EA06D7" w:rsidRPr="00492078" w:rsidRDefault="00EA06D7" w:rsidP="00B965BD">
            <w:pPr>
              <w:suppressAutoHyphens/>
              <w:spacing w:after="0" w:line="240" w:lineRule="auto"/>
              <w:jc w:val="center"/>
              <w:rPr>
                <w:rFonts w:ascii="Times New Roman" w:hAnsi="Times New Roman" w:cs="Times New Roman"/>
                <w:b/>
                <w:lang w:val="en-US"/>
              </w:rPr>
            </w:pPr>
            <w:r w:rsidRPr="00492078">
              <w:rPr>
                <w:rFonts w:ascii="Times New Roman" w:hAnsi="Times New Roman" w:cs="Times New Roman"/>
                <w:b/>
                <w:lang w:val="en-US"/>
              </w:rPr>
              <w:t>1</w:t>
            </w:r>
          </w:p>
        </w:tc>
        <w:tc>
          <w:tcPr>
            <w:tcW w:w="808" w:type="pct"/>
            <w:vMerge/>
          </w:tcPr>
          <w:p w14:paraId="230775ED"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7043C310"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79BFA928" w14:textId="77777777" w:rsidTr="00B965BD">
        <w:trPr>
          <w:trHeight w:val="20"/>
        </w:trPr>
        <w:tc>
          <w:tcPr>
            <w:tcW w:w="822" w:type="pct"/>
            <w:vMerge/>
          </w:tcPr>
          <w:p w14:paraId="5D73E822"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29D4AAD"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Экономически обоснованные тарифы. </w:t>
            </w:r>
          </w:p>
          <w:p w14:paraId="27469F06"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Организация учета потребления ресурсов. </w:t>
            </w:r>
          </w:p>
          <w:p w14:paraId="5B4F6A4B"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Формирование тарифа на содержание жилья. Методика расчета. </w:t>
            </w:r>
          </w:p>
        </w:tc>
        <w:tc>
          <w:tcPr>
            <w:tcW w:w="657" w:type="pct"/>
          </w:tcPr>
          <w:p w14:paraId="10AD932B" w14:textId="77777777" w:rsidR="00EA06D7" w:rsidRPr="00492078" w:rsidRDefault="00EA06D7" w:rsidP="00B965BD">
            <w:pPr>
              <w:suppressAutoHyphens/>
              <w:spacing w:after="0" w:line="240" w:lineRule="auto"/>
              <w:jc w:val="center"/>
              <w:rPr>
                <w:rFonts w:ascii="Times New Roman" w:hAnsi="Times New Roman" w:cs="Times New Roman"/>
                <w:lang w:val="en-US"/>
              </w:rPr>
            </w:pPr>
            <w:r w:rsidRPr="00492078">
              <w:rPr>
                <w:rFonts w:ascii="Times New Roman" w:hAnsi="Times New Roman" w:cs="Times New Roman"/>
                <w:lang w:val="en-US"/>
              </w:rPr>
              <w:t>1</w:t>
            </w:r>
          </w:p>
        </w:tc>
        <w:tc>
          <w:tcPr>
            <w:tcW w:w="808" w:type="pct"/>
            <w:vMerge/>
          </w:tcPr>
          <w:p w14:paraId="6DF39CE1"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35D64FC9"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7F5FED8E" w14:textId="77777777" w:rsidTr="00B965BD">
        <w:trPr>
          <w:trHeight w:val="20"/>
        </w:trPr>
        <w:tc>
          <w:tcPr>
            <w:tcW w:w="822" w:type="pct"/>
            <w:vMerge/>
          </w:tcPr>
          <w:p w14:paraId="48C96D40"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727104B1"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74CDEF56"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1B63ABF5"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59C89744"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3F43355D" w14:textId="77777777" w:rsidTr="00B965BD">
        <w:trPr>
          <w:trHeight w:val="20"/>
        </w:trPr>
        <w:tc>
          <w:tcPr>
            <w:tcW w:w="822" w:type="pct"/>
            <w:vMerge w:val="restart"/>
          </w:tcPr>
          <w:p w14:paraId="1E296955"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3.5. </w:t>
            </w:r>
          </w:p>
          <w:p w14:paraId="35BAA863"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Прибыль и рентабельность предприятия </w:t>
            </w:r>
          </w:p>
          <w:p w14:paraId="54DAB4E1"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655A108D"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4B39D1E1"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04358AB8"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1517707D"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40877368" w14:textId="77777777" w:rsidTr="00B965BD">
        <w:trPr>
          <w:trHeight w:val="20"/>
        </w:trPr>
        <w:tc>
          <w:tcPr>
            <w:tcW w:w="822" w:type="pct"/>
            <w:vMerge/>
          </w:tcPr>
          <w:p w14:paraId="1063155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4367B4E"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Прибыли организации. Планирование прибыли и ее распределение в организации. </w:t>
            </w:r>
          </w:p>
          <w:p w14:paraId="79252ADC"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Рентабельность предприятия. Показатели рентабельности. </w:t>
            </w:r>
          </w:p>
        </w:tc>
        <w:tc>
          <w:tcPr>
            <w:tcW w:w="657" w:type="pct"/>
          </w:tcPr>
          <w:p w14:paraId="21EA3DB9" w14:textId="77777777" w:rsidR="00EA06D7" w:rsidRPr="00492078" w:rsidRDefault="00EA06D7" w:rsidP="00B965BD">
            <w:pPr>
              <w:suppressAutoHyphens/>
              <w:spacing w:after="0" w:line="240" w:lineRule="auto"/>
              <w:jc w:val="center"/>
              <w:rPr>
                <w:rFonts w:ascii="Times New Roman" w:hAnsi="Times New Roman" w:cs="Times New Roman"/>
                <w:bCs/>
                <w:lang w:val="en-US"/>
              </w:rPr>
            </w:pPr>
            <w:r w:rsidRPr="00492078">
              <w:rPr>
                <w:rFonts w:ascii="Times New Roman" w:hAnsi="Times New Roman" w:cs="Times New Roman"/>
                <w:bCs/>
                <w:lang w:val="en-US"/>
              </w:rPr>
              <w:t>3</w:t>
            </w:r>
          </w:p>
        </w:tc>
        <w:tc>
          <w:tcPr>
            <w:tcW w:w="808" w:type="pct"/>
            <w:vMerge w:val="restart"/>
          </w:tcPr>
          <w:p w14:paraId="324EA92A"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ОК 01, ОК 02, ОК 03</w:t>
            </w:r>
          </w:p>
          <w:p w14:paraId="0EBC8AA0"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ПК 1.5</w:t>
            </w:r>
          </w:p>
          <w:p w14:paraId="721ED1D9"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236554B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0170A78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59D6FFB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281BFE7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54FF213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5AAABF2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6373480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589E213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456DD09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20E809D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00CF81C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33B1CFD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477F0ED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7069727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1858EFF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26F9805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4CBE2FC6"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lastRenderedPageBreak/>
              <w:t>Зо</w:t>
            </w:r>
            <w:proofErr w:type="spellEnd"/>
            <w:r w:rsidRPr="00492078">
              <w:rPr>
                <w:rFonts w:ascii="Times New Roman" w:hAnsi="Times New Roman" w:cs="Times New Roman"/>
              </w:rPr>
              <w:t xml:space="preserve"> 03.02</w:t>
            </w:r>
          </w:p>
          <w:p w14:paraId="373B9D6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1.5.05</w:t>
            </w:r>
          </w:p>
          <w:p w14:paraId="0512C739"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1.5.06</w:t>
            </w:r>
          </w:p>
          <w:p w14:paraId="3C7195C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1.5.02</w:t>
            </w:r>
          </w:p>
          <w:p w14:paraId="6C8B8C04"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rPr>
              <w:t>У 1.5.03</w:t>
            </w:r>
          </w:p>
        </w:tc>
      </w:tr>
      <w:tr w:rsidR="00EA06D7" w:rsidRPr="00492078" w14:paraId="64E5C3EC" w14:textId="77777777" w:rsidTr="00B965BD">
        <w:trPr>
          <w:trHeight w:val="20"/>
        </w:trPr>
        <w:tc>
          <w:tcPr>
            <w:tcW w:w="822" w:type="pct"/>
            <w:vMerge/>
          </w:tcPr>
          <w:p w14:paraId="276343A9"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6276CEF"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518ACBB0" w14:textId="77777777" w:rsidR="00EA06D7" w:rsidRPr="00492078" w:rsidRDefault="00EA06D7" w:rsidP="00B965BD">
            <w:pPr>
              <w:suppressAutoHyphens/>
              <w:spacing w:after="0" w:line="240" w:lineRule="auto"/>
              <w:jc w:val="center"/>
              <w:rPr>
                <w:rFonts w:ascii="Times New Roman" w:hAnsi="Times New Roman" w:cs="Times New Roman"/>
                <w:b/>
                <w:lang w:val="en-US"/>
              </w:rPr>
            </w:pPr>
            <w:r w:rsidRPr="00492078">
              <w:rPr>
                <w:rFonts w:ascii="Times New Roman" w:hAnsi="Times New Roman" w:cs="Times New Roman"/>
                <w:b/>
                <w:lang w:val="en-US"/>
              </w:rPr>
              <w:t>1</w:t>
            </w:r>
          </w:p>
        </w:tc>
        <w:tc>
          <w:tcPr>
            <w:tcW w:w="808" w:type="pct"/>
            <w:vMerge/>
          </w:tcPr>
          <w:p w14:paraId="54B507FC"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400041B6"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BE2C46D" w14:textId="77777777" w:rsidTr="00B965BD">
        <w:trPr>
          <w:trHeight w:val="20"/>
        </w:trPr>
        <w:tc>
          <w:tcPr>
            <w:tcW w:w="822" w:type="pct"/>
            <w:vMerge/>
          </w:tcPr>
          <w:p w14:paraId="5D9A28A6"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E164211"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Расчет прибыли и рентабельности </w:t>
            </w:r>
          </w:p>
        </w:tc>
        <w:tc>
          <w:tcPr>
            <w:tcW w:w="657" w:type="pct"/>
          </w:tcPr>
          <w:p w14:paraId="36F1773E" w14:textId="77777777" w:rsidR="00EA06D7" w:rsidRPr="00492078" w:rsidRDefault="00EA06D7" w:rsidP="00B965BD">
            <w:pPr>
              <w:suppressAutoHyphens/>
              <w:spacing w:after="0" w:line="240" w:lineRule="auto"/>
              <w:jc w:val="center"/>
              <w:rPr>
                <w:rFonts w:ascii="Times New Roman" w:hAnsi="Times New Roman" w:cs="Times New Roman"/>
                <w:lang w:val="en-US"/>
              </w:rPr>
            </w:pPr>
            <w:r w:rsidRPr="00492078">
              <w:rPr>
                <w:rFonts w:ascii="Times New Roman" w:hAnsi="Times New Roman" w:cs="Times New Roman"/>
                <w:lang w:val="en-US"/>
              </w:rPr>
              <w:t>1</w:t>
            </w:r>
          </w:p>
        </w:tc>
        <w:tc>
          <w:tcPr>
            <w:tcW w:w="808" w:type="pct"/>
            <w:vMerge/>
          </w:tcPr>
          <w:p w14:paraId="6878631B"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6D7EFDFD"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58280539" w14:textId="77777777" w:rsidTr="00B965BD">
        <w:trPr>
          <w:trHeight w:val="20"/>
        </w:trPr>
        <w:tc>
          <w:tcPr>
            <w:tcW w:w="2828" w:type="pct"/>
            <w:gridSpan w:val="2"/>
          </w:tcPr>
          <w:p w14:paraId="6AD8871A" w14:textId="77777777" w:rsidR="00EA06D7" w:rsidRPr="00492078" w:rsidRDefault="00EA06D7" w:rsidP="00B965BD">
            <w:pPr>
              <w:suppressAutoHyphens/>
              <w:spacing w:after="0" w:line="240" w:lineRule="auto"/>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57" w:type="pct"/>
          </w:tcPr>
          <w:p w14:paraId="0FC3E5C9" w14:textId="333D5456" w:rsidR="00EA06D7" w:rsidRPr="00547595" w:rsidRDefault="00547595" w:rsidP="00B965BD">
            <w:pPr>
              <w:spacing w:after="0" w:line="240" w:lineRule="auto"/>
              <w:jc w:val="center"/>
              <w:rPr>
                <w:rFonts w:ascii="Times New Roman" w:hAnsi="Times New Roman" w:cs="Times New Roman"/>
                <w:b/>
                <w:lang w:val="en-US"/>
              </w:rPr>
            </w:pPr>
            <w:r>
              <w:rPr>
                <w:rFonts w:ascii="Times New Roman" w:hAnsi="Times New Roman" w:cs="Times New Roman"/>
                <w:b/>
                <w:lang w:val="en-US"/>
              </w:rPr>
              <w:t>2</w:t>
            </w:r>
          </w:p>
        </w:tc>
        <w:tc>
          <w:tcPr>
            <w:tcW w:w="808" w:type="pct"/>
          </w:tcPr>
          <w:p w14:paraId="695314E0"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3354D2C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8885DFC" w14:textId="77777777" w:rsidTr="00B965BD">
        <w:trPr>
          <w:trHeight w:val="20"/>
        </w:trPr>
        <w:tc>
          <w:tcPr>
            <w:tcW w:w="2828" w:type="pct"/>
            <w:gridSpan w:val="2"/>
          </w:tcPr>
          <w:p w14:paraId="125D3420"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657" w:type="pct"/>
          </w:tcPr>
          <w:p w14:paraId="1CA56FFE"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56</w:t>
            </w:r>
          </w:p>
        </w:tc>
        <w:tc>
          <w:tcPr>
            <w:tcW w:w="808" w:type="pct"/>
          </w:tcPr>
          <w:p w14:paraId="11C617E0" w14:textId="77777777" w:rsidR="00EA06D7" w:rsidRPr="00492078" w:rsidRDefault="00EA06D7" w:rsidP="00B965BD">
            <w:pPr>
              <w:spacing w:after="0" w:line="240" w:lineRule="auto"/>
              <w:rPr>
                <w:rFonts w:ascii="Times New Roman" w:hAnsi="Times New Roman" w:cs="Times New Roman"/>
                <w:b/>
                <w:bCs/>
                <w:i/>
              </w:rPr>
            </w:pPr>
          </w:p>
        </w:tc>
        <w:tc>
          <w:tcPr>
            <w:tcW w:w="707" w:type="pct"/>
          </w:tcPr>
          <w:p w14:paraId="778EB37B" w14:textId="77777777" w:rsidR="00EA06D7" w:rsidRPr="00492078" w:rsidRDefault="00EA06D7" w:rsidP="00B965BD">
            <w:pPr>
              <w:spacing w:after="0" w:line="240" w:lineRule="auto"/>
              <w:rPr>
                <w:rFonts w:ascii="Times New Roman" w:hAnsi="Times New Roman" w:cs="Times New Roman"/>
                <w:b/>
                <w:bCs/>
                <w:i/>
              </w:rPr>
            </w:pPr>
          </w:p>
        </w:tc>
      </w:tr>
    </w:tbl>
    <w:p w14:paraId="628A6064" w14:textId="77777777" w:rsidR="00EA06D7" w:rsidRPr="00492078" w:rsidRDefault="00EA06D7" w:rsidP="00EA06D7">
      <w:pPr>
        <w:suppressAutoHyphens/>
        <w:jc w:val="both"/>
        <w:rPr>
          <w:rFonts w:ascii="Times New Roman" w:hAnsi="Times New Roman" w:cs="Times New Roman"/>
          <w:i/>
        </w:rPr>
      </w:pPr>
    </w:p>
    <w:p w14:paraId="71A0BFFB"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3EF1F05A"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629E8363"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76234CDF" w14:textId="77777777" w:rsidR="00EA06D7" w:rsidRPr="00492078" w:rsidRDefault="00EA06D7" w:rsidP="00EA06D7">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hAnsi="Times New Roman" w:cs="Times New Roman"/>
          <w:iCs/>
          <w:sz w:val="24"/>
          <w:szCs w:val="24"/>
        </w:rPr>
        <w:t>Социально-экономические дисциплины</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492078">
        <w:rPr>
          <w:rFonts w:ascii="Times New Roman" w:hAnsi="Times New Roman" w:cs="Times New Roman"/>
          <w:sz w:val="24"/>
          <w:szCs w:val="24"/>
        </w:rPr>
        <w:t xml:space="preserve">специальности </w:t>
      </w:r>
      <w:r w:rsidRPr="00492078">
        <w:rPr>
          <w:rFonts w:ascii="Times New Roman" w:hAnsi="Times New Roman" w:cs="Times New Roman"/>
          <w:bCs/>
          <w:sz w:val="24"/>
          <w:szCs w:val="24"/>
        </w:rPr>
        <w:t>08.02.14 Эксплуатация и обслуживание многоквартирного дома.</w:t>
      </w:r>
    </w:p>
    <w:p w14:paraId="4348F408"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rPr>
      </w:pPr>
    </w:p>
    <w:p w14:paraId="60C6BBD5"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4320CDEB"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5C888DA8"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p>
    <w:p w14:paraId="7DAF4556" w14:textId="77777777" w:rsidR="00EA06D7" w:rsidRPr="00492078" w:rsidRDefault="00EA06D7" w:rsidP="00EA06D7">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4803F63E" w14:textId="77777777" w:rsidR="00EA06D7" w:rsidRPr="00492078" w:rsidRDefault="00EA06D7">
      <w:pPr>
        <w:numPr>
          <w:ilvl w:val="0"/>
          <w:numId w:val="47"/>
        </w:numPr>
        <w:tabs>
          <w:tab w:val="left" w:pos="993"/>
        </w:tabs>
        <w:spacing w:after="0" w:line="23" w:lineRule="atLeast"/>
        <w:ind w:left="0" w:firstLine="709"/>
        <w:contextualSpacing/>
        <w:jc w:val="both"/>
        <w:rPr>
          <w:rFonts w:ascii="Times New Roman" w:hAnsi="Times New Roman" w:cs="Times New Roman"/>
          <w:sz w:val="24"/>
          <w:szCs w:val="24"/>
          <w:shd w:val="clear" w:color="auto" w:fill="FFFFFF"/>
        </w:rPr>
      </w:pPr>
      <w:proofErr w:type="spellStart"/>
      <w:r w:rsidRPr="00492078">
        <w:rPr>
          <w:rFonts w:ascii="Times New Roman" w:hAnsi="Times New Roman" w:cs="Times New Roman"/>
          <w:sz w:val="24"/>
          <w:szCs w:val="24"/>
          <w:shd w:val="clear" w:color="auto" w:fill="FFFFFF"/>
        </w:rPr>
        <w:t>Вазим</w:t>
      </w:r>
      <w:proofErr w:type="spellEnd"/>
      <w:r w:rsidRPr="00492078">
        <w:rPr>
          <w:rFonts w:ascii="Times New Roman" w:hAnsi="Times New Roman" w:cs="Times New Roman"/>
          <w:sz w:val="24"/>
          <w:szCs w:val="24"/>
          <w:shd w:val="clear" w:color="auto" w:fill="FFFFFF"/>
        </w:rPr>
        <w:t xml:space="preserve">, А. А. Основы экономики / А. А. </w:t>
      </w:r>
      <w:proofErr w:type="spellStart"/>
      <w:r w:rsidRPr="00492078">
        <w:rPr>
          <w:rFonts w:ascii="Times New Roman" w:hAnsi="Times New Roman" w:cs="Times New Roman"/>
          <w:sz w:val="24"/>
          <w:szCs w:val="24"/>
          <w:shd w:val="clear" w:color="auto" w:fill="FFFFFF"/>
        </w:rPr>
        <w:t>Вазим</w:t>
      </w:r>
      <w:proofErr w:type="spellEnd"/>
      <w:r w:rsidRPr="00492078">
        <w:rPr>
          <w:rFonts w:ascii="Times New Roman" w:hAnsi="Times New Roman" w:cs="Times New Roman"/>
          <w:sz w:val="24"/>
          <w:szCs w:val="24"/>
          <w:shd w:val="clear" w:color="auto" w:fill="FFFFFF"/>
        </w:rPr>
        <w:t>. — 3-е изд., стер. — Санкт-</w:t>
      </w:r>
      <w:proofErr w:type="gramStart"/>
      <w:r w:rsidRPr="00492078">
        <w:rPr>
          <w:rFonts w:ascii="Times New Roman" w:hAnsi="Times New Roman" w:cs="Times New Roman"/>
          <w:sz w:val="24"/>
          <w:szCs w:val="24"/>
          <w:shd w:val="clear" w:color="auto" w:fill="FFFFFF"/>
        </w:rPr>
        <w:t>Петербург :</w:t>
      </w:r>
      <w:proofErr w:type="gramEnd"/>
      <w:r w:rsidRPr="00492078">
        <w:rPr>
          <w:rFonts w:ascii="Times New Roman" w:hAnsi="Times New Roman" w:cs="Times New Roman"/>
          <w:sz w:val="24"/>
          <w:szCs w:val="24"/>
          <w:shd w:val="clear" w:color="auto" w:fill="FFFFFF"/>
        </w:rPr>
        <w:t xml:space="preserve"> Лань, 2023. — 224 с. — ISBN 978-5-507-46203-2.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w:t>
      </w:r>
      <w:hyperlink r:id="rId68" w:history="1">
        <w:r w:rsidRPr="00492078">
          <w:rPr>
            <w:rStyle w:val="ad"/>
            <w:rFonts w:ascii="Times New Roman" w:hAnsi="Times New Roman" w:cs="Times New Roman"/>
            <w:color w:val="auto"/>
            <w:sz w:val="24"/>
            <w:szCs w:val="24"/>
            <w:shd w:val="clear" w:color="auto" w:fill="FFFFFF"/>
          </w:rPr>
          <w:t>https://e.lanbook.com/book/302279</w:t>
        </w:r>
      </w:hyperlink>
    </w:p>
    <w:p w14:paraId="5B0A880E" w14:textId="77777777" w:rsidR="00EA06D7" w:rsidRPr="00492078" w:rsidRDefault="00EA06D7">
      <w:pPr>
        <w:numPr>
          <w:ilvl w:val="0"/>
          <w:numId w:val="47"/>
        </w:numPr>
        <w:tabs>
          <w:tab w:val="left" w:pos="993"/>
        </w:tabs>
        <w:spacing w:after="0" w:line="23" w:lineRule="atLeast"/>
        <w:ind w:left="0" w:firstLine="709"/>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Цветков, А. Н. Основы менеджмента / А. Н. Цветков. — 2-е изд., стер. — Санкт-</w:t>
      </w:r>
      <w:proofErr w:type="gramStart"/>
      <w:r w:rsidRPr="00492078">
        <w:rPr>
          <w:rFonts w:ascii="Times New Roman" w:hAnsi="Times New Roman" w:cs="Times New Roman"/>
          <w:sz w:val="24"/>
          <w:szCs w:val="24"/>
          <w:shd w:val="clear" w:color="auto" w:fill="FFFFFF"/>
        </w:rPr>
        <w:t>Петербург :</w:t>
      </w:r>
      <w:proofErr w:type="gramEnd"/>
      <w:r w:rsidRPr="00492078">
        <w:rPr>
          <w:rFonts w:ascii="Times New Roman" w:hAnsi="Times New Roman" w:cs="Times New Roman"/>
          <w:sz w:val="24"/>
          <w:szCs w:val="24"/>
          <w:shd w:val="clear" w:color="auto" w:fill="FFFFFF"/>
        </w:rPr>
        <w:t xml:space="preserve"> Лань, 2022. — 192 с. — ISBN 978-5-507-44801-2.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w:t>
      </w:r>
      <w:hyperlink r:id="rId69" w:history="1">
        <w:r w:rsidRPr="00492078">
          <w:rPr>
            <w:rStyle w:val="ad"/>
            <w:rFonts w:ascii="Times New Roman" w:hAnsi="Times New Roman" w:cs="Times New Roman"/>
            <w:color w:val="auto"/>
            <w:sz w:val="24"/>
            <w:szCs w:val="24"/>
            <w:shd w:val="clear" w:color="auto" w:fill="FFFFFF"/>
          </w:rPr>
          <w:t>https://e.lanbook.com/book/243344</w:t>
        </w:r>
      </w:hyperlink>
    </w:p>
    <w:p w14:paraId="3E1271A1" w14:textId="77777777" w:rsidR="00EA06D7" w:rsidRPr="00492078" w:rsidRDefault="00EA06D7">
      <w:pPr>
        <w:numPr>
          <w:ilvl w:val="0"/>
          <w:numId w:val="47"/>
        </w:numPr>
        <w:tabs>
          <w:tab w:val="left" w:pos="993"/>
        </w:tabs>
        <w:spacing w:after="0" w:line="23" w:lineRule="atLeast"/>
        <w:ind w:left="0" w:firstLine="709"/>
        <w:contextualSpacing/>
        <w:jc w:val="both"/>
        <w:rPr>
          <w:rFonts w:ascii="Times New Roman" w:hAnsi="Times New Roman" w:cs="Times New Roman"/>
          <w:sz w:val="24"/>
          <w:szCs w:val="24"/>
        </w:rPr>
      </w:pPr>
      <w:r w:rsidRPr="00492078">
        <w:rPr>
          <w:rFonts w:ascii="Times New Roman" w:hAnsi="Times New Roman" w:cs="Times New Roman"/>
          <w:i/>
          <w:iCs/>
          <w:sz w:val="24"/>
          <w:szCs w:val="24"/>
          <w:shd w:val="clear" w:color="auto" w:fill="FFFFFF"/>
        </w:rPr>
        <w:t>Синяева, И. М. </w:t>
      </w:r>
      <w:r w:rsidRPr="00492078">
        <w:rPr>
          <w:rFonts w:ascii="Times New Roman" w:hAnsi="Times New Roman" w:cs="Times New Roman"/>
          <w:sz w:val="24"/>
          <w:szCs w:val="24"/>
          <w:shd w:val="clear" w:color="auto" w:fill="FFFFFF"/>
        </w:rPr>
        <w:t> </w:t>
      </w:r>
      <w:proofErr w:type="gramStart"/>
      <w:r w:rsidRPr="00492078">
        <w:rPr>
          <w:rFonts w:ascii="Times New Roman" w:hAnsi="Times New Roman" w:cs="Times New Roman"/>
          <w:sz w:val="24"/>
          <w:szCs w:val="24"/>
          <w:shd w:val="clear" w:color="auto" w:fill="FFFFFF"/>
        </w:rPr>
        <w:t>Маркетинг :</w:t>
      </w:r>
      <w:proofErr w:type="gramEnd"/>
      <w:r w:rsidRPr="00492078">
        <w:rPr>
          <w:rFonts w:ascii="Times New Roman" w:hAnsi="Times New Roman" w:cs="Times New Roman"/>
          <w:sz w:val="24"/>
          <w:szCs w:val="24"/>
          <w:shd w:val="clear" w:color="auto" w:fill="FFFFFF"/>
        </w:rPr>
        <w:t xml:space="preserve"> учебник для среднего профессионального образования / И. М. Синяева, О. Н. Жильцова. — 3-е изд., </w:t>
      </w:r>
      <w:proofErr w:type="spellStart"/>
      <w:r w:rsidRPr="00492078">
        <w:rPr>
          <w:rFonts w:ascii="Times New Roman" w:hAnsi="Times New Roman" w:cs="Times New Roman"/>
          <w:sz w:val="24"/>
          <w:szCs w:val="24"/>
          <w:shd w:val="clear" w:color="auto" w:fill="FFFFFF"/>
        </w:rPr>
        <w:t>перераб</w:t>
      </w:r>
      <w:proofErr w:type="spellEnd"/>
      <w:r w:rsidRPr="00492078">
        <w:rPr>
          <w:rFonts w:ascii="Times New Roman" w:hAnsi="Times New Roman" w:cs="Times New Roman"/>
          <w:sz w:val="24"/>
          <w:szCs w:val="24"/>
          <w:shd w:val="clear" w:color="auto" w:fill="FFFFFF"/>
        </w:rPr>
        <w:t xml:space="preserve">. и доп. — </w:t>
      </w:r>
      <w:proofErr w:type="gramStart"/>
      <w:r w:rsidRPr="00492078">
        <w:rPr>
          <w:rFonts w:ascii="Times New Roman" w:hAnsi="Times New Roman" w:cs="Times New Roman"/>
          <w:sz w:val="24"/>
          <w:szCs w:val="24"/>
          <w:shd w:val="clear" w:color="auto" w:fill="FFFFFF"/>
        </w:rPr>
        <w:t>Москва :</w:t>
      </w:r>
      <w:proofErr w:type="gramEnd"/>
      <w:r w:rsidRPr="00492078">
        <w:rPr>
          <w:rFonts w:ascii="Times New Roman" w:hAnsi="Times New Roman" w:cs="Times New Roman"/>
          <w:sz w:val="24"/>
          <w:szCs w:val="24"/>
          <w:shd w:val="clear" w:color="auto" w:fill="FFFFFF"/>
        </w:rPr>
        <w:t xml:space="preserve"> Издательство </w:t>
      </w:r>
      <w:proofErr w:type="spellStart"/>
      <w:r w:rsidRPr="00492078">
        <w:rPr>
          <w:rFonts w:ascii="Times New Roman" w:hAnsi="Times New Roman" w:cs="Times New Roman"/>
          <w:sz w:val="24"/>
          <w:szCs w:val="24"/>
          <w:shd w:val="clear" w:color="auto" w:fill="FFFFFF"/>
        </w:rPr>
        <w:t>Юрайт</w:t>
      </w:r>
      <w:proofErr w:type="spellEnd"/>
      <w:r w:rsidRPr="00492078">
        <w:rPr>
          <w:rFonts w:ascii="Times New Roman" w:hAnsi="Times New Roman" w:cs="Times New Roman"/>
          <w:sz w:val="24"/>
          <w:szCs w:val="24"/>
          <w:shd w:val="clear" w:color="auto" w:fill="FFFFFF"/>
        </w:rPr>
        <w:t xml:space="preserve">, 2023. — 495 с. — (Профессиональное образование). — ISBN 978-5-534-12516-0.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Образовательная платформа </w:t>
      </w:r>
      <w:proofErr w:type="spellStart"/>
      <w:r w:rsidRPr="00492078">
        <w:rPr>
          <w:rFonts w:ascii="Times New Roman" w:hAnsi="Times New Roman" w:cs="Times New Roman"/>
          <w:sz w:val="24"/>
          <w:szCs w:val="24"/>
          <w:shd w:val="clear" w:color="auto" w:fill="FFFFFF"/>
        </w:rPr>
        <w:t>Юрайт</w:t>
      </w:r>
      <w:proofErr w:type="spellEnd"/>
      <w:r w:rsidRPr="00492078">
        <w:rPr>
          <w:rFonts w:ascii="Times New Roman" w:hAnsi="Times New Roman" w:cs="Times New Roman"/>
          <w:sz w:val="24"/>
          <w:szCs w:val="24"/>
          <w:shd w:val="clear" w:color="auto" w:fill="FFFFFF"/>
        </w:rPr>
        <w:t xml:space="preserve"> [сайт]. — URL: </w:t>
      </w:r>
      <w:hyperlink r:id="rId70" w:tgtFrame="_blank" w:history="1">
        <w:r w:rsidRPr="00492078">
          <w:rPr>
            <w:rStyle w:val="ad"/>
            <w:rFonts w:ascii="Times New Roman" w:hAnsi="Times New Roman" w:cs="Times New Roman"/>
            <w:color w:val="auto"/>
            <w:sz w:val="24"/>
            <w:szCs w:val="24"/>
            <w:shd w:val="clear" w:color="auto" w:fill="FFFFFF"/>
          </w:rPr>
          <w:t>https://urait.ru/bcode/518996</w:t>
        </w:r>
      </w:hyperlink>
    </w:p>
    <w:p w14:paraId="649E0095" w14:textId="77777777" w:rsidR="00EA06D7" w:rsidRPr="00492078" w:rsidRDefault="00EA06D7" w:rsidP="00EA06D7">
      <w:pPr>
        <w:spacing w:after="0" w:line="23" w:lineRule="atLeast"/>
        <w:ind w:firstLine="709"/>
        <w:contextualSpacing/>
        <w:jc w:val="both"/>
        <w:rPr>
          <w:rFonts w:ascii="Times New Roman" w:eastAsia="Times New Roman" w:hAnsi="Times New Roman" w:cs="Times New Roman"/>
          <w:b/>
          <w:sz w:val="24"/>
          <w:szCs w:val="24"/>
          <w:highlight w:val="yellow"/>
        </w:rPr>
      </w:pPr>
    </w:p>
    <w:p w14:paraId="1C893ED4" w14:textId="77777777" w:rsidR="00EA06D7" w:rsidRPr="00492078" w:rsidRDefault="00EA06D7" w:rsidP="00EA06D7">
      <w:pPr>
        <w:spacing w:after="0" w:line="23" w:lineRule="atLeast"/>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583C17AB" w14:textId="77777777" w:rsidR="00EA06D7" w:rsidRPr="00492078" w:rsidRDefault="00EA06D7" w:rsidP="00EA06D7">
      <w:pPr>
        <w:suppressAutoHyphens/>
        <w:spacing w:after="0" w:line="23" w:lineRule="atLeast"/>
        <w:ind w:firstLine="709"/>
        <w:jc w:val="both"/>
        <w:rPr>
          <w:rFonts w:ascii="Times New Roman" w:eastAsia="Times New Roman" w:hAnsi="Times New Roman" w:cs="Times New Roman"/>
          <w:bCs/>
          <w:iCs/>
          <w:sz w:val="24"/>
          <w:szCs w:val="24"/>
          <w:highlight w:val="cyan"/>
        </w:rPr>
      </w:pPr>
    </w:p>
    <w:p w14:paraId="1464CDFF" w14:textId="77777777" w:rsidR="00EA06D7" w:rsidRPr="00492078" w:rsidRDefault="00EA06D7" w:rsidP="00EA06D7">
      <w:pPr>
        <w:suppressAutoHyphens/>
        <w:spacing w:after="0" w:line="23" w:lineRule="atLeast"/>
        <w:ind w:firstLine="709"/>
        <w:contextualSpacing/>
        <w:jc w:val="both"/>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7A3F5F10" w14:textId="77777777" w:rsidR="00EA06D7" w:rsidRPr="00492078" w:rsidRDefault="00EA06D7" w:rsidP="00EA06D7">
      <w:pPr>
        <w:shd w:val="clear" w:color="auto" w:fill="FFFFFF"/>
        <w:spacing w:after="0" w:line="240" w:lineRule="auto"/>
        <w:ind w:firstLine="709"/>
        <w:rPr>
          <w:rFonts w:ascii="Times New Roman" w:eastAsia="Times New Roman" w:hAnsi="Times New Roman" w:cs="Times New Roman"/>
          <w:color w:val="1A1A1A"/>
          <w:sz w:val="24"/>
          <w:szCs w:val="24"/>
        </w:rPr>
      </w:pPr>
      <w:r w:rsidRPr="00492078">
        <w:rPr>
          <w:rFonts w:ascii="Times New Roman" w:eastAsia="Times New Roman" w:hAnsi="Times New Roman" w:cs="Times New Roman"/>
          <w:color w:val="1A1A1A"/>
          <w:sz w:val="24"/>
          <w:szCs w:val="24"/>
        </w:rPr>
        <w:t xml:space="preserve">Егорова, М. М. </w:t>
      </w:r>
      <w:proofErr w:type="gramStart"/>
      <w:r w:rsidRPr="00492078">
        <w:rPr>
          <w:rFonts w:ascii="Times New Roman" w:eastAsia="Times New Roman" w:hAnsi="Times New Roman" w:cs="Times New Roman"/>
          <w:color w:val="1A1A1A"/>
          <w:sz w:val="24"/>
          <w:szCs w:val="24"/>
        </w:rPr>
        <w:t>Маркетинг :</w:t>
      </w:r>
      <w:proofErr w:type="gramEnd"/>
      <w:r w:rsidRPr="00492078">
        <w:rPr>
          <w:rFonts w:ascii="Times New Roman" w:eastAsia="Times New Roman" w:hAnsi="Times New Roman" w:cs="Times New Roman"/>
          <w:color w:val="1A1A1A"/>
          <w:sz w:val="24"/>
          <w:szCs w:val="24"/>
        </w:rPr>
        <w:t xml:space="preserve"> учебное пособие / М. М. Егорова, Е. Ю. Логинова, И. Г. Швайко. — 2-е изд. — </w:t>
      </w:r>
      <w:proofErr w:type="gramStart"/>
      <w:r w:rsidRPr="00492078">
        <w:rPr>
          <w:rFonts w:ascii="Times New Roman" w:eastAsia="Times New Roman" w:hAnsi="Times New Roman" w:cs="Times New Roman"/>
          <w:color w:val="1A1A1A"/>
          <w:sz w:val="24"/>
          <w:szCs w:val="24"/>
        </w:rPr>
        <w:t>Саратов :</w:t>
      </w:r>
      <w:proofErr w:type="gramEnd"/>
      <w:r w:rsidRPr="00492078">
        <w:rPr>
          <w:rFonts w:ascii="Times New Roman" w:eastAsia="Times New Roman" w:hAnsi="Times New Roman" w:cs="Times New Roman"/>
          <w:color w:val="1A1A1A"/>
          <w:sz w:val="24"/>
          <w:szCs w:val="24"/>
        </w:rPr>
        <w:t xml:space="preserve"> Научная книга, 2019 — 159 c. — ISBN 978-5-9758-1744-0. —  Текст : электронный // Электронно-библиотечная система IPR BOOKS : [сайт]. — </w:t>
      </w:r>
      <w:proofErr w:type="gramStart"/>
      <w:r w:rsidRPr="00492078">
        <w:rPr>
          <w:rFonts w:ascii="Times New Roman" w:eastAsia="Times New Roman" w:hAnsi="Times New Roman" w:cs="Times New Roman"/>
          <w:color w:val="1A1A1A"/>
          <w:sz w:val="24"/>
          <w:szCs w:val="24"/>
        </w:rPr>
        <w:t>URL:http://www.iprbookshop.ru/81021.html</w:t>
      </w:r>
      <w:proofErr w:type="gramEnd"/>
      <w:r w:rsidRPr="00492078">
        <w:rPr>
          <w:rFonts w:ascii="Times New Roman" w:eastAsia="Times New Roman" w:hAnsi="Times New Roman" w:cs="Times New Roman"/>
          <w:color w:val="1A1A1A"/>
          <w:sz w:val="24"/>
          <w:szCs w:val="24"/>
        </w:rPr>
        <w:t xml:space="preserve">. </w:t>
      </w:r>
    </w:p>
    <w:p w14:paraId="6C2EE830" w14:textId="77777777" w:rsidR="00EA06D7" w:rsidRPr="00492078" w:rsidRDefault="00EA06D7" w:rsidP="00EA06D7">
      <w:pPr>
        <w:spacing w:after="0" w:line="23" w:lineRule="atLeast"/>
        <w:ind w:firstLine="709"/>
        <w:contextualSpacing/>
        <w:jc w:val="both"/>
        <w:rPr>
          <w:rFonts w:ascii="Times New Roman" w:eastAsia="Times New Roman" w:hAnsi="Times New Roman" w:cs="Times New Roman"/>
          <w:b/>
          <w:sz w:val="24"/>
          <w:szCs w:val="24"/>
          <w:lang w:val="x-none"/>
        </w:rPr>
      </w:pPr>
    </w:p>
    <w:p w14:paraId="5E8E718C" w14:textId="77777777" w:rsidR="00EA06D7" w:rsidRPr="00492078" w:rsidRDefault="00EA06D7" w:rsidP="00EA06D7">
      <w:pPr>
        <w:spacing w:after="0"/>
        <w:ind w:firstLine="709"/>
        <w:contextualSpacing/>
        <w:jc w:val="both"/>
        <w:rPr>
          <w:rFonts w:ascii="Times New Roman" w:eastAsia="Times New Roman" w:hAnsi="Times New Roman" w:cs="Times New Roman"/>
          <w:b/>
          <w:i/>
          <w:sz w:val="24"/>
          <w:szCs w:val="24"/>
          <w:highlight w:val="green"/>
        </w:rPr>
      </w:pPr>
    </w:p>
    <w:p w14:paraId="19A6E84B" w14:textId="77777777" w:rsidR="00EA06D7" w:rsidRPr="00492078" w:rsidRDefault="00EA06D7" w:rsidP="00EA06D7">
      <w:pPr>
        <w:jc w:val="center"/>
        <w:rPr>
          <w:rFonts w:ascii="Times New Roman" w:eastAsia="Times New Roman" w:hAnsi="Times New Roman" w:cs="Times New Roman"/>
          <w:b/>
          <w:bCs/>
        </w:rPr>
      </w:pPr>
      <w:r w:rsidRPr="00492078">
        <w:rPr>
          <w:rFonts w:ascii="Times New Roman" w:eastAsia="Times New Roman" w:hAnsi="Times New Roman" w:cs="Times New Roman"/>
          <w:b/>
          <w:bCs/>
        </w:rPr>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EA06D7" w:rsidRPr="00492078" w14:paraId="558B9F4E" w14:textId="77777777" w:rsidTr="00B965BD">
        <w:tc>
          <w:tcPr>
            <w:tcW w:w="1750" w:type="pct"/>
          </w:tcPr>
          <w:p w14:paraId="332A5652"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7A3E4FCB"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43880DF1"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EA06D7" w:rsidRPr="00492078" w14:paraId="6297BC35" w14:textId="77777777" w:rsidTr="00B965BD">
        <w:tc>
          <w:tcPr>
            <w:tcW w:w="1750" w:type="pct"/>
          </w:tcPr>
          <w:p w14:paraId="686B5B7C" w14:textId="77777777" w:rsidR="00EA06D7" w:rsidRPr="00492078" w:rsidRDefault="00EA06D7" w:rsidP="00B965BD">
            <w:pPr>
              <w:spacing w:after="0" w:line="240" w:lineRule="auto"/>
              <w:rPr>
                <w:rFonts w:ascii="Times New Roman" w:hAnsi="Times New Roman" w:cs="Times New Roman"/>
                <w:b/>
                <w:bCs/>
                <w:iCs/>
              </w:rPr>
            </w:pPr>
            <w:r w:rsidRPr="00492078">
              <w:rPr>
                <w:rFonts w:ascii="Times New Roman" w:hAnsi="Times New Roman" w:cs="Times New Roman"/>
                <w:b/>
                <w:bCs/>
                <w:iCs/>
              </w:rPr>
              <w:t>Знания:</w:t>
            </w:r>
          </w:p>
        </w:tc>
        <w:tc>
          <w:tcPr>
            <w:tcW w:w="1507" w:type="pct"/>
          </w:tcPr>
          <w:p w14:paraId="79A19051" w14:textId="77777777" w:rsidR="00EA06D7" w:rsidRPr="00492078" w:rsidRDefault="00EA06D7" w:rsidP="00B965BD">
            <w:pPr>
              <w:spacing w:line="240" w:lineRule="auto"/>
              <w:jc w:val="center"/>
              <w:rPr>
                <w:rFonts w:ascii="Times New Roman" w:hAnsi="Times New Roman" w:cs="Times New Roman"/>
                <w:b/>
                <w:bCs/>
                <w:i/>
              </w:rPr>
            </w:pPr>
          </w:p>
        </w:tc>
        <w:tc>
          <w:tcPr>
            <w:tcW w:w="1743" w:type="pct"/>
          </w:tcPr>
          <w:p w14:paraId="462A5F53" w14:textId="77777777" w:rsidR="00EA06D7" w:rsidRPr="00492078" w:rsidRDefault="00EA06D7" w:rsidP="00B965BD">
            <w:pPr>
              <w:spacing w:line="240" w:lineRule="auto"/>
              <w:jc w:val="center"/>
              <w:rPr>
                <w:rFonts w:ascii="Times New Roman" w:hAnsi="Times New Roman" w:cs="Times New Roman"/>
                <w:b/>
                <w:bCs/>
                <w:i/>
              </w:rPr>
            </w:pPr>
          </w:p>
        </w:tc>
      </w:tr>
      <w:tr w:rsidR="00EA06D7" w:rsidRPr="00492078" w14:paraId="75225A58" w14:textId="77777777" w:rsidTr="00B965BD">
        <w:tc>
          <w:tcPr>
            <w:tcW w:w="1750" w:type="pct"/>
            <w:shd w:val="clear" w:color="auto" w:fill="auto"/>
          </w:tcPr>
          <w:p w14:paraId="721C1AE9"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механизмы согласования интересов и позиций заинтересованных сторон в процессе управления многоквартирным домом;</w:t>
            </w:r>
          </w:p>
          <w:p w14:paraId="3B415ECC" w14:textId="77777777" w:rsidR="00EA06D7" w:rsidRPr="00492078" w:rsidRDefault="00EA06D7" w:rsidP="00B965BD">
            <w:pPr>
              <w:spacing w:after="0" w:line="240" w:lineRule="auto"/>
              <w:rPr>
                <w:rFonts w:ascii="Times New Roman" w:hAnsi="Times New Roman" w:cs="Times New Roman"/>
                <w:bCs/>
                <w:highlight w:val="yellow"/>
              </w:rPr>
            </w:pPr>
            <w:r w:rsidRPr="00492078">
              <w:rPr>
                <w:rFonts w:ascii="Times New Roman" w:hAnsi="Times New Roman" w:cs="Times New Roman"/>
              </w:rPr>
              <w:t>нормативные правовые акты по тарифному регулированию;</w:t>
            </w:r>
          </w:p>
          <w:p w14:paraId="55DE7F37" w14:textId="77777777" w:rsidR="00EA06D7" w:rsidRPr="00492078" w:rsidRDefault="00EA06D7" w:rsidP="00B965BD">
            <w:pPr>
              <w:spacing w:after="0" w:line="240" w:lineRule="auto"/>
              <w:rPr>
                <w:rFonts w:ascii="Times New Roman" w:hAnsi="Times New Roman" w:cs="Times New Roman"/>
                <w:bCs/>
                <w:highlight w:val="yellow"/>
              </w:rPr>
            </w:pPr>
            <w:r w:rsidRPr="00492078">
              <w:rPr>
                <w:rFonts w:ascii="Times New Roman" w:hAnsi="Times New Roman" w:cs="Times New Roman"/>
              </w:rPr>
              <w:t>порядок представления льгот и субсидий собственникам и нанимателям многоквартирного дома;</w:t>
            </w:r>
          </w:p>
          <w:p w14:paraId="53C34948" w14:textId="77777777" w:rsidR="00EA06D7" w:rsidRPr="00492078" w:rsidRDefault="00EA06D7" w:rsidP="00B965BD">
            <w:pPr>
              <w:spacing w:after="0" w:line="240" w:lineRule="auto"/>
              <w:rPr>
                <w:rFonts w:ascii="Times New Roman" w:hAnsi="Times New Roman" w:cs="Times New Roman"/>
                <w:bCs/>
                <w:highlight w:val="yellow"/>
              </w:rPr>
            </w:pPr>
            <w:r w:rsidRPr="00492078">
              <w:rPr>
                <w:rFonts w:ascii="Times New Roman" w:hAnsi="Times New Roman" w:cs="Times New Roman"/>
              </w:rPr>
              <w:lastRenderedPageBreak/>
              <w:t>порядок осуществления перерасчетов за жилищно-коммунальные услуги;</w:t>
            </w:r>
          </w:p>
          <w:p w14:paraId="05DF2301" w14:textId="77777777" w:rsidR="00EA06D7" w:rsidRPr="00492078" w:rsidRDefault="00EA06D7" w:rsidP="00B965BD">
            <w:pPr>
              <w:spacing w:after="0" w:line="240" w:lineRule="auto"/>
              <w:ind w:firstLine="13"/>
              <w:rPr>
                <w:rFonts w:ascii="Times New Roman" w:hAnsi="Times New Roman" w:cs="Times New Roman"/>
                <w:bCs/>
              </w:rPr>
            </w:pPr>
            <w:r w:rsidRPr="00492078">
              <w:rPr>
                <w:rFonts w:ascii="Times New Roman" w:hAnsi="Times New Roman" w:cs="Times New Roman"/>
                <w:iCs/>
              </w:rPr>
              <w:t>а</w:t>
            </w:r>
            <w:r w:rsidRPr="00492078">
              <w:rPr>
                <w:rFonts w:ascii="Times New Roman" w:hAnsi="Times New Roman" w:cs="Times New Roman"/>
                <w:bCs/>
              </w:rPr>
              <w:t xml:space="preserve">ктуальный профессиональный </w:t>
            </w:r>
            <w:r w:rsidRPr="00492078">
              <w:rPr>
                <w:rFonts w:ascii="Times New Roman" w:hAnsi="Times New Roman" w:cs="Times New Roman"/>
                <w:bCs/>
              </w:rPr>
              <w:br/>
              <w:t>и социальный контекст, в котором приходится работать и жить;</w:t>
            </w:r>
          </w:p>
          <w:p w14:paraId="5C4E9AA7" w14:textId="77777777" w:rsidR="00EA06D7" w:rsidRPr="00492078" w:rsidRDefault="00EA06D7" w:rsidP="00B965BD">
            <w:pPr>
              <w:spacing w:after="0" w:line="240" w:lineRule="auto"/>
              <w:ind w:firstLine="13"/>
              <w:rPr>
                <w:rFonts w:ascii="Times New Roman" w:hAnsi="Times New Roman" w:cs="Times New Roman"/>
                <w:bCs/>
              </w:rPr>
            </w:pPr>
            <w:r w:rsidRPr="00492078">
              <w:rPr>
                <w:rFonts w:ascii="Times New Roman" w:hAnsi="Times New Roman" w:cs="Times New Roman"/>
                <w:bCs/>
              </w:rPr>
              <w:t xml:space="preserve">основные источники информации </w:t>
            </w:r>
            <w:r w:rsidRPr="00492078">
              <w:rPr>
                <w:rFonts w:ascii="Times New Roman" w:hAnsi="Times New Roman" w:cs="Times New Roman"/>
                <w:bCs/>
              </w:rPr>
              <w:br/>
              <w:t xml:space="preserve">и ресурсы для решения задач и проблем </w:t>
            </w:r>
            <w:r w:rsidRPr="00492078">
              <w:rPr>
                <w:rFonts w:ascii="Times New Roman" w:hAnsi="Times New Roman" w:cs="Times New Roman"/>
                <w:bCs/>
              </w:rPr>
              <w:br/>
              <w:t>в профессиональном и/или социальном контексте;</w:t>
            </w:r>
          </w:p>
          <w:p w14:paraId="4E8FE8D6" w14:textId="77777777" w:rsidR="00EA06D7" w:rsidRPr="00492078" w:rsidRDefault="00EA06D7" w:rsidP="00B965BD">
            <w:pPr>
              <w:spacing w:after="0" w:line="240" w:lineRule="auto"/>
              <w:ind w:firstLine="13"/>
              <w:rPr>
                <w:rFonts w:ascii="Times New Roman" w:hAnsi="Times New Roman" w:cs="Times New Roman"/>
                <w:bCs/>
              </w:rPr>
            </w:pPr>
            <w:r w:rsidRPr="00492078">
              <w:rPr>
                <w:rFonts w:ascii="Times New Roman" w:hAnsi="Times New Roman" w:cs="Times New Roman"/>
                <w:bCs/>
              </w:rPr>
              <w:t>алгоритмы выполнения работ в профессиональной и смежных областях;</w:t>
            </w:r>
          </w:p>
          <w:p w14:paraId="01E4305D" w14:textId="77777777" w:rsidR="00EA06D7" w:rsidRPr="00492078" w:rsidRDefault="00EA06D7" w:rsidP="00B965BD">
            <w:pPr>
              <w:spacing w:after="0" w:line="240" w:lineRule="auto"/>
              <w:ind w:firstLine="13"/>
              <w:rPr>
                <w:rFonts w:ascii="Times New Roman" w:hAnsi="Times New Roman" w:cs="Times New Roman"/>
                <w:bCs/>
              </w:rPr>
            </w:pPr>
            <w:r w:rsidRPr="00492078">
              <w:rPr>
                <w:rFonts w:ascii="Times New Roman" w:hAnsi="Times New Roman" w:cs="Times New Roman"/>
                <w:bCs/>
              </w:rPr>
              <w:t>порядок оценки результатов решения задач профессиональной деятельности;</w:t>
            </w:r>
          </w:p>
          <w:p w14:paraId="2A20125D" w14:textId="77777777" w:rsidR="00EA06D7" w:rsidRPr="00492078" w:rsidRDefault="00EA06D7" w:rsidP="00B965BD">
            <w:pPr>
              <w:spacing w:after="0" w:line="240" w:lineRule="auto"/>
              <w:ind w:firstLine="13"/>
              <w:rPr>
                <w:rFonts w:ascii="Times New Roman" w:hAnsi="Times New Roman" w:cs="Times New Roman"/>
                <w:iCs/>
              </w:rPr>
            </w:pPr>
            <w:r w:rsidRPr="00492078">
              <w:rPr>
                <w:rFonts w:ascii="Times New Roman" w:hAnsi="Times New Roman" w:cs="Times New Roman"/>
                <w:iCs/>
              </w:rPr>
              <w:t>номенклатура информационных источников, применяемых в профессиональной деятельности;</w:t>
            </w:r>
          </w:p>
          <w:p w14:paraId="2B6D4491" w14:textId="77777777" w:rsidR="00EA06D7" w:rsidRPr="00492078" w:rsidRDefault="00EA06D7" w:rsidP="00B965BD">
            <w:pPr>
              <w:spacing w:after="0" w:line="240" w:lineRule="auto"/>
              <w:ind w:firstLine="13"/>
              <w:rPr>
                <w:rFonts w:ascii="Times New Roman" w:hAnsi="Times New Roman" w:cs="Times New Roman"/>
                <w:bCs/>
                <w:iCs/>
              </w:rPr>
            </w:pPr>
            <w:r w:rsidRPr="00492078">
              <w:rPr>
                <w:rFonts w:ascii="Times New Roman" w:hAnsi="Times New Roman" w:cs="Times New Roman"/>
                <w:bCs/>
                <w:iCs/>
              </w:rPr>
              <w:t>порядок их применения и программное обеспечение в профессиональной деятельности в том числе с использованием цифровых средств;</w:t>
            </w:r>
          </w:p>
          <w:p w14:paraId="19EC43CC" w14:textId="77777777" w:rsidR="00EA06D7" w:rsidRPr="00492078" w:rsidRDefault="00EA06D7" w:rsidP="00B965BD">
            <w:pPr>
              <w:spacing w:after="0" w:line="240" w:lineRule="auto"/>
              <w:ind w:firstLine="13"/>
              <w:rPr>
                <w:rFonts w:ascii="Times New Roman" w:hAnsi="Times New Roman" w:cs="Times New Roman"/>
                <w:bCs/>
                <w:iCs/>
              </w:rPr>
            </w:pPr>
            <w:r w:rsidRPr="00492078">
              <w:rPr>
                <w:rFonts w:ascii="Times New Roman" w:hAnsi="Times New Roman" w:cs="Times New Roman"/>
                <w:bCs/>
                <w:iCs/>
              </w:rPr>
              <w:t>содержание актуальной нормативно-правовой документации;</w:t>
            </w:r>
          </w:p>
          <w:p w14:paraId="17F1A9C6"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современная научная и профессиональная терминология</w:t>
            </w:r>
          </w:p>
          <w:p w14:paraId="2D0AE167" w14:textId="77777777" w:rsidR="00EA06D7" w:rsidRPr="00492078" w:rsidRDefault="00EA06D7" w:rsidP="00B965BD">
            <w:pPr>
              <w:spacing w:line="240" w:lineRule="auto"/>
              <w:rPr>
                <w:rFonts w:ascii="Times New Roman" w:hAnsi="Times New Roman" w:cs="Times New Roman"/>
                <w:bCs/>
                <w:highlight w:val="yellow"/>
              </w:rPr>
            </w:pPr>
          </w:p>
        </w:tc>
        <w:tc>
          <w:tcPr>
            <w:tcW w:w="1507" w:type="pct"/>
          </w:tcPr>
          <w:p w14:paraId="15760968"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Cs/>
                <w:iCs/>
                <w:sz w:val="22"/>
                <w:szCs w:val="22"/>
              </w:rPr>
              <w:lastRenderedPageBreak/>
              <w:t>Сформированность знаний пр</w:t>
            </w:r>
            <w:r w:rsidRPr="00492078">
              <w:rPr>
                <w:rFonts w:ascii="Times New Roman" w:hAnsi="Times New Roman" w:cs="Times New Roman"/>
                <w:color w:val="auto"/>
                <w:sz w:val="22"/>
                <w:szCs w:val="22"/>
              </w:rPr>
              <w:t>инципов маркетинга и менеджмента организации.</w:t>
            </w:r>
          </w:p>
          <w:p w14:paraId="6C539E37" w14:textId="77777777" w:rsidR="00EA06D7" w:rsidRPr="00492078" w:rsidRDefault="00EA06D7" w:rsidP="00B965BD">
            <w:pPr>
              <w:pStyle w:val="Default"/>
              <w:rPr>
                <w:rFonts w:ascii="Times New Roman" w:hAnsi="Times New Roman" w:cs="Times New Roman"/>
                <w:bCs/>
                <w:color w:val="auto"/>
                <w:sz w:val="22"/>
                <w:szCs w:val="22"/>
              </w:rPr>
            </w:pPr>
            <w:r w:rsidRPr="00492078">
              <w:rPr>
                <w:rFonts w:ascii="Times New Roman" w:hAnsi="Times New Roman" w:cs="Times New Roman"/>
                <w:bCs/>
                <w:iCs/>
                <w:sz w:val="22"/>
                <w:szCs w:val="22"/>
              </w:rPr>
              <w:t>Демонстрация знаний ц</w:t>
            </w:r>
            <w:r w:rsidRPr="00492078">
              <w:rPr>
                <w:rFonts w:ascii="Times New Roman" w:hAnsi="Times New Roman" w:cs="Times New Roman"/>
                <w:bCs/>
                <w:color w:val="auto"/>
                <w:sz w:val="22"/>
                <w:szCs w:val="22"/>
              </w:rPr>
              <w:t>енообразований и тарифной политики в коммунальном хозяйстве.</w:t>
            </w:r>
          </w:p>
          <w:p w14:paraId="5EE9901A"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Демонстрация знаний выбора способов решения задач профессиональной деятельности </w:t>
            </w:r>
            <w:r w:rsidRPr="00492078">
              <w:rPr>
                <w:rFonts w:ascii="Times New Roman" w:hAnsi="Times New Roman" w:cs="Times New Roman"/>
              </w:rPr>
              <w:lastRenderedPageBreak/>
              <w:t>применительно к различным контекстам</w:t>
            </w:r>
          </w:p>
          <w:p w14:paraId="414A137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Демонстрация знаний использования современных средств поиска, анализа и интерпретации информации для выполнения задач.</w:t>
            </w:r>
          </w:p>
          <w:p w14:paraId="51DA2DF3"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знания нормативно-правовой документации, современной научной и профессиональной терминологии.</w:t>
            </w:r>
          </w:p>
          <w:p w14:paraId="3A219C11" w14:textId="77777777" w:rsidR="00EA06D7" w:rsidRPr="00492078" w:rsidRDefault="00EA06D7" w:rsidP="00B965BD">
            <w:pPr>
              <w:spacing w:line="240" w:lineRule="auto"/>
              <w:rPr>
                <w:rFonts w:ascii="Times New Roman" w:hAnsi="Times New Roman" w:cs="Times New Roman"/>
                <w:bCs/>
                <w:iCs/>
                <w:highlight w:val="green"/>
              </w:rPr>
            </w:pPr>
          </w:p>
        </w:tc>
        <w:tc>
          <w:tcPr>
            <w:tcW w:w="1743" w:type="pct"/>
          </w:tcPr>
          <w:p w14:paraId="366D1B62"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rPr>
              <w:lastRenderedPageBreak/>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12C044F6" w14:textId="77777777" w:rsidR="00EA06D7" w:rsidRPr="00492078" w:rsidRDefault="00EA06D7" w:rsidP="00B965BD">
            <w:pPr>
              <w:spacing w:line="240" w:lineRule="auto"/>
              <w:rPr>
                <w:rFonts w:ascii="Times New Roman" w:hAnsi="Times New Roman" w:cs="Times New Roman"/>
                <w:bCs/>
                <w:i/>
                <w:highlight w:val="green"/>
              </w:rPr>
            </w:pPr>
            <w:r w:rsidRPr="00492078">
              <w:rPr>
                <w:rFonts w:ascii="Times New Roman" w:hAnsi="Times New Roman" w:cs="Times New Roman"/>
              </w:rPr>
              <w:t>Оценивание выполнения индивидуальных и групповых заданий.</w:t>
            </w:r>
          </w:p>
        </w:tc>
      </w:tr>
      <w:tr w:rsidR="00EA06D7" w:rsidRPr="00492078" w14:paraId="2E9947D6" w14:textId="77777777" w:rsidTr="00B965BD">
        <w:tc>
          <w:tcPr>
            <w:tcW w:w="1750" w:type="pct"/>
            <w:shd w:val="clear" w:color="auto" w:fill="auto"/>
          </w:tcPr>
          <w:p w14:paraId="41F0DF06"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Умения:</w:t>
            </w:r>
          </w:p>
        </w:tc>
        <w:tc>
          <w:tcPr>
            <w:tcW w:w="1507" w:type="pct"/>
          </w:tcPr>
          <w:p w14:paraId="50A8C92A" w14:textId="77777777" w:rsidR="00EA06D7" w:rsidRPr="00492078" w:rsidRDefault="00EA06D7" w:rsidP="00B965BD">
            <w:pPr>
              <w:pStyle w:val="Default"/>
              <w:rPr>
                <w:rFonts w:ascii="Times New Roman" w:hAnsi="Times New Roman" w:cs="Times New Roman"/>
                <w:bCs/>
                <w:iCs/>
                <w:sz w:val="22"/>
                <w:szCs w:val="22"/>
              </w:rPr>
            </w:pPr>
          </w:p>
        </w:tc>
        <w:tc>
          <w:tcPr>
            <w:tcW w:w="1743" w:type="pct"/>
          </w:tcPr>
          <w:p w14:paraId="763A1DE1" w14:textId="77777777" w:rsidR="00EA06D7" w:rsidRPr="00492078" w:rsidRDefault="00EA06D7" w:rsidP="00B965BD">
            <w:pPr>
              <w:spacing w:after="0" w:line="240" w:lineRule="auto"/>
              <w:rPr>
                <w:rFonts w:ascii="Times New Roman" w:hAnsi="Times New Roman" w:cs="Times New Roman"/>
              </w:rPr>
            </w:pPr>
          </w:p>
        </w:tc>
      </w:tr>
      <w:tr w:rsidR="00EA06D7" w:rsidRPr="00492078" w14:paraId="6B3B4B98" w14:textId="77777777" w:rsidTr="00B965BD">
        <w:trPr>
          <w:trHeight w:val="896"/>
        </w:trPr>
        <w:tc>
          <w:tcPr>
            <w:tcW w:w="1750" w:type="pct"/>
          </w:tcPr>
          <w:p w14:paraId="4965A366"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вести техническую и иную документацию, связанную с управлением многоквартирным домом в части работы с собственниками помещений многоквартирных домов, и обеспечивать ее оперативное хранение в соответствии со стандартами делопроизводства организации;</w:t>
            </w:r>
          </w:p>
          <w:p w14:paraId="5B3A64E8"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составлять калькуляции на работы и услуги по содержанию и ремонту общего имущества многоквартирных домов;</w:t>
            </w:r>
          </w:p>
          <w:p w14:paraId="6A3E04DA" w14:textId="77777777" w:rsidR="00EA06D7" w:rsidRPr="00492078" w:rsidRDefault="00EA06D7" w:rsidP="00B965BD">
            <w:pPr>
              <w:spacing w:after="0" w:line="240" w:lineRule="auto"/>
              <w:rPr>
                <w:rFonts w:ascii="Times New Roman" w:hAnsi="Times New Roman" w:cs="Times New Roman"/>
                <w:bCs/>
                <w:highlight w:val="yellow"/>
              </w:rPr>
            </w:pPr>
            <w:r w:rsidRPr="00492078">
              <w:rPr>
                <w:rFonts w:ascii="Times New Roman" w:hAnsi="Times New Roman" w:cs="Times New Roman"/>
              </w:rPr>
              <w:t xml:space="preserve">производить расчет размера платы за содержание и ремонт жилого помещения, коммунальные услуги на основе данных лицевых счетов и сведений об использовании </w:t>
            </w:r>
            <w:r w:rsidRPr="00492078">
              <w:rPr>
                <w:rFonts w:ascii="Times New Roman" w:hAnsi="Times New Roman" w:cs="Times New Roman"/>
              </w:rPr>
              <w:lastRenderedPageBreak/>
              <w:t>жилых помещений и потребленных коммунальных услуг;</w:t>
            </w:r>
          </w:p>
          <w:p w14:paraId="684D009A"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 xml:space="preserve">распознавать задачу и/или проблему </w:t>
            </w:r>
            <w:r w:rsidRPr="00492078">
              <w:rPr>
                <w:rFonts w:ascii="Times New Roman" w:hAnsi="Times New Roman" w:cs="Times New Roman"/>
                <w:iCs/>
              </w:rPr>
              <w:br/>
              <w:t>в профессиональном и/или социальном контексте;</w:t>
            </w:r>
          </w:p>
          <w:p w14:paraId="6D1CF2E1"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анализировать задачу и/или проблему и выделять её составные части;</w:t>
            </w:r>
          </w:p>
          <w:p w14:paraId="0A9E80E7"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iCs/>
              </w:rPr>
              <w:t>определять этапы решения задачи;</w:t>
            </w:r>
          </w:p>
          <w:p w14:paraId="7DC3C567"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 xml:space="preserve">владеть актуальными методами работы </w:t>
            </w:r>
            <w:r w:rsidRPr="00492078">
              <w:rPr>
                <w:rFonts w:ascii="Times New Roman" w:hAnsi="Times New Roman" w:cs="Times New Roman"/>
                <w:iCs/>
              </w:rPr>
              <w:br/>
              <w:t>в профессиональной и смежных сферах;</w:t>
            </w:r>
          </w:p>
          <w:p w14:paraId="5A78F60E"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определять задачи для поиска информации;</w:t>
            </w:r>
          </w:p>
          <w:p w14:paraId="6D8457D1"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планировать процесс поиска; структурировать получаемую информацию;</w:t>
            </w:r>
          </w:p>
          <w:p w14:paraId="0929D9E0"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использовать современное программное обеспечение;</w:t>
            </w:r>
          </w:p>
          <w:p w14:paraId="25981E0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r w:rsidRPr="00492078">
              <w:rPr>
                <w:rFonts w:ascii="Times New Roman" w:hAnsi="Times New Roman" w:cs="Times New Roman"/>
              </w:rPr>
              <w:t xml:space="preserve"> </w:t>
            </w:r>
          </w:p>
          <w:p w14:paraId="57C58AA0" w14:textId="77777777" w:rsidR="00EA06D7" w:rsidRPr="00492078" w:rsidRDefault="00EA06D7" w:rsidP="00B965BD">
            <w:pPr>
              <w:spacing w:after="0" w:line="240" w:lineRule="auto"/>
              <w:rPr>
                <w:rFonts w:ascii="Times New Roman" w:hAnsi="Times New Roman" w:cs="Times New Roman"/>
                <w:bCs/>
                <w:highlight w:val="yellow"/>
              </w:rPr>
            </w:pPr>
            <w:r w:rsidRPr="00492078">
              <w:rPr>
                <w:rFonts w:ascii="Times New Roman" w:hAnsi="Times New Roman" w:cs="Times New Roman"/>
              </w:rPr>
              <w:t>применять современную научную профессиональную терминологию</w:t>
            </w:r>
          </w:p>
        </w:tc>
        <w:tc>
          <w:tcPr>
            <w:tcW w:w="1507" w:type="pct"/>
          </w:tcPr>
          <w:p w14:paraId="5063F4EA"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lastRenderedPageBreak/>
              <w:t>Демонстрация сформированности умения применять основы теории маркетинга и менеджмента организации.</w:t>
            </w:r>
          </w:p>
          <w:p w14:paraId="25B79837"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t>Сформированность умения распознавать, анализировать задачу (проблему), определять этапы решения задач.</w:t>
            </w:r>
          </w:p>
          <w:p w14:paraId="0F573C57"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t>Демонстрация умения работать с информацией для решения задач.</w:t>
            </w:r>
          </w:p>
          <w:p w14:paraId="20B29E96"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Демонстрация умения оценивать практическую значимость результатов поиска и умения оформлять результаты поиска.</w:t>
            </w:r>
          </w:p>
          <w:p w14:paraId="7F7AB72E"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iCs/>
              </w:rPr>
              <w:t xml:space="preserve">Сформированность умения </w:t>
            </w:r>
            <w:r w:rsidRPr="00492078">
              <w:rPr>
                <w:rFonts w:ascii="Times New Roman" w:hAnsi="Times New Roman" w:cs="Times New Roman"/>
                <w:bCs/>
                <w:iCs/>
              </w:rPr>
              <w:t xml:space="preserve">определять актуальность </w:t>
            </w:r>
            <w:r w:rsidRPr="00492078">
              <w:rPr>
                <w:rFonts w:ascii="Times New Roman" w:hAnsi="Times New Roman" w:cs="Times New Roman"/>
                <w:bCs/>
                <w:iCs/>
              </w:rPr>
              <w:lastRenderedPageBreak/>
              <w:t>нормативно-правовой документации в профессиональной деятельности.</w:t>
            </w:r>
          </w:p>
          <w:p w14:paraId="21D265FC" w14:textId="77777777" w:rsidR="00EA06D7" w:rsidRPr="00492078" w:rsidRDefault="00EA06D7" w:rsidP="00B965BD">
            <w:pPr>
              <w:spacing w:line="240" w:lineRule="auto"/>
              <w:rPr>
                <w:rFonts w:ascii="Times New Roman" w:hAnsi="Times New Roman" w:cs="Times New Roman"/>
                <w:bCs/>
                <w:iCs/>
                <w:highlight w:val="green"/>
              </w:rPr>
            </w:pPr>
          </w:p>
        </w:tc>
        <w:tc>
          <w:tcPr>
            <w:tcW w:w="1743" w:type="pct"/>
          </w:tcPr>
          <w:p w14:paraId="1F9F3B35"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lastRenderedPageBreak/>
              <w:t>Оценивание выполнения практических заданий.</w:t>
            </w:r>
          </w:p>
          <w:p w14:paraId="3AAF1EBF" w14:textId="77777777" w:rsidR="00EA06D7" w:rsidRPr="00492078" w:rsidRDefault="00EA06D7" w:rsidP="00B965BD">
            <w:pPr>
              <w:spacing w:line="240" w:lineRule="auto"/>
              <w:rPr>
                <w:rFonts w:ascii="Times New Roman" w:hAnsi="Times New Roman" w:cs="Times New Roman"/>
                <w:bCs/>
                <w:i/>
                <w:highlight w:val="green"/>
              </w:rPr>
            </w:pPr>
          </w:p>
        </w:tc>
      </w:tr>
    </w:tbl>
    <w:p w14:paraId="5CCFE7A0" w14:textId="77777777" w:rsidR="00EA06D7" w:rsidRPr="00492078" w:rsidRDefault="00EA06D7" w:rsidP="00EA06D7">
      <w:pPr>
        <w:rPr>
          <w:rFonts w:ascii="Times New Roman" w:hAnsi="Times New Roman" w:cs="Times New Roman"/>
          <w:b/>
          <w:sz w:val="20"/>
          <w:szCs w:val="48"/>
        </w:rPr>
      </w:pPr>
    </w:p>
    <w:p w14:paraId="2EF5C40F" w14:textId="77777777" w:rsidR="00EA06D7" w:rsidRPr="00492078" w:rsidRDefault="00EA06D7" w:rsidP="00EA06D7">
      <w:pPr>
        <w:rPr>
          <w:rFonts w:ascii="Times New Roman" w:hAnsi="Times New Roman" w:cs="Times New Roman"/>
          <w:b/>
          <w:sz w:val="20"/>
          <w:szCs w:val="48"/>
        </w:rPr>
        <w:sectPr w:rsidR="00EA06D7" w:rsidRPr="00492078">
          <w:footerReference w:type="even" r:id="rId71"/>
          <w:footerReference w:type="default" r:id="rId72"/>
          <w:pgSz w:w="11906" w:h="16838"/>
          <w:pgMar w:top="1134" w:right="851" w:bottom="1134" w:left="1701" w:header="709" w:footer="709" w:gutter="0"/>
          <w:cols w:space="708"/>
          <w:docGrid w:linePitch="360"/>
        </w:sectPr>
      </w:pPr>
    </w:p>
    <w:p w14:paraId="256F529C"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lastRenderedPageBreak/>
        <w:t>Приложение 3.8</w:t>
      </w:r>
    </w:p>
    <w:p w14:paraId="3AC0F860"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18053C37" w14:textId="77777777" w:rsidR="00EA06D7" w:rsidRPr="00492078" w:rsidRDefault="00EA06D7" w:rsidP="00EA06D7">
      <w:pPr>
        <w:spacing w:after="0" w:line="360" w:lineRule="auto"/>
        <w:jc w:val="right"/>
        <w:rPr>
          <w:rFonts w:ascii="Times New Roman" w:hAnsi="Times New Roman" w:cs="Times New Roman"/>
          <w:bCs/>
          <w:i/>
          <w:sz w:val="24"/>
          <w:szCs w:val="24"/>
        </w:rPr>
      </w:pPr>
      <w:r w:rsidRPr="00492078">
        <w:rPr>
          <w:rFonts w:ascii="Times New Roman" w:hAnsi="Times New Roman" w:cs="Times New Roman"/>
          <w:bCs/>
          <w:sz w:val="24"/>
          <w:szCs w:val="24"/>
        </w:rPr>
        <w:t>08.02.14 Эксплуатация и обслуживание многоквартирного дома</w:t>
      </w:r>
    </w:p>
    <w:p w14:paraId="1BE3CC72" w14:textId="77777777" w:rsidR="00EA06D7" w:rsidRPr="00492078" w:rsidRDefault="00EA06D7" w:rsidP="00EA06D7">
      <w:pPr>
        <w:jc w:val="center"/>
        <w:rPr>
          <w:rFonts w:ascii="Times New Roman" w:hAnsi="Times New Roman" w:cs="Times New Roman"/>
          <w:i/>
          <w:sz w:val="18"/>
          <w:szCs w:val="18"/>
        </w:rPr>
      </w:pPr>
    </w:p>
    <w:p w14:paraId="0D26E950" w14:textId="77777777" w:rsidR="00EA06D7" w:rsidRPr="00492078" w:rsidRDefault="00EA06D7" w:rsidP="00EA06D7">
      <w:pPr>
        <w:jc w:val="center"/>
        <w:rPr>
          <w:rFonts w:ascii="Times New Roman" w:hAnsi="Times New Roman" w:cs="Times New Roman"/>
          <w:b/>
          <w:i/>
        </w:rPr>
      </w:pPr>
    </w:p>
    <w:p w14:paraId="28D168DF" w14:textId="77777777" w:rsidR="00EA06D7" w:rsidRPr="00492078" w:rsidRDefault="00EA06D7" w:rsidP="00EA06D7">
      <w:pPr>
        <w:jc w:val="center"/>
        <w:rPr>
          <w:rFonts w:ascii="Times New Roman" w:hAnsi="Times New Roman" w:cs="Times New Roman"/>
          <w:b/>
          <w:i/>
        </w:rPr>
      </w:pPr>
    </w:p>
    <w:p w14:paraId="04B0FF71" w14:textId="77777777" w:rsidR="00EA06D7" w:rsidRPr="00492078" w:rsidRDefault="00EA06D7" w:rsidP="00EA06D7">
      <w:pPr>
        <w:jc w:val="center"/>
        <w:rPr>
          <w:rFonts w:ascii="Times New Roman" w:hAnsi="Times New Roman" w:cs="Times New Roman"/>
          <w:b/>
          <w:i/>
        </w:rPr>
      </w:pPr>
    </w:p>
    <w:p w14:paraId="15445005" w14:textId="77777777" w:rsidR="00EA06D7" w:rsidRPr="00492078" w:rsidRDefault="00EA06D7" w:rsidP="00EA06D7">
      <w:pPr>
        <w:jc w:val="center"/>
        <w:rPr>
          <w:rFonts w:ascii="Times New Roman" w:hAnsi="Times New Roman" w:cs="Times New Roman"/>
          <w:b/>
          <w:i/>
        </w:rPr>
      </w:pPr>
    </w:p>
    <w:p w14:paraId="78BE8B9B" w14:textId="77777777" w:rsidR="00EA06D7" w:rsidRPr="00492078" w:rsidRDefault="00EA06D7" w:rsidP="00EA06D7">
      <w:pPr>
        <w:jc w:val="center"/>
        <w:rPr>
          <w:rFonts w:ascii="Times New Roman" w:hAnsi="Times New Roman" w:cs="Times New Roman"/>
          <w:b/>
          <w:i/>
        </w:rPr>
      </w:pPr>
    </w:p>
    <w:p w14:paraId="40FEB790" w14:textId="77777777" w:rsidR="00EA06D7" w:rsidRPr="00492078" w:rsidRDefault="00EA06D7" w:rsidP="00EA06D7">
      <w:pPr>
        <w:jc w:val="center"/>
        <w:rPr>
          <w:rFonts w:ascii="Times New Roman" w:hAnsi="Times New Roman" w:cs="Times New Roman"/>
          <w:b/>
          <w:i/>
        </w:rPr>
      </w:pPr>
    </w:p>
    <w:p w14:paraId="06D4EBB4" w14:textId="77777777" w:rsidR="00EA06D7" w:rsidRPr="00492078" w:rsidRDefault="00EA06D7" w:rsidP="00EA06D7">
      <w:pPr>
        <w:jc w:val="center"/>
        <w:rPr>
          <w:rFonts w:ascii="Times New Roman" w:hAnsi="Times New Roman" w:cs="Times New Roman"/>
          <w:b/>
          <w:i/>
        </w:rPr>
      </w:pPr>
    </w:p>
    <w:p w14:paraId="31630A72" w14:textId="77777777" w:rsidR="00EA06D7" w:rsidRPr="00492078" w:rsidRDefault="00EA06D7" w:rsidP="00EA06D7">
      <w:pPr>
        <w:jc w:val="center"/>
        <w:rPr>
          <w:rFonts w:ascii="Times New Roman" w:hAnsi="Times New Roman" w:cs="Times New Roman"/>
          <w:b/>
          <w:i/>
        </w:rPr>
      </w:pPr>
    </w:p>
    <w:p w14:paraId="3F9477C7" w14:textId="77777777" w:rsidR="00EA06D7" w:rsidRPr="00492078" w:rsidRDefault="00EA06D7" w:rsidP="00EA06D7">
      <w:pPr>
        <w:jc w:val="center"/>
        <w:rPr>
          <w:rFonts w:ascii="Times New Roman" w:hAnsi="Times New Roman" w:cs="Times New Roman"/>
          <w:b/>
          <w:i/>
        </w:rPr>
      </w:pPr>
    </w:p>
    <w:p w14:paraId="3DC3E842" w14:textId="77777777" w:rsidR="00EA06D7" w:rsidRPr="00492078" w:rsidRDefault="00EA06D7" w:rsidP="00EA06D7">
      <w:pPr>
        <w:jc w:val="center"/>
        <w:rPr>
          <w:rFonts w:ascii="Times New Roman" w:hAnsi="Times New Roman" w:cs="Times New Roman"/>
          <w:b/>
          <w:i/>
        </w:rPr>
      </w:pPr>
    </w:p>
    <w:p w14:paraId="1FB1F316" w14:textId="77777777" w:rsidR="00EA06D7" w:rsidRPr="00492078" w:rsidRDefault="00EA06D7" w:rsidP="00EA06D7">
      <w:pPr>
        <w:jc w:val="center"/>
        <w:rPr>
          <w:rFonts w:ascii="Times New Roman" w:hAnsi="Times New Roman" w:cs="Times New Roman"/>
          <w:b/>
          <w:i/>
        </w:rPr>
      </w:pPr>
    </w:p>
    <w:p w14:paraId="08C754EF"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6212024E"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ОП.03 Прикладные компьютерные программы в профессиональной деятельности</w:t>
      </w:r>
    </w:p>
    <w:p w14:paraId="67EF4DFD" w14:textId="77777777" w:rsidR="00EA06D7" w:rsidRPr="00492078" w:rsidRDefault="00EA06D7" w:rsidP="00EA06D7">
      <w:pPr>
        <w:rPr>
          <w:rFonts w:ascii="Times New Roman" w:hAnsi="Times New Roman" w:cs="Times New Roman"/>
          <w:b/>
          <w:i/>
        </w:rPr>
      </w:pPr>
    </w:p>
    <w:p w14:paraId="628FD313" w14:textId="77777777" w:rsidR="00EA06D7" w:rsidRPr="00492078" w:rsidRDefault="00EA06D7" w:rsidP="00EA06D7">
      <w:pPr>
        <w:rPr>
          <w:rFonts w:ascii="Times New Roman" w:hAnsi="Times New Roman" w:cs="Times New Roman"/>
          <w:b/>
          <w:i/>
        </w:rPr>
      </w:pPr>
    </w:p>
    <w:p w14:paraId="42A17CE2" w14:textId="77777777" w:rsidR="00EA06D7" w:rsidRPr="00492078" w:rsidRDefault="00EA06D7" w:rsidP="00EA06D7">
      <w:pPr>
        <w:rPr>
          <w:rFonts w:ascii="Times New Roman" w:hAnsi="Times New Roman" w:cs="Times New Roman"/>
          <w:b/>
          <w:i/>
        </w:rPr>
      </w:pPr>
    </w:p>
    <w:p w14:paraId="4840C30B" w14:textId="77777777" w:rsidR="00EA06D7" w:rsidRPr="00492078" w:rsidRDefault="00EA06D7" w:rsidP="00EA06D7">
      <w:pPr>
        <w:rPr>
          <w:rFonts w:ascii="Times New Roman" w:hAnsi="Times New Roman" w:cs="Times New Roman"/>
          <w:b/>
          <w:i/>
        </w:rPr>
      </w:pPr>
    </w:p>
    <w:p w14:paraId="778747C5" w14:textId="77777777" w:rsidR="00EA06D7" w:rsidRPr="00492078" w:rsidRDefault="00EA06D7" w:rsidP="00EA06D7">
      <w:pPr>
        <w:rPr>
          <w:rFonts w:ascii="Times New Roman" w:hAnsi="Times New Roman" w:cs="Times New Roman"/>
          <w:b/>
          <w:i/>
        </w:rPr>
      </w:pPr>
    </w:p>
    <w:p w14:paraId="1BD95B69" w14:textId="77777777" w:rsidR="00EA06D7" w:rsidRPr="00492078" w:rsidRDefault="00EA06D7" w:rsidP="00EA06D7">
      <w:pPr>
        <w:rPr>
          <w:rFonts w:ascii="Times New Roman" w:hAnsi="Times New Roman" w:cs="Times New Roman"/>
          <w:b/>
          <w:i/>
        </w:rPr>
      </w:pPr>
    </w:p>
    <w:p w14:paraId="7C9494F2" w14:textId="77777777" w:rsidR="00EA06D7" w:rsidRPr="00492078" w:rsidRDefault="00EA06D7" w:rsidP="00EA06D7">
      <w:pPr>
        <w:rPr>
          <w:rFonts w:ascii="Times New Roman" w:hAnsi="Times New Roman" w:cs="Times New Roman"/>
          <w:b/>
          <w:i/>
        </w:rPr>
      </w:pPr>
    </w:p>
    <w:p w14:paraId="6B2304E4" w14:textId="77777777" w:rsidR="00EA06D7" w:rsidRPr="00492078" w:rsidRDefault="00EA06D7" w:rsidP="00EA06D7">
      <w:pPr>
        <w:rPr>
          <w:rFonts w:ascii="Times New Roman" w:hAnsi="Times New Roman" w:cs="Times New Roman"/>
          <w:b/>
          <w:i/>
        </w:rPr>
      </w:pPr>
    </w:p>
    <w:p w14:paraId="397F9E22" w14:textId="77777777" w:rsidR="00EA06D7" w:rsidRPr="00492078" w:rsidRDefault="00EA06D7" w:rsidP="00EA06D7">
      <w:pPr>
        <w:rPr>
          <w:rFonts w:ascii="Times New Roman" w:hAnsi="Times New Roman" w:cs="Times New Roman"/>
          <w:b/>
          <w:i/>
        </w:rPr>
      </w:pPr>
    </w:p>
    <w:p w14:paraId="6FE24934" w14:textId="77777777" w:rsidR="00EA06D7" w:rsidRPr="00492078" w:rsidRDefault="00EA06D7" w:rsidP="00EA06D7">
      <w:pPr>
        <w:rPr>
          <w:rFonts w:ascii="Times New Roman" w:hAnsi="Times New Roman" w:cs="Times New Roman"/>
          <w:b/>
          <w:i/>
        </w:rPr>
      </w:pPr>
    </w:p>
    <w:p w14:paraId="571F3B56" w14:textId="77777777" w:rsidR="00EA06D7" w:rsidRPr="00492078" w:rsidRDefault="00EA06D7" w:rsidP="00EA06D7">
      <w:pPr>
        <w:rPr>
          <w:rFonts w:ascii="Times New Roman" w:hAnsi="Times New Roman" w:cs="Times New Roman"/>
          <w:b/>
          <w:i/>
        </w:rPr>
      </w:pPr>
    </w:p>
    <w:p w14:paraId="64343E5D" w14:textId="77777777" w:rsidR="00EA06D7" w:rsidRPr="00492078" w:rsidRDefault="00EA06D7" w:rsidP="00EA06D7">
      <w:pPr>
        <w:rPr>
          <w:rFonts w:ascii="Times New Roman" w:hAnsi="Times New Roman" w:cs="Times New Roman"/>
          <w:b/>
          <w:i/>
        </w:rPr>
      </w:pPr>
    </w:p>
    <w:p w14:paraId="434953BF"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6F1E97AE" w14:textId="77777777" w:rsidR="00EA06D7" w:rsidRPr="00492078" w:rsidRDefault="00EA06D7" w:rsidP="00EA06D7">
      <w:pPr>
        <w:spacing w:after="0"/>
        <w:rPr>
          <w:rFonts w:ascii="Times New Roman" w:hAnsi="Times New Roman" w:cs="Times New Roman"/>
          <w:b/>
          <w:i/>
          <w:sz w:val="24"/>
          <w:szCs w:val="24"/>
        </w:rPr>
        <w:sectPr w:rsidR="00EA06D7" w:rsidRPr="00492078">
          <w:pgSz w:w="11907" w:h="16840"/>
          <w:pgMar w:top="1134" w:right="851" w:bottom="992" w:left="1418" w:header="709" w:footer="709" w:gutter="0"/>
          <w:cols w:space="720"/>
        </w:sectPr>
      </w:pPr>
    </w:p>
    <w:p w14:paraId="03ADF17D"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431604E1"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1E43175E" w14:textId="77777777" w:rsidTr="00B965BD">
        <w:tc>
          <w:tcPr>
            <w:tcW w:w="7501" w:type="dxa"/>
          </w:tcPr>
          <w:p w14:paraId="3EC5F59E" w14:textId="77777777" w:rsidR="00EA06D7" w:rsidRPr="00492078" w:rsidRDefault="00EA06D7">
            <w:pPr>
              <w:numPr>
                <w:ilvl w:val="0"/>
                <w:numId w:val="58"/>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4B6C8BFC"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084A23F4" w14:textId="77777777" w:rsidTr="00B965BD">
        <w:tc>
          <w:tcPr>
            <w:tcW w:w="7501" w:type="dxa"/>
          </w:tcPr>
          <w:p w14:paraId="0EE43C4E" w14:textId="77777777" w:rsidR="00EA06D7" w:rsidRPr="00492078" w:rsidRDefault="00EA06D7">
            <w:pPr>
              <w:numPr>
                <w:ilvl w:val="0"/>
                <w:numId w:val="58"/>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64EA36EE"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1471F391" w14:textId="77777777" w:rsidTr="00B965BD">
        <w:tc>
          <w:tcPr>
            <w:tcW w:w="7501" w:type="dxa"/>
          </w:tcPr>
          <w:p w14:paraId="1F51F2CD" w14:textId="77777777" w:rsidR="00EA06D7" w:rsidRPr="00492078" w:rsidRDefault="00EA06D7">
            <w:pPr>
              <w:numPr>
                <w:ilvl w:val="0"/>
                <w:numId w:val="58"/>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25DC6DED"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57739D08" w14:textId="77777777" w:rsidTr="00B965BD">
        <w:tc>
          <w:tcPr>
            <w:tcW w:w="7501" w:type="dxa"/>
          </w:tcPr>
          <w:p w14:paraId="7299CCAD" w14:textId="77777777" w:rsidR="00EA06D7" w:rsidRPr="00492078" w:rsidRDefault="00EA06D7">
            <w:pPr>
              <w:numPr>
                <w:ilvl w:val="0"/>
                <w:numId w:val="58"/>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114E023C"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78B87529" w14:textId="77777777" w:rsidR="00EA06D7" w:rsidRPr="00492078" w:rsidRDefault="00EA06D7" w:rsidP="00B965BD">
            <w:pPr>
              <w:jc w:val="center"/>
              <w:rPr>
                <w:rFonts w:ascii="Times New Roman" w:hAnsi="Times New Roman" w:cs="Times New Roman"/>
                <w:b/>
                <w:sz w:val="24"/>
                <w:szCs w:val="24"/>
                <w:highlight w:val="yellow"/>
              </w:rPr>
            </w:pPr>
          </w:p>
        </w:tc>
      </w:tr>
    </w:tbl>
    <w:p w14:paraId="095C0E8E" w14:textId="77777777" w:rsidR="00EA06D7" w:rsidRPr="00492078" w:rsidRDefault="00EA06D7">
      <w:pPr>
        <w:numPr>
          <w:ilvl w:val="0"/>
          <w:numId w:val="61"/>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2BA71E7A"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«ОП.03 Прикладные компьютерные программы в профессиональной деятельности»</w:t>
      </w:r>
    </w:p>
    <w:p w14:paraId="4548ED56"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19C5CCDE"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54512535" w14:textId="77777777" w:rsidR="00EA06D7" w:rsidRPr="00492078" w:rsidRDefault="00EA06D7" w:rsidP="00EA06D7">
      <w:pPr>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 xml:space="preserve">ОП.03 Прикладные компьютерные программы в профессиональной деятельности </w:t>
      </w:r>
      <w:r w:rsidRPr="00492078">
        <w:rPr>
          <w:rFonts w:ascii="Times New Roman" w:hAnsi="Times New Roman" w:cs="Times New Roman"/>
          <w:sz w:val="24"/>
          <w:szCs w:val="24"/>
        </w:rPr>
        <w:t xml:space="preserve">является обязательной частью </w:t>
      </w:r>
      <w:r w:rsidRPr="00492078">
        <w:rPr>
          <w:rFonts w:ascii="Times New Roman" w:hAnsi="Times New Roman" w:cs="Times New Roman"/>
          <w:bCs/>
          <w:sz w:val="24"/>
          <w:szCs w:val="24"/>
        </w:rPr>
        <w:t>общепрофессионального цикла</w:t>
      </w:r>
      <w:r w:rsidRPr="00492078">
        <w:rPr>
          <w:rFonts w:ascii="Times New Roman" w:hAnsi="Times New Roman" w:cs="Times New Roman"/>
          <w:b/>
          <w:bCs/>
          <w:sz w:val="24"/>
          <w:szCs w:val="24"/>
        </w:rPr>
        <w:t xml:space="preserve"> </w:t>
      </w:r>
      <w:r w:rsidRPr="00492078">
        <w:rPr>
          <w:rFonts w:ascii="Times New Roman" w:hAnsi="Times New Roman" w:cs="Times New Roman"/>
          <w:sz w:val="24"/>
          <w:szCs w:val="24"/>
        </w:rPr>
        <w:t xml:space="preserve">ОПОП-П в соответствии с ФГОС СПО по специальности </w:t>
      </w:r>
      <w:r w:rsidRPr="00492078">
        <w:rPr>
          <w:rFonts w:ascii="Times New Roman" w:hAnsi="Times New Roman" w:cs="Times New Roman"/>
          <w:bCs/>
          <w:sz w:val="24"/>
          <w:szCs w:val="24"/>
        </w:rPr>
        <w:t>08.02.14 Эксплуатация и обслуживание многоквартирного дома</w:t>
      </w:r>
      <w:r w:rsidRPr="00492078">
        <w:rPr>
          <w:rFonts w:ascii="Times New Roman" w:hAnsi="Times New Roman" w:cs="Times New Roman"/>
          <w:sz w:val="24"/>
          <w:szCs w:val="24"/>
        </w:rPr>
        <w:t xml:space="preserve">. </w:t>
      </w:r>
    </w:p>
    <w:p w14:paraId="480D43CF" w14:textId="77777777" w:rsidR="00EA06D7" w:rsidRPr="00492078" w:rsidRDefault="00EA06D7" w:rsidP="00EA06D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02</w:t>
      </w:r>
      <w:r w:rsidRPr="00492078">
        <w:rPr>
          <w:rFonts w:ascii="Times New Roman" w:hAnsi="Times New Roman" w:cs="Times New Roman"/>
          <w:i/>
          <w:sz w:val="24"/>
          <w:szCs w:val="24"/>
        </w:rPr>
        <w:t>.</w:t>
      </w:r>
    </w:p>
    <w:p w14:paraId="3FEF4912"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59D30E74"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10DE6CF5"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505"/>
        <w:gridCol w:w="2200"/>
        <w:gridCol w:w="1505"/>
        <w:gridCol w:w="2191"/>
      </w:tblGrid>
      <w:tr w:rsidR="00EA06D7" w:rsidRPr="00492078" w14:paraId="160A480F" w14:textId="77777777" w:rsidTr="00B965BD">
        <w:trPr>
          <w:trHeight w:val="649"/>
        </w:trPr>
        <w:tc>
          <w:tcPr>
            <w:tcW w:w="2170" w:type="dxa"/>
            <w:tcBorders>
              <w:top w:val="single" w:sz="4" w:space="0" w:color="auto"/>
              <w:left w:val="single" w:sz="4" w:space="0" w:color="auto"/>
              <w:bottom w:val="single" w:sz="4" w:space="0" w:color="auto"/>
              <w:right w:val="single" w:sz="4" w:space="0" w:color="auto"/>
            </w:tcBorders>
            <w:hideMark/>
          </w:tcPr>
          <w:p w14:paraId="4006AD4C"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5B332296"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ОК</w:t>
            </w:r>
          </w:p>
        </w:tc>
        <w:tc>
          <w:tcPr>
            <w:tcW w:w="1505" w:type="dxa"/>
            <w:tcBorders>
              <w:top w:val="single" w:sz="4" w:space="0" w:color="auto"/>
              <w:left w:val="single" w:sz="4" w:space="0" w:color="auto"/>
              <w:bottom w:val="single" w:sz="4" w:space="0" w:color="auto"/>
              <w:right w:val="single" w:sz="4" w:space="0" w:color="auto"/>
            </w:tcBorders>
            <w:hideMark/>
          </w:tcPr>
          <w:p w14:paraId="53C2B67F"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200" w:type="dxa"/>
            <w:tcBorders>
              <w:top w:val="single" w:sz="4" w:space="0" w:color="auto"/>
              <w:left w:val="single" w:sz="4" w:space="0" w:color="auto"/>
              <w:bottom w:val="single" w:sz="4" w:space="0" w:color="auto"/>
              <w:right w:val="single" w:sz="4" w:space="0" w:color="auto"/>
            </w:tcBorders>
            <w:hideMark/>
          </w:tcPr>
          <w:p w14:paraId="6FE01674"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505" w:type="dxa"/>
            <w:tcBorders>
              <w:top w:val="single" w:sz="4" w:space="0" w:color="auto"/>
              <w:left w:val="single" w:sz="4" w:space="0" w:color="auto"/>
              <w:bottom w:val="single" w:sz="4" w:space="0" w:color="auto"/>
              <w:right w:val="single" w:sz="4" w:space="0" w:color="auto"/>
            </w:tcBorders>
            <w:hideMark/>
          </w:tcPr>
          <w:p w14:paraId="02CA44B3"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191" w:type="dxa"/>
            <w:tcBorders>
              <w:top w:val="single" w:sz="4" w:space="0" w:color="auto"/>
              <w:left w:val="single" w:sz="4" w:space="0" w:color="auto"/>
              <w:bottom w:val="single" w:sz="4" w:space="0" w:color="auto"/>
              <w:right w:val="single" w:sz="4" w:space="0" w:color="auto"/>
            </w:tcBorders>
            <w:hideMark/>
          </w:tcPr>
          <w:p w14:paraId="24BA3184"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EA06D7" w:rsidRPr="00492078" w14:paraId="4CB61F3B" w14:textId="77777777" w:rsidTr="00B965BD">
        <w:trPr>
          <w:trHeight w:val="212"/>
        </w:trPr>
        <w:tc>
          <w:tcPr>
            <w:tcW w:w="2170" w:type="dxa"/>
            <w:vMerge w:val="restart"/>
            <w:tcBorders>
              <w:top w:val="single" w:sz="4" w:space="0" w:color="auto"/>
              <w:left w:val="single" w:sz="4" w:space="0" w:color="auto"/>
              <w:bottom w:val="single" w:sz="4" w:space="0" w:color="auto"/>
              <w:right w:val="single" w:sz="4" w:space="0" w:color="auto"/>
            </w:tcBorders>
          </w:tcPr>
          <w:p w14:paraId="237B2D49"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ПК 1.2</w:t>
            </w:r>
          </w:p>
          <w:p w14:paraId="47850816"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5594012B"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bCs/>
                <w:sz w:val="24"/>
                <w:szCs w:val="24"/>
              </w:rPr>
              <w:t>У 1.2.02</w:t>
            </w:r>
          </w:p>
        </w:tc>
        <w:tc>
          <w:tcPr>
            <w:tcW w:w="2200" w:type="dxa"/>
            <w:tcBorders>
              <w:top w:val="single" w:sz="4" w:space="0" w:color="auto"/>
              <w:left w:val="single" w:sz="4" w:space="0" w:color="auto"/>
              <w:bottom w:val="single" w:sz="4" w:space="0" w:color="auto"/>
              <w:right w:val="single" w:sz="4" w:space="0" w:color="auto"/>
            </w:tcBorders>
            <w:hideMark/>
          </w:tcPr>
          <w:p w14:paraId="29FDABE9"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Вести картотеку сведений о собственниках и нанимателях помещений в многоквартирном доме</w:t>
            </w:r>
          </w:p>
        </w:tc>
        <w:tc>
          <w:tcPr>
            <w:tcW w:w="1505" w:type="dxa"/>
            <w:tcBorders>
              <w:top w:val="single" w:sz="4" w:space="0" w:color="auto"/>
              <w:left w:val="single" w:sz="4" w:space="0" w:color="auto"/>
              <w:bottom w:val="single" w:sz="4" w:space="0" w:color="auto"/>
              <w:right w:val="single" w:sz="4" w:space="0" w:color="auto"/>
            </w:tcBorders>
            <w:hideMark/>
          </w:tcPr>
          <w:p w14:paraId="03B8C298"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bCs/>
                <w:sz w:val="24"/>
                <w:szCs w:val="24"/>
              </w:rPr>
              <w:t>З 1.2.01</w:t>
            </w:r>
          </w:p>
        </w:tc>
        <w:tc>
          <w:tcPr>
            <w:tcW w:w="2191" w:type="dxa"/>
            <w:tcBorders>
              <w:top w:val="single" w:sz="4" w:space="0" w:color="auto"/>
              <w:left w:val="single" w:sz="4" w:space="0" w:color="auto"/>
              <w:bottom w:val="single" w:sz="4" w:space="0" w:color="auto"/>
              <w:right w:val="single" w:sz="4" w:space="0" w:color="auto"/>
            </w:tcBorders>
            <w:hideMark/>
          </w:tcPr>
          <w:p w14:paraId="620DF67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Технологии обработки информации с использованием вычислительной техники, современных средств коммуникаций и связи</w:t>
            </w:r>
          </w:p>
        </w:tc>
      </w:tr>
      <w:tr w:rsidR="00EA06D7" w:rsidRPr="00492078" w14:paraId="56816098"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90403" w14:textId="77777777" w:rsidR="00EA06D7" w:rsidRPr="00492078" w:rsidRDefault="00EA06D7" w:rsidP="00B965BD">
            <w:pPr>
              <w:spacing w:after="0" w:line="240" w:lineRule="auto"/>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7D7B97F1"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bCs/>
                <w:sz w:val="24"/>
                <w:szCs w:val="24"/>
              </w:rPr>
              <w:t>У 1.2.05</w:t>
            </w:r>
          </w:p>
        </w:tc>
        <w:tc>
          <w:tcPr>
            <w:tcW w:w="2200" w:type="dxa"/>
            <w:tcBorders>
              <w:top w:val="single" w:sz="4" w:space="0" w:color="auto"/>
              <w:left w:val="single" w:sz="4" w:space="0" w:color="auto"/>
              <w:bottom w:val="single" w:sz="4" w:space="0" w:color="auto"/>
              <w:right w:val="single" w:sz="4" w:space="0" w:color="auto"/>
            </w:tcBorders>
            <w:hideMark/>
          </w:tcPr>
          <w:p w14:paraId="0980E2E1"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Пользоваться базами данных для сбора, актуализации и хранения информации о собственниках и нанимателях</w:t>
            </w:r>
          </w:p>
        </w:tc>
        <w:tc>
          <w:tcPr>
            <w:tcW w:w="1505" w:type="dxa"/>
            <w:tcBorders>
              <w:top w:val="single" w:sz="4" w:space="0" w:color="auto"/>
              <w:left w:val="single" w:sz="4" w:space="0" w:color="auto"/>
              <w:bottom w:val="single" w:sz="4" w:space="0" w:color="auto"/>
              <w:right w:val="single" w:sz="4" w:space="0" w:color="auto"/>
            </w:tcBorders>
          </w:tcPr>
          <w:p w14:paraId="308C928D" w14:textId="77777777" w:rsidR="00EA06D7" w:rsidRPr="00492078" w:rsidRDefault="00EA06D7" w:rsidP="00B965BD">
            <w:pPr>
              <w:spacing w:after="0"/>
              <w:rPr>
                <w:rFonts w:ascii="Times New Roman" w:hAnsi="Times New Roman" w:cs="Times New Roman"/>
                <w:sz w:val="24"/>
                <w:szCs w:val="24"/>
                <w:u w:val="single"/>
              </w:rPr>
            </w:pPr>
          </w:p>
        </w:tc>
        <w:tc>
          <w:tcPr>
            <w:tcW w:w="2191" w:type="dxa"/>
            <w:tcBorders>
              <w:top w:val="single" w:sz="4" w:space="0" w:color="auto"/>
              <w:left w:val="single" w:sz="4" w:space="0" w:color="auto"/>
              <w:bottom w:val="single" w:sz="4" w:space="0" w:color="auto"/>
              <w:right w:val="single" w:sz="4" w:space="0" w:color="auto"/>
            </w:tcBorders>
          </w:tcPr>
          <w:p w14:paraId="1BDF09A3" w14:textId="77777777" w:rsidR="00EA06D7" w:rsidRPr="00492078" w:rsidRDefault="00EA06D7" w:rsidP="00B965BD">
            <w:pPr>
              <w:spacing w:after="0" w:line="240" w:lineRule="auto"/>
              <w:ind w:firstLine="13"/>
              <w:rPr>
                <w:rFonts w:ascii="Times New Roman" w:hAnsi="Times New Roman" w:cs="Times New Roman"/>
                <w:i/>
              </w:rPr>
            </w:pPr>
          </w:p>
        </w:tc>
      </w:tr>
      <w:tr w:rsidR="00EA06D7" w:rsidRPr="00492078" w14:paraId="22453528" w14:textId="77777777" w:rsidTr="00B965BD">
        <w:trPr>
          <w:trHeight w:val="212"/>
        </w:trPr>
        <w:tc>
          <w:tcPr>
            <w:tcW w:w="2170" w:type="dxa"/>
            <w:vMerge w:val="restart"/>
            <w:tcBorders>
              <w:top w:val="single" w:sz="4" w:space="0" w:color="auto"/>
              <w:left w:val="single" w:sz="4" w:space="0" w:color="auto"/>
              <w:bottom w:val="single" w:sz="4" w:space="0" w:color="auto"/>
              <w:right w:val="single" w:sz="4" w:space="0" w:color="auto"/>
            </w:tcBorders>
          </w:tcPr>
          <w:p w14:paraId="3C6391C4"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ПК 1.5</w:t>
            </w:r>
          </w:p>
          <w:p w14:paraId="52DBF148"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5AC43245"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bCs/>
                <w:sz w:val="24"/>
                <w:szCs w:val="24"/>
              </w:rPr>
              <w:t>У 1.5.05</w:t>
            </w:r>
          </w:p>
        </w:tc>
        <w:tc>
          <w:tcPr>
            <w:tcW w:w="2200" w:type="dxa"/>
            <w:tcBorders>
              <w:top w:val="single" w:sz="4" w:space="0" w:color="auto"/>
              <w:left w:val="single" w:sz="4" w:space="0" w:color="auto"/>
              <w:bottom w:val="single" w:sz="4" w:space="0" w:color="auto"/>
              <w:right w:val="single" w:sz="4" w:space="0" w:color="auto"/>
            </w:tcBorders>
            <w:hideMark/>
          </w:tcPr>
          <w:p w14:paraId="33C9561C"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 xml:space="preserve">Применять программные средства и информационные технологии при начислении обязательных платежей, взносов и пеней, связанных с оплатой расходов на содержание и ремонт общего имущества в многоквартирном доме и коммунальных </w:t>
            </w:r>
            <w:r w:rsidRPr="00492078">
              <w:rPr>
                <w:rFonts w:ascii="Times New Roman" w:hAnsi="Times New Roman" w:cs="Times New Roman"/>
                <w:sz w:val="24"/>
                <w:szCs w:val="24"/>
              </w:rPr>
              <w:lastRenderedPageBreak/>
              <w:t>услуг, и при оформлении платежных документов</w:t>
            </w:r>
          </w:p>
        </w:tc>
        <w:tc>
          <w:tcPr>
            <w:tcW w:w="1505" w:type="dxa"/>
            <w:tcBorders>
              <w:top w:val="single" w:sz="4" w:space="0" w:color="auto"/>
              <w:left w:val="single" w:sz="4" w:space="0" w:color="auto"/>
              <w:bottom w:val="single" w:sz="4" w:space="0" w:color="auto"/>
              <w:right w:val="single" w:sz="4" w:space="0" w:color="auto"/>
            </w:tcBorders>
            <w:hideMark/>
          </w:tcPr>
          <w:p w14:paraId="4DF9503B"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bCs/>
                <w:sz w:val="24"/>
                <w:szCs w:val="24"/>
              </w:rPr>
              <w:lastRenderedPageBreak/>
              <w:t>З 1.5.04</w:t>
            </w:r>
          </w:p>
        </w:tc>
        <w:tc>
          <w:tcPr>
            <w:tcW w:w="2191" w:type="dxa"/>
            <w:tcBorders>
              <w:top w:val="single" w:sz="4" w:space="0" w:color="auto"/>
              <w:left w:val="single" w:sz="4" w:space="0" w:color="auto"/>
              <w:bottom w:val="single" w:sz="4" w:space="0" w:color="auto"/>
              <w:right w:val="single" w:sz="4" w:space="0" w:color="auto"/>
            </w:tcBorders>
            <w:hideMark/>
          </w:tcPr>
          <w:p w14:paraId="7087BC06"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Методология расчетов стоимости работ и услуг по содержанию общего имущества многоквартирного дома</w:t>
            </w:r>
          </w:p>
        </w:tc>
      </w:tr>
      <w:tr w:rsidR="00EA06D7" w:rsidRPr="00492078" w14:paraId="4C6E5988"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5067D" w14:textId="77777777" w:rsidR="00EA06D7" w:rsidRPr="00492078" w:rsidRDefault="00EA06D7" w:rsidP="00B965BD">
            <w:pPr>
              <w:spacing w:after="0" w:line="240" w:lineRule="auto"/>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tcPr>
          <w:p w14:paraId="45A6C3C6"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У 1.5.07</w:t>
            </w:r>
          </w:p>
        </w:tc>
        <w:tc>
          <w:tcPr>
            <w:tcW w:w="2200" w:type="dxa"/>
            <w:tcBorders>
              <w:top w:val="single" w:sz="4" w:space="0" w:color="auto"/>
              <w:left w:val="single" w:sz="4" w:space="0" w:color="auto"/>
              <w:bottom w:val="single" w:sz="4" w:space="0" w:color="auto"/>
              <w:right w:val="single" w:sz="4" w:space="0" w:color="auto"/>
            </w:tcBorders>
          </w:tcPr>
          <w:p w14:paraId="29B15F05"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sz w:val="24"/>
                <w:szCs w:val="24"/>
              </w:rPr>
              <w:t>Применять программные средства для оформления и осуществления расчетов за потребленные коммунальные ресурсы, оказанные услуги и выполненные работы в многоквартирном доме</w:t>
            </w:r>
          </w:p>
        </w:tc>
        <w:tc>
          <w:tcPr>
            <w:tcW w:w="1505" w:type="dxa"/>
            <w:tcBorders>
              <w:top w:val="single" w:sz="4" w:space="0" w:color="auto"/>
              <w:left w:val="single" w:sz="4" w:space="0" w:color="auto"/>
              <w:bottom w:val="single" w:sz="4" w:space="0" w:color="auto"/>
              <w:right w:val="single" w:sz="4" w:space="0" w:color="auto"/>
            </w:tcBorders>
            <w:hideMark/>
          </w:tcPr>
          <w:p w14:paraId="1496FF5D" w14:textId="77777777" w:rsidR="00EA06D7" w:rsidRPr="00492078" w:rsidRDefault="00EA06D7" w:rsidP="00B965BD">
            <w:pPr>
              <w:spacing w:after="0"/>
              <w:rPr>
                <w:rFonts w:ascii="Times New Roman" w:hAnsi="Times New Roman" w:cs="Times New Roman"/>
                <w:sz w:val="24"/>
                <w:szCs w:val="24"/>
                <w:u w:val="single"/>
              </w:rPr>
            </w:pPr>
            <w:r w:rsidRPr="00492078">
              <w:rPr>
                <w:rFonts w:ascii="Times New Roman" w:hAnsi="Times New Roman" w:cs="Times New Roman"/>
                <w:bCs/>
                <w:sz w:val="24"/>
                <w:szCs w:val="24"/>
              </w:rPr>
              <w:t>З 1.5.07</w:t>
            </w:r>
          </w:p>
        </w:tc>
        <w:tc>
          <w:tcPr>
            <w:tcW w:w="2191" w:type="dxa"/>
            <w:tcBorders>
              <w:top w:val="single" w:sz="4" w:space="0" w:color="auto"/>
              <w:left w:val="single" w:sz="4" w:space="0" w:color="auto"/>
              <w:bottom w:val="single" w:sz="4" w:space="0" w:color="auto"/>
              <w:right w:val="single" w:sz="4" w:space="0" w:color="auto"/>
            </w:tcBorders>
            <w:hideMark/>
          </w:tcPr>
          <w:p w14:paraId="7FCF3D44" w14:textId="77777777" w:rsidR="00EA06D7" w:rsidRPr="00492078" w:rsidRDefault="00EA06D7" w:rsidP="00B965BD">
            <w:pPr>
              <w:spacing w:after="0" w:line="240" w:lineRule="auto"/>
              <w:rPr>
                <w:rFonts w:ascii="Times New Roman" w:hAnsi="Times New Roman" w:cs="Times New Roman"/>
                <w:i/>
              </w:rPr>
            </w:pPr>
            <w:r w:rsidRPr="00492078">
              <w:rPr>
                <w:rFonts w:ascii="Times New Roman" w:hAnsi="Times New Roman" w:cs="Times New Roman"/>
                <w:sz w:val="24"/>
                <w:szCs w:val="24"/>
              </w:rPr>
              <w:t>Технологии обработки информации с использованием средств вычислительной техники, современных средств коммуникаций и связи</w:t>
            </w:r>
          </w:p>
        </w:tc>
      </w:tr>
      <w:tr w:rsidR="00EA06D7" w:rsidRPr="00492078" w14:paraId="47974521" w14:textId="77777777" w:rsidTr="00B965BD">
        <w:trPr>
          <w:trHeight w:val="212"/>
        </w:trPr>
        <w:tc>
          <w:tcPr>
            <w:tcW w:w="2170" w:type="dxa"/>
            <w:vMerge w:val="restart"/>
            <w:tcBorders>
              <w:top w:val="single" w:sz="4" w:space="0" w:color="auto"/>
              <w:left w:val="single" w:sz="4" w:space="0" w:color="auto"/>
              <w:bottom w:val="single" w:sz="4" w:space="0" w:color="auto"/>
              <w:right w:val="single" w:sz="4" w:space="0" w:color="auto"/>
            </w:tcBorders>
          </w:tcPr>
          <w:p w14:paraId="406D8BC0"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01</w:t>
            </w:r>
          </w:p>
          <w:p w14:paraId="45971A51"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50D97FE6"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01.01</w:t>
            </w:r>
          </w:p>
        </w:tc>
        <w:tc>
          <w:tcPr>
            <w:tcW w:w="2200" w:type="dxa"/>
            <w:tcBorders>
              <w:top w:val="single" w:sz="4" w:space="0" w:color="auto"/>
              <w:left w:val="single" w:sz="4" w:space="0" w:color="auto"/>
              <w:bottom w:val="single" w:sz="4" w:space="0" w:color="auto"/>
              <w:right w:val="single" w:sz="4" w:space="0" w:color="auto"/>
            </w:tcBorders>
            <w:vAlign w:val="center"/>
            <w:hideMark/>
          </w:tcPr>
          <w:p w14:paraId="430C78AA"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 xml:space="preserve">распознавать задачу и/или проблему </w:t>
            </w:r>
            <w:r w:rsidRPr="00492078">
              <w:rPr>
                <w:rFonts w:ascii="Times New Roman" w:hAnsi="Times New Roman" w:cs="Times New Roman"/>
                <w:iCs/>
                <w:sz w:val="24"/>
                <w:szCs w:val="24"/>
              </w:rPr>
              <w:br/>
              <w:t>в профессиональном и/или социальном контексте</w:t>
            </w:r>
          </w:p>
        </w:tc>
        <w:tc>
          <w:tcPr>
            <w:tcW w:w="1505" w:type="dxa"/>
            <w:tcBorders>
              <w:top w:val="single" w:sz="4" w:space="0" w:color="auto"/>
              <w:left w:val="single" w:sz="4" w:space="0" w:color="auto"/>
              <w:bottom w:val="single" w:sz="4" w:space="0" w:color="auto"/>
              <w:right w:val="single" w:sz="4" w:space="0" w:color="auto"/>
            </w:tcBorders>
            <w:hideMark/>
          </w:tcPr>
          <w:p w14:paraId="507DF0FE"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01.01</w:t>
            </w:r>
          </w:p>
        </w:tc>
        <w:tc>
          <w:tcPr>
            <w:tcW w:w="2191" w:type="dxa"/>
            <w:tcBorders>
              <w:top w:val="single" w:sz="4" w:space="0" w:color="auto"/>
              <w:left w:val="single" w:sz="4" w:space="0" w:color="auto"/>
              <w:bottom w:val="single" w:sz="4" w:space="0" w:color="auto"/>
              <w:right w:val="single" w:sz="4" w:space="0" w:color="auto"/>
            </w:tcBorders>
            <w:hideMark/>
          </w:tcPr>
          <w:p w14:paraId="0A9314F2"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а</w:t>
            </w:r>
            <w:r w:rsidRPr="00492078">
              <w:rPr>
                <w:rFonts w:ascii="Times New Roman" w:hAnsi="Times New Roman" w:cs="Times New Roman"/>
                <w:bCs/>
                <w:sz w:val="24"/>
                <w:szCs w:val="24"/>
              </w:rPr>
              <w:t xml:space="preserve">ктуальный профессиональный </w:t>
            </w:r>
            <w:r w:rsidRPr="00492078">
              <w:rPr>
                <w:rFonts w:ascii="Times New Roman" w:hAnsi="Times New Roman" w:cs="Times New Roman"/>
                <w:bCs/>
                <w:sz w:val="24"/>
                <w:szCs w:val="24"/>
              </w:rPr>
              <w:br/>
              <w:t>и социальный контекст, в котором приходится работать и жить</w:t>
            </w:r>
          </w:p>
        </w:tc>
      </w:tr>
      <w:tr w:rsidR="00EA06D7" w:rsidRPr="00492078" w14:paraId="71E37CDF"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43EC31" w14:textId="77777777" w:rsidR="00EA06D7" w:rsidRPr="00492078" w:rsidRDefault="00EA06D7" w:rsidP="00B965BD">
            <w:pPr>
              <w:spacing w:after="0" w:line="240" w:lineRule="auto"/>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75C8C82C"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01.02</w:t>
            </w:r>
          </w:p>
        </w:tc>
        <w:tc>
          <w:tcPr>
            <w:tcW w:w="2200" w:type="dxa"/>
            <w:tcBorders>
              <w:top w:val="single" w:sz="4" w:space="0" w:color="auto"/>
              <w:left w:val="single" w:sz="4" w:space="0" w:color="auto"/>
              <w:bottom w:val="single" w:sz="4" w:space="0" w:color="auto"/>
              <w:right w:val="single" w:sz="4" w:space="0" w:color="auto"/>
            </w:tcBorders>
            <w:hideMark/>
          </w:tcPr>
          <w:p w14:paraId="32B43EEA"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анализировать задачу и/или проблему и выделять её составные части</w:t>
            </w:r>
          </w:p>
        </w:tc>
        <w:tc>
          <w:tcPr>
            <w:tcW w:w="1505" w:type="dxa"/>
            <w:tcBorders>
              <w:top w:val="single" w:sz="4" w:space="0" w:color="auto"/>
              <w:left w:val="single" w:sz="4" w:space="0" w:color="auto"/>
              <w:bottom w:val="single" w:sz="4" w:space="0" w:color="auto"/>
              <w:right w:val="single" w:sz="4" w:space="0" w:color="auto"/>
            </w:tcBorders>
            <w:hideMark/>
          </w:tcPr>
          <w:p w14:paraId="47DE6575"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01.02</w:t>
            </w:r>
          </w:p>
        </w:tc>
        <w:tc>
          <w:tcPr>
            <w:tcW w:w="2191" w:type="dxa"/>
            <w:tcBorders>
              <w:top w:val="single" w:sz="4" w:space="0" w:color="auto"/>
              <w:left w:val="single" w:sz="4" w:space="0" w:color="auto"/>
              <w:bottom w:val="single" w:sz="4" w:space="0" w:color="auto"/>
              <w:right w:val="single" w:sz="4" w:space="0" w:color="auto"/>
            </w:tcBorders>
            <w:hideMark/>
          </w:tcPr>
          <w:p w14:paraId="39E71A29"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bCs/>
                <w:sz w:val="24"/>
                <w:szCs w:val="24"/>
              </w:rPr>
              <w:t xml:space="preserve">основные источники информации </w:t>
            </w:r>
            <w:r w:rsidRPr="00492078">
              <w:rPr>
                <w:rFonts w:ascii="Times New Roman" w:hAnsi="Times New Roman" w:cs="Times New Roman"/>
                <w:bCs/>
                <w:sz w:val="24"/>
                <w:szCs w:val="24"/>
              </w:rPr>
              <w:br/>
              <w:t xml:space="preserve">и ресурсы для решения задач и проблем </w:t>
            </w:r>
            <w:r w:rsidRPr="00492078">
              <w:rPr>
                <w:rFonts w:ascii="Times New Roman" w:hAnsi="Times New Roman" w:cs="Times New Roman"/>
                <w:bCs/>
                <w:sz w:val="24"/>
                <w:szCs w:val="24"/>
              </w:rPr>
              <w:br/>
              <w:t>в профессиональном и/или социальном контексте</w:t>
            </w:r>
          </w:p>
        </w:tc>
      </w:tr>
      <w:tr w:rsidR="00EA06D7" w:rsidRPr="00492078" w14:paraId="5B6F63A0"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A5905" w14:textId="77777777" w:rsidR="00EA06D7" w:rsidRPr="00492078" w:rsidRDefault="00EA06D7" w:rsidP="00B965BD">
            <w:pPr>
              <w:spacing w:after="0" w:line="240" w:lineRule="auto"/>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3C75DEC5"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01.03</w:t>
            </w:r>
          </w:p>
        </w:tc>
        <w:tc>
          <w:tcPr>
            <w:tcW w:w="2200" w:type="dxa"/>
            <w:tcBorders>
              <w:top w:val="single" w:sz="4" w:space="0" w:color="auto"/>
              <w:left w:val="single" w:sz="4" w:space="0" w:color="auto"/>
              <w:bottom w:val="single" w:sz="4" w:space="0" w:color="auto"/>
              <w:right w:val="single" w:sz="4" w:space="0" w:color="auto"/>
            </w:tcBorders>
            <w:hideMark/>
          </w:tcPr>
          <w:p w14:paraId="10F01020"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определять этапы решения задачи</w:t>
            </w:r>
          </w:p>
        </w:tc>
        <w:tc>
          <w:tcPr>
            <w:tcW w:w="1505" w:type="dxa"/>
            <w:tcBorders>
              <w:top w:val="single" w:sz="4" w:space="0" w:color="auto"/>
              <w:left w:val="single" w:sz="4" w:space="0" w:color="auto"/>
              <w:bottom w:val="single" w:sz="4" w:space="0" w:color="auto"/>
              <w:right w:val="single" w:sz="4" w:space="0" w:color="auto"/>
            </w:tcBorders>
            <w:hideMark/>
          </w:tcPr>
          <w:p w14:paraId="64A745F5"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01.03</w:t>
            </w:r>
          </w:p>
        </w:tc>
        <w:tc>
          <w:tcPr>
            <w:tcW w:w="2191" w:type="dxa"/>
            <w:tcBorders>
              <w:top w:val="single" w:sz="4" w:space="0" w:color="auto"/>
              <w:left w:val="single" w:sz="4" w:space="0" w:color="auto"/>
              <w:bottom w:val="single" w:sz="4" w:space="0" w:color="auto"/>
              <w:right w:val="single" w:sz="4" w:space="0" w:color="auto"/>
            </w:tcBorders>
            <w:hideMark/>
          </w:tcPr>
          <w:p w14:paraId="0033B9E6"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bCs/>
                <w:sz w:val="24"/>
                <w:szCs w:val="24"/>
              </w:rPr>
              <w:t>алгоритмы выполнения работ в профессиональной и смежных областях</w:t>
            </w:r>
          </w:p>
        </w:tc>
      </w:tr>
      <w:tr w:rsidR="00EA06D7" w:rsidRPr="00492078" w14:paraId="68677749"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DDE5F" w14:textId="77777777" w:rsidR="00EA06D7" w:rsidRPr="00492078" w:rsidRDefault="00EA06D7" w:rsidP="00B965BD">
            <w:pPr>
              <w:spacing w:after="0" w:line="240" w:lineRule="auto"/>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5558C44B"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01.07</w:t>
            </w:r>
          </w:p>
        </w:tc>
        <w:tc>
          <w:tcPr>
            <w:tcW w:w="2200" w:type="dxa"/>
            <w:tcBorders>
              <w:top w:val="single" w:sz="4" w:space="0" w:color="auto"/>
              <w:left w:val="single" w:sz="4" w:space="0" w:color="auto"/>
              <w:bottom w:val="single" w:sz="4" w:space="0" w:color="auto"/>
              <w:right w:val="single" w:sz="4" w:space="0" w:color="auto"/>
            </w:tcBorders>
            <w:hideMark/>
          </w:tcPr>
          <w:p w14:paraId="496F4CA9"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 xml:space="preserve">владеть актуальными методами работы </w:t>
            </w:r>
            <w:r w:rsidRPr="00492078">
              <w:rPr>
                <w:rFonts w:ascii="Times New Roman" w:hAnsi="Times New Roman" w:cs="Times New Roman"/>
                <w:iCs/>
                <w:sz w:val="24"/>
                <w:szCs w:val="24"/>
              </w:rPr>
              <w:br/>
              <w:t>в профессиональной и смежных сферах</w:t>
            </w:r>
          </w:p>
        </w:tc>
        <w:tc>
          <w:tcPr>
            <w:tcW w:w="1505" w:type="dxa"/>
            <w:tcBorders>
              <w:top w:val="single" w:sz="4" w:space="0" w:color="auto"/>
              <w:left w:val="single" w:sz="4" w:space="0" w:color="auto"/>
              <w:bottom w:val="single" w:sz="4" w:space="0" w:color="auto"/>
              <w:right w:val="single" w:sz="4" w:space="0" w:color="auto"/>
            </w:tcBorders>
            <w:hideMark/>
          </w:tcPr>
          <w:p w14:paraId="4DDCB9F3" w14:textId="77777777" w:rsidR="00EA06D7" w:rsidRPr="00492078" w:rsidRDefault="00EA06D7" w:rsidP="00B965BD">
            <w:pPr>
              <w:spacing w:after="0"/>
              <w:rPr>
                <w:rFonts w:ascii="Times New Roman" w:hAnsi="Times New Roman" w:cs="Times New Roman"/>
                <w:sz w:val="24"/>
                <w:szCs w:val="24"/>
                <w:u w:val="single"/>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01.06</w:t>
            </w:r>
          </w:p>
        </w:tc>
        <w:tc>
          <w:tcPr>
            <w:tcW w:w="2191" w:type="dxa"/>
            <w:tcBorders>
              <w:top w:val="single" w:sz="4" w:space="0" w:color="auto"/>
              <w:left w:val="single" w:sz="4" w:space="0" w:color="auto"/>
              <w:bottom w:val="single" w:sz="4" w:space="0" w:color="auto"/>
              <w:right w:val="single" w:sz="4" w:space="0" w:color="auto"/>
            </w:tcBorders>
            <w:hideMark/>
          </w:tcPr>
          <w:p w14:paraId="27D66EDA"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sz w:val="24"/>
                <w:szCs w:val="24"/>
              </w:rPr>
              <w:t>порядок оценки результатов решения задач профессиональной деятельности</w:t>
            </w:r>
          </w:p>
        </w:tc>
      </w:tr>
      <w:tr w:rsidR="00EA06D7" w:rsidRPr="00492078" w14:paraId="25D545FE" w14:textId="77777777" w:rsidTr="00B965BD">
        <w:trPr>
          <w:trHeight w:val="212"/>
        </w:trPr>
        <w:tc>
          <w:tcPr>
            <w:tcW w:w="2170" w:type="dxa"/>
            <w:vMerge w:val="restart"/>
            <w:tcBorders>
              <w:top w:val="single" w:sz="4" w:space="0" w:color="auto"/>
              <w:left w:val="single" w:sz="4" w:space="0" w:color="auto"/>
              <w:bottom w:val="single" w:sz="4" w:space="0" w:color="auto"/>
              <w:right w:val="single" w:sz="4" w:space="0" w:color="auto"/>
            </w:tcBorders>
          </w:tcPr>
          <w:p w14:paraId="64582068"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02</w:t>
            </w:r>
          </w:p>
          <w:p w14:paraId="23E01D69"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67D500A3"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02.01</w:t>
            </w:r>
          </w:p>
        </w:tc>
        <w:tc>
          <w:tcPr>
            <w:tcW w:w="2200" w:type="dxa"/>
            <w:tcBorders>
              <w:top w:val="single" w:sz="4" w:space="0" w:color="auto"/>
              <w:left w:val="single" w:sz="4" w:space="0" w:color="auto"/>
              <w:bottom w:val="single" w:sz="4" w:space="0" w:color="auto"/>
              <w:right w:val="single" w:sz="4" w:space="0" w:color="auto"/>
            </w:tcBorders>
            <w:hideMark/>
          </w:tcPr>
          <w:p w14:paraId="71864F98"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определять задачи для поиска информации</w:t>
            </w:r>
          </w:p>
        </w:tc>
        <w:tc>
          <w:tcPr>
            <w:tcW w:w="1505" w:type="dxa"/>
            <w:tcBorders>
              <w:top w:val="single" w:sz="4" w:space="0" w:color="auto"/>
              <w:left w:val="single" w:sz="4" w:space="0" w:color="auto"/>
              <w:bottom w:val="single" w:sz="4" w:space="0" w:color="auto"/>
              <w:right w:val="single" w:sz="4" w:space="0" w:color="auto"/>
            </w:tcBorders>
            <w:hideMark/>
          </w:tcPr>
          <w:p w14:paraId="48A86704"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02.01</w:t>
            </w:r>
          </w:p>
        </w:tc>
        <w:tc>
          <w:tcPr>
            <w:tcW w:w="2191" w:type="dxa"/>
            <w:tcBorders>
              <w:top w:val="single" w:sz="4" w:space="0" w:color="auto"/>
              <w:left w:val="single" w:sz="4" w:space="0" w:color="auto"/>
              <w:bottom w:val="single" w:sz="4" w:space="0" w:color="auto"/>
              <w:right w:val="single" w:sz="4" w:space="0" w:color="auto"/>
            </w:tcBorders>
            <w:hideMark/>
          </w:tcPr>
          <w:p w14:paraId="7F84D466"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 xml:space="preserve">номенклатура информационных источников, применяемых в профессиональной </w:t>
            </w:r>
            <w:r w:rsidRPr="00492078">
              <w:rPr>
                <w:rFonts w:ascii="Times New Roman" w:hAnsi="Times New Roman" w:cs="Times New Roman"/>
                <w:iCs/>
                <w:sz w:val="24"/>
                <w:szCs w:val="24"/>
              </w:rPr>
              <w:lastRenderedPageBreak/>
              <w:t>деятельности</w:t>
            </w:r>
          </w:p>
        </w:tc>
      </w:tr>
      <w:tr w:rsidR="00EA06D7" w:rsidRPr="00492078" w14:paraId="1417E6F5"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ADB59" w14:textId="77777777" w:rsidR="00EA06D7" w:rsidRPr="00492078" w:rsidRDefault="00EA06D7" w:rsidP="00B965BD">
            <w:pPr>
              <w:spacing w:after="0" w:line="240" w:lineRule="auto"/>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29ED900B"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02.03</w:t>
            </w:r>
          </w:p>
        </w:tc>
        <w:tc>
          <w:tcPr>
            <w:tcW w:w="2200" w:type="dxa"/>
            <w:tcBorders>
              <w:top w:val="single" w:sz="4" w:space="0" w:color="auto"/>
              <w:left w:val="single" w:sz="4" w:space="0" w:color="auto"/>
              <w:bottom w:val="single" w:sz="4" w:space="0" w:color="auto"/>
              <w:right w:val="single" w:sz="4" w:space="0" w:color="auto"/>
            </w:tcBorders>
            <w:hideMark/>
          </w:tcPr>
          <w:p w14:paraId="19BBBE02"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tc>
        <w:tc>
          <w:tcPr>
            <w:tcW w:w="1505" w:type="dxa"/>
            <w:tcBorders>
              <w:top w:val="single" w:sz="4" w:space="0" w:color="auto"/>
              <w:left w:val="single" w:sz="4" w:space="0" w:color="auto"/>
              <w:bottom w:val="single" w:sz="4" w:space="0" w:color="auto"/>
              <w:right w:val="single" w:sz="4" w:space="0" w:color="auto"/>
            </w:tcBorders>
            <w:hideMark/>
          </w:tcPr>
          <w:p w14:paraId="52750C32" w14:textId="77777777" w:rsidR="00EA06D7" w:rsidRPr="00492078" w:rsidRDefault="00EA06D7" w:rsidP="00B965BD">
            <w:pPr>
              <w:spacing w:after="0"/>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02.04</w:t>
            </w:r>
          </w:p>
        </w:tc>
        <w:tc>
          <w:tcPr>
            <w:tcW w:w="2191" w:type="dxa"/>
            <w:tcBorders>
              <w:top w:val="single" w:sz="4" w:space="0" w:color="auto"/>
              <w:left w:val="single" w:sz="4" w:space="0" w:color="auto"/>
              <w:bottom w:val="single" w:sz="4" w:space="0" w:color="auto"/>
              <w:right w:val="single" w:sz="4" w:space="0" w:color="auto"/>
            </w:tcBorders>
            <w:hideMark/>
          </w:tcPr>
          <w:p w14:paraId="6F61C037" w14:textId="77777777" w:rsidR="00EA06D7" w:rsidRPr="00492078" w:rsidRDefault="00EA06D7"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EA06D7" w:rsidRPr="00492078" w14:paraId="60619DEF"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40AE9" w14:textId="77777777" w:rsidR="00EA06D7" w:rsidRPr="00492078" w:rsidRDefault="00EA06D7" w:rsidP="00B965BD">
            <w:pPr>
              <w:spacing w:after="0" w:line="240" w:lineRule="auto"/>
              <w:rPr>
                <w:rFonts w:ascii="Times New Roman" w:hAnsi="Times New Roman" w:cs="Times New Roman"/>
                <w:b/>
                <w:bCs/>
                <w:i/>
                <w:u w:val="single"/>
              </w:rPr>
            </w:pPr>
          </w:p>
        </w:tc>
        <w:tc>
          <w:tcPr>
            <w:tcW w:w="1505" w:type="dxa"/>
            <w:tcBorders>
              <w:top w:val="single" w:sz="4" w:space="0" w:color="auto"/>
              <w:left w:val="single" w:sz="4" w:space="0" w:color="auto"/>
              <w:bottom w:val="single" w:sz="4" w:space="0" w:color="auto"/>
              <w:right w:val="single" w:sz="4" w:space="0" w:color="auto"/>
            </w:tcBorders>
            <w:hideMark/>
          </w:tcPr>
          <w:p w14:paraId="5A23788A" w14:textId="77777777" w:rsidR="00EA06D7" w:rsidRPr="00492078" w:rsidRDefault="00EA06D7" w:rsidP="00B965BD">
            <w:pPr>
              <w:spacing w:after="0"/>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02.07</w:t>
            </w:r>
          </w:p>
        </w:tc>
        <w:tc>
          <w:tcPr>
            <w:tcW w:w="2200" w:type="dxa"/>
            <w:tcBorders>
              <w:top w:val="single" w:sz="4" w:space="0" w:color="auto"/>
              <w:left w:val="single" w:sz="4" w:space="0" w:color="auto"/>
              <w:bottom w:val="single" w:sz="4" w:space="0" w:color="auto"/>
              <w:right w:val="single" w:sz="4" w:space="0" w:color="auto"/>
            </w:tcBorders>
            <w:hideMark/>
          </w:tcPr>
          <w:p w14:paraId="1DD4358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sz w:val="24"/>
                <w:szCs w:val="24"/>
              </w:rPr>
              <w:t>использовать современное программное обеспечение</w:t>
            </w:r>
          </w:p>
        </w:tc>
        <w:tc>
          <w:tcPr>
            <w:tcW w:w="1505" w:type="dxa"/>
            <w:tcBorders>
              <w:top w:val="single" w:sz="4" w:space="0" w:color="auto"/>
              <w:left w:val="single" w:sz="4" w:space="0" w:color="auto"/>
              <w:bottom w:val="single" w:sz="4" w:space="0" w:color="auto"/>
              <w:right w:val="single" w:sz="4" w:space="0" w:color="auto"/>
            </w:tcBorders>
          </w:tcPr>
          <w:p w14:paraId="71173FE1" w14:textId="77777777" w:rsidR="00EA06D7" w:rsidRPr="00492078" w:rsidRDefault="00EA06D7" w:rsidP="00B965BD">
            <w:pPr>
              <w:spacing w:after="0"/>
              <w:rPr>
                <w:rFonts w:ascii="Times New Roman" w:hAnsi="Times New Roman" w:cs="Times New Roman"/>
                <w:sz w:val="24"/>
                <w:szCs w:val="24"/>
              </w:rPr>
            </w:pPr>
          </w:p>
        </w:tc>
        <w:tc>
          <w:tcPr>
            <w:tcW w:w="2191" w:type="dxa"/>
            <w:tcBorders>
              <w:top w:val="single" w:sz="4" w:space="0" w:color="auto"/>
              <w:left w:val="single" w:sz="4" w:space="0" w:color="auto"/>
              <w:bottom w:val="single" w:sz="4" w:space="0" w:color="auto"/>
              <w:right w:val="single" w:sz="4" w:space="0" w:color="auto"/>
            </w:tcBorders>
          </w:tcPr>
          <w:p w14:paraId="23FA9CE4" w14:textId="77777777" w:rsidR="00EA06D7" w:rsidRPr="00492078" w:rsidRDefault="00EA06D7" w:rsidP="00B965BD">
            <w:pPr>
              <w:spacing w:after="0" w:line="240" w:lineRule="auto"/>
              <w:ind w:firstLine="13"/>
              <w:rPr>
                <w:rFonts w:ascii="Times New Roman" w:hAnsi="Times New Roman" w:cs="Times New Roman"/>
                <w:i/>
              </w:rPr>
            </w:pPr>
          </w:p>
        </w:tc>
      </w:tr>
    </w:tbl>
    <w:p w14:paraId="1BF4C220" w14:textId="77777777" w:rsidR="00EA06D7" w:rsidRPr="00492078" w:rsidRDefault="00EA06D7" w:rsidP="00EA06D7">
      <w:pPr>
        <w:suppressAutoHyphens/>
        <w:spacing w:after="240" w:line="240" w:lineRule="auto"/>
        <w:ind w:firstLine="709"/>
        <w:rPr>
          <w:rFonts w:ascii="Times New Roman" w:hAnsi="Times New Roman" w:cs="Times New Roman"/>
          <w:b/>
        </w:rPr>
      </w:pPr>
    </w:p>
    <w:p w14:paraId="17C81979"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7285F43F"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EA06D7" w:rsidRPr="00492078" w14:paraId="4F7E7233" w14:textId="77777777" w:rsidTr="00B965BD">
        <w:trPr>
          <w:trHeight w:val="490"/>
        </w:trPr>
        <w:tc>
          <w:tcPr>
            <w:tcW w:w="3611" w:type="pct"/>
            <w:vAlign w:val="center"/>
          </w:tcPr>
          <w:p w14:paraId="17F8050F" w14:textId="77777777" w:rsidR="00EA06D7" w:rsidRPr="00492078" w:rsidRDefault="00EA06D7"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20E6C0C8" w14:textId="77777777" w:rsidR="00EA06D7" w:rsidRPr="00492078" w:rsidRDefault="00EA06D7"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EA06D7" w:rsidRPr="00492078" w14:paraId="6B4B48B0" w14:textId="77777777" w:rsidTr="00B965BD">
        <w:trPr>
          <w:trHeight w:val="490"/>
        </w:trPr>
        <w:tc>
          <w:tcPr>
            <w:tcW w:w="3611" w:type="pct"/>
            <w:vAlign w:val="center"/>
          </w:tcPr>
          <w:p w14:paraId="40EFFB8C"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51920EB6"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bCs/>
                <w:sz w:val="24"/>
                <w:szCs w:val="24"/>
              </w:rPr>
              <w:t>76</w:t>
            </w:r>
          </w:p>
        </w:tc>
      </w:tr>
      <w:tr w:rsidR="00EA06D7" w:rsidRPr="00492078" w14:paraId="5E420413" w14:textId="77777777" w:rsidTr="00B965BD">
        <w:trPr>
          <w:trHeight w:val="490"/>
        </w:trPr>
        <w:tc>
          <w:tcPr>
            <w:tcW w:w="3611" w:type="pct"/>
            <w:shd w:val="clear" w:color="auto" w:fill="auto"/>
            <w:vAlign w:val="center"/>
          </w:tcPr>
          <w:p w14:paraId="42306958"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564633E7"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74</w:t>
            </w:r>
          </w:p>
        </w:tc>
      </w:tr>
      <w:tr w:rsidR="00EA06D7" w:rsidRPr="00492078" w14:paraId="03002B6F" w14:textId="77777777" w:rsidTr="00B965BD">
        <w:trPr>
          <w:trHeight w:val="336"/>
        </w:trPr>
        <w:tc>
          <w:tcPr>
            <w:tcW w:w="5000" w:type="pct"/>
            <w:gridSpan w:val="2"/>
            <w:vAlign w:val="center"/>
          </w:tcPr>
          <w:p w14:paraId="25A340F8"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EA06D7" w:rsidRPr="00492078" w14:paraId="15C3EBF8" w14:textId="77777777" w:rsidTr="00B965BD">
        <w:trPr>
          <w:trHeight w:val="490"/>
        </w:trPr>
        <w:tc>
          <w:tcPr>
            <w:tcW w:w="3611" w:type="pct"/>
            <w:vAlign w:val="center"/>
          </w:tcPr>
          <w:p w14:paraId="388F03C9"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61911448" w14:textId="77777777" w:rsidR="00EA06D7" w:rsidRPr="00492078" w:rsidRDefault="00EA06D7" w:rsidP="00B965BD">
            <w:pPr>
              <w:suppressAutoHyphens/>
              <w:spacing w:after="0"/>
              <w:rPr>
                <w:rFonts w:ascii="Times New Roman" w:hAnsi="Times New Roman" w:cs="Times New Roman"/>
                <w:iCs/>
                <w:lang w:val="en-US"/>
              </w:rPr>
            </w:pPr>
            <w:r w:rsidRPr="00492078">
              <w:rPr>
                <w:rFonts w:ascii="Times New Roman" w:hAnsi="Times New Roman" w:cs="Times New Roman"/>
                <w:iCs/>
                <w:lang w:val="en-US"/>
              </w:rPr>
              <w:t>–</w:t>
            </w:r>
          </w:p>
        </w:tc>
      </w:tr>
      <w:tr w:rsidR="00EA06D7" w:rsidRPr="00492078" w14:paraId="2A399654" w14:textId="77777777" w:rsidTr="00B965BD">
        <w:trPr>
          <w:trHeight w:val="490"/>
        </w:trPr>
        <w:tc>
          <w:tcPr>
            <w:tcW w:w="3611" w:type="pct"/>
            <w:vAlign w:val="center"/>
          </w:tcPr>
          <w:p w14:paraId="18404C75"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75C1E34A"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74</w:t>
            </w:r>
          </w:p>
        </w:tc>
      </w:tr>
      <w:tr w:rsidR="00547595" w:rsidRPr="00492078" w14:paraId="04823E74" w14:textId="77777777" w:rsidTr="00547595">
        <w:trPr>
          <w:trHeight w:val="331"/>
        </w:trPr>
        <w:tc>
          <w:tcPr>
            <w:tcW w:w="3611" w:type="pct"/>
            <w:vAlign w:val="center"/>
          </w:tcPr>
          <w:p w14:paraId="00A02E38" w14:textId="77777777" w:rsidR="00547595" w:rsidRPr="00492078" w:rsidRDefault="00547595"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7BA50373" w14:textId="7939AA5D" w:rsidR="00547595" w:rsidRPr="00547595" w:rsidRDefault="00547595" w:rsidP="00B965BD">
            <w:pPr>
              <w:suppressAutoHyphens/>
              <w:spacing w:after="0"/>
              <w:rPr>
                <w:rFonts w:ascii="Times New Roman" w:hAnsi="Times New Roman" w:cs="Times New Roman"/>
                <w:iCs/>
                <w:lang w:val="en-US"/>
              </w:rPr>
            </w:pPr>
            <w:r>
              <w:rPr>
                <w:rFonts w:ascii="Times New Roman" w:hAnsi="Times New Roman" w:cs="Times New Roman"/>
                <w:iCs/>
                <w:lang w:val="en-US"/>
              </w:rPr>
              <w:t>2</w:t>
            </w:r>
          </w:p>
        </w:tc>
      </w:tr>
    </w:tbl>
    <w:p w14:paraId="13A29C5E" w14:textId="77777777" w:rsidR="00EA06D7" w:rsidRPr="00492078" w:rsidRDefault="00EA06D7" w:rsidP="00EA06D7">
      <w:pPr>
        <w:suppressAutoHyphens/>
        <w:spacing w:after="120"/>
        <w:rPr>
          <w:rFonts w:ascii="Times New Roman" w:hAnsi="Times New Roman" w:cs="Times New Roman"/>
          <w:b/>
          <w:i/>
        </w:rPr>
      </w:pPr>
    </w:p>
    <w:p w14:paraId="60558CC6" w14:textId="77777777" w:rsidR="00EA06D7" w:rsidRPr="00492078" w:rsidRDefault="00EA06D7" w:rsidP="00EA06D7">
      <w:pPr>
        <w:rPr>
          <w:rFonts w:ascii="Times New Roman" w:hAnsi="Times New Roman" w:cs="Times New Roman"/>
          <w:b/>
          <w:i/>
        </w:rPr>
        <w:sectPr w:rsidR="00EA06D7" w:rsidRPr="00492078" w:rsidSect="00733AEF">
          <w:pgSz w:w="11906" w:h="16838"/>
          <w:pgMar w:top="1134" w:right="850" w:bottom="284" w:left="1701" w:header="708" w:footer="708" w:gutter="0"/>
          <w:cols w:space="720"/>
          <w:docGrid w:linePitch="299"/>
        </w:sectPr>
      </w:pPr>
    </w:p>
    <w:p w14:paraId="4D0684D6"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37"/>
        <w:gridCol w:w="1912"/>
        <w:gridCol w:w="2351"/>
        <w:gridCol w:w="2057"/>
      </w:tblGrid>
      <w:tr w:rsidR="00EA06D7" w:rsidRPr="00492078" w14:paraId="2A2AECC5" w14:textId="77777777" w:rsidTr="00B965BD">
        <w:trPr>
          <w:trHeight w:val="20"/>
        </w:trPr>
        <w:tc>
          <w:tcPr>
            <w:tcW w:w="822" w:type="pct"/>
            <w:vAlign w:val="center"/>
          </w:tcPr>
          <w:p w14:paraId="0E22D7B8"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2006" w:type="pct"/>
            <w:vAlign w:val="center"/>
          </w:tcPr>
          <w:p w14:paraId="69BA5661"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57" w:type="pct"/>
            <w:vAlign w:val="center"/>
          </w:tcPr>
          <w:p w14:paraId="2C90AB58"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14:paraId="450A1C38"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Коды компетенций и личностных результатов,</w:t>
            </w:r>
            <w:r w:rsidRPr="00492078">
              <w:rPr>
                <w:rFonts w:ascii="Times New Roman" w:hAnsi="Times New Roman" w:cs="Times New Roman"/>
              </w:rPr>
              <w:t xml:space="preserve"> </w:t>
            </w:r>
            <w:r w:rsidRPr="00492078">
              <w:rPr>
                <w:rFonts w:ascii="Times New Roman" w:hAnsi="Times New Roman" w:cs="Times New Roman"/>
                <w:b/>
                <w:bCs/>
              </w:rPr>
              <w:t>формированию которых способствует элемент программы</w:t>
            </w:r>
          </w:p>
        </w:tc>
        <w:tc>
          <w:tcPr>
            <w:tcW w:w="707" w:type="pct"/>
          </w:tcPr>
          <w:p w14:paraId="2FE97499"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rPr>
              <w:t>Код Н/У/З</w:t>
            </w:r>
          </w:p>
        </w:tc>
      </w:tr>
      <w:tr w:rsidR="00EA06D7" w:rsidRPr="00492078" w14:paraId="2FDD4893" w14:textId="77777777" w:rsidTr="00B965BD">
        <w:trPr>
          <w:trHeight w:val="20"/>
        </w:trPr>
        <w:tc>
          <w:tcPr>
            <w:tcW w:w="822" w:type="pct"/>
          </w:tcPr>
          <w:p w14:paraId="4BCA1D94"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2006" w:type="pct"/>
          </w:tcPr>
          <w:p w14:paraId="23DD92B4"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57" w:type="pct"/>
          </w:tcPr>
          <w:p w14:paraId="0651D85D"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w:t>
            </w:r>
          </w:p>
        </w:tc>
        <w:tc>
          <w:tcPr>
            <w:tcW w:w="808" w:type="pct"/>
          </w:tcPr>
          <w:p w14:paraId="0CE61A84"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707" w:type="pct"/>
          </w:tcPr>
          <w:p w14:paraId="7293EC4D"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5</w:t>
            </w:r>
          </w:p>
        </w:tc>
      </w:tr>
      <w:tr w:rsidR="00EA06D7" w:rsidRPr="00492078" w14:paraId="5FBE2D0A" w14:textId="77777777" w:rsidTr="00B965BD">
        <w:trPr>
          <w:trHeight w:val="20"/>
        </w:trPr>
        <w:tc>
          <w:tcPr>
            <w:tcW w:w="2828" w:type="pct"/>
            <w:gridSpan w:val="2"/>
          </w:tcPr>
          <w:p w14:paraId="5735F9F4" w14:textId="77777777" w:rsidR="00EA06D7" w:rsidRPr="00492078" w:rsidRDefault="00EA06D7" w:rsidP="00B965BD">
            <w:pPr>
              <w:pStyle w:val="Default"/>
              <w:rPr>
                <w:rFonts w:ascii="Times New Roman" w:hAnsi="Times New Roman" w:cs="Times New Roman"/>
                <w:i/>
                <w:color w:val="auto"/>
                <w:sz w:val="22"/>
                <w:szCs w:val="22"/>
              </w:rPr>
            </w:pPr>
            <w:r w:rsidRPr="00492078">
              <w:rPr>
                <w:rFonts w:ascii="Times New Roman" w:hAnsi="Times New Roman" w:cs="Times New Roman"/>
                <w:b/>
                <w:bCs/>
                <w:color w:val="auto"/>
                <w:sz w:val="22"/>
                <w:szCs w:val="22"/>
              </w:rPr>
              <w:t xml:space="preserve">Раздел 1. Информационные технологии в профессиональной деятельности </w:t>
            </w:r>
          </w:p>
        </w:tc>
        <w:tc>
          <w:tcPr>
            <w:tcW w:w="657" w:type="pct"/>
            <w:vAlign w:val="center"/>
          </w:tcPr>
          <w:p w14:paraId="4CC2FB94"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6/6</w:t>
            </w:r>
          </w:p>
        </w:tc>
        <w:tc>
          <w:tcPr>
            <w:tcW w:w="808" w:type="pct"/>
          </w:tcPr>
          <w:p w14:paraId="6F3A32DB" w14:textId="77777777" w:rsidR="00EA06D7" w:rsidRPr="00492078" w:rsidRDefault="00EA06D7" w:rsidP="00B965BD">
            <w:pPr>
              <w:spacing w:after="0" w:line="240" w:lineRule="auto"/>
              <w:jc w:val="center"/>
              <w:rPr>
                <w:rFonts w:ascii="Times New Roman" w:hAnsi="Times New Roman" w:cs="Times New Roman"/>
                <w:b/>
                <w:bCs/>
                <w:i/>
                <w:iCs/>
              </w:rPr>
            </w:pPr>
          </w:p>
        </w:tc>
        <w:tc>
          <w:tcPr>
            <w:tcW w:w="707" w:type="pct"/>
          </w:tcPr>
          <w:p w14:paraId="26BDF073" w14:textId="77777777" w:rsidR="00EA06D7" w:rsidRPr="00492078" w:rsidRDefault="00EA06D7" w:rsidP="00B965BD">
            <w:pPr>
              <w:spacing w:after="0" w:line="240" w:lineRule="auto"/>
              <w:jc w:val="center"/>
              <w:rPr>
                <w:rFonts w:ascii="Times New Roman" w:hAnsi="Times New Roman" w:cs="Times New Roman"/>
                <w:b/>
                <w:bCs/>
                <w:i/>
                <w:iCs/>
              </w:rPr>
            </w:pPr>
          </w:p>
        </w:tc>
      </w:tr>
      <w:tr w:rsidR="00EA06D7" w:rsidRPr="00492078" w14:paraId="4E596F1A" w14:textId="77777777" w:rsidTr="00B965BD">
        <w:trPr>
          <w:trHeight w:val="20"/>
        </w:trPr>
        <w:tc>
          <w:tcPr>
            <w:tcW w:w="822" w:type="pct"/>
            <w:vMerge w:val="restart"/>
          </w:tcPr>
          <w:p w14:paraId="1DD2BA7E"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1.1. </w:t>
            </w:r>
          </w:p>
          <w:p w14:paraId="38492FCB"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Информационные технологии в ЖКХ. АРМ техника в ЖКХ </w:t>
            </w:r>
          </w:p>
          <w:p w14:paraId="6ABB452D"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2D59C5A9"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6800B6F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6</w:t>
            </w:r>
          </w:p>
        </w:tc>
        <w:tc>
          <w:tcPr>
            <w:tcW w:w="808" w:type="pct"/>
          </w:tcPr>
          <w:p w14:paraId="7E780203"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5CF21696"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0A9DD2B0" w14:textId="77777777" w:rsidTr="00B965BD">
        <w:trPr>
          <w:trHeight w:val="20"/>
        </w:trPr>
        <w:tc>
          <w:tcPr>
            <w:tcW w:w="822" w:type="pct"/>
            <w:vMerge/>
          </w:tcPr>
          <w:p w14:paraId="580826E3"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BC8C8A0"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Структура АРМ работника управленческой сферы.  </w:t>
            </w:r>
          </w:p>
        </w:tc>
        <w:tc>
          <w:tcPr>
            <w:tcW w:w="657" w:type="pct"/>
            <w:vAlign w:val="center"/>
          </w:tcPr>
          <w:p w14:paraId="70C58D1F" w14:textId="77777777" w:rsidR="00EA06D7" w:rsidRPr="00492078" w:rsidRDefault="00EA06D7" w:rsidP="00B965BD">
            <w:pPr>
              <w:suppressAutoHyphens/>
              <w:spacing w:after="0" w:line="240" w:lineRule="auto"/>
              <w:jc w:val="center"/>
              <w:rPr>
                <w:rFonts w:ascii="Times New Roman" w:hAnsi="Times New Roman" w:cs="Times New Roman"/>
                <w:bCs/>
              </w:rPr>
            </w:pPr>
          </w:p>
        </w:tc>
        <w:tc>
          <w:tcPr>
            <w:tcW w:w="808" w:type="pct"/>
            <w:vMerge w:val="restart"/>
          </w:tcPr>
          <w:p w14:paraId="65C3C6C9"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01, ОК 02</w:t>
            </w:r>
          </w:p>
          <w:p w14:paraId="22ADF5D9"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val="restart"/>
          </w:tcPr>
          <w:p w14:paraId="06BD3DB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24F5F5B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0AE1467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7F588E1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035083F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42E372C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2AB6D9D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43CF072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785185E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6A8A037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4BB400D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53900CD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5848A54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75F9C8EB" w14:textId="77777777" w:rsidR="00EA06D7" w:rsidRPr="00492078" w:rsidRDefault="00EA06D7" w:rsidP="00B965BD">
            <w:pPr>
              <w:spacing w:after="0" w:line="240" w:lineRule="auto"/>
              <w:rPr>
                <w:rFonts w:ascii="Times New Roman" w:hAnsi="Times New Roman" w:cs="Times New Roman"/>
                <w:b/>
              </w:rPr>
            </w:pPr>
          </w:p>
        </w:tc>
      </w:tr>
      <w:tr w:rsidR="00EA06D7" w:rsidRPr="00492078" w14:paraId="5CB975F0" w14:textId="77777777" w:rsidTr="00B965BD">
        <w:trPr>
          <w:trHeight w:val="20"/>
        </w:trPr>
        <w:tc>
          <w:tcPr>
            <w:tcW w:w="822" w:type="pct"/>
            <w:vMerge/>
          </w:tcPr>
          <w:p w14:paraId="63A87264"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03958F8"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vAlign w:val="center"/>
          </w:tcPr>
          <w:p w14:paraId="4316F87C"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6</w:t>
            </w:r>
          </w:p>
        </w:tc>
        <w:tc>
          <w:tcPr>
            <w:tcW w:w="808" w:type="pct"/>
            <w:vMerge/>
          </w:tcPr>
          <w:p w14:paraId="63479771" w14:textId="77777777" w:rsidR="00EA06D7" w:rsidRPr="00492078" w:rsidRDefault="00EA06D7" w:rsidP="00B965BD">
            <w:pPr>
              <w:suppressAutoHyphens/>
              <w:spacing w:after="0" w:line="240" w:lineRule="auto"/>
              <w:jc w:val="both"/>
              <w:rPr>
                <w:rFonts w:ascii="Times New Roman" w:hAnsi="Times New Roman" w:cs="Times New Roman"/>
                <w:b/>
                <w:i/>
              </w:rPr>
            </w:pPr>
          </w:p>
        </w:tc>
        <w:tc>
          <w:tcPr>
            <w:tcW w:w="707" w:type="pct"/>
            <w:vMerge/>
          </w:tcPr>
          <w:p w14:paraId="4C89C78E" w14:textId="77777777" w:rsidR="00EA06D7" w:rsidRPr="00492078" w:rsidRDefault="00EA06D7" w:rsidP="00B965BD">
            <w:pPr>
              <w:suppressAutoHyphens/>
              <w:spacing w:after="0" w:line="240" w:lineRule="auto"/>
              <w:jc w:val="both"/>
              <w:rPr>
                <w:rFonts w:ascii="Times New Roman" w:hAnsi="Times New Roman" w:cs="Times New Roman"/>
                <w:b/>
                <w:i/>
              </w:rPr>
            </w:pPr>
          </w:p>
        </w:tc>
      </w:tr>
      <w:tr w:rsidR="00EA06D7" w:rsidRPr="00492078" w14:paraId="16826E47" w14:textId="77777777" w:rsidTr="00B965BD">
        <w:trPr>
          <w:trHeight w:val="20"/>
        </w:trPr>
        <w:tc>
          <w:tcPr>
            <w:tcW w:w="822" w:type="pct"/>
            <w:vMerge/>
          </w:tcPr>
          <w:p w14:paraId="51EE72D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3B8AF92"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 Практическое занятие 1: Заполнение кластера «Информационные технологии». </w:t>
            </w:r>
          </w:p>
          <w:p w14:paraId="1F344B7C"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Практическое занятие 2: Описание состава АРМ техника в ЖКХ. </w:t>
            </w:r>
          </w:p>
        </w:tc>
        <w:tc>
          <w:tcPr>
            <w:tcW w:w="657" w:type="pct"/>
          </w:tcPr>
          <w:p w14:paraId="3440868D"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p w14:paraId="2A769309" w14:textId="77777777" w:rsidR="00EA06D7" w:rsidRPr="00492078" w:rsidRDefault="00EA06D7" w:rsidP="00B965BD">
            <w:pPr>
              <w:suppressAutoHyphens/>
              <w:spacing w:after="0" w:line="240" w:lineRule="auto"/>
              <w:jc w:val="center"/>
              <w:rPr>
                <w:rFonts w:ascii="Times New Roman" w:hAnsi="Times New Roman" w:cs="Times New Roman"/>
              </w:rPr>
            </w:pPr>
          </w:p>
          <w:p w14:paraId="21F3828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vMerge/>
          </w:tcPr>
          <w:p w14:paraId="15E27E96"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2D1EED4D"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2DD6E87" w14:textId="77777777" w:rsidTr="00B965BD">
        <w:trPr>
          <w:trHeight w:val="20"/>
        </w:trPr>
        <w:tc>
          <w:tcPr>
            <w:tcW w:w="822" w:type="pct"/>
            <w:vMerge/>
          </w:tcPr>
          <w:p w14:paraId="24CD6253"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7641DD65"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vAlign w:val="center"/>
          </w:tcPr>
          <w:p w14:paraId="57D76453"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7D30AF12"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4FB94D75"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37710D86" w14:textId="77777777" w:rsidTr="00B965BD">
        <w:trPr>
          <w:trHeight w:val="20"/>
        </w:trPr>
        <w:tc>
          <w:tcPr>
            <w:tcW w:w="2828" w:type="pct"/>
            <w:gridSpan w:val="2"/>
          </w:tcPr>
          <w:p w14:paraId="53E5EF88"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Раздел 2. Автоматизация профессиональной деятельности с использованием офисного ПО </w:t>
            </w:r>
          </w:p>
        </w:tc>
        <w:tc>
          <w:tcPr>
            <w:tcW w:w="657" w:type="pct"/>
          </w:tcPr>
          <w:p w14:paraId="372320FA"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24/24</w:t>
            </w:r>
          </w:p>
        </w:tc>
        <w:tc>
          <w:tcPr>
            <w:tcW w:w="808" w:type="pct"/>
          </w:tcPr>
          <w:p w14:paraId="59B4F83A"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0EA3A802"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12E488C7" w14:textId="77777777" w:rsidTr="00B965BD">
        <w:trPr>
          <w:trHeight w:val="20"/>
        </w:trPr>
        <w:tc>
          <w:tcPr>
            <w:tcW w:w="822" w:type="pct"/>
            <w:vMerge w:val="restart"/>
          </w:tcPr>
          <w:p w14:paraId="07209B62"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2.1. </w:t>
            </w:r>
          </w:p>
          <w:p w14:paraId="08F5BFF1"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Формирование базы данных о собственниках и нанимателях помещений в </w:t>
            </w:r>
          </w:p>
          <w:p w14:paraId="56D14303" w14:textId="77777777" w:rsidR="00EA06D7" w:rsidRPr="00492078" w:rsidRDefault="00EA06D7" w:rsidP="00B965BD">
            <w:pPr>
              <w:pStyle w:val="Default"/>
              <w:rPr>
                <w:rFonts w:ascii="Times New Roman" w:hAnsi="Times New Roman" w:cs="Times New Roman"/>
                <w:b/>
                <w:bCs/>
                <w:color w:val="auto"/>
                <w:sz w:val="22"/>
                <w:szCs w:val="22"/>
              </w:rPr>
            </w:pPr>
            <w:r w:rsidRPr="00492078">
              <w:rPr>
                <w:rFonts w:ascii="Times New Roman" w:hAnsi="Times New Roman" w:cs="Times New Roman"/>
                <w:b/>
                <w:bCs/>
                <w:color w:val="auto"/>
                <w:sz w:val="22"/>
                <w:szCs w:val="22"/>
              </w:rPr>
              <w:t xml:space="preserve">многоквартирном доме. </w:t>
            </w:r>
          </w:p>
        </w:tc>
        <w:tc>
          <w:tcPr>
            <w:tcW w:w="2006" w:type="pct"/>
          </w:tcPr>
          <w:p w14:paraId="3504A85A"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0EBB4B8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24</w:t>
            </w:r>
          </w:p>
        </w:tc>
        <w:tc>
          <w:tcPr>
            <w:tcW w:w="808" w:type="pct"/>
          </w:tcPr>
          <w:p w14:paraId="424C604A"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0716DB37"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D5DCEA6" w14:textId="77777777" w:rsidTr="00B965BD">
        <w:trPr>
          <w:trHeight w:val="20"/>
        </w:trPr>
        <w:tc>
          <w:tcPr>
            <w:tcW w:w="822" w:type="pct"/>
            <w:vMerge/>
          </w:tcPr>
          <w:p w14:paraId="645FEBD2"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EE6B39A"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Работа в среде проектирования баз данных</w:t>
            </w:r>
          </w:p>
        </w:tc>
        <w:tc>
          <w:tcPr>
            <w:tcW w:w="657" w:type="pct"/>
            <w:vAlign w:val="center"/>
          </w:tcPr>
          <w:p w14:paraId="0384EC65"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w:t>
            </w:r>
          </w:p>
        </w:tc>
        <w:tc>
          <w:tcPr>
            <w:tcW w:w="808" w:type="pct"/>
            <w:vMerge w:val="restart"/>
          </w:tcPr>
          <w:p w14:paraId="1D6DA32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01, ОК 02</w:t>
            </w:r>
          </w:p>
          <w:p w14:paraId="1219CFF0"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1.2</w:t>
            </w:r>
          </w:p>
          <w:p w14:paraId="034AF4D2"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val="restart"/>
          </w:tcPr>
          <w:p w14:paraId="6D9ECC7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0016E99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0A0B45A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6D7BF9A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4826397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7D771C9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5D90939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0E7ACD5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18235E8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Уо</w:t>
            </w:r>
            <w:proofErr w:type="spellEnd"/>
            <w:r w:rsidRPr="00492078">
              <w:rPr>
                <w:rFonts w:ascii="Times New Roman" w:hAnsi="Times New Roman" w:cs="Times New Roman"/>
              </w:rPr>
              <w:t xml:space="preserve"> 02.01</w:t>
            </w:r>
          </w:p>
          <w:p w14:paraId="1FEDA96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7B877CE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17D05AA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2F32885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40A4687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У 1.2.02</w:t>
            </w:r>
          </w:p>
          <w:p w14:paraId="7E494DC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У 1.2.05</w:t>
            </w:r>
          </w:p>
          <w:p w14:paraId="5D3B0C90"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rPr>
              <w:t>З 1.2.01</w:t>
            </w:r>
          </w:p>
        </w:tc>
      </w:tr>
      <w:tr w:rsidR="00EA06D7" w:rsidRPr="00492078" w14:paraId="515B7F52" w14:textId="77777777" w:rsidTr="00B965BD">
        <w:trPr>
          <w:trHeight w:val="20"/>
        </w:trPr>
        <w:tc>
          <w:tcPr>
            <w:tcW w:w="822" w:type="pct"/>
            <w:vMerge/>
          </w:tcPr>
          <w:p w14:paraId="52CD8414"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3150E1F0"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vAlign w:val="center"/>
          </w:tcPr>
          <w:p w14:paraId="06F87288"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24</w:t>
            </w:r>
          </w:p>
        </w:tc>
        <w:tc>
          <w:tcPr>
            <w:tcW w:w="808" w:type="pct"/>
            <w:vMerge/>
          </w:tcPr>
          <w:p w14:paraId="044E83AE" w14:textId="77777777" w:rsidR="00EA06D7" w:rsidRPr="00492078" w:rsidRDefault="00EA06D7" w:rsidP="00B965BD">
            <w:pPr>
              <w:suppressAutoHyphens/>
              <w:spacing w:after="0" w:line="240" w:lineRule="auto"/>
              <w:jc w:val="both"/>
              <w:rPr>
                <w:rFonts w:ascii="Times New Roman" w:hAnsi="Times New Roman" w:cs="Times New Roman"/>
                <w:b/>
                <w:i/>
              </w:rPr>
            </w:pPr>
          </w:p>
        </w:tc>
        <w:tc>
          <w:tcPr>
            <w:tcW w:w="707" w:type="pct"/>
            <w:vMerge/>
          </w:tcPr>
          <w:p w14:paraId="531E6D7F" w14:textId="77777777" w:rsidR="00EA06D7" w:rsidRPr="00492078" w:rsidRDefault="00EA06D7" w:rsidP="00B965BD">
            <w:pPr>
              <w:suppressAutoHyphens/>
              <w:spacing w:after="0" w:line="240" w:lineRule="auto"/>
              <w:jc w:val="both"/>
              <w:rPr>
                <w:rFonts w:ascii="Times New Roman" w:hAnsi="Times New Roman" w:cs="Times New Roman"/>
                <w:b/>
                <w:i/>
              </w:rPr>
            </w:pPr>
          </w:p>
        </w:tc>
      </w:tr>
      <w:tr w:rsidR="00EA06D7" w:rsidRPr="00492078" w14:paraId="4B495A7E" w14:textId="77777777" w:rsidTr="00B965BD">
        <w:trPr>
          <w:trHeight w:val="20"/>
        </w:trPr>
        <w:tc>
          <w:tcPr>
            <w:tcW w:w="822" w:type="pct"/>
            <w:vMerge/>
          </w:tcPr>
          <w:p w14:paraId="3E3052FE"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EECAAD2"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3: Создание запросов на обновление данных </w:t>
            </w:r>
          </w:p>
          <w:p w14:paraId="38621E3F"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4: Создание запросов с помощью Конструктора </w:t>
            </w:r>
          </w:p>
          <w:p w14:paraId="272F1634"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5: Создание отчёта с помощью Мастера </w:t>
            </w:r>
          </w:p>
          <w:p w14:paraId="54738F06"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lastRenderedPageBreak/>
              <w:t xml:space="preserve">Практическое занятие 6: Создание отчёта с помощью Конструктора </w:t>
            </w:r>
          </w:p>
          <w:p w14:paraId="7042B39E"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7: Формирование запроса на поиск документов </w:t>
            </w:r>
          </w:p>
          <w:p w14:paraId="49F19774"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8: Поиск документов по критериям. </w:t>
            </w:r>
          </w:p>
          <w:p w14:paraId="544C1C13"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Практическое занятие 9: Работа со списком и текстом найденных документов. </w:t>
            </w:r>
          </w:p>
        </w:tc>
        <w:tc>
          <w:tcPr>
            <w:tcW w:w="657" w:type="pct"/>
          </w:tcPr>
          <w:p w14:paraId="06DDE411"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lastRenderedPageBreak/>
              <w:t>2</w:t>
            </w:r>
          </w:p>
          <w:p w14:paraId="09830784" w14:textId="77777777" w:rsidR="00EA06D7" w:rsidRPr="00492078" w:rsidRDefault="00EA06D7" w:rsidP="00B965BD">
            <w:pPr>
              <w:suppressAutoHyphens/>
              <w:spacing w:after="0" w:line="240" w:lineRule="auto"/>
              <w:jc w:val="center"/>
              <w:rPr>
                <w:rFonts w:ascii="Times New Roman" w:hAnsi="Times New Roman" w:cs="Times New Roman"/>
              </w:rPr>
            </w:pPr>
          </w:p>
          <w:p w14:paraId="02C4144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p w14:paraId="374B43B5" w14:textId="77777777" w:rsidR="00EA06D7" w:rsidRPr="00492078" w:rsidRDefault="00EA06D7" w:rsidP="00B965BD">
            <w:pPr>
              <w:suppressAutoHyphens/>
              <w:spacing w:after="0" w:line="240" w:lineRule="auto"/>
              <w:jc w:val="center"/>
              <w:rPr>
                <w:rFonts w:ascii="Times New Roman" w:hAnsi="Times New Roman" w:cs="Times New Roman"/>
              </w:rPr>
            </w:pPr>
          </w:p>
          <w:p w14:paraId="5D715504"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p w14:paraId="5FD75843" w14:textId="77777777" w:rsidR="00EA06D7" w:rsidRPr="00492078" w:rsidRDefault="00EA06D7" w:rsidP="00B965BD">
            <w:pPr>
              <w:suppressAutoHyphens/>
              <w:spacing w:after="0" w:line="240" w:lineRule="auto"/>
              <w:jc w:val="center"/>
              <w:rPr>
                <w:rFonts w:ascii="Times New Roman" w:hAnsi="Times New Roman" w:cs="Times New Roman"/>
              </w:rPr>
            </w:pPr>
          </w:p>
          <w:p w14:paraId="6361EC10"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lastRenderedPageBreak/>
              <w:t>4</w:t>
            </w:r>
          </w:p>
          <w:p w14:paraId="3EAA06F7" w14:textId="77777777" w:rsidR="00EA06D7" w:rsidRPr="00492078" w:rsidRDefault="00EA06D7" w:rsidP="00B965BD">
            <w:pPr>
              <w:suppressAutoHyphens/>
              <w:spacing w:after="0" w:line="240" w:lineRule="auto"/>
              <w:jc w:val="center"/>
              <w:rPr>
                <w:rFonts w:ascii="Times New Roman" w:hAnsi="Times New Roman" w:cs="Times New Roman"/>
              </w:rPr>
            </w:pPr>
          </w:p>
          <w:p w14:paraId="1BDA13D0"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p w14:paraId="1836E37D" w14:textId="77777777" w:rsidR="00EA06D7" w:rsidRPr="00492078" w:rsidRDefault="00EA06D7" w:rsidP="00B965BD">
            <w:pPr>
              <w:suppressAutoHyphens/>
              <w:spacing w:after="0" w:line="240" w:lineRule="auto"/>
              <w:jc w:val="center"/>
              <w:rPr>
                <w:rFonts w:ascii="Times New Roman" w:hAnsi="Times New Roman" w:cs="Times New Roman"/>
              </w:rPr>
            </w:pPr>
          </w:p>
          <w:p w14:paraId="0CC1EC7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p w14:paraId="0699FBC3"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vMerge/>
          </w:tcPr>
          <w:p w14:paraId="5C5C097B"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51E4A2E0"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62CFA67B" w14:textId="77777777" w:rsidTr="00B965BD">
        <w:trPr>
          <w:trHeight w:val="20"/>
        </w:trPr>
        <w:tc>
          <w:tcPr>
            <w:tcW w:w="822" w:type="pct"/>
            <w:vMerge/>
          </w:tcPr>
          <w:p w14:paraId="58217BEC"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179BF902"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vAlign w:val="center"/>
          </w:tcPr>
          <w:p w14:paraId="55AC8742"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56CDDE65"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32D9A65A"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4CECAF67" w14:textId="77777777" w:rsidTr="00B965BD">
        <w:trPr>
          <w:trHeight w:val="20"/>
        </w:trPr>
        <w:tc>
          <w:tcPr>
            <w:tcW w:w="2828" w:type="pct"/>
            <w:gridSpan w:val="2"/>
          </w:tcPr>
          <w:p w14:paraId="5332AA14"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Раздел 3. Подготовка проектно-сметной документации на выполнение услуг и работ по эксплуатации, обслуживанию и ремонту общего имущества многоквартирного дома. </w:t>
            </w:r>
          </w:p>
        </w:tc>
        <w:tc>
          <w:tcPr>
            <w:tcW w:w="657" w:type="pct"/>
          </w:tcPr>
          <w:p w14:paraId="59B3A299"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44/44</w:t>
            </w:r>
          </w:p>
        </w:tc>
        <w:tc>
          <w:tcPr>
            <w:tcW w:w="808" w:type="pct"/>
          </w:tcPr>
          <w:p w14:paraId="5B719F8C"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3102A124"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F403B07" w14:textId="77777777" w:rsidTr="00B965BD">
        <w:trPr>
          <w:trHeight w:val="20"/>
        </w:trPr>
        <w:tc>
          <w:tcPr>
            <w:tcW w:w="822" w:type="pct"/>
            <w:vMerge w:val="restart"/>
          </w:tcPr>
          <w:p w14:paraId="2F11EDA4"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3.1. </w:t>
            </w:r>
          </w:p>
          <w:p w14:paraId="5DD683A5"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Ведение учета и контроля качества выполняемых услуг, работ по эксплуатации, обслуживанию и ремонту общего имущества многоквартирного дома и расхода материальных ресурсов. </w:t>
            </w:r>
          </w:p>
          <w:p w14:paraId="09852D55" w14:textId="77777777" w:rsidR="00EA06D7" w:rsidRPr="00492078" w:rsidRDefault="00EA06D7" w:rsidP="00B965BD">
            <w:pPr>
              <w:spacing w:after="0" w:line="240" w:lineRule="auto"/>
              <w:rPr>
                <w:rFonts w:ascii="Times New Roman" w:hAnsi="Times New Roman" w:cs="Times New Roman"/>
                <w:b/>
                <w:bCs/>
              </w:rPr>
            </w:pPr>
          </w:p>
          <w:p w14:paraId="5528C7EE"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188ADC31"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222DF86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12</w:t>
            </w:r>
          </w:p>
        </w:tc>
        <w:tc>
          <w:tcPr>
            <w:tcW w:w="808" w:type="pct"/>
          </w:tcPr>
          <w:p w14:paraId="589F4E86"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729452FA"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48DFDCB4" w14:textId="77777777" w:rsidTr="00B965BD">
        <w:trPr>
          <w:trHeight w:val="20"/>
        </w:trPr>
        <w:tc>
          <w:tcPr>
            <w:tcW w:w="822" w:type="pct"/>
            <w:vMerge/>
          </w:tcPr>
          <w:p w14:paraId="1E255F46"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AC4D134"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Работа с электронными таблицами БД </w:t>
            </w:r>
          </w:p>
        </w:tc>
        <w:tc>
          <w:tcPr>
            <w:tcW w:w="657" w:type="pct"/>
            <w:vAlign w:val="center"/>
          </w:tcPr>
          <w:p w14:paraId="0B9A8A64" w14:textId="77777777" w:rsidR="00EA06D7" w:rsidRPr="00492078" w:rsidRDefault="00EA06D7" w:rsidP="00B965BD">
            <w:pPr>
              <w:suppressAutoHyphens/>
              <w:spacing w:after="0" w:line="240" w:lineRule="auto"/>
              <w:jc w:val="center"/>
              <w:rPr>
                <w:rFonts w:ascii="Times New Roman" w:hAnsi="Times New Roman" w:cs="Times New Roman"/>
                <w:bCs/>
              </w:rPr>
            </w:pPr>
          </w:p>
        </w:tc>
        <w:tc>
          <w:tcPr>
            <w:tcW w:w="808" w:type="pct"/>
            <w:vMerge w:val="restart"/>
          </w:tcPr>
          <w:p w14:paraId="42BBD148"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01, ОК 02</w:t>
            </w:r>
          </w:p>
          <w:p w14:paraId="3A587E6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1.5</w:t>
            </w:r>
          </w:p>
          <w:p w14:paraId="6FF67861"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val="restart"/>
          </w:tcPr>
          <w:p w14:paraId="5D75133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6F6E965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008B843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035D0E2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23F58B0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1DE4214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53DCCFF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01.03</w:t>
            </w:r>
          </w:p>
          <w:p w14:paraId="5923C11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4BB2621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156B1AE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48F3C90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4B7361A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24768DFA" w14:textId="77777777" w:rsidR="00EA06D7" w:rsidRPr="00492078" w:rsidRDefault="00EA06D7" w:rsidP="00B965BD">
            <w:pPr>
              <w:suppressAutoHyphens/>
              <w:spacing w:after="0" w:line="240" w:lineRule="auto"/>
              <w:jc w:val="both"/>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733173C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1.5.05</w:t>
            </w:r>
          </w:p>
          <w:p w14:paraId="4B338FD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1.5.07</w:t>
            </w:r>
          </w:p>
          <w:p w14:paraId="14219FA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1.5.04</w:t>
            </w:r>
          </w:p>
          <w:p w14:paraId="68F6386F"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rPr>
              <w:t>З 1.5.07</w:t>
            </w:r>
          </w:p>
        </w:tc>
      </w:tr>
      <w:tr w:rsidR="00EA06D7" w:rsidRPr="00492078" w14:paraId="272351D4" w14:textId="77777777" w:rsidTr="00B965BD">
        <w:trPr>
          <w:trHeight w:val="20"/>
        </w:trPr>
        <w:tc>
          <w:tcPr>
            <w:tcW w:w="822" w:type="pct"/>
            <w:vMerge/>
          </w:tcPr>
          <w:p w14:paraId="4F22D230"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5E64B64"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vAlign w:val="center"/>
          </w:tcPr>
          <w:p w14:paraId="6EE6E789"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12</w:t>
            </w:r>
          </w:p>
        </w:tc>
        <w:tc>
          <w:tcPr>
            <w:tcW w:w="808" w:type="pct"/>
            <w:vMerge/>
          </w:tcPr>
          <w:p w14:paraId="2B4D530E" w14:textId="77777777" w:rsidR="00EA06D7" w:rsidRPr="00492078" w:rsidRDefault="00EA06D7" w:rsidP="00B965BD">
            <w:pPr>
              <w:suppressAutoHyphens/>
              <w:spacing w:after="0" w:line="240" w:lineRule="auto"/>
              <w:jc w:val="both"/>
              <w:rPr>
                <w:rFonts w:ascii="Times New Roman" w:hAnsi="Times New Roman" w:cs="Times New Roman"/>
                <w:b/>
                <w:i/>
              </w:rPr>
            </w:pPr>
          </w:p>
        </w:tc>
        <w:tc>
          <w:tcPr>
            <w:tcW w:w="707" w:type="pct"/>
            <w:vMerge/>
          </w:tcPr>
          <w:p w14:paraId="5078034C" w14:textId="77777777" w:rsidR="00EA06D7" w:rsidRPr="00492078" w:rsidRDefault="00EA06D7" w:rsidP="00B965BD">
            <w:pPr>
              <w:suppressAutoHyphens/>
              <w:spacing w:after="0" w:line="240" w:lineRule="auto"/>
              <w:jc w:val="both"/>
              <w:rPr>
                <w:rFonts w:ascii="Times New Roman" w:hAnsi="Times New Roman" w:cs="Times New Roman"/>
                <w:b/>
                <w:i/>
              </w:rPr>
            </w:pPr>
          </w:p>
        </w:tc>
      </w:tr>
      <w:tr w:rsidR="00EA06D7" w:rsidRPr="00492078" w14:paraId="1946FA77" w14:textId="77777777" w:rsidTr="00B965BD">
        <w:trPr>
          <w:trHeight w:val="20"/>
        </w:trPr>
        <w:tc>
          <w:tcPr>
            <w:tcW w:w="822" w:type="pct"/>
            <w:vMerge/>
          </w:tcPr>
          <w:p w14:paraId="1106F5FB"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31747FE"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10: Выполнение расчетов с использованием математических функций. </w:t>
            </w:r>
          </w:p>
          <w:p w14:paraId="3F31C2C0"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11: Выполнение расчетов с использованием логических функций. </w:t>
            </w:r>
          </w:p>
          <w:p w14:paraId="730913AB"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Практическое занятие 12: Выполнение расчетов с использованием статистических функций. </w:t>
            </w:r>
          </w:p>
        </w:tc>
        <w:tc>
          <w:tcPr>
            <w:tcW w:w="657" w:type="pct"/>
          </w:tcPr>
          <w:p w14:paraId="3E4471BF"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p w14:paraId="62CC7225" w14:textId="77777777" w:rsidR="00EA06D7" w:rsidRPr="00492078" w:rsidRDefault="00EA06D7" w:rsidP="00B965BD">
            <w:pPr>
              <w:suppressAutoHyphens/>
              <w:spacing w:after="0" w:line="240" w:lineRule="auto"/>
              <w:jc w:val="center"/>
              <w:rPr>
                <w:rFonts w:ascii="Times New Roman" w:hAnsi="Times New Roman" w:cs="Times New Roman"/>
              </w:rPr>
            </w:pPr>
          </w:p>
          <w:p w14:paraId="5843D366"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p w14:paraId="3D11E7B7" w14:textId="77777777" w:rsidR="00EA06D7" w:rsidRPr="00492078" w:rsidRDefault="00EA06D7" w:rsidP="00B965BD">
            <w:pPr>
              <w:suppressAutoHyphens/>
              <w:spacing w:after="0" w:line="240" w:lineRule="auto"/>
              <w:jc w:val="center"/>
              <w:rPr>
                <w:rFonts w:ascii="Times New Roman" w:hAnsi="Times New Roman" w:cs="Times New Roman"/>
              </w:rPr>
            </w:pPr>
          </w:p>
          <w:p w14:paraId="72F33464"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vMerge/>
          </w:tcPr>
          <w:p w14:paraId="772DC328"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31A4C5DA"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6844670" w14:textId="77777777" w:rsidTr="00B965BD">
        <w:trPr>
          <w:trHeight w:val="20"/>
        </w:trPr>
        <w:tc>
          <w:tcPr>
            <w:tcW w:w="822" w:type="pct"/>
            <w:vMerge/>
          </w:tcPr>
          <w:p w14:paraId="53035888"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4268472D"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vAlign w:val="center"/>
          </w:tcPr>
          <w:p w14:paraId="357F6729"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73A55341"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2877C9C5"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71B3477E" w14:textId="77777777" w:rsidTr="00B965BD">
        <w:trPr>
          <w:trHeight w:val="20"/>
        </w:trPr>
        <w:tc>
          <w:tcPr>
            <w:tcW w:w="822" w:type="pct"/>
            <w:vMerge w:val="restart"/>
          </w:tcPr>
          <w:p w14:paraId="6B8EEF2E"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3.2. </w:t>
            </w:r>
          </w:p>
          <w:p w14:paraId="657AB643" w14:textId="77777777" w:rsidR="00EA06D7" w:rsidRPr="00492078" w:rsidRDefault="00EA06D7" w:rsidP="00B965BD">
            <w:pPr>
              <w:pStyle w:val="Default"/>
              <w:rPr>
                <w:rFonts w:ascii="Times New Roman" w:hAnsi="Times New Roman" w:cs="Times New Roman"/>
                <w:color w:val="auto"/>
                <w:sz w:val="22"/>
                <w:szCs w:val="22"/>
              </w:rPr>
            </w:pPr>
            <w:r w:rsidRPr="00492078">
              <w:rPr>
                <w:rFonts w:ascii="Times New Roman" w:hAnsi="Times New Roman" w:cs="Times New Roman"/>
                <w:b/>
                <w:bCs/>
                <w:color w:val="auto"/>
                <w:sz w:val="22"/>
                <w:szCs w:val="22"/>
              </w:rPr>
              <w:t xml:space="preserve">Разработка технической и проектной документации на многоквартирный дом </w:t>
            </w:r>
          </w:p>
          <w:p w14:paraId="2FAF209A" w14:textId="77777777" w:rsidR="00EA06D7" w:rsidRPr="00492078" w:rsidRDefault="00EA06D7" w:rsidP="00B965BD">
            <w:pPr>
              <w:pStyle w:val="Default"/>
              <w:rPr>
                <w:rFonts w:ascii="Times New Roman" w:hAnsi="Times New Roman" w:cs="Times New Roman"/>
                <w:b/>
                <w:bCs/>
                <w:color w:val="auto"/>
                <w:sz w:val="22"/>
                <w:szCs w:val="22"/>
              </w:rPr>
            </w:pPr>
          </w:p>
        </w:tc>
        <w:tc>
          <w:tcPr>
            <w:tcW w:w="2006" w:type="pct"/>
          </w:tcPr>
          <w:p w14:paraId="6C827BE0"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lastRenderedPageBreak/>
              <w:t>Содержание</w:t>
            </w:r>
          </w:p>
        </w:tc>
        <w:tc>
          <w:tcPr>
            <w:tcW w:w="657" w:type="pct"/>
          </w:tcPr>
          <w:p w14:paraId="64D72899"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32</w:t>
            </w:r>
          </w:p>
        </w:tc>
        <w:tc>
          <w:tcPr>
            <w:tcW w:w="808" w:type="pct"/>
          </w:tcPr>
          <w:p w14:paraId="2D3D68E6"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27EE07F0"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409B2BE1" w14:textId="77777777" w:rsidTr="00B965BD">
        <w:trPr>
          <w:trHeight w:val="20"/>
        </w:trPr>
        <w:tc>
          <w:tcPr>
            <w:tcW w:w="822" w:type="pct"/>
            <w:vMerge/>
          </w:tcPr>
          <w:p w14:paraId="05CAADA7"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B74A354"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Работа в </w:t>
            </w:r>
            <w:r w:rsidRPr="00492078">
              <w:rPr>
                <w:rFonts w:ascii="Times New Roman" w:hAnsi="Times New Roman" w:cs="Times New Roman"/>
                <w:color w:val="auto"/>
                <w:sz w:val="22"/>
                <w:szCs w:val="22"/>
                <w:shd w:val="clear" w:color="auto" w:fill="FFFFFF"/>
              </w:rPr>
              <w:t>системе автоматизированного проектирования и черчения</w:t>
            </w:r>
          </w:p>
        </w:tc>
        <w:tc>
          <w:tcPr>
            <w:tcW w:w="657" w:type="pct"/>
            <w:vAlign w:val="center"/>
          </w:tcPr>
          <w:p w14:paraId="54AAA82E" w14:textId="77777777" w:rsidR="00EA06D7" w:rsidRPr="00492078" w:rsidRDefault="00EA06D7" w:rsidP="00B965BD">
            <w:pPr>
              <w:suppressAutoHyphens/>
              <w:spacing w:after="0" w:line="240" w:lineRule="auto"/>
              <w:jc w:val="center"/>
              <w:rPr>
                <w:rFonts w:ascii="Times New Roman" w:hAnsi="Times New Roman" w:cs="Times New Roman"/>
                <w:bCs/>
              </w:rPr>
            </w:pPr>
          </w:p>
        </w:tc>
        <w:tc>
          <w:tcPr>
            <w:tcW w:w="808" w:type="pct"/>
            <w:vMerge w:val="restart"/>
          </w:tcPr>
          <w:p w14:paraId="3202BE4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01, ОК 02</w:t>
            </w:r>
          </w:p>
          <w:p w14:paraId="2E4BAF1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1.5</w:t>
            </w:r>
          </w:p>
          <w:p w14:paraId="288A0A9C"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val="restart"/>
          </w:tcPr>
          <w:p w14:paraId="52C5CE0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01.01</w:t>
            </w:r>
          </w:p>
          <w:p w14:paraId="097E983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01.02</w:t>
            </w:r>
          </w:p>
          <w:p w14:paraId="58A291D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01.03</w:t>
            </w:r>
          </w:p>
          <w:p w14:paraId="6FC16B0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01.07</w:t>
            </w:r>
          </w:p>
          <w:p w14:paraId="6A33AC6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01.01</w:t>
            </w:r>
          </w:p>
          <w:p w14:paraId="5B6ADD7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01.02</w:t>
            </w:r>
          </w:p>
          <w:p w14:paraId="2DBFE2F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Зо</w:t>
            </w:r>
            <w:proofErr w:type="spellEnd"/>
            <w:r w:rsidRPr="00492078">
              <w:rPr>
                <w:rFonts w:ascii="Times New Roman" w:hAnsi="Times New Roman" w:cs="Times New Roman"/>
              </w:rPr>
              <w:t xml:space="preserve"> 01.03</w:t>
            </w:r>
          </w:p>
          <w:p w14:paraId="357326C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01.05</w:t>
            </w:r>
          </w:p>
          <w:p w14:paraId="1DA35C3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02.01</w:t>
            </w:r>
          </w:p>
          <w:p w14:paraId="1F164FA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02.03</w:t>
            </w:r>
          </w:p>
          <w:p w14:paraId="35F9813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02.07</w:t>
            </w:r>
          </w:p>
          <w:p w14:paraId="3FDE2D5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02.01</w:t>
            </w:r>
          </w:p>
          <w:p w14:paraId="497F063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02.04</w:t>
            </w:r>
          </w:p>
          <w:p w14:paraId="291EB6D0"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bCs/>
              </w:rPr>
              <w:t>У 1.5.07</w:t>
            </w:r>
          </w:p>
          <w:p w14:paraId="1A5817F1"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Cs/>
              </w:rPr>
              <w:t>З 1.5.07</w:t>
            </w:r>
          </w:p>
        </w:tc>
      </w:tr>
      <w:tr w:rsidR="00EA06D7" w:rsidRPr="00492078" w14:paraId="0C3C6492" w14:textId="77777777" w:rsidTr="00B965BD">
        <w:trPr>
          <w:trHeight w:val="20"/>
        </w:trPr>
        <w:tc>
          <w:tcPr>
            <w:tcW w:w="822" w:type="pct"/>
            <w:vMerge/>
          </w:tcPr>
          <w:p w14:paraId="1BEF1A7A"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3ED77597"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vAlign w:val="center"/>
          </w:tcPr>
          <w:p w14:paraId="6AC6EF54"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32</w:t>
            </w:r>
          </w:p>
        </w:tc>
        <w:tc>
          <w:tcPr>
            <w:tcW w:w="808" w:type="pct"/>
            <w:vMerge/>
          </w:tcPr>
          <w:p w14:paraId="6CD862AC" w14:textId="77777777" w:rsidR="00EA06D7" w:rsidRPr="00492078" w:rsidRDefault="00EA06D7" w:rsidP="00B965BD">
            <w:pPr>
              <w:suppressAutoHyphens/>
              <w:spacing w:after="0" w:line="240" w:lineRule="auto"/>
              <w:jc w:val="both"/>
              <w:rPr>
                <w:rFonts w:ascii="Times New Roman" w:hAnsi="Times New Roman" w:cs="Times New Roman"/>
                <w:b/>
                <w:i/>
              </w:rPr>
            </w:pPr>
          </w:p>
        </w:tc>
        <w:tc>
          <w:tcPr>
            <w:tcW w:w="707" w:type="pct"/>
            <w:vMerge/>
          </w:tcPr>
          <w:p w14:paraId="444E55BF" w14:textId="77777777" w:rsidR="00EA06D7" w:rsidRPr="00492078" w:rsidRDefault="00EA06D7" w:rsidP="00B965BD">
            <w:pPr>
              <w:suppressAutoHyphens/>
              <w:spacing w:after="0" w:line="240" w:lineRule="auto"/>
              <w:jc w:val="both"/>
              <w:rPr>
                <w:rFonts w:ascii="Times New Roman" w:hAnsi="Times New Roman" w:cs="Times New Roman"/>
                <w:b/>
                <w:i/>
              </w:rPr>
            </w:pPr>
          </w:p>
        </w:tc>
      </w:tr>
      <w:tr w:rsidR="00EA06D7" w:rsidRPr="00492078" w14:paraId="70C29428" w14:textId="77777777" w:rsidTr="00B965BD">
        <w:trPr>
          <w:trHeight w:val="20"/>
        </w:trPr>
        <w:tc>
          <w:tcPr>
            <w:tcW w:w="822" w:type="pct"/>
            <w:vMerge/>
          </w:tcPr>
          <w:p w14:paraId="03EAE2E6"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50F4B53"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13: Создание вида со слоями. </w:t>
            </w:r>
          </w:p>
          <w:p w14:paraId="16C98AB8"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14: Построение плана этажа здания. </w:t>
            </w:r>
          </w:p>
          <w:p w14:paraId="4CDB66F8"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color w:val="auto"/>
                <w:sz w:val="22"/>
                <w:szCs w:val="22"/>
              </w:rPr>
              <w:t xml:space="preserve">Практическое занятие 15: Вставка текста и таблиц в </w:t>
            </w:r>
            <w:r w:rsidRPr="00492078">
              <w:rPr>
                <w:rFonts w:ascii="Times New Roman" w:hAnsi="Times New Roman" w:cs="Times New Roman"/>
                <w:color w:val="auto"/>
                <w:sz w:val="22"/>
                <w:szCs w:val="22"/>
              </w:rPr>
              <w:lastRenderedPageBreak/>
              <w:t xml:space="preserve">чертеж. </w:t>
            </w:r>
          </w:p>
          <w:p w14:paraId="180A25CB"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color w:val="auto"/>
                <w:sz w:val="22"/>
                <w:szCs w:val="22"/>
              </w:rPr>
              <w:t xml:space="preserve">Практическое занятие 16: Вывод документов на печать. </w:t>
            </w:r>
          </w:p>
        </w:tc>
        <w:tc>
          <w:tcPr>
            <w:tcW w:w="657" w:type="pct"/>
          </w:tcPr>
          <w:p w14:paraId="58588D39"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lastRenderedPageBreak/>
              <w:t>10</w:t>
            </w:r>
          </w:p>
          <w:p w14:paraId="582EB18D"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10</w:t>
            </w:r>
          </w:p>
          <w:p w14:paraId="125E5301"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8</w:t>
            </w:r>
          </w:p>
          <w:p w14:paraId="47A30C9A" w14:textId="77777777" w:rsidR="00EA06D7" w:rsidRPr="00492078" w:rsidRDefault="00EA06D7" w:rsidP="00B965BD">
            <w:pPr>
              <w:suppressAutoHyphens/>
              <w:spacing w:after="0" w:line="240" w:lineRule="auto"/>
              <w:jc w:val="center"/>
              <w:rPr>
                <w:rFonts w:ascii="Times New Roman" w:hAnsi="Times New Roman" w:cs="Times New Roman"/>
              </w:rPr>
            </w:pPr>
          </w:p>
          <w:p w14:paraId="55275579"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vMerge/>
          </w:tcPr>
          <w:p w14:paraId="6106E184"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600667A2"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28729931" w14:textId="77777777" w:rsidTr="00B965BD">
        <w:trPr>
          <w:trHeight w:val="20"/>
        </w:trPr>
        <w:tc>
          <w:tcPr>
            <w:tcW w:w="2828" w:type="pct"/>
            <w:gridSpan w:val="2"/>
          </w:tcPr>
          <w:p w14:paraId="3AA16CFE" w14:textId="77777777" w:rsidR="00EA06D7" w:rsidRPr="00492078" w:rsidRDefault="00EA06D7" w:rsidP="00B965BD">
            <w:pPr>
              <w:suppressAutoHyphens/>
              <w:spacing w:after="0" w:line="240" w:lineRule="auto"/>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57" w:type="pct"/>
            <w:vAlign w:val="center"/>
          </w:tcPr>
          <w:p w14:paraId="5DDF110E" w14:textId="3449B523" w:rsidR="00EA06D7" w:rsidRPr="00547595" w:rsidRDefault="00547595" w:rsidP="00B965BD">
            <w:pPr>
              <w:spacing w:after="0" w:line="240" w:lineRule="auto"/>
              <w:jc w:val="center"/>
              <w:rPr>
                <w:rFonts w:ascii="Times New Roman" w:hAnsi="Times New Roman" w:cs="Times New Roman"/>
                <w:b/>
                <w:lang w:val="en-US"/>
              </w:rPr>
            </w:pPr>
            <w:r>
              <w:rPr>
                <w:rFonts w:ascii="Times New Roman" w:hAnsi="Times New Roman" w:cs="Times New Roman"/>
                <w:b/>
                <w:lang w:val="en-US"/>
              </w:rPr>
              <w:t>2</w:t>
            </w:r>
          </w:p>
        </w:tc>
        <w:tc>
          <w:tcPr>
            <w:tcW w:w="808" w:type="pct"/>
          </w:tcPr>
          <w:p w14:paraId="519E3C8C"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3E85A75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44A6F78C" w14:textId="77777777" w:rsidTr="00B965BD">
        <w:trPr>
          <w:trHeight w:val="20"/>
        </w:trPr>
        <w:tc>
          <w:tcPr>
            <w:tcW w:w="2828" w:type="pct"/>
            <w:gridSpan w:val="2"/>
          </w:tcPr>
          <w:p w14:paraId="4F6BB0AF"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657" w:type="pct"/>
            <w:vAlign w:val="center"/>
          </w:tcPr>
          <w:p w14:paraId="71661924"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76</w:t>
            </w:r>
          </w:p>
        </w:tc>
        <w:tc>
          <w:tcPr>
            <w:tcW w:w="808" w:type="pct"/>
          </w:tcPr>
          <w:p w14:paraId="74DF65AC" w14:textId="77777777" w:rsidR="00EA06D7" w:rsidRPr="00492078" w:rsidRDefault="00EA06D7" w:rsidP="00B965BD">
            <w:pPr>
              <w:spacing w:after="0" w:line="240" w:lineRule="auto"/>
              <w:rPr>
                <w:rFonts w:ascii="Times New Roman" w:hAnsi="Times New Roman" w:cs="Times New Roman"/>
                <w:b/>
                <w:bCs/>
                <w:i/>
              </w:rPr>
            </w:pPr>
          </w:p>
        </w:tc>
        <w:tc>
          <w:tcPr>
            <w:tcW w:w="707" w:type="pct"/>
          </w:tcPr>
          <w:p w14:paraId="394C7165" w14:textId="77777777" w:rsidR="00EA06D7" w:rsidRPr="00492078" w:rsidRDefault="00EA06D7" w:rsidP="00B965BD">
            <w:pPr>
              <w:spacing w:after="0" w:line="240" w:lineRule="auto"/>
              <w:rPr>
                <w:rFonts w:ascii="Times New Roman" w:hAnsi="Times New Roman" w:cs="Times New Roman"/>
                <w:b/>
                <w:bCs/>
                <w:i/>
              </w:rPr>
            </w:pPr>
          </w:p>
        </w:tc>
      </w:tr>
    </w:tbl>
    <w:p w14:paraId="5473971E" w14:textId="77777777" w:rsidR="00EA06D7" w:rsidRPr="00492078" w:rsidRDefault="00EA06D7" w:rsidP="00EA06D7">
      <w:pPr>
        <w:suppressAutoHyphens/>
        <w:jc w:val="both"/>
        <w:rPr>
          <w:rFonts w:ascii="Times New Roman" w:hAnsi="Times New Roman" w:cs="Times New Roman"/>
          <w:i/>
        </w:rPr>
      </w:pPr>
    </w:p>
    <w:p w14:paraId="71792AE5"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506F7A97"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5FBEE62B"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3990EE5E" w14:textId="77777777" w:rsidR="00EA06D7" w:rsidRPr="00492078" w:rsidRDefault="00EA06D7" w:rsidP="00EA06D7">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Лаборатория</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hAnsi="Times New Roman" w:cs="Times New Roman"/>
          <w:iCs/>
          <w:sz w:val="24"/>
          <w:szCs w:val="24"/>
        </w:rPr>
        <w:t>Цифровые технологии в строительстве</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492078">
        <w:rPr>
          <w:rFonts w:ascii="Times New Roman" w:hAnsi="Times New Roman" w:cs="Times New Roman"/>
          <w:sz w:val="24"/>
          <w:szCs w:val="24"/>
        </w:rPr>
        <w:t xml:space="preserve">специальности </w:t>
      </w:r>
      <w:r w:rsidRPr="00492078">
        <w:rPr>
          <w:rFonts w:ascii="Times New Roman" w:hAnsi="Times New Roman" w:cs="Times New Roman"/>
          <w:bCs/>
          <w:sz w:val="24"/>
          <w:szCs w:val="24"/>
        </w:rPr>
        <w:t>08.02.14 Эксплуатация и обслуживание многоквартирного дома.</w:t>
      </w:r>
    </w:p>
    <w:p w14:paraId="08155176"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rPr>
      </w:pPr>
    </w:p>
    <w:p w14:paraId="34E2D005"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7C531379"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1A1F09FC"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p>
    <w:p w14:paraId="33CEDA4B" w14:textId="77777777" w:rsidR="00EA06D7" w:rsidRPr="00492078" w:rsidRDefault="00EA06D7" w:rsidP="00EA06D7">
      <w:pPr>
        <w:spacing w:after="0" w:line="240" w:lineRule="auto"/>
        <w:ind w:firstLine="709"/>
        <w:contextualSpacing/>
        <w:jc w:val="both"/>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21994F9B" w14:textId="77777777" w:rsidR="00EA06D7" w:rsidRPr="00492078" w:rsidRDefault="00EA06D7" w:rsidP="00EA06D7">
      <w:pPr>
        <w:autoSpaceDE w:val="0"/>
        <w:autoSpaceDN w:val="0"/>
        <w:adjustRightInd w:val="0"/>
        <w:spacing w:after="0" w:line="240" w:lineRule="auto"/>
        <w:jc w:val="both"/>
        <w:rPr>
          <w:rFonts w:ascii="Times New Roman" w:hAnsi="Times New Roman" w:cs="Times New Roman"/>
          <w:sz w:val="24"/>
          <w:szCs w:val="24"/>
        </w:rPr>
      </w:pPr>
    </w:p>
    <w:p w14:paraId="118FB76A" w14:textId="77777777" w:rsidR="00EA06D7" w:rsidRPr="00492078" w:rsidRDefault="00EA06D7">
      <w:pPr>
        <w:numPr>
          <w:ilvl w:val="0"/>
          <w:numId w:val="55"/>
        </w:numPr>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Михеева Е.В. Информационные технологии в профессиональной деятельности. – М.: ИЦ Академия, 2019. – 340 с. </w:t>
      </w:r>
    </w:p>
    <w:p w14:paraId="517C29A2" w14:textId="77777777" w:rsidR="00EA06D7" w:rsidRPr="00492078" w:rsidRDefault="00EA06D7">
      <w:pPr>
        <w:numPr>
          <w:ilvl w:val="0"/>
          <w:numId w:val="5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92078">
        <w:rPr>
          <w:rFonts w:ascii="Times New Roman" w:hAnsi="Times New Roman" w:cs="Times New Roman"/>
          <w:sz w:val="24"/>
          <w:szCs w:val="24"/>
        </w:rPr>
        <w:t xml:space="preserve">Михеева Е.В. Практикум по информационным технологиям в профессиональной деятельности: Учеб. пособие для сред. проф. образования. – 13-е изд., стер. – М.: Издательский центр «Академия», 2019. – 256 с. </w:t>
      </w:r>
    </w:p>
    <w:p w14:paraId="23561AAC" w14:textId="77777777" w:rsidR="00EA06D7" w:rsidRPr="00492078" w:rsidRDefault="00EA06D7">
      <w:pPr>
        <w:numPr>
          <w:ilvl w:val="0"/>
          <w:numId w:val="5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92078">
        <w:rPr>
          <w:rFonts w:ascii="Times New Roman" w:hAnsi="Times New Roman" w:cs="Times New Roman"/>
          <w:sz w:val="24"/>
          <w:szCs w:val="24"/>
          <w:shd w:val="clear" w:color="auto" w:fill="FFFFFF"/>
        </w:rPr>
        <w:t xml:space="preserve">Советов, Б. Я.  Базы </w:t>
      </w:r>
      <w:proofErr w:type="gramStart"/>
      <w:r w:rsidRPr="00492078">
        <w:rPr>
          <w:rFonts w:ascii="Times New Roman" w:hAnsi="Times New Roman" w:cs="Times New Roman"/>
          <w:sz w:val="24"/>
          <w:szCs w:val="24"/>
          <w:shd w:val="clear" w:color="auto" w:fill="FFFFFF"/>
        </w:rPr>
        <w:t>данных :</w:t>
      </w:r>
      <w:proofErr w:type="gramEnd"/>
      <w:r w:rsidRPr="00492078">
        <w:rPr>
          <w:rFonts w:ascii="Times New Roman" w:hAnsi="Times New Roman" w:cs="Times New Roman"/>
          <w:sz w:val="24"/>
          <w:szCs w:val="24"/>
          <w:shd w:val="clear" w:color="auto" w:fill="FFFFFF"/>
        </w:rPr>
        <w:t xml:space="preserve"> учебник для среднего профессионального образования / Б. Я. Советов, В. В. </w:t>
      </w:r>
      <w:proofErr w:type="spellStart"/>
      <w:r w:rsidRPr="00492078">
        <w:rPr>
          <w:rFonts w:ascii="Times New Roman" w:hAnsi="Times New Roman" w:cs="Times New Roman"/>
          <w:sz w:val="24"/>
          <w:szCs w:val="24"/>
          <w:shd w:val="clear" w:color="auto" w:fill="FFFFFF"/>
        </w:rPr>
        <w:t>Цехановский</w:t>
      </w:r>
      <w:proofErr w:type="spellEnd"/>
      <w:r w:rsidRPr="00492078">
        <w:rPr>
          <w:rFonts w:ascii="Times New Roman" w:hAnsi="Times New Roman" w:cs="Times New Roman"/>
          <w:sz w:val="24"/>
          <w:szCs w:val="24"/>
          <w:shd w:val="clear" w:color="auto" w:fill="FFFFFF"/>
        </w:rPr>
        <w:t xml:space="preserve">, В. Д. Чертовской. — 3-е изд., </w:t>
      </w:r>
      <w:proofErr w:type="spellStart"/>
      <w:r w:rsidRPr="00492078">
        <w:rPr>
          <w:rFonts w:ascii="Times New Roman" w:hAnsi="Times New Roman" w:cs="Times New Roman"/>
          <w:sz w:val="24"/>
          <w:szCs w:val="24"/>
          <w:shd w:val="clear" w:color="auto" w:fill="FFFFFF"/>
        </w:rPr>
        <w:t>перераб</w:t>
      </w:r>
      <w:proofErr w:type="spellEnd"/>
      <w:r w:rsidRPr="00492078">
        <w:rPr>
          <w:rFonts w:ascii="Times New Roman" w:hAnsi="Times New Roman" w:cs="Times New Roman"/>
          <w:sz w:val="24"/>
          <w:szCs w:val="24"/>
          <w:shd w:val="clear" w:color="auto" w:fill="FFFFFF"/>
        </w:rPr>
        <w:t xml:space="preserve">. и доп. — </w:t>
      </w:r>
      <w:proofErr w:type="gramStart"/>
      <w:r w:rsidRPr="00492078">
        <w:rPr>
          <w:rFonts w:ascii="Times New Roman" w:hAnsi="Times New Roman" w:cs="Times New Roman"/>
          <w:sz w:val="24"/>
          <w:szCs w:val="24"/>
          <w:shd w:val="clear" w:color="auto" w:fill="FFFFFF"/>
        </w:rPr>
        <w:t>Москва :</w:t>
      </w:r>
      <w:proofErr w:type="gramEnd"/>
      <w:r w:rsidRPr="00492078">
        <w:rPr>
          <w:rFonts w:ascii="Times New Roman" w:hAnsi="Times New Roman" w:cs="Times New Roman"/>
          <w:sz w:val="24"/>
          <w:szCs w:val="24"/>
          <w:shd w:val="clear" w:color="auto" w:fill="FFFFFF"/>
        </w:rPr>
        <w:t xml:space="preserve"> Издательство </w:t>
      </w:r>
      <w:proofErr w:type="spellStart"/>
      <w:r w:rsidRPr="00492078">
        <w:rPr>
          <w:rFonts w:ascii="Times New Roman" w:hAnsi="Times New Roman" w:cs="Times New Roman"/>
          <w:sz w:val="24"/>
          <w:szCs w:val="24"/>
          <w:shd w:val="clear" w:color="auto" w:fill="FFFFFF"/>
        </w:rPr>
        <w:t>Юрайт</w:t>
      </w:r>
      <w:proofErr w:type="spellEnd"/>
      <w:r w:rsidRPr="00492078">
        <w:rPr>
          <w:rFonts w:ascii="Times New Roman" w:hAnsi="Times New Roman" w:cs="Times New Roman"/>
          <w:sz w:val="24"/>
          <w:szCs w:val="24"/>
          <w:shd w:val="clear" w:color="auto" w:fill="FFFFFF"/>
        </w:rPr>
        <w:t xml:space="preserve">, 2023. — 420 с. — (Профессиональное образование). — ISBN 978-5-534-09324-7.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Образовательная платформа </w:t>
      </w:r>
      <w:proofErr w:type="spellStart"/>
      <w:r w:rsidRPr="00492078">
        <w:rPr>
          <w:rFonts w:ascii="Times New Roman" w:hAnsi="Times New Roman" w:cs="Times New Roman"/>
          <w:sz w:val="24"/>
          <w:szCs w:val="24"/>
          <w:shd w:val="clear" w:color="auto" w:fill="FFFFFF"/>
        </w:rPr>
        <w:t>Юрайт</w:t>
      </w:r>
      <w:proofErr w:type="spellEnd"/>
      <w:r w:rsidRPr="00492078">
        <w:rPr>
          <w:rFonts w:ascii="Times New Roman" w:hAnsi="Times New Roman" w:cs="Times New Roman"/>
          <w:sz w:val="24"/>
          <w:szCs w:val="24"/>
          <w:shd w:val="clear" w:color="auto" w:fill="FFFFFF"/>
        </w:rPr>
        <w:t xml:space="preserve"> [сайт]. — URL: </w:t>
      </w:r>
      <w:hyperlink r:id="rId73" w:tgtFrame="_blank" w:history="1">
        <w:r w:rsidRPr="00492078">
          <w:rPr>
            <w:rStyle w:val="ad"/>
            <w:rFonts w:ascii="Times New Roman" w:hAnsi="Times New Roman" w:cs="Times New Roman"/>
            <w:color w:val="auto"/>
            <w:sz w:val="24"/>
            <w:szCs w:val="24"/>
            <w:shd w:val="clear" w:color="auto" w:fill="FFFFFF"/>
          </w:rPr>
          <w:t>https://urait.ru/bcode/514585</w:t>
        </w:r>
      </w:hyperlink>
    </w:p>
    <w:p w14:paraId="394A04C3" w14:textId="77777777" w:rsidR="00EA06D7" w:rsidRPr="00492078" w:rsidRDefault="00EA06D7">
      <w:pPr>
        <w:numPr>
          <w:ilvl w:val="0"/>
          <w:numId w:val="55"/>
        </w:numPr>
        <w:autoSpaceDE w:val="0"/>
        <w:autoSpaceDN w:val="0"/>
        <w:adjustRightInd w:val="0"/>
        <w:spacing w:after="0" w:line="240" w:lineRule="auto"/>
        <w:ind w:left="0" w:firstLine="709"/>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rPr>
        <w:t xml:space="preserve">Инженерная и компьютерная </w:t>
      </w:r>
      <w:proofErr w:type="gramStart"/>
      <w:r w:rsidRPr="00492078">
        <w:rPr>
          <w:rFonts w:ascii="Times New Roman" w:hAnsi="Times New Roman" w:cs="Times New Roman"/>
          <w:sz w:val="24"/>
          <w:szCs w:val="24"/>
        </w:rPr>
        <w:t>графика :</w:t>
      </w:r>
      <w:proofErr w:type="gramEnd"/>
      <w:r w:rsidRPr="00492078">
        <w:rPr>
          <w:rFonts w:ascii="Times New Roman" w:hAnsi="Times New Roman" w:cs="Times New Roman"/>
          <w:sz w:val="24"/>
          <w:szCs w:val="24"/>
        </w:rPr>
        <w:t xml:space="preserve"> учебник и практикум для СПО / под общ. ред. Р. Р. </w:t>
      </w:r>
      <w:proofErr w:type="spellStart"/>
      <w:r w:rsidRPr="00492078">
        <w:rPr>
          <w:rFonts w:ascii="Times New Roman" w:hAnsi="Times New Roman" w:cs="Times New Roman"/>
          <w:sz w:val="24"/>
          <w:szCs w:val="24"/>
        </w:rPr>
        <w:t>Анамовой</w:t>
      </w:r>
      <w:proofErr w:type="spellEnd"/>
      <w:r w:rsidRPr="00492078">
        <w:rPr>
          <w:rFonts w:ascii="Times New Roman" w:hAnsi="Times New Roman" w:cs="Times New Roman"/>
          <w:sz w:val="24"/>
          <w:szCs w:val="24"/>
        </w:rPr>
        <w:t xml:space="preserve">, С. А. Леоновой, Н. В. </w:t>
      </w:r>
      <w:proofErr w:type="spellStart"/>
      <w:r w:rsidRPr="00492078">
        <w:rPr>
          <w:rFonts w:ascii="Times New Roman" w:hAnsi="Times New Roman" w:cs="Times New Roman"/>
          <w:sz w:val="24"/>
          <w:szCs w:val="24"/>
        </w:rPr>
        <w:t>Пшеничновой</w:t>
      </w:r>
      <w:proofErr w:type="spellEnd"/>
      <w:r w:rsidRPr="00492078">
        <w:rPr>
          <w:rFonts w:ascii="Times New Roman" w:hAnsi="Times New Roman" w:cs="Times New Roman"/>
          <w:sz w:val="24"/>
          <w:szCs w:val="24"/>
        </w:rPr>
        <w:t xml:space="preserve">. — </w:t>
      </w:r>
      <w:proofErr w:type="gramStart"/>
      <w:r w:rsidRPr="00492078">
        <w:rPr>
          <w:rFonts w:ascii="Times New Roman" w:hAnsi="Times New Roman" w:cs="Times New Roman"/>
          <w:sz w:val="24"/>
          <w:szCs w:val="24"/>
        </w:rPr>
        <w:t>М. :</w:t>
      </w:r>
      <w:proofErr w:type="gramEnd"/>
      <w:r w:rsidRPr="00492078">
        <w:rPr>
          <w:rFonts w:ascii="Times New Roman" w:hAnsi="Times New Roman" w:cs="Times New Roman"/>
          <w:sz w:val="24"/>
          <w:szCs w:val="24"/>
        </w:rPr>
        <w:t xml:space="preserve">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xml:space="preserve">, 2017. — 246 с. — </w:t>
      </w:r>
      <w:proofErr w:type="gramStart"/>
      <w:r w:rsidRPr="00492078">
        <w:rPr>
          <w:rFonts w:ascii="Times New Roman" w:hAnsi="Times New Roman" w:cs="Times New Roman"/>
          <w:sz w:val="24"/>
          <w:szCs w:val="24"/>
        </w:rPr>
        <w:t>Серия :</w:t>
      </w:r>
      <w:proofErr w:type="gramEnd"/>
      <w:r w:rsidRPr="00492078">
        <w:rPr>
          <w:rFonts w:ascii="Times New Roman" w:hAnsi="Times New Roman" w:cs="Times New Roman"/>
          <w:sz w:val="24"/>
          <w:szCs w:val="24"/>
        </w:rPr>
        <w:t xml:space="preserve"> Профессиональное образование.</w:t>
      </w:r>
    </w:p>
    <w:p w14:paraId="67A5833B" w14:textId="77777777" w:rsidR="00EA06D7" w:rsidRPr="00492078" w:rsidRDefault="00EA06D7">
      <w:pPr>
        <w:numPr>
          <w:ilvl w:val="0"/>
          <w:numId w:val="55"/>
        </w:numPr>
        <w:autoSpaceDE w:val="0"/>
        <w:autoSpaceDN w:val="0"/>
        <w:adjustRightInd w:val="0"/>
        <w:spacing w:after="0" w:line="240" w:lineRule="auto"/>
        <w:ind w:left="0" w:firstLine="709"/>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Финкельштейн AutoCAD 2007 и AutoCAD LT 2007. Библия пользователя (+ CD-ROM) / Финкельштейн, Эллен. - М.: Вильямс, </w:t>
      </w:r>
      <w:r w:rsidRPr="00492078">
        <w:rPr>
          <w:rStyle w:val="afffffa"/>
          <w:rFonts w:ascii="Times New Roman" w:hAnsi="Times New Roman" w:cs="Times New Roman"/>
          <w:sz w:val="24"/>
          <w:szCs w:val="24"/>
          <w:shd w:val="clear" w:color="auto" w:fill="FFFFFF"/>
        </w:rPr>
        <w:t>2019</w:t>
      </w:r>
      <w:r w:rsidRPr="00492078">
        <w:rPr>
          <w:rFonts w:ascii="Times New Roman" w:hAnsi="Times New Roman" w:cs="Times New Roman"/>
          <w:sz w:val="24"/>
          <w:szCs w:val="24"/>
          <w:shd w:val="clear" w:color="auto" w:fill="FFFFFF"/>
        </w:rPr>
        <w:t>. - </w:t>
      </w:r>
      <w:r w:rsidRPr="00492078">
        <w:rPr>
          <w:rStyle w:val="afffffa"/>
          <w:rFonts w:ascii="Times New Roman" w:hAnsi="Times New Roman" w:cs="Times New Roman"/>
          <w:sz w:val="24"/>
          <w:szCs w:val="24"/>
          <w:shd w:val="clear" w:color="auto" w:fill="FFFFFF"/>
        </w:rPr>
        <w:t>578</w:t>
      </w:r>
      <w:r w:rsidRPr="00492078">
        <w:rPr>
          <w:rFonts w:ascii="Times New Roman" w:hAnsi="Times New Roman" w:cs="Times New Roman"/>
          <w:sz w:val="24"/>
          <w:szCs w:val="24"/>
          <w:shd w:val="clear" w:color="auto" w:fill="FFFFFF"/>
        </w:rPr>
        <w:t> c</w:t>
      </w:r>
    </w:p>
    <w:p w14:paraId="53A858D5" w14:textId="77777777" w:rsidR="00EA06D7" w:rsidRPr="00492078" w:rsidRDefault="00EA06D7" w:rsidP="00EA06D7">
      <w:pPr>
        <w:spacing w:after="0" w:line="240" w:lineRule="auto"/>
        <w:ind w:firstLine="709"/>
        <w:contextualSpacing/>
        <w:jc w:val="both"/>
        <w:rPr>
          <w:rFonts w:ascii="Times New Roman" w:eastAsia="Times New Roman" w:hAnsi="Times New Roman" w:cs="Times New Roman"/>
          <w:b/>
          <w:sz w:val="24"/>
          <w:szCs w:val="24"/>
          <w:highlight w:val="yellow"/>
        </w:rPr>
      </w:pPr>
    </w:p>
    <w:p w14:paraId="7C64BA84" w14:textId="77777777" w:rsidR="00EA06D7" w:rsidRPr="00492078" w:rsidRDefault="00EA06D7" w:rsidP="00EA06D7">
      <w:pPr>
        <w:spacing w:after="0" w:line="240" w:lineRule="auto"/>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3F5463AC" w14:textId="77777777" w:rsidR="00EA06D7" w:rsidRPr="00492078" w:rsidRDefault="00000000">
      <w:pPr>
        <w:numPr>
          <w:ilvl w:val="0"/>
          <w:numId w:val="57"/>
        </w:numPr>
        <w:suppressAutoHyphens/>
        <w:spacing w:after="0" w:line="240" w:lineRule="auto"/>
        <w:jc w:val="both"/>
        <w:rPr>
          <w:rFonts w:ascii="Times New Roman" w:eastAsia="Times New Roman" w:hAnsi="Times New Roman" w:cs="Times New Roman"/>
          <w:bCs/>
          <w:iCs/>
          <w:sz w:val="24"/>
          <w:szCs w:val="24"/>
        </w:rPr>
      </w:pPr>
      <w:hyperlink r:id="rId74" w:history="1">
        <w:r w:rsidR="00EA06D7" w:rsidRPr="00492078">
          <w:rPr>
            <w:rStyle w:val="ad"/>
            <w:rFonts w:ascii="Times New Roman" w:eastAsia="Times New Roman" w:hAnsi="Times New Roman" w:cs="Times New Roman"/>
            <w:bCs/>
            <w:iCs/>
            <w:color w:val="auto"/>
            <w:sz w:val="24"/>
            <w:szCs w:val="24"/>
            <w:u w:val="none"/>
          </w:rPr>
          <w:t>https://autocad-specialist.ru/video-uroki-autocad/avtokad-knigi-skachat-besplatno.html</w:t>
        </w:r>
      </w:hyperlink>
    </w:p>
    <w:p w14:paraId="238091EE" w14:textId="77777777" w:rsidR="00EA06D7" w:rsidRPr="00492078" w:rsidRDefault="00000000">
      <w:pPr>
        <w:numPr>
          <w:ilvl w:val="0"/>
          <w:numId w:val="57"/>
        </w:numPr>
        <w:spacing w:after="0" w:line="240" w:lineRule="auto"/>
        <w:jc w:val="both"/>
        <w:rPr>
          <w:rFonts w:ascii="Times New Roman" w:eastAsia="Times New Roman" w:hAnsi="Times New Roman" w:cs="Times New Roman"/>
          <w:sz w:val="24"/>
          <w:szCs w:val="24"/>
        </w:rPr>
      </w:pPr>
      <w:hyperlink r:id="rId75" w:history="1">
        <w:r w:rsidR="00EA06D7" w:rsidRPr="00492078">
          <w:rPr>
            <w:rStyle w:val="ad"/>
            <w:rFonts w:ascii="Times New Roman" w:eastAsia="Times New Roman" w:hAnsi="Times New Roman" w:cs="Times New Roman"/>
            <w:color w:val="auto"/>
            <w:sz w:val="24"/>
            <w:szCs w:val="24"/>
            <w:u w:val="none"/>
          </w:rPr>
          <w:t>http://www.autodesk.ru</w:t>
        </w:r>
      </w:hyperlink>
    </w:p>
    <w:p w14:paraId="166B2623" w14:textId="77777777" w:rsidR="00EA06D7" w:rsidRPr="00492078" w:rsidRDefault="00EA06D7" w:rsidP="00EA06D7">
      <w:pPr>
        <w:suppressAutoHyphens/>
        <w:spacing w:after="0" w:line="240" w:lineRule="auto"/>
        <w:ind w:firstLine="709"/>
        <w:jc w:val="both"/>
        <w:rPr>
          <w:rFonts w:ascii="Times New Roman" w:eastAsia="Times New Roman" w:hAnsi="Times New Roman" w:cs="Times New Roman"/>
          <w:bCs/>
          <w:iCs/>
          <w:sz w:val="24"/>
          <w:szCs w:val="24"/>
          <w:highlight w:val="cyan"/>
        </w:rPr>
      </w:pPr>
    </w:p>
    <w:p w14:paraId="27A2DBEA" w14:textId="77777777" w:rsidR="00EA06D7" w:rsidRPr="00492078" w:rsidRDefault="00EA06D7" w:rsidP="00EA06D7">
      <w:pPr>
        <w:suppressAutoHyphens/>
        <w:spacing w:after="0" w:line="240" w:lineRule="auto"/>
        <w:ind w:firstLine="709"/>
        <w:contextualSpacing/>
        <w:jc w:val="both"/>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2DDB79A0" w14:textId="77777777" w:rsidR="00EA06D7" w:rsidRPr="00492078" w:rsidRDefault="00EA06D7" w:rsidP="00EA06D7">
      <w:pPr>
        <w:autoSpaceDE w:val="0"/>
        <w:autoSpaceDN w:val="0"/>
        <w:adjustRightInd w:val="0"/>
        <w:spacing w:after="0" w:line="240" w:lineRule="auto"/>
        <w:jc w:val="both"/>
        <w:rPr>
          <w:rFonts w:ascii="Times New Roman" w:hAnsi="Times New Roman" w:cs="Times New Roman"/>
          <w:sz w:val="24"/>
          <w:szCs w:val="24"/>
        </w:rPr>
      </w:pPr>
    </w:p>
    <w:p w14:paraId="57D5ABE4" w14:textId="77777777" w:rsidR="00EA06D7" w:rsidRPr="00492078" w:rsidRDefault="00EA06D7">
      <w:pPr>
        <w:numPr>
          <w:ilvl w:val="0"/>
          <w:numId w:val="56"/>
        </w:numPr>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Прохоровский Г.В. информационные технологии в архитектуре и строительстве. М.: </w:t>
      </w:r>
      <w:proofErr w:type="spellStart"/>
      <w:r w:rsidRPr="00492078">
        <w:rPr>
          <w:rFonts w:ascii="Times New Roman" w:hAnsi="Times New Roman" w:cs="Times New Roman"/>
          <w:sz w:val="24"/>
          <w:szCs w:val="24"/>
        </w:rPr>
        <w:t>КноРус</w:t>
      </w:r>
      <w:proofErr w:type="spellEnd"/>
      <w:r w:rsidRPr="00492078">
        <w:rPr>
          <w:rFonts w:ascii="Times New Roman" w:hAnsi="Times New Roman" w:cs="Times New Roman"/>
          <w:sz w:val="24"/>
          <w:szCs w:val="24"/>
        </w:rPr>
        <w:t xml:space="preserve">, 2019. -264 с. </w:t>
      </w:r>
    </w:p>
    <w:p w14:paraId="3B302F95" w14:textId="77777777" w:rsidR="00EA06D7" w:rsidRPr="00492078" w:rsidRDefault="00EA06D7">
      <w:pPr>
        <w:numPr>
          <w:ilvl w:val="0"/>
          <w:numId w:val="56"/>
        </w:numPr>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Гришин В.Н. Информационные технологии в профессиональной деятельности. – М.: Феникс, 2019. – 415 с. </w:t>
      </w:r>
    </w:p>
    <w:p w14:paraId="429E343B" w14:textId="77777777" w:rsidR="00EA06D7" w:rsidRPr="00492078" w:rsidRDefault="00EA06D7" w:rsidP="00EA06D7">
      <w:pPr>
        <w:spacing w:after="0" w:line="240" w:lineRule="auto"/>
        <w:ind w:firstLine="709"/>
        <w:contextualSpacing/>
        <w:jc w:val="both"/>
        <w:rPr>
          <w:rFonts w:ascii="Times New Roman" w:eastAsia="Times New Roman" w:hAnsi="Times New Roman" w:cs="Times New Roman"/>
          <w:b/>
          <w:sz w:val="24"/>
          <w:szCs w:val="24"/>
        </w:rPr>
      </w:pPr>
    </w:p>
    <w:p w14:paraId="4A4691C0" w14:textId="77777777" w:rsidR="00EA06D7" w:rsidRPr="00492078" w:rsidRDefault="00EA06D7" w:rsidP="00EA06D7">
      <w:pPr>
        <w:spacing w:after="0"/>
        <w:ind w:firstLine="709"/>
        <w:contextualSpacing/>
        <w:jc w:val="both"/>
        <w:rPr>
          <w:rFonts w:ascii="Times New Roman" w:eastAsia="Times New Roman" w:hAnsi="Times New Roman" w:cs="Times New Roman"/>
          <w:b/>
          <w:i/>
          <w:sz w:val="24"/>
          <w:szCs w:val="24"/>
          <w:highlight w:val="green"/>
        </w:rPr>
      </w:pPr>
    </w:p>
    <w:p w14:paraId="1052562F" w14:textId="77777777" w:rsidR="00EA06D7" w:rsidRPr="00492078" w:rsidRDefault="00EA06D7" w:rsidP="00EA06D7">
      <w:pPr>
        <w:jc w:val="center"/>
        <w:rPr>
          <w:rFonts w:ascii="Times New Roman" w:eastAsia="Times New Roman" w:hAnsi="Times New Roman" w:cs="Times New Roman"/>
          <w:b/>
          <w:bCs/>
        </w:rPr>
      </w:pPr>
      <w:r w:rsidRPr="00492078">
        <w:rPr>
          <w:rFonts w:ascii="Times New Roman" w:eastAsia="Times New Roman" w:hAnsi="Times New Roman" w:cs="Times New Roman"/>
          <w:b/>
          <w:bCs/>
        </w:rPr>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EA06D7" w:rsidRPr="00492078" w14:paraId="67214634" w14:textId="77777777" w:rsidTr="00B965BD">
        <w:tc>
          <w:tcPr>
            <w:tcW w:w="1750" w:type="pct"/>
          </w:tcPr>
          <w:p w14:paraId="41C0FDF9" w14:textId="77777777" w:rsidR="00EA06D7" w:rsidRPr="00492078" w:rsidRDefault="00EA06D7" w:rsidP="00B965BD">
            <w:pPr>
              <w:spacing w:after="0" w:line="240" w:lineRule="auto"/>
              <w:jc w:val="center"/>
              <w:rPr>
                <w:rFonts w:ascii="Times New Roman" w:hAnsi="Times New Roman" w:cs="Times New Roman"/>
                <w:sz w:val="24"/>
                <w:szCs w:val="24"/>
              </w:rPr>
            </w:pPr>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23DC1C70"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4E3BCC81"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EA06D7" w:rsidRPr="00492078" w14:paraId="3A5E5484" w14:textId="77777777" w:rsidTr="00B965BD">
        <w:tc>
          <w:tcPr>
            <w:tcW w:w="1750" w:type="pct"/>
          </w:tcPr>
          <w:p w14:paraId="028F34D3" w14:textId="77777777" w:rsidR="00EA06D7" w:rsidRPr="00492078" w:rsidRDefault="00EA06D7" w:rsidP="00B965BD">
            <w:pPr>
              <w:spacing w:line="240" w:lineRule="auto"/>
              <w:rPr>
                <w:rFonts w:ascii="Times New Roman" w:hAnsi="Times New Roman" w:cs="Times New Roman"/>
                <w:b/>
                <w:bCs/>
              </w:rPr>
            </w:pPr>
            <w:r w:rsidRPr="00492078">
              <w:rPr>
                <w:rFonts w:ascii="Times New Roman" w:hAnsi="Times New Roman" w:cs="Times New Roman"/>
                <w:b/>
                <w:bCs/>
              </w:rPr>
              <w:t>Знания:</w:t>
            </w:r>
          </w:p>
        </w:tc>
        <w:tc>
          <w:tcPr>
            <w:tcW w:w="1507" w:type="pct"/>
          </w:tcPr>
          <w:p w14:paraId="4AEA46C3" w14:textId="77777777" w:rsidR="00EA06D7" w:rsidRPr="00492078" w:rsidRDefault="00EA06D7" w:rsidP="00B965BD">
            <w:pPr>
              <w:suppressAutoHyphens/>
              <w:jc w:val="both"/>
              <w:rPr>
                <w:rFonts w:ascii="Times New Roman" w:hAnsi="Times New Roman" w:cs="Times New Roman"/>
                <w:bCs/>
                <w:iCs/>
              </w:rPr>
            </w:pPr>
          </w:p>
        </w:tc>
        <w:tc>
          <w:tcPr>
            <w:tcW w:w="1743" w:type="pct"/>
          </w:tcPr>
          <w:p w14:paraId="18A984F4" w14:textId="77777777" w:rsidR="00EA06D7" w:rsidRPr="00492078" w:rsidRDefault="00EA06D7" w:rsidP="00B965BD">
            <w:pPr>
              <w:suppressAutoHyphens/>
              <w:jc w:val="both"/>
              <w:rPr>
                <w:rFonts w:ascii="Times New Roman" w:hAnsi="Times New Roman" w:cs="Times New Roman"/>
                <w:bCs/>
                <w:iCs/>
              </w:rPr>
            </w:pPr>
          </w:p>
        </w:tc>
      </w:tr>
      <w:tr w:rsidR="00EA06D7" w:rsidRPr="00492078" w14:paraId="282F7A75" w14:textId="77777777" w:rsidTr="00B965BD">
        <w:tc>
          <w:tcPr>
            <w:tcW w:w="1750" w:type="pct"/>
          </w:tcPr>
          <w:p w14:paraId="4FDD178E"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технологии обработки </w:t>
            </w:r>
            <w:r w:rsidRPr="00492078">
              <w:rPr>
                <w:rFonts w:ascii="Times New Roman" w:hAnsi="Times New Roman" w:cs="Times New Roman"/>
                <w:sz w:val="24"/>
                <w:szCs w:val="24"/>
              </w:rPr>
              <w:lastRenderedPageBreak/>
              <w:t>информации с использованием вычислительной техники, современных средств коммуникаций и связи;</w:t>
            </w:r>
          </w:p>
          <w:p w14:paraId="6FDD86FD"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методология расчетов стоимости работ и услуг по содержанию общего имущества многоквартирного дома;</w:t>
            </w:r>
          </w:p>
          <w:p w14:paraId="20908109"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технологии обработки информации с использованием средств вычислительной техники, современных средств коммуникаций и связи;</w:t>
            </w:r>
          </w:p>
          <w:p w14:paraId="62B30A1D"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iCs/>
                <w:sz w:val="24"/>
                <w:szCs w:val="24"/>
              </w:rPr>
              <w:t>а</w:t>
            </w:r>
            <w:r w:rsidRPr="00492078">
              <w:rPr>
                <w:rFonts w:ascii="Times New Roman" w:hAnsi="Times New Roman" w:cs="Times New Roman"/>
                <w:bCs/>
                <w:sz w:val="24"/>
                <w:szCs w:val="24"/>
              </w:rPr>
              <w:t xml:space="preserve">ктуальный профессиональный </w:t>
            </w:r>
            <w:r w:rsidRPr="00492078">
              <w:rPr>
                <w:rFonts w:ascii="Times New Roman" w:hAnsi="Times New Roman" w:cs="Times New Roman"/>
                <w:bCs/>
                <w:sz w:val="24"/>
                <w:szCs w:val="24"/>
              </w:rPr>
              <w:br/>
              <w:t>и социальный контекст, в котором приходится работать и жить;</w:t>
            </w:r>
          </w:p>
          <w:p w14:paraId="0997DE32"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 xml:space="preserve">основные источники информации </w:t>
            </w:r>
            <w:r w:rsidRPr="00492078">
              <w:rPr>
                <w:rFonts w:ascii="Times New Roman" w:hAnsi="Times New Roman" w:cs="Times New Roman"/>
                <w:bCs/>
                <w:sz w:val="24"/>
                <w:szCs w:val="24"/>
              </w:rPr>
              <w:br/>
              <w:t xml:space="preserve">и ресурсы для решения задач и проблем </w:t>
            </w:r>
            <w:r w:rsidRPr="00492078">
              <w:rPr>
                <w:rFonts w:ascii="Times New Roman" w:hAnsi="Times New Roman" w:cs="Times New Roman"/>
                <w:bCs/>
                <w:sz w:val="24"/>
                <w:szCs w:val="24"/>
              </w:rPr>
              <w:br/>
              <w:t>в профессиональном и/или социальном контексте;</w:t>
            </w:r>
          </w:p>
          <w:p w14:paraId="2233C79B"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алгоритмы выполнения работ в профессиональной и смежных областях;</w:t>
            </w:r>
          </w:p>
          <w:p w14:paraId="377D5BED" w14:textId="77777777" w:rsidR="00EA06D7" w:rsidRPr="00492078" w:rsidRDefault="00EA06D7"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rPr>
              <w:t>порядок оценки результатов решения задач профессиональной деятельности;</w:t>
            </w:r>
          </w:p>
          <w:p w14:paraId="5F3C6C09"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14:paraId="2C09866A"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1507" w:type="pct"/>
          </w:tcPr>
          <w:p w14:paraId="04764EA1"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lastRenderedPageBreak/>
              <w:t xml:space="preserve">Сформированность знаний по обработке информации и </w:t>
            </w:r>
            <w:r w:rsidRPr="00492078">
              <w:rPr>
                <w:rFonts w:ascii="Times New Roman" w:hAnsi="Times New Roman" w:cs="Times New Roman"/>
              </w:rPr>
              <w:lastRenderedPageBreak/>
              <w:t xml:space="preserve">выполнению </w:t>
            </w:r>
            <w:proofErr w:type="gramStart"/>
            <w:r w:rsidRPr="00492078">
              <w:rPr>
                <w:rFonts w:ascii="Times New Roman" w:hAnsi="Times New Roman" w:cs="Times New Roman"/>
              </w:rPr>
              <w:t>расчетов  в</w:t>
            </w:r>
            <w:proofErr w:type="gramEnd"/>
            <w:r w:rsidRPr="00492078">
              <w:rPr>
                <w:rFonts w:ascii="Times New Roman" w:hAnsi="Times New Roman" w:cs="Times New Roman"/>
              </w:rPr>
              <w:t xml:space="preserve"> профессиональном контексте с использованием вычислительной техники.</w:t>
            </w:r>
          </w:p>
          <w:p w14:paraId="49B319D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14:paraId="76F3B634"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Демонстрация знаний использования современных средств поиска, анализа и интерпретации информации для выполнения задач.</w:t>
            </w:r>
          </w:p>
          <w:p w14:paraId="7EA1EC50"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знания нормативно-правовой документации, современной научной и профессиональной терминологии.</w:t>
            </w:r>
          </w:p>
          <w:p w14:paraId="24F3A9FB" w14:textId="77777777" w:rsidR="00EA06D7" w:rsidRPr="00492078" w:rsidRDefault="00EA06D7" w:rsidP="00B965BD">
            <w:pPr>
              <w:spacing w:line="240" w:lineRule="auto"/>
              <w:rPr>
                <w:rFonts w:ascii="Times New Roman" w:hAnsi="Times New Roman" w:cs="Times New Roman"/>
                <w:bCs/>
                <w:i/>
              </w:rPr>
            </w:pPr>
          </w:p>
        </w:tc>
        <w:tc>
          <w:tcPr>
            <w:tcW w:w="1743" w:type="pct"/>
          </w:tcPr>
          <w:p w14:paraId="32CCD1D5"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rPr>
              <w:lastRenderedPageBreak/>
              <w:t xml:space="preserve">Экспертное наблюдение и оценивание </w:t>
            </w:r>
            <w:r w:rsidRPr="00492078">
              <w:rPr>
                <w:rFonts w:ascii="Times New Roman" w:hAnsi="Times New Roman" w:cs="Times New Roman"/>
                <w:bCs/>
              </w:rPr>
              <w:t xml:space="preserve">знаний на </w:t>
            </w:r>
            <w:r w:rsidRPr="00492078">
              <w:rPr>
                <w:rFonts w:ascii="Times New Roman" w:hAnsi="Times New Roman" w:cs="Times New Roman"/>
                <w:bCs/>
              </w:rPr>
              <w:lastRenderedPageBreak/>
              <w:t>теоретических занятиях.</w:t>
            </w:r>
          </w:p>
          <w:p w14:paraId="769AB570" w14:textId="77777777" w:rsidR="00EA06D7" w:rsidRPr="00492078" w:rsidRDefault="00EA06D7" w:rsidP="00B965BD">
            <w:pPr>
              <w:spacing w:line="240" w:lineRule="auto"/>
              <w:rPr>
                <w:rFonts w:ascii="Times New Roman" w:hAnsi="Times New Roman" w:cs="Times New Roman"/>
                <w:bCs/>
                <w:i/>
              </w:rPr>
            </w:pPr>
            <w:r w:rsidRPr="00492078">
              <w:rPr>
                <w:rFonts w:ascii="Times New Roman" w:hAnsi="Times New Roman" w:cs="Times New Roman"/>
              </w:rPr>
              <w:t>Оценивание выполнения индивидуальных и групповых заданий.</w:t>
            </w:r>
          </w:p>
        </w:tc>
      </w:tr>
      <w:tr w:rsidR="00EA06D7" w:rsidRPr="00492078" w14:paraId="4BFDA007" w14:textId="77777777" w:rsidTr="00B965BD">
        <w:tc>
          <w:tcPr>
            <w:tcW w:w="1750" w:type="pct"/>
          </w:tcPr>
          <w:p w14:paraId="40799C37" w14:textId="77777777" w:rsidR="00EA06D7" w:rsidRPr="00492078" w:rsidRDefault="00EA06D7" w:rsidP="00B965BD">
            <w:pPr>
              <w:spacing w:line="240" w:lineRule="auto"/>
              <w:rPr>
                <w:rFonts w:ascii="Times New Roman" w:hAnsi="Times New Roman" w:cs="Times New Roman"/>
                <w:b/>
                <w:bCs/>
              </w:rPr>
            </w:pPr>
            <w:r w:rsidRPr="00492078">
              <w:rPr>
                <w:rFonts w:ascii="Times New Roman" w:hAnsi="Times New Roman" w:cs="Times New Roman"/>
                <w:b/>
                <w:bCs/>
              </w:rPr>
              <w:t>Умения:</w:t>
            </w:r>
          </w:p>
        </w:tc>
        <w:tc>
          <w:tcPr>
            <w:tcW w:w="1507" w:type="pct"/>
          </w:tcPr>
          <w:p w14:paraId="146ACF49" w14:textId="77777777" w:rsidR="00EA06D7" w:rsidRPr="00492078" w:rsidRDefault="00EA06D7" w:rsidP="00B965BD">
            <w:pPr>
              <w:suppressAutoHyphens/>
              <w:jc w:val="both"/>
              <w:rPr>
                <w:rFonts w:ascii="Times New Roman" w:hAnsi="Times New Roman" w:cs="Times New Roman"/>
                <w:bCs/>
                <w:iCs/>
              </w:rPr>
            </w:pPr>
          </w:p>
        </w:tc>
        <w:tc>
          <w:tcPr>
            <w:tcW w:w="1743" w:type="pct"/>
          </w:tcPr>
          <w:p w14:paraId="609EED2C" w14:textId="77777777" w:rsidR="00EA06D7" w:rsidRPr="00492078" w:rsidRDefault="00EA06D7" w:rsidP="00B965BD">
            <w:pPr>
              <w:suppressAutoHyphens/>
              <w:jc w:val="both"/>
              <w:rPr>
                <w:rFonts w:ascii="Times New Roman" w:hAnsi="Times New Roman" w:cs="Times New Roman"/>
                <w:bCs/>
                <w:iCs/>
              </w:rPr>
            </w:pPr>
          </w:p>
        </w:tc>
      </w:tr>
      <w:tr w:rsidR="00EA06D7" w:rsidRPr="00492078" w14:paraId="7B4E450A" w14:textId="77777777" w:rsidTr="00B965BD">
        <w:trPr>
          <w:trHeight w:val="896"/>
        </w:trPr>
        <w:tc>
          <w:tcPr>
            <w:tcW w:w="1750" w:type="pct"/>
          </w:tcPr>
          <w:p w14:paraId="5BF10DB9"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вести картотеку сведений о собственниках и нанимателях помещений в многоквартирном доме;</w:t>
            </w:r>
          </w:p>
          <w:p w14:paraId="49A86299"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пользоваться базами данных </w:t>
            </w:r>
            <w:r w:rsidRPr="00492078">
              <w:rPr>
                <w:rFonts w:ascii="Times New Roman" w:hAnsi="Times New Roman" w:cs="Times New Roman"/>
                <w:sz w:val="24"/>
                <w:szCs w:val="24"/>
              </w:rPr>
              <w:lastRenderedPageBreak/>
              <w:t>для сбора, актуализации и хранения информации о собственниках и нанимателях;</w:t>
            </w:r>
          </w:p>
          <w:p w14:paraId="5BDB731A"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применять программные средства и информационные технологии при начислении обязательных платежей, взносов и пеней, связанных с оплатой расходов на содержание и ремонт общего имущества в многоквартирном доме и коммунальных услуг, и при оформлении платежных документов;</w:t>
            </w:r>
          </w:p>
          <w:p w14:paraId="0CDB9F64"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применять программные средства для оформления и осуществления расчетов за потребленные коммунальные ресурсы, оказанные услуги и выполненные работы в многоквартирном доме;</w:t>
            </w:r>
          </w:p>
          <w:p w14:paraId="607E64DE"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распознавать задачу и/или проблему </w:t>
            </w:r>
            <w:r w:rsidRPr="00492078">
              <w:rPr>
                <w:rFonts w:ascii="Times New Roman" w:hAnsi="Times New Roman" w:cs="Times New Roman"/>
                <w:iCs/>
                <w:sz w:val="24"/>
                <w:szCs w:val="24"/>
              </w:rPr>
              <w:br/>
              <w:t>в профессиональном и/или социальном контексте;</w:t>
            </w:r>
          </w:p>
          <w:p w14:paraId="6BF0728F"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анализировать задачу и/или проблему и выделять её составные части;</w:t>
            </w:r>
          </w:p>
          <w:p w14:paraId="0267D6F5"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определять этапы решения задачи;</w:t>
            </w:r>
          </w:p>
          <w:p w14:paraId="64AE23FB"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 xml:space="preserve">владеть актуальными методами работы </w:t>
            </w:r>
            <w:r w:rsidRPr="00492078">
              <w:rPr>
                <w:rFonts w:ascii="Times New Roman" w:hAnsi="Times New Roman" w:cs="Times New Roman"/>
                <w:iCs/>
                <w:sz w:val="24"/>
                <w:szCs w:val="24"/>
              </w:rPr>
              <w:br/>
              <w:t>в профессиональной и смежных сферах; определять задачи для поиска информации;</w:t>
            </w:r>
          </w:p>
          <w:p w14:paraId="07A7501F" w14:textId="77777777" w:rsidR="00EA06D7" w:rsidRPr="00492078" w:rsidRDefault="00EA06D7" w:rsidP="00B965BD">
            <w:pPr>
              <w:spacing w:after="0" w:line="240" w:lineRule="auto"/>
              <w:rPr>
                <w:rFonts w:ascii="Times New Roman" w:hAnsi="Times New Roman" w:cs="Times New Roman"/>
                <w:iCs/>
                <w:sz w:val="24"/>
                <w:szCs w:val="24"/>
              </w:rPr>
            </w:pPr>
            <w:r w:rsidRPr="00492078">
              <w:rPr>
                <w:rFonts w:ascii="Times New Roman" w:hAnsi="Times New Roman" w:cs="Times New Roman"/>
                <w:iCs/>
                <w:sz w:val="24"/>
                <w:szCs w:val="24"/>
              </w:rPr>
              <w:t>планировать процесс поиска; структурировать получаемую информацию;</w:t>
            </w:r>
          </w:p>
          <w:p w14:paraId="38B96A03"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iCs/>
                <w:sz w:val="24"/>
                <w:szCs w:val="24"/>
              </w:rPr>
              <w:t>использовать современное программное обеспечение</w:t>
            </w:r>
          </w:p>
        </w:tc>
        <w:tc>
          <w:tcPr>
            <w:tcW w:w="1507" w:type="pct"/>
          </w:tcPr>
          <w:p w14:paraId="3C24CA22"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lastRenderedPageBreak/>
              <w:t>Сформированность умения работать с информацией баз данных по клиентам и выполнять расчеты по платежным документам.</w:t>
            </w:r>
          </w:p>
          <w:p w14:paraId="6A6B5A68"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lastRenderedPageBreak/>
              <w:t>Сформированность умения распознавать, анализировать задачу (проблему), определять этапы решения задач.</w:t>
            </w:r>
          </w:p>
          <w:p w14:paraId="337842BD"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bCs/>
                <w:iCs/>
              </w:rPr>
              <w:t>Демонстрация умения работать с информацией для решения задач.</w:t>
            </w:r>
          </w:p>
          <w:p w14:paraId="27A52946"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Демонстрация умения оценивать практическую значимость результатов поиска и умения оформлять результаты поиска.</w:t>
            </w:r>
          </w:p>
          <w:p w14:paraId="062D2964"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iCs/>
              </w:rPr>
              <w:t xml:space="preserve">Сформированность умения </w:t>
            </w: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p w14:paraId="0D999555" w14:textId="77777777" w:rsidR="00EA06D7" w:rsidRPr="00492078" w:rsidRDefault="00EA06D7" w:rsidP="00B965BD">
            <w:pPr>
              <w:spacing w:line="240" w:lineRule="auto"/>
              <w:rPr>
                <w:rFonts w:ascii="Times New Roman" w:hAnsi="Times New Roman" w:cs="Times New Roman"/>
                <w:bCs/>
                <w:i/>
              </w:rPr>
            </w:pPr>
          </w:p>
        </w:tc>
        <w:tc>
          <w:tcPr>
            <w:tcW w:w="1743" w:type="pct"/>
          </w:tcPr>
          <w:p w14:paraId="5802939A"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lastRenderedPageBreak/>
              <w:t>Оценивание выполнения практических заданий.</w:t>
            </w:r>
          </w:p>
          <w:p w14:paraId="75E55DD9" w14:textId="77777777" w:rsidR="00EA06D7" w:rsidRPr="00492078" w:rsidRDefault="00EA06D7" w:rsidP="00B965BD">
            <w:pPr>
              <w:spacing w:line="240" w:lineRule="auto"/>
              <w:rPr>
                <w:rFonts w:ascii="Times New Roman" w:hAnsi="Times New Roman" w:cs="Times New Roman"/>
                <w:bCs/>
                <w:i/>
              </w:rPr>
            </w:pPr>
          </w:p>
        </w:tc>
      </w:tr>
    </w:tbl>
    <w:p w14:paraId="04BB908A" w14:textId="77777777" w:rsidR="00EA06D7" w:rsidRPr="00492078" w:rsidRDefault="00EA06D7" w:rsidP="00EA06D7">
      <w:pPr>
        <w:rPr>
          <w:rFonts w:ascii="Times New Roman" w:hAnsi="Times New Roman" w:cs="Times New Roman"/>
          <w:b/>
          <w:sz w:val="20"/>
          <w:szCs w:val="48"/>
        </w:rPr>
      </w:pPr>
    </w:p>
    <w:p w14:paraId="2AA4B402" w14:textId="77777777" w:rsidR="00EA06D7" w:rsidRPr="00492078" w:rsidRDefault="00EA06D7" w:rsidP="00EA06D7">
      <w:pPr>
        <w:rPr>
          <w:rFonts w:ascii="Times New Roman" w:hAnsi="Times New Roman" w:cs="Times New Roman"/>
          <w:b/>
          <w:sz w:val="20"/>
          <w:szCs w:val="48"/>
        </w:rPr>
        <w:sectPr w:rsidR="00EA06D7" w:rsidRPr="00492078">
          <w:footerReference w:type="even" r:id="rId76"/>
          <w:footerReference w:type="default" r:id="rId77"/>
          <w:pgSz w:w="11906" w:h="16838"/>
          <w:pgMar w:top="1134" w:right="851" w:bottom="1134" w:left="1701" w:header="709" w:footer="709" w:gutter="0"/>
          <w:cols w:space="708"/>
          <w:docGrid w:linePitch="360"/>
        </w:sectPr>
      </w:pPr>
    </w:p>
    <w:p w14:paraId="0B9A7B35"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lastRenderedPageBreak/>
        <w:t>Приложение 3.9</w:t>
      </w:r>
    </w:p>
    <w:p w14:paraId="407568DC"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73449A22" w14:textId="77777777" w:rsidR="00EA06D7" w:rsidRPr="00492078" w:rsidRDefault="00EA06D7" w:rsidP="00EA06D7">
      <w:pPr>
        <w:spacing w:after="0" w:line="360" w:lineRule="auto"/>
        <w:jc w:val="right"/>
        <w:rPr>
          <w:rFonts w:ascii="Times New Roman" w:hAnsi="Times New Roman" w:cs="Times New Roman"/>
          <w:bCs/>
          <w:i/>
          <w:sz w:val="24"/>
          <w:szCs w:val="24"/>
        </w:rPr>
      </w:pPr>
      <w:r w:rsidRPr="00492078">
        <w:rPr>
          <w:rFonts w:ascii="Times New Roman" w:hAnsi="Times New Roman" w:cs="Times New Roman"/>
          <w:bCs/>
          <w:sz w:val="24"/>
          <w:szCs w:val="24"/>
        </w:rPr>
        <w:t>08.02.14 Эксплуатация и обслуживание многоквартирного дома</w:t>
      </w:r>
    </w:p>
    <w:p w14:paraId="29D9FEDE" w14:textId="77777777" w:rsidR="00EA06D7" w:rsidRPr="00492078" w:rsidRDefault="00EA06D7" w:rsidP="00EA06D7">
      <w:pPr>
        <w:jc w:val="center"/>
        <w:rPr>
          <w:rFonts w:ascii="Times New Roman" w:hAnsi="Times New Roman" w:cs="Times New Roman"/>
          <w:i/>
          <w:sz w:val="18"/>
          <w:szCs w:val="18"/>
        </w:rPr>
      </w:pPr>
    </w:p>
    <w:p w14:paraId="2B134F82" w14:textId="77777777" w:rsidR="00EA06D7" w:rsidRPr="00492078" w:rsidRDefault="00EA06D7" w:rsidP="00EA06D7">
      <w:pPr>
        <w:jc w:val="center"/>
        <w:rPr>
          <w:rFonts w:ascii="Times New Roman" w:hAnsi="Times New Roman" w:cs="Times New Roman"/>
          <w:b/>
          <w:i/>
        </w:rPr>
      </w:pPr>
    </w:p>
    <w:p w14:paraId="1EDE054C" w14:textId="77777777" w:rsidR="00EA06D7" w:rsidRPr="00492078" w:rsidRDefault="00EA06D7" w:rsidP="00EA06D7">
      <w:pPr>
        <w:jc w:val="center"/>
        <w:rPr>
          <w:rFonts w:ascii="Times New Roman" w:hAnsi="Times New Roman" w:cs="Times New Roman"/>
          <w:b/>
          <w:i/>
        </w:rPr>
      </w:pPr>
    </w:p>
    <w:p w14:paraId="467DEAA2" w14:textId="77777777" w:rsidR="00EA06D7" w:rsidRPr="00492078" w:rsidRDefault="00EA06D7" w:rsidP="00EA06D7">
      <w:pPr>
        <w:jc w:val="center"/>
        <w:rPr>
          <w:rFonts w:ascii="Times New Roman" w:hAnsi="Times New Roman" w:cs="Times New Roman"/>
          <w:b/>
          <w:i/>
        </w:rPr>
      </w:pPr>
    </w:p>
    <w:p w14:paraId="679F2144" w14:textId="77777777" w:rsidR="00EA06D7" w:rsidRPr="00492078" w:rsidRDefault="00EA06D7" w:rsidP="00EA06D7">
      <w:pPr>
        <w:jc w:val="center"/>
        <w:rPr>
          <w:rFonts w:ascii="Times New Roman" w:hAnsi="Times New Roman" w:cs="Times New Roman"/>
          <w:b/>
          <w:i/>
        </w:rPr>
      </w:pPr>
    </w:p>
    <w:p w14:paraId="5ECC146E" w14:textId="77777777" w:rsidR="00EA06D7" w:rsidRPr="00492078" w:rsidRDefault="00EA06D7" w:rsidP="00EA06D7">
      <w:pPr>
        <w:jc w:val="center"/>
        <w:rPr>
          <w:rFonts w:ascii="Times New Roman" w:hAnsi="Times New Roman" w:cs="Times New Roman"/>
          <w:b/>
          <w:i/>
        </w:rPr>
      </w:pPr>
    </w:p>
    <w:p w14:paraId="56389AEC" w14:textId="77777777" w:rsidR="00EA06D7" w:rsidRPr="00492078" w:rsidRDefault="00EA06D7" w:rsidP="00EA06D7">
      <w:pPr>
        <w:jc w:val="center"/>
        <w:rPr>
          <w:rFonts w:ascii="Times New Roman" w:hAnsi="Times New Roman" w:cs="Times New Roman"/>
          <w:b/>
          <w:i/>
        </w:rPr>
      </w:pPr>
    </w:p>
    <w:p w14:paraId="549C3D34" w14:textId="77777777" w:rsidR="00EA06D7" w:rsidRPr="00492078" w:rsidRDefault="00EA06D7" w:rsidP="00EA06D7">
      <w:pPr>
        <w:jc w:val="center"/>
        <w:rPr>
          <w:rFonts w:ascii="Times New Roman" w:hAnsi="Times New Roman" w:cs="Times New Roman"/>
          <w:b/>
          <w:i/>
        </w:rPr>
      </w:pPr>
    </w:p>
    <w:p w14:paraId="08E4DC32" w14:textId="77777777" w:rsidR="00EA06D7" w:rsidRPr="00492078" w:rsidRDefault="00EA06D7" w:rsidP="00EA06D7">
      <w:pPr>
        <w:jc w:val="center"/>
        <w:rPr>
          <w:rFonts w:ascii="Times New Roman" w:hAnsi="Times New Roman" w:cs="Times New Roman"/>
          <w:b/>
          <w:i/>
        </w:rPr>
      </w:pPr>
    </w:p>
    <w:p w14:paraId="4EE017A5"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05F7F89A"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ОП.04 Этика профессиональной деятельности</w:t>
      </w:r>
    </w:p>
    <w:p w14:paraId="1508CF64" w14:textId="77777777" w:rsidR="00EA06D7" w:rsidRPr="00492078" w:rsidRDefault="00EA06D7" w:rsidP="00EA06D7">
      <w:pPr>
        <w:rPr>
          <w:rFonts w:ascii="Times New Roman" w:hAnsi="Times New Roman" w:cs="Times New Roman"/>
          <w:b/>
          <w:i/>
        </w:rPr>
      </w:pPr>
    </w:p>
    <w:p w14:paraId="0E08DF96" w14:textId="77777777" w:rsidR="00EA06D7" w:rsidRPr="00492078" w:rsidRDefault="00EA06D7" w:rsidP="00EA06D7">
      <w:pPr>
        <w:rPr>
          <w:rFonts w:ascii="Times New Roman" w:hAnsi="Times New Roman" w:cs="Times New Roman"/>
          <w:b/>
          <w:i/>
        </w:rPr>
      </w:pPr>
    </w:p>
    <w:p w14:paraId="05763013" w14:textId="77777777" w:rsidR="00EA06D7" w:rsidRPr="00492078" w:rsidRDefault="00EA06D7" w:rsidP="00EA06D7">
      <w:pPr>
        <w:rPr>
          <w:rFonts w:ascii="Times New Roman" w:hAnsi="Times New Roman" w:cs="Times New Roman"/>
          <w:b/>
          <w:i/>
        </w:rPr>
      </w:pPr>
    </w:p>
    <w:p w14:paraId="221EED52" w14:textId="77777777" w:rsidR="00EA06D7" w:rsidRPr="00492078" w:rsidRDefault="00EA06D7" w:rsidP="00EA06D7">
      <w:pPr>
        <w:rPr>
          <w:rFonts w:ascii="Times New Roman" w:hAnsi="Times New Roman" w:cs="Times New Roman"/>
          <w:b/>
          <w:i/>
        </w:rPr>
      </w:pPr>
    </w:p>
    <w:p w14:paraId="178320E8" w14:textId="77777777" w:rsidR="00EA06D7" w:rsidRPr="00492078" w:rsidRDefault="00EA06D7" w:rsidP="00EA06D7">
      <w:pPr>
        <w:rPr>
          <w:rFonts w:ascii="Times New Roman" w:hAnsi="Times New Roman" w:cs="Times New Roman"/>
          <w:b/>
          <w:i/>
        </w:rPr>
      </w:pPr>
    </w:p>
    <w:p w14:paraId="1C922E03" w14:textId="77777777" w:rsidR="00EA06D7" w:rsidRPr="00492078" w:rsidRDefault="00EA06D7" w:rsidP="00EA06D7">
      <w:pPr>
        <w:rPr>
          <w:rFonts w:ascii="Times New Roman" w:hAnsi="Times New Roman" w:cs="Times New Roman"/>
          <w:b/>
          <w:i/>
        </w:rPr>
      </w:pPr>
    </w:p>
    <w:p w14:paraId="2EFBF8BD" w14:textId="77777777" w:rsidR="00EA06D7" w:rsidRPr="00492078" w:rsidRDefault="00EA06D7" w:rsidP="00EA06D7">
      <w:pPr>
        <w:rPr>
          <w:rFonts w:ascii="Times New Roman" w:hAnsi="Times New Roman" w:cs="Times New Roman"/>
          <w:b/>
          <w:i/>
        </w:rPr>
      </w:pPr>
    </w:p>
    <w:p w14:paraId="138247B9" w14:textId="77777777" w:rsidR="00EA06D7" w:rsidRPr="00492078" w:rsidRDefault="00EA06D7" w:rsidP="00EA06D7">
      <w:pPr>
        <w:rPr>
          <w:rFonts w:ascii="Times New Roman" w:hAnsi="Times New Roman" w:cs="Times New Roman"/>
          <w:b/>
          <w:i/>
        </w:rPr>
      </w:pPr>
    </w:p>
    <w:p w14:paraId="08064E9D" w14:textId="77777777" w:rsidR="00EA06D7" w:rsidRPr="00492078" w:rsidRDefault="00EA06D7" w:rsidP="00EA06D7">
      <w:pPr>
        <w:rPr>
          <w:rFonts w:ascii="Times New Roman" w:hAnsi="Times New Roman" w:cs="Times New Roman"/>
          <w:b/>
          <w:i/>
        </w:rPr>
      </w:pPr>
    </w:p>
    <w:p w14:paraId="75029EAB" w14:textId="77777777" w:rsidR="00EA06D7" w:rsidRPr="00492078" w:rsidRDefault="00EA06D7" w:rsidP="00EA06D7">
      <w:pPr>
        <w:rPr>
          <w:rFonts w:ascii="Times New Roman" w:hAnsi="Times New Roman" w:cs="Times New Roman"/>
          <w:b/>
          <w:i/>
        </w:rPr>
      </w:pPr>
    </w:p>
    <w:p w14:paraId="008E0AD3" w14:textId="77777777" w:rsidR="00EA06D7" w:rsidRPr="00492078" w:rsidRDefault="00EA06D7" w:rsidP="00EA06D7">
      <w:pPr>
        <w:rPr>
          <w:rFonts w:ascii="Times New Roman" w:hAnsi="Times New Roman" w:cs="Times New Roman"/>
          <w:b/>
          <w:i/>
        </w:rPr>
      </w:pPr>
    </w:p>
    <w:p w14:paraId="6441E823" w14:textId="77777777" w:rsidR="00EA06D7" w:rsidRPr="00492078" w:rsidRDefault="00EA06D7" w:rsidP="00EA06D7">
      <w:pPr>
        <w:rPr>
          <w:rFonts w:ascii="Times New Roman" w:hAnsi="Times New Roman" w:cs="Times New Roman"/>
          <w:b/>
          <w:i/>
        </w:rPr>
      </w:pPr>
    </w:p>
    <w:p w14:paraId="4F737C5A"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1C7674BF" w14:textId="77777777" w:rsidR="00EA06D7" w:rsidRPr="00492078" w:rsidRDefault="00EA06D7" w:rsidP="00EA06D7">
      <w:pPr>
        <w:spacing w:after="0"/>
        <w:rPr>
          <w:rFonts w:ascii="Times New Roman" w:hAnsi="Times New Roman" w:cs="Times New Roman"/>
          <w:b/>
          <w:i/>
          <w:sz w:val="24"/>
          <w:szCs w:val="24"/>
        </w:rPr>
        <w:sectPr w:rsidR="00EA06D7" w:rsidRPr="00492078">
          <w:pgSz w:w="11907" w:h="16840"/>
          <w:pgMar w:top="1134" w:right="851" w:bottom="992" w:left="1418" w:header="709" w:footer="709" w:gutter="0"/>
          <w:cols w:space="720"/>
        </w:sectPr>
      </w:pPr>
    </w:p>
    <w:p w14:paraId="07697405"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739492DE"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22842BF9" w14:textId="77777777" w:rsidTr="00B965BD">
        <w:tc>
          <w:tcPr>
            <w:tcW w:w="7501" w:type="dxa"/>
          </w:tcPr>
          <w:p w14:paraId="25D3518D" w14:textId="77777777" w:rsidR="00EA06D7" w:rsidRPr="00492078" w:rsidRDefault="00EA06D7">
            <w:pPr>
              <w:numPr>
                <w:ilvl w:val="0"/>
                <w:numId w:val="62"/>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36EC4E4A"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37124CD4" w14:textId="77777777" w:rsidTr="00B965BD">
        <w:tc>
          <w:tcPr>
            <w:tcW w:w="7501" w:type="dxa"/>
          </w:tcPr>
          <w:p w14:paraId="4397C70C" w14:textId="77777777" w:rsidR="00EA06D7" w:rsidRPr="00492078" w:rsidRDefault="00EA06D7">
            <w:pPr>
              <w:numPr>
                <w:ilvl w:val="0"/>
                <w:numId w:val="62"/>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30BBFE2A"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0A61492D" w14:textId="77777777" w:rsidTr="00B965BD">
        <w:tc>
          <w:tcPr>
            <w:tcW w:w="7501" w:type="dxa"/>
          </w:tcPr>
          <w:p w14:paraId="541A2400" w14:textId="77777777" w:rsidR="00EA06D7" w:rsidRPr="00492078" w:rsidRDefault="00EA06D7">
            <w:pPr>
              <w:numPr>
                <w:ilvl w:val="0"/>
                <w:numId w:val="62"/>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09E3FCAE"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2642C886" w14:textId="77777777" w:rsidTr="00B965BD">
        <w:tc>
          <w:tcPr>
            <w:tcW w:w="7501" w:type="dxa"/>
          </w:tcPr>
          <w:p w14:paraId="5140EC08" w14:textId="77777777" w:rsidR="00EA06D7" w:rsidRPr="00492078" w:rsidRDefault="00EA06D7">
            <w:pPr>
              <w:numPr>
                <w:ilvl w:val="0"/>
                <w:numId w:val="62"/>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42ABE0F3"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56E18F49" w14:textId="77777777" w:rsidR="00EA06D7" w:rsidRPr="00492078" w:rsidRDefault="00EA06D7" w:rsidP="00B965BD">
            <w:pPr>
              <w:jc w:val="center"/>
              <w:rPr>
                <w:rFonts w:ascii="Times New Roman" w:hAnsi="Times New Roman" w:cs="Times New Roman"/>
                <w:b/>
                <w:sz w:val="24"/>
                <w:szCs w:val="24"/>
                <w:highlight w:val="yellow"/>
              </w:rPr>
            </w:pPr>
          </w:p>
        </w:tc>
      </w:tr>
    </w:tbl>
    <w:p w14:paraId="6B1390D2" w14:textId="77777777" w:rsidR="00EA06D7" w:rsidRPr="00492078" w:rsidRDefault="00EA06D7">
      <w:pPr>
        <w:numPr>
          <w:ilvl w:val="0"/>
          <w:numId w:val="63"/>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68A7C7D1"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«ОП.04 Этика профессиональной деятельности»</w:t>
      </w:r>
    </w:p>
    <w:p w14:paraId="07A97CC3"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0C240488"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5CCE9804" w14:textId="77777777" w:rsidR="00EA06D7" w:rsidRPr="00492078" w:rsidRDefault="00EA06D7" w:rsidP="00EA06D7">
      <w:pPr>
        <w:spacing w:after="0"/>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 xml:space="preserve">ОП.04 Этика профессиональной деятельности </w:t>
      </w:r>
      <w:r w:rsidRPr="00492078">
        <w:rPr>
          <w:rFonts w:ascii="Times New Roman" w:hAnsi="Times New Roman" w:cs="Times New Roman"/>
          <w:sz w:val="24"/>
          <w:szCs w:val="24"/>
        </w:rPr>
        <w:t xml:space="preserve">является обязательной частью </w:t>
      </w:r>
      <w:r w:rsidRPr="00492078">
        <w:rPr>
          <w:rFonts w:ascii="Times New Roman" w:hAnsi="Times New Roman" w:cs="Times New Roman"/>
          <w:bCs/>
          <w:sz w:val="24"/>
          <w:szCs w:val="24"/>
        </w:rPr>
        <w:t>общепрофессионального цикла</w:t>
      </w:r>
      <w:r w:rsidRPr="00492078">
        <w:rPr>
          <w:rFonts w:ascii="Times New Roman" w:hAnsi="Times New Roman" w:cs="Times New Roman"/>
          <w:b/>
          <w:bCs/>
          <w:sz w:val="24"/>
          <w:szCs w:val="24"/>
        </w:rPr>
        <w:t xml:space="preserve"> </w:t>
      </w:r>
      <w:r w:rsidRPr="00492078">
        <w:rPr>
          <w:rFonts w:ascii="Times New Roman" w:hAnsi="Times New Roman" w:cs="Times New Roman"/>
          <w:sz w:val="24"/>
          <w:szCs w:val="24"/>
        </w:rPr>
        <w:t xml:space="preserve">ОПОП-П в соответствии с ФГОС СПО по специальности </w:t>
      </w:r>
      <w:r w:rsidRPr="00492078">
        <w:rPr>
          <w:rFonts w:ascii="Times New Roman" w:hAnsi="Times New Roman" w:cs="Times New Roman"/>
          <w:bCs/>
          <w:sz w:val="24"/>
          <w:szCs w:val="24"/>
        </w:rPr>
        <w:t>08.02.14 Эксплуатация и обслуживание многоквартирного дома</w:t>
      </w:r>
      <w:r w:rsidRPr="00492078">
        <w:rPr>
          <w:rFonts w:ascii="Times New Roman" w:hAnsi="Times New Roman" w:cs="Times New Roman"/>
          <w:sz w:val="24"/>
          <w:szCs w:val="24"/>
        </w:rPr>
        <w:t xml:space="preserve">. </w:t>
      </w:r>
    </w:p>
    <w:p w14:paraId="7CAABDA5" w14:textId="77777777" w:rsidR="00EA06D7" w:rsidRPr="00492078" w:rsidRDefault="00EA06D7" w:rsidP="00EA06D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03, ОК 09.</w:t>
      </w:r>
    </w:p>
    <w:p w14:paraId="3D3A6E3C"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05A3C10D"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7631CD9C"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p w14:paraId="6FA9DB38"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497"/>
        <w:gridCol w:w="2240"/>
        <w:gridCol w:w="1496"/>
        <w:gridCol w:w="2191"/>
      </w:tblGrid>
      <w:tr w:rsidR="00EA06D7" w:rsidRPr="00492078" w14:paraId="35F6C259" w14:textId="77777777" w:rsidTr="00B965BD">
        <w:trPr>
          <w:trHeight w:val="649"/>
        </w:trPr>
        <w:tc>
          <w:tcPr>
            <w:tcW w:w="2147" w:type="dxa"/>
            <w:tcBorders>
              <w:top w:val="single" w:sz="4" w:space="0" w:color="auto"/>
              <w:left w:val="single" w:sz="4" w:space="0" w:color="auto"/>
              <w:bottom w:val="single" w:sz="4" w:space="0" w:color="auto"/>
              <w:right w:val="single" w:sz="4" w:space="0" w:color="auto"/>
            </w:tcBorders>
            <w:hideMark/>
          </w:tcPr>
          <w:p w14:paraId="624BF5C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Код</w:t>
            </w:r>
          </w:p>
          <w:p w14:paraId="17214FB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ПК, ОК</w:t>
            </w:r>
          </w:p>
        </w:tc>
        <w:tc>
          <w:tcPr>
            <w:tcW w:w="1497" w:type="dxa"/>
            <w:tcBorders>
              <w:top w:val="single" w:sz="4" w:space="0" w:color="auto"/>
              <w:left w:val="single" w:sz="4" w:space="0" w:color="auto"/>
              <w:bottom w:val="single" w:sz="4" w:space="0" w:color="auto"/>
              <w:right w:val="single" w:sz="4" w:space="0" w:color="auto"/>
            </w:tcBorders>
            <w:hideMark/>
          </w:tcPr>
          <w:p w14:paraId="73FC6A6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Код умений</w:t>
            </w:r>
          </w:p>
        </w:tc>
        <w:tc>
          <w:tcPr>
            <w:tcW w:w="2240" w:type="dxa"/>
            <w:tcBorders>
              <w:top w:val="single" w:sz="4" w:space="0" w:color="auto"/>
              <w:left w:val="single" w:sz="4" w:space="0" w:color="auto"/>
              <w:bottom w:val="single" w:sz="4" w:space="0" w:color="auto"/>
              <w:right w:val="single" w:sz="4" w:space="0" w:color="auto"/>
            </w:tcBorders>
            <w:hideMark/>
          </w:tcPr>
          <w:p w14:paraId="358A2D4F"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Умения</w:t>
            </w:r>
          </w:p>
        </w:tc>
        <w:tc>
          <w:tcPr>
            <w:tcW w:w="1496" w:type="dxa"/>
            <w:tcBorders>
              <w:top w:val="single" w:sz="4" w:space="0" w:color="auto"/>
              <w:left w:val="single" w:sz="4" w:space="0" w:color="auto"/>
              <w:bottom w:val="single" w:sz="4" w:space="0" w:color="auto"/>
              <w:right w:val="single" w:sz="4" w:space="0" w:color="auto"/>
            </w:tcBorders>
            <w:hideMark/>
          </w:tcPr>
          <w:p w14:paraId="10F90558"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Код знаний</w:t>
            </w:r>
          </w:p>
        </w:tc>
        <w:tc>
          <w:tcPr>
            <w:tcW w:w="2191" w:type="dxa"/>
            <w:tcBorders>
              <w:top w:val="single" w:sz="4" w:space="0" w:color="auto"/>
              <w:left w:val="single" w:sz="4" w:space="0" w:color="auto"/>
              <w:bottom w:val="single" w:sz="4" w:space="0" w:color="auto"/>
              <w:right w:val="single" w:sz="4" w:space="0" w:color="auto"/>
            </w:tcBorders>
            <w:hideMark/>
          </w:tcPr>
          <w:p w14:paraId="3C4ECC0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Знания</w:t>
            </w:r>
          </w:p>
        </w:tc>
      </w:tr>
      <w:tr w:rsidR="00EA06D7" w:rsidRPr="00492078" w14:paraId="6D5DEF88" w14:textId="77777777" w:rsidTr="00B965BD">
        <w:trPr>
          <w:trHeight w:val="212"/>
        </w:trPr>
        <w:tc>
          <w:tcPr>
            <w:tcW w:w="2147" w:type="dxa"/>
            <w:vMerge w:val="restart"/>
            <w:tcBorders>
              <w:top w:val="single" w:sz="4" w:space="0" w:color="auto"/>
              <w:left w:val="single" w:sz="4" w:space="0" w:color="auto"/>
              <w:bottom w:val="single" w:sz="4" w:space="0" w:color="auto"/>
              <w:right w:val="single" w:sz="4" w:space="0" w:color="auto"/>
            </w:tcBorders>
          </w:tcPr>
          <w:p w14:paraId="568AAFF1" w14:textId="77777777" w:rsidR="00EA06D7" w:rsidRPr="00492078" w:rsidRDefault="00EA06D7" w:rsidP="00B965BD">
            <w:pPr>
              <w:spacing w:after="0" w:line="240" w:lineRule="auto"/>
              <w:rPr>
                <w:rFonts w:ascii="Times New Roman" w:hAnsi="Times New Roman" w:cs="Times New Roman"/>
                <w:b/>
                <w:bCs/>
                <w:i/>
                <w:u w:val="single"/>
              </w:rPr>
            </w:pPr>
            <w:r w:rsidRPr="00492078">
              <w:rPr>
                <w:rFonts w:ascii="Times New Roman" w:eastAsia="Times New Roman" w:hAnsi="Times New Roman" w:cs="Times New Roman"/>
                <w:b/>
                <w:bCs/>
              </w:rPr>
              <w:t>ПК 1.3</w:t>
            </w:r>
          </w:p>
        </w:tc>
        <w:tc>
          <w:tcPr>
            <w:tcW w:w="1497" w:type="dxa"/>
            <w:tcBorders>
              <w:top w:val="single" w:sz="4" w:space="0" w:color="auto"/>
              <w:left w:val="single" w:sz="4" w:space="0" w:color="auto"/>
              <w:bottom w:val="single" w:sz="4" w:space="0" w:color="auto"/>
              <w:right w:val="single" w:sz="4" w:space="0" w:color="auto"/>
            </w:tcBorders>
          </w:tcPr>
          <w:p w14:paraId="218C81B3" w14:textId="77777777" w:rsidR="00EA06D7" w:rsidRPr="00492078" w:rsidRDefault="00EA06D7" w:rsidP="00B965BD">
            <w:pPr>
              <w:spacing w:after="0"/>
              <w:rPr>
                <w:rFonts w:ascii="Times New Roman" w:hAnsi="Times New Roman" w:cs="Times New Roman"/>
                <w:u w:val="single"/>
              </w:rPr>
            </w:pPr>
            <w:r w:rsidRPr="00492078">
              <w:rPr>
                <w:rFonts w:ascii="Times New Roman" w:hAnsi="Times New Roman" w:cs="Times New Roman"/>
              </w:rPr>
              <w:t>У 1.3.05</w:t>
            </w:r>
          </w:p>
        </w:tc>
        <w:tc>
          <w:tcPr>
            <w:tcW w:w="2240" w:type="dxa"/>
            <w:tcBorders>
              <w:top w:val="single" w:sz="4" w:space="0" w:color="auto"/>
              <w:left w:val="single" w:sz="4" w:space="0" w:color="auto"/>
              <w:bottom w:val="single" w:sz="4" w:space="0" w:color="auto"/>
              <w:right w:val="single" w:sz="4" w:space="0" w:color="auto"/>
            </w:tcBorders>
          </w:tcPr>
          <w:p w14:paraId="26587F01"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Обеспечивать коммуникации с собственниками жилых и нежилых помещений в многоквартирном доме при обсуждении и согласовании документов и вопросов, касающихся управления, содержания и ремонта многоквартирного дома</w:t>
            </w:r>
          </w:p>
        </w:tc>
        <w:tc>
          <w:tcPr>
            <w:tcW w:w="1496" w:type="dxa"/>
            <w:tcBorders>
              <w:top w:val="single" w:sz="4" w:space="0" w:color="auto"/>
              <w:left w:val="single" w:sz="4" w:space="0" w:color="auto"/>
              <w:bottom w:val="single" w:sz="4" w:space="0" w:color="auto"/>
              <w:right w:val="single" w:sz="4" w:space="0" w:color="auto"/>
            </w:tcBorders>
          </w:tcPr>
          <w:p w14:paraId="2C0D0E13" w14:textId="77777777" w:rsidR="00EA06D7" w:rsidRPr="00492078" w:rsidRDefault="00EA06D7" w:rsidP="00B965BD">
            <w:pPr>
              <w:spacing w:after="0"/>
              <w:rPr>
                <w:rFonts w:ascii="Times New Roman" w:hAnsi="Times New Roman" w:cs="Times New Roman"/>
                <w:u w:val="single"/>
              </w:rPr>
            </w:pPr>
            <w:r w:rsidRPr="00492078">
              <w:rPr>
                <w:rFonts w:ascii="Times New Roman" w:hAnsi="Times New Roman" w:cs="Times New Roman"/>
              </w:rPr>
              <w:t>З 1.3.01</w:t>
            </w:r>
          </w:p>
        </w:tc>
        <w:tc>
          <w:tcPr>
            <w:tcW w:w="2191" w:type="dxa"/>
            <w:tcBorders>
              <w:top w:val="single" w:sz="4" w:space="0" w:color="auto"/>
              <w:left w:val="single" w:sz="4" w:space="0" w:color="auto"/>
              <w:bottom w:val="single" w:sz="4" w:space="0" w:color="auto"/>
              <w:right w:val="single" w:sz="4" w:space="0" w:color="auto"/>
            </w:tcBorders>
          </w:tcPr>
          <w:p w14:paraId="0BE1B809"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Внутренние стандарты и методические документы в сфере коммуникации с пользователями жилых помещений многоквартирных домов</w:t>
            </w:r>
          </w:p>
        </w:tc>
      </w:tr>
      <w:tr w:rsidR="00EA06D7" w:rsidRPr="00492078" w14:paraId="548F27A8"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B326F"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tcPr>
          <w:p w14:paraId="738ABA3E" w14:textId="77777777" w:rsidR="00EA06D7" w:rsidRPr="00492078" w:rsidRDefault="00EA06D7" w:rsidP="00B965BD">
            <w:pPr>
              <w:spacing w:after="0"/>
              <w:rPr>
                <w:rFonts w:ascii="Times New Roman" w:hAnsi="Times New Roman" w:cs="Times New Roman"/>
              </w:rPr>
            </w:pPr>
            <w:r w:rsidRPr="00492078">
              <w:rPr>
                <w:rFonts w:ascii="Times New Roman" w:hAnsi="Times New Roman" w:cs="Times New Roman"/>
              </w:rPr>
              <w:t>У 1.3.06</w:t>
            </w:r>
          </w:p>
        </w:tc>
        <w:tc>
          <w:tcPr>
            <w:tcW w:w="2240" w:type="dxa"/>
            <w:tcBorders>
              <w:top w:val="single" w:sz="4" w:space="0" w:color="auto"/>
              <w:left w:val="single" w:sz="4" w:space="0" w:color="auto"/>
              <w:bottom w:val="single" w:sz="4" w:space="0" w:color="auto"/>
              <w:right w:val="single" w:sz="4" w:space="0" w:color="auto"/>
            </w:tcBorders>
          </w:tcPr>
          <w:p w14:paraId="2C17C846"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 xml:space="preserve">Выбирать оптимальные формы коммуникаций с собственниками помещений в многоквартирном доме при организации и проведении общих собраний собственников помещений, обеспечении доступа ответственных представителей собственников помещений к документам по управлению многоквартирным </w:t>
            </w:r>
            <w:r w:rsidRPr="00492078">
              <w:rPr>
                <w:rFonts w:ascii="Times New Roman" w:hAnsi="Times New Roman" w:cs="Times New Roman"/>
              </w:rPr>
              <w:lastRenderedPageBreak/>
              <w:t>домом</w:t>
            </w:r>
          </w:p>
        </w:tc>
        <w:tc>
          <w:tcPr>
            <w:tcW w:w="1496" w:type="dxa"/>
            <w:tcBorders>
              <w:top w:val="single" w:sz="4" w:space="0" w:color="auto"/>
              <w:left w:val="single" w:sz="4" w:space="0" w:color="auto"/>
              <w:bottom w:val="single" w:sz="4" w:space="0" w:color="auto"/>
              <w:right w:val="single" w:sz="4" w:space="0" w:color="auto"/>
            </w:tcBorders>
          </w:tcPr>
          <w:p w14:paraId="276AE0B3" w14:textId="77777777" w:rsidR="00EA06D7" w:rsidRPr="00492078" w:rsidRDefault="00EA06D7" w:rsidP="00B965BD">
            <w:pPr>
              <w:spacing w:after="0"/>
              <w:rPr>
                <w:rFonts w:ascii="Times New Roman" w:hAnsi="Times New Roman" w:cs="Times New Roman"/>
                <w:u w:val="single"/>
              </w:rPr>
            </w:pPr>
            <w:r w:rsidRPr="00492078">
              <w:rPr>
                <w:rFonts w:ascii="Times New Roman" w:hAnsi="Times New Roman" w:cs="Times New Roman"/>
              </w:rPr>
              <w:lastRenderedPageBreak/>
              <w:t>З 1.3.02</w:t>
            </w:r>
          </w:p>
        </w:tc>
        <w:tc>
          <w:tcPr>
            <w:tcW w:w="2191" w:type="dxa"/>
            <w:tcBorders>
              <w:top w:val="single" w:sz="4" w:space="0" w:color="auto"/>
              <w:left w:val="single" w:sz="4" w:space="0" w:color="auto"/>
              <w:bottom w:val="single" w:sz="4" w:space="0" w:color="auto"/>
              <w:right w:val="single" w:sz="4" w:space="0" w:color="auto"/>
            </w:tcBorders>
          </w:tcPr>
          <w:p w14:paraId="4A3B0081"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Жилищное законодательство Российской Федерации в области управления, содержания и ремонта многоквартирных домов</w:t>
            </w:r>
          </w:p>
        </w:tc>
      </w:tr>
      <w:tr w:rsidR="00EA06D7" w:rsidRPr="00492078" w14:paraId="17570F67" w14:textId="77777777" w:rsidTr="00B965BD">
        <w:trPr>
          <w:trHeight w:val="212"/>
        </w:trPr>
        <w:tc>
          <w:tcPr>
            <w:tcW w:w="2147" w:type="dxa"/>
            <w:vMerge w:val="restart"/>
            <w:tcBorders>
              <w:top w:val="single" w:sz="4" w:space="0" w:color="auto"/>
              <w:left w:val="single" w:sz="4" w:space="0" w:color="auto"/>
              <w:bottom w:val="single" w:sz="4" w:space="0" w:color="auto"/>
              <w:right w:val="single" w:sz="4" w:space="0" w:color="auto"/>
            </w:tcBorders>
          </w:tcPr>
          <w:p w14:paraId="12F14D39"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ПК 1.4</w:t>
            </w:r>
          </w:p>
          <w:p w14:paraId="4E2C3A7B"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tcPr>
          <w:p w14:paraId="11CC520F" w14:textId="77777777" w:rsidR="00EA06D7" w:rsidRPr="00492078" w:rsidRDefault="00EA06D7" w:rsidP="00B965BD">
            <w:pPr>
              <w:spacing w:after="0"/>
              <w:rPr>
                <w:rFonts w:ascii="Times New Roman" w:hAnsi="Times New Roman" w:cs="Times New Roman"/>
                <w:u w:val="single"/>
              </w:rPr>
            </w:pPr>
            <w:r w:rsidRPr="00492078">
              <w:rPr>
                <w:rFonts w:ascii="Times New Roman" w:hAnsi="Times New Roman" w:cs="Times New Roman"/>
              </w:rPr>
              <w:t>У 1.4.03</w:t>
            </w:r>
          </w:p>
        </w:tc>
        <w:tc>
          <w:tcPr>
            <w:tcW w:w="2240" w:type="dxa"/>
            <w:tcBorders>
              <w:top w:val="single" w:sz="4" w:space="0" w:color="auto"/>
              <w:left w:val="single" w:sz="4" w:space="0" w:color="auto"/>
              <w:bottom w:val="single" w:sz="4" w:space="0" w:color="auto"/>
              <w:right w:val="single" w:sz="4" w:space="0" w:color="auto"/>
            </w:tcBorders>
          </w:tcPr>
          <w:p w14:paraId="6674C6F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Готовить проекты писем по обращениям собственников и нанимателей многоквартирного дома</w:t>
            </w:r>
          </w:p>
        </w:tc>
        <w:tc>
          <w:tcPr>
            <w:tcW w:w="1496" w:type="dxa"/>
            <w:tcBorders>
              <w:top w:val="single" w:sz="4" w:space="0" w:color="auto"/>
              <w:left w:val="single" w:sz="4" w:space="0" w:color="auto"/>
              <w:bottom w:val="single" w:sz="4" w:space="0" w:color="auto"/>
              <w:right w:val="single" w:sz="4" w:space="0" w:color="auto"/>
            </w:tcBorders>
          </w:tcPr>
          <w:p w14:paraId="2901D071" w14:textId="77777777" w:rsidR="00EA06D7" w:rsidRPr="00492078" w:rsidRDefault="00EA06D7" w:rsidP="00B965BD">
            <w:pPr>
              <w:spacing w:after="0"/>
              <w:rPr>
                <w:rFonts w:ascii="Times New Roman" w:hAnsi="Times New Roman" w:cs="Times New Roman"/>
              </w:rPr>
            </w:pPr>
            <w:r w:rsidRPr="00492078">
              <w:rPr>
                <w:rFonts w:ascii="Times New Roman" w:hAnsi="Times New Roman" w:cs="Times New Roman"/>
              </w:rPr>
              <w:t>З 1.4.05</w:t>
            </w:r>
          </w:p>
        </w:tc>
        <w:tc>
          <w:tcPr>
            <w:tcW w:w="2191" w:type="dxa"/>
            <w:tcBorders>
              <w:top w:val="single" w:sz="4" w:space="0" w:color="auto"/>
              <w:left w:val="single" w:sz="4" w:space="0" w:color="auto"/>
              <w:bottom w:val="single" w:sz="4" w:space="0" w:color="auto"/>
              <w:right w:val="single" w:sz="4" w:space="0" w:color="auto"/>
            </w:tcBorders>
          </w:tcPr>
          <w:p w14:paraId="45A6494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Методы взаимодействия управляющей организации собственников и пользователей помещений в многоквартирном доме</w:t>
            </w:r>
          </w:p>
        </w:tc>
      </w:tr>
      <w:tr w:rsidR="00EA06D7" w:rsidRPr="00492078" w14:paraId="1DBB307C"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6A2A3"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tcPr>
          <w:p w14:paraId="6DC9EDE0" w14:textId="77777777" w:rsidR="00EA06D7" w:rsidRPr="00492078" w:rsidRDefault="00EA06D7" w:rsidP="00B965BD">
            <w:pPr>
              <w:spacing w:after="0"/>
              <w:rPr>
                <w:rFonts w:ascii="Times New Roman" w:hAnsi="Times New Roman" w:cs="Times New Roman"/>
              </w:rPr>
            </w:pPr>
            <w:r w:rsidRPr="00492078">
              <w:rPr>
                <w:rFonts w:ascii="Times New Roman" w:hAnsi="Times New Roman" w:cs="Times New Roman"/>
              </w:rPr>
              <w:t>У 1.4.04</w:t>
            </w:r>
          </w:p>
        </w:tc>
        <w:tc>
          <w:tcPr>
            <w:tcW w:w="2240" w:type="dxa"/>
            <w:tcBorders>
              <w:top w:val="single" w:sz="4" w:space="0" w:color="auto"/>
              <w:left w:val="single" w:sz="4" w:space="0" w:color="auto"/>
              <w:bottom w:val="single" w:sz="4" w:space="0" w:color="auto"/>
              <w:right w:val="single" w:sz="4" w:space="0" w:color="auto"/>
            </w:tcBorders>
          </w:tcPr>
          <w:p w14:paraId="76B7A016"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Формировать взаимодействие с коллективами собственников помещений многоквартирных домов на основе психологии сотрудничества</w:t>
            </w:r>
          </w:p>
        </w:tc>
        <w:tc>
          <w:tcPr>
            <w:tcW w:w="1496" w:type="dxa"/>
            <w:tcBorders>
              <w:top w:val="single" w:sz="4" w:space="0" w:color="auto"/>
              <w:left w:val="single" w:sz="4" w:space="0" w:color="auto"/>
              <w:bottom w:val="single" w:sz="4" w:space="0" w:color="auto"/>
              <w:right w:val="single" w:sz="4" w:space="0" w:color="auto"/>
            </w:tcBorders>
          </w:tcPr>
          <w:p w14:paraId="7D856A8B" w14:textId="77777777" w:rsidR="00EA06D7" w:rsidRPr="00492078" w:rsidRDefault="00EA06D7" w:rsidP="00B965BD">
            <w:pPr>
              <w:spacing w:after="0"/>
              <w:rPr>
                <w:rFonts w:ascii="Times New Roman" w:hAnsi="Times New Roman" w:cs="Times New Roman"/>
              </w:rPr>
            </w:pPr>
            <w:r w:rsidRPr="00492078">
              <w:rPr>
                <w:rFonts w:ascii="Times New Roman" w:hAnsi="Times New Roman" w:cs="Times New Roman"/>
              </w:rPr>
              <w:t>З 1.4.06</w:t>
            </w:r>
          </w:p>
        </w:tc>
        <w:tc>
          <w:tcPr>
            <w:tcW w:w="2191" w:type="dxa"/>
            <w:tcBorders>
              <w:top w:val="single" w:sz="4" w:space="0" w:color="auto"/>
              <w:left w:val="single" w:sz="4" w:space="0" w:color="auto"/>
              <w:bottom w:val="single" w:sz="4" w:space="0" w:color="auto"/>
              <w:right w:val="single" w:sz="4" w:space="0" w:color="auto"/>
            </w:tcBorders>
          </w:tcPr>
          <w:p w14:paraId="02554EC3" w14:textId="77777777" w:rsidR="00EA06D7" w:rsidRPr="00492078" w:rsidRDefault="00EA06D7" w:rsidP="00B965BD">
            <w:pPr>
              <w:spacing w:after="0" w:line="240" w:lineRule="auto"/>
              <w:rPr>
                <w:rFonts w:ascii="Times New Roman" w:hAnsi="Times New Roman" w:cs="Times New Roman"/>
                <w:i/>
              </w:rPr>
            </w:pPr>
            <w:r w:rsidRPr="00492078">
              <w:rPr>
                <w:rFonts w:ascii="Times New Roman" w:hAnsi="Times New Roman" w:cs="Times New Roman"/>
              </w:rPr>
              <w:t>Механизмы согласования интересов и позиций заинтересованных сторон в процессе управления многоквартирным домом</w:t>
            </w:r>
          </w:p>
        </w:tc>
      </w:tr>
      <w:tr w:rsidR="00EA06D7" w:rsidRPr="00492078" w14:paraId="429F65D5" w14:textId="77777777" w:rsidTr="00B965BD">
        <w:trPr>
          <w:trHeight w:val="212"/>
        </w:trPr>
        <w:tc>
          <w:tcPr>
            <w:tcW w:w="2147" w:type="dxa"/>
            <w:vMerge w:val="restart"/>
            <w:tcBorders>
              <w:top w:val="single" w:sz="4" w:space="0" w:color="auto"/>
              <w:left w:val="single" w:sz="4" w:space="0" w:color="auto"/>
              <w:bottom w:val="single" w:sz="4" w:space="0" w:color="auto"/>
              <w:right w:val="single" w:sz="4" w:space="0" w:color="auto"/>
            </w:tcBorders>
          </w:tcPr>
          <w:p w14:paraId="313FCDE1"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03</w:t>
            </w:r>
          </w:p>
          <w:p w14:paraId="77CA107E"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1DE7B739" w14:textId="77777777" w:rsidR="00EA06D7" w:rsidRPr="00492078" w:rsidRDefault="00EA06D7" w:rsidP="00B965BD">
            <w:pPr>
              <w:spacing w:after="0"/>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tc>
        <w:tc>
          <w:tcPr>
            <w:tcW w:w="2240" w:type="dxa"/>
            <w:tcBorders>
              <w:top w:val="single" w:sz="4" w:space="0" w:color="auto"/>
              <w:left w:val="single" w:sz="4" w:space="0" w:color="auto"/>
              <w:bottom w:val="single" w:sz="4" w:space="0" w:color="auto"/>
              <w:right w:val="single" w:sz="4" w:space="0" w:color="auto"/>
            </w:tcBorders>
            <w:hideMark/>
          </w:tcPr>
          <w:p w14:paraId="5D6CCC83"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tc>
        <w:tc>
          <w:tcPr>
            <w:tcW w:w="1496" w:type="dxa"/>
            <w:tcBorders>
              <w:top w:val="single" w:sz="4" w:space="0" w:color="auto"/>
              <w:left w:val="single" w:sz="4" w:space="0" w:color="auto"/>
              <w:bottom w:val="single" w:sz="4" w:space="0" w:color="auto"/>
              <w:right w:val="single" w:sz="4" w:space="0" w:color="auto"/>
            </w:tcBorders>
            <w:hideMark/>
          </w:tcPr>
          <w:p w14:paraId="31EEB062" w14:textId="77777777" w:rsidR="00EA06D7" w:rsidRPr="00492078" w:rsidRDefault="00EA06D7" w:rsidP="00B965BD">
            <w:pPr>
              <w:spacing w:after="0"/>
              <w:rPr>
                <w:rFonts w:ascii="Times New Roman" w:hAnsi="Times New Roman" w:cs="Times New Roman"/>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tc>
        <w:tc>
          <w:tcPr>
            <w:tcW w:w="2191" w:type="dxa"/>
            <w:tcBorders>
              <w:top w:val="single" w:sz="4" w:space="0" w:color="auto"/>
              <w:left w:val="single" w:sz="4" w:space="0" w:color="auto"/>
              <w:bottom w:val="single" w:sz="4" w:space="0" w:color="auto"/>
              <w:right w:val="single" w:sz="4" w:space="0" w:color="auto"/>
            </w:tcBorders>
            <w:hideMark/>
          </w:tcPr>
          <w:p w14:paraId="2CF15D92"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содержание актуальной нормативно-правовой документации</w:t>
            </w:r>
          </w:p>
        </w:tc>
      </w:tr>
      <w:tr w:rsidR="00EA06D7" w:rsidRPr="00492078" w14:paraId="3B38252C"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27444"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77035760"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tc>
        <w:tc>
          <w:tcPr>
            <w:tcW w:w="2240" w:type="dxa"/>
            <w:tcBorders>
              <w:top w:val="single" w:sz="4" w:space="0" w:color="auto"/>
              <w:left w:val="single" w:sz="4" w:space="0" w:color="auto"/>
              <w:bottom w:val="single" w:sz="4" w:space="0" w:color="auto"/>
              <w:right w:val="single" w:sz="4" w:space="0" w:color="auto"/>
            </w:tcBorders>
            <w:hideMark/>
          </w:tcPr>
          <w:p w14:paraId="563BF5AF"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tc>
        <w:tc>
          <w:tcPr>
            <w:tcW w:w="1496" w:type="dxa"/>
            <w:tcBorders>
              <w:top w:val="single" w:sz="4" w:space="0" w:color="auto"/>
              <w:left w:val="single" w:sz="4" w:space="0" w:color="auto"/>
              <w:bottom w:val="single" w:sz="4" w:space="0" w:color="auto"/>
              <w:right w:val="single" w:sz="4" w:space="0" w:color="auto"/>
            </w:tcBorders>
            <w:hideMark/>
          </w:tcPr>
          <w:p w14:paraId="554D257F"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tc>
        <w:tc>
          <w:tcPr>
            <w:tcW w:w="2191" w:type="dxa"/>
            <w:tcBorders>
              <w:top w:val="single" w:sz="4" w:space="0" w:color="auto"/>
              <w:left w:val="single" w:sz="4" w:space="0" w:color="auto"/>
              <w:bottom w:val="single" w:sz="4" w:space="0" w:color="auto"/>
              <w:right w:val="single" w:sz="4" w:space="0" w:color="auto"/>
            </w:tcBorders>
            <w:hideMark/>
          </w:tcPr>
          <w:p w14:paraId="0BA45AB2"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tc>
      </w:tr>
      <w:tr w:rsidR="00EA06D7" w:rsidRPr="00492078" w14:paraId="41A10532"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6DFE6"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60F86F5E"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03.03</w:t>
            </w:r>
          </w:p>
        </w:tc>
        <w:tc>
          <w:tcPr>
            <w:tcW w:w="2240" w:type="dxa"/>
            <w:tcBorders>
              <w:top w:val="single" w:sz="4" w:space="0" w:color="auto"/>
              <w:left w:val="single" w:sz="4" w:space="0" w:color="auto"/>
              <w:bottom w:val="single" w:sz="4" w:space="0" w:color="auto"/>
              <w:right w:val="single" w:sz="4" w:space="0" w:color="auto"/>
            </w:tcBorders>
            <w:hideMark/>
          </w:tcPr>
          <w:p w14:paraId="35D549E2"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определять и выстраивать траектории профессионального развития и самообразования</w:t>
            </w:r>
          </w:p>
        </w:tc>
        <w:tc>
          <w:tcPr>
            <w:tcW w:w="1496" w:type="dxa"/>
            <w:tcBorders>
              <w:top w:val="single" w:sz="4" w:space="0" w:color="auto"/>
              <w:left w:val="single" w:sz="4" w:space="0" w:color="auto"/>
              <w:bottom w:val="single" w:sz="4" w:space="0" w:color="auto"/>
              <w:right w:val="single" w:sz="4" w:space="0" w:color="auto"/>
            </w:tcBorders>
            <w:hideMark/>
          </w:tcPr>
          <w:p w14:paraId="528029AF"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tc>
        <w:tc>
          <w:tcPr>
            <w:tcW w:w="2191" w:type="dxa"/>
            <w:tcBorders>
              <w:top w:val="single" w:sz="4" w:space="0" w:color="auto"/>
              <w:left w:val="single" w:sz="4" w:space="0" w:color="auto"/>
              <w:bottom w:val="single" w:sz="4" w:space="0" w:color="auto"/>
              <w:right w:val="single" w:sz="4" w:space="0" w:color="auto"/>
            </w:tcBorders>
            <w:hideMark/>
          </w:tcPr>
          <w:p w14:paraId="19CBFC76"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возможные траектории профессионального развития и самообразования</w:t>
            </w:r>
          </w:p>
        </w:tc>
      </w:tr>
      <w:tr w:rsidR="00EA06D7" w:rsidRPr="00492078" w14:paraId="175DE82D" w14:textId="77777777" w:rsidTr="00B965BD">
        <w:trPr>
          <w:trHeight w:val="212"/>
        </w:trPr>
        <w:tc>
          <w:tcPr>
            <w:tcW w:w="2147" w:type="dxa"/>
            <w:vMerge w:val="restart"/>
            <w:tcBorders>
              <w:top w:val="single" w:sz="4" w:space="0" w:color="auto"/>
              <w:left w:val="single" w:sz="4" w:space="0" w:color="auto"/>
              <w:bottom w:val="single" w:sz="4" w:space="0" w:color="auto"/>
              <w:right w:val="single" w:sz="4" w:space="0" w:color="auto"/>
            </w:tcBorders>
          </w:tcPr>
          <w:p w14:paraId="59513032"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09</w:t>
            </w:r>
          </w:p>
          <w:p w14:paraId="1AB2D09F"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58FA3129" w14:textId="77777777" w:rsidR="00EA06D7" w:rsidRPr="00492078" w:rsidRDefault="00EA06D7" w:rsidP="00B965BD">
            <w:pPr>
              <w:spacing w:after="0"/>
              <w:rPr>
                <w:rFonts w:ascii="Times New Roman" w:hAnsi="Times New Roman" w:cs="Times New Roman"/>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tc>
        <w:tc>
          <w:tcPr>
            <w:tcW w:w="2240" w:type="dxa"/>
            <w:tcBorders>
              <w:top w:val="single" w:sz="4" w:space="0" w:color="auto"/>
              <w:left w:val="single" w:sz="4" w:space="0" w:color="auto"/>
              <w:bottom w:val="single" w:sz="4" w:space="0" w:color="auto"/>
              <w:right w:val="single" w:sz="4" w:space="0" w:color="auto"/>
            </w:tcBorders>
            <w:hideMark/>
          </w:tcPr>
          <w:p w14:paraId="113CE41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rPr>
              <w:t xml:space="preserve">участвовать в диалогах на знакомые общие </w:t>
            </w:r>
            <w:r w:rsidRPr="00492078">
              <w:rPr>
                <w:rFonts w:ascii="Times New Roman" w:hAnsi="Times New Roman" w:cs="Times New Roman"/>
                <w:iCs/>
              </w:rPr>
              <w:br/>
              <w:t>и профессиональные темы</w:t>
            </w:r>
          </w:p>
        </w:tc>
        <w:tc>
          <w:tcPr>
            <w:tcW w:w="1496" w:type="dxa"/>
            <w:tcBorders>
              <w:top w:val="single" w:sz="4" w:space="0" w:color="auto"/>
              <w:left w:val="single" w:sz="4" w:space="0" w:color="auto"/>
              <w:bottom w:val="single" w:sz="4" w:space="0" w:color="auto"/>
              <w:right w:val="single" w:sz="4" w:space="0" w:color="auto"/>
            </w:tcBorders>
            <w:hideMark/>
          </w:tcPr>
          <w:p w14:paraId="6806F2F0" w14:textId="77777777" w:rsidR="00EA06D7" w:rsidRPr="00492078" w:rsidRDefault="00EA06D7" w:rsidP="00B965BD">
            <w:pPr>
              <w:spacing w:after="0"/>
              <w:rPr>
                <w:rFonts w:ascii="Times New Roman" w:hAnsi="Times New Roman" w:cs="Times New Roman"/>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tc>
        <w:tc>
          <w:tcPr>
            <w:tcW w:w="2191" w:type="dxa"/>
            <w:tcBorders>
              <w:top w:val="single" w:sz="4" w:space="0" w:color="auto"/>
              <w:left w:val="single" w:sz="4" w:space="0" w:color="auto"/>
              <w:bottom w:val="single" w:sz="4" w:space="0" w:color="auto"/>
              <w:right w:val="single" w:sz="4" w:space="0" w:color="auto"/>
            </w:tcBorders>
            <w:hideMark/>
          </w:tcPr>
          <w:p w14:paraId="6DA2BDF2"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rPr>
              <w:t>правила построения простых и сложных предложений на профессиональные темы</w:t>
            </w:r>
          </w:p>
        </w:tc>
      </w:tr>
      <w:tr w:rsidR="00EA06D7" w:rsidRPr="00492078" w14:paraId="6A4A48E3"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A0B22F"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17E07285"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tc>
        <w:tc>
          <w:tcPr>
            <w:tcW w:w="2240" w:type="dxa"/>
            <w:tcBorders>
              <w:top w:val="single" w:sz="4" w:space="0" w:color="auto"/>
              <w:left w:val="single" w:sz="4" w:space="0" w:color="auto"/>
              <w:bottom w:val="single" w:sz="4" w:space="0" w:color="auto"/>
              <w:right w:val="single" w:sz="4" w:space="0" w:color="auto"/>
            </w:tcBorders>
            <w:hideMark/>
          </w:tcPr>
          <w:p w14:paraId="189609B2"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iCs/>
              </w:rPr>
              <w:t>строить простые высказывания о себе и о своей профессиональной деятельности</w:t>
            </w:r>
          </w:p>
        </w:tc>
        <w:tc>
          <w:tcPr>
            <w:tcW w:w="1496" w:type="dxa"/>
            <w:tcBorders>
              <w:top w:val="single" w:sz="4" w:space="0" w:color="auto"/>
              <w:left w:val="single" w:sz="4" w:space="0" w:color="auto"/>
              <w:bottom w:val="single" w:sz="4" w:space="0" w:color="auto"/>
              <w:right w:val="single" w:sz="4" w:space="0" w:color="auto"/>
            </w:tcBorders>
            <w:hideMark/>
          </w:tcPr>
          <w:p w14:paraId="4EFEC00A"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tc>
        <w:tc>
          <w:tcPr>
            <w:tcW w:w="2191" w:type="dxa"/>
            <w:tcBorders>
              <w:top w:val="single" w:sz="4" w:space="0" w:color="auto"/>
              <w:left w:val="single" w:sz="4" w:space="0" w:color="auto"/>
              <w:bottom w:val="single" w:sz="4" w:space="0" w:color="auto"/>
              <w:right w:val="single" w:sz="4" w:space="0" w:color="auto"/>
            </w:tcBorders>
            <w:hideMark/>
          </w:tcPr>
          <w:p w14:paraId="1E1A1953"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iCs/>
              </w:rPr>
              <w:t>лексический минимум, относящийся к описанию предметов, средств и процессов профессиональной деятельности</w:t>
            </w:r>
          </w:p>
        </w:tc>
      </w:tr>
    </w:tbl>
    <w:p w14:paraId="3EDB0E19"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p w14:paraId="74B8A28E"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p w14:paraId="6A411ABE"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p w14:paraId="5EABE049"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lang w:eastAsia="en-US"/>
        </w:rPr>
      </w:pPr>
    </w:p>
    <w:p w14:paraId="02C834A1"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5597AB60"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lastRenderedPageBreak/>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EA06D7" w:rsidRPr="00492078" w14:paraId="17CFA1A9" w14:textId="77777777" w:rsidTr="00B965BD">
        <w:trPr>
          <w:trHeight w:val="490"/>
        </w:trPr>
        <w:tc>
          <w:tcPr>
            <w:tcW w:w="3611" w:type="pct"/>
            <w:vAlign w:val="center"/>
          </w:tcPr>
          <w:p w14:paraId="36966622" w14:textId="77777777" w:rsidR="00EA06D7" w:rsidRPr="00492078" w:rsidRDefault="00EA06D7"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42D8F22E" w14:textId="77777777" w:rsidR="00EA06D7" w:rsidRPr="00492078" w:rsidRDefault="00EA06D7"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EA06D7" w:rsidRPr="00492078" w14:paraId="61B3DBB3" w14:textId="77777777" w:rsidTr="00B965BD">
        <w:trPr>
          <w:trHeight w:val="490"/>
        </w:trPr>
        <w:tc>
          <w:tcPr>
            <w:tcW w:w="3611" w:type="pct"/>
            <w:vAlign w:val="center"/>
          </w:tcPr>
          <w:p w14:paraId="137986CC"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3834EEA4"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bCs/>
              </w:rPr>
              <w:t>36</w:t>
            </w:r>
          </w:p>
        </w:tc>
      </w:tr>
      <w:tr w:rsidR="00EA06D7" w:rsidRPr="00492078" w14:paraId="69D8FFCE" w14:textId="77777777" w:rsidTr="00B965BD">
        <w:trPr>
          <w:trHeight w:val="490"/>
        </w:trPr>
        <w:tc>
          <w:tcPr>
            <w:tcW w:w="3611" w:type="pct"/>
            <w:shd w:val="clear" w:color="auto" w:fill="auto"/>
            <w:vAlign w:val="center"/>
          </w:tcPr>
          <w:p w14:paraId="4C003EDD"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40788026"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12</w:t>
            </w:r>
          </w:p>
        </w:tc>
      </w:tr>
      <w:tr w:rsidR="00EA06D7" w:rsidRPr="00492078" w14:paraId="087D27B4" w14:textId="77777777" w:rsidTr="00B965BD">
        <w:trPr>
          <w:trHeight w:val="336"/>
        </w:trPr>
        <w:tc>
          <w:tcPr>
            <w:tcW w:w="5000" w:type="pct"/>
            <w:gridSpan w:val="2"/>
            <w:vAlign w:val="center"/>
          </w:tcPr>
          <w:p w14:paraId="44DA5F0C"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EA06D7" w:rsidRPr="00492078" w14:paraId="5FE19D8A" w14:textId="77777777" w:rsidTr="00B965BD">
        <w:trPr>
          <w:trHeight w:val="490"/>
        </w:trPr>
        <w:tc>
          <w:tcPr>
            <w:tcW w:w="3611" w:type="pct"/>
            <w:vAlign w:val="center"/>
          </w:tcPr>
          <w:p w14:paraId="4468DDC9"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0611471B"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22</w:t>
            </w:r>
          </w:p>
        </w:tc>
      </w:tr>
      <w:tr w:rsidR="00EA06D7" w:rsidRPr="00492078" w14:paraId="1F657B4A" w14:textId="77777777" w:rsidTr="00B965BD">
        <w:trPr>
          <w:trHeight w:val="490"/>
        </w:trPr>
        <w:tc>
          <w:tcPr>
            <w:tcW w:w="3611" w:type="pct"/>
            <w:vAlign w:val="center"/>
          </w:tcPr>
          <w:p w14:paraId="6D65A2F4"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6F295317"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12</w:t>
            </w:r>
          </w:p>
        </w:tc>
      </w:tr>
      <w:tr w:rsidR="00547595" w:rsidRPr="00492078" w14:paraId="7EA1638E" w14:textId="77777777" w:rsidTr="00547595">
        <w:trPr>
          <w:trHeight w:val="331"/>
        </w:trPr>
        <w:tc>
          <w:tcPr>
            <w:tcW w:w="3611" w:type="pct"/>
            <w:vAlign w:val="center"/>
          </w:tcPr>
          <w:p w14:paraId="35E78317" w14:textId="77777777" w:rsidR="00547595" w:rsidRPr="00492078" w:rsidRDefault="00547595"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11E7A493" w14:textId="0EBAD501" w:rsidR="00547595" w:rsidRPr="00547595" w:rsidRDefault="00547595" w:rsidP="00B965BD">
            <w:pPr>
              <w:suppressAutoHyphens/>
              <w:spacing w:after="0"/>
              <w:rPr>
                <w:rFonts w:ascii="Times New Roman" w:hAnsi="Times New Roman" w:cs="Times New Roman"/>
                <w:iCs/>
                <w:lang w:val="en-US"/>
              </w:rPr>
            </w:pPr>
            <w:r>
              <w:rPr>
                <w:rFonts w:ascii="Times New Roman" w:hAnsi="Times New Roman" w:cs="Times New Roman"/>
                <w:iCs/>
                <w:lang w:val="en-US"/>
              </w:rPr>
              <w:t>2</w:t>
            </w:r>
          </w:p>
        </w:tc>
      </w:tr>
    </w:tbl>
    <w:p w14:paraId="10753BB8" w14:textId="77777777" w:rsidR="00EA06D7" w:rsidRPr="00492078" w:rsidRDefault="00EA06D7" w:rsidP="00EA06D7">
      <w:pPr>
        <w:suppressAutoHyphens/>
        <w:spacing w:after="120"/>
        <w:rPr>
          <w:rFonts w:ascii="Times New Roman" w:hAnsi="Times New Roman" w:cs="Times New Roman"/>
          <w:b/>
          <w:i/>
        </w:rPr>
      </w:pPr>
    </w:p>
    <w:p w14:paraId="7C80C281" w14:textId="77777777" w:rsidR="00EA06D7" w:rsidRPr="00492078" w:rsidRDefault="00EA06D7" w:rsidP="00EA06D7">
      <w:pPr>
        <w:rPr>
          <w:rFonts w:ascii="Times New Roman" w:hAnsi="Times New Roman" w:cs="Times New Roman"/>
          <w:b/>
          <w:i/>
        </w:rPr>
        <w:sectPr w:rsidR="00EA06D7" w:rsidRPr="00492078" w:rsidSect="00733AEF">
          <w:pgSz w:w="11906" w:h="16838"/>
          <w:pgMar w:top="1134" w:right="850" w:bottom="284" w:left="1701" w:header="708" w:footer="708" w:gutter="0"/>
          <w:cols w:space="720"/>
          <w:docGrid w:linePitch="299"/>
        </w:sectPr>
      </w:pPr>
    </w:p>
    <w:p w14:paraId="72B2C5B2"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37"/>
        <w:gridCol w:w="1912"/>
        <w:gridCol w:w="2351"/>
        <w:gridCol w:w="2057"/>
      </w:tblGrid>
      <w:tr w:rsidR="00EA06D7" w:rsidRPr="00492078" w14:paraId="45AA7ABA" w14:textId="77777777" w:rsidTr="00B965BD">
        <w:trPr>
          <w:trHeight w:val="20"/>
        </w:trPr>
        <w:tc>
          <w:tcPr>
            <w:tcW w:w="822" w:type="pct"/>
            <w:vAlign w:val="center"/>
          </w:tcPr>
          <w:p w14:paraId="4F57412A"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2006" w:type="pct"/>
            <w:vAlign w:val="center"/>
          </w:tcPr>
          <w:p w14:paraId="616BB9B4"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57" w:type="pct"/>
          </w:tcPr>
          <w:p w14:paraId="7CC0193C"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14:paraId="709513BF"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Коды компетенций и личностных результатов,</w:t>
            </w:r>
            <w:r w:rsidRPr="00492078">
              <w:rPr>
                <w:rFonts w:ascii="Times New Roman" w:hAnsi="Times New Roman" w:cs="Times New Roman"/>
              </w:rPr>
              <w:t xml:space="preserve"> </w:t>
            </w:r>
            <w:r w:rsidRPr="00492078">
              <w:rPr>
                <w:rFonts w:ascii="Times New Roman" w:hAnsi="Times New Roman" w:cs="Times New Roman"/>
                <w:b/>
                <w:bCs/>
              </w:rPr>
              <w:t>формированию которых способствует элемент программы</w:t>
            </w:r>
          </w:p>
        </w:tc>
        <w:tc>
          <w:tcPr>
            <w:tcW w:w="707" w:type="pct"/>
          </w:tcPr>
          <w:p w14:paraId="22237775"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rPr>
              <w:t>Код Н/У/З</w:t>
            </w:r>
          </w:p>
        </w:tc>
      </w:tr>
      <w:tr w:rsidR="00EA06D7" w:rsidRPr="00492078" w14:paraId="58991E7B" w14:textId="77777777" w:rsidTr="00B965BD">
        <w:trPr>
          <w:trHeight w:val="20"/>
        </w:trPr>
        <w:tc>
          <w:tcPr>
            <w:tcW w:w="822" w:type="pct"/>
          </w:tcPr>
          <w:p w14:paraId="38330664"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2006" w:type="pct"/>
          </w:tcPr>
          <w:p w14:paraId="1888F57C"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57" w:type="pct"/>
          </w:tcPr>
          <w:p w14:paraId="593E50A4"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w:t>
            </w:r>
          </w:p>
        </w:tc>
        <w:tc>
          <w:tcPr>
            <w:tcW w:w="808" w:type="pct"/>
          </w:tcPr>
          <w:p w14:paraId="46A87F11"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707" w:type="pct"/>
          </w:tcPr>
          <w:p w14:paraId="491F80B3" w14:textId="77777777" w:rsidR="00EA06D7" w:rsidRPr="00492078" w:rsidRDefault="00EA06D7"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5</w:t>
            </w:r>
          </w:p>
        </w:tc>
      </w:tr>
      <w:tr w:rsidR="00EA06D7" w:rsidRPr="00492078" w14:paraId="149D6C33" w14:textId="77777777" w:rsidTr="00B965BD">
        <w:trPr>
          <w:trHeight w:val="20"/>
        </w:trPr>
        <w:tc>
          <w:tcPr>
            <w:tcW w:w="822" w:type="pct"/>
            <w:vMerge w:val="restart"/>
          </w:tcPr>
          <w:p w14:paraId="05332B28"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 </w:t>
            </w:r>
          </w:p>
          <w:p w14:paraId="170B422D"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Этика и культура в деятельности фирмы</w:t>
            </w:r>
          </w:p>
        </w:tc>
        <w:tc>
          <w:tcPr>
            <w:tcW w:w="2006" w:type="pct"/>
          </w:tcPr>
          <w:p w14:paraId="25F66502"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788DBB1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704F587D"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2F02AC6C"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55FC3106" w14:textId="77777777" w:rsidTr="00B965BD">
        <w:trPr>
          <w:trHeight w:val="20"/>
        </w:trPr>
        <w:tc>
          <w:tcPr>
            <w:tcW w:w="822" w:type="pct"/>
            <w:vMerge/>
          </w:tcPr>
          <w:p w14:paraId="764CA682"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59CBC17"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1.Этика и культура в деятельности фирмы в сфере услуг, системе жилищно-коммунального хозяйства: - этические нормы в деятельности организации;</w:t>
            </w:r>
          </w:p>
          <w:p w14:paraId="18E8A9BB" w14:textId="77777777" w:rsidR="00EA06D7" w:rsidRPr="00492078" w:rsidRDefault="00EA06D7" w:rsidP="00B965BD">
            <w:pPr>
              <w:pStyle w:val="Default"/>
              <w:jc w:val="both"/>
              <w:rPr>
                <w:rFonts w:ascii="Times New Roman" w:hAnsi="Times New Roman" w:cs="Times New Roman"/>
                <w:color w:val="auto"/>
                <w:sz w:val="22"/>
                <w:szCs w:val="22"/>
                <w:lang w:val="x-none"/>
              </w:rPr>
            </w:pPr>
            <w:r w:rsidRPr="00492078">
              <w:rPr>
                <w:rFonts w:ascii="Times New Roman" w:hAnsi="Times New Roman" w:cs="Times New Roman"/>
                <w:sz w:val="22"/>
                <w:szCs w:val="22"/>
              </w:rPr>
              <w:t>2.Этика руководителя; - этика подчиненного; - этика делового общения меду коллегами</w:t>
            </w:r>
          </w:p>
        </w:tc>
        <w:tc>
          <w:tcPr>
            <w:tcW w:w="657" w:type="pct"/>
          </w:tcPr>
          <w:p w14:paraId="30C429A6"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rPr>
              <w:t>2</w:t>
            </w:r>
          </w:p>
        </w:tc>
        <w:tc>
          <w:tcPr>
            <w:tcW w:w="808" w:type="pct"/>
            <w:vMerge w:val="restart"/>
          </w:tcPr>
          <w:p w14:paraId="707EA06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44DCFDE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6D05DA23"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148E72A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37D0D63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61B6F79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434610A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71F9057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7952C42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773BC8A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4B8CDF2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765A593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031EC3E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4E4ED5ED"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4171D0D9"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4665E6F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4E59FB7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6D11532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4CB1001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3D5CB630"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28C62EB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1.4.06</w:t>
            </w:r>
          </w:p>
        </w:tc>
      </w:tr>
      <w:tr w:rsidR="00EA06D7" w:rsidRPr="00492078" w14:paraId="42E9A87D" w14:textId="77777777" w:rsidTr="00B965BD">
        <w:trPr>
          <w:trHeight w:val="20"/>
        </w:trPr>
        <w:tc>
          <w:tcPr>
            <w:tcW w:w="822" w:type="pct"/>
            <w:vMerge/>
          </w:tcPr>
          <w:p w14:paraId="46F192A3"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3C9360CA"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7CF4FC99"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808" w:type="pct"/>
            <w:vMerge/>
          </w:tcPr>
          <w:p w14:paraId="5D8B63E7"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47848B88"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795AB9D9" w14:textId="77777777" w:rsidTr="00B965BD">
        <w:trPr>
          <w:trHeight w:val="20"/>
        </w:trPr>
        <w:tc>
          <w:tcPr>
            <w:tcW w:w="822" w:type="pct"/>
            <w:vMerge/>
          </w:tcPr>
          <w:p w14:paraId="18F19336"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6A94341"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 Практическое занятие 1: </w:t>
            </w:r>
          </w:p>
          <w:p w14:paraId="2685D6C7"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Семинар: Управленческая этика: стили и методы руководства;</w:t>
            </w:r>
          </w:p>
          <w:p w14:paraId="778D52AD"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sz w:val="22"/>
                <w:szCs w:val="22"/>
              </w:rPr>
              <w:t>Тренинг «производственные ситуации»</w:t>
            </w:r>
          </w:p>
        </w:tc>
        <w:tc>
          <w:tcPr>
            <w:tcW w:w="657" w:type="pct"/>
          </w:tcPr>
          <w:p w14:paraId="03A9B48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vMerge/>
          </w:tcPr>
          <w:p w14:paraId="207E83DE"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3095AEAC"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2B68DA66" w14:textId="77777777" w:rsidTr="00B965BD">
        <w:trPr>
          <w:trHeight w:val="20"/>
        </w:trPr>
        <w:tc>
          <w:tcPr>
            <w:tcW w:w="822" w:type="pct"/>
            <w:vMerge/>
          </w:tcPr>
          <w:p w14:paraId="2898B0F8"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04C9ECBE"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518BF5E9"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0165D107"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3A10A3CE"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2E49C9C1" w14:textId="77777777" w:rsidTr="00B965BD">
        <w:trPr>
          <w:trHeight w:val="20"/>
        </w:trPr>
        <w:tc>
          <w:tcPr>
            <w:tcW w:w="822" w:type="pct"/>
            <w:vMerge w:val="restart"/>
          </w:tcPr>
          <w:p w14:paraId="708F41B6"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2. </w:t>
            </w:r>
          </w:p>
          <w:p w14:paraId="42D8C7F9"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Профессионально-значимые качества работающих в сфере услуг</w:t>
            </w:r>
          </w:p>
        </w:tc>
        <w:tc>
          <w:tcPr>
            <w:tcW w:w="2006" w:type="pct"/>
          </w:tcPr>
          <w:p w14:paraId="117C61D1"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6BC157E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735635F8"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4D617171"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12384AC8" w14:textId="77777777" w:rsidTr="00B965BD">
        <w:trPr>
          <w:trHeight w:val="20"/>
        </w:trPr>
        <w:tc>
          <w:tcPr>
            <w:tcW w:w="822" w:type="pct"/>
            <w:vMerge/>
          </w:tcPr>
          <w:p w14:paraId="5FCDB273"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143CE99"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Зависимость профессиональных качеств от психологических свойств личности, их соотношении с психологическими свойствами личностями.</w:t>
            </w:r>
          </w:p>
        </w:tc>
        <w:tc>
          <w:tcPr>
            <w:tcW w:w="657" w:type="pct"/>
          </w:tcPr>
          <w:p w14:paraId="5159C834"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3</w:t>
            </w:r>
          </w:p>
        </w:tc>
        <w:tc>
          <w:tcPr>
            <w:tcW w:w="808" w:type="pct"/>
            <w:vMerge w:val="restart"/>
          </w:tcPr>
          <w:p w14:paraId="7C62603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6511D1F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77B1666B"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6BB307B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4E3BC03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654AA60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7BD0010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75C55DD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2FAEB0C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5BC1169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198B82B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Уо</w:t>
            </w:r>
            <w:proofErr w:type="spellEnd"/>
            <w:r w:rsidRPr="00492078">
              <w:rPr>
                <w:rFonts w:ascii="Times New Roman" w:hAnsi="Times New Roman" w:cs="Times New Roman"/>
              </w:rPr>
              <w:t xml:space="preserve"> 09.02</w:t>
            </w:r>
          </w:p>
          <w:p w14:paraId="18221EE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7008C39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1B441D66"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1F2885A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709D43D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5C3FA06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0FFAB7BD"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2067995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4172639D"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5C646309"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rPr>
              <w:t>У 1.4.06</w:t>
            </w:r>
          </w:p>
        </w:tc>
      </w:tr>
      <w:tr w:rsidR="00EA06D7" w:rsidRPr="00492078" w14:paraId="65692852" w14:textId="77777777" w:rsidTr="00B965BD">
        <w:trPr>
          <w:trHeight w:val="20"/>
        </w:trPr>
        <w:tc>
          <w:tcPr>
            <w:tcW w:w="822" w:type="pct"/>
            <w:vMerge/>
          </w:tcPr>
          <w:p w14:paraId="14998D76"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1D4A130"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3538868E"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548EC070"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03797424"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0DB54C52" w14:textId="77777777" w:rsidTr="00B965BD">
        <w:trPr>
          <w:trHeight w:val="20"/>
        </w:trPr>
        <w:tc>
          <w:tcPr>
            <w:tcW w:w="822" w:type="pct"/>
            <w:vMerge/>
          </w:tcPr>
          <w:p w14:paraId="0E3CC82E"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CD83FE3"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Практическое занятие 2: </w:t>
            </w:r>
          </w:p>
          <w:p w14:paraId="1F17C3A1"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Составление портрета специалиста сферы ЖКХ. Характеристика стилей управления:</w:t>
            </w:r>
          </w:p>
          <w:p w14:paraId="6DB8BAFF" w14:textId="77777777" w:rsidR="00EA06D7" w:rsidRPr="00492078" w:rsidRDefault="00EA06D7" w:rsidP="00B965BD">
            <w:pPr>
              <w:suppressAutoHyphens/>
              <w:spacing w:after="0" w:line="240" w:lineRule="auto"/>
              <w:jc w:val="both"/>
              <w:rPr>
                <w:rFonts w:ascii="Times New Roman" w:hAnsi="Times New Roman" w:cs="Times New Roman"/>
                <w:iCs/>
              </w:rPr>
            </w:pPr>
            <w:r w:rsidRPr="00492078">
              <w:rPr>
                <w:rFonts w:ascii="Times New Roman" w:hAnsi="Times New Roman" w:cs="Times New Roman"/>
              </w:rPr>
              <w:lastRenderedPageBreak/>
              <w:t>авторитарный, демократический, либеральный.</w:t>
            </w:r>
          </w:p>
        </w:tc>
        <w:tc>
          <w:tcPr>
            <w:tcW w:w="657" w:type="pct"/>
          </w:tcPr>
          <w:p w14:paraId="62EABBBA"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lastRenderedPageBreak/>
              <w:t>1</w:t>
            </w:r>
          </w:p>
        </w:tc>
        <w:tc>
          <w:tcPr>
            <w:tcW w:w="808" w:type="pct"/>
            <w:vMerge/>
          </w:tcPr>
          <w:p w14:paraId="6230A868"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7FB995D0"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36EAF368" w14:textId="77777777" w:rsidTr="00B965BD">
        <w:trPr>
          <w:trHeight w:val="20"/>
        </w:trPr>
        <w:tc>
          <w:tcPr>
            <w:tcW w:w="822" w:type="pct"/>
            <w:vMerge/>
          </w:tcPr>
          <w:p w14:paraId="7F3D8DB9"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7772EB4A"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0EB9641B" w14:textId="77777777" w:rsidR="00EA06D7" w:rsidRPr="00492078" w:rsidRDefault="00EA06D7" w:rsidP="00B965BD">
            <w:pPr>
              <w:suppressAutoHyphens/>
              <w:spacing w:after="0" w:line="240" w:lineRule="auto"/>
              <w:jc w:val="center"/>
              <w:rPr>
                <w:rFonts w:ascii="Times New Roman" w:hAnsi="Times New Roman" w:cs="Times New Roman"/>
                <w:b/>
                <w:bCs/>
              </w:rPr>
            </w:pPr>
          </w:p>
        </w:tc>
        <w:tc>
          <w:tcPr>
            <w:tcW w:w="808" w:type="pct"/>
          </w:tcPr>
          <w:p w14:paraId="79421AC6"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780A1C41"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4B09BF9A" w14:textId="77777777" w:rsidTr="00B965BD">
        <w:trPr>
          <w:trHeight w:val="20"/>
        </w:trPr>
        <w:tc>
          <w:tcPr>
            <w:tcW w:w="822" w:type="pct"/>
            <w:vMerge w:val="restart"/>
          </w:tcPr>
          <w:p w14:paraId="6E88B81E"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3. </w:t>
            </w:r>
          </w:p>
          <w:p w14:paraId="0E0C40DA"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 xml:space="preserve">Структурные элементы культуры организации </w:t>
            </w:r>
          </w:p>
        </w:tc>
        <w:tc>
          <w:tcPr>
            <w:tcW w:w="2006" w:type="pct"/>
          </w:tcPr>
          <w:p w14:paraId="072098AE"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088E088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4BE906AB"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45B1A4BD"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574D6D1E" w14:textId="77777777" w:rsidTr="00B965BD">
        <w:trPr>
          <w:trHeight w:val="20"/>
        </w:trPr>
        <w:tc>
          <w:tcPr>
            <w:tcW w:w="822" w:type="pct"/>
            <w:vMerge/>
          </w:tcPr>
          <w:p w14:paraId="500841B9"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7CE3AAF"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Структурные элементы материальной культуры организации. Культура организации, условий и безопасности труда.</w:t>
            </w:r>
          </w:p>
          <w:p w14:paraId="6DAE3BAA"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Структурные элементы духовной культуры организации. Культура поведения, фирменный стиль организации.</w:t>
            </w:r>
          </w:p>
        </w:tc>
        <w:tc>
          <w:tcPr>
            <w:tcW w:w="657" w:type="pct"/>
          </w:tcPr>
          <w:p w14:paraId="5033DEC5"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3</w:t>
            </w:r>
          </w:p>
        </w:tc>
        <w:tc>
          <w:tcPr>
            <w:tcW w:w="808" w:type="pct"/>
            <w:vMerge w:val="restart"/>
          </w:tcPr>
          <w:p w14:paraId="70F608B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29B8B2C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2DAEC6DF"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val="restart"/>
          </w:tcPr>
          <w:p w14:paraId="25101F4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768D689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29F3769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7C18C4E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5D47F55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2C9CEA6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1AD8F6F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1087262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2BCF06B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4040CFC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116FDB7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0B43135D"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274A93E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7319CD5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3FE6EE60"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1953B138"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3AC26ABD"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4F85B3BE"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rPr>
              <w:t>У 1.4.06</w:t>
            </w:r>
          </w:p>
        </w:tc>
      </w:tr>
      <w:tr w:rsidR="00EA06D7" w:rsidRPr="00492078" w14:paraId="670A4685" w14:textId="77777777" w:rsidTr="00B965BD">
        <w:trPr>
          <w:trHeight w:val="20"/>
        </w:trPr>
        <w:tc>
          <w:tcPr>
            <w:tcW w:w="822" w:type="pct"/>
            <w:vMerge/>
          </w:tcPr>
          <w:p w14:paraId="506003B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E7B924C"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35A82907"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0F3ACCF5" w14:textId="77777777" w:rsidR="00EA06D7" w:rsidRPr="00492078" w:rsidRDefault="00EA06D7" w:rsidP="00B965BD">
            <w:pPr>
              <w:suppressAutoHyphens/>
              <w:spacing w:after="0" w:line="240" w:lineRule="auto"/>
              <w:jc w:val="both"/>
              <w:rPr>
                <w:rFonts w:ascii="Times New Roman" w:hAnsi="Times New Roman" w:cs="Times New Roman"/>
                <w:b/>
                <w:i/>
              </w:rPr>
            </w:pPr>
          </w:p>
        </w:tc>
        <w:tc>
          <w:tcPr>
            <w:tcW w:w="707" w:type="pct"/>
            <w:vMerge/>
          </w:tcPr>
          <w:p w14:paraId="5DD59D8E" w14:textId="77777777" w:rsidR="00EA06D7" w:rsidRPr="00492078" w:rsidRDefault="00EA06D7" w:rsidP="00B965BD">
            <w:pPr>
              <w:suppressAutoHyphens/>
              <w:spacing w:after="0" w:line="240" w:lineRule="auto"/>
              <w:jc w:val="both"/>
              <w:rPr>
                <w:rFonts w:ascii="Times New Roman" w:hAnsi="Times New Roman" w:cs="Times New Roman"/>
                <w:b/>
                <w:i/>
              </w:rPr>
            </w:pPr>
          </w:p>
        </w:tc>
      </w:tr>
      <w:tr w:rsidR="00EA06D7" w:rsidRPr="00492078" w14:paraId="4E0389EC" w14:textId="77777777" w:rsidTr="00B965BD">
        <w:trPr>
          <w:trHeight w:val="20"/>
        </w:trPr>
        <w:tc>
          <w:tcPr>
            <w:tcW w:w="822" w:type="pct"/>
            <w:vMerge/>
          </w:tcPr>
          <w:p w14:paraId="104058C7"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F9A7275"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Практическое занятие 3: </w:t>
            </w:r>
          </w:p>
          <w:p w14:paraId="3325B3C4"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Составление положений по организации труда. ПВТР.</w:t>
            </w:r>
          </w:p>
          <w:p w14:paraId="486E480F"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Разработка фирменного стиля компании.</w:t>
            </w:r>
          </w:p>
          <w:p w14:paraId="49CF49D4"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xml:space="preserve">Составление памятки работнику. </w:t>
            </w:r>
          </w:p>
          <w:p w14:paraId="305036D0"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sz w:val="22"/>
                <w:szCs w:val="22"/>
              </w:rPr>
              <w:t>Характеристика культуры управления.</w:t>
            </w:r>
          </w:p>
        </w:tc>
        <w:tc>
          <w:tcPr>
            <w:tcW w:w="657" w:type="pct"/>
          </w:tcPr>
          <w:p w14:paraId="10539984"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72350928"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77AD4A2D"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7CCDA47" w14:textId="77777777" w:rsidTr="00B965BD">
        <w:trPr>
          <w:trHeight w:val="20"/>
        </w:trPr>
        <w:tc>
          <w:tcPr>
            <w:tcW w:w="822" w:type="pct"/>
            <w:vMerge/>
          </w:tcPr>
          <w:p w14:paraId="78CEFA06"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375AA979"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2C245303" w14:textId="77777777" w:rsidR="00EA06D7" w:rsidRPr="00492078" w:rsidRDefault="00EA06D7" w:rsidP="00B965BD">
            <w:pPr>
              <w:suppressAutoHyphens/>
              <w:spacing w:after="0" w:line="240" w:lineRule="auto"/>
              <w:jc w:val="center"/>
              <w:rPr>
                <w:rFonts w:ascii="Times New Roman" w:hAnsi="Times New Roman" w:cs="Times New Roman"/>
                <w:b/>
                <w:bCs/>
              </w:rPr>
            </w:pPr>
          </w:p>
        </w:tc>
        <w:tc>
          <w:tcPr>
            <w:tcW w:w="808" w:type="pct"/>
          </w:tcPr>
          <w:p w14:paraId="08915B95"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4B730D2A"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13B637A" w14:textId="77777777" w:rsidTr="00B965BD">
        <w:trPr>
          <w:trHeight w:val="20"/>
        </w:trPr>
        <w:tc>
          <w:tcPr>
            <w:tcW w:w="822" w:type="pct"/>
            <w:vMerge w:val="restart"/>
          </w:tcPr>
          <w:p w14:paraId="28DE9D5A"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4. </w:t>
            </w:r>
          </w:p>
          <w:p w14:paraId="7F474B13" w14:textId="77777777" w:rsidR="00EA06D7" w:rsidRPr="00492078" w:rsidRDefault="00EA06D7" w:rsidP="00B965BD">
            <w:pPr>
              <w:pStyle w:val="Default"/>
              <w:rPr>
                <w:rFonts w:ascii="Times New Roman" w:hAnsi="Times New Roman" w:cs="Times New Roman"/>
                <w:b/>
                <w:bCs/>
                <w:color w:val="auto"/>
                <w:sz w:val="22"/>
                <w:szCs w:val="22"/>
              </w:rPr>
            </w:pPr>
            <w:r w:rsidRPr="00492078">
              <w:rPr>
                <w:rFonts w:ascii="Times New Roman" w:hAnsi="Times New Roman" w:cs="Times New Roman"/>
                <w:b/>
                <w:bCs/>
                <w:color w:val="auto"/>
                <w:sz w:val="22"/>
                <w:szCs w:val="22"/>
              </w:rPr>
              <w:t xml:space="preserve"> </w:t>
            </w:r>
            <w:r w:rsidRPr="00492078">
              <w:rPr>
                <w:rFonts w:ascii="Times New Roman" w:hAnsi="Times New Roman" w:cs="Times New Roman"/>
                <w:b/>
                <w:bCs/>
                <w:sz w:val="22"/>
                <w:szCs w:val="22"/>
              </w:rPr>
              <w:t>Деловой этикет</w:t>
            </w:r>
          </w:p>
        </w:tc>
        <w:tc>
          <w:tcPr>
            <w:tcW w:w="2006" w:type="pct"/>
          </w:tcPr>
          <w:p w14:paraId="6D181FBF"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5186C85D"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3</w:t>
            </w:r>
          </w:p>
        </w:tc>
        <w:tc>
          <w:tcPr>
            <w:tcW w:w="808" w:type="pct"/>
          </w:tcPr>
          <w:p w14:paraId="3AC179DE"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2B6D0A93"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74764941" w14:textId="77777777" w:rsidTr="00B965BD">
        <w:trPr>
          <w:trHeight w:val="20"/>
        </w:trPr>
        <w:tc>
          <w:tcPr>
            <w:tcW w:w="822" w:type="pct"/>
            <w:vMerge/>
          </w:tcPr>
          <w:p w14:paraId="2E63EA0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A15FCE9"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Правила повседневного и служебного этикета.</w:t>
            </w:r>
          </w:p>
          <w:p w14:paraId="489465D7"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Этикет и имидж делового человека.</w:t>
            </w:r>
          </w:p>
          <w:p w14:paraId="0013B1DD"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sz w:val="22"/>
                <w:szCs w:val="22"/>
              </w:rPr>
              <w:t>Правила обслуживания населения.</w:t>
            </w:r>
          </w:p>
        </w:tc>
        <w:tc>
          <w:tcPr>
            <w:tcW w:w="657" w:type="pct"/>
          </w:tcPr>
          <w:p w14:paraId="0E9B2D13"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val="restart"/>
          </w:tcPr>
          <w:p w14:paraId="721CF7C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5C5BB9C0"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45F1E4A0"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6BDC9AD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092D770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303C660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182287D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7FC100A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2A436C4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Зо</w:t>
            </w:r>
            <w:proofErr w:type="spellEnd"/>
            <w:r w:rsidRPr="00492078">
              <w:rPr>
                <w:rFonts w:ascii="Times New Roman" w:hAnsi="Times New Roman" w:cs="Times New Roman"/>
              </w:rPr>
              <w:t xml:space="preserve"> 03.03</w:t>
            </w:r>
          </w:p>
          <w:p w14:paraId="779C9BB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4E0E3B0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12FB787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5448A5B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020B85A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0F13156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6A292A6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484C5FF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3509BF66"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520088E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79906EB0"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34F34A4D"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rPr>
              <w:t>У 1.4.06</w:t>
            </w:r>
          </w:p>
        </w:tc>
      </w:tr>
      <w:tr w:rsidR="00EA06D7" w:rsidRPr="00492078" w14:paraId="4A2FB0DE" w14:textId="77777777" w:rsidTr="00B965BD">
        <w:trPr>
          <w:trHeight w:val="20"/>
        </w:trPr>
        <w:tc>
          <w:tcPr>
            <w:tcW w:w="822" w:type="pct"/>
            <w:vMerge/>
          </w:tcPr>
          <w:p w14:paraId="78E54848"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F12F429"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r w:rsidRPr="00492078">
              <w:rPr>
                <w:rFonts w:ascii="Times New Roman" w:hAnsi="Times New Roman" w:cs="Times New Roman"/>
              </w:rPr>
              <w:t xml:space="preserve"> </w:t>
            </w:r>
          </w:p>
        </w:tc>
        <w:tc>
          <w:tcPr>
            <w:tcW w:w="657" w:type="pct"/>
          </w:tcPr>
          <w:p w14:paraId="652D8210"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1DE3905B"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3E25C628"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6DFFE744" w14:textId="77777777" w:rsidTr="00B965BD">
        <w:trPr>
          <w:trHeight w:val="20"/>
        </w:trPr>
        <w:tc>
          <w:tcPr>
            <w:tcW w:w="822" w:type="pct"/>
            <w:vMerge/>
          </w:tcPr>
          <w:p w14:paraId="22A1014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5BBB9D9"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Практическое занятие 4: </w:t>
            </w:r>
          </w:p>
          <w:p w14:paraId="5DD56943" w14:textId="77777777" w:rsidR="00EA06D7" w:rsidRPr="00492078" w:rsidRDefault="00EA06D7" w:rsidP="00B965BD">
            <w:pPr>
              <w:suppressAutoHyphens/>
              <w:spacing w:after="0" w:line="240" w:lineRule="auto"/>
              <w:jc w:val="both"/>
              <w:rPr>
                <w:rFonts w:ascii="Times New Roman" w:hAnsi="Times New Roman" w:cs="Times New Roman"/>
                <w:iCs/>
              </w:rPr>
            </w:pPr>
            <w:r w:rsidRPr="00492078">
              <w:rPr>
                <w:rFonts w:ascii="Times New Roman" w:hAnsi="Times New Roman" w:cs="Times New Roman"/>
              </w:rPr>
              <w:lastRenderedPageBreak/>
              <w:t>Составление Кодекса профессиональной этики специалиста сферы ЖКХ.</w:t>
            </w:r>
          </w:p>
        </w:tc>
        <w:tc>
          <w:tcPr>
            <w:tcW w:w="657" w:type="pct"/>
          </w:tcPr>
          <w:p w14:paraId="5F34085A"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lastRenderedPageBreak/>
              <w:t>1</w:t>
            </w:r>
          </w:p>
        </w:tc>
        <w:tc>
          <w:tcPr>
            <w:tcW w:w="808" w:type="pct"/>
            <w:vMerge/>
          </w:tcPr>
          <w:p w14:paraId="6A315CCE"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02C22B33"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04857490" w14:textId="77777777" w:rsidTr="00B965BD">
        <w:trPr>
          <w:trHeight w:val="20"/>
        </w:trPr>
        <w:tc>
          <w:tcPr>
            <w:tcW w:w="822" w:type="pct"/>
            <w:vMerge/>
          </w:tcPr>
          <w:p w14:paraId="0D580E33"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062573B4"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65D46434"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2015185A"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6453F907"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47ACA05A" w14:textId="77777777" w:rsidTr="00B965BD">
        <w:trPr>
          <w:trHeight w:val="20"/>
        </w:trPr>
        <w:tc>
          <w:tcPr>
            <w:tcW w:w="822" w:type="pct"/>
            <w:vMerge w:val="restart"/>
          </w:tcPr>
          <w:p w14:paraId="0ED564D3"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5. </w:t>
            </w:r>
          </w:p>
          <w:p w14:paraId="2B89A215"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Правила конструктивной критики</w:t>
            </w:r>
          </w:p>
        </w:tc>
        <w:tc>
          <w:tcPr>
            <w:tcW w:w="2006" w:type="pct"/>
          </w:tcPr>
          <w:p w14:paraId="5A1BD8A4"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795303AF"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3</w:t>
            </w:r>
          </w:p>
        </w:tc>
        <w:tc>
          <w:tcPr>
            <w:tcW w:w="808" w:type="pct"/>
          </w:tcPr>
          <w:p w14:paraId="00C1574D"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143EC8D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4CAF9B0" w14:textId="77777777" w:rsidTr="00B965BD">
        <w:trPr>
          <w:trHeight w:val="20"/>
        </w:trPr>
        <w:tc>
          <w:tcPr>
            <w:tcW w:w="822" w:type="pct"/>
            <w:vMerge/>
          </w:tcPr>
          <w:p w14:paraId="44906869"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3025FDB"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Правила конструктивной критики</w:t>
            </w:r>
          </w:p>
          <w:p w14:paraId="3D243AFC"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 место и значение критики в профессиональной деятельности;</w:t>
            </w:r>
          </w:p>
          <w:p w14:paraId="31F7BB13" w14:textId="77777777" w:rsidR="00EA06D7" w:rsidRPr="00492078" w:rsidRDefault="00EA06D7" w:rsidP="00B965BD">
            <w:pPr>
              <w:pStyle w:val="Default"/>
              <w:jc w:val="both"/>
              <w:rPr>
                <w:rFonts w:ascii="Times New Roman" w:hAnsi="Times New Roman" w:cs="Times New Roman"/>
                <w:sz w:val="22"/>
                <w:szCs w:val="22"/>
              </w:rPr>
            </w:pPr>
            <w:r w:rsidRPr="00492078">
              <w:rPr>
                <w:rFonts w:ascii="Times New Roman" w:hAnsi="Times New Roman" w:cs="Times New Roman"/>
                <w:sz w:val="22"/>
                <w:szCs w:val="22"/>
              </w:rPr>
              <w:t>- правила критики в процессе беседы;</w:t>
            </w:r>
          </w:p>
          <w:p w14:paraId="07D0A677"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sz w:val="22"/>
                <w:szCs w:val="22"/>
              </w:rPr>
              <w:t>- принципы восприятия критики</w:t>
            </w:r>
          </w:p>
        </w:tc>
        <w:tc>
          <w:tcPr>
            <w:tcW w:w="657" w:type="pct"/>
          </w:tcPr>
          <w:p w14:paraId="6A8EDF8C"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val="restart"/>
          </w:tcPr>
          <w:p w14:paraId="0622E02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02FE911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7B10CD0F"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4E97B10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2C6E948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29451A7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5B14569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364B9EA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0E12297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69CC6D1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6281655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191A9D7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2D17C1A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036D4BA9"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12FC4F0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746FFDE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076C82A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68DC09C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5C6F95A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3FCCB4E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2B45EE12"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rPr>
              <w:t>У 1.4.06</w:t>
            </w:r>
          </w:p>
        </w:tc>
      </w:tr>
      <w:tr w:rsidR="00EA06D7" w:rsidRPr="00492078" w14:paraId="0895E1C0" w14:textId="77777777" w:rsidTr="00B965BD">
        <w:trPr>
          <w:trHeight w:val="20"/>
        </w:trPr>
        <w:tc>
          <w:tcPr>
            <w:tcW w:w="822" w:type="pct"/>
            <w:vMerge/>
          </w:tcPr>
          <w:p w14:paraId="69D9A3E9"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5D720CB7"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7B5EB7F8"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7BC4B015"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43A413BC"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743C997B" w14:textId="77777777" w:rsidTr="00B965BD">
        <w:trPr>
          <w:trHeight w:val="20"/>
        </w:trPr>
        <w:tc>
          <w:tcPr>
            <w:tcW w:w="822" w:type="pct"/>
            <w:vMerge/>
          </w:tcPr>
          <w:p w14:paraId="79023D0B"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5ECB4F9"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Практическое занятие 5: </w:t>
            </w:r>
          </w:p>
          <w:p w14:paraId="44E7968A"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sz w:val="22"/>
                <w:szCs w:val="22"/>
              </w:rPr>
              <w:t>Решение ситуационных задач.</w:t>
            </w:r>
          </w:p>
        </w:tc>
        <w:tc>
          <w:tcPr>
            <w:tcW w:w="657" w:type="pct"/>
          </w:tcPr>
          <w:p w14:paraId="0386FD0F"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6CA6E284"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594CD963"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84A39BC" w14:textId="77777777" w:rsidTr="00B965BD">
        <w:trPr>
          <w:trHeight w:val="20"/>
        </w:trPr>
        <w:tc>
          <w:tcPr>
            <w:tcW w:w="822" w:type="pct"/>
            <w:vMerge/>
          </w:tcPr>
          <w:p w14:paraId="53D900D0"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47011297"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0F32FB55"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31E0A281"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11C6F24D"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738FDFA5" w14:textId="77777777" w:rsidTr="00B965BD">
        <w:trPr>
          <w:trHeight w:val="20"/>
        </w:trPr>
        <w:tc>
          <w:tcPr>
            <w:tcW w:w="822" w:type="pct"/>
            <w:vMerge w:val="restart"/>
          </w:tcPr>
          <w:p w14:paraId="729598E4"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6. </w:t>
            </w:r>
          </w:p>
          <w:p w14:paraId="70175A7C"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Барьеры общения и мотивы поведения</w:t>
            </w:r>
          </w:p>
        </w:tc>
        <w:tc>
          <w:tcPr>
            <w:tcW w:w="2006" w:type="pct"/>
          </w:tcPr>
          <w:p w14:paraId="4AF74A65"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0BEDEE9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3</w:t>
            </w:r>
          </w:p>
        </w:tc>
        <w:tc>
          <w:tcPr>
            <w:tcW w:w="808" w:type="pct"/>
          </w:tcPr>
          <w:p w14:paraId="41E5FD67"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2F373242"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4A0CF94" w14:textId="77777777" w:rsidTr="00B965BD">
        <w:trPr>
          <w:trHeight w:val="20"/>
        </w:trPr>
        <w:tc>
          <w:tcPr>
            <w:tcW w:w="822" w:type="pct"/>
            <w:vMerge/>
          </w:tcPr>
          <w:p w14:paraId="7183BCB1"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5EAC6F6"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 xml:space="preserve">Барьеры общения и мотивы поведения. Формы барьеров общения. Барьеры понимания. Барьеры социально-культурного различия. Факторы, нейтрализующие барьеры </w:t>
            </w:r>
            <w:r w:rsidRPr="00492078">
              <w:rPr>
                <w:rFonts w:ascii="Times New Roman" w:hAnsi="Times New Roman" w:cs="Times New Roman"/>
              </w:rPr>
              <w:lastRenderedPageBreak/>
              <w:t>в профессиональном общении.</w:t>
            </w:r>
          </w:p>
          <w:p w14:paraId="7ADFC486"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Коммуникативные барьеры: логический, семантический, фонетический, стилистический.</w:t>
            </w:r>
          </w:p>
          <w:p w14:paraId="75833DDD"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sz w:val="22"/>
                <w:szCs w:val="22"/>
              </w:rPr>
              <w:t>Пути преодоления барьеров в общении.</w:t>
            </w:r>
          </w:p>
        </w:tc>
        <w:tc>
          <w:tcPr>
            <w:tcW w:w="657" w:type="pct"/>
          </w:tcPr>
          <w:p w14:paraId="46E94AC9"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lastRenderedPageBreak/>
              <w:t>2</w:t>
            </w:r>
          </w:p>
        </w:tc>
        <w:tc>
          <w:tcPr>
            <w:tcW w:w="808" w:type="pct"/>
            <w:vMerge w:val="restart"/>
          </w:tcPr>
          <w:p w14:paraId="7EE6D27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78250A1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40007C01"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6DA20B0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7C8CFAA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4777E79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5DFCD53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Зо</w:t>
            </w:r>
            <w:proofErr w:type="spellEnd"/>
            <w:r w:rsidRPr="00492078">
              <w:rPr>
                <w:rFonts w:ascii="Times New Roman" w:hAnsi="Times New Roman" w:cs="Times New Roman"/>
              </w:rPr>
              <w:t xml:space="preserve"> 03.01</w:t>
            </w:r>
          </w:p>
          <w:p w14:paraId="478B6EE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4B2A4CF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30D675C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2E71C81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5E15B79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02307C7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19239096"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4.1.03</w:t>
            </w:r>
          </w:p>
          <w:p w14:paraId="046E9C8C"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4.1.04</w:t>
            </w:r>
          </w:p>
          <w:p w14:paraId="2278470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7B48C84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3238409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33135B0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08987B9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5CC9BAA6"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420A62F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2384B1AC"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rPr>
              <w:t>У 1.4.06</w:t>
            </w:r>
          </w:p>
        </w:tc>
      </w:tr>
      <w:tr w:rsidR="00EA06D7" w:rsidRPr="00492078" w14:paraId="215467C6" w14:textId="77777777" w:rsidTr="00B965BD">
        <w:trPr>
          <w:trHeight w:val="20"/>
        </w:trPr>
        <w:tc>
          <w:tcPr>
            <w:tcW w:w="822" w:type="pct"/>
            <w:vMerge/>
          </w:tcPr>
          <w:p w14:paraId="18482E2B"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41FF373"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78CB55B8"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2BA476F8"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5F74DD23"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7B0C10AB" w14:textId="77777777" w:rsidTr="00B965BD">
        <w:trPr>
          <w:trHeight w:val="20"/>
        </w:trPr>
        <w:tc>
          <w:tcPr>
            <w:tcW w:w="822" w:type="pct"/>
            <w:vMerge/>
          </w:tcPr>
          <w:p w14:paraId="3E1DEB86"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CE1504B"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Практическое занятие 6: </w:t>
            </w:r>
          </w:p>
          <w:p w14:paraId="0AD21435"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sz w:val="22"/>
                <w:szCs w:val="22"/>
              </w:rPr>
              <w:t>Определение форм и путей преодоления барьеров в общении</w:t>
            </w:r>
          </w:p>
        </w:tc>
        <w:tc>
          <w:tcPr>
            <w:tcW w:w="657" w:type="pct"/>
          </w:tcPr>
          <w:p w14:paraId="385DE941"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05CA3EB4"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3AD43BEF"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2DB5460D" w14:textId="77777777" w:rsidTr="00B965BD">
        <w:trPr>
          <w:trHeight w:val="20"/>
        </w:trPr>
        <w:tc>
          <w:tcPr>
            <w:tcW w:w="822" w:type="pct"/>
            <w:vMerge/>
          </w:tcPr>
          <w:p w14:paraId="18E86FF4"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281B929F"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44D4B354"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2EF087FD"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5C9DD305"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4F715F8A" w14:textId="77777777" w:rsidTr="00B965BD">
        <w:trPr>
          <w:trHeight w:val="20"/>
        </w:trPr>
        <w:tc>
          <w:tcPr>
            <w:tcW w:w="822" w:type="pct"/>
            <w:vMerge w:val="restart"/>
          </w:tcPr>
          <w:p w14:paraId="1E4D3565"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7. </w:t>
            </w:r>
          </w:p>
          <w:p w14:paraId="130620E9"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Психологические и этические особенности проведения деловых бесед и переговоров</w:t>
            </w:r>
          </w:p>
        </w:tc>
        <w:tc>
          <w:tcPr>
            <w:tcW w:w="2006" w:type="pct"/>
          </w:tcPr>
          <w:p w14:paraId="6D294D7A"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648E426B"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tcPr>
          <w:p w14:paraId="409701E0"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7C2FC3A4"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7A966937" w14:textId="77777777" w:rsidTr="00B965BD">
        <w:trPr>
          <w:trHeight w:val="20"/>
        </w:trPr>
        <w:tc>
          <w:tcPr>
            <w:tcW w:w="822" w:type="pct"/>
            <w:vMerge/>
          </w:tcPr>
          <w:p w14:paraId="4B6B1FC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7AFE02D"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Деловые переговоры: подготовка к переговорам; цели переговоров; предмет переговоров;</w:t>
            </w:r>
          </w:p>
          <w:p w14:paraId="6137FCFB"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Структура переговоров; начало переговоров; некорректные тактические приемы деловых партнеров; варианты поведения деловых партнеров; конструктивные приемы ведения переговоров; типы</w:t>
            </w:r>
          </w:p>
          <w:p w14:paraId="3BF112D5"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вопросов для успешных переговоров; завершение переговоров, деловые беседы, совещания.</w:t>
            </w:r>
          </w:p>
          <w:p w14:paraId="2A6C5391"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Деловое письмо.</w:t>
            </w:r>
          </w:p>
          <w:p w14:paraId="18CEA184" w14:textId="77777777" w:rsidR="00EA06D7" w:rsidRPr="00492078" w:rsidRDefault="00EA06D7" w:rsidP="00B965BD">
            <w:pPr>
              <w:pStyle w:val="Default"/>
              <w:jc w:val="both"/>
              <w:rPr>
                <w:rFonts w:ascii="Times New Roman" w:hAnsi="Times New Roman" w:cs="Times New Roman"/>
                <w:color w:val="auto"/>
                <w:sz w:val="22"/>
                <w:szCs w:val="22"/>
              </w:rPr>
            </w:pPr>
            <w:r w:rsidRPr="00492078">
              <w:rPr>
                <w:rFonts w:ascii="Times New Roman" w:hAnsi="Times New Roman" w:cs="Times New Roman"/>
                <w:sz w:val="22"/>
                <w:szCs w:val="22"/>
              </w:rPr>
              <w:t>Телефонный разговор, правила ведения, скрипты.</w:t>
            </w:r>
          </w:p>
        </w:tc>
        <w:tc>
          <w:tcPr>
            <w:tcW w:w="657" w:type="pct"/>
          </w:tcPr>
          <w:p w14:paraId="4A171580"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val="restart"/>
          </w:tcPr>
          <w:p w14:paraId="72A0B37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1A114ED2"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25099480"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7B92AD8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45188C6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59D0373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23E24DD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3BD0C7F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5393EB3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6CB304A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2AC56D0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72F5808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4F50E86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6DF183B9"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65574026"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5F44DA0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6F6D31C8"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4B1BAD6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7FD944D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4D325A1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1FB840B0"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rPr>
              <w:t>У 1.4.06</w:t>
            </w:r>
          </w:p>
        </w:tc>
      </w:tr>
      <w:tr w:rsidR="00EA06D7" w:rsidRPr="00492078" w14:paraId="08DCE21F" w14:textId="77777777" w:rsidTr="00B965BD">
        <w:trPr>
          <w:trHeight w:val="20"/>
        </w:trPr>
        <w:tc>
          <w:tcPr>
            <w:tcW w:w="822" w:type="pct"/>
            <w:vMerge/>
          </w:tcPr>
          <w:p w14:paraId="774F558B"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3991AB5C"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2467B7A0"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808" w:type="pct"/>
            <w:vMerge/>
          </w:tcPr>
          <w:p w14:paraId="39FC2860"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19A5CE02"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10BFC694" w14:textId="77777777" w:rsidTr="00B965BD">
        <w:trPr>
          <w:trHeight w:val="20"/>
        </w:trPr>
        <w:tc>
          <w:tcPr>
            <w:tcW w:w="822" w:type="pct"/>
            <w:vMerge/>
          </w:tcPr>
          <w:p w14:paraId="1CDB6601"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7E4E452"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Практическое занятие 7: </w:t>
            </w:r>
          </w:p>
          <w:p w14:paraId="1317DADC"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Проведение телефонного разговора.</w:t>
            </w:r>
          </w:p>
          <w:p w14:paraId="1533DED3"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Подготовка проведение переговоров.</w:t>
            </w:r>
          </w:p>
          <w:p w14:paraId="01F80146"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Подготовка и проведение деловой беседы.</w:t>
            </w:r>
          </w:p>
          <w:p w14:paraId="22558BE2"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sz w:val="22"/>
                <w:szCs w:val="22"/>
              </w:rPr>
              <w:t>Подготовка и проведение совещания.</w:t>
            </w:r>
          </w:p>
        </w:tc>
        <w:tc>
          <w:tcPr>
            <w:tcW w:w="657" w:type="pct"/>
          </w:tcPr>
          <w:p w14:paraId="46E4327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vMerge/>
          </w:tcPr>
          <w:p w14:paraId="3B702BFC"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595443F4"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562AE7C2" w14:textId="77777777" w:rsidTr="00B965BD">
        <w:trPr>
          <w:trHeight w:val="20"/>
        </w:trPr>
        <w:tc>
          <w:tcPr>
            <w:tcW w:w="822" w:type="pct"/>
            <w:vMerge/>
          </w:tcPr>
          <w:p w14:paraId="2831D490"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1AB46604"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15BA68CB"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2B52F636"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28BC2D84"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DCDD298" w14:textId="77777777" w:rsidTr="00B965BD">
        <w:trPr>
          <w:trHeight w:val="20"/>
        </w:trPr>
        <w:tc>
          <w:tcPr>
            <w:tcW w:w="822" w:type="pct"/>
            <w:vMerge w:val="restart"/>
          </w:tcPr>
          <w:p w14:paraId="4709F044"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lastRenderedPageBreak/>
              <w:t xml:space="preserve">Тема 8. </w:t>
            </w:r>
          </w:p>
          <w:p w14:paraId="63534508"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Этика взаимоотношений в профессиональной деятельности</w:t>
            </w:r>
          </w:p>
        </w:tc>
        <w:tc>
          <w:tcPr>
            <w:tcW w:w="2006" w:type="pct"/>
          </w:tcPr>
          <w:p w14:paraId="0C8C2611"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779D0BB3"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3</w:t>
            </w:r>
          </w:p>
        </w:tc>
        <w:tc>
          <w:tcPr>
            <w:tcW w:w="808" w:type="pct"/>
          </w:tcPr>
          <w:p w14:paraId="5ED6D4B3"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72AACED6"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0A812A87" w14:textId="77777777" w:rsidTr="00B965BD">
        <w:trPr>
          <w:trHeight w:val="20"/>
        </w:trPr>
        <w:tc>
          <w:tcPr>
            <w:tcW w:w="822" w:type="pct"/>
            <w:vMerge/>
          </w:tcPr>
          <w:p w14:paraId="7C14C597"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3ED30C9"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1. Деловое общение в рабочей группе. Условия формирования рабочей группы. Психология рабочей группы, сферы отношений между членами рабочей группы. Профессиональная зрелость.</w:t>
            </w:r>
          </w:p>
          <w:p w14:paraId="7D755D77"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2. Профессиональная этика. Категории этики. Этика делового общения «сверху-вниз», «снизу-вверх», «по горизонтали».</w:t>
            </w:r>
          </w:p>
        </w:tc>
        <w:tc>
          <w:tcPr>
            <w:tcW w:w="657" w:type="pct"/>
          </w:tcPr>
          <w:p w14:paraId="1A8FA541"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rPr>
              <w:t>2</w:t>
            </w:r>
          </w:p>
        </w:tc>
        <w:tc>
          <w:tcPr>
            <w:tcW w:w="808" w:type="pct"/>
            <w:vMerge w:val="restart"/>
          </w:tcPr>
          <w:p w14:paraId="13C36E6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4B6E48D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60EC6200"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67787F4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14B89CF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096B84F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7CD865D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14C719A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353113B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36CEDFE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396F604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00CD5DB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6190C16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095814F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1328FB6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2642918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62D62828"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4CCF7C3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4EDE3E1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3F0039C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06B5E0E3"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rPr>
              <w:t>У 1.4.06</w:t>
            </w:r>
          </w:p>
        </w:tc>
      </w:tr>
      <w:tr w:rsidR="00EA06D7" w:rsidRPr="00492078" w14:paraId="4E315516" w14:textId="77777777" w:rsidTr="00B965BD">
        <w:trPr>
          <w:trHeight w:val="20"/>
        </w:trPr>
        <w:tc>
          <w:tcPr>
            <w:tcW w:w="822" w:type="pct"/>
            <w:vMerge/>
          </w:tcPr>
          <w:p w14:paraId="18492A27"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49E2DAFB"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1EF7AD98"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1ECB74F7"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7E52EBE9"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1D8945D4" w14:textId="77777777" w:rsidTr="00B965BD">
        <w:trPr>
          <w:trHeight w:val="20"/>
        </w:trPr>
        <w:tc>
          <w:tcPr>
            <w:tcW w:w="822" w:type="pct"/>
            <w:vMerge/>
          </w:tcPr>
          <w:p w14:paraId="559A082E"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1138A8BA"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Практическое занятие 8: </w:t>
            </w:r>
          </w:p>
          <w:p w14:paraId="45AD9D25"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sz w:val="22"/>
                <w:szCs w:val="22"/>
              </w:rPr>
              <w:t>Психологический практикум: «Групповые роли». «Типы лидерства».</w:t>
            </w:r>
          </w:p>
        </w:tc>
        <w:tc>
          <w:tcPr>
            <w:tcW w:w="657" w:type="pct"/>
          </w:tcPr>
          <w:p w14:paraId="30726969"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3042BA3C"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0AEF6884"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27C202EF" w14:textId="77777777" w:rsidTr="00B965BD">
        <w:trPr>
          <w:trHeight w:val="20"/>
        </w:trPr>
        <w:tc>
          <w:tcPr>
            <w:tcW w:w="822" w:type="pct"/>
            <w:vMerge/>
          </w:tcPr>
          <w:p w14:paraId="3648A07F"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1B41F0BF"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4BBD833D"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40608950"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528086D9"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42CE7B83" w14:textId="77777777" w:rsidTr="00B965BD">
        <w:trPr>
          <w:trHeight w:val="20"/>
        </w:trPr>
        <w:tc>
          <w:tcPr>
            <w:tcW w:w="822" w:type="pct"/>
            <w:vMerge w:val="restart"/>
          </w:tcPr>
          <w:p w14:paraId="58F744F8"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9. </w:t>
            </w:r>
          </w:p>
          <w:p w14:paraId="211DB623"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Технологии успеха в профессиональной деятельности</w:t>
            </w:r>
          </w:p>
        </w:tc>
        <w:tc>
          <w:tcPr>
            <w:tcW w:w="2006" w:type="pct"/>
          </w:tcPr>
          <w:p w14:paraId="0BE1209A"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56AC7D26"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3</w:t>
            </w:r>
          </w:p>
        </w:tc>
        <w:tc>
          <w:tcPr>
            <w:tcW w:w="808" w:type="pct"/>
          </w:tcPr>
          <w:p w14:paraId="324A0667"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5CE470F6"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575F5323" w14:textId="77777777" w:rsidTr="00B965BD">
        <w:trPr>
          <w:trHeight w:val="20"/>
        </w:trPr>
        <w:tc>
          <w:tcPr>
            <w:tcW w:w="822" w:type="pct"/>
            <w:vMerge/>
          </w:tcPr>
          <w:p w14:paraId="06652AE2"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22ACEDB"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Технологии успеха в профессиональной деятельности. Принцип равновесия и баланса.</w:t>
            </w:r>
          </w:p>
          <w:p w14:paraId="6F4E8E95"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Факторы профессионального успеха. Успешные стратегии построения профессиональной карьеры.</w:t>
            </w:r>
          </w:p>
        </w:tc>
        <w:tc>
          <w:tcPr>
            <w:tcW w:w="657" w:type="pct"/>
          </w:tcPr>
          <w:p w14:paraId="33C0E10B"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rPr>
              <w:t>2</w:t>
            </w:r>
          </w:p>
        </w:tc>
        <w:tc>
          <w:tcPr>
            <w:tcW w:w="808" w:type="pct"/>
            <w:vMerge w:val="restart"/>
          </w:tcPr>
          <w:p w14:paraId="098620A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799FE00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0562C803"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399FCF9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42ECA08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0AD7943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0B5CEF4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0754113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3F2655E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3CBB869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0126533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365396C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3FCC782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222990DD"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2FA71FF7"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39820A9E"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4CDE189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7F62B78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0928230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63D524D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02F3A075"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rPr>
              <w:lastRenderedPageBreak/>
              <w:t>У 1.4.06</w:t>
            </w:r>
          </w:p>
        </w:tc>
      </w:tr>
      <w:tr w:rsidR="00EA06D7" w:rsidRPr="00492078" w14:paraId="3A304838" w14:textId="77777777" w:rsidTr="00B965BD">
        <w:trPr>
          <w:trHeight w:val="20"/>
        </w:trPr>
        <w:tc>
          <w:tcPr>
            <w:tcW w:w="822" w:type="pct"/>
            <w:vMerge/>
          </w:tcPr>
          <w:p w14:paraId="7F054D1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096C5BDB"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1D0CA006"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0863DA41"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79B89B71"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0BC30E63" w14:textId="77777777" w:rsidTr="00B965BD">
        <w:trPr>
          <w:trHeight w:val="20"/>
        </w:trPr>
        <w:tc>
          <w:tcPr>
            <w:tcW w:w="822" w:type="pct"/>
            <w:vMerge/>
          </w:tcPr>
          <w:p w14:paraId="694F6415"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5BF6E5E"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Практическое занятие 9: </w:t>
            </w:r>
          </w:p>
          <w:p w14:paraId="3BF9E5D7"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sz w:val="22"/>
                <w:szCs w:val="22"/>
              </w:rPr>
              <w:t>Составление плана развития карьеры и пути адаптации в компании.</w:t>
            </w:r>
          </w:p>
        </w:tc>
        <w:tc>
          <w:tcPr>
            <w:tcW w:w="657" w:type="pct"/>
          </w:tcPr>
          <w:p w14:paraId="7CF32CD6"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180C15BD"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22AAC137"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152C185" w14:textId="77777777" w:rsidTr="00B965BD">
        <w:trPr>
          <w:trHeight w:val="20"/>
        </w:trPr>
        <w:tc>
          <w:tcPr>
            <w:tcW w:w="822" w:type="pct"/>
            <w:vMerge/>
          </w:tcPr>
          <w:p w14:paraId="550B904E" w14:textId="77777777" w:rsidR="00EA06D7" w:rsidRPr="00492078" w:rsidRDefault="00EA06D7" w:rsidP="00B965BD">
            <w:pPr>
              <w:spacing w:after="0" w:line="240" w:lineRule="auto"/>
              <w:rPr>
                <w:rFonts w:ascii="Times New Roman" w:hAnsi="Times New Roman" w:cs="Times New Roman"/>
                <w:b/>
                <w:bCs/>
              </w:rPr>
            </w:pPr>
          </w:p>
        </w:tc>
        <w:tc>
          <w:tcPr>
            <w:tcW w:w="2006" w:type="pct"/>
          </w:tcPr>
          <w:p w14:paraId="37ABDDD9" w14:textId="77777777" w:rsidR="00EA06D7" w:rsidRPr="00492078" w:rsidRDefault="00EA06D7"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Самостоятельная работа обучающихся</w:t>
            </w:r>
          </w:p>
        </w:tc>
        <w:tc>
          <w:tcPr>
            <w:tcW w:w="657" w:type="pct"/>
          </w:tcPr>
          <w:p w14:paraId="576A9BAE" w14:textId="77777777" w:rsidR="00EA06D7" w:rsidRPr="00492078" w:rsidRDefault="00EA06D7"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tcPr>
          <w:p w14:paraId="2FE357DA"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tcPr>
          <w:p w14:paraId="3FAE006A"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665E8C84" w14:textId="77777777" w:rsidTr="00B965BD">
        <w:trPr>
          <w:trHeight w:val="20"/>
        </w:trPr>
        <w:tc>
          <w:tcPr>
            <w:tcW w:w="822" w:type="pct"/>
            <w:vMerge w:val="restart"/>
          </w:tcPr>
          <w:p w14:paraId="2ED6CB15"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10. </w:t>
            </w:r>
          </w:p>
          <w:p w14:paraId="0139AE36" w14:textId="77777777" w:rsidR="00EA06D7" w:rsidRPr="00492078" w:rsidRDefault="00EA06D7"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Профессиональный</w:t>
            </w:r>
          </w:p>
          <w:p w14:paraId="1CDD0F55" w14:textId="77777777" w:rsidR="00EA06D7" w:rsidRPr="00492078" w:rsidRDefault="00EA06D7" w:rsidP="00B965BD">
            <w:pPr>
              <w:pStyle w:val="Default"/>
              <w:rPr>
                <w:rFonts w:ascii="Times New Roman" w:hAnsi="Times New Roman" w:cs="Times New Roman"/>
                <w:b/>
                <w:bCs/>
                <w:color w:val="auto"/>
                <w:sz w:val="22"/>
                <w:szCs w:val="22"/>
              </w:rPr>
            </w:pPr>
            <w:r w:rsidRPr="00492078">
              <w:rPr>
                <w:rFonts w:ascii="Times New Roman" w:hAnsi="Times New Roman" w:cs="Times New Roman"/>
                <w:b/>
                <w:bCs/>
                <w:sz w:val="22"/>
                <w:szCs w:val="22"/>
              </w:rPr>
              <w:t>стресс</w:t>
            </w:r>
            <w:r w:rsidRPr="00492078">
              <w:rPr>
                <w:rFonts w:ascii="Times New Roman" w:hAnsi="Times New Roman" w:cs="Times New Roman"/>
                <w:b/>
                <w:bCs/>
                <w:color w:val="auto"/>
                <w:sz w:val="22"/>
                <w:szCs w:val="22"/>
              </w:rPr>
              <w:t xml:space="preserve"> </w:t>
            </w:r>
          </w:p>
        </w:tc>
        <w:tc>
          <w:tcPr>
            <w:tcW w:w="2006" w:type="pct"/>
          </w:tcPr>
          <w:p w14:paraId="67A1EED1" w14:textId="77777777" w:rsidR="00EA06D7" w:rsidRPr="00492078" w:rsidRDefault="00EA06D7"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4A53C372"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3</w:t>
            </w:r>
          </w:p>
        </w:tc>
        <w:tc>
          <w:tcPr>
            <w:tcW w:w="808" w:type="pct"/>
          </w:tcPr>
          <w:p w14:paraId="0A7DC3C9"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15CCA18E"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074FA14B" w14:textId="77777777" w:rsidTr="00B965BD">
        <w:trPr>
          <w:trHeight w:val="20"/>
        </w:trPr>
        <w:tc>
          <w:tcPr>
            <w:tcW w:w="822" w:type="pct"/>
            <w:vMerge/>
          </w:tcPr>
          <w:p w14:paraId="54418C2D"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71AB8D96"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rPr>
              <w:t>Профессиональный стресс. Разновидности профессионального стресса. Динамика нарастания и профессионального стресса. Правила саморегуляции в условиях профессионального стресса.</w:t>
            </w:r>
          </w:p>
        </w:tc>
        <w:tc>
          <w:tcPr>
            <w:tcW w:w="657" w:type="pct"/>
          </w:tcPr>
          <w:p w14:paraId="5D639B44" w14:textId="77777777" w:rsidR="00EA06D7" w:rsidRPr="00492078" w:rsidRDefault="00EA06D7"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val="restart"/>
          </w:tcPr>
          <w:p w14:paraId="51486F92"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62ED152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ПК 1.3, ПК 1.4</w:t>
            </w:r>
          </w:p>
          <w:p w14:paraId="3C5115DE" w14:textId="77777777" w:rsidR="00EA06D7" w:rsidRPr="00492078" w:rsidRDefault="00EA06D7" w:rsidP="00B965BD">
            <w:pPr>
              <w:spacing w:after="0" w:line="240" w:lineRule="auto"/>
              <w:rPr>
                <w:rFonts w:ascii="Times New Roman" w:hAnsi="Times New Roman" w:cs="Times New Roman"/>
              </w:rPr>
            </w:pPr>
          </w:p>
        </w:tc>
        <w:tc>
          <w:tcPr>
            <w:tcW w:w="707" w:type="pct"/>
            <w:vMerge w:val="restart"/>
          </w:tcPr>
          <w:p w14:paraId="0DC0AEE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3403ACA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0C03C52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07B0643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1502023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091B456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7642695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6CCF2DA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631748C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0F50679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1AA2EF8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1.3.05</w:t>
            </w:r>
          </w:p>
          <w:p w14:paraId="77CB3E64"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1.3.06</w:t>
            </w:r>
          </w:p>
          <w:p w14:paraId="4B257F4F"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1.4.03</w:t>
            </w:r>
          </w:p>
          <w:p w14:paraId="7891D2A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1.4.04</w:t>
            </w:r>
          </w:p>
          <w:p w14:paraId="0D4AA85C"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1.3.01</w:t>
            </w:r>
          </w:p>
          <w:p w14:paraId="04298FB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З 1.3.02</w:t>
            </w:r>
          </w:p>
          <w:p w14:paraId="497A2A9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У 1.4.05</w:t>
            </w:r>
          </w:p>
          <w:p w14:paraId="6EC143B6"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rPr>
              <w:t>У 1.4.06</w:t>
            </w:r>
          </w:p>
        </w:tc>
      </w:tr>
      <w:tr w:rsidR="00EA06D7" w:rsidRPr="00492078" w14:paraId="2151CD72" w14:textId="77777777" w:rsidTr="00B965BD">
        <w:trPr>
          <w:trHeight w:val="20"/>
        </w:trPr>
        <w:tc>
          <w:tcPr>
            <w:tcW w:w="822" w:type="pct"/>
            <w:vMerge/>
          </w:tcPr>
          <w:p w14:paraId="14EB7D9C"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293E8877" w14:textId="77777777" w:rsidR="00EA06D7" w:rsidRPr="00492078" w:rsidRDefault="00EA06D7"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5F05F8F2" w14:textId="77777777" w:rsidR="00EA06D7" w:rsidRPr="00492078" w:rsidRDefault="00EA06D7"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808" w:type="pct"/>
            <w:vMerge/>
          </w:tcPr>
          <w:p w14:paraId="032C5334" w14:textId="77777777" w:rsidR="00EA06D7" w:rsidRPr="00492078" w:rsidRDefault="00EA06D7" w:rsidP="00B965BD">
            <w:pPr>
              <w:spacing w:after="0" w:line="240" w:lineRule="auto"/>
              <w:rPr>
                <w:rFonts w:ascii="Times New Roman" w:hAnsi="Times New Roman" w:cs="Times New Roman"/>
                <w:b/>
                <w:i/>
              </w:rPr>
            </w:pPr>
          </w:p>
        </w:tc>
        <w:tc>
          <w:tcPr>
            <w:tcW w:w="707" w:type="pct"/>
            <w:vMerge/>
          </w:tcPr>
          <w:p w14:paraId="5680ABF6"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39F9822B" w14:textId="77777777" w:rsidTr="00B965BD">
        <w:trPr>
          <w:trHeight w:val="20"/>
        </w:trPr>
        <w:tc>
          <w:tcPr>
            <w:tcW w:w="822" w:type="pct"/>
            <w:vMerge/>
          </w:tcPr>
          <w:p w14:paraId="5A43470F" w14:textId="77777777" w:rsidR="00EA06D7" w:rsidRPr="00492078" w:rsidRDefault="00EA06D7" w:rsidP="00B965BD">
            <w:pPr>
              <w:spacing w:after="0" w:line="240" w:lineRule="auto"/>
              <w:rPr>
                <w:rFonts w:ascii="Times New Roman" w:hAnsi="Times New Roman" w:cs="Times New Roman"/>
                <w:b/>
                <w:bCs/>
                <w:i/>
              </w:rPr>
            </w:pPr>
          </w:p>
        </w:tc>
        <w:tc>
          <w:tcPr>
            <w:tcW w:w="2006" w:type="pct"/>
          </w:tcPr>
          <w:p w14:paraId="6209F093" w14:textId="77777777" w:rsidR="00EA06D7" w:rsidRPr="00492078" w:rsidRDefault="00EA06D7" w:rsidP="00B965BD">
            <w:pPr>
              <w:autoSpaceDE w:val="0"/>
              <w:autoSpaceDN w:val="0"/>
              <w:adjustRightInd w:val="0"/>
              <w:spacing w:after="0" w:line="240" w:lineRule="auto"/>
              <w:rPr>
                <w:rFonts w:ascii="Times New Roman" w:hAnsi="Times New Roman" w:cs="Times New Roman"/>
              </w:rPr>
            </w:pPr>
            <w:r w:rsidRPr="00492078">
              <w:rPr>
                <w:rFonts w:ascii="Times New Roman" w:hAnsi="Times New Roman" w:cs="Times New Roman"/>
                <w:b/>
                <w:bCs/>
                <w:i/>
                <w:iCs/>
              </w:rPr>
              <w:t xml:space="preserve">Практическое занятие 10: </w:t>
            </w:r>
          </w:p>
          <w:p w14:paraId="325F2759" w14:textId="77777777" w:rsidR="00EA06D7" w:rsidRPr="00492078" w:rsidRDefault="00EA06D7" w:rsidP="00B965BD">
            <w:pPr>
              <w:pStyle w:val="Default"/>
              <w:jc w:val="both"/>
              <w:rPr>
                <w:rFonts w:ascii="Times New Roman" w:hAnsi="Times New Roman" w:cs="Times New Roman"/>
                <w:iCs/>
                <w:color w:val="auto"/>
                <w:sz w:val="22"/>
                <w:szCs w:val="22"/>
              </w:rPr>
            </w:pPr>
            <w:r w:rsidRPr="00492078">
              <w:rPr>
                <w:rFonts w:ascii="Times New Roman" w:hAnsi="Times New Roman" w:cs="Times New Roman"/>
                <w:sz w:val="22"/>
                <w:szCs w:val="22"/>
              </w:rPr>
              <w:t>Решение ситуационных задач.</w:t>
            </w:r>
          </w:p>
        </w:tc>
        <w:tc>
          <w:tcPr>
            <w:tcW w:w="657" w:type="pct"/>
          </w:tcPr>
          <w:p w14:paraId="0775430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tc>
        <w:tc>
          <w:tcPr>
            <w:tcW w:w="808" w:type="pct"/>
            <w:vMerge/>
          </w:tcPr>
          <w:p w14:paraId="3899E24D" w14:textId="77777777" w:rsidR="00EA06D7" w:rsidRPr="00492078" w:rsidRDefault="00EA06D7" w:rsidP="00B965BD">
            <w:pPr>
              <w:suppressAutoHyphens/>
              <w:spacing w:after="0" w:line="240" w:lineRule="auto"/>
              <w:jc w:val="both"/>
              <w:rPr>
                <w:rFonts w:ascii="Times New Roman" w:hAnsi="Times New Roman" w:cs="Times New Roman"/>
              </w:rPr>
            </w:pPr>
          </w:p>
        </w:tc>
        <w:tc>
          <w:tcPr>
            <w:tcW w:w="707" w:type="pct"/>
            <w:vMerge/>
          </w:tcPr>
          <w:p w14:paraId="028B6DA2" w14:textId="77777777" w:rsidR="00EA06D7" w:rsidRPr="00492078" w:rsidRDefault="00EA06D7" w:rsidP="00B965BD">
            <w:pPr>
              <w:suppressAutoHyphens/>
              <w:spacing w:after="0" w:line="240" w:lineRule="auto"/>
              <w:jc w:val="both"/>
              <w:rPr>
                <w:rFonts w:ascii="Times New Roman" w:hAnsi="Times New Roman" w:cs="Times New Roman"/>
                <w:b/>
              </w:rPr>
            </w:pPr>
          </w:p>
        </w:tc>
      </w:tr>
      <w:tr w:rsidR="00EA06D7" w:rsidRPr="00492078" w14:paraId="1C45E441" w14:textId="77777777" w:rsidTr="00B965BD">
        <w:trPr>
          <w:trHeight w:val="20"/>
        </w:trPr>
        <w:tc>
          <w:tcPr>
            <w:tcW w:w="2828" w:type="pct"/>
            <w:gridSpan w:val="2"/>
          </w:tcPr>
          <w:p w14:paraId="6B7CBC41" w14:textId="77777777" w:rsidR="00EA06D7" w:rsidRPr="00492078" w:rsidRDefault="00EA06D7" w:rsidP="00B965BD">
            <w:pPr>
              <w:suppressAutoHyphens/>
              <w:spacing w:after="0" w:line="240" w:lineRule="auto"/>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57" w:type="pct"/>
          </w:tcPr>
          <w:p w14:paraId="2B4F0BEA" w14:textId="308A42A2" w:rsidR="00EA06D7" w:rsidRPr="00547595" w:rsidRDefault="00547595" w:rsidP="00B965BD">
            <w:pPr>
              <w:spacing w:after="0" w:line="240" w:lineRule="auto"/>
              <w:jc w:val="center"/>
              <w:rPr>
                <w:rFonts w:ascii="Times New Roman" w:hAnsi="Times New Roman" w:cs="Times New Roman"/>
                <w:b/>
                <w:lang w:val="en-US"/>
              </w:rPr>
            </w:pPr>
            <w:r>
              <w:rPr>
                <w:rFonts w:ascii="Times New Roman" w:hAnsi="Times New Roman" w:cs="Times New Roman"/>
                <w:b/>
                <w:lang w:val="en-US"/>
              </w:rPr>
              <w:t>2</w:t>
            </w:r>
          </w:p>
        </w:tc>
        <w:tc>
          <w:tcPr>
            <w:tcW w:w="808" w:type="pct"/>
          </w:tcPr>
          <w:p w14:paraId="1288E50E" w14:textId="77777777" w:rsidR="00EA06D7" w:rsidRPr="00492078" w:rsidRDefault="00EA06D7" w:rsidP="00B965BD">
            <w:pPr>
              <w:spacing w:after="0" w:line="240" w:lineRule="auto"/>
              <w:rPr>
                <w:rFonts w:ascii="Times New Roman" w:hAnsi="Times New Roman" w:cs="Times New Roman"/>
                <w:b/>
                <w:i/>
              </w:rPr>
            </w:pPr>
          </w:p>
        </w:tc>
        <w:tc>
          <w:tcPr>
            <w:tcW w:w="707" w:type="pct"/>
          </w:tcPr>
          <w:p w14:paraId="28C803C8" w14:textId="77777777" w:rsidR="00EA06D7" w:rsidRPr="00492078" w:rsidRDefault="00EA06D7" w:rsidP="00B965BD">
            <w:pPr>
              <w:spacing w:after="0" w:line="240" w:lineRule="auto"/>
              <w:rPr>
                <w:rFonts w:ascii="Times New Roman" w:hAnsi="Times New Roman" w:cs="Times New Roman"/>
                <w:b/>
                <w:i/>
              </w:rPr>
            </w:pPr>
          </w:p>
        </w:tc>
      </w:tr>
      <w:tr w:rsidR="00EA06D7" w:rsidRPr="00492078" w14:paraId="08EA1822" w14:textId="77777777" w:rsidTr="00B965BD">
        <w:trPr>
          <w:trHeight w:val="20"/>
        </w:trPr>
        <w:tc>
          <w:tcPr>
            <w:tcW w:w="2828" w:type="pct"/>
            <w:gridSpan w:val="2"/>
          </w:tcPr>
          <w:p w14:paraId="405247DD" w14:textId="77777777" w:rsidR="00EA06D7" w:rsidRPr="00492078" w:rsidRDefault="00EA06D7"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657" w:type="pct"/>
          </w:tcPr>
          <w:p w14:paraId="2F9BB03E" w14:textId="77777777" w:rsidR="00EA06D7" w:rsidRPr="00492078" w:rsidRDefault="00EA06D7"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36</w:t>
            </w:r>
          </w:p>
        </w:tc>
        <w:tc>
          <w:tcPr>
            <w:tcW w:w="808" w:type="pct"/>
          </w:tcPr>
          <w:p w14:paraId="02C514E4" w14:textId="77777777" w:rsidR="00EA06D7" w:rsidRPr="00492078" w:rsidRDefault="00EA06D7" w:rsidP="00B965BD">
            <w:pPr>
              <w:spacing w:after="0" w:line="240" w:lineRule="auto"/>
              <w:rPr>
                <w:rFonts w:ascii="Times New Roman" w:hAnsi="Times New Roman" w:cs="Times New Roman"/>
                <w:b/>
                <w:bCs/>
                <w:i/>
              </w:rPr>
            </w:pPr>
          </w:p>
        </w:tc>
        <w:tc>
          <w:tcPr>
            <w:tcW w:w="707" w:type="pct"/>
          </w:tcPr>
          <w:p w14:paraId="5DBF248D" w14:textId="77777777" w:rsidR="00EA06D7" w:rsidRPr="00492078" w:rsidRDefault="00EA06D7" w:rsidP="00B965BD">
            <w:pPr>
              <w:spacing w:after="0" w:line="240" w:lineRule="auto"/>
              <w:rPr>
                <w:rFonts w:ascii="Times New Roman" w:hAnsi="Times New Roman" w:cs="Times New Roman"/>
                <w:b/>
                <w:bCs/>
                <w:i/>
              </w:rPr>
            </w:pPr>
          </w:p>
        </w:tc>
      </w:tr>
    </w:tbl>
    <w:p w14:paraId="17AC91D7" w14:textId="77777777" w:rsidR="00EA06D7" w:rsidRPr="00492078" w:rsidRDefault="00EA06D7" w:rsidP="00EA06D7">
      <w:pPr>
        <w:suppressAutoHyphens/>
        <w:jc w:val="both"/>
        <w:rPr>
          <w:rFonts w:ascii="Times New Roman" w:hAnsi="Times New Roman" w:cs="Times New Roman"/>
          <w:i/>
        </w:rPr>
      </w:pPr>
    </w:p>
    <w:p w14:paraId="5263B581"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5636EBE1"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140404A9"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79338CC6" w14:textId="77777777" w:rsidR="00EA06D7" w:rsidRPr="00492078" w:rsidRDefault="00EA06D7" w:rsidP="00EA06D7">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hAnsi="Times New Roman" w:cs="Times New Roman"/>
          <w:iCs/>
          <w:sz w:val="24"/>
          <w:szCs w:val="24"/>
        </w:rPr>
        <w:t>Социально-экономические дисциплины</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492078">
        <w:rPr>
          <w:rFonts w:ascii="Times New Roman" w:hAnsi="Times New Roman" w:cs="Times New Roman"/>
          <w:sz w:val="24"/>
          <w:szCs w:val="24"/>
        </w:rPr>
        <w:t xml:space="preserve">специальности </w:t>
      </w:r>
      <w:r w:rsidRPr="00492078">
        <w:rPr>
          <w:rFonts w:ascii="Times New Roman" w:hAnsi="Times New Roman" w:cs="Times New Roman"/>
          <w:bCs/>
          <w:sz w:val="24"/>
          <w:szCs w:val="24"/>
        </w:rPr>
        <w:t>08.02.14 Эксплуатация и обслуживание многоквартирного дома.</w:t>
      </w:r>
    </w:p>
    <w:p w14:paraId="49AC8FC6"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rPr>
      </w:pPr>
    </w:p>
    <w:p w14:paraId="7C1484E7"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3A3B9A4A"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ечатные и электронные образовательные и информационные ресурсы для использования в образовательном процессе.</w:t>
      </w:r>
    </w:p>
    <w:p w14:paraId="1B9AD2D7"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p>
    <w:p w14:paraId="1D97404C" w14:textId="77777777" w:rsidR="00EA06D7" w:rsidRPr="00492078" w:rsidRDefault="00EA06D7" w:rsidP="00EA06D7">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4E8A744E" w14:textId="77777777" w:rsidR="00EA06D7" w:rsidRPr="00492078" w:rsidRDefault="00EA06D7">
      <w:pPr>
        <w:numPr>
          <w:ilvl w:val="0"/>
          <w:numId w:val="59"/>
        </w:numPr>
        <w:spacing w:after="0" w:line="240" w:lineRule="auto"/>
        <w:ind w:left="0" w:firstLine="709"/>
        <w:jc w:val="both"/>
        <w:rPr>
          <w:rFonts w:ascii="Times New Roman" w:eastAsia="Times New Roman" w:hAnsi="Times New Roman" w:cs="Times New Roman"/>
          <w:sz w:val="24"/>
          <w:szCs w:val="24"/>
        </w:rPr>
      </w:pPr>
      <w:r w:rsidRPr="00492078">
        <w:rPr>
          <w:rFonts w:ascii="Times New Roman" w:hAnsi="Times New Roman" w:cs="Times New Roman"/>
          <w:sz w:val="24"/>
          <w:szCs w:val="24"/>
          <w:shd w:val="clear" w:color="auto" w:fill="FFFFFF"/>
        </w:rPr>
        <w:t xml:space="preserve">Овсянникова, О. А. Этика государственной службы и государственного служащего: учебное пособие для </w:t>
      </w:r>
      <w:proofErr w:type="spellStart"/>
      <w:r w:rsidRPr="00492078">
        <w:rPr>
          <w:rFonts w:ascii="Times New Roman" w:hAnsi="Times New Roman" w:cs="Times New Roman"/>
          <w:sz w:val="24"/>
          <w:szCs w:val="24"/>
          <w:shd w:val="clear" w:color="auto" w:fill="FFFFFF"/>
        </w:rPr>
        <w:t>спо</w:t>
      </w:r>
      <w:proofErr w:type="spellEnd"/>
      <w:r w:rsidRPr="00492078">
        <w:rPr>
          <w:rFonts w:ascii="Times New Roman" w:hAnsi="Times New Roman" w:cs="Times New Roman"/>
          <w:sz w:val="24"/>
          <w:szCs w:val="24"/>
          <w:shd w:val="clear" w:color="auto" w:fill="FFFFFF"/>
        </w:rPr>
        <w:t xml:space="preserve"> / О. А. Овсянникова, И. В. Бочарников. — Санкт-</w:t>
      </w:r>
      <w:proofErr w:type="gramStart"/>
      <w:r w:rsidRPr="00492078">
        <w:rPr>
          <w:rFonts w:ascii="Times New Roman" w:hAnsi="Times New Roman" w:cs="Times New Roman"/>
          <w:sz w:val="24"/>
          <w:szCs w:val="24"/>
          <w:shd w:val="clear" w:color="auto" w:fill="FFFFFF"/>
        </w:rPr>
        <w:t>Петербург :</w:t>
      </w:r>
      <w:proofErr w:type="gramEnd"/>
      <w:r w:rsidRPr="00492078">
        <w:rPr>
          <w:rFonts w:ascii="Times New Roman" w:hAnsi="Times New Roman" w:cs="Times New Roman"/>
          <w:sz w:val="24"/>
          <w:szCs w:val="24"/>
          <w:shd w:val="clear" w:color="auto" w:fill="FFFFFF"/>
        </w:rPr>
        <w:t xml:space="preserve"> Лань, 2020. — 280 с. — ISBN 978-5-8114-5858-5.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https://e.lanbook.com/book/146691</w:t>
      </w:r>
      <w:r w:rsidRPr="00492078">
        <w:rPr>
          <w:rFonts w:ascii="Times New Roman" w:eastAsia="Times New Roman" w:hAnsi="Times New Roman" w:cs="Times New Roman"/>
          <w:sz w:val="24"/>
          <w:szCs w:val="24"/>
        </w:rPr>
        <w:t xml:space="preserve"> </w:t>
      </w:r>
    </w:p>
    <w:p w14:paraId="309CC63A" w14:textId="77777777" w:rsidR="00EA06D7" w:rsidRPr="00492078" w:rsidRDefault="00EA06D7">
      <w:pPr>
        <w:numPr>
          <w:ilvl w:val="0"/>
          <w:numId w:val="59"/>
        </w:numPr>
        <w:spacing w:after="0" w:line="240" w:lineRule="auto"/>
        <w:ind w:left="0" w:firstLine="709"/>
        <w:jc w:val="both"/>
        <w:rPr>
          <w:rFonts w:ascii="Times New Roman" w:eastAsia="Times New Roman" w:hAnsi="Times New Roman" w:cs="Times New Roman"/>
          <w:sz w:val="24"/>
          <w:szCs w:val="24"/>
        </w:rPr>
      </w:pPr>
      <w:proofErr w:type="spellStart"/>
      <w:r w:rsidRPr="00492078">
        <w:rPr>
          <w:rFonts w:ascii="Times New Roman" w:hAnsi="Times New Roman" w:cs="Times New Roman"/>
          <w:sz w:val="24"/>
          <w:szCs w:val="24"/>
        </w:rPr>
        <w:t>Гравицкий</w:t>
      </w:r>
      <w:proofErr w:type="spellEnd"/>
      <w:r w:rsidRPr="00492078">
        <w:rPr>
          <w:rFonts w:ascii="Times New Roman" w:hAnsi="Times New Roman" w:cs="Times New Roman"/>
          <w:sz w:val="24"/>
          <w:szCs w:val="24"/>
        </w:rPr>
        <w:t xml:space="preserve">, А. Основы деловой этики / А. </w:t>
      </w:r>
      <w:proofErr w:type="spellStart"/>
      <w:r w:rsidRPr="00492078">
        <w:rPr>
          <w:rFonts w:ascii="Times New Roman" w:hAnsi="Times New Roman" w:cs="Times New Roman"/>
          <w:sz w:val="24"/>
          <w:szCs w:val="24"/>
        </w:rPr>
        <w:t>Гравицкий</w:t>
      </w:r>
      <w:proofErr w:type="spellEnd"/>
      <w:r w:rsidRPr="00492078">
        <w:rPr>
          <w:rFonts w:ascii="Times New Roman" w:hAnsi="Times New Roman" w:cs="Times New Roman"/>
          <w:sz w:val="24"/>
          <w:szCs w:val="24"/>
        </w:rPr>
        <w:t>. – СПб.: Феникс, Северо-Запад, 2017. – 190 с.</w:t>
      </w:r>
    </w:p>
    <w:p w14:paraId="096D7C82" w14:textId="77777777" w:rsidR="00EA06D7" w:rsidRPr="00492078" w:rsidRDefault="00EA06D7">
      <w:pPr>
        <w:numPr>
          <w:ilvl w:val="0"/>
          <w:numId w:val="59"/>
        </w:numPr>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Виговская М.Е. Профессиональная этика и этикет: учебное пособие. – М: Дашков и Ко., 2018</w:t>
      </w:r>
    </w:p>
    <w:p w14:paraId="484E4E1C" w14:textId="77777777" w:rsidR="00EA06D7" w:rsidRPr="00492078" w:rsidRDefault="00EA06D7">
      <w:pPr>
        <w:numPr>
          <w:ilvl w:val="0"/>
          <w:numId w:val="59"/>
        </w:numPr>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492078">
        <w:rPr>
          <w:rFonts w:ascii="Times New Roman" w:hAnsi="Times New Roman" w:cs="Times New Roman"/>
          <w:sz w:val="24"/>
          <w:szCs w:val="24"/>
        </w:rPr>
        <w:t>Кибанов</w:t>
      </w:r>
      <w:proofErr w:type="spellEnd"/>
      <w:r w:rsidRPr="00492078">
        <w:rPr>
          <w:rFonts w:ascii="Times New Roman" w:hAnsi="Times New Roman" w:cs="Times New Roman"/>
          <w:sz w:val="24"/>
          <w:szCs w:val="24"/>
        </w:rPr>
        <w:t xml:space="preserve"> А.Я. Этика деловых отношений: учебное пособие. – М: ИН- ФРА-М, 2018</w:t>
      </w:r>
    </w:p>
    <w:p w14:paraId="7F175B90" w14:textId="77777777" w:rsidR="00EA06D7" w:rsidRPr="00492078" w:rsidRDefault="00EA06D7">
      <w:pPr>
        <w:numPr>
          <w:ilvl w:val="0"/>
          <w:numId w:val="59"/>
        </w:numPr>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Кошевая И.П., Канке А.А. Профессиональная этика и психология делового общения: учебное пособие. – М: ИНФРА-М, 2016</w:t>
      </w:r>
    </w:p>
    <w:p w14:paraId="3E20A9E2" w14:textId="77777777" w:rsidR="00EA06D7" w:rsidRPr="00492078" w:rsidRDefault="00EA06D7">
      <w:pPr>
        <w:numPr>
          <w:ilvl w:val="0"/>
          <w:numId w:val="59"/>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92078">
        <w:rPr>
          <w:rFonts w:ascii="Times New Roman" w:hAnsi="Times New Roman" w:cs="Times New Roman"/>
          <w:sz w:val="24"/>
          <w:szCs w:val="24"/>
        </w:rPr>
        <w:t xml:space="preserve">Столяренко Л.Д. Психология общения: учебник. – </w:t>
      </w:r>
      <w:proofErr w:type="spellStart"/>
      <w:r w:rsidRPr="00492078">
        <w:rPr>
          <w:rFonts w:ascii="Times New Roman" w:hAnsi="Times New Roman" w:cs="Times New Roman"/>
          <w:sz w:val="24"/>
          <w:szCs w:val="24"/>
        </w:rPr>
        <w:t>Ростов</w:t>
      </w:r>
      <w:proofErr w:type="spellEnd"/>
      <w:r w:rsidRPr="00492078">
        <w:rPr>
          <w:rFonts w:ascii="Times New Roman" w:hAnsi="Times New Roman" w:cs="Times New Roman"/>
          <w:sz w:val="24"/>
          <w:szCs w:val="24"/>
        </w:rPr>
        <w:t>-на-Дону: Феникс, 2017</w:t>
      </w:r>
    </w:p>
    <w:p w14:paraId="062225A3" w14:textId="77777777" w:rsidR="00EA06D7" w:rsidRPr="00492078" w:rsidRDefault="00EA06D7" w:rsidP="00EA06D7">
      <w:pPr>
        <w:spacing w:after="0" w:line="23" w:lineRule="atLeast"/>
        <w:ind w:firstLine="709"/>
        <w:jc w:val="both"/>
        <w:rPr>
          <w:rFonts w:ascii="Times New Roman" w:eastAsia="Times New Roman" w:hAnsi="Times New Roman" w:cs="Times New Roman"/>
          <w:b/>
          <w:sz w:val="24"/>
          <w:szCs w:val="24"/>
        </w:rPr>
      </w:pPr>
    </w:p>
    <w:p w14:paraId="670A8C38" w14:textId="77777777" w:rsidR="00EA06D7" w:rsidRPr="00492078" w:rsidRDefault="00EA06D7" w:rsidP="00EA06D7">
      <w:pPr>
        <w:spacing w:after="0" w:line="23" w:lineRule="atLeast"/>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1AB22E6A" w14:textId="77777777" w:rsidR="00EA06D7" w:rsidRPr="00492078" w:rsidRDefault="00EA06D7">
      <w:pPr>
        <w:numPr>
          <w:ilvl w:val="0"/>
          <w:numId w:val="60"/>
        </w:numPr>
        <w:suppressAutoHyphens/>
        <w:spacing w:after="0" w:line="23" w:lineRule="atLeast"/>
        <w:ind w:left="0" w:firstLine="709"/>
        <w:jc w:val="both"/>
        <w:rPr>
          <w:rFonts w:ascii="Times New Roman" w:eastAsia="Times New Roman" w:hAnsi="Times New Roman" w:cs="Times New Roman"/>
          <w:bCs/>
          <w:iCs/>
          <w:sz w:val="24"/>
          <w:szCs w:val="24"/>
        </w:rPr>
      </w:pPr>
      <w:r w:rsidRPr="00492078">
        <w:rPr>
          <w:rFonts w:ascii="Times New Roman" w:eastAsia="Times New Roman" w:hAnsi="Times New Roman" w:cs="Times New Roman"/>
          <w:bCs/>
          <w:iCs/>
          <w:sz w:val="24"/>
          <w:szCs w:val="24"/>
        </w:rPr>
        <w:t xml:space="preserve">Профессиональная этика и служебный этикет относятся - </w:t>
      </w:r>
      <w:hyperlink r:id="rId78" w:history="1">
        <w:r w:rsidRPr="00492078">
          <w:rPr>
            <w:rStyle w:val="ad"/>
            <w:rFonts w:ascii="Times New Roman" w:eastAsia="Times New Roman" w:hAnsi="Times New Roman" w:cs="Times New Roman"/>
            <w:bCs/>
            <w:iCs/>
            <w:color w:val="auto"/>
            <w:sz w:val="24"/>
            <w:szCs w:val="24"/>
            <w:u w:val="none"/>
          </w:rPr>
          <w:t>https://etiketpravilno.ru/category/ob-etikete</w:t>
        </w:r>
      </w:hyperlink>
    </w:p>
    <w:p w14:paraId="40AB6BD4" w14:textId="77777777" w:rsidR="00EA06D7" w:rsidRPr="00492078" w:rsidRDefault="00EA06D7">
      <w:pPr>
        <w:numPr>
          <w:ilvl w:val="0"/>
          <w:numId w:val="60"/>
        </w:numPr>
        <w:suppressAutoHyphens/>
        <w:spacing w:after="0" w:line="23" w:lineRule="atLeast"/>
        <w:ind w:left="0" w:firstLine="709"/>
        <w:jc w:val="both"/>
        <w:rPr>
          <w:rFonts w:ascii="Times New Roman" w:eastAsia="Times New Roman" w:hAnsi="Times New Roman" w:cs="Times New Roman"/>
          <w:bCs/>
          <w:iCs/>
          <w:sz w:val="24"/>
          <w:szCs w:val="24"/>
        </w:rPr>
      </w:pPr>
      <w:r w:rsidRPr="00492078">
        <w:rPr>
          <w:rFonts w:ascii="Times New Roman" w:eastAsia="Times New Roman" w:hAnsi="Times New Roman" w:cs="Times New Roman"/>
          <w:bCs/>
          <w:iCs/>
          <w:sz w:val="24"/>
          <w:szCs w:val="24"/>
        </w:rPr>
        <w:t xml:space="preserve">Речевой этикет в профессиональной деятельности: в разных профессиях - </w:t>
      </w:r>
      <w:hyperlink r:id="rId79" w:history="1">
        <w:r w:rsidRPr="00492078">
          <w:rPr>
            <w:rStyle w:val="ad"/>
            <w:rFonts w:ascii="Times New Roman" w:eastAsia="Times New Roman" w:hAnsi="Times New Roman" w:cs="Times New Roman"/>
            <w:bCs/>
            <w:iCs/>
            <w:color w:val="auto"/>
            <w:sz w:val="24"/>
            <w:szCs w:val="24"/>
            <w:u w:val="none"/>
          </w:rPr>
          <w:t>https://etikket.ru/rechevoj-etiket/rechevoj-etiket-v-professionalnoj-deyatelnosti.html</w:t>
        </w:r>
      </w:hyperlink>
    </w:p>
    <w:p w14:paraId="0B547D42" w14:textId="77777777" w:rsidR="00EA06D7" w:rsidRPr="00492078" w:rsidRDefault="00EA06D7">
      <w:pPr>
        <w:numPr>
          <w:ilvl w:val="0"/>
          <w:numId w:val="60"/>
        </w:numPr>
        <w:suppressAutoHyphens/>
        <w:spacing w:after="0" w:line="23" w:lineRule="atLeast"/>
        <w:ind w:left="0" w:firstLine="709"/>
        <w:jc w:val="both"/>
        <w:rPr>
          <w:rFonts w:ascii="Times New Roman" w:eastAsia="Times New Roman" w:hAnsi="Times New Roman" w:cs="Times New Roman"/>
          <w:bCs/>
          <w:iCs/>
          <w:sz w:val="24"/>
          <w:szCs w:val="24"/>
        </w:rPr>
      </w:pPr>
      <w:r w:rsidRPr="00492078">
        <w:rPr>
          <w:rFonts w:ascii="Times New Roman" w:eastAsia="Times New Roman" w:hAnsi="Times New Roman" w:cs="Times New Roman"/>
          <w:bCs/>
          <w:iCs/>
          <w:sz w:val="24"/>
          <w:szCs w:val="24"/>
        </w:rPr>
        <w:t xml:space="preserve">Профессиональный этикет - </w:t>
      </w:r>
      <w:hyperlink r:id="rId80" w:history="1">
        <w:r w:rsidRPr="00492078">
          <w:rPr>
            <w:rStyle w:val="ad"/>
            <w:rFonts w:ascii="Times New Roman" w:eastAsia="Times New Roman" w:hAnsi="Times New Roman" w:cs="Times New Roman"/>
            <w:bCs/>
            <w:iCs/>
            <w:color w:val="auto"/>
            <w:sz w:val="24"/>
            <w:szCs w:val="24"/>
            <w:u w:val="none"/>
          </w:rPr>
          <w:t>https://center-yf.ru/data/Kadroviku/professionalniy-etiket.php</w:t>
        </w:r>
      </w:hyperlink>
    </w:p>
    <w:p w14:paraId="43560D44" w14:textId="77777777" w:rsidR="00EA06D7" w:rsidRPr="00492078" w:rsidRDefault="00EA06D7" w:rsidP="00EA06D7">
      <w:pPr>
        <w:suppressAutoHyphens/>
        <w:spacing w:after="0" w:line="23" w:lineRule="atLeast"/>
        <w:ind w:firstLine="709"/>
        <w:jc w:val="both"/>
        <w:rPr>
          <w:rFonts w:ascii="Times New Roman" w:eastAsia="Times New Roman" w:hAnsi="Times New Roman" w:cs="Times New Roman"/>
          <w:bCs/>
          <w:iCs/>
          <w:sz w:val="24"/>
          <w:szCs w:val="24"/>
          <w:highlight w:val="cyan"/>
        </w:rPr>
      </w:pPr>
    </w:p>
    <w:p w14:paraId="5747BDB2" w14:textId="77777777" w:rsidR="00EA06D7" w:rsidRPr="00492078" w:rsidRDefault="00EA06D7" w:rsidP="00EA06D7">
      <w:pPr>
        <w:suppressAutoHyphens/>
        <w:spacing w:after="0" w:line="23" w:lineRule="atLeast"/>
        <w:ind w:firstLine="709"/>
        <w:contextualSpacing/>
        <w:jc w:val="both"/>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76454741" w14:textId="77777777" w:rsidR="00EA06D7" w:rsidRPr="00492078" w:rsidRDefault="00EA06D7" w:rsidP="00EA06D7">
      <w:pPr>
        <w:spacing w:after="0" w:line="23" w:lineRule="atLeast"/>
        <w:ind w:firstLine="709"/>
        <w:contextualSpacing/>
        <w:jc w:val="both"/>
        <w:rPr>
          <w:rFonts w:ascii="Times New Roman" w:eastAsia="Times New Roman" w:hAnsi="Times New Roman" w:cs="Times New Roman"/>
          <w:b/>
          <w:sz w:val="24"/>
          <w:szCs w:val="24"/>
          <w:lang w:val="x-none"/>
        </w:rPr>
      </w:pPr>
    </w:p>
    <w:p w14:paraId="5ACB708A" w14:textId="77777777" w:rsidR="00EA06D7" w:rsidRPr="00492078" w:rsidRDefault="00EA06D7" w:rsidP="00EA06D7">
      <w:pPr>
        <w:spacing w:after="0"/>
        <w:ind w:firstLine="709"/>
        <w:contextualSpacing/>
        <w:jc w:val="both"/>
        <w:rPr>
          <w:rFonts w:ascii="Times New Roman" w:eastAsia="Times New Roman" w:hAnsi="Times New Roman" w:cs="Times New Roman"/>
          <w:b/>
          <w:i/>
          <w:sz w:val="24"/>
          <w:szCs w:val="24"/>
          <w:highlight w:val="green"/>
        </w:rPr>
      </w:pPr>
    </w:p>
    <w:p w14:paraId="49A93593" w14:textId="77777777" w:rsidR="00EA06D7" w:rsidRPr="00492078" w:rsidRDefault="00EA06D7">
      <w:pPr>
        <w:numPr>
          <w:ilvl w:val="0"/>
          <w:numId w:val="60"/>
        </w:numPr>
        <w:jc w:val="center"/>
        <w:rPr>
          <w:rFonts w:ascii="Times New Roman" w:eastAsia="Times New Roman" w:hAnsi="Times New Roman" w:cs="Times New Roman"/>
          <w:b/>
          <w:bCs/>
          <w:caps/>
        </w:rPr>
      </w:pPr>
      <w:r w:rsidRPr="00492078">
        <w:rPr>
          <w:rFonts w:ascii="Times New Roman" w:eastAsia="Times New Roman" w:hAnsi="Times New Roman" w:cs="Times New Roman"/>
          <w:b/>
          <w:bCs/>
        </w:rPr>
        <w:t xml:space="preserve">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EA06D7" w:rsidRPr="00492078" w14:paraId="5888241F" w14:textId="77777777" w:rsidTr="00B965BD">
        <w:tc>
          <w:tcPr>
            <w:tcW w:w="1750" w:type="pct"/>
          </w:tcPr>
          <w:p w14:paraId="7B792144" w14:textId="77777777" w:rsidR="00EA06D7" w:rsidRPr="00492078" w:rsidRDefault="00EA06D7" w:rsidP="00B965BD">
            <w:pPr>
              <w:spacing w:after="0" w:line="240" w:lineRule="auto"/>
              <w:jc w:val="center"/>
              <w:rPr>
                <w:rFonts w:ascii="Times New Roman" w:hAnsi="Times New Roman" w:cs="Times New Roman"/>
              </w:rPr>
            </w:pPr>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70FE17E0"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5EE6D50C"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EA06D7" w:rsidRPr="00492078" w14:paraId="68AF50A3" w14:textId="77777777" w:rsidTr="00B965BD">
        <w:tc>
          <w:tcPr>
            <w:tcW w:w="1750" w:type="pct"/>
          </w:tcPr>
          <w:p w14:paraId="79DE8F47" w14:textId="77777777" w:rsidR="00EA06D7" w:rsidRPr="00492078" w:rsidRDefault="00EA06D7" w:rsidP="00B965BD">
            <w:pPr>
              <w:spacing w:after="0" w:line="240" w:lineRule="auto"/>
              <w:rPr>
                <w:rFonts w:ascii="Times New Roman" w:hAnsi="Times New Roman" w:cs="Times New Roman"/>
                <w:b/>
                <w:bCs/>
                <w:iCs/>
              </w:rPr>
            </w:pPr>
            <w:r w:rsidRPr="00492078">
              <w:rPr>
                <w:rFonts w:ascii="Times New Roman" w:hAnsi="Times New Roman" w:cs="Times New Roman"/>
                <w:b/>
                <w:bCs/>
                <w:iCs/>
              </w:rPr>
              <w:t>Знания:</w:t>
            </w:r>
          </w:p>
        </w:tc>
        <w:tc>
          <w:tcPr>
            <w:tcW w:w="1507" w:type="pct"/>
          </w:tcPr>
          <w:p w14:paraId="6A2B84B6" w14:textId="77777777" w:rsidR="00EA06D7" w:rsidRPr="00492078" w:rsidRDefault="00EA06D7" w:rsidP="00B965BD">
            <w:pPr>
              <w:spacing w:line="240" w:lineRule="auto"/>
              <w:jc w:val="center"/>
              <w:rPr>
                <w:rFonts w:ascii="Times New Roman" w:hAnsi="Times New Roman" w:cs="Times New Roman"/>
                <w:b/>
                <w:bCs/>
                <w:i/>
              </w:rPr>
            </w:pPr>
          </w:p>
        </w:tc>
        <w:tc>
          <w:tcPr>
            <w:tcW w:w="1743" w:type="pct"/>
          </w:tcPr>
          <w:p w14:paraId="228F25F1" w14:textId="77777777" w:rsidR="00EA06D7" w:rsidRPr="00492078" w:rsidRDefault="00EA06D7" w:rsidP="00B965BD">
            <w:pPr>
              <w:spacing w:line="240" w:lineRule="auto"/>
              <w:jc w:val="center"/>
              <w:rPr>
                <w:rFonts w:ascii="Times New Roman" w:hAnsi="Times New Roman" w:cs="Times New Roman"/>
                <w:b/>
                <w:bCs/>
                <w:i/>
              </w:rPr>
            </w:pPr>
          </w:p>
        </w:tc>
      </w:tr>
      <w:tr w:rsidR="00EA06D7" w:rsidRPr="00492078" w14:paraId="38020D0A" w14:textId="77777777" w:rsidTr="00B965BD">
        <w:tc>
          <w:tcPr>
            <w:tcW w:w="1750" w:type="pct"/>
          </w:tcPr>
          <w:p w14:paraId="28B55EFF"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 xml:space="preserve">внутренние стандарты и методические документы в сфере коммуникации с пользователями жилых помещений многоквартирных </w:t>
            </w:r>
            <w:r w:rsidRPr="00492078">
              <w:rPr>
                <w:rFonts w:ascii="Times New Roman" w:hAnsi="Times New Roman" w:cs="Times New Roman"/>
              </w:rPr>
              <w:lastRenderedPageBreak/>
              <w:t>домов;</w:t>
            </w:r>
          </w:p>
          <w:p w14:paraId="510A380C"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жилищное законодательство Российской Федерации в области управления, содержания и ремонта многоквартирных домов;</w:t>
            </w:r>
          </w:p>
          <w:p w14:paraId="10151548"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методы взаимодействия управляющей организации собственников и пользователей помещений в многоквартирном доме;</w:t>
            </w:r>
          </w:p>
          <w:p w14:paraId="13DE145F" w14:textId="77777777" w:rsidR="00EA06D7" w:rsidRPr="00492078" w:rsidRDefault="00EA06D7" w:rsidP="00B965BD">
            <w:pPr>
              <w:spacing w:after="0" w:line="240" w:lineRule="auto"/>
              <w:rPr>
                <w:rFonts w:ascii="Times New Roman" w:hAnsi="Times New Roman" w:cs="Times New Roman"/>
                <w:i/>
              </w:rPr>
            </w:pPr>
            <w:r w:rsidRPr="00492078">
              <w:rPr>
                <w:rFonts w:ascii="Times New Roman" w:hAnsi="Times New Roman" w:cs="Times New Roman"/>
              </w:rPr>
              <w:t>механизмы согласования интересов и позиций заинтересованных сторон в процессе управления многоквартирным домом;</w:t>
            </w:r>
          </w:p>
          <w:p w14:paraId="49C0303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содержание актуальной нормативно-правовой документации;</w:t>
            </w:r>
          </w:p>
          <w:p w14:paraId="6D07890C"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p w14:paraId="552178FC"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возможные траектории профессионального развития и самообразования;</w:t>
            </w:r>
          </w:p>
          <w:p w14:paraId="002B3D7B"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rPr>
              <w:t>правила построения простых и сложных предложений на профессиональные темы;</w:t>
            </w:r>
          </w:p>
          <w:p w14:paraId="15E25AAC" w14:textId="77777777" w:rsidR="00EA06D7" w:rsidRPr="00492078" w:rsidRDefault="00EA06D7" w:rsidP="00B965BD">
            <w:pPr>
              <w:spacing w:after="0" w:line="240" w:lineRule="auto"/>
              <w:ind w:firstLine="13"/>
              <w:rPr>
                <w:rFonts w:ascii="Times New Roman" w:hAnsi="Times New Roman" w:cs="Times New Roman"/>
                <w:b/>
                <w:highlight w:val="yellow"/>
              </w:rPr>
            </w:pPr>
            <w:r w:rsidRPr="00492078">
              <w:rPr>
                <w:rFonts w:ascii="Times New Roman" w:hAnsi="Times New Roman" w:cs="Times New Roman"/>
                <w:iCs/>
              </w:rPr>
              <w:t>лексический минимум, относящийся к описанию предметов, средств и процессов профессиональной деятельности</w:t>
            </w:r>
          </w:p>
        </w:tc>
        <w:tc>
          <w:tcPr>
            <w:tcW w:w="1507" w:type="pct"/>
          </w:tcPr>
          <w:p w14:paraId="27BD3AC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Cs/>
                <w:iCs/>
              </w:rPr>
              <w:lastRenderedPageBreak/>
              <w:t xml:space="preserve">Сформированность знаний методов </w:t>
            </w:r>
            <w:r w:rsidRPr="00492078">
              <w:rPr>
                <w:rFonts w:ascii="Times New Roman" w:hAnsi="Times New Roman" w:cs="Times New Roman"/>
              </w:rPr>
              <w:t xml:space="preserve">взаимодействия управляющей организации собственников и пользователей помещений в </w:t>
            </w:r>
            <w:r w:rsidRPr="00492078">
              <w:rPr>
                <w:rFonts w:ascii="Times New Roman" w:hAnsi="Times New Roman" w:cs="Times New Roman"/>
              </w:rPr>
              <w:lastRenderedPageBreak/>
              <w:t>многоквартирном доме.</w:t>
            </w:r>
          </w:p>
          <w:p w14:paraId="218582CD" w14:textId="77777777" w:rsidR="00EA06D7" w:rsidRPr="00492078" w:rsidRDefault="00EA06D7" w:rsidP="00B965BD">
            <w:pPr>
              <w:spacing w:after="0" w:line="240" w:lineRule="auto"/>
              <w:rPr>
                <w:rFonts w:ascii="Times New Roman" w:hAnsi="Times New Roman" w:cs="Times New Roman"/>
                <w:bCs/>
                <w:i/>
                <w:highlight w:val="green"/>
              </w:rPr>
            </w:pPr>
            <w:r w:rsidRPr="00492078">
              <w:rPr>
                <w:rFonts w:ascii="Times New Roman" w:hAnsi="Times New Roman" w:cs="Times New Roman"/>
                <w:bCs/>
              </w:rPr>
              <w:t xml:space="preserve">Демонстрация знаний </w:t>
            </w:r>
            <w:r w:rsidRPr="00492078">
              <w:rPr>
                <w:rFonts w:ascii="Times New Roman" w:hAnsi="Times New Roman" w:cs="Times New Roman"/>
              </w:rPr>
              <w:t>механизмов согласования интересов и позиций заинтересованных сторон в процессе управления многоквартирным домом.</w:t>
            </w:r>
          </w:p>
          <w:p w14:paraId="19F7C499"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знания нормативно-правовой документации, современной научной и профессиональной терминологии.</w:t>
            </w:r>
          </w:p>
          <w:p w14:paraId="513DD80E"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Демонстрация знания о психологии коллектива психологии личности.</w:t>
            </w:r>
          </w:p>
          <w:p w14:paraId="4C966CF3"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 xml:space="preserve">Демонстрация знания </w:t>
            </w:r>
            <w:r w:rsidRPr="00492078">
              <w:rPr>
                <w:rFonts w:ascii="Times New Roman" w:hAnsi="Times New Roman" w:cs="Times New Roman"/>
                <w:iCs/>
              </w:rPr>
              <w:t>правил построения простых и сложных предложений на профессиональные темы</w:t>
            </w:r>
            <w:r w:rsidRPr="00492078">
              <w:rPr>
                <w:rFonts w:ascii="Times New Roman" w:hAnsi="Times New Roman" w:cs="Times New Roman"/>
              </w:rPr>
              <w:t>.</w:t>
            </w:r>
          </w:p>
          <w:p w14:paraId="41DE7447"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Демонстрация знания </w:t>
            </w:r>
            <w:r w:rsidRPr="00492078">
              <w:rPr>
                <w:rFonts w:ascii="Times New Roman" w:hAnsi="Times New Roman" w:cs="Times New Roman"/>
                <w:iCs/>
              </w:rPr>
              <w:t>лексического минимума, относящегося к описанию предметов, средств и процессов профессиональной деятельности</w:t>
            </w:r>
            <w:r w:rsidRPr="00492078">
              <w:rPr>
                <w:rFonts w:ascii="Times New Roman" w:hAnsi="Times New Roman" w:cs="Times New Roman"/>
              </w:rPr>
              <w:t>.</w:t>
            </w:r>
          </w:p>
          <w:p w14:paraId="0E1FA502" w14:textId="77777777" w:rsidR="00EA06D7" w:rsidRPr="00492078" w:rsidRDefault="00EA06D7" w:rsidP="00B965BD">
            <w:pPr>
              <w:spacing w:after="0" w:line="240" w:lineRule="auto"/>
              <w:rPr>
                <w:rFonts w:ascii="Times New Roman" w:hAnsi="Times New Roman" w:cs="Times New Roman"/>
                <w:bCs/>
                <w:i/>
                <w:highlight w:val="green"/>
              </w:rPr>
            </w:pPr>
          </w:p>
        </w:tc>
        <w:tc>
          <w:tcPr>
            <w:tcW w:w="1743" w:type="pct"/>
          </w:tcPr>
          <w:p w14:paraId="6F09EFB4"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rPr>
              <w:lastRenderedPageBreak/>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6B3DAC26" w14:textId="77777777" w:rsidR="00EA06D7" w:rsidRPr="00492078" w:rsidRDefault="00EA06D7" w:rsidP="00B965BD">
            <w:pPr>
              <w:spacing w:line="240" w:lineRule="auto"/>
              <w:rPr>
                <w:rFonts w:ascii="Times New Roman" w:hAnsi="Times New Roman" w:cs="Times New Roman"/>
                <w:bCs/>
                <w:i/>
                <w:highlight w:val="green"/>
              </w:rPr>
            </w:pPr>
            <w:r w:rsidRPr="00492078">
              <w:rPr>
                <w:rFonts w:ascii="Times New Roman" w:hAnsi="Times New Roman" w:cs="Times New Roman"/>
              </w:rPr>
              <w:t xml:space="preserve">Оценивание выполнения индивидуальных и групповых </w:t>
            </w:r>
            <w:r w:rsidRPr="00492078">
              <w:rPr>
                <w:rFonts w:ascii="Times New Roman" w:hAnsi="Times New Roman" w:cs="Times New Roman"/>
              </w:rPr>
              <w:lastRenderedPageBreak/>
              <w:t>заданий.</w:t>
            </w:r>
          </w:p>
        </w:tc>
      </w:tr>
      <w:tr w:rsidR="00EA06D7" w:rsidRPr="00492078" w14:paraId="4AB8D22D" w14:textId="77777777" w:rsidTr="00B965BD">
        <w:tc>
          <w:tcPr>
            <w:tcW w:w="1750" w:type="pct"/>
          </w:tcPr>
          <w:p w14:paraId="41BB0D60" w14:textId="77777777" w:rsidR="00EA06D7" w:rsidRPr="00492078" w:rsidRDefault="00EA06D7" w:rsidP="00B965BD">
            <w:pPr>
              <w:spacing w:after="0" w:line="240" w:lineRule="auto"/>
              <w:ind w:firstLine="13"/>
              <w:rPr>
                <w:rFonts w:ascii="Times New Roman" w:hAnsi="Times New Roman" w:cs="Times New Roman"/>
                <w:b/>
                <w:bCs/>
              </w:rPr>
            </w:pPr>
            <w:r w:rsidRPr="00492078">
              <w:rPr>
                <w:rFonts w:ascii="Times New Roman" w:hAnsi="Times New Roman" w:cs="Times New Roman"/>
                <w:b/>
                <w:bCs/>
              </w:rPr>
              <w:t>Умения:</w:t>
            </w:r>
          </w:p>
        </w:tc>
        <w:tc>
          <w:tcPr>
            <w:tcW w:w="1507" w:type="pct"/>
          </w:tcPr>
          <w:p w14:paraId="3FFD066C" w14:textId="77777777" w:rsidR="00EA06D7" w:rsidRPr="00492078" w:rsidRDefault="00EA06D7" w:rsidP="00B965BD">
            <w:pPr>
              <w:spacing w:after="0" w:line="240" w:lineRule="auto"/>
              <w:rPr>
                <w:rFonts w:ascii="Times New Roman" w:hAnsi="Times New Roman" w:cs="Times New Roman"/>
                <w:bCs/>
                <w:iCs/>
              </w:rPr>
            </w:pPr>
          </w:p>
        </w:tc>
        <w:tc>
          <w:tcPr>
            <w:tcW w:w="1743" w:type="pct"/>
          </w:tcPr>
          <w:p w14:paraId="68EC424F" w14:textId="77777777" w:rsidR="00EA06D7" w:rsidRPr="00492078" w:rsidRDefault="00EA06D7" w:rsidP="00B965BD">
            <w:pPr>
              <w:spacing w:after="0" w:line="240" w:lineRule="auto"/>
              <w:rPr>
                <w:rFonts w:ascii="Times New Roman" w:hAnsi="Times New Roman" w:cs="Times New Roman"/>
              </w:rPr>
            </w:pPr>
          </w:p>
        </w:tc>
      </w:tr>
      <w:tr w:rsidR="00EA06D7" w:rsidRPr="00492078" w14:paraId="2953061B" w14:textId="77777777" w:rsidTr="00B965BD">
        <w:trPr>
          <w:trHeight w:val="896"/>
        </w:trPr>
        <w:tc>
          <w:tcPr>
            <w:tcW w:w="1750" w:type="pct"/>
          </w:tcPr>
          <w:p w14:paraId="2F63DD65"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обеспечивать коммуникации с собственниками жилых и нежилых помещений в многоквартирном доме при обсуждении и согласовании документов и вопросов, касающихся управления, содержания и ремонта многоквартирного дома;</w:t>
            </w:r>
          </w:p>
          <w:p w14:paraId="25312563"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выбирать оптимальные формы коммуникаций с собственниками помещений в многоквартирном доме при организации и проведении общих собраний собственников помещений, обеспечении доступа ответственных представителей собственников помещений к документам по управлению многоквартирным домом;</w:t>
            </w:r>
          </w:p>
          <w:p w14:paraId="69741B8F"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 xml:space="preserve">готовить проекты писем по обращениям собственников и </w:t>
            </w:r>
            <w:r w:rsidRPr="00492078">
              <w:rPr>
                <w:rFonts w:ascii="Times New Roman" w:hAnsi="Times New Roman" w:cs="Times New Roman"/>
              </w:rPr>
              <w:lastRenderedPageBreak/>
              <w:t>нанимателей многоквартирного дома;</w:t>
            </w:r>
          </w:p>
          <w:p w14:paraId="26521990"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формировать взаимодействие с коллективами собственников помещений многоквартирных домов на основе психологии сотрудничества;</w:t>
            </w:r>
          </w:p>
          <w:p w14:paraId="36AB7045"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p w14:paraId="69FEE16D"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p w14:paraId="721B150C"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определять и выстраивать траектории профессионального развития и самообразования;</w:t>
            </w:r>
          </w:p>
          <w:p w14:paraId="14035045"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rPr>
              <w:t>участвовать в диалогах на знакомые общие и профессиональные темы;</w:t>
            </w:r>
          </w:p>
          <w:p w14:paraId="5E2B118D" w14:textId="77777777" w:rsidR="00EA06D7" w:rsidRPr="00492078" w:rsidRDefault="00EA06D7" w:rsidP="00B965BD">
            <w:pPr>
              <w:spacing w:after="0" w:line="240" w:lineRule="auto"/>
              <w:ind w:firstLine="13"/>
              <w:rPr>
                <w:rFonts w:ascii="Times New Roman" w:hAnsi="Times New Roman" w:cs="Times New Roman"/>
                <w:b/>
                <w:highlight w:val="yellow"/>
              </w:rPr>
            </w:pPr>
            <w:r w:rsidRPr="00492078">
              <w:rPr>
                <w:rFonts w:ascii="Times New Roman" w:hAnsi="Times New Roman" w:cs="Times New Roman"/>
                <w:iCs/>
              </w:rPr>
              <w:t>строить простые высказывания о себе и о своей профессиональной деятельности</w:t>
            </w:r>
          </w:p>
        </w:tc>
        <w:tc>
          <w:tcPr>
            <w:tcW w:w="1507" w:type="pct"/>
          </w:tcPr>
          <w:p w14:paraId="354D27B0"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Cs/>
                <w:iCs/>
              </w:rPr>
              <w:lastRenderedPageBreak/>
              <w:t xml:space="preserve">Сформированность умения </w:t>
            </w:r>
            <w:r w:rsidRPr="00492078">
              <w:rPr>
                <w:rFonts w:ascii="Times New Roman" w:hAnsi="Times New Roman" w:cs="Times New Roman"/>
              </w:rPr>
              <w:t xml:space="preserve">обеспечивать коммуникации с собственниками жилых и нежилых помещений в многоквартирном доме при обсуждении и согласовании документов и вопросов, касающихся управления, содержания и ремонта многоквартирного дома, выбирать оптимальные формы коммуникаций с собственниками помещений в многоквартирном доме при организации и проведении общих собраний собственников помещений, обеспечении доступа ответственных представителей собственников помещений </w:t>
            </w:r>
            <w:r w:rsidRPr="00492078">
              <w:rPr>
                <w:rFonts w:ascii="Times New Roman" w:hAnsi="Times New Roman" w:cs="Times New Roman"/>
              </w:rPr>
              <w:lastRenderedPageBreak/>
              <w:t>к документам по управлению многоквартирным домом.</w:t>
            </w:r>
          </w:p>
          <w:p w14:paraId="6BF86021"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 xml:space="preserve">Демонстрация умения </w:t>
            </w:r>
            <w:r w:rsidRPr="00492078">
              <w:rPr>
                <w:rFonts w:ascii="Times New Roman" w:hAnsi="Times New Roman" w:cs="Times New Roman"/>
              </w:rPr>
              <w:t>применять современную научную профессиональную терминологию</w:t>
            </w:r>
          </w:p>
          <w:p w14:paraId="328CBFFC"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iCs/>
              </w:rPr>
              <w:t xml:space="preserve">Сформированность умения </w:t>
            </w: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p w14:paraId="5CADF2E6"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умения участвовать в диалогах на знакомые общие и профессиональные темы.</w:t>
            </w:r>
          </w:p>
          <w:p w14:paraId="184C3EEB"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умения строить простые высказывания о себе и о своей профессиональной деятельности.</w:t>
            </w:r>
          </w:p>
          <w:p w14:paraId="40167D49" w14:textId="77777777" w:rsidR="00EA06D7" w:rsidRPr="00492078" w:rsidRDefault="00EA06D7" w:rsidP="00B965BD">
            <w:pPr>
              <w:spacing w:line="240" w:lineRule="auto"/>
              <w:rPr>
                <w:rFonts w:ascii="Times New Roman" w:hAnsi="Times New Roman" w:cs="Times New Roman"/>
                <w:bCs/>
                <w:i/>
                <w:highlight w:val="green"/>
              </w:rPr>
            </w:pPr>
          </w:p>
        </w:tc>
        <w:tc>
          <w:tcPr>
            <w:tcW w:w="1743" w:type="pct"/>
          </w:tcPr>
          <w:p w14:paraId="39D13109" w14:textId="77777777" w:rsidR="00EA06D7" w:rsidRPr="00492078" w:rsidRDefault="00EA06D7" w:rsidP="00B965BD">
            <w:pPr>
              <w:spacing w:line="240" w:lineRule="auto"/>
              <w:rPr>
                <w:rFonts w:ascii="Times New Roman" w:hAnsi="Times New Roman" w:cs="Times New Roman"/>
                <w:bCs/>
                <w:i/>
                <w:highlight w:val="green"/>
              </w:rPr>
            </w:pPr>
          </w:p>
        </w:tc>
      </w:tr>
    </w:tbl>
    <w:p w14:paraId="711DF97F" w14:textId="77777777" w:rsidR="00EA06D7" w:rsidRPr="00492078" w:rsidRDefault="00EA06D7" w:rsidP="00EA06D7">
      <w:pPr>
        <w:jc w:val="center"/>
        <w:rPr>
          <w:rFonts w:ascii="Times New Roman" w:eastAsia="Times New Roman" w:hAnsi="Times New Roman" w:cs="Times New Roman"/>
          <w:b/>
          <w:bCs/>
          <w:caps/>
        </w:rPr>
      </w:pPr>
    </w:p>
    <w:p w14:paraId="25F9661D" w14:textId="77777777" w:rsidR="00EA06D7" w:rsidRPr="00492078" w:rsidRDefault="00EA06D7" w:rsidP="00EA06D7">
      <w:pPr>
        <w:jc w:val="center"/>
        <w:rPr>
          <w:rFonts w:ascii="Times New Roman" w:eastAsia="Times New Roman" w:hAnsi="Times New Roman" w:cs="Times New Roman"/>
          <w:b/>
          <w:bCs/>
        </w:rPr>
        <w:sectPr w:rsidR="00EA06D7" w:rsidRPr="00492078">
          <w:footerReference w:type="even" r:id="rId81"/>
          <w:footerReference w:type="default" r:id="rId82"/>
          <w:pgSz w:w="11906" w:h="16838"/>
          <w:pgMar w:top="1134" w:right="851" w:bottom="1134" w:left="1701" w:header="709" w:footer="709" w:gutter="0"/>
          <w:cols w:space="708"/>
          <w:docGrid w:linePitch="360"/>
        </w:sectPr>
      </w:pPr>
    </w:p>
    <w:p w14:paraId="6BCF2C71" w14:textId="77777777" w:rsidR="00EA06D7" w:rsidRPr="00492078" w:rsidRDefault="00EA06D7" w:rsidP="00EA06D7">
      <w:pPr>
        <w:pStyle w:val="afffffd"/>
        <w:jc w:val="right"/>
        <w:rPr>
          <w:rFonts w:ascii="Times New Roman" w:hAnsi="Times New Roman" w:cs="Times New Roman"/>
          <w:b/>
          <w:bCs/>
          <w:highlight w:val="lightGray"/>
        </w:rPr>
      </w:pPr>
      <w:r w:rsidRPr="00492078">
        <w:rPr>
          <w:rFonts w:ascii="Times New Roman" w:hAnsi="Times New Roman" w:cs="Times New Roman"/>
          <w:b/>
          <w:bCs/>
        </w:rPr>
        <w:lastRenderedPageBreak/>
        <w:t>Приложение 3.10</w:t>
      </w:r>
    </w:p>
    <w:p w14:paraId="05E8D6F4" w14:textId="77777777" w:rsidR="00EA06D7" w:rsidRPr="00492078" w:rsidRDefault="00EA06D7" w:rsidP="00EA06D7">
      <w:pPr>
        <w:spacing w:after="0" w:line="360" w:lineRule="auto"/>
        <w:jc w:val="right"/>
        <w:rPr>
          <w:rFonts w:ascii="Times New Roman" w:hAnsi="Times New Roman" w:cs="Times New Roman"/>
          <w:i/>
          <w:sz w:val="24"/>
          <w:szCs w:val="24"/>
        </w:rPr>
      </w:pPr>
      <w:r w:rsidRPr="00492078">
        <w:rPr>
          <w:rFonts w:ascii="Times New Roman" w:hAnsi="Times New Roman" w:cs="Times New Roman"/>
          <w:bCs/>
          <w:sz w:val="24"/>
          <w:szCs w:val="24"/>
        </w:rPr>
        <w:t xml:space="preserve">к ОПОП-П по </w:t>
      </w:r>
      <w:r w:rsidRPr="00492078">
        <w:rPr>
          <w:rFonts w:ascii="Times New Roman" w:hAnsi="Times New Roman" w:cs="Times New Roman"/>
          <w:sz w:val="24"/>
          <w:szCs w:val="24"/>
        </w:rPr>
        <w:t>специальности</w:t>
      </w:r>
    </w:p>
    <w:p w14:paraId="508AF155" w14:textId="77777777" w:rsidR="00EA06D7" w:rsidRPr="00492078" w:rsidRDefault="00EA06D7" w:rsidP="00EA06D7">
      <w:pPr>
        <w:spacing w:after="0" w:line="360" w:lineRule="auto"/>
        <w:jc w:val="right"/>
        <w:rPr>
          <w:rFonts w:ascii="Times New Roman" w:hAnsi="Times New Roman" w:cs="Times New Roman"/>
          <w:bCs/>
          <w:i/>
          <w:sz w:val="24"/>
          <w:szCs w:val="24"/>
        </w:rPr>
      </w:pPr>
      <w:r w:rsidRPr="00492078">
        <w:rPr>
          <w:rFonts w:ascii="Times New Roman" w:hAnsi="Times New Roman" w:cs="Times New Roman"/>
          <w:bCs/>
          <w:sz w:val="24"/>
          <w:szCs w:val="24"/>
        </w:rPr>
        <w:t>08.02.14 Эксплуатация и обслуживание многоквартирного дома</w:t>
      </w:r>
    </w:p>
    <w:p w14:paraId="7D592789" w14:textId="77777777" w:rsidR="00EA06D7" w:rsidRPr="00492078" w:rsidRDefault="00EA06D7" w:rsidP="00EA06D7">
      <w:pPr>
        <w:jc w:val="center"/>
        <w:rPr>
          <w:rFonts w:ascii="Times New Roman" w:hAnsi="Times New Roman" w:cs="Times New Roman"/>
          <w:i/>
          <w:sz w:val="18"/>
          <w:szCs w:val="18"/>
        </w:rPr>
      </w:pPr>
    </w:p>
    <w:p w14:paraId="604EB4EB" w14:textId="77777777" w:rsidR="00EA06D7" w:rsidRPr="00492078" w:rsidRDefault="00EA06D7" w:rsidP="00EA06D7">
      <w:pPr>
        <w:jc w:val="center"/>
        <w:rPr>
          <w:rFonts w:ascii="Times New Roman" w:hAnsi="Times New Roman" w:cs="Times New Roman"/>
          <w:b/>
          <w:i/>
        </w:rPr>
      </w:pPr>
    </w:p>
    <w:p w14:paraId="467F88D7" w14:textId="77777777" w:rsidR="00EA06D7" w:rsidRPr="00492078" w:rsidRDefault="00EA06D7" w:rsidP="00EA06D7">
      <w:pPr>
        <w:jc w:val="center"/>
        <w:rPr>
          <w:rFonts w:ascii="Times New Roman" w:hAnsi="Times New Roman" w:cs="Times New Roman"/>
          <w:b/>
          <w:i/>
        </w:rPr>
      </w:pPr>
    </w:p>
    <w:p w14:paraId="25B18868" w14:textId="77777777" w:rsidR="00EA06D7" w:rsidRPr="00492078" w:rsidRDefault="00EA06D7" w:rsidP="00EA06D7">
      <w:pPr>
        <w:jc w:val="center"/>
        <w:rPr>
          <w:rFonts w:ascii="Times New Roman" w:hAnsi="Times New Roman" w:cs="Times New Roman"/>
          <w:b/>
          <w:i/>
        </w:rPr>
      </w:pPr>
    </w:p>
    <w:p w14:paraId="26CAD1A1" w14:textId="77777777" w:rsidR="00EA06D7" w:rsidRPr="00492078" w:rsidRDefault="00EA06D7" w:rsidP="00EA06D7">
      <w:pPr>
        <w:jc w:val="center"/>
        <w:rPr>
          <w:rFonts w:ascii="Times New Roman" w:hAnsi="Times New Roman" w:cs="Times New Roman"/>
          <w:b/>
          <w:i/>
        </w:rPr>
      </w:pPr>
    </w:p>
    <w:p w14:paraId="4DD8CAC7" w14:textId="77777777" w:rsidR="00EA06D7" w:rsidRPr="00492078" w:rsidRDefault="00EA06D7" w:rsidP="00EA06D7">
      <w:pPr>
        <w:jc w:val="center"/>
        <w:rPr>
          <w:rFonts w:ascii="Times New Roman" w:hAnsi="Times New Roman" w:cs="Times New Roman"/>
          <w:b/>
          <w:i/>
        </w:rPr>
      </w:pPr>
    </w:p>
    <w:p w14:paraId="10E82477" w14:textId="77777777" w:rsidR="00EA06D7" w:rsidRPr="00492078" w:rsidRDefault="00EA06D7" w:rsidP="00EA06D7">
      <w:pPr>
        <w:jc w:val="center"/>
        <w:rPr>
          <w:rFonts w:ascii="Times New Roman" w:hAnsi="Times New Roman" w:cs="Times New Roman"/>
          <w:b/>
          <w:i/>
        </w:rPr>
      </w:pPr>
    </w:p>
    <w:p w14:paraId="34CB997C" w14:textId="77777777" w:rsidR="00EA06D7" w:rsidRPr="00492078" w:rsidRDefault="00EA06D7" w:rsidP="00EA06D7">
      <w:pPr>
        <w:jc w:val="center"/>
        <w:rPr>
          <w:rFonts w:ascii="Times New Roman" w:hAnsi="Times New Roman" w:cs="Times New Roman"/>
          <w:b/>
          <w:i/>
        </w:rPr>
      </w:pPr>
    </w:p>
    <w:p w14:paraId="01CC02FE" w14:textId="77777777" w:rsidR="00EA06D7" w:rsidRPr="00492078" w:rsidRDefault="00EA06D7" w:rsidP="00EA06D7">
      <w:pPr>
        <w:jc w:val="center"/>
        <w:rPr>
          <w:rFonts w:ascii="Times New Roman" w:hAnsi="Times New Roman" w:cs="Times New Roman"/>
          <w:b/>
          <w:i/>
        </w:rPr>
      </w:pPr>
    </w:p>
    <w:p w14:paraId="0A9B6EB1" w14:textId="77777777" w:rsidR="00EA06D7" w:rsidRPr="00492078" w:rsidRDefault="00EA06D7" w:rsidP="00EA06D7">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07F23A6C"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ОП.05 Сервисная деятельность</w:t>
      </w:r>
    </w:p>
    <w:p w14:paraId="72B7FB97" w14:textId="77777777" w:rsidR="00EA06D7" w:rsidRPr="00492078" w:rsidRDefault="00EA06D7" w:rsidP="00EA06D7">
      <w:pPr>
        <w:rPr>
          <w:rFonts w:ascii="Times New Roman" w:hAnsi="Times New Roman" w:cs="Times New Roman"/>
          <w:b/>
          <w:i/>
        </w:rPr>
      </w:pPr>
    </w:p>
    <w:p w14:paraId="173BD3E9" w14:textId="77777777" w:rsidR="00EA06D7" w:rsidRPr="00492078" w:rsidRDefault="00EA06D7" w:rsidP="00EA06D7">
      <w:pPr>
        <w:rPr>
          <w:rFonts w:ascii="Times New Roman" w:hAnsi="Times New Roman" w:cs="Times New Roman"/>
          <w:b/>
          <w:i/>
        </w:rPr>
      </w:pPr>
    </w:p>
    <w:p w14:paraId="6D3D4E8F" w14:textId="77777777" w:rsidR="00EA06D7" w:rsidRPr="00492078" w:rsidRDefault="00EA06D7" w:rsidP="00EA06D7">
      <w:pPr>
        <w:rPr>
          <w:rFonts w:ascii="Times New Roman" w:hAnsi="Times New Roman" w:cs="Times New Roman"/>
          <w:b/>
          <w:i/>
        </w:rPr>
      </w:pPr>
    </w:p>
    <w:p w14:paraId="63FBB7A3" w14:textId="77777777" w:rsidR="00EA06D7" w:rsidRPr="00492078" w:rsidRDefault="00EA06D7" w:rsidP="00EA06D7">
      <w:pPr>
        <w:rPr>
          <w:rFonts w:ascii="Times New Roman" w:hAnsi="Times New Roman" w:cs="Times New Roman"/>
          <w:b/>
          <w:i/>
        </w:rPr>
      </w:pPr>
    </w:p>
    <w:p w14:paraId="4AC0D370" w14:textId="77777777" w:rsidR="00EA06D7" w:rsidRPr="00492078" w:rsidRDefault="00EA06D7" w:rsidP="00EA06D7">
      <w:pPr>
        <w:rPr>
          <w:rFonts w:ascii="Times New Roman" w:hAnsi="Times New Roman" w:cs="Times New Roman"/>
          <w:b/>
          <w:i/>
        </w:rPr>
      </w:pPr>
    </w:p>
    <w:p w14:paraId="627C46C1" w14:textId="77777777" w:rsidR="00EA06D7" w:rsidRPr="00492078" w:rsidRDefault="00EA06D7" w:rsidP="00EA06D7">
      <w:pPr>
        <w:rPr>
          <w:rFonts w:ascii="Times New Roman" w:hAnsi="Times New Roman" w:cs="Times New Roman"/>
          <w:b/>
          <w:i/>
        </w:rPr>
      </w:pPr>
    </w:p>
    <w:p w14:paraId="54B33680" w14:textId="77777777" w:rsidR="00EA06D7" w:rsidRPr="00492078" w:rsidRDefault="00EA06D7" w:rsidP="00EA06D7">
      <w:pPr>
        <w:rPr>
          <w:rFonts w:ascii="Times New Roman" w:hAnsi="Times New Roman" w:cs="Times New Roman"/>
          <w:b/>
          <w:i/>
        </w:rPr>
      </w:pPr>
    </w:p>
    <w:p w14:paraId="7A3EA4EA" w14:textId="77777777" w:rsidR="00EA06D7" w:rsidRPr="00492078" w:rsidRDefault="00EA06D7" w:rsidP="00EA06D7">
      <w:pPr>
        <w:rPr>
          <w:rFonts w:ascii="Times New Roman" w:hAnsi="Times New Roman" w:cs="Times New Roman"/>
          <w:b/>
          <w:i/>
        </w:rPr>
      </w:pPr>
    </w:p>
    <w:p w14:paraId="50498BBC" w14:textId="77777777" w:rsidR="00EA06D7" w:rsidRPr="00492078" w:rsidRDefault="00EA06D7" w:rsidP="00EA06D7">
      <w:pPr>
        <w:rPr>
          <w:rFonts w:ascii="Times New Roman" w:hAnsi="Times New Roman" w:cs="Times New Roman"/>
          <w:b/>
          <w:i/>
        </w:rPr>
      </w:pPr>
    </w:p>
    <w:p w14:paraId="30828656" w14:textId="77777777" w:rsidR="00EA06D7" w:rsidRPr="00492078" w:rsidRDefault="00EA06D7" w:rsidP="00EA06D7">
      <w:pPr>
        <w:rPr>
          <w:rFonts w:ascii="Times New Roman" w:hAnsi="Times New Roman" w:cs="Times New Roman"/>
          <w:b/>
          <w:i/>
        </w:rPr>
      </w:pPr>
    </w:p>
    <w:p w14:paraId="1A685F52" w14:textId="77777777" w:rsidR="00EA06D7" w:rsidRPr="00492078" w:rsidRDefault="00EA06D7" w:rsidP="00EA06D7">
      <w:pPr>
        <w:rPr>
          <w:rFonts w:ascii="Times New Roman" w:hAnsi="Times New Roman" w:cs="Times New Roman"/>
          <w:b/>
          <w:i/>
        </w:rPr>
      </w:pPr>
    </w:p>
    <w:p w14:paraId="311D8A9B" w14:textId="77777777" w:rsidR="00EA06D7" w:rsidRPr="00492078" w:rsidRDefault="00EA06D7" w:rsidP="00EA06D7">
      <w:pPr>
        <w:rPr>
          <w:rFonts w:ascii="Times New Roman" w:hAnsi="Times New Roman" w:cs="Times New Roman"/>
          <w:b/>
          <w:i/>
        </w:rPr>
      </w:pPr>
    </w:p>
    <w:p w14:paraId="555B3087" w14:textId="77777777" w:rsidR="00EA06D7" w:rsidRPr="00492078" w:rsidRDefault="00EA06D7" w:rsidP="00EA06D7">
      <w:pPr>
        <w:rPr>
          <w:rFonts w:ascii="Times New Roman" w:hAnsi="Times New Roman" w:cs="Times New Roman"/>
          <w:b/>
          <w:i/>
        </w:rPr>
      </w:pPr>
    </w:p>
    <w:p w14:paraId="26618B2E" w14:textId="77777777" w:rsidR="00EA06D7" w:rsidRPr="00492078" w:rsidRDefault="00EA06D7" w:rsidP="00EA06D7">
      <w:pPr>
        <w:rPr>
          <w:rFonts w:ascii="Times New Roman" w:hAnsi="Times New Roman" w:cs="Times New Roman"/>
          <w:b/>
          <w:i/>
        </w:rPr>
      </w:pPr>
    </w:p>
    <w:p w14:paraId="072518EA" w14:textId="77777777" w:rsidR="00EA06D7" w:rsidRPr="00492078" w:rsidRDefault="00EA06D7" w:rsidP="00EA06D7">
      <w:pPr>
        <w:rPr>
          <w:rFonts w:ascii="Times New Roman" w:hAnsi="Times New Roman" w:cs="Times New Roman"/>
          <w:b/>
          <w:i/>
        </w:rPr>
      </w:pPr>
    </w:p>
    <w:p w14:paraId="35397B23" w14:textId="77777777" w:rsidR="00EA06D7" w:rsidRPr="00492078" w:rsidRDefault="00EA06D7" w:rsidP="00EA06D7">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7935B50B" w14:textId="77777777" w:rsidR="00EA06D7" w:rsidRPr="00492078" w:rsidRDefault="00EA06D7" w:rsidP="00EA06D7">
      <w:pPr>
        <w:spacing w:after="0"/>
        <w:rPr>
          <w:rFonts w:ascii="Times New Roman" w:hAnsi="Times New Roman" w:cs="Times New Roman"/>
          <w:b/>
          <w:i/>
          <w:sz w:val="24"/>
          <w:szCs w:val="24"/>
        </w:rPr>
        <w:sectPr w:rsidR="00EA06D7" w:rsidRPr="00492078">
          <w:pgSz w:w="11907" w:h="16840"/>
          <w:pgMar w:top="1134" w:right="851" w:bottom="992" w:left="1418" w:header="709" w:footer="709" w:gutter="0"/>
          <w:cols w:space="720"/>
        </w:sectPr>
      </w:pPr>
    </w:p>
    <w:p w14:paraId="1C6F6434" w14:textId="77777777" w:rsidR="00EA06D7" w:rsidRPr="00492078" w:rsidRDefault="00EA06D7" w:rsidP="00EA06D7">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7863E672" w14:textId="77777777" w:rsidR="00EA06D7" w:rsidRPr="00492078" w:rsidRDefault="00EA06D7" w:rsidP="00EA06D7">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EA06D7" w:rsidRPr="00492078" w14:paraId="6BDD7D84" w14:textId="77777777" w:rsidTr="00B965BD">
        <w:tc>
          <w:tcPr>
            <w:tcW w:w="7501" w:type="dxa"/>
          </w:tcPr>
          <w:p w14:paraId="2B8C8F2A" w14:textId="77777777" w:rsidR="00EA06D7" w:rsidRPr="00492078" w:rsidRDefault="00EA06D7">
            <w:pPr>
              <w:numPr>
                <w:ilvl w:val="0"/>
                <w:numId w:val="65"/>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4A5CF987"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2252AB6E" w14:textId="77777777" w:rsidTr="00B965BD">
        <w:tc>
          <w:tcPr>
            <w:tcW w:w="7501" w:type="dxa"/>
          </w:tcPr>
          <w:p w14:paraId="2B252A1D" w14:textId="77777777" w:rsidR="00EA06D7" w:rsidRPr="00492078" w:rsidRDefault="00EA06D7">
            <w:pPr>
              <w:numPr>
                <w:ilvl w:val="0"/>
                <w:numId w:val="65"/>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4BCD696F"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21281D34" w14:textId="77777777" w:rsidTr="00B965BD">
        <w:tc>
          <w:tcPr>
            <w:tcW w:w="7501" w:type="dxa"/>
          </w:tcPr>
          <w:p w14:paraId="58876836" w14:textId="77777777" w:rsidR="00EA06D7" w:rsidRPr="00492078" w:rsidRDefault="00EA06D7">
            <w:pPr>
              <w:numPr>
                <w:ilvl w:val="0"/>
                <w:numId w:val="65"/>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5DB5C3DF" w14:textId="77777777" w:rsidR="00EA06D7" w:rsidRPr="00492078" w:rsidRDefault="00EA06D7" w:rsidP="00B965BD">
            <w:pPr>
              <w:jc w:val="center"/>
              <w:rPr>
                <w:rFonts w:ascii="Times New Roman" w:hAnsi="Times New Roman" w:cs="Times New Roman"/>
                <w:b/>
                <w:sz w:val="24"/>
                <w:szCs w:val="24"/>
                <w:highlight w:val="yellow"/>
              </w:rPr>
            </w:pPr>
          </w:p>
        </w:tc>
      </w:tr>
      <w:tr w:rsidR="00EA06D7" w:rsidRPr="00492078" w14:paraId="24D6E651" w14:textId="77777777" w:rsidTr="00B965BD">
        <w:tc>
          <w:tcPr>
            <w:tcW w:w="7501" w:type="dxa"/>
          </w:tcPr>
          <w:p w14:paraId="1AF5098B" w14:textId="77777777" w:rsidR="00EA06D7" w:rsidRPr="00492078" w:rsidRDefault="00EA06D7">
            <w:pPr>
              <w:numPr>
                <w:ilvl w:val="0"/>
                <w:numId w:val="65"/>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457BCF12" w14:textId="77777777" w:rsidR="00EA06D7" w:rsidRPr="00492078" w:rsidRDefault="00EA06D7" w:rsidP="00B965BD">
            <w:pPr>
              <w:suppressAutoHyphens/>
              <w:rPr>
                <w:rFonts w:ascii="Times New Roman" w:hAnsi="Times New Roman" w:cs="Times New Roman"/>
                <w:b/>
                <w:sz w:val="24"/>
                <w:szCs w:val="24"/>
              </w:rPr>
            </w:pPr>
          </w:p>
        </w:tc>
        <w:tc>
          <w:tcPr>
            <w:tcW w:w="1854" w:type="dxa"/>
          </w:tcPr>
          <w:p w14:paraId="39C3BA82" w14:textId="77777777" w:rsidR="00EA06D7" w:rsidRPr="00492078" w:rsidRDefault="00EA06D7" w:rsidP="00B965BD">
            <w:pPr>
              <w:jc w:val="center"/>
              <w:rPr>
                <w:rFonts w:ascii="Times New Roman" w:hAnsi="Times New Roman" w:cs="Times New Roman"/>
                <w:b/>
                <w:sz w:val="24"/>
                <w:szCs w:val="24"/>
                <w:highlight w:val="yellow"/>
              </w:rPr>
            </w:pPr>
          </w:p>
        </w:tc>
      </w:tr>
    </w:tbl>
    <w:p w14:paraId="634E8A24" w14:textId="77777777" w:rsidR="00EA06D7" w:rsidRPr="00492078" w:rsidRDefault="00EA06D7">
      <w:pPr>
        <w:numPr>
          <w:ilvl w:val="0"/>
          <w:numId w:val="66"/>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57166350" w14:textId="77777777" w:rsidR="00EA06D7" w:rsidRPr="00492078" w:rsidRDefault="00EA06D7" w:rsidP="00EA06D7">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«ОП.05 Сервисная деятельность»</w:t>
      </w:r>
    </w:p>
    <w:p w14:paraId="10ECE4E8" w14:textId="77777777" w:rsidR="00EA06D7" w:rsidRPr="00492078" w:rsidRDefault="00EA06D7" w:rsidP="00EA06D7">
      <w:pPr>
        <w:spacing w:after="0"/>
        <w:ind w:firstLine="709"/>
        <w:jc w:val="center"/>
        <w:rPr>
          <w:rFonts w:ascii="Times New Roman" w:hAnsi="Times New Roman" w:cs="Times New Roman"/>
          <w:sz w:val="24"/>
          <w:szCs w:val="24"/>
          <w:vertAlign w:val="superscript"/>
        </w:rPr>
      </w:pPr>
    </w:p>
    <w:p w14:paraId="6B1660E2"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548FBEAD" w14:textId="77777777" w:rsidR="00EA06D7" w:rsidRPr="00492078" w:rsidRDefault="00EA06D7" w:rsidP="00EA06D7">
      <w:pPr>
        <w:spacing w:after="0"/>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 xml:space="preserve">ОП.05 Сервисная деятельность </w:t>
      </w:r>
      <w:r w:rsidRPr="00492078">
        <w:rPr>
          <w:rFonts w:ascii="Times New Roman" w:hAnsi="Times New Roman" w:cs="Times New Roman"/>
          <w:sz w:val="24"/>
          <w:szCs w:val="24"/>
        </w:rPr>
        <w:t xml:space="preserve">является обязательной частью </w:t>
      </w:r>
      <w:r w:rsidRPr="00492078">
        <w:rPr>
          <w:rFonts w:ascii="Times New Roman" w:hAnsi="Times New Roman" w:cs="Times New Roman"/>
          <w:bCs/>
          <w:sz w:val="24"/>
          <w:szCs w:val="24"/>
        </w:rPr>
        <w:t>общепрофессионального цикла</w:t>
      </w:r>
      <w:r w:rsidRPr="00492078">
        <w:rPr>
          <w:rFonts w:ascii="Times New Roman" w:hAnsi="Times New Roman" w:cs="Times New Roman"/>
          <w:b/>
          <w:bCs/>
          <w:sz w:val="24"/>
          <w:szCs w:val="24"/>
        </w:rPr>
        <w:t xml:space="preserve"> </w:t>
      </w:r>
      <w:r w:rsidRPr="00492078">
        <w:rPr>
          <w:rFonts w:ascii="Times New Roman" w:hAnsi="Times New Roman" w:cs="Times New Roman"/>
          <w:sz w:val="24"/>
          <w:szCs w:val="24"/>
        </w:rPr>
        <w:t xml:space="preserve">ОПОП-П в соответствии с ФГОС СПО по специальности </w:t>
      </w:r>
      <w:r w:rsidRPr="00492078">
        <w:rPr>
          <w:rFonts w:ascii="Times New Roman" w:hAnsi="Times New Roman" w:cs="Times New Roman"/>
          <w:bCs/>
          <w:sz w:val="24"/>
          <w:szCs w:val="24"/>
        </w:rPr>
        <w:t>08.02.14 Эксплуатация и обслуживание многоквартирного дома</w:t>
      </w:r>
      <w:r w:rsidRPr="00492078">
        <w:rPr>
          <w:rFonts w:ascii="Times New Roman" w:hAnsi="Times New Roman" w:cs="Times New Roman"/>
          <w:sz w:val="24"/>
          <w:szCs w:val="24"/>
        </w:rPr>
        <w:t xml:space="preserve">. </w:t>
      </w:r>
    </w:p>
    <w:p w14:paraId="2992E75D" w14:textId="77777777" w:rsidR="00EA06D7" w:rsidRPr="00492078" w:rsidRDefault="00EA06D7" w:rsidP="00EA06D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03, ОК 09.</w:t>
      </w:r>
    </w:p>
    <w:p w14:paraId="03C29F93" w14:textId="77777777" w:rsidR="00EA06D7" w:rsidRPr="00492078" w:rsidRDefault="00EA06D7" w:rsidP="00EA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5C707423" w14:textId="77777777" w:rsidR="00EA06D7" w:rsidRPr="00492078" w:rsidRDefault="00EA06D7" w:rsidP="00EA06D7">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61244339"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p w14:paraId="4733B9BF"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rPr>
      </w:pP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497"/>
        <w:gridCol w:w="2240"/>
        <w:gridCol w:w="1496"/>
        <w:gridCol w:w="2191"/>
      </w:tblGrid>
      <w:tr w:rsidR="00EA06D7" w:rsidRPr="00492078" w14:paraId="3EDCF7A1" w14:textId="77777777" w:rsidTr="00B965BD">
        <w:trPr>
          <w:trHeight w:val="649"/>
        </w:trPr>
        <w:tc>
          <w:tcPr>
            <w:tcW w:w="2147" w:type="dxa"/>
            <w:tcBorders>
              <w:top w:val="single" w:sz="4" w:space="0" w:color="auto"/>
              <w:left w:val="single" w:sz="4" w:space="0" w:color="auto"/>
              <w:bottom w:val="single" w:sz="4" w:space="0" w:color="auto"/>
              <w:right w:val="single" w:sz="4" w:space="0" w:color="auto"/>
            </w:tcBorders>
            <w:hideMark/>
          </w:tcPr>
          <w:p w14:paraId="2669BEA3" w14:textId="77777777" w:rsidR="00EA06D7" w:rsidRPr="00492078" w:rsidRDefault="00EA06D7" w:rsidP="00B965BD">
            <w:pPr>
              <w:suppressAutoHyphens/>
              <w:spacing w:after="0" w:line="240" w:lineRule="auto"/>
              <w:jc w:val="center"/>
              <w:rPr>
                <w:rFonts w:ascii="Times New Roman" w:hAnsi="Times New Roman" w:cs="Times New Roman"/>
              </w:rPr>
            </w:pPr>
            <w:bookmarkStart w:id="66" w:name="_Hlk130468127"/>
            <w:r w:rsidRPr="00492078">
              <w:rPr>
                <w:rFonts w:ascii="Times New Roman" w:hAnsi="Times New Roman" w:cs="Times New Roman"/>
              </w:rPr>
              <w:t>Код</w:t>
            </w:r>
          </w:p>
          <w:p w14:paraId="41C33C6C"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ПК, ОК</w:t>
            </w:r>
          </w:p>
        </w:tc>
        <w:tc>
          <w:tcPr>
            <w:tcW w:w="1497" w:type="dxa"/>
            <w:tcBorders>
              <w:top w:val="single" w:sz="4" w:space="0" w:color="auto"/>
              <w:left w:val="single" w:sz="4" w:space="0" w:color="auto"/>
              <w:bottom w:val="single" w:sz="4" w:space="0" w:color="auto"/>
              <w:right w:val="single" w:sz="4" w:space="0" w:color="auto"/>
            </w:tcBorders>
            <w:hideMark/>
          </w:tcPr>
          <w:p w14:paraId="79F1C077"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Код умений</w:t>
            </w:r>
          </w:p>
        </w:tc>
        <w:tc>
          <w:tcPr>
            <w:tcW w:w="2240" w:type="dxa"/>
            <w:tcBorders>
              <w:top w:val="single" w:sz="4" w:space="0" w:color="auto"/>
              <w:left w:val="single" w:sz="4" w:space="0" w:color="auto"/>
              <w:bottom w:val="single" w:sz="4" w:space="0" w:color="auto"/>
              <w:right w:val="single" w:sz="4" w:space="0" w:color="auto"/>
            </w:tcBorders>
            <w:hideMark/>
          </w:tcPr>
          <w:p w14:paraId="4A718F23"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Умения</w:t>
            </w:r>
          </w:p>
        </w:tc>
        <w:tc>
          <w:tcPr>
            <w:tcW w:w="1496" w:type="dxa"/>
            <w:tcBorders>
              <w:top w:val="single" w:sz="4" w:space="0" w:color="auto"/>
              <w:left w:val="single" w:sz="4" w:space="0" w:color="auto"/>
              <w:bottom w:val="single" w:sz="4" w:space="0" w:color="auto"/>
              <w:right w:val="single" w:sz="4" w:space="0" w:color="auto"/>
            </w:tcBorders>
            <w:hideMark/>
          </w:tcPr>
          <w:p w14:paraId="018D1FF0"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Код знаний</w:t>
            </w:r>
          </w:p>
        </w:tc>
        <w:tc>
          <w:tcPr>
            <w:tcW w:w="2191" w:type="dxa"/>
            <w:tcBorders>
              <w:top w:val="single" w:sz="4" w:space="0" w:color="auto"/>
              <w:left w:val="single" w:sz="4" w:space="0" w:color="auto"/>
              <w:bottom w:val="single" w:sz="4" w:space="0" w:color="auto"/>
              <w:right w:val="single" w:sz="4" w:space="0" w:color="auto"/>
            </w:tcBorders>
            <w:hideMark/>
          </w:tcPr>
          <w:p w14:paraId="1E0EF515" w14:textId="77777777" w:rsidR="00EA06D7" w:rsidRPr="00492078" w:rsidRDefault="00EA06D7"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Знания</w:t>
            </w:r>
          </w:p>
        </w:tc>
      </w:tr>
      <w:tr w:rsidR="00EA06D7" w:rsidRPr="00492078" w14:paraId="6891B431" w14:textId="77777777" w:rsidTr="00B965BD">
        <w:trPr>
          <w:trHeight w:val="212"/>
        </w:trPr>
        <w:tc>
          <w:tcPr>
            <w:tcW w:w="2147" w:type="dxa"/>
            <w:vMerge w:val="restart"/>
            <w:tcBorders>
              <w:top w:val="single" w:sz="4" w:space="0" w:color="auto"/>
              <w:left w:val="single" w:sz="4" w:space="0" w:color="auto"/>
              <w:bottom w:val="single" w:sz="4" w:space="0" w:color="auto"/>
              <w:right w:val="single" w:sz="4" w:space="0" w:color="auto"/>
            </w:tcBorders>
          </w:tcPr>
          <w:p w14:paraId="3E14A807" w14:textId="77777777" w:rsidR="00EA06D7" w:rsidRPr="00492078" w:rsidRDefault="00EA06D7" w:rsidP="00B965BD">
            <w:pPr>
              <w:spacing w:after="0" w:line="240" w:lineRule="auto"/>
              <w:rPr>
                <w:rFonts w:ascii="Times New Roman" w:hAnsi="Times New Roman" w:cs="Times New Roman"/>
                <w:b/>
                <w:bCs/>
                <w:i/>
                <w:u w:val="single"/>
              </w:rPr>
            </w:pPr>
            <w:r w:rsidRPr="00492078">
              <w:rPr>
                <w:rFonts w:ascii="Times New Roman" w:eastAsia="Times New Roman" w:hAnsi="Times New Roman" w:cs="Times New Roman"/>
                <w:b/>
                <w:bCs/>
              </w:rPr>
              <w:t>ПК 1.3</w:t>
            </w:r>
          </w:p>
        </w:tc>
        <w:tc>
          <w:tcPr>
            <w:tcW w:w="1497" w:type="dxa"/>
            <w:tcBorders>
              <w:top w:val="single" w:sz="4" w:space="0" w:color="auto"/>
              <w:left w:val="single" w:sz="4" w:space="0" w:color="auto"/>
              <w:bottom w:val="single" w:sz="4" w:space="0" w:color="auto"/>
              <w:right w:val="single" w:sz="4" w:space="0" w:color="auto"/>
            </w:tcBorders>
          </w:tcPr>
          <w:p w14:paraId="397EF01B" w14:textId="77777777" w:rsidR="00EA06D7" w:rsidRPr="00492078" w:rsidRDefault="00EA06D7" w:rsidP="00B965BD">
            <w:pPr>
              <w:spacing w:after="0"/>
              <w:rPr>
                <w:rFonts w:ascii="Times New Roman" w:hAnsi="Times New Roman" w:cs="Times New Roman"/>
                <w:u w:val="single"/>
              </w:rPr>
            </w:pPr>
            <w:r w:rsidRPr="00492078">
              <w:rPr>
                <w:rFonts w:ascii="Times New Roman" w:hAnsi="Times New Roman" w:cs="Times New Roman"/>
              </w:rPr>
              <w:t>У 1.3.05</w:t>
            </w:r>
          </w:p>
        </w:tc>
        <w:tc>
          <w:tcPr>
            <w:tcW w:w="2240" w:type="dxa"/>
            <w:tcBorders>
              <w:top w:val="single" w:sz="4" w:space="0" w:color="auto"/>
              <w:left w:val="single" w:sz="4" w:space="0" w:color="auto"/>
              <w:bottom w:val="single" w:sz="4" w:space="0" w:color="auto"/>
              <w:right w:val="single" w:sz="4" w:space="0" w:color="auto"/>
            </w:tcBorders>
          </w:tcPr>
          <w:p w14:paraId="55CE144C"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Обеспечивать коммуникации с собственниками жилых и нежилых помещений в многоквартирном доме при обсуждении и согласовании документов и вопросов, касающихся управления, содержания и ремонта многоквартирного дома</w:t>
            </w:r>
          </w:p>
        </w:tc>
        <w:tc>
          <w:tcPr>
            <w:tcW w:w="1496" w:type="dxa"/>
            <w:tcBorders>
              <w:top w:val="single" w:sz="4" w:space="0" w:color="auto"/>
              <w:left w:val="single" w:sz="4" w:space="0" w:color="auto"/>
              <w:bottom w:val="single" w:sz="4" w:space="0" w:color="auto"/>
              <w:right w:val="single" w:sz="4" w:space="0" w:color="auto"/>
            </w:tcBorders>
          </w:tcPr>
          <w:p w14:paraId="5DED954E" w14:textId="77777777" w:rsidR="00EA06D7" w:rsidRPr="00492078" w:rsidRDefault="00EA06D7" w:rsidP="00B965BD">
            <w:pPr>
              <w:spacing w:after="0"/>
              <w:rPr>
                <w:rFonts w:ascii="Times New Roman" w:hAnsi="Times New Roman" w:cs="Times New Roman"/>
                <w:u w:val="single"/>
              </w:rPr>
            </w:pPr>
            <w:r w:rsidRPr="00492078">
              <w:rPr>
                <w:rFonts w:ascii="Times New Roman" w:hAnsi="Times New Roman" w:cs="Times New Roman"/>
              </w:rPr>
              <w:t>З 1.3.01</w:t>
            </w:r>
          </w:p>
        </w:tc>
        <w:tc>
          <w:tcPr>
            <w:tcW w:w="2191" w:type="dxa"/>
            <w:tcBorders>
              <w:top w:val="single" w:sz="4" w:space="0" w:color="auto"/>
              <w:left w:val="single" w:sz="4" w:space="0" w:color="auto"/>
              <w:bottom w:val="single" w:sz="4" w:space="0" w:color="auto"/>
              <w:right w:val="single" w:sz="4" w:space="0" w:color="auto"/>
            </w:tcBorders>
          </w:tcPr>
          <w:p w14:paraId="7E85A82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Внутренние стандарты и методические документы в сфере коммуникации с пользователями жилых помещений многоквартирных домов</w:t>
            </w:r>
          </w:p>
        </w:tc>
      </w:tr>
      <w:tr w:rsidR="00EA06D7" w:rsidRPr="00492078" w14:paraId="1C939BFD"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AA0BB"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tcPr>
          <w:p w14:paraId="6AB4F31C" w14:textId="77777777" w:rsidR="00EA06D7" w:rsidRPr="00492078" w:rsidRDefault="00EA06D7" w:rsidP="00B965BD">
            <w:pPr>
              <w:spacing w:after="0"/>
              <w:rPr>
                <w:rFonts w:ascii="Times New Roman" w:hAnsi="Times New Roman" w:cs="Times New Roman"/>
              </w:rPr>
            </w:pPr>
            <w:r w:rsidRPr="00492078">
              <w:rPr>
                <w:rFonts w:ascii="Times New Roman" w:hAnsi="Times New Roman" w:cs="Times New Roman"/>
              </w:rPr>
              <w:t>У 1.3.06</w:t>
            </w:r>
          </w:p>
        </w:tc>
        <w:tc>
          <w:tcPr>
            <w:tcW w:w="2240" w:type="dxa"/>
            <w:tcBorders>
              <w:top w:val="single" w:sz="4" w:space="0" w:color="auto"/>
              <w:left w:val="single" w:sz="4" w:space="0" w:color="auto"/>
              <w:bottom w:val="single" w:sz="4" w:space="0" w:color="auto"/>
              <w:right w:val="single" w:sz="4" w:space="0" w:color="auto"/>
            </w:tcBorders>
          </w:tcPr>
          <w:p w14:paraId="3ADF5675"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 xml:space="preserve">Выбирать оптимальные формы коммуникаций с собственниками помещений в многоквартирном доме при организации и проведении общих собраний собственников помещений, обеспечении доступа ответственных представителей собственников помещений к документам по управлению многоквартирным </w:t>
            </w:r>
            <w:r w:rsidRPr="00492078">
              <w:rPr>
                <w:rFonts w:ascii="Times New Roman" w:hAnsi="Times New Roman" w:cs="Times New Roman"/>
              </w:rPr>
              <w:lastRenderedPageBreak/>
              <w:t>домом</w:t>
            </w:r>
          </w:p>
        </w:tc>
        <w:tc>
          <w:tcPr>
            <w:tcW w:w="1496" w:type="dxa"/>
            <w:tcBorders>
              <w:top w:val="single" w:sz="4" w:space="0" w:color="auto"/>
              <w:left w:val="single" w:sz="4" w:space="0" w:color="auto"/>
              <w:bottom w:val="single" w:sz="4" w:space="0" w:color="auto"/>
              <w:right w:val="single" w:sz="4" w:space="0" w:color="auto"/>
            </w:tcBorders>
          </w:tcPr>
          <w:p w14:paraId="2504A5D1" w14:textId="77777777" w:rsidR="00EA06D7" w:rsidRPr="00492078" w:rsidRDefault="00EA06D7" w:rsidP="00B965BD">
            <w:pPr>
              <w:spacing w:after="0"/>
              <w:rPr>
                <w:rFonts w:ascii="Times New Roman" w:hAnsi="Times New Roman" w:cs="Times New Roman"/>
                <w:u w:val="single"/>
              </w:rPr>
            </w:pPr>
            <w:r w:rsidRPr="00492078">
              <w:rPr>
                <w:rFonts w:ascii="Times New Roman" w:hAnsi="Times New Roman" w:cs="Times New Roman"/>
              </w:rPr>
              <w:lastRenderedPageBreak/>
              <w:t>З 1.3.02</w:t>
            </w:r>
          </w:p>
        </w:tc>
        <w:tc>
          <w:tcPr>
            <w:tcW w:w="2191" w:type="dxa"/>
            <w:tcBorders>
              <w:top w:val="single" w:sz="4" w:space="0" w:color="auto"/>
              <w:left w:val="single" w:sz="4" w:space="0" w:color="auto"/>
              <w:bottom w:val="single" w:sz="4" w:space="0" w:color="auto"/>
              <w:right w:val="single" w:sz="4" w:space="0" w:color="auto"/>
            </w:tcBorders>
          </w:tcPr>
          <w:p w14:paraId="3E59F833"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Жилищное законодательство Российской Федерации в области управления, содержания и ремонта многоквартирных домов</w:t>
            </w:r>
          </w:p>
        </w:tc>
      </w:tr>
      <w:tr w:rsidR="00EA06D7" w:rsidRPr="00492078" w14:paraId="79C36A88" w14:textId="77777777" w:rsidTr="00B965BD">
        <w:trPr>
          <w:trHeight w:val="212"/>
        </w:trPr>
        <w:tc>
          <w:tcPr>
            <w:tcW w:w="2147" w:type="dxa"/>
            <w:vMerge w:val="restart"/>
            <w:tcBorders>
              <w:top w:val="single" w:sz="4" w:space="0" w:color="auto"/>
              <w:left w:val="single" w:sz="4" w:space="0" w:color="auto"/>
              <w:bottom w:val="single" w:sz="4" w:space="0" w:color="auto"/>
              <w:right w:val="single" w:sz="4" w:space="0" w:color="auto"/>
            </w:tcBorders>
          </w:tcPr>
          <w:p w14:paraId="65D3FC1E"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ПК 1.4</w:t>
            </w:r>
          </w:p>
          <w:p w14:paraId="107C087B"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tcPr>
          <w:p w14:paraId="015E1AA6" w14:textId="77777777" w:rsidR="00EA06D7" w:rsidRPr="00492078" w:rsidRDefault="00EA06D7" w:rsidP="00B965BD">
            <w:pPr>
              <w:spacing w:after="0"/>
              <w:rPr>
                <w:rFonts w:ascii="Times New Roman" w:hAnsi="Times New Roman" w:cs="Times New Roman"/>
                <w:u w:val="single"/>
              </w:rPr>
            </w:pPr>
            <w:r w:rsidRPr="00492078">
              <w:rPr>
                <w:rFonts w:ascii="Times New Roman" w:hAnsi="Times New Roman" w:cs="Times New Roman"/>
              </w:rPr>
              <w:t>У 1.4.03</w:t>
            </w:r>
          </w:p>
        </w:tc>
        <w:tc>
          <w:tcPr>
            <w:tcW w:w="2240" w:type="dxa"/>
            <w:tcBorders>
              <w:top w:val="single" w:sz="4" w:space="0" w:color="auto"/>
              <w:left w:val="single" w:sz="4" w:space="0" w:color="auto"/>
              <w:bottom w:val="single" w:sz="4" w:space="0" w:color="auto"/>
              <w:right w:val="single" w:sz="4" w:space="0" w:color="auto"/>
            </w:tcBorders>
          </w:tcPr>
          <w:p w14:paraId="1230FC1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Готовить проекты писем по обращениям собственников и нанимателей многоквартирного дома</w:t>
            </w:r>
          </w:p>
        </w:tc>
        <w:tc>
          <w:tcPr>
            <w:tcW w:w="1496" w:type="dxa"/>
            <w:tcBorders>
              <w:top w:val="single" w:sz="4" w:space="0" w:color="auto"/>
              <w:left w:val="single" w:sz="4" w:space="0" w:color="auto"/>
              <w:bottom w:val="single" w:sz="4" w:space="0" w:color="auto"/>
              <w:right w:val="single" w:sz="4" w:space="0" w:color="auto"/>
            </w:tcBorders>
          </w:tcPr>
          <w:p w14:paraId="7C44CC02" w14:textId="77777777" w:rsidR="00EA06D7" w:rsidRPr="00492078" w:rsidRDefault="00EA06D7" w:rsidP="00B965BD">
            <w:pPr>
              <w:spacing w:after="0"/>
              <w:rPr>
                <w:rFonts w:ascii="Times New Roman" w:hAnsi="Times New Roman" w:cs="Times New Roman"/>
              </w:rPr>
            </w:pPr>
            <w:r w:rsidRPr="00492078">
              <w:rPr>
                <w:rFonts w:ascii="Times New Roman" w:hAnsi="Times New Roman" w:cs="Times New Roman"/>
              </w:rPr>
              <w:t>З 1.4.05</w:t>
            </w:r>
          </w:p>
        </w:tc>
        <w:tc>
          <w:tcPr>
            <w:tcW w:w="2191" w:type="dxa"/>
            <w:tcBorders>
              <w:top w:val="single" w:sz="4" w:space="0" w:color="auto"/>
              <w:left w:val="single" w:sz="4" w:space="0" w:color="auto"/>
              <w:bottom w:val="single" w:sz="4" w:space="0" w:color="auto"/>
              <w:right w:val="single" w:sz="4" w:space="0" w:color="auto"/>
            </w:tcBorders>
          </w:tcPr>
          <w:p w14:paraId="76536E82"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Методы взаимодействия управляющей организации собственников и пользователей помещений в многоквартирном доме</w:t>
            </w:r>
          </w:p>
        </w:tc>
      </w:tr>
      <w:tr w:rsidR="00EA06D7" w:rsidRPr="00492078" w14:paraId="05CA880F"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AE69B"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tcPr>
          <w:p w14:paraId="60CDA43E" w14:textId="77777777" w:rsidR="00EA06D7" w:rsidRPr="00492078" w:rsidRDefault="00EA06D7" w:rsidP="00B965BD">
            <w:pPr>
              <w:spacing w:after="0"/>
              <w:rPr>
                <w:rFonts w:ascii="Times New Roman" w:hAnsi="Times New Roman" w:cs="Times New Roman"/>
              </w:rPr>
            </w:pPr>
            <w:r w:rsidRPr="00492078">
              <w:rPr>
                <w:rFonts w:ascii="Times New Roman" w:hAnsi="Times New Roman" w:cs="Times New Roman"/>
              </w:rPr>
              <w:t>У 1.4.04</w:t>
            </w:r>
          </w:p>
        </w:tc>
        <w:tc>
          <w:tcPr>
            <w:tcW w:w="2240" w:type="dxa"/>
            <w:tcBorders>
              <w:top w:val="single" w:sz="4" w:space="0" w:color="auto"/>
              <w:left w:val="single" w:sz="4" w:space="0" w:color="auto"/>
              <w:bottom w:val="single" w:sz="4" w:space="0" w:color="auto"/>
              <w:right w:val="single" w:sz="4" w:space="0" w:color="auto"/>
            </w:tcBorders>
          </w:tcPr>
          <w:p w14:paraId="4C22D9DB"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Формировать взаимодействие с коллективами собственников помещений многоквартирных домов на основе психологии сотрудничества</w:t>
            </w:r>
          </w:p>
        </w:tc>
        <w:tc>
          <w:tcPr>
            <w:tcW w:w="1496" w:type="dxa"/>
            <w:tcBorders>
              <w:top w:val="single" w:sz="4" w:space="0" w:color="auto"/>
              <w:left w:val="single" w:sz="4" w:space="0" w:color="auto"/>
              <w:bottom w:val="single" w:sz="4" w:space="0" w:color="auto"/>
              <w:right w:val="single" w:sz="4" w:space="0" w:color="auto"/>
            </w:tcBorders>
          </w:tcPr>
          <w:p w14:paraId="700C7FA5" w14:textId="77777777" w:rsidR="00EA06D7" w:rsidRPr="00492078" w:rsidRDefault="00EA06D7" w:rsidP="00B965BD">
            <w:pPr>
              <w:spacing w:after="0"/>
              <w:rPr>
                <w:rFonts w:ascii="Times New Roman" w:hAnsi="Times New Roman" w:cs="Times New Roman"/>
              </w:rPr>
            </w:pPr>
            <w:r w:rsidRPr="00492078">
              <w:rPr>
                <w:rFonts w:ascii="Times New Roman" w:hAnsi="Times New Roman" w:cs="Times New Roman"/>
              </w:rPr>
              <w:t>З 1.4.06</w:t>
            </w:r>
          </w:p>
        </w:tc>
        <w:tc>
          <w:tcPr>
            <w:tcW w:w="2191" w:type="dxa"/>
            <w:tcBorders>
              <w:top w:val="single" w:sz="4" w:space="0" w:color="auto"/>
              <w:left w:val="single" w:sz="4" w:space="0" w:color="auto"/>
              <w:bottom w:val="single" w:sz="4" w:space="0" w:color="auto"/>
              <w:right w:val="single" w:sz="4" w:space="0" w:color="auto"/>
            </w:tcBorders>
          </w:tcPr>
          <w:p w14:paraId="2A89DC05" w14:textId="77777777" w:rsidR="00EA06D7" w:rsidRPr="00492078" w:rsidRDefault="00EA06D7" w:rsidP="00B965BD">
            <w:pPr>
              <w:spacing w:after="0" w:line="240" w:lineRule="auto"/>
              <w:rPr>
                <w:rFonts w:ascii="Times New Roman" w:hAnsi="Times New Roman" w:cs="Times New Roman"/>
                <w:i/>
              </w:rPr>
            </w:pPr>
            <w:r w:rsidRPr="00492078">
              <w:rPr>
                <w:rFonts w:ascii="Times New Roman" w:hAnsi="Times New Roman" w:cs="Times New Roman"/>
              </w:rPr>
              <w:t>Механизмы согласования интересов и позиций заинтересованных сторон в процессе управления многоквартирным домом</w:t>
            </w:r>
          </w:p>
        </w:tc>
      </w:tr>
      <w:tr w:rsidR="00EA06D7" w:rsidRPr="00492078" w14:paraId="70C75977" w14:textId="77777777" w:rsidTr="00B965BD">
        <w:trPr>
          <w:trHeight w:val="212"/>
        </w:trPr>
        <w:tc>
          <w:tcPr>
            <w:tcW w:w="2147" w:type="dxa"/>
            <w:vMerge w:val="restart"/>
            <w:tcBorders>
              <w:top w:val="single" w:sz="4" w:space="0" w:color="auto"/>
              <w:left w:val="single" w:sz="4" w:space="0" w:color="auto"/>
              <w:bottom w:val="single" w:sz="4" w:space="0" w:color="auto"/>
              <w:right w:val="single" w:sz="4" w:space="0" w:color="auto"/>
            </w:tcBorders>
          </w:tcPr>
          <w:p w14:paraId="45D24B91"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03</w:t>
            </w:r>
          </w:p>
          <w:p w14:paraId="2FA9C248"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1E8F1E5F" w14:textId="77777777" w:rsidR="00EA06D7" w:rsidRPr="00492078" w:rsidRDefault="00EA06D7" w:rsidP="00B965BD">
            <w:pPr>
              <w:spacing w:after="0"/>
              <w:rPr>
                <w:rFonts w:ascii="Times New Roman" w:hAnsi="Times New Roman" w:cs="Times New Roman"/>
                <w:u w:val="single"/>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03.01</w:t>
            </w:r>
          </w:p>
        </w:tc>
        <w:tc>
          <w:tcPr>
            <w:tcW w:w="2240" w:type="dxa"/>
            <w:tcBorders>
              <w:top w:val="single" w:sz="4" w:space="0" w:color="auto"/>
              <w:left w:val="single" w:sz="4" w:space="0" w:color="auto"/>
              <w:bottom w:val="single" w:sz="4" w:space="0" w:color="auto"/>
              <w:right w:val="single" w:sz="4" w:space="0" w:color="auto"/>
            </w:tcBorders>
            <w:hideMark/>
          </w:tcPr>
          <w:p w14:paraId="738CF0A9"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определять актуальность нормативно-правовой документации в профессиональной деятельности</w:t>
            </w:r>
          </w:p>
        </w:tc>
        <w:tc>
          <w:tcPr>
            <w:tcW w:w="1496" w:type="dxa"/>
            <w:tcBorders>
              <w:top w:val="single" w:sz="4" w:space="0" w:color="auto"/>
              <w:left w:val="single" w:sz="4" w:space="0" w:color="auto"/>
              <w:bottom w:val="single" w:sz="4" w:space="0" w:color="auto"/>
              <w:right w:val="single" w:sz="4" w:space="0" w:color="auto"/>
            </w:tcBorders>
            <w:hideMark/>
          </w:tcPr>
          <w:p w14:paraId="00F96E8C" w14:textId="77777777" w:rsidR="00EA06D7" w:rsidRPr="00492078" w:rsidRDefault="00EA06D7" w:rsidP="00B965BD">
            <w:pPr>
              <w:spacing w:after="0"/>
              <w:rPr>
                <w:rFonts w:ascii="Times New Roman" w:hAnsi="Times New Roman" w:cs="Times New Roman"/>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03.01</w:t>
            </w:r>
          </w:p>
        </w:tc>
        <w:tc>
          <w:tcPr>
            <w:tcW w:w="2191" w:type="dxa"/>
            <w:tcBorders>
              <w:top w:val="single" w:sz="4" w:space="0" w:color="auto"/>
              <w:left w:val="single" w:sz="4" w:space="0" w:color="auto"/>
              <w:bottom w:val="single" w:sz="4" w:space="0" w:color="auto"/>
              <w:right w:val="single" w:sz="4" w:space="0" w:color="auto"/>
            </w:tcBorders>
            <w:hideMark/>
          </w:tcPr>
          <w:p w14:paraId="7C129AB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содержание актуальной нормативно-правовой документации</w:t>
            </w:r>
          </w:p>
        </w:tc>
      </w:tr>
      <w:tr w:rsidR="00EA06D7" w:rsidRPr="00492078" w14:paraId="457CD344"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02BEF"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2962337C"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03.02</w:t>
            </w:r>
          </w:p>
        </w:tc>
        <w:tc>
          <w:tcPr>
            <w:tcW w:w="2240" w:type="dxa"/>
            <w:tcBorders>
              <w:top w:val="single" w:sz="4" w:space="0" w:color="auto"/>
              <w:left w:val="single" w:sz="4" w:space="0" w:color="auto"/>
              <w:bottom w:val="single" w:sz="4" w:space="0" w:color="auto"/>
              <w:right w:val="single" w:sz="4" w:space="0" w:color="auto"/>
            </w:tcBorders>
            <w:hideMark/>
          </w:tcPr>
          <w:p w14:paraId="375DF6B6"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tc>
        <w:tc>
          <w:tcPr>
            <w:tcW w:w="1496" w:type="dxa"/>
            <w:tcBorders>
              <w:top w:val="single" w:sz="4" w:space="0" w:color="auto"/>
              <w:left w:val="single" w:sz="4" w:space="0" w:color="auto"/>
              <w:bottom w:val="single" w:sz="4" w:space="0" w:color="auto"/>
              <w:right w:val="single" w:sz="4" w:space="0" w:color="auto"/>
            </w:tcBorders>
            <w:hideMark/>
          </w:tcPr>
          <w:p w14:paraId="2ACE75B7"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03.02</w:t>
            </w:r>
          </w:p>
        </w:tc>
        <w:tc>
          <w:tcPr>
            <w:tcW w:w="2191" w:type="dxa"/>
            <w:tcBorders>
              <w:top w:val="single" w:sz="4" w:space="0" w:color="auto"/>
              <w:left w:val="single" w:sz="4" w:space="0" w:color="auto"/>
              <w:bottom w:val="single" w:sz="4" w:space="0" w:color="auto"/>
              <w:right w:val="single" w:sz="4" w:space="0" w:color="auto"/>
            </w:tcBorders>
            <w:hideMark/>
          </w:tcPr>
          <w:p w14:paraId="4D86BFE7"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tc>
      </w:tr>
      <w:tr w:rsidR="00EA06D7" w:rsidRPr="00492078" w14:paraId="1170F5C0"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1A314"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7F9A2C20"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03.03</w:t>
            </w:r>
          </w:p>
        </w:tc>
        <w:tc>
          <w:tcPr>
            <w:tcW w:w="2240" w:type="dxa"/>
            <w:tcBorders>
              <w:top w:val="single" w:sz="4" w:space="0" w:color="auto"/>
              <w:left w:val="single" w:sz="4" w:space="0" w:color="auto"/>
              <w:bottom w:val="single" w:sz="4" w:space="0" w:color="auto"/>
              <w:right w:val="single" w:sz="4" w:space="0" w:color="auto"/>
            </w:tcBorders>
            <w:hideMark/>
          </w:tcPr>
          <w:p w14:paraId="589BBD1D"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определять и выстраивать траектории профессионального развития и самообразования</w:t>
            </w:r>
          </w:p>
        </w:tc>
        <w:tc>
          <w:tcPr>
            <w:tcW w:w="1496" w:type="dxa"/>
            <w:tcBorders>
              <w:top w:val="single" w:sz="4" w:space="0" w:color="auto"/>
              <w:left w:val="single" w:sz="4" w:space="0" w:color="auto"/>
              <w:bottom w:val="single" w:sz="4" w:space="0" w:color="auto"/>
              <w:right w:val="single" w:sz="4" w:space="0" w:color="auto"/>
            </w:tcBorders>
            <w:hideMark/>
          </w:tcPr>
          <w:p w14:paraId="69B2D42E"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03.03</w:t>
            </w:r>
          </w:p>
        </w:tc>
        <w:tc>
          <w:tcPr>
            <w:tcW w:w="2191" w:type="dxa"/>
            <w:tcBorders>
              <w:top w:val="single" w:sz="4" w:space="0" w:color="auto"/>
              <w:left w:val="single" w:sz="4" w:space="0" w:color="auto"/>
              <w:bottom w:val="single" w:sz="4" w:space="0" w:color="auto"/>
              <w:right w:val="single" w:sz="4" w:space="0" w:color="auto"/>
            </w:tcBorders>
            <w:hideMark/>
          </w:tcPr>
          <w:p w14:paraId="0C82CFF7"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возможные траектории профессионального развития и самообразования</w:t>
            </w:r>
          </w:p>
        </w:tc>
      </w:tr>
      <w:tr w:rsidR="00EA06D7" w:rsidRPr="00492078" w14:paraId="477D0E2F" w14:textId="77777777" w:rsidTr="00B965BD">
        <w:trPr>
          <w:trHeight w:val="212"/>
        </w:trPr>
        <w:tc>
          <w:tcPr>
            <w:tcW w:w="2147" w:type="dxa"/>
            <w:vMerge w:val="restart"/>
            <w:tcBorders>
              <w:top w:val="single" w:sz="4" w:space="0" w:color="auto"/>
              <w:left w:val="single" w:sz="4" w:space="0" w:color="auto"/>
              <w:bottom w:val="single" w:sz="4" w:space="0" w:color="auto"/>
              <w:right w:val="single" w:sz="4" w:space="0" w:color="auto"/>
            </w:tcBorders>
          </w:tcPr>
          <w:p w14:paraId="35907103" w14:textId="77777777" w:rsidR="00EA06D7" w:rsidRPr="00492078" w:rsidRDefault="00EA06D7" w:rsidP="00B965BD">
            <w:pPr>
              <w:spacing w:after="0" w:line="240" w:lineRule="auto"/>
              <w:rPr>
                <w:rFonts w:ascii="Times New Roman" w:eastAsia="Times New Roman" w:hAnsi="Times New Roman" w:cs="Times New Roman"/>
                <w:b/>
                <w:bCs/>
              </w:rPr>
            </w:pPr>
            <w:r w:rsidRPr="00492078">
              <w:rPr>
                <w:rFonts w:ascii="Times New Roman" w:eastAsia="Times New Roman" w:hAnsi="Times New Roman" w:cs="Times New Roman"/>
                <w:b/>
                <w:bCs/>
              </w:rPr>
              <w:t>ОК 09</w:t>
            </w:r>
          </w:p>
          <w:p w14:paraId="014C44A7" w14:textId="77777777" w:rsidR="00EA06D7" w:rsidRPr="00492078" w:rsidRDefault="00EA06D7" w:rsidP="00B965BD">
            <w:pPr>
              <w:suppressAutoHyphens/>
              <w:spacing w:after="0" w:line="240" w:lineRule="auto"/>
              <w:jc w:val="center"/>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65F275DC" w14:textId="77777777" w:rsidR="00EA06D7" w:rsidRPr="00492078" w:rsidRDefault="00EA06D7" w:rsidP="00B965BD">
            <w:pPr>
              <w:spacing w:after="0"/>
              <w:rPr>
                <w:rFonts w:ascii="Times New Roman" w:hAnsi="Times New Roman" w:cs="Times New Roman"/>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09.02</w:t>
            </w:r>
          </w:p>
        </w:tc>
        <w:tc>
          <w:tcPr>
            <w:tcW w:w="2240" w:type="dxa"/>
            <w:tcBorders>
              <w:top w:val="single" w:sz="4" w:space="0" w:color="auto"/>
              <w:left w:val="single" w:sz="4" w:space="0" w:color="auto"/>
              <w:bottom w:val="single" w:sz="4" w:space="0" w:color="auto"/>
              <w:right w:val="single" w:sz="4" w:space="0" w:color="auto"/>
            </w:tcBorders>
            <w:hideMark/>
          </w:tcPr>
          <w:p w14:paraId="21A065CC"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rPr>
              <w:t xml:space="preserve">участвовать в диалогах на знакомые общие </w:t>
            </w:r>
            <w:r w:rsidRPr="00492078">
              <w:rPr>
                <w:rFonts w:ascii="Times New Roman" w:hAnsi="Times New Roman" w:cs="Times New Roman"/>
                <w:iCs/>
              </w:rPr>
              <w:br/>
              <w:t>и профессиональные темы</w:t>
            </w:r>
          </w:p>
        </w:tc>
        <w:tc>
          <w:tcPr>
            <w:tcW w:w="1496" w:type="dxa"/>
            <w:tcBorders>
              <w:top w:val="single" w:sz="4" w:space="0" w:color="auto"/>
              <w:left w:val="single" w:sz="4" w:space="0" w:color="auto"/>
              <w:bottom w:val="single" w:sz="4" w:space="0" w:color="auto"/>
              <w:right w:val="single" w:sz="4" w:space="0" w:color="auto"/>
            </w:tcBorders>
            <w:hideMark/>
          </w:tcPr>
          <w:p w14:paraId="216DFF21" w14:textId="77777777" w:rsidR="00EA06D7" w:rsidRPr="00492078" w:rsidRDefault="00EA06D7" w:rsidP="00B965BD">
            <w:pPr>
              <w:spacing w:after="0"/>
              <w:rPr>
                <w:rFonts w:ascii="Times New Roman" w:hAnsi="Times New Roman" w:cs="Times New Roman"/>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09.01</w:t>
            </w:r>
          </w:p>
        </w:tc>
        <w:tc>
          <w:tcPr>
            <w:tcW w:w="2191" w:type="dxa"/>
            <w:tcBorders>
              <w:top w:val="single" w:sz="4" w:space="0" w:color="auto"/>
              <w:left w:val="single" w:sz="4" w:space="0" w:color="auto"/>
              <w:bottom w:val="single" w:sz="4" w:space="0" w:color="auto"/>
              <w:right w:val="single" w:sz="4" w:space="0" w:color="auto"/>
            </w:tcBorders>
            <w:hideMark/>
          </w:tcPr>
          <w:p w14:paraId="13E15B6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rPr>
              <w:t>правила построения простых и сложных предложений на профессиональные темы</w:t>
            </w:r>
          </w:p>
        </w:tc>
      </w:tr>
      <w:tr w:rsidR="00EA06D7" w:rsidRPr="00492078" w14:paraId="79C89D95" w14:textId="77777777" w:rsidTr="00B965BD">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5F3A6" w14:textId="77777777" w:rsidR="00EA06D7" w:rsidRPr="00492078" w:rsidRDefault="00EA06D7" w:rsidP="00B965BD">
            <w:pPr>
              <w:spacing w:after="0" w:line="240" w:lineRule="auto"/>
              <w:rPr>
                <w:rFonts w:ascii="Times New Roman" w:hAnsi="Times New Roman" w:cs="Times New Roman"/>
                <w:b/>
                <w:bCs/>
                <w:i/>
                <w:u w:val="single"/>
              </w:rPr>
            </w:pPr>
          </w:p>
        </w:tc>
        <w:tc>
          <w:tcPr>
            <w:tcW w:w="1497" w:type="dxa"/>
            <w:tcBorders>
              <w:top w:val="single" w:sz="4" w:space="0" w:color="auto"/>
              <w:left w:val="single" w:sz="4" w:space="0" w:color="auto"/>
              <w:bottom w:val="single" w:sz="4" w:space="0" w:color="auto"/>
              <w:right w:val="single" w:sz="4" w:space="0" w:color="auto"/>
            </w:tcBorders>
            <w:hideMark/>
          </w:tcPr>
          <w:p w14:paraId="4AB0E139"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Уо</w:t>
            </w:r>
            <w:proofErr w:type="spellEnd"/>
            <w:r w:rsidRPr="00492078">
              <w:rPr>
                <w:rFonts w:ascii="Times New Roman" w:hAnsi="Times New Roman" w:cs="Times New Roman"/>
                <w:bCs/>
                <w:iCs/>
              </w:rPr>
              <w:t xml:space="preserve"> 09.03</w:t>
            </w:r>
          </w:p>
        </w:tc>
        <w:tc>
          <w:tcPr>
            <w:tcW w:w="2240" w:type="dxa"/>
            <w:tcBorders>
              <w:top w:val="single" w:sz="4" w:space="0" w:color="auto"/>
              <w:left w:val="single" w:sz="4" w:space="0" w:color="auto"/>
              <w:bottom w:val="single" w:sz="4" w:space="0" w:color="auto"/>
              <w:right w:val="single" w:sz="4" w:space="0" w:color="auto"/>
            </w:tcBorders>
            <w:hideMark/>
          </w:tcPr>
          <w:p w14:paraId="7EBD3134"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iCs/>
              </w:rPr>
              <w:t>строить простые высказывания о себе и о своей профессиональной деятельности</w:t>
            </w:r>
          </w:p>
        </w:tc>
        <w:tc>
          <w:tcPr>
            <w:tcW w:w="1496" w:type="dxa"/>
            <w:tcBorders>
              <w:top w:val="single" w:sz="4" w:space="0" w:color="auto"/>
              <w:left w:val="single" w:sz="4" w:space="0" w:color="auto"/>
              <w:bottom w:val="single" w:sz="4" w:space="0" w:color="auto"/>
              <w:right w:val="single" w:sz="4" w:space="0" w:color="auto"/>
            </w:tcBorders>
            <w:hideMark/>
          </w:tcPr>
          <w:p w14:paraId="3B158E81" w14:textId="77777777" w:rsidR="00EA06D7" w:rsidRPr="00492078" w:rsidRDefault="00EA06D7" w:rsidP="00B965BD">
            <w:pPr>
              <w:spacing w:after="0"/>
              <w:rPr>
                <w:rFonts w:ascii="Times New Roman" w:hAnsi="Times New Roman" w:cs="Times New Roman"/>
                <w:bCs/>
              </w:rPr>
            </w:pPr>
            <w:proofErr w:type="spellStart"/>
            <w:r w:rsidRPr="00492078">
              <w:rPr>
                <w:rFonts w:ascii="Times New Roman" w:hAnsi="Times New Roman" w:cs="Times New Roman"/>
                <w:bCs/>
                <w:iCs/>
              </w:rPr>
              <w:t>Зо</w:t>
            </w:r>
            <w:proofErr w:type="spellEnd"/>
            <w:r w:rsidRPr="00492078">
              <w:rPr>
                <w:rFonts w:ascii="Times New Roman" w:hAnsi="Times New Roman" w:cs="Times New Roman"/>
                <w:bCs/>
                <w:iCs/>
              </w:rPr>
              <w:t xml:space="preserve"> 09.03</w:t>
            </w:r>
          </w:p>
        </w:tc>
        <w:tc>
          <w:tcPr>
            <w:tcW w:w="2191" w:type="dxa"/>
            <w:tcBorders>
              <w:top w:val="single" w:sz="4" w:space="0" w:color="auto"/>
              <w:left w:val="single" w:sz="4" w:space="0" w:color="auto"/>
              <w:bottom w:val="single" w:sz="4" w:space="0" w:color="auto"/>
              <w:right w:val="single" w:sz="4" w:space="0" w:color="auto"/>
            </w:tcBorders>
            <w:hideMark/>
          </w:tcPr>
          <w:p w14:paraId="4508B305"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iCs/>
              </w:rPr>
              <w:t>лексический минимум, относящийся к описанию предметов, средств и процессов профессиональной деятельности</w:t>
            </w:r>
          </w:p>
        </w:tc>
      </w:tr>
      <w:bookmarkEnd w:id="66"/>
    </w:tbl>
    <w:p w14:paraId="20524402" w14:textId="77777777" w:rsidR="00EA06D7" w:rsidRPr="00492078" w:rsidRDefault="00EA06D7" w:rsidP="00EA06D7">
      <w:pPr>
        <w:suppressAutoHyphens/>
        <w:spacing w:after="0" w:line="240" w:lineRule="auto"/>
        <w:ind w:firstLine="709"/>
        <w:jc w:val="both"/>
        <w:rPr>
          <w:rFonts w:ascii="Times New Roman" w:hAnsi="Times New Roman" w:cs="Times New Roman"/>
          <w:sz w:val="24"/>
          <w:szCs w:val="24"/>
        </w:rPr>
      </w:pPr>
    </w:p>
    <w:p w14:paraId="0F07C357" w14:textId="77777777" w:rsidR="00EA06D7" w:rsidRPr="00492078" w:rsidRDefault="00EA06D7" w:rsidP="00EA06D7">
      <w:pPr>
        <w:suppressAutoHyphens/>
        <w:spacing w:after="240" w:line="240" w:lineRule="auto"/>
        <w:ind w:firstLine="709"/>
        <w:rPr>
          <w:rFonts w:ascii="Times New Roman" w:hAnsi="Times New Roman" w:cs="Times New Roman"/>
          <w:b/>
        </w:rPr>
      </w:pPr>
    </w:p>
    <w:p w14:paraId="37DDA671" w14:textId="77777777" w:rsidR="00EA06D7" w:rsidRPr="00492078" w:rsidRDefault="00EA06D7" w:rsidP="00EA06D7">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4D46FB9E" w14:textId="77777777" w:rsidR="00EA06D7" w:rsidRPr="00492078" w:rsidRDefault="00EA06D7" w:rsidP="00EA06D7">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EA06D7" w:rsidRPr="00492078" w14:paraId="3FDCC43F" w14:textId="77777777" w:rsidTr="00B965BD">
        <w:trPr>
          <w:trHeight w:val="490"/>
        </w:trPr>
        <w:tc>
          <w:tcPr>
            <w:tcW w:w="3611" w:type="pct"/>
            <w:vAlign w:val="center"/>
          </w:tcPr>
          <w:p w14:paraId="372FA993" w14:textId="77777777" w:rsidR="00EA06D7" w:rsidRPr="00492078" w:rsidRDefault="00EA06D7" w:rsidP="00B965BD">
            <w:pPr>
              <w:suppressAutoHyphens/>
              <w:rPr>
                <w:rFonts w:ascii="Times New Roman" w:hAnsi="Times New Roman" w:cs="Times New Roman"/>
                <w:b/>
              </w:rPr>
            </w:pPr>
            <w:r w:rsidRPr="00492078">
              <w:rPr>
                <w:rFonts w:ascii="Times New Roman" w:hAnsi="Times New Roman" w:cs="Times New Roman"/>
                <w:b/>
              </w:rPr>
              <w:lastRenderedPageBreak/>
              <w:t>Вид учебной работы</w:t>
            </w:r>
          </w:p>
        </w:tc>
        <w:tc>
          <w:tcPr>
            <w:tcW w:w="1389" w:type="pct"/>
            <w:vAlign w:val="center"/>
          </w:tcPr>
          <w:p w14:paraId="3A8949B0" w14:textId="77777777" w:rsidR="00EA06D7" w:rsidRPr="00492078" w:rsidRDefault="00EA06D7"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EA06D7" w:rsidRPr="00492078" w14:paraId="0D504C4B" w14:textId="77777777" w:rsidTr="00B965BD">
        <w:trPr>
          <w:trHeight w:val="490"/>
        </w:trPr>
        <w:tc>
          <w:tcPr>
            <w:tcW w:w="3611" w:type="pct"/>
            <w:vAlign w:val="center"/>
          </w:tcPr>
          <w:p w14:paraId="13618087"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1E8C7424"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36</w:t>
            </w:r>
          </w:p>
        </w:tc>
      </w:tr>
      <w:tr w:rsidR="00EA06D7" w:rsidRPr="00492078" w14:paraId="0DB124F5" w14:textId="77777777" w:rsidTr="00B965BD">
        <w:trPr>
          <w:trHeight w:val="490"/>
        </w:trPr>
        <w:tc>
          <w:tcPr>
            <w:tcW w:w="3611" w:type="pct"/>
            <w:shd w:val="clear" w:color="auto" w:fill="auto"/>
            <w:vAlign w:val="center"/>
          </w:tcPr>
          <w:p w14:paraId="5C8B8A19" w14:textId="77777777" w:rsidR="00EA06D7" w:rsidRPr="00492078" w:rsidRDefault="00EA06D7"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703DCB67"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10</w:t>
            </w:r>
          </w:p>
        </w:tc>
      </w:tr>
      <w:tr w:rsidR="00EA06D7" w:rsidRPr="00492078" w14:paraId="3788EE8F" w14:textId="77777777" w:rsidTr="00B965BD">
        <w:trPr>
          <w:trHeight w:val="336"/>
        </w:trPr>
        <w:tc>
          <w:tcPr>
            <w:tcW w:w="5000" w:type="pct"/>
            <w:gridSpan w:val="2"/>
            <w:vAlign w:val="center"/>
          </w:tcPr>
          <w:p w14:paraId="5FE38C44"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EA06D7" w:rsidRPr="00492078" w14:paraId="496CDA03" w14:textId="77777777" w:rsidTr="00B965BD">
        <w:trPr>
          <w:trHeight w:val="490"/>
        </w:trPr>
        <w:tc>
          <w:tcPr>
            <w:tcW w:w="3611" w:type="pct"/>
            <w:vAlign w:val="center"/>
          </w:tcPr>
          <w:p w14:paraId="1B34C655"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52A97150"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24</w:t>
            </w:r>
          </w:p>
        </w:tc>
      </w:tr>
      <w:tr w:rsidR="00EA06D7" w:rsidRPr="00492078" w14:paraId="4F65CC6C" w14:textId="77777777" w:rsidTr="00B965BD">
        <w:trPr>
          <w:trHeight w:val="490"/>
        </w:trPr>
        <w:tc>
          <w:tcPr>
            <w:tcW w:w="3611" w:type="pct"/>
            <w:vAlign w:val="center"/>
          </w:tcPr>
          <w:p w14:paraId="6FF477A9" w14:textId="77777777" w:rsidR="00EA06D7" w:rsidRPr="00492078" w:rsidRDefault="00EA06D7"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109F6EAE" w14:textId="77777777" w:rsidR="00EA06D7" w:rsidRPr="00492078" w:rsidRDefault="00EA06D7" w:rsidP="00B965BD">
            <w:pPr>
              <w:suppressAutoHyphens/>
              <w:spacing w:after="0"/>
              <w:rPr>
                <w:rFonts w:ascii="Times New Roman" w:hAnsi="Times New Roman" w:cs="Times New Roman"/>
                <w:iCs/>
              </w:rPr>
            </w:pPr>
            <w:r w:rsidRPr="00492078">
              <w:rPr>
                <w:rFonts w:ascii="Times New Roman" w:hAnsi="Times New Roman" w:cs="Times New Roman"/>
                <w:iCs/>
              </w:rPr>
              <w:t>10</w:t>
            </w:r>
          </w:p>
        </w:tc>
      </w:tr>
      <w:tr w:rsidR="00547595" w:rsidRPr="00492078" w14:paraId="68A58609" w14:textId="77777777" w:rsidTr="00547595">
        <w:trPr>
          <w:trHeight w:val="331"/>
        </w:trPr>
        <w:tc>
          <w:tcPr>
            <w:tcW w:w="3611" w:type="pct"/>
            <w:vAlign w:val="center"/>
          </w:tcPr>
          <w:p w14:paraId="1F428775" w14:textId="77777777" w:rsidR="00547595" w:rsidRPr="00492078" w:rsidRDefault="00547595"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3F3ED606" w14:textId="727A3473" w:rsidR="00547595" w:rsidRPr="00547595" w:rsidRDefault="00547595" w:rsidP="00B965BD">
            <w:pPr>
              <w:suppressAutoHyphens/>
              <w:spacing w:after="0"/>
              <w:rPr>
                <w:rFonts w:ascii="Times New Roman" w:hAnsi="Times New Roman" w:cs="Times New Roman"/>
                <w:iCs/>
                <w:lang w:val="en-US"/>
              </w:rPr>
            </w:pPr>
            <w:r>
              <w:rPr>
                <w:rFonts w:ascii="Times New Roman" w:hAnsi="Times New Roman" w:cs="Times New Roman"/>
                <w:iCs/>
                <w:lang w:val="en-US"/>
              </w:rPr>
              <w:t>2</w:t>
            </w:r>
          </w:p>
        </w:tc>
      </w:tr>
    </w:tbl>
    <w:p w14:paraId="3113E9A7" w14:textId="77777777" w:rsidR="00EA06D7" w:rsidRPr="00492078" w:rsidRDefault="00EA06D7" w:rsidP="00EA06D7">
      <w:pPr>
        <w:suppressAutoHyphens/>
        <w:spacing w:after="120"/>
        <w:rPr>
          <w:rFonts w:ascii="Times New Roman" w:hAnsi="Times New Roman" w:cs="Times New Roman"/>
          <w:b/>
          <w:i/>
        </w:rPr>
      </w:pPr>
    </w:p>
    <w:p w14:paraId="63F77219" w14:textId="77777777" w:rsidR="00EA06D7" w:rsidRPr="00492078" w:rsidRDefault="00EA06D7" w:rsidP="00EA06D7">
      <w:pPr>
        <w:rPr>
          <w:rFonts w:ascii="Times New Roman" w:hAnsi="Times New Roman" w:cs="Times New Roman"/>
          <w:b/>
          <w:i/>
        </w:rPr>
        <w:sectPr w:rsidR="00EA06D7" w:rsidRPr="00492078" w:rsidSect="00733AEF">
          <w:pgSz w:w="11906" w:h="16838"/>
          <w:pgMar w:top="1134" w:right="850" w:bottom="284" w:left="1701" w:header="708" w:footer="708" w:gutter="0"/>
          <w:cols w:space="720"/>
          <w:docGrid w:linePitch="299"/>
        </w:sectPr>
      </w:pPr>
    </w:p>
    <w:p w14:paraId="26E11F65" w14:textId="77777777" w:rsidR="00EA06D7" w:rsidRPr="00492078" w:rsidRDefault="00EA06D7" w:rsidP="00EA06D7">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5767"/>
        <w:gridCol w:w="1842"/>
        <w:gridCol w:w="2281"/>
        <w:gridCol w:w="1987"/>
      </w:tblGrid>
      <w:tr w:rsidR="00EA06D7" w:rsidRPr="00492078" w14:paraId="11954BFD" w14:textId="77777777" w:rsidTr="00B965BD">
        <w:trPr>
          <w:trHeight w:val="20"/>
        </w:trPr>
        <w:tc>
          <w:tcPr>
            <w:tcW w:w="918" w:type="pct"/>
            <w:vAlign w:val="center"/>
          </w:tcPr>
          <w:p w14:paraId="257E3844"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Наименование разделов и тем</w:t>
            </w:r>
          </w:p>
        </w:tc>
        <w:tc>
          <w:tcPr>
            <w:tcW w:w="1982" w:type="pct"/>
            <w:vAlign w:val="center"/>
          </w:tcPr>
          <w:p w14:paraId="7641429F"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33" w:type="pct"/>
          </w:tcPr>
          <w:p w14:paraId="40A5B743"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Объем, акад. ч / в том числе в форме практической подготовки, акад. ч</w:t>
            </w:r>
          </w:p>
        </w:tc>
        <w:tc>
          <w:tcPr>
            <w:tcW w:w="784" w:type="pct"/>
            <w:vAlign w:val="center"/>
          </w:tcPr>
          <w:p w14:paraId="30745597"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Коды компетенций и личностных результатов,</w:t>
            </w:r>
            <w:r w:rsidRPr="00492078">
              <w:rPr>
                <w:rFonts w:ascii="Times New Roman" w:hAnsi="Times New Roman" w:cs="Times New Roman"/>
                <w:sz w:val="24"/>
                <w:szCs w:val="24"/>
              </w:rPr>
              <w:t xml:space="preserve"> </w:t>
            </w:r>
            <w:r w:rsidRPr="00492078">
              <w:rPr>
                <w:rFonts w:ascii="Times New Roman" w:hAnsi="Times New Roman" w:cs="Times New Roman"/>
                <w:b/>
                <w:bCs/>
                <w:sz w:val="24"/>
                <w:szCs w:val="24"/>
              </w:rPr>
              <w:t>формированию которых способствует элемент программы</w:t>
            </w:r>
          </w:p>
        </w:tc>
        <w:tc>
          <w:tcPr>
            <w:tcW w:w="683" w:type="pct"/>
          </w:tcPr>
          <w:p w14:paraId="7A0449EF"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sz w:val="24"/>
                <w:szCs w:val="24"/>
              </w:rPr>
              <w:t>Код Н/У/З</w:t>
            </w:r>
          </w:p>
        </w:tc>
      </w:tr>
      <w:tr w:rsidR="00EA06D7" w:rsidRPr="00492078" w14:paraId="48C13707" w14:textId="77777777" w:rsidTr="00B965BD">
        <w:trPr>
          <w:trHeight w:val="20"/>
        </w:trPr>
        <w:tc>
          <w:tcPr>
            <w:tcW w:w="918" w:type="pct"/>
          </w:tcPr>
          <w:p w14:paraId="2790ED9F" w14:textId="77777777" w:rsidR="00EA06D7" w:rsidRPr="00492078" w:rsidRDefault="00EA06D7" w:rsidP="00B965BD">
            <w:pPr>
              <w:spacing w:after="0" w:line="240" w:lineRule="auto"/>
              <w:jc w:val="center"/>
              <w:rPr>
                <w:rFonts w:ascii="Times New Roman" w:hAnsi="Times New Roman" w:cs="Times New Roman"/>
                <w:b/>
                <w:bCs/>
                <w:i/>
                <w:iCs/>
                <w:sz w:val="24"/>
                <w:szCs w:val="24"/>
              </w:rPr>
            </w:pPr>
            <w:r w:rsidRPr="00492078">
              <w:rPr>
                <w:rFonts w:ascii="Times New Roman" w:hAnsi="Times New Roman" w:cs="Times New Roman"/>
                <w:b/>
                <w:bCs/>
                <w:i/>
                <w:iCs/>
                <w:sz w:val="24"/>
                <w:szCs w:val="24"/>
              </w:rPr>
              <w:t>1</w:t>
            </w:r>
          </w:p>
        </w:tc>
        <w:tc>
          <w:tcPr>
            <w:tcW w:w="1982" w:type="pct"/>
          </w:tcPr>
          <w:p w14:paraId="7DF8B5E3" w14:textId="77777777" w:rsidR="00EA06D7" w:rsidRPr="00492078" w:rsidRDefault="00EA06D7" w:rsidP="00B965BD">
            <w:pPr>
              <w:spacing w:after="0" w:line="240" w:lineRule="auto"/>
              <w:jc w:val="center"/>
              <w:rPr>
                <w:rFonts w:ascii="Times New Roman" w:hAnsi="Times New Roman" w:cs="Times New Roman"/>
                <w:b/>
                <w:bCs/>
                <w:i/>
                <w:iCs/>
                <w:sz w:val="24"/>
                <w:szCs w:val="24"/>
              </w:rPr>
            </w:pPr>
            <w:r w:rsidRPr="00492078">
              <w:rPr>
                <w:rFonts w:ascii="Times New Roman" w:hAnsi="Times New Roman" w:cs="Times New Roman"/>
                <w:b/>
                <w:bCs/>
                <w:i/>
                <w:iCs/>
                <w:sz w:val="24"/>
                <w:szCs w:val="24"/>
              </w:rPr>
              <w:t>2</w:t>
            </w:r>
          </w:p>
        </w:tc>
        <w:tc>
          <w:tcPr>
            <w:tcW w:w="633" w:type="pct"/>
          </w:tcPr>
          <w:p w14:paraId="4966D075" w14:textId="77777777" w:rsidR="00EA06D7" w:rsidRPr="00492078" w:rsidRDefault="00EA06D7" w:rsidP="00B965BD">
            <w:pPr>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3</w:t>
            </w:r>
          </w:p>
        </w:tc>
        <w:tc>
          <w:tcPr>
            <w:tcW w:w="784" w:type="pct"/>
          </w:tcPr>
          <w:p w14:paraId="0857F040" w14:textId="77777777" w:rsidR="00EA06D7" w:rsidRPr="00492078" w:rsidRDefault="00EA06D7" w:rsidP="00B965BD">
            <w:pPr>
              <w:spacing w:after="0" w:line="240" w:lineRule="auto"/>
              <w:jc w:val="center"/>
              <w:rPr>
                <w:rFonts w:ascii="Times New Roman" w:hAnsi="Times New Roman" w:cs="Times New Roman"/>
                <w:b/>
                <w:bCs/>
                <w:i/>
                <w:iCs/>
                <w:sz w:val="24"/>
                <w:szCs w:val="24"/>
              </w:rPr>
            </w:pPr>
            <w:r w:rsidRPr="00492078">
              <w:rPr>
                <w:rFonts w:ascii="Times New Roman" w:hAnsi="Times New Roman" w:cs="Times New Roman"/>
                <w:b/>
                <w:bCs/>
                <w:i/>
                <w:iCs/>
                <w:sz w:val="24"/>
                <w:szCs w:val="24"/>
              </w:rPr>
              <w:t>4</w:t>
            </w:r>
          </w:p>
        </w:tc>
        <w:tc>
          <w:tcPr>
            <w:tcW w:w="683" w:type="pct"/>
          </w:tcPr>
          <w:p w14:paraId="30A86F43" w14:textId="77777777" w:rsidR="00EA06D7" w:rsidRPr="00492078" w:rsidRDefault="00EA06D7" w:rsidP="00B965BD">
            <w:pPr>
              <w:spacing w:after="0" w:line="240" w:lineRule="auto"/>
              <w:jc w:val="center"/>
              <w:rPr>
                <w:rFonts w:ascii="Times New Roman" w:hAnsi="Times New Roman" w:cs="Times New Roman"/>
                <w:b/>
                <w:bCs/>
                <w:i/>
                <w:iCs/>
                <w:sz w:val="24"/>
                <w:szCs w:val="24"/>
              </w:rPr>
            </w:pPr>
            <w:r w:rsidRPr="00492078">
              <w:rPr>
                <w:rFonts w:ascii="Times New Roman" w:hAnsi="Times New Roman" w:cs="Times New Roman"/>
                <w:b/>
                <w:bCs/>
                <w:i/>
                <w:iCs/>
                <w:sz w:val="24"/>
                <w:szCs w:val="24"/>
              </w:rPr>
              <w:t>5</w:t>
            </w:r>
          </w:p>
        </w:tc>
      </w:tr>
      <w:tr w:rsidR="00EA06D7" w:rsidRPr="00492078" w14:paraId="20434B6F" w14:textId="77777777" w:rsidTr="00B965BD">
        <w:trPr>
          <w:trHeight w:val="20"/>
        </w:trPr>
        <w:tc>
          <w:tcPr>
            <w:tcW w:w="2900" w:type="pct"/>
            <w:gridSpan w:val="2"/>
          </w:tcPr>
          <w:p w14:paraId="3768F1A4"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 xml:space="preserve">Раздел 1. Сервисная деятельность в системе удовлетворения потребностей </w:t>
            </w:r>
          </w:p>
          <w:p w14:paraId="500B0236" w14:textId="77777777" w:rsidR="00EA06D7" w:rsidRPr="00492078" w:rsidRDefault="00EA06D7" w:rsidP="00B965BD">
            <w:pPr>
              <w:pStyle w:val="Default"/>
              <w:rPr>
                <w:rFonts w:ascii="Times New Roman" w:hAnsi="Times New Roman" w:cs="Times New Roman"/>
                <w:i/>
                <w:color w:val="auto"/>
              </w:rPr>
            </w:pPr>
          </w:p>
        </w:tc>
        <w:tc>
          <w:tcPr>
            <w:tcW w:w="633" w:type="pct"/>
          </w:tcPr>
          <w:p w14:paraId="51609F18"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14/4</w:t>
            </w:r>
          </w:p>
        </w:tc>
        <w:tc>
          <w:tcPr>
            <w:tcW w:w="784" w:type="pct"/>
          </w:tcPr>
          <w:p w14:paraId="02C42E85" w14:textId="77777777" w:rsidR="00EA06D7" w:rsidRPr="00492078" w:rsidRDefault="00EA06D7" w:rsidP="00B965BD">
            <w:pPr>
              <w:spacing w:after="0" w:line="240" w:lineRule="auto"/>
              <w:jc w:val="center"/>
              <w:rPr>
                <w:rFonts w:ascii="Times New Roman" w:hAnsi="Times New Roman" w:cs="Times New Roman"/>
                <w:b/>
                <w:bCs/>
                <w:i/>
                <w:iCs/>
                <w:sz w:val="24"/>
                <w:szCs w:val="24"/>
              </w:rPr>
            </w:pPr>
          </w:p>
        </w:tc>
        <w:tc>
          <w:tcPr>
            <w:tcW w:w="683" w:type="pct"/>
          </w:tcPr>
          <w:p w14:paraId="3B394CC7" w14:textId="77777777" w:rsidR="00EA06D7" w:rsidRPr="00492078" w:rsidRDefault="00EA06D7" w:rsidP="00B965BD">
            <w:pPr>
              <w:spacing w:after="0" w:line="240" w:lineRule="auto"/>
              <w:jc w:val="center"/>
              <w:rPr>
                <w:rFonts w:ascii="Times New Roman" w:hAnsi="Times New Roman" w:cs="Times New Roman"/>
                <w:b/>
                <w:bCs/>
                <w:i/>
                <w:iCs/>
                <w:sz w:val="24"/>
                <w:szCs w:val="24"/>
              </w:rPr>
            </w:pPr>
          </w:p>
        </w:tc>
      </w:tr>
      <w:tr w:rsidR="00EA06D7" w:rsidRPr="00492078" w14:paraId="62CDB04D" w14:textId="77777777" w:rsidTr="00B965BD">
        <w:trPr>
          <w:trHeight w:val="20"/>
        </w:trPr>
        <w:tc>
          <w:tcPr>
            <w:tcW w:w="918" w:type="pct"/>
            <w:vMerge w:val="restart"/>
          </w:tcPr>
          <w:p w14:paraId="50B1A356"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1.1. </w:t>
            </w:r>
          </w:p>
          <w:p w14:paraId="49D3F50E"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Сущность сервисной деятельности</w:t>
            </w:r>
          </w:p>
          <w:p w14:paraId="636CF99E" w14:textId="77777777" w:rsidR="00EA06D7" w:rsidRPr="00492078" w:rsidRDefault="00EA06D7" w:rsidP="00B965BD">
            <w:pPr>
              <w:pStyle w:val="Default"/>
              <w:rPr>
                <w:rFonts w:ascii="Times New Roman" w:hAnsi="Times New Roman" w:cs="Times New Roman"/>
                <w:b/>
                <w:bCs/>
                <w:color w:val="auto"/>
              </w:rPr>
            </w:pPr>
          </w:p>
        </w:tc>
        <w:tc>
          <w:tcPr>
            <w:tcW w:w="1982" w:type="pct"/>
          </w:tcPr>
          <w:p w14:paraId="66B112F0" w14:textId="77777777" w:rsidR="00EA06D7" w:rsidRPr="00492078" w:rsidRDefault="00EA06D7"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t>Содержание</w:t>
            </w:r>
          </w:p>
        </w:tc>
        <w:tc>
          <w:tcPr>
            <w:tcW w:w="633" w:type="pct"/>
          </w:tcPr>
          <w:p w14:paraId="32307AA6"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2</w:t>
            </w:r>
          </w:p>
        </w:tc>
        <w:tc>
          <w:tcPr>
            <w:tcW w:w="784" w:type="pct"/>
          </w:tcPr>
          <w:p w14:paraId="08DDF6A5"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464BBE3B"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0AAA5591" w14:textId="77777777" w:rsidTr="00B965BD">
        <w:trPr>
          <w:trHeight w:val="20"/>
        </w:trPr>
        <w:tc>
          <w:tcPr>
            <w:tcW w:w="918" w:type="pct"/>
            <w:vMerge/>
          </w:tcPr>
          <w:p w14:paraId="07F17622"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554DA901" w14:textId="77777777" w:rsidR="00EA06D7" w:rsidRPr="00492078" w:rsidRDefault="00EA06D7" w:rsidP="00B965BD">
            <w:pPr>
              <w:pStyle w:val="Default"/>
              <w:jc w:val="both"/>
              <w:rPr>
                <w:rFonts w:ascii="Times New Roman" w:hAnsi="Times New Roman" w:cs="Times New Roman"/>
                <w:color w:val="auto"/>
                <w:lang w:val="x-none"/>
              </w:rPr>
            </w:pPr>
            <w:r w:rsidRPr="00492078">
              <w:rPr>
                <w:rFonts w:ascii="Times New Roman" w:hAnsi="Times New Roman" w:cs="Times New Roman"/>
                <w:color w:val="auto"/>
              </w:rPr>
              <w:t xml:space="preserve">Сервис как общественное и экономическое явление. Понятие и сущность сервисной деятельности. </w:t>
            </w:r>
          </w:p>
        </w:tc>
        <w:tc>
          <w:tcPr>
            <w:tcW w:w="633" w:type="pct"/>
          </w:tcPr>
          <w:p w14:paraId="1F595D1D"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sz w:val="24"/>
                <w:szCs w:val="24"/>
              </w:rPr>
              <w:t>2</w:t>
            </w:r>
          </w:p>
        </w:tc>
        <w:tc>
          <w:tcPr>
            <w:tcW w:w="784" w:type="pct"/>
          </w:tcPr>
          <w:p w14:paraId="4255DB88"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72D3BA82"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rPr>
              <w:t>ПК 1.3, ПК 1.4</w:t>
            </w:r>
          </w:p>
        </w:tc>
        <w:tc>
          <w:tcPr>
            <w:tcW w:w="683" w:type="pct"/>
          </w:tcPr>
          <w:p w14:paraId="3FA6FFB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04ACFE4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7BA49C3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750B19A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45E3930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468D37E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32A6A57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3E27569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0631E92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43CB22A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62FD99E4"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1.3.01</w:t>
            </w:r>
          </w:p>
          <w:p w14:paraId="36059A44"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1.3.02</w:t>
            </w:r>
          </w:p>
          <w:p w14:paraId="0FFC05C3"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1.4.05</w:t>
            </w:r>
          </w:p>
          <w:p w14:paraId="5275C243"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Cs/>
              </w:rPr>
              <w:t>З 1.4.06</w:t>
            </w:r>
          </w:p>
        </w:tc>
      </w:tr>
      <w:tr w:rsidR="00EA06D7" w:rsidRPr="00492078" w14:paraId="6E8F48F9" w14:textId="77777777" w:rsidTr="00B965BD">
        <w:trPr>
          <w:trHeight w:val="20"/>
        </w:trPr>
        <w:tc>
          <w:tcPr>
            <w:tcW w:w="918" w:type="pct"/>
            <w:vMerge/>
          </w:tcPr>
          <w:p w14:paraId="43A14B41"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1DD0E391"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33" w:type="pct"/>
          </w:tcPr>
          <w:p w14:paraId="71B6FB2D" w14:textId="77777777" w:rsidR="00EA06D7" w:rsidRPr="00492078" w:rsidRDefault="00EA06D7" w:rsidP="00B965BD">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w:t>
            </w:r>
          </w:p>
        </w:tc>
        <w:tc>
          <w:tcPr>
            <w:tcW w:w="784" w:type="pct"/>
          </w:tcPr>
          <w:p w14:paraId="13CEF4D2"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0592DF5B"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66760BDB" w14:textId="77777777" w:rsidTr="00B965BD">
        <w:trPr>
          <w:trHeight w:val="20"/>
        </w:trPr>
        <w:tc>
          <w:tcPr>
            <w:tcW w:w="918" w:type="pct"/>
            <w:vMerge/>
          </w:tcPr>
          <w:p w14:paraId="09EF6B07"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40E994AE" w14:textId="77777777" w:rsidR="00EA06D7" w:rsidRPr="00492078" w:rsidRDefault="00EA06D7" w:rsidP="00B965BD">
            <w:pPr>
              <w:pStyle w:val="Default"/>
              <w:jc w:val="both"/>
              <w:rPr>
                <w:rFonts w:ascii="Times New Roman" w:hAnsi="Times New Roman" w:cs="Times New Roman"/>
                <w:iCs/>
                <w:color w:val="auto"/>
              </w:rPr>
            </w:pPr>
            <w:r w:rsidRPr="00492078">
              <w:rPr>
                <w:rFonts w:ascii="Times New Roman" w:hAnsi="Times New Roman" w:cs="Times New Roman"/>
                <w:color w:val="auto"/>
              </w:rPr>
              <w:t xml:space="preserve"> </w:t>
            </w:r>
          </w:p>
        </w:tc>
        <w:tc>
          <w:tcPr>
            <w:tcW w:w="633" w:type="pct"/>
          </w:tcPr>
          <w:p w14:paraId="5BF9A655"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784" w:type="pct"/>
          </w:tcPr>
          <w:p w14:paraId="136F03E4"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24F502B8"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1AB1480B" w14:textId="77777777" w:rsidTr="00B965BD">
        <w:trPr>
          <w:trHeight w:val="20"/>
        </w:trPr>
        <w:tc>
          <w:tcPr>
            <w:tcW w:w="918" w:type="pct"/>
            <w:vMerge/>
          </w:tcPr>
          <w:p w14:paraId="59B1C78B" w14:textId="77777777" w:rsidR="00EA06D7" w:rsidRPr="00492078" w:rsidRDefault="00EA06D7" w:rsidP="00B965BD">
            <w:pPr>
              <w:spacing w:after="0" w:line="240" w:lineRule="auto"/>
              <w:rPr>
                <w:rFonts w:ascii="Times New Roman" w:hAnsi="Times New Roman" w:cs="Times New Roman"/>
                <w:b/>
                <w:bCs/>
                <w:sz w:val="24"/>
                <w:szCs w:val="24"/>
              </w:rPr>
            </w:pPr>
          </w:p>
        </w:tc>
        <w:tc>
          <w:tcPr>
            <w:tcW w:w="1982" w:type="pct"/>
          </w:tcPr>
          <w:p w14:paraId="14410A6C" w14:textId="77777777" w:rsidR="00EA06D7" w:rsidRPr="00492078" w:rsidRDefault="00EA06D7" w:rsidP="00B965BD">
            <w:pPr>
              <w:spacing w:after="0" w:line="240" w:lineRule="auto"/>
              <w:rPr>
                <w:rFonts w:ascii="Times New Roman" w:hAnsi="Times New Roman" w:cs="Times New Roman"/>
                <w:b/>
                <w:bCs/>
                <w:sz w:val="24"/>
                <w:szCs w:val="24"/>
                <w:lang w:val="en-US"/>
              </w:rPr>
            </w:pPr>
            <w:r w:rsidRPr="00492078">
              <w:rPr>
                <w:rFonts w:ascii="Times New Roman" w:hAnsi="Times New Roman" w:cs="Times New Roman"/>
                <w:b/>
                <w:bCs/>
                <w:sz w:val="24"/>
                <w:szCs w:val="24"/>
              </w:rPr>
              <w:t>Самостоятельная работа обучающихся</w:t>
            </w:r>
          </w:p>
        </w:tc>
        <w:tc>
          <w:tcPr>
            <w:tcW w:w="633" w:type="pct"/>
          </w:tcPr>
          <w:p w14:paraId="1E398C6E"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w:t>
            </w:r>
          </w:p>
        </w:tc>
        <w:tc>
          <w:tcPr>
            <w:tcW w:w="784" w:type="pct"/>
          </w:tcPr>
          <w:p w14:paraId="20CD1E78"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7816B882"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7D2007FF" w14:textId="77777777" w:rsidTr="00B965BD">
        <w:trPr>
          <w:trHeight w:val="20"/>
        </w:trPr>
        <w:tc>
          <w:tcPr>
            <w:tcW w:w="918" w:type="pct"/>
            <w:vMerge w:val="restart"/>
          </w:tcPr>
          <w:p w14:paraId="1E25885E"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1.2. </w:t>
            </w:r>
          </w:p>
          <w:p w14:paraId="20ED44BC"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 xml:space="preserve">Роль и предпосылки развития сервисной деятельности </w:t>
            </w:r>
          </w:p>
          <w:p w14:paraId="497297D2" w14:textId="77777777" w:rsidR="00EA06D7" w:rsidRPr="00492078" w:rsidRDefault="00EA06D7" w:rsidP="00B965BD">
            <w:pPr>
              <w:pStyle w:val="Default"/>
              <w:rPr>
                <w:rFonts w:ascii="Times New Roman" w:hAnsi="Times New Roman" w:cs="Times New Roman"/>
                <w:b/>
                <w:bCs/>
                <w:color w:val="auto"/>
              </w:rPr>
            </w:pPr>
          </w:p>
        </w:tc>
        <w:tc>
          <w:tcPr>
            <w:tcW w:w="1982" w:type="pct"/>
          </w:tcPr>
          <w:p w14:paraId="4C371D9E" w14:textId="77777777" w:rsidR="00EA06D7" w:rsidRPr="00492078" w:rsidRDefault="00EA06D7"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lastRenderedPageBreak/>
              <w:t>Содержание</w:t>
            </w:r>
          </w:p>
        </w:tc>
        <w:tc>
          <w:tcPr>
            <w:tcW w:w="633" w:type="pct"/>
          </w:tcPr>
          <w:p w14:paraId="7978176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4</w:t>
            </w:r>
          </w:p>
        </w:tc>
        <w:tc>
          <w:tcPr>
            <w:tcW w:w="784" w:type="pct"/>
          </w:tcPr>
          <w:p w14:paraId="0F27B96C"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02010B6D"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7FA6F5B0" w14:textId="77777777" w:rsidTr="00B965BD">
        <w:trPr>
          <w:trHeight w:val="20"/>
        </w:trPr>
        <w:tc>
          <w:tcPr>
            <w:tcW w:w="918" w:type="pct"/>
            <w:vMerge/>
          </w:tcPr>
          <w:p w14:paraId="50DFB2B5"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30D797E8"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color w:val="auto"/>
              </w:rPr>
              <w:t xml:space="preserve">Потребности человека. Социальные предпосылки развития сервисной деятельности ЖКХ. Роль сервисной деятельности в социально-экономическом </w:t>
            </w:r>
            <w:r w:rsidRPr="00492078">
              <w:rPr>
                <w:rFonts w:ascii="Times New Roman" w:hAnsi="Times New Roman" w:cs="Times New Roman"/>
                <w:color w:val="auto"/>
              </w:rPr>
              <w:lastRenderedPageBreak/>
              <w:t xml:space="preserve">развитии страны. </w:t>
            </w:r>
          </w:p>
        </w:tc>
        <w:tc>
          <w:tcPr>
            <w:tcW w:w="633" w:type="pct"/>
          </w:tcPr>
          <w:p w14:paraId="59EB6410"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lastRenderedPageBreak/>
              <w:t>3</w:t>
            </w:r>
          </w:p>
        </w:tc>
        <w:tc>
          <w:tcPr>
            <w:tcW w:w="784" w:type="pct"/>
            <w:vMerge w:val="restart"/>
          </w:tcPr>
          <w:p w14:paraId="366AB046"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35F94DF0"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rPr>
              <w:t>ПК 1.3, ПК 1.4</w:t>
            </w:r>
          </w:p>
        </w:tc>
        <w:tc>
          <w:tcPr>
            <w:tcW w:w="683" w:type="pct"/>
            <w:vMerge w:val="restart"/>
          </w:tcPr>
          <w:p w14:paraId="382FC83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1C21435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432069F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4D8F20D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lastRenderedPageBreak/>
              <w:t>Зо</w:t>
            </w:r>
            <w:proofErr w:type="spellEnd"/>
            <w:r w:rsidRPr="00492078">
              <w:rPr>
                <w:rFonts w:ascii="Times New Roman" w:hAnsi="Times New Roman" w:cs="Times New Roman"/>
              </w:rPr>
              <w:t xml:space="preserve"> 03.01</w:t>
            </w:r>
          </w:p>
          <w:p w14:paraId="06ECDE9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4822DBB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7C546F3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4E3BB2D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63482FA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6359F6A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0D597490"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1.3.05</w:t>
            </w:r>
          </w:p>
          <w:p w14:paraId="3BD97BC0"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1.3.06</w:t>
            </w:r>
          </w:p>
          <w:p w14:paraId="216D3A83"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1.4.03</w:t>
            </w:r>
          </w:p>
          <w:p w14:paraId="766A6B2F"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1.4.04</w:t>
            </w:r>
          </w:p>
          <w:p w14:paraId="6B9EE1BB"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1.3.01</w:t>
            </w:r>
          </w:p>
          <w:p w14:paraId="4946C64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1.3.02</w:t>
            </w:r>
          </w:p>
          <w:p w14:paraId="3B31A20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1.4.05</w:t>
            </w:r>
          </w:p>
          <w:p w14:paraId="7A21D9A1"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Cs/>
              </w:rPr>
              <w:t>З 1.4.06</w:t>
            </w:r>
          </w:p>
        </w:tc>
      </w:tr>
      <w:tr w:rsidR="00EA06D7" w:rsidRPr="00492078" w14:paraId="4ABFD0AD" w14:textId="77777777" w:rsidTr="00B965BD">
        <w:trPr>
          <w:trHeight w:val="20"/>
        </w:trPr>
        <w:tc>
          <w:tcPr>
            <w:tcW w:w="918" w:type="pct"/>
            <w:vMerge/>
          </w:tcPr>
          <w:p w14:paraId="432C590C"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176101CB"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33" w:type="pct"/>
          </w:tcPr>
          <w:p w14:paraId="7F8E99D1" w14:textId="77777777" w:rsidR="00EA06D7" w:rsidRPr="00492078" w:rsidRDefault="00EA06D7" w:rsidP="00B965BD">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1</w:t>
            </w:r>
          </w:p>
        </w:tc>
        <w:tc>
          <w:tcPr>
            <w:tcW w:w="784" w:type="pct"/>
            <w:vMerge/>
          </w:tcPr>
          <w:p w14:paraId="1CAFD54C"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vMerge/>
          </w:tcPr>
          <w:p w14:paraId="20968D84"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036D9471" w14:textId="77777777" w:rsidTr="00B965BD">
        <w:trPr>
          <w:trHeight w:val="20"/>
        </w:trPr>
        <w:tc>
          <w:tcPr>
            <w:tcW w:w="918" w:type="pct"/>
            <w:vMerge/>
          </w:tcPr>
          <w:p w14:paraId="3BB560E1"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38525E06"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b/>
                <w:bCs/>
                <w:color w:val="auto"/>
              </w:rPr>
              <w:t xml:space="preserve">Практическое занятие №1 </w:t>
            </w:r>
          </w:p>
          <w:p w14:paraId="4AEDCE31"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sz w:val="24"/>
                <w:szCs w:val="24"/>
              </w:rPr>
              <w:t xml:space="preserve">Семинар «Сущность и роль сервисной деятельности ЖКХ в развитии общества и экономики» </w:t>
            </w:r>
          </w:p>
        </w:tc>
        <w:tc>
          <w:tcPr>
            <w:tcW w:w="633" w:type="pct"/>
          </w:tcPr>
          <w:p w14:paraId="200C089E"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784" w:type="pct"/>
            <w:vMerge/>
          </w:tcPr>
          <w:p w14:paraId="08B34E93"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vMerge/>
          </w:tcPr>
          <w:p w14:paraId="61DA0137"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5DBFB1CE" w14:textId="77777777" w:rsidTr="00B965BD">
        <w:trPr>
          <w:trHeight w:val="20"/>
        </w:trPr>
        <w:tc>
          <w:tcPr>
            <w:tcW w:w="918" w:type="pct"/>
            <w:vMerge/>
          </w:tcPr>
          <w:p w14:paraId="1DE47763" w14:textId="77777777" w:rsidR="00EA06D7" w:rsidRPr="00492078" w:rsidRDefault="00EA06D7" w:rsidP="00B965BD">
            <w:pPr>
              <w:spacing w:after="0" w:line="240" w:lineRule="auto"/>
              <w:rPr>
                <w:rFonts w:ascii="Times New Roman" w:hAnsi="Times New Roman" w:cs="Times New Roman"/>
                <w:b/>
                <w:bCs/>
                <w:sz w:val="24"/>
                <w:szCs w:val="24"/>
              </w:rPr>
            </w:pPr>
          </w:p>
        </w:tc>
        <w:tc>
          <w:tcPr>
            <w:tcW w:w="1982" w:type="pct"/>
          </w:tcPr>
          <w:p w14:paraId="60C4DD9D" w14:textId="77777777" w:rsidR="00EA06D7" w:rsidRPr="00492078" w:rsidRDefault="00EA06D7" w:rsidP="00B965BD">
            <w:pPr>
              <w:spacing w:after="0" w:line="240" w:lineRule="auto"/>
              <w:rPr>
                <w:rFonts w:ascii="Times New Roman" w:hAnsi="Times New Roman" w:cs="Times New Roman"/>
                <w:b/>
                <w:bCs/>
                <w:sz w:val="24"/>
                <w:szCs w:val="24"/>
                <w:lang w:val="en-US"/>
              </w:rPr>
            </w:pPr>
            <w:r w:rsidRPr="00492078">
              <w:rPr>
                <w:rFonts w:ascii="Times New Roman" w:hAnsi="Times New Roman" w:cs="Times New Roman"/>
                <w:b/>
                <w:bCs/>
                <w:sz w:val="24"/>
                <w:szCs w:val="24"/>
              </w:rPr>
              <w:t>Самостоятельная работа обучающихся</w:t>
            </w:r>
          </w:p>
        </w:tc>
        <w:tc>
          <w:tcPr>
            <w:tcW w:w="633" w:type="pct"/>
          </w:tcPr>
          <w:p w14:paraId="7B76C944"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p>
        </w:tc>
        <w:tc>
          <w:tcPr>
            <w:tcW w:w="784" w:type="pct"/>
          </w:tcPr>
          <w:p w14:paraId="171431DD"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7CC99E02"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3BDFA536" w14:textId="77777777" w:rsidTr="00B965BD">
        <w:trPr>
          <w:trHeight w:val="20"/>
        </w:trPr>
        <w:tc>
          <w:tcPr>
            <w:tcW w:w="918" w:type="pct"/>
            <w:vMerge w:val="restart"/>
          </w:tcPr>
          <w:p w14:paraId="1E150813"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1.3. </w:t>
            </w:r>
          </w:p>
          <w:p w14:paraId="27E38B62"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 xml:space="preserve">Сервисная деятельность и удовлетворение потребностей человека </w:t>
            </w:r>
          </w:p>
          <w:p w14:paraId="5F66F735" w14:textId="77777777" w:rsidR="00EA06D7" w:rsidRPr="00492078" w:rsidRDefault="00EA06D7" w:rsidP="00B965BD">
            <w:pPr>
              <w:pStyle w:val="Default"/>
              <w:rPr>
                <w:rFonts w:ascii="Times New Roman" w:hAnsi="Times New Roman" w:cs="Times New Roman"/>
                <w:b/>
                <w:bCs/>
                <w:color w:val="auto"/>
              </w:rPr>
            </w:pPr>
          </w:p>
        </w:tc>
        <w:tc>
          <w:tcPr>
            <w:tcW w:w="1982" w:type="pct"/>
          </w:tcPr>
          <w:p w14:paraId="0C268679" w14:textId="77777777" w:rsidR="00EA06D7" w:rsidRPr="00492078" w:rsidRDefault="00EA06D7"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t>Содержание</w:t>
            </w:r>
          </w:p>
        </w:tc>
        <w:tc>
          <w:tcPr>
            <w:tcW w:w="633" w:type="pct"/>
          </w:tcPr>
          <w:p w14:paraId="3D0177BF"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4</w:t>
            </w:r>
          </w:p>
        </w:tc>
        <w:tc>
          <w:tcPr>
            <w:tcW w:w="784" w:type="pct"/>
          </w:tcPr>
          <w:p w14:paraId="7C5B9F2B"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61F62B15"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16765CE3" w14:textId="77777777" w:rsidTr="00B965BD">
        <w:trPr>
          <w:trHeight w:val="20"/>
        </w:trPr>
        <w:tc>
          <w:tcPr>
            <w:tcW w:w="918" w:type="pct"/>
            <w:vMerge/>
          </w:tcPr>
          <w:p w14:paraId="0DD1E7A1"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48AFCB41"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color w:val="auto"/>
              </w:rPr>
              <w:t xml:space="preserve">Классификация потребностей. Структура и виды сервисной деятельности ЖКХ. Сервисная деятельность как процесс удовлетворения потребностей клиентов в услугах ЖКХ. </w:t>
            </w:r>
          </w:p>
        </w:tc>
        <w:tc>
          <w:tcPr>
            <w:tcW w:w="633" w:type="pct"/>
          </w:tcPr>
          <w:p w14:paraId="1B154632"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t>3</w:t>
            </w:r>
          </w:p>
        </w:tc>
        <w:tc>
          <w:tcPr>
            <w:tcW w:w="784" w:type="pct"/>
            <w:vMerge w:val="restart"/>
          </w:tcPr>
          <w:p w14:paraId="1A32ADE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25454FAE" w14:textId="77777777" w:rsidR="00EA06D7" w:rsidRPr="00492078" w:rsidRDefault="00EA06D7"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rPr>
              <w:t>ПК 1.3, ПК 1.4</w:t>
            </w:r>
          </w:p>
        </w:tc>
        <w:tc>
          <w:tcPr>
            <w:tcW w:w="683" w:type="pct"/>
            <w:vMerge w:val="restart"/>
          </w:tcPr>
          <w:p w14:paraId="6F0E8FD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1CB2005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73C377D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2CD997C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32A1508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719B996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79589AA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5732906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49D98F4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3A59D5C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236A33D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1.3.05</w:t>
            </w:r>
          </w:p>
          <w:p w14:paraId="3C539A12"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1.3.06</w:t>
            </w:r>
          </w:p>
          <w:p w14:paraId="6E4A6BA5"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1.4.03</w:t>
            </w:r>
          </w:p>
          <w:p w14:paraId="3810813E"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1.4.04</w:t>
            </w:r>
          </w:p>
          <w:p w14:paraId="6C3AFB5E"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1.3.01</w:t>
            </w:r>
          </w:p>
          <w:p w14:paraId="2DCA28CE"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1.3.02</w:t>
            </w:r>
          </w:p>
          <w:p w14:paraId="3F8C30CA"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1.4.05</w:t>
            </w:r>
          </w:p>
          <w:p w14:paraId="003899F1"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Cs/>
              </w:rPr>
              <w:t>З 1.4.06</w:t>
            </w:r>
          </w:p>
        </w:tc>
      </w:tr>
      <w:tr w:rsidR="00EA06D7" w:rsidRPr="00492078" w14:paraId="55D48137" w14:textId="77777777" w:rsidTr="00B965BD">
        <w:trPr>
          <w:trHeight w:val="20"/>
        </w:trPr>
        <w:tc>
          <w:tcPr>
            <w:tcW w:w="918" w:type="pct"/>
            <w:vMerge/>
          </w:tcPr>
          <w:p w14:paraId="55D63BFE"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16C86B14"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33" w:type="pct"/>
          </w:tcPr>
          <w:p w14:paraId="21C0A839" w14:textId="77777777" w:rsidR="00EA06D7" w:rsidRPr="00492078" w:rsidRDefault="00EA06D7" w:rsidP="00B965BD">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1</w:t>
            </w:r>
          </w:p>
        </w:tc>
        <w:tc>
          <w:tcPr>
            <w:tcW w:w="784" w:type="pct"/>
            <w:vMerge/>
          </w:tcPr>
          <w:p w14:paraId="770250E5" w14:textId="77777777" w:rsidR="00EA06D7" w:rsidRPr="00492078" w:rsidRDefault="00EA06D7" w:rsidP="00B965BD">
            <w:pPr>
              <w:suppressAutoHyphens/>
              <w:spacing w:after="0" w:line="240" w:lineRule="auto"/>
              <w:jc w:val="both"/>
              <w:rPr>
                <w:rFonts w:ascii="Times New Roman" w:hAnsi="Times New Roman" w:cs="Times New Roman"/>
                <w:b/>
                <w:i/>
                <w:sz w:val="24"/>
                <w:szCs w:val="24"/>
              </w:rPr>
            </w:pPr>
          </w:p>
        </w:tc>
        <w:tc>
          <w:tcPr>
            <w:tcW w:w="683" w:type="pct"/>
            <w:vMerge/>
          </w:tcPr>
          <w:p w14:paraId="2EE65841" w14:textId="77777777" w:rsidR="00EA06D7" w:rsidRPr="00492078" w:rsidRDefault="00EA06D7" w:rsidP="00B965BD">
            <w:pPr>
              <w:suppressAutoHyphens/>
              <w:spacing w:after="0" w:line="240" w:lineRule="auto"/>
              <w:jc w:val="both"/>
              <w:rPr>
                <w:rFonts w:ascii="Times New Roman" w:hAnsi="Times New Roman" w:cs="Times New Roman"/>
                <w:b/>
                <w:i/>
                <w:sz w:val="24"/>
                <w:szCs w:val="24"/>
              </w:rPr>
            </w:pPr>
          </w:p>
        </w:tc>
      </w:tr>
      <w:tr w:rsidR="00EA06D7" w:rsidRPr="00492078" w14:paraId="15026689" w14:textId="77777777" w:rsidTr="00B965BD">
        <w:trPr>
          <w:trHeight w:val="20"/>
        </w:trPr>
        <w:tc>
          <w:tcPr>
            <w:tcW w:w="918" w:type="pct"/>
            <w:vMerge/>
          </w:tcPr>
          <w:p w14:paraId="546DFF62"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1AEB3BBB"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b/>
                <w:bCs/>
                <w:color w:val="auto"/>
              </w:rPr>
              <w:t xml:space="preserve">Практическое занятие №2 </w:t>
            </w:r>
          </w:p>
          <w:p w14:paraId="4D5F2257" w14:textId="77777777" w:rsidR="00EA06D7" w:rsidRPr="00492078" w:rsidRDefault="00EA06D7" w:rsidP="00B965BD">
            <w:pPr>
              <w:pStyle w:val="Default"/>
              <w:jc w:val="both"/>
              <w:rPr>
                <w:rFonts w:ascii="Times New Roman" w:hAnsi="Times New Roman" w:cs="Times New Roman"/>
                <w:iCs/>
                <w:color w:val="auto"/>
              </w:rPr>
            </w:pPr>
            <w:r w:rsidRPr="00492078">
              <w:rPr>
                <w:rFonts w:ascii="Times New Roman" w:hAnsi="Times New Roman" w:cs="Times New Roman"/>
                <w:color w:val="auto"/>
              </w:rPr>
              <w:t xml:space="preserve">Семинар «Структура и виды сервисной деятельности как источника удовлетворения разнообразных потребностей человека» </w:t>
            </w:r>
          </w:p>
        </w:tc>
        <w:tc>
          <w:tcPr>
            <w:tcW w:w="633" w:type="pct"/>
          </w:tcPr>
          <w:p w14:paraId="55B5404A"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1</w:t>
            </w:r>
          </w:p>
        </w:tc>
        <w:tc>
          <w:tcPr>
            <w:tcW w:w="784" w:type="pct"/>
            <w:vMerge/>
          </w:tcPr>
          <w:p w14:paraId="25704B2C"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vMerge/>
          </w:tcPr>
          <w:p w14:paraId="6000AD3A"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121F5F7C" w14:textId="77777777" w:rsidTr="00B965BD">
        <w:trPr>
          <w:trHeight w:val="20"/>
        </w:trPr>
        <w:tc>
          <w:tcPr>
            <w:tcW w:w="918" w:type="pct"/>
            <w:vMerge/>
          </w:tcPr>
          <w:p w14:paraId="18244ECB" w14:textId="77777777" w:rsidR="00EA06D7" w:rsidRPr="00492078" w:rsidRDefault="00EA06D7" w:rsidP="00B965BD">
            <w:pPr>
              <w:spacing w:after="0" w:line="240" w:lineRule="auto"/>
              <w:rPr>
                <w:rFonts w:ascii="Times New Roman" w:hAnsi="Times New Roman" w:cs="Times New Roman"/>
                <w:b/>
                <w:bCs/>
                <w:sz w:val="24"/>
                <w:szCs w:val="24"/>
              </w:rPr>
            </w:pPr>
          </w:p>
        </w:tc>
        <w:tc>
          <w:tcPr>
            <w:tcW w:w="1982" w:type="pct"/>
          </w:tcPr>
          <w:p w14:paraId="43EF7DFD" w14:textId="77777777" w:rsidR="00EA06D7" w:rsidRPr="00492078" w:rsidRDefault="00EA06D7" w:rsidP="00B965BD">
            <w:pPr>
              <w:spacing w:after="0" w:line="240" w:lineRule="auto"/>
              <w:rPr>
                <w:rFonts w:ascii="Times New Roman" w:hAnsi="Times New Roman" w:cs="Times New Roman"/>
                <w:b/>
                <w:bCs/>
                <w:sz w:val="24"/>
                <w:szCs w:val="24"/>
                <w:lang w:val="en-US"/>
              </w:rPr>
            </w:pPr>
            <w:r w:rsidRPr="00492078">
              <w:rPr>
                <w:rFonts w:ascii="Times New Roman" w:hAnsi="Times New Roman" w:cs="Times New Roman"/>
                <w:b/>
                <w:bCs/>
                <w:sz w:val="24"/>
                <w:szCs w:val="24"/>
              </w:rPr>
              <w:t>Самостоятельная работа обучающихся</w:t>
            </w:r>
          </w:p>
        </w:tc>
        <w:tc>
          <w:tcPr>
            <w:tcW w:w="633" w:type="pct"/>
          </w:tcPr>
          <w:p w14:paraId="55C12E3F"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p>
        </w:tc>
        <w:tc>
          <w:tcPr>
            <w:tcW w:w="784" w:type="pct"/>
          </w:tcPr>
          <w:p w14:paraId="6F1810D5"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094AB571"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1F18CB3F" w14:textId="77777777" w:rsidTr="00B965BD">
        <w:trPr>
          <w:trHeight w:val="20"/>
        </w:trPr>
        <w:tc>
          <w:tcPr>
            <w:tcW w:w="918" w:type="pct"/>
            <w:vMerge w:val="restart"/>
          </w:tcPr>
          <w:p w14:paraId="589ECAB2"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1.4. </w:t>
            </w:r>
          </w:p>
          <w:p w14:paraId="5ED306C6"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lastRenderedPageBreak/>
              <w:t xml:space="preserve">Услуга как специфический продукт сервисной деятельности </w:t>
            </w:r>
          </w:p>
          <w:p w14:paraId="60B7BA49" w14:textId="77777777" w:rsidR="00EA06D7" w:rsidRPr="00492078" w:rsidRDefault="00EA06D7" w:rsidP="00B965BD">
            <w:pPr>
              <w:pStyle w:val="Default"/>
              <w:rPr>
                <w:rFonts w:ascii="Times New Roman" w:hAnsi="Times New Roman" w:cs="Times New Roman"/>
                <w:b/>
                <w:bCs/>
                <w:color w:val="auto"/>
              </w:rPr>
            </w:pPr>
            <w:r w:rsidRPr="00492078">
              <w:rPr>
                <w:rFonts w:ascii="Times New Roman" w:hAnsi="Times New Roman" w:cs="Times New Roman"/>
                <w:b/>
                <w:bCs/>
                <w:color w:val="auto"/>
              </w:rPr>
              <w:t xml:space="preserve"> </w:t>
            </w:r>
          </w:p>
        </w:tc>
        <w:tc>
          <w:tcPr>
            <w:tcW w:w="1982" w:type="pct"/>
          </w:tcPr>
          <w:p w14:paraId="037272FE" w14:textId="77777777" w:rsidR="00EA06D7" w:rsidRPr="00492078" w:rsidRDefault="00EA06D7"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lastRenderedPageBreak/>
              <w:t>Содержание</w:t>
            </w:r>
          </w:p>
        </w:tc>
        <w:tc>
          <w:tcPr>
            <w:tcW w:w="633" w:type="pct"/>
          </w:tcPr>
          <w:p w14:paraId="58B22009"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4</w:t>
            </w:r>
          </w:p>
        </w:tc>
        <w:tc>
          <w:tcPr>
            <w:tcW w:w="784" w:type="pct"/>
          </w:tcPr>
          <w:p w14:paraId="4483E817"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136B86A3"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4BA0B702" w14:textId="77777777" w:rsidTr="00B965BD">
        <w:trPr>
          <w:trHeight w:val="20"/>
        </w:trPr>
        <w:tc>
          <w:tcPr>
            <w:tcW w:w="918" w:type="pct"/>
            <w:vMerge/>
          </w:tcPr>
          <w:p w14:paraId="1539F3ED"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6B4F7BE0"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color w:val="auto"/>
              </w:rPr>
              <w:t xml:space="preserve">Понятие услуги в сфере ЖКХ, её основные характеристики как продукта сервисной деятельности. Классификация услуг. Потребительские свойства услуги. Жизненный цикл услуг. </w:t>
            </w:r>
          </w:p>
        </w:tc>
        <w:tc>
          <w:tcPr>
            <w:tcW w:w="633" w:type="pct"/>
          </w:tcPr>
          <w:p w14:paraId="635023BA"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t>2</w:t>
            </w:r>
          </w:p>
        </w:tc>
        <w:tc>
          <w:tcPr>
            <w:tcW w:w="784" w:type="pct"/>
            <w:vMerge w:val="restart"/>
          </w:tcPr>
          <w:p w14:paraId="1477916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4A1104EA"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rPr>
              <w:t>ПК 1.3, ПК 1.4</w:t>
            </w:r>
          </w:p>
        </w:tc>
        <w:tc>
          <w:tcPr>
            <w:tcW w:w="683" w:type="pct"/>
            <w:vMerge w:val="restart"/>
          </w:tcPr>
          <w:p w14:paraId="09F6543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4A094ED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62237DC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069D210D"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5509967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6BDE032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3F2D058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3D39013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4EEFEB7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65297B0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03611E2D"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1.3.05</w:t>
            </w:r>
          </w:p>
          <w:p w14:paraId="3FCF500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1.3.06</w:t>
            </w:r>
          </w:p>
          <w:p w14:paraId="0F3E18C7"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1.4.03</w:t>
            </w:r>
          </w:p>
          <w:p w14:paraId="5C4943E9"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1.4.04</w:t>
            </w:r>
          </w:p>
          <w:p w14:paraId="01BF35A3"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1.3.01</w:t>
            </w:r>
          </w:p>
          <w:p w14:paraId="1F796896"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1.3.02</w:t>
            </w:r>
          </w:p>
          <w:p w14:paraId="0FAE0915"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1.4.05</w:t>
            </w:r>
          </w:p>
          <w:p w14:paraId="229F12CB"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Cs/>
              </w:rPr>
              <w:t>З 1.4.06</w:t>
            </w:r>
          </w:p>
        </w:tc>
      </w:tr>
      <w:tr w:rsidR="00EA06D7" w:rsidRPr="00492078" w14:paraId="571BB553" w14:textId="77777777" w:rsidTr="00B965BD">
        <w:trPr>
          <w:trHeight w:val="20"/>
        </w:trPr>
        <w:tc>
          <w:tcPr>
            <w:tcW w:w="918" w:type="pct"/>
            <w:vMerge/>
          </w:tcPr>
          <w:p w14:paraId="6F99A995"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750B9B82"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r w:rsidRPr="00492078">
              <w:rPr>
                <w:rFonts w:ascii="Times New Roman" w:hAnsi="Times New Roman" w:cs="Times New Roman"/>
                <w:sz w:val="24"/>
                <w:szCs w:val="24"/>
              </w:rPr>
              <w:t xml:space="preserve"> </w:t>
            </w:r>
          </w:p>
        </w:tc>
        <w:tc>
          <w:tcPr>
            <w:tcW w:w="633" w:type="pct"/>
          </w:tcPr>
          <w:p w14:paraId="5959B719" w14:textId="77777777" w:rsidR="00EA06D7" w:rsidRPr="00492078" w:rsidRDefault="00EA06D7" w:rsidP="00B965BD">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w:t>
            </w:r>
          </w:p>
        </w:tc>
        <w:tc>
          <w:tcPr>
            <w:tcW w:w="784" w:type="pct"/>
            <w:vMerge/>
          </w:tcPr>
          <w:p w14:paraId="61D21112"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vMerge/>
          </w:tcPr>
          <w:p w14:paraId="52E5DB52"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3309D4D8" w14:textId="77777777" w:rsidTr="00B965BD">
        <w:trPr>
          <w:trHeight w:val="20"/>
        </w:trPr>
        <w:tc>
          <w:tcPr>
            <w:tcW w:w="918" w:type="pct"/>
            <w:vMerge/>
          </w:tcPr>
          <w:p w14:paraId="5D081781"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1A7A8E5A"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b/>
                <w:bCs/>
                <w:color w:val="auto"/>
              </w:rPr>
              <w:t xml:space="preserve">Практическое занятие №3 </w:t>
            </w:r>
          </w:p>
          <w:p w14:paraId="6AB3C80B" w14:textId="77777777" w:rsidR="00EA06D7" w:rsidRPr="00492078" w:rsidRDefault="00EA06D7" w:rsidP="00B965BD">
            <w:pPr>
              <w:suppressAutoHyphens/>
              <w:spacing w:after="0" w:line="240" w:lineRule="auto"/>
              <w:jc w:val="both"/>
              <w:rPr>
                <w:rFonts w:ascii="Times New Roman" w:hAnsi="Times New Roman" w:cs="Times New Roman"/>
                <w:iCs/>
                <w:sz w:val="24"/>
                <w:szCs w:val="24"/>
              </w:rPr>
            </w:pPr>
            <w:r w:rsidRPr="00492078">
              <w:rPr>
                <w:rFonts w:ascii="Times New Roman" w:hAnsi="Times New Roman" w:cs="Times New Roman"/>
                <w:sz w:val="24"/>
                <w:szCs w:val="24"/>
              </w:rPr>
              <w:t xml:space="preserve">Семинар «Услуга ЖКХ как продукт сервисной деятельности» </w:t>
            </w:r>
          </w:p>
        </w:tc>
        <w:tc>
          <w:tcPr>
            <w:tcW w:w="633" w:type="pct"/>
          </w:tcPr>
          <w:p w14:paraId="0E0E346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2</w:t>
            </w:r>
          </w:p>
        </w:tc>
        <w:tc>
          <w:tcPr>
            <w:tcW w:w="784" w:type="pct"/>
            <w:vMerge/>
          </w:tcPr>
          <w:p w14:paraId="51FDF8B0"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vMerge/>
          </w:tcPr>
          <w:p w14:paraId="173A4F88"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379F080A" w14:textId="77777777" w:rsidTr="00B965BD">
        <w:trPr>
          <w:trHeight w:val="20"/>
        </w:trPr>
        <w:tc>
          <w:tcPr>
            <w:tcW w:w="918" w:type="pct"/>
            <w:vMerge/>
          </w:tcPr>
          <w:p w14:paraId="1B374467" w14:textId="77777777" w:rsidR="00EA06D7" w:rsidRPr="00492078" w:rsidRDefault="00EA06D7" w:rsidP="00B965BD">
            <w:pPr>
              <w:spacing w:after="0" w:line="240" w:lineRule="auto"/>
              <w:rPr>
                <w:rFonts w:ascii="Times New Roman" w:hAnsi="Times New Roman" w:cs="Times New Roman"/>
                <w:b/>
                <w:bCs/>
                <w:sz w:val="24"/>
                <w:szCs w:val="24"/>
              </w:rPr>
            </w:pPr>
          </w:p>
        </w:tc>
        <w:tc>
          <w:tcPr>
            <w:tcW w:w="1982" w:type="pct"/>
          </w:tcPr>
          <w:p w14:paraId="3247E668" w14:textId="77777777" w:rsidR="00EA06D7" w:rsidRPr="00492078" w:rsidRDefault="00EA06D7" w:rsidP="00B965BD">
            <w:pPr>
              <w:spacing w:after="0" w:line="240" w:lineRule="auto"/>
              <w:rPr>
                <w:rFonts w:ascii="Times New Roman" w:hAnsi="Times New Roman" w:cs="Times New Roman"/>
                <w:b/>
                <w:bCs/>
                <w:sz w:val="24"/>
                <w:szCs w:val="24"/>
                <w:lang w:val="en-US"/>
              </w:rPr>
            </w:pPr>
            <w:r w:rsidRPr="00492078">
              <w:rPr>
                <w:rFonts w:ascii="Times New Roman" w:hAnsi="Times New Roman" w:cs="Times New Roman"/>
                <w:b/>
                <w:bCs/>
                <w:sz w:val="24"/>
                <w:szCs w:val="24"/>
              </w:rPr>
              <w:t>Самостоятельная работа обучающихся</w:t>
            </w:r>
          </w:p>
        </w:tc>
        <w:tc>
          <w:tcPr>
            <w:tcW w:w="633" w:type="pct"/>
          </w:tcPr>
          <w:p w14:paraId="0B5EE619"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w:t>
            </w:r>
          </w:p>
        </w:tc>
        <w:tc>
          <w:tcPr>
            <w:tcW w:w="784" w:type="pct"/>
          </w:tcPr>
          <w:p w14:paraId="52ADF70B"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76EB300B"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2FEA136C" w14:textId="77777777" w:rsidTr="00B965BD">
        <w:trPr>
          <w:trHeight w:val="20"/>
        </w:trPr>
        <w:tc>
          <w:tcPr>
            <w:tcW w:w="2900" w:type="pct"/>
            <w:gridSpan w:val="2"/>
          </w:tcPr>
          <w:p w14:paraId="6B042CCA"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Раздел 2. Основы организации сервисной деятельности  </w:t>
            </w:r>
          </w:p>
        </w:tc>
        <w:tc>
          <w:tcPr>
            <w:tcW w:w="633" w:type="pct"/>
          </w:tcPr>
          <w:p w14:paraId="1A373453"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20/6</w:t>
            </w:r>
          </w:p>
        </w:tc>
        <w:tc>
          <w:tcPr>
            <w:tcW w:w="784" w:type="pct"/>
          </w:tcPr>
          <w:p w14:paraId="52DF2034"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54E352BE"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66BD48E2" w14:textId="77777777" w:rsidTr="00B965BD">
        <w:trPr>
          <w:trHeight w:val="20"/>
        </w:trPr>
        <w:tc>
          <w:tcPr>
            <w:tcW w:w="918" w:type="pct"/>
            <w:vMerge w:val="restart"/>
          </w:tcPr>
          <w:p w14:paraId="41F7EC41"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2.1. </w:t>
            </w:r>
          </w:p>
          <w:p w14:paraId="5F2F412B"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 xml:space="preserve">Процесс обслуживания потребителя. </w:t>
            </w:r>
          </w:p>
          <w:p w14:paraId="32E3FA5E" w14:textId="77777777" w:rsidR="00EA06D7" w:rsidRPr="00492078" w:rsidRDefault="00EA06D7" w:rsidP="00B965BD">
            <w:pPr>
              <w:pStyle w:val="Default"/>
              <w:rPr>
                <w:rFonts w:ascii="Times New Roman" w:hAnsi="Times New Roman" w:cs="Times New Roman"/>
                <w:b/>
                <w:bCs/>
                <w:color w:val="auto"/>
              </w:rPr>
            </w:pPr>
          </w:p>
        </w:tc>
        <w:tc>
          <w:tcPr>
            <w:tcW w:w="1982" w:type="pct"/>
          </w:tcPr>
          <w:p w14:paraId="6F08C9A1" w14:textId="77777777" w:rsidR="00EA06D7" w:rsidRPr="00492078" w:rsidRDefault="00EA06D7"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t>Содержание</w:t>
            </w:r>
          </w:p>
        </w:tc>
        <w:tc>
          <w:tcPr>
            <w:tcW w:w="633" w:type="pct"/>
          </w:tcPr>
          <w:p w14:paraId="3F2C0B64"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2</w:t>
            </w:r>
          </w:p>
        </w:tc>
        <w:tc>
          <w:tcPr>
            <w:tcW w:w="784" w:type="pct"/>
          </w:tcPr>
          <w:p w14:paraId="17BDD65E"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68D5A239"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6E4F2D8D" w14:textId="77777777" w:rsidTr="00B965BD">
        <w:trPr>
          <w:trHeight w:val="20"/>
        </w:trPr>
        <w:tc>
          <w:tcPr>
            <w:tcW w:w="918" w:type="pct"/>
            <w:vMerge/>
          </w:tcPr>
          <w:p w14:paraId="06A200B0"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100119B6"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color w:val="auto"/>
              </w:rPr>
              <w:t xml:space="preserve">Правила обслуживания клиентов. Элементы процесса обслуживания: приём, оформление, исполнение, выдача заказа на предприятиях ЖКХ. Специфика оказания услуг личного характера. Основные и вспомогательные производственные процессы. </w:t>
            </w:r>
          </w:p>
        </w:tc>
        <w:tc>
          <w:tcPr>
            <w:tcW w:w="633" w:type="pct"/>
          </w:tcPr>
          <w:p w14:paraId="15441052"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t>2</w:t>
            </w:r>
          </w:p>
        </w:tc>
        <w:tc>
          <w:tcPr>
            <w:tcW w:w="784" w:type="pct"/>
            <w:vMerge w:val="restart"/>
          </w:tcPr>
          <w:p w14:paraId="6F32CBEA"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0AC5BDB5"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rPr>
              <w:t>ПК 1.3, ПК 1.4</w:t>
            </w:r>
          </w:p>
        </w:tc>
        <w:tc>
          <w:tcPr>
            <w:tcW w:w="683" w:type="pct"/>
            <w:vMerge w:val="restart"/>
          </w:tcPr>
          <w:p w14:paraId="5F0B793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5636BA4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0C951A9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4F2938A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7B6ED11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6558D75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1C4B13F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074A4E1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48A1996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7A86B2D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1C89068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1.3.01</w:t>
            </w:r>
          </w:p>
          <w:p w14:paraId="4FCC4A13"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1.3.02</w:t>
            </w:r>
          </w:p>
          <w:p w14:paraId="6B429D5B"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1.4.05</w:t>
            </w:r>
          </w:p>
          <w:p w14:paraId="759B9FD2"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Cs/>
              </w:rPr>
              <w:t>З 1.4.06</w:t>
            </w:r>
          </w:p>
        </w:tc>
      </w:tr>
      <w:tr w:rsidR="00EA06D7" w:rsidRPr="00492078" w14:paraId="079C054E" w14:textId="77777777" w:rsidTr="00B965BD">
        <w:trPr>
          <w:trHeight w:val="20"/>
        </w:trPr>
        <w:tc>
          <w:tcPr>
            <w:tcW w:w="918" w:type="pct"/>
            <w:vMerge/>
          </w:tcPr>
          <w:p w14:paraId="6E937A93"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2AD23916"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33" w:type="pct"/>
          </w:tcPr>
          <w:p w14:paraId="5DE4D92E" w14:textId="77777777" w:rsidR="00EA06D7" w:rsidRPr="00492078" w:rsidRDefault="00EA06D7" w:rsidP="00B965BD">
            <w:pPr>
              <w:suppressAutoHyphens/>
              <w:spacing w:after="0" w:line="240" w:lineRule="auto"/>
              <w:jc w:val="center"/>
              <w:rPr>
                <w:rFonts w:ascii="Times New Roman" w:hAnsi="Times New Roman" w:cs="Times New Roman"/>
                <w:b/>
                <w:sz w:val="24"/>
                <w:szCs w:val="24"/>
              </w:rPr>
            </w:pPr>
          </w:p>
        </w:tc>
        <w:tc>
          <w:tcPr>
            <w:tcW w:w="784" w:type="pct"/>
            <w:vMerge/>
          </w:tcPr>
          <w:p w14:paraId="2F6CB1E6"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vMerge/>
          </w:tcPr>
          <w:p w14:paraId="77F18584"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46E4E3CB" w14:textId="77777777" w:rsidTr="00B965BD">
        <w:trPr>
          <w:trHeight w:val="20"/>
        </w:trPr>
        <w:tc>
          <w:tcPr>
            <w:tcW w:w="918" w:type="pct"/>
            <w:vMerge/>
          </w:tcPr>
          <w:p w14:paraId="078427A1"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73F0F7FE" w14:textId="77777777" w:rsidR="00EA06D7" w:rsidRPr="00492078" w:rsidRDefault="00EA06D7" w:rsidP="00B965BD">
            <w:pPr>
              <w:pStyle w:val="Default"/>
              <w:jc w:val="both"/>
              <w:rPr>
                <w:rFonts w:ascii="Times New Roman" w:hAnsi="Times New Roman" w:cs="Times New Roman"/>
                <w:iCs/>
                <w:color w:val="auto"/>
              </w:rPr>
            </w:pPr>
          </w:p>
        </w:tc>
        <w:tc>
          <w:tcPr>
            <w:tcW w:w="633" w:type="pct"/>
          </w:tcPr>
          <w:p w14:paraId="7E66C76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p>
        </w:tc>
        <w:tc>
          <w:tcPr>
            <w:tcW w:w="784" w:type="pct"/>
            <w:vMerge/>
          </w:tcPr>
          <w:p w14:paraId="47FDA00D"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vMerge/>
          </w:tcPr>
          <w:p w14:paraId="67F1EB83"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3433FA30" w14:textId="77777777" w:rsidTr="00B965BD">
        <w:trPr>
          <w:trHeight w:val="20"/>
        </w:trPr>
        <w:tc>
          <w:tcPr>
            <w:tcW w:w="918" w:type="pct"/>
            <w:vMerge/>
          </w:tcPr>
          <w:p w14:paraId="5603CF77" w14:textId="77777777" w:rsidR="00EA06D7" w:rsidRPr="00492078" w:rsidRDefault="00EA06D7" w:rsidP="00B965BD">
            <w:pPr>
              <w:spacing w:after="0" w:line="240" w:lineRule="auto"/>
              <w:rPr>
                <w:rFonts w:ascii="Times New Roman" w:hAnsi="Times New Roman" w:cs="Times New Roman"/>
                <w:b/>
                <w:bCs/>
                <w:sz w:val="24"/>
                <w:szCs w:val="24"/>
              </w:rPr>
            </w:pPr>
          </w:p>
        </w:tc>
        <w:tc>
          <w:tcPr>
            <w:tcW w:w="1982" w:type="pct"/>
          </w:tcPr>
          <w:p w14:paraId="6B3AF792" w14:textId="77777777" w:rsidR="00EA06D7" w:rsidRPr="00492078" w:rsidRDefault="00EA06D7" w:rsidP="00B965BD">
            <w:pPr>
              <w:spacing w:after="0" w:line="240" w:lineRule="auto"/>
              <w:rPr>
                <w:rFonts w:ascii="Times New Roman" w:hAnsi="Times New Roman" w:cs="Times New Roman"/>
                <w:b/>
                <w:bCs/>
                <w:sz w:val="24"/>
                <w:szCs w:val="24"/>
                <w:lang w:val="en-US"/>
              </w:rPr>
            </w:pPr>
            <w:r w:rsidRPr="00492078">
              <w:rPr>
                <w:rFonts w:ascii="Times New Roman" w:hAnsi="Times New Roman" w:cs="Times New Roman"/>
                <w:b/>
                <w:bCs/>
                <w:sz w:val="24"/>
                <w:szCs w:val="24"/>
              </w:rPr>
              <w:t>Самостоятельная работа обучающихся</w:t>
            </w:r>
          </w:p>
        </w:tc>
        <w:tc>
          <w:tcPr>
            <w:tcW w:w="633" w:type="pct"/>
          </w:tcPr>
          <w:p w14:paraId="50389918"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w:t>
            </w:r>
          </w:p>
        </w:tc>
        <w:tc>
          <w:tcPr>
            <w:tcW w:w="784" w:type="pct"/>
          </w:tcPr>
          <w:p w14:paraId="26560DB4"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4E588004"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3DDE422A" w14:textId="77777777" w:rsidTr="00B965BD">
        <w:trPr>
          <w:trHeight w:val="20"/>
        </w:trPr>
        <w:tc>
          <w:tcPr>
            <w:tcW w:w="918" w:type="pct"/>
            <w:vMerge w:val="restart"/>
          </w:tcPr>
          <w:p w14:paraId="4911CA05"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2.2. </w:t>
            </w:r>
          </w:p>
          <w:p w14:paraId="4A7FFFB4"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lastRenderedPageBreak/>
              <w:t xml:space="preserve">Основы организации рабочего предприятий по различным отраслевым </w:t>
            </w:r>
          </w:p>
          <w:p w14:paraId="2B8166B9"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 xml:space="preserve">группам услуг. </w:t>
            </w:r>
          </w:p>
          <w:p w14:paraId="1E4E81E1" w14:textId="77777777" w:rsidR="00EA06D7" w:rsidRPr="00492078" w:rsidRDefault="00EA06D7" w:rsidP="00B965BD">
            <w:pPr>
              <w:pStyle w:val="Default"/>
              <w:rPr>
                <w:rFonts w:ascii="Times New Roman" w:hAnsi="Times New Roman" w:cs="Times New Roman"/>
                <w:color w:val="auto"/>
              </w:rPr>
            </w:pPr>
          </w:p>
          <w:p w14:paraId="44D950D5" w14:textId="77777777" w:rsidR="00EA06D7" w:rsidRPr="00492078" w:rsidRDefault="00EA06D7" w:rsidP="00B965BD">
            <w:pPr>
              <w:pStyle w:val="Default"/>
              <w:rPr>
                <w:rFonts w:ascii="Times New Roman" w:hAnsi="Times New Roman" w:cs="Times New Roman"/>
                <w:b/>
                <w:bCs/>
                <w:color w:val="auto"/>
              </w:rPr>
            </w:pPr>
          </w:p>
        </w:tc>
        <w:tc>
          <w:tcPr>
            <w:tcW w:w="1982" w:type="pct"/>
          </w:tcPr>
          <w:p w14:paraId="5FFEC8C7" w14:textId="77777777" w:rsidR="00EA06D7" w:rsidRPr="00492078" w:rsidRDefault="00EA06D7"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lastRenderedPageBreak/>
              <w:t>Содержание</w:t>
            </w:r>
          </w:p>
        </w:tc>
        <w:tc>
          <w:tcPr>
            <w:tcW w:w="633" w:type="pct"/>
          </w:tcPr>
          <w:p w14:paraId="4C696C7C"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6</w:t>
            </w:r>
          </w:p>
        </w:tc>
        <w:tc>
          <w:tcPr>
            <w:tcW w:w="784" w:type="pct"/>
          </w:tcPr>
          <w:p w14:paraId="0373A3FF"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0667240A"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3655160D" w14:textId="77777777" w:rsidTr="00B965BD">
        <w:trPr>
          <w:trHeight w:val="20"/>
        </w:trPr>
        <w:tc>
          <w:tcPr>
            <w:tcW w:w="918" w:type="pct"/>
            <w:vMerge/>
          </w:tcPr>
          <w:p w14:paraId="129D1762"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2F96C113"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color w:val="auto"/>
              </w:rPr>
              <w:t xml:space="preserve">Понятие эргономики. Основные требования к организации рабочего места на предприятии ЖКХ, сервиса ЖКХ. </w:t>
            </w:r>
          </w:p>
        </w:tc>
        <w:tc>
          <w:tcPr>
            <w:tcW w:w="633" w:type="pct"/>
          </w:tcPr>
          <w:p w14:paraId="4579D1C4"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t>4</w:t>
            </w:r>
          </w:p>
        </w:tc>
        <w:tc>
          <w:tcPr>
            <w:tcW w:w="784" w:type="pct"/>
            <w:vMerge w:val="restart"/>
          </w:tcPr>
          <w:p w14:paraId="6D711A33"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27071A1A"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rPr>
              <w:t>ПК 1.3, ПК 1.4</w:t>
            </w:r>
          </w:p>
        </w:tc>
        <w:tc>
          <w:tcPr>
            <w:tcW w:w="683" w:type="pct"/>
            <w:vMerge w:val="restart"/>
          </w:tcPr>
          <w:p w14:paraId="56812FC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351311C7"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379DDE6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3E68F5F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5BB116E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33C8F77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3FCA254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49053CE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68FF676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292DC3D0"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5BBDD8A7"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1.3.05</w:t>
            </w:r>
          </w:p>
          <w:p w14:paraId="1D2D738F"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1.3.06</w:t>
            </w:r>
          </w:p>
          <w:p w14:paraId="73B6F635"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1.4.03</w:t>
            </w:r>
          </w:p>
          <w:p w14:paraId="4D105779"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1.4.04</w:t>
            </w:r>
          </w:p>
          <w:p w14:paraId="06F89F7E"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1.3.01</w:t>
            </w:r>
          </w:p>
          <w:p w14:paraId="0B0B52C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1.3.02</w:t>
            </w:r>
          </w:p>
          <w:p w14:paraId="4C738A5D"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1.4.05</w:t>
            </w:r>
          </w:p>
          <w:p w14:paraId="078FE51C"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Cs/>
              </w:rPr>
              <w:t>З 1.4.06</w:t>
            </w:r>
          </w:p>
        </w:tc>
      </w:tr>
      <w:tr w:rsidR="00EA06D7" w:rsidRPr="00492078" w14:paraId="56DFE5B8" w14:textId="77777777" w:rsidTr="00B965BD">
        <w:trPr>
          <w:trHeight w:val="20"/>
        </w:trPr>
        <w:tc>
          <w:tcPr>
            <w:tcW w:w="918" w:type="pct"/>
            <w:vMerge/>
          </w:tcPr>
          <w:p w14:paraId="793BB102"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02029417"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33" w:type="pct"/>
          </w:tcPr>
          <w:p w14:paraId="37F7DB4C" w14:textId="77777777" w:rsidR="00EA06D7" w:rsidRPr="00492078" w:rsidRDefault="00EA06D7" w:rsidP="00B965BD">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w:t>
            </w:r>
          </w:p>
        </w:tc>
        <w:tc>
          <w:tcPr>
            <w:tcW w:w="784" w:type="pct"/>
            <w:vMerge/>
          </w:tcPr>
          <w:p w14:paraId="3AA4BB25"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vMerge/>
          </w:tcPr>
          <w:p w14:paraId="5CAC3E53"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2E83ECD5" w14:textId="77777777" w:rsidTr="00B965BD">
        <w:trPr>
          <w:trHeight w:val="20"/>
        </w:trPr>
        <w:tc>
          <w:tcPr>
            <w:tcW w:w="918" w:type="pct"/>
            <w:vMerge/>
          </w:tcPr>
          <w:p w14:paraId="667CAF70"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58635598"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b/>
                <w:bCs/>
                <w:color w:val="auto"/>
              </w:rPr>
              <w:t xml:space="preserve">Практическое занятие №4 </w:t>
            </w:r>
          </w:p>
          <w:p w14:paraId="75D7965C" w14:textId="77777777" w:rsidR="00EA06D7" w:rsidRPr="00492078" w:rsidRDefault="00EA06D7" w:rsidP="00B965BD">
            <w:pPr>
              <w:pStyle w:val="Default"/>
              <w:jc w:val="both"/>
              <w:rPr>
                <w:rFonts w:ascii="Times New Roman" w:hAnsi="Times New Roman" w:cs="Times New Roman"/>
                <w:iCs/>
                <w:color w:val="auto"/>
              </w:rPr>
            </w:pPr>
            <w:r w:rsidRPr="00492078">
              <w:rPr>
                <w:rFonts w:ascii="Times New Roman" w:hAnsi="Times New Roman" w:cs="Times New Roman"/>
                <w:color w:val="auto"/>
              </w:rPr>
              <w:t xml:space="preserve">Построение процесса обслуживания на примере различных видов услуг ЖКХ </w:t>
            </w:r>
          </w:p>
        </w:tc>
        <w:tc>
          <w:tcPr>
            <w:tcW w:w="633" w:type="pct"/>
          </w:tcPr>
          <w:p w14:paraId="6AB04812"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2</w:t>
            </w:r>
          </w:p>
        </w:tc>
        <w:tc>
          <w:tcPr>
            <w:tcW w:w="784" w:type="pct"/>
            <w:vMerge/>
          </w:tcPr>
          <w:p w14:paraId="07C9D619"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vMerge/>
          </w:tcPr>
          <w:p w14:paraId="652744B6"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4C1BFE73" w14:textId="77777777" w:rsidTr="00B965BD">
        <w:trPr>
          <w:trHeight w:val="20"/>
        </w:trPr>
        <w:tc>
          <w:tcPr>
            <w:tcW w:w="918" w:type="pct"/>
            <w:vMerge/>
          </w:tcPr>
          <w:p w14:paraId="162184BE" w14:textId="77777777" w:rsidR="00EA06D7" w:rsidRPr="00492078" w:rsidRDefault="00EA06D7" w:rsidP="00B965BD">
            <w:pPr>
              <w:spacing w:after="0" w:line="240" w:lineRule="auto"/>
              <w:rPr>
                <w:rFonts w:ascii="Times New Roman" w:hAnsi="Times New Roman" w:cs="Times New Roman"/>
                <w:b/>
                <w:bCs/>
                <w:sz w:val="24"/>
                <w:szCs w:val="24"/>
              </w:rPr>
            </w:pPr>
          </w:p>
        </w:tc>
        <w:tc>
          <w:tcPr>
            <w:tcW w:w="1982" w:type="pct"/>
          </w:tcPr>
          <w:p w14:paraId="1EEE2CF1" w14:textId="77777777" w:rsidR="00EA06D7" w:rsidRPr="00492078" w:rsidRDefault="00EA06D7" w:rsidP="00B965BD">
            <w:pPr>
              <w:spacing w:after="0" w:line="240" w:lineRule="auto"/>
              <w:rPr>
                <w:rFonts w:ascii="Times New Roman" w:hAnsi="Times New Roman" w:cs="Times New Roman"/>
                <w:b/>
                <w:bCs/>
                <w:sz w:val="24"/>
                <w:szCs w:val="24"/>
                <w:lang w:val="en-US"/>
              </w:rPr>
            </w:pPr>
            <w:r w:rsidRPr="00492078">
              <w:rPr>
                <w:rFonts w:ascii="Times New Roman" w:hAnsi="Times New Roman" w:cs="Times New Roman"/>
                <w:b/>
                <w:bCs/>
                <w:sz w:val="24"/>
                <w:szCs w:val="24"/>
              </w:rPr>
              <w:t>Самостоятельная работа обучающихся</w:t>
            </w:r>
          </w:p>
        </w:tc>
        <w:tc>
          <w:tcPr>
            <w:tcW w:w="633" w:type="pct"/>
          </w:tcPr>
          <w:p w14:paraId="323ECAB4"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w:t>
            </w:r>
          </w:p>
        </w:tc>
        <w:tc>
          <w:tcPr>
            <w:tcW w:w="784" w:type="pct"/>
          </w:tcPr>
          <w:p w14:paraId="2DF33B3A"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6733DFC2"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18FEF188" w14:textId="77777777" w:rsidTr="00B965BD">
        <w:trPr>
          <w:trHeight w:val="20"/>
        </w:trPr>
        <w:tc>
          <w:tcPr>
            <w:tcW w:w="918" w:type="pct"/>
            <w:vMerge w:val="restart"/>
          </w:tcPr>
          <w:p w14:paraId="68FD6DF9"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2.3. </w:t>
            </w:r>
          </w:p>
          <w:p w14:paraId="5D70CE62"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 xml:space="preserve">Организация обслуживания потребителей услуг. </w:t>
            </w:r>
          </w:p>
          <w:p w14:paraId="4BAA7924" w14:textId="77777777" w:rsidR="00EA06D7" w:rsidRPr="00492078" w:rsidRDefault="00EA06D7" w:rsidP="00B965BD">
            <w:pPr>
              <w:pStyle w:val="Default"/>
              <w:rPr>
                <w:rFonts w:ascii="Times New Roman" w:hAnsi="Times New Roman" w:cs="Times New Roman"/>
                <w:b/>
                <w:bCs/>
                <w:color w:val="auto"/>
              </w:rPr>
            </w:pPr>
          </w:p>
        </w:tc>
        <w:tc>
          <w:tcPr>
            <w:tcW w:w="1982" w:type="pct"/>
          </w:tcPr>
          <w:p w14:paraId="65F6375D" w14:textId="77777777" w:rsidR="00EA06D7" w:rsidRPr="00492078" w:rsidRDefault="00EA06D7"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t>Содержание</w:t>
            </w:r>
          </w:p>
        </w:tc>
        <w:tc>
          <w:tcPr>
            <w:tcW w:w="633" w:type="pct"/>
          </w:tcPr>
          <w:p w14:paraId="31B6CA18"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6</w:t>
            </w:r>
          </w:p>
        </w:tc>
        <w:tc>
          <w:tcPr>
            <w:tcW w:w="784" w:type="pct"/>
          </w:tcPr>
          <w:p w14:paraId="4C73D65B"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12F34085"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04618CF2" w14:textId="77777777" w:rsidTr="00B965BD">
        <w:trPr>
          <w:trHeight w:val="20"/>
        </w:trPr>
        <w:tc>
          <w:tcPr>
            <w:tcW w:w="918" w:type="pct"/>
            <w:vMerge/>
          </w:tcPr>
          <w:p w14:paraId="07849F43"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05DE914E"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color w:val="auto"/>
              </w:rPr>
              <w:t>Способы и формы организации обслуживания и оказания услуг в ЖКХ. «Контактная зона» как основная сфера реализации сервисной деятельности. Принципы удовлетворения потребностей населения в процессе сервисной деятельности организаций сервиса ЖКХ.</w:t>
            </w:r>
          </w:p>
        </w:tc>
        <w:tc>
          <w:tcPr>
            <w:tcW w:w="633" w:type="pct"/>
          </w:tcPr>
          <w:p w14:paraId="46790725"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t>4</w:t>
            </w:r>
          </w:p>
        </w:tc>
        <w:tc>
          <w:tcPr>
            <w:tcW w:w="784" w:type="pct"/>
            <w:vMerge w:val="restart"/>
          </w:tcPr>
          <w:p w14:paraId="2C13FDEB"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1600F44B"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rPr>
              <w:t>ПК 1.3, ПК 1.4</w:t>
            </w:r>
          </w:p>
        </w:tc>
        <w:tc>
          <w:tcPr>
            <w:tcW w:w="683" w:type="pct"/>
            <w:vMerge w:val="restart"/>
          </w:tcPr>
          <w:p w14:paraId="3DA8A58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09E231E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45A18EA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61E9D8A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63289B6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27DE0B5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0C6500E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19E0C65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5F26777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61C2B57F"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05B9C71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1.3.05</w:t>
            </w:r>
          </w:p>
          <w:p w14:paraId="4317A42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1.3.06</w:t>
            </w:r>
          </w:p>
          <w:p w14:paraId="7D017476"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1.4.03</w:t>
            </w:r>
          </w:p>
          <w:p w14:paraId="3BDDBC3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1.4.04</w:t>
            </w:r>
          </w:p>
          <w:p w14:paraId="448A72CE"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1.3.01</w:t>
            </w:r>
          </w:p>
          <w:p w14:paraId="0E632719"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1.3.02</w:t>
            </w:r>
          </w:p>
          <w:p w14:paraId="0CDFB0E5"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1.4.05</w:t>
            </w:r>
          </w:p>
          <w:p w14:paraId="7C91E740"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Cs/>
              </w:rPr>
              <w:t>З 1.4.06</w:t>
            </w:r>
          </w:p>
        </w:tc>
      </w:tr>
      <w:tr w:rsidR="00EA06D7" w:rsidRPr="00492078" w14:paraId="215A5E2E" w14:textId="77777777" w:rsidTr="00B965BD">
        <w:trPr>
          <w:trHeight w:val="20"/>
        </w:trPr>
        <w:tc>
          <w:tcPr>
            <w:tcW w:w="918" w:type="pct"/>
            <w:vMerge/>
          </w:tcPr>
          <w:p w14:paraId="2D68DBC9"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2AC46684"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33" w:type="pct"/>
          </w:tcPr>
          <w:p w14:paraId="4B9DAE25" w14:textId="77777777" w:rsidR="00EA06D7" w:rsidRPr="00492078" w:rsidRDefault="00EA06D7" w:rsidP="00B965BD">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w:t>
            </w:r>
          </w:p>
        </w:tc>
        <w:tc>
          <w:tcPr>
            <w:tcW w:w="784" w:type="pct"/>
            <w:vMerge/>
          </w:tcPr>
          <w:p w14:paraId="7B2E9343"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vMerge/>
          </w:tcPr>
          <w:p w14:paraId="44D458AA"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785C1CF5" w14:textId="77777777" w:rsidTr="00B965BD">
        <w:trPr>
          <w:trHeight w:val="20"/>
        </w:trPr>
        <w:tc>
          <w:tcPr>
            <w:tcW w:w="918" w:type="pct"/>
            <w:vMerge/>
          </w:tcPr>
          <w:p w14:paraId="22DBDE2F"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67E771E3"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b/>
                <w:bCs/>
                <w:color w:val="auto"/>
              </w:rPr>
              <w:t xml:space="preserve">Практическое занятие №5 </w:t>
            </w:r>
          </w:p>
          <w:p w14:paraId="3508EFE0" w14:textId="77777777" w:rsidR="00EA06D7" w:rsidRPr="00492078" w:rsidRDefault="00EA06D7" w:rsidP="00B965BD">
            <w:pPr>
              <w:pStyle w:val="Default"/>
              <w:jc w:val="both"/>
              <w:rPr>
                <w:rFonts w:ascii="Times New Roman" w:hAnsi="Times New Roman" w:cs="Times New Roman"/>
                <w:iCs/>
                <w:color w:val="auto"/>
              </w:rPr>
            </w:pPr>
            <w:r w:rsidRPr="00492078">
              <w:rPr>
                <w:rFonts w:ascii="Times New Roman" w:hAnsi="Times New Roman" w:cs="Times New Roman"/>
                <w:color w:val="auto"/>
              </w:rPr>
              <w:t xml:space="preserve">Деловая игра «Оформление, прием и выдача заказа на предприятии ЖКХ». </w:t>
            </w:r>
          </w:p>
        </w:tc>
        <w:tc>
          <w:tcPr>
            <w:tcW w:w="633" w:type="pct"/>
          </w:tcPr>
          <w:p w14:paraId="32E7391F"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2</w:t>
            </w:r>
          </w:p>
        </w:tc>
        <w:tc>
          <w:tcPr>
            <w:tcW w:w="784" w:type="pct"/>
            <w:vMerge/>
          </w:tcPr>
          <w:p w14:paraId="6B871E72"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vMerge/>
          </w:tcPr>
          <w:p w14:paraId="39A7E07E"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4762D65F" w14:textId="77777777" w:rsidTr="00B965BD">
        <w:trPr>
          <w:trHeight w:val="20"/>
        </w:trPr>
        <w:tc>
          <w:tcPr>
            <w:tcW w:w="918" w:type="pct"/>
            <w:vMerge/>
          </w:tcPr>
          <w:p w14:paraId="00CFE562" w14:textId="77777777" w:rsidR="00EA06D7" w:rsidRPr="00492078" w:rsidRDefault="00EA06D7" w:rsidP="00B965BD">
            <w:pPr>
              <w:spacing w:after="0" w:line="240" w:lineRule="auto"/>
              <w:rPr>
                <w:rFonts w:ascii="Times New Roman" w:hAnsi="Times New Roman" w:cs="Times New Roman"/>
                <w:b/>
                <w:bCs/>
                <w:sz w:val="24"/>
                <w:szCs w:val="24"/>
              </w:rPr>
            </w:pPr>
          </w:p>
        </w:tc>
        <w:tc>
          <w:tcPr>
            <w:tcW w:w="1982" w:type="pct"/>
          </w:tcPr>
          <w:p w14:paraId="429F962D" w14:textId="77777777" w:rsidR="00EA06D7" w:rsidRPr="00492078" w:rsidRDefault="00EA06D7" w:rsidP="00B965BD">
            <w:pPr>
              <w:spacing w:after="0" w:line="240" w:lineRule="auto"/>
              <w:rPr>
                <w:rFonts w:ascii="Times New Roman" w:hAnsi="Times New Roman" w:cs="Times New Roman"/>
                <w:b/>
                <w:bCs/>
                <w:sz w:val="24"/>
                <w:szCs w:val="24"/>
                <w:lang w:val="en-US"/>
              </w:rPr>
            </w:pPr>
            <w:r w:rsidRPr="00492078">
              <w:rPr>
                <w:rFonts w:ascii="Times New Roman" w:hAnsi="Times New Roman" w:cs="Times New Roman"/>
                <w:b/>
                <w:bCs/>
                <w:sz w:val="24"/>
                <w:szCs w:val="24"/>
              </w:rPr>
              <w:t>Самостоятельная работа обучающихся</w:t>
            </w:r>
          </w:p>
        </w:tc>
        <w:tc>
          <w:tcPr>
            <w:tcW w:w="633" w:type="pct"/>
          </w:tcPr>
          <w:p w14:paraId="7F511150"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w:t>
            </w:r>
          </w:p>
        </w:tc>
        <w:tc>
          <w:tcPr>
            <w:tcW w:w="784" w:type="pct"/>
          </w:tcPr>
          <w:p w14:paraId="641234FA"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29875208"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07FB7D8F" w14:textId="77777777" w:rsidTr="00B965BD">
        <w:trPr>
          <w:trHeight w:val="20"/>
        </w:trPr>
        <w:tc>
          <w:tcPr>
            <w:tcW w:w="918" w:type="pct"/>
            <w:vMerge w:val="restart"/>
          </w:tcPr>
          <w:p w14:paraId="35C6CFB5"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2.4. </w:t>
            </w:r>
          </w:p>
          <w:p w14:paraId="271B1A63"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 xml:space="preserve">Основные правила обслуживания населения. </w:t>
            </w:r>
          </w:p>
          <w:p w14:paraId="55D01451" w14:textId="77777777" w:rsidR="00EA06D7" w:rsidRPr="00492078" w:rsidRDefault="00EA06D7" w:rsidP="00B965BD">
            <w:pPr>
              <w:pStyle w:val="Default"/>
              <w:rPr>
                <w:rFonts w:ascii="Times New Roman" w:hAnsi="Times New Roman" w:cs="Times New Roman"/>
                <w:b/>
                <w:bCs/>
                <w:color w:val="auto"/>
              </w:rPr>
            </w:pPr>
          </w:p>
        </w:tc>
        <w:tc>
          <w:tcPr>
            <w:tcW w:w="1982" w:type="pct"/>
          </w:tcPr>
          <w:p w14:paraId="2AA844CA" w14:textId="77777777" w:rsidR="00EA06D7" w:rsidRPr="00492078" w:rsidRDefault="00EA06D7"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t>Содержание</w:t>
            </w:r>
          </w:p>
        </w:tc>
        <w:tc>
          <w:tcPr>
            <w:tcW w:w="633" w:type="pct"/>
          </w:tcPr>
          <w:p w14:paraId="1463B94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2</w:t>
            </w:r>
          </w:p>
        </w:tc>
        <w:tc>
          <w:tcPr>
            <w:tcW w:w="784" w:type="pct"/>
          </w:tcPr>
          <w:p w14:paraId="50C87020"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34825B76"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158037AA" w14:textId="77777777" w:rsidTr="00B965BD">
        <w:trPr>
          <w:trHeight w:val="20"/>
        </w:trPr>
        <w:tc>
          <w:tcPr>
            <w:tcW w:w="918" w:type="pct"/>
            <w:vMerge/>
          </w:tcPr>
          <w:p w14:paraId="560C998F"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3C6BEF25"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color w:val="auto"/>
              </w:rPr>
              <w:t xml:space="preserve">Формы договора об оказании услуги в ЖКХ. Права и обязанности сервисной организации как исполнителя услуги. Права и обязанности потребителя услуги. </w:t>
            </w:r>
          </w:p>
        </w:tc>
        <w:tc>
          <w:tcPr>
            <w:tcW w:w="633" w:type="pct"/>
          </w:tcPr>
          <w:p w14:paraId="13C2435F"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t>2</w:t>
            </w:r>
          </w:p>
        </w:tc>
        <w:tc>
          <w:tcPr>
            <w:tcW w:w="784" w:type="pct"/>
          </w:tcPr>
          <w:p w14:paraId="1E9F60B1"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634D1D39"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rPr>
              <w:t>ПК 1.3, ПК 1.4</w:t>
            </w:r>
          </w:p>
        </w:tc>
        <w:tc>
          <w:tcPr>
            <w:tcW w:w="683" w:type="pct"/>
          </w:tcPr>
          <w:p w14:paraId="2066F30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2885BC18"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2D8D9DD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2CEC1E2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794CFBEE"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1969C3C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0988C64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5F2B0D25"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11A43A9B"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646910F1"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2DBBD614"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1.3.01</w:t>
            </w:r>
          </w:p>
          <w:p w14:paraId="1A107FA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1.3.02</w:t>
            </w:r>
          </w:p>
          <w:p w14:paraId="05FE00F7"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1.4.05</w:t>
            </w:r>
          </w:p>
          <w:p w14:paraId="7C77A84B"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Cs/>
              </w:rPr>
              <w:t>З 1.4.06</w:t>
            </w:r>
          </w:p>
        </w:tc>
      </w:tr>
      <w:tr w:rsidR="00EA06D7" w:rsidRPr="00492078" w14:paraId="0E9B075F" w14:textId="77777777" w:rsidTr="00B965BD">
        <w:trPr>
          <w:trHeight w:val="20"/>
        </w:trPr>
        <w:tc>
          <w:tcPr>
            <w:tcW w:w="918" w:type="pct"/>
            <w:vMerge/>
          </w:tcPr>
          <w:p w14:paraId="72E43651"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3804BF28"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33" w:type="pct"/>
          </w:tcPr>
          <w:p w14:paraId="29263394" w14:textId="77777777" w:rsidR="00EA06D7" w:rsidRPr="00492078" w:rsidRDefault="00EA06D7" w:rsidP="00B965BD">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w:t>
            </w:r>
          </w:p>
        </w:tc>
        <w:tc>
          <w:tcPr>
            <w:tcW w:w="784" w:type="pct"/>
          </w:tcPr>
          <w:p w14:paraId="39958AA2"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38F448D6"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29AC491A" w14:textId="77777777" w:rsidTr="00B965BD">
        <w:trPr>
          <w:trHeight w:val="20"/>
        </w:trPr>
        <w:tc>
          <w:tcPr>
            <w:tcW w:w="918" w:type="pct"/>
            <w:vMerge/>
          </w:tcPr>
          <w:p w14:paraId="6C7681E1"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196181B0" w14:textId="77777777" w:rsidR="00EA06D7" w:rsidRPr="00492078" w:rsidRDefault="00EA06D7" w:rsidP="00B965BD">
            <w:pPr>
              <w:pStyle w:val="Default"/>
              <w:jc w:val="both"/>
              <w:rPr>
                <w:rFonts w:ascii="Times New Roman" w:hAnsi="Times New Roman" w:cs="Times New Roman"/>
                <w:iCs/>
                <w:color w:val="auto"/>
              </w:rPr>
            </w:pPr>
          </w:p>
        </w:tc>
        <w:tc>
          <w:tcPr>
            <w:tcW w:w="633" w:type="pct"/>
          </w:tcPr>
          <w:p w14:paraId="4CB8F49C"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p>
        </w:tc>
        <w:tc>
          <w:tcPr>
            <w:tcW w:w="784" w:type="pct"/>
          </w:tcPr>
          <w:p w14:paraId="6E8CDCEF"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2D04BBFB"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04622337" w14:textId="77777777" w:rsidTr="00B965BD">
        <w:trPr>
          <w:trHeight w:val="20"/>
        </w:trPr>
        <w:tc>
          <w:tcPr>
            <w:tcW w:w="918" w:type="pct"/>
            <w:vMerge/>
          </w:tcPr>
          <w:p w14:paraId="517D37C5" w14:textId="77777777" w:rsidR="00EA06D7" w:rsidRPr="00492078" w:rsidRDefault="00EA06D7" w:rsidP="00B965BD">
            <w:pPr>
              <w:spacing w:after="0" w:line="240" w:lineRule="auto"/>
              <w:rPr>
                <w:rFonts w:ascii="Times New Roman" w:hAnsi="Times New Roman" w:cs="Times New Roman"/>
                <w:b/>
                <w:bCs/>
                <w:sz w:val="24"/>
                <w:szCs w:val="24"/>
              </w:rPr>
            </w:pPr>
          </w:p>
        </w:tc>
        <w:tc>
          <w:tcPr>
            <w:tcW w:w="1982" w:type="pct"/>
          </w:tcPr>
          <w:p w14:paraId="4BD16BCA" w14:textId="77777777" w:rsidR="00EA06D7" w:rsidRPr="00492078" w:rsidRDefault="00EA06D7" w:rsidP="00B965BD">
            <w:pPr>
              <w:spacing w:after="0" w:line="240" w:lineRule="auto"/>
              <w:rPr>
                <w:rFonts w:ascii="Times New Roman" w:hAnsi="Times New Roman" w:cs="Times New Roman"/>
                <w:b/>
                <w:bCs/>
                <w:sz w:val="24"/>
                <w:szCs w:val="24"/>
                <w:lang w:val="en-US"/>
              </w:rPr>
            </w:pPr>
            <w:r w:rsidRPr="00492078">
              <w:rPr>
                <w:rFonts w:ascii="Times New Roman" w:hAnsi="Times New Roman" w:cs="Times New Roman"/>
                <w:b/>
                <w:bCs/>
                <w:sz w:val="24"/>
                <w:szCs w:val="24"/>
              </w:rPr>
              <w:t>Самостоятельная работа обучающихся</w:t>
            </w:r>
          </w:p>
        </w:tc>
        <w:tc>
          <w:tcPr>
            <w:tcW w:w="633" w:type="pct"/>
          </w:tcPr>
          <w:p w14:paraId="3C20FB73" w14:textId="77777777" w:rsidR="00EA06D7" w:rsidRPr="00492078" w:rsidRDefault="00EA06D7"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w:t>
            </w:r>
          </w:p>
        </w:tc>
        <w:tc>
          <w:tcPr>
            <w:tcW w:w="784" w:type="pct"/>
          </w:tcPr>
          <w:p w14:paraId="585B472A"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tcPr>
          <w:p w14:paraId="40C5EEAC"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30D708F0" w14:textId="77777777" w:rsidTr="00B965BD">
        <w:trPr>
          <w:trHeight w:val="20"/>
        </w:trPr>
        <w:tc>
          <w:tcPr>
            <w:tcW w:w="918" w:type="pct"/>
            <w:vMerge w:val="restart"/>
          </w:tcPr>
          <w:p w14:paraId="43EDA995"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2.5. </w:t>
            </w:r>
          </w:p>
          <w:p w14:paraId="0F8F803D"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 xml:space="preserve">Эффективность </w:t>
            </w:r>
          </w:p>
          <w:p w14:paraId="0F37661A" w14:textId="77777777" w:rsidR="00EA06D7" w:rsidRPr="00492078" w:rsidRDefault="00EA06D7" w:rsidP="00B965BD">
            <w:pPr>
              <w:pStyle w:val="Default"/>
              <w:rPr>
                <w:rFonts w:ascii="Times New Roman" w:hAnsi="Times New Roman" w:cs="Times New Roman"/>
                <w:color w:val="auto"/>
              </w:rPr>
            </w:pPr>
            <w:r w:rsidRPr="00492078">
              <w:rPr>
                <w:rFonts w:ascii="Times New Roman" w:hAnsi="Times New Roman" w:cs="Times New Roman"/>
                <w:b/>
                <w:bCs/>
                <w:color w:val="auto"/>
              </w:rPr>
              <w:t xml:space="preserve">сервисной деятельности. </w:t>
            </w:r>
          </w:p>
          <w:p w14:paraId="5B54A0ED" w14:textId="77777777" w:rsidR="00EA06D7" w:rsidRPr="00492078" w:rsidRDefault="00EA06D7" w:rsidP="00B965BD">
            <w:pPr>
              <w:pStyle w:val="Default"/>
              <w:rPr>
                <w:rFonts w:ascii="Times New Roman" w:hAnsi="Times New Roman" w:cs="Times New Roman"/>
                <w:color w:val="auto"/>
              </w:rPr>
            </w:pPr>
          </w:p>
          <w:p w14:paraId="58AE87C0" w14:textId="77777777" w:rsidR="00EA06D7" w:rsidRPr="00492078" w:rsidRDefault="00EA06D7" w:rsidP="00B965BD">
            <w:pPr>
              <w:pStyle w:val="Default"/>
              <w:rPr>
                <w:rFonts w:ascii="Times New Roman" w:hAnsi="Times New Roman" w:cs="Times New Roman"/>
                <w:b/>
                <w:bCs/>
                <w:color w:val="auto"/>
              </w:rPr>
            </w:pPr>
            <w:r w:rsidRPr="00492078">
              <w:rPr>
                <w:rFonts w:ascii="Times New Roman" w:hAnsi="Times New Roman" w:cs="Times New Roman"/>
                <w:b/>
                <w:bCs/>
                <w:color w:val="auto"/>
              </w:rPr>
              <w:t xml:space="preserve"> </w:t>
            </w:r>
          </w:p>
        </w:tc>
        <w:tc>
          <w:tcPr>
            <w:tcW w:w="1982" w:type="pct"/>
          </w:tcPr>
          <w:p w14:paraId="3A9AC0EB" w14:textId="77777777" w:rsidR="00EA06D7" w:rsidRPr="00492078" w:rsidRDefault="00EA06D7"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t>Содержание</w:t>
            </w:r>
          </w:p>
        </w:tc>
        <w:tc>
          <w:tcPr>
            <w:tcW w:w="633" w:type="pct"/>
          </w:tcPr>
          <w:p w14:paraId="5DE7CDFD"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4</w:t>
            </w:r>
          </w:p>
        </w:tc>
        <w:tc>
          <w:tcPr>
            <w:tcW w:w="784" w:type="pct"/>
          </w:tcPr>
          <w:p w14:paraId="20D63BDA"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55C2E4F9"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0999F493" w14:textId="77777777" w:rsidTr="00B965BD">
        <w:trPr>
          <w:trHeight w:val="20"/>
        </w:trPr>
        <w:tc>
          <w:tcPr>
            <w:tcW w:w="918" w:type="pct"/>
            <w:vMerge/>
          </w:tcPr>
          <w:p w14:paraId="447EA8EB"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4A230F05"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color w:val="auto"/>
              </w:rPr>
              <w:t xml:space="preserve">Понятие и основные показатели экономической эффективности сервисной деятельности. Понятие социальной эффективности сервисной деятельности. Оценка удовлетворённости потребителя услугой. </w:t>
            </w:r>
          </w:p>
        </w:tc>
        <w:tc>
          <w:tcPr>
            <w:tcW w:w="633" w:type="pct"/>
          </w:tcPr>
          <w:p w14:paraId="3E040FE1" w14:textId="77777777" w:rsidR="00EA06D7" w:rsidRPr="00492078" w:rsidRDefault="00EA06D7" w:rsidP="00B965BD">
            <w:pPr>
              <w:suppressAutoHyphens/>
              <w:spacing w:after="0" w:line="240" w:lineRule="auto"/>
              <w:jc w:val="center"/>
              <w:rPr>
                <w:rFonts w:ascii="Times New Roman" w:hAnsi="Times New Roman" w:cs="Times New Roman"/>
                <w:bCs/>
                <w:sz w:val="24"/>
                <w:szCs w:val="24"/>
              </w:rPr>
            </w:pPr>
            <w:r w:rsidRPr="00492078">
              <w:rPr>
                <w:rFonts w:ascii="Times New Roman" w:hAnsi="Times New Roman" w:cs="Times New Roman"/>
                <w:bCs/>
                <w:sz w:val="24"/>
                <w:szCs w:val="24"/>
              </w:rPr>
              <w:t>2</w:t>
            </w:r>
          </w:p>
        </w:tc>
        <w:tc>
          <w:tcPr>
            <w:tcW w:w="784" w:type="pct"/>
            <w:vMerge w:val="restart"/>
          </w:tcPr>
          <w:p w14:paraId="3CE1F525" w14:textId="77777777" w:rsidR="00EA06D7" w:rsidRPr="00492078" w:rsidRDefault="00EA06D7"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ОК 03, ОК 09</w:t>
            </w:r>
          </w:p>
          <w:p w14:paraId="43864E14"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rPr>
              <w:t>ПК 1.3, ПК 1.4</w:t>
            </w:r>
          </w:p>
        </w:tc>
        <w:tc>
          <w:tcPr>
            <w:tcW w:w="683" w:type="pct"/>
            <w:vMerge w:val="restart"/>
          </w:tcPr>
          <w:p w14:paraId="126E339A"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03.01</w:t>
            </w:r>
          </w:p>
          <w:p w14:paraId="28BE68B9"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03.02</w:t>
            </w:r>
          </w:p>
          <w:p w14:paraId="2BC44984"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03.03</w:t>
            </w:r>
          </w:p>
          <w:p w14:paraId="24450B4C"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03.01</w:t>
            </w:r>
          </w:p>
          <w:p w14:paraId="07CF1AE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03.02</w:t>
            </w:r>
          </w:p>
          <w:p w14:paraId="2F471363"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03.03</w:t>
            </w:r>
          </w:p>
          <w:p w14:paraId="54BF9B2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09.01</w:t>
            </w:r>
          </w:p>
          <w:p w14:paraId="55AFE70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Уо</w:t>
            </w:r>
            <w:proofErr w:type="spellEnd"/>
            <w:r w:rsidRPr="00492078">
              <w:rPr>
                <w:rFonts w:ascii="Times New Roman" w:hAnsi="Times New Roman" w:cs="Times New Roman"/>
              </w:rPr>
              <w:t xml:space="preserve"> 09.02</w:t>
            </w:r>
          </w:p>
          <w:p w14:paraId="583E0846"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09.01</w:t>
            </w:r>
          </w:p>
          <w:p w14:paraId="5ED04962" w14:textId="77777777" w:rsidR="00EA06D7" w:rsidRPr="00492078" w:rsidRDefault="00EA06D7" w:rsidP="00B965BD">
            <w:pPr>
              <w:spacing w:after="0" w:line="240" w:lineRule="auto"/>
              <w:rPr>
                <w:rFonts w:ascii="Times New Roman" w:hAnsi="Times New Roman" w:cs="Times New Roman"/>
              </w:rPr>
            </w:pPr>
            <w:proofErr w:type="spellStart"/>
            <w:r w:rsidRPr="00492078">
              <w:rPr>
                <w:rFonts w:ascii="Times New Roman" w:hAnsi="Times New Roman" w:cs="Times New Roman"/>
              </w:rPr>
              <w:t>Зо</w:t>
            </w:r>
            <w:proofErr w:type="spellEnd"/>
            <w:r w:rsidRPr="00492078">
              <w:rPr>
                <w:rFonts w:ascii="Times New Roman" w:hAnsi="Times New Roman" w:cs="Times New Roman"/>
              </w:rPr>
              <w:t xml:space="preserve"> 09.02</w:t>
            </w:r>
          </w:p>
          <w:p w14:paraId="779C1A47"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1.3.05</w:t>
            </w:r>
          </w:p>
          <w:p w14:paraId="3AA9024A"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1.3.06</w:t>
            </w:r>
          </w:p>
          <w:p w14:paraId="00C9AB53"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1.4.03</w:t>
            </w:r>
          </w:p>
          <w:p w14:paraId="53BE4BD8"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1.4.04</w:t>
            </w:r>
          </w:p>
          <w:p w14:paraId="46707C41"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1.3.01</w:t>
            </w:r>
          </w:p>
          <w:p w14:paraId="645BA64C"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1.3.02</w:t>
            </w:r>
          </w:p>
          <w:p w14:paraId="2B07A5E6" w14:textId="77777777" w:rsidR="00EA06D7" w:rsidRPr="00492078" w:rsidRDefault="00EA06D7"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1.4.05</w:t>
            </w:r>
          </w:p>
          <w:p w14:paraId="5F743ECC"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Cs/>
              </w:rPr>
              <w:lastRenderedPageBreak/>
              <w:t>З 1.4.06</w:t>
            </w:r>
          </w:p>
        </w:tc>
      </w:tr>
      <w:tr w:rsidR="00EA06D7" w:rsidRPr="00492078" w14:paraId="5B865E61" w14:textId="77777777" w:rsidTr="00B965BD">
        <w:trPr>
          <w:trHeight w:val="20"/>
        </w:trPr>
        <w:tc>
          <w:tcPr>
            <w:tcW w:w="918" w:type="pct"/>
            <w:vMerge/>
          </w:tcPr>
          <w:p w14:paraId="7248646C"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5E4165D7"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33" w:type="pct"/>
          </w:tcPr>
          <w:p w14:paraId="0DECC472" w14:textId="77777777" w:rsidR="00EA06D7" w:rsidRPr="00492078" w:rsidRDefault="00EA06D7" w:rsidP="00B965BD">
            <w:pPr>
              <w:suppressAutoHyphens/>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w:t>
            </w:r>
          </w:p>
        </w:tc>
        <w:tc>
          <w:tcPr>
            <w:tcW w:w="784" w:type="pct"/>
            <w:vMerge/>
          </w:tcPr>
          <w:p w14:paraId="4F390D00"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vMerge/>
          </w:tcPr>
          <w:p w14:paraId="5AB48CB2"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1D7DEA5F" w14:textId="77777777" w:rsidTr="00B965BD">
        <w:trPr>
          <w:trHeight w:val="20"/>
        </w:trPr>
        <w:tc>
          <w:tcPr>
            <w:tcW w:w="918" w:type="pct"/>
            <w:vMerge/>
          </w:tcPr>
          <w:p w14:paraId="4CDFA7A6" w14:textId="77777777" w:rsidR="00EA06D7" w:rsidRPr="00492078" w:rsidRDefault="00EA06D7" w:rsidP="00B965BD">
            <w:pPr>
              <w:spacing w:after="0" w:line="240" w:lineRule="auto"/>
              <w:rPr>
                <w:rFonts w:ascii="Times New Roman" w:hAnsi="Times New Roman" w:cs="Times New Roman"/>
                <w:b/>
                <w:bCs/>
                <w:i/>
                <w:sz w:val="24"/>
                <w:szCs w:val="24"/>
              </w:rPr>
            </w:pPr>
          </w:p>
        </w:tc>
        <w:tc>
          <w:tcPr>
            <w:tcW w:w="1982" w:type="pct"/>
          </w:tcPr>
          <w:p w14:paraId="3B2F612C" w14:textId="77777777" w:rsidR="00EA06D7" w:rsidRPr="00492078" w:rsidRDefault="00EA06D7" w:rsidP="00B965BD">
            <w:pPr>
              <w:pStyle w:val="Default"/>
              <w:jc w:val="both"/>
              <w:rPr>
                <w:rFonts w:ascii="Times New Roman" w:hAnsi="Times New Roman" w:cs="Times New Roman"/>
                <w:color w:val="auto"/>
              </w:rPr>
            </w:pPr>
            <w:r w:rsidRPr="00492078">
              <w:rPr>
                <w:rFonts w:ascii="Times New Roman" w:hAnsi="Times New Roman" w:cs="Times New Roman"/>
                <w:b/>
                <w:bCs/>
                <w:color w:val="auto"/>
              </w:rPr>
              <w:t xml:space="preserve">Практическое занятие №6 </w:t>
            </w:r>
          </w:p>
          <w:p w14:paraId="23AFB4F8" w14:textId="77777777" w:rsidR="00EA06D7" w:rsidRPr="00492078" w:rsidRDefault="00EA06D7" w:rsidP="00B965BD">
            <w:pPr>
              <w:pStyle w:val="Default"/>
              <w:jc w:val="both"/>
              <w:rPr>
                <w:rFonts w:ascii="Times New Roman" w:hAnsi="Times New Roman" w:cs="Times New Roman"/>
                <w:iCs/>
                <w:color w:val="auto"/>
              </w:rPr>
            </w:pPr>
            <w:r w:rsidRPr="00492078">
              <w:rPr>
                <w:rFonts w:ascii="Times New Roman" w:hAnsi="Times New Roman" w:cs="Times New Roman"/>
                <w:color w:val="auto"/>
              </w:rPr>
              <w:t xml:space="preserve">Решение задач. Разработка опросного листа для оценки удовлетворённости потребителя услуги. </w:t>
            </w:r>
          </w:p>
        </w:tc>
        <w:tc>
          <w:tcPr>
            <w:tcW w:w="633" w:type="pct"/>
          </w:tcPr>
          <w:p w14:paraId="26BE5BB9" w14:textId="77777777" w:rsidR="00EA06D7" w:rsidRPr="00492078" w:rsidRDefault="00EA06D7"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2</w:t>
            </w:r>
          </w:p>
        </w:tc>
        <w:tc>
          <w:tcPr>
            <w:tcW w:w="784" w:type="pct"/>
            <w:vMerge/>
          </w:tcPr>
          <w:p w14:paraId="6FD18293" w14:textId="77777777" w:rsidR="00EA06D7" w:rsidRPr="00492078" w:rsidRDefault="00EA06D7" w:rsidP="00B965BD">
            <w:pPr>
              <w:suppressAutoHyphens/>
              <w:spacing w:after="0" w:line="240" w:lineRule="auto"/>
              <w:jc w:val="both"/>
              <w:rPr>
                <w:rFonts w:ascii="Times New Roman" w:hAnsi="Times New Roman" w:cs="Times New Roman"/>
                <w:sz w:val="24"/>
                <w:szCs w:val="24"/>
              </w:rPr>
            </w:pPr>
          </w:p>
        </w:tc>
        <w:tc>
          <w:tcPr>
            <w:tcW w:w="683" w:type="pct"/>
            <w:vMerge/>
          </w:tcPr>
          <w:p w14:paraId="538B2E59" w14:textId="77777777" w:rsidR="00EA06D7" w:rsidRPr="00492078" w:rsidRDefault="00EA06D7" w:rsidP="00B965BD">
            <w:pPr>
              <w:suppressAutoHyphens/>
              <w:spacing w:after="0" w:line="240" w:lineRule="auto"/>
              <w:jc w:val="both"/>
              <w:rPr>
                <w:rFonts w:ascii="Times New Roman" w:hAnsi="Times New Roman" w:cs="Times New Roman"/>
                <w:b/>
                <w:sz w:val="24"/>
                <w:szCs w:val="24"/>
              </w:rPr>
            </w:pPr>
          </w:p>
        </w:tc>
      </w:tr>
      <w:tr w:rsidR="00EA06D7" w:rsidRPr="00492078" w14:paraId="233BC4DF" w14:textId="77777777" w:rsidTr="00B965BD">
        <w:trPr>
          <w:trHeight w:val="20"/>
        </w:trPr>
        <w:tc>
          <w:tcPr>
            <w:tcW w:w="2900" w:type="pct"/>
            <w:gridSpan w:val="2"/>
          </w:tcPr>
          <w:p w14:paraId="213DA4F6" w14:textId="77777777" w:rsidR="00EA06D7" w:rsidRPr="00492078" w:rsidRDefault="00EA06D7" w:rsidP="00B965BD">
            <w:pPr>
              <w:suppressAutoHyphen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Промежуточная аттестация (дифференцированный зачет)</w:t>
            </w:r>
          </w:p>
        </w:tc>
        <w:tc>
          <w:tcPr>
            <w:tcW w:w="633" w:type="pct"/>
          </w:tcPr>
          <w:p w14:paraId="54EE310E" w14:textId="553B1005" w:rsidR="00EA06D7" w:rsidRPr="00547595" w:rsidRDefault="00547595" w:rsidP="00B965B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784" w:type="pct"/>
          </w:tcPr>
          <w:p w14:paraId="50DCCF0F" w14:textId="77777777" w:rsidR="00EA06D7" w:rsidRPr="00492078" w:rsidRDefault="00EA06D7" w:rsidP="00B965BD">
            <w:pPr>
              <w:spacing w:after="0" w:line="240" w:lineRule="auto"/>
              <w:rPr>
                <w:rFonts w:ascii="Times New Roman" w:hAnsi="Times New Roman" w:cs="Times New Roman"/>
                <w:b/>
                <w:i/>
                <w:sz w:val="24"/>
                <w:szCs w:val="24"/>
              </w:rPr>
            </w:pPr>
          </w:p>
        </w:tc>
        <w:tc>
          <w:tcPr>
            <w:tcW w:w="683" w:type="pct"/>
          </w:tcPr>
          <w:p w14:paraId="42005EA5" w14:textId="77777777" w:rsidR="00EA06D7" w:rsidRPr="00492078" w:rsidRDefault="00EA06D7" w:rsidP="00B965BD">
            <w:pPr>
              <w:spacing w:after="0" w:line="240" w:lineRule="auto"/>
              <w:rPr>
                <w:rFonts w:ascii="Times New Roman" w:hAnsi="Times New Roman" w:cs="Times New Roman"/>
                <w:b/>
                <w:i/>
                <w:sz w:val="24"/>
                <w:szCs w:val="24"/>
              </w:rPr>
            </w:pPr>
          </w:p>
        </w:tc>
      </w:tr>
      <w:tr w:rsidR="00EA06D7" w:rsidRPr="00492078" w14:paraId="41248150" w14:textId="77777777" w:rsidTr="00B965BD">
        <w:trPr>
          <w:trHeight w:val="20"/>
        </w:trPr>
        <w:tc>
          <w:tcPr>
            <w:tcW w:w="2900" w:type="pct"/>
            <w:gridSpan w:val="2"/>
          </w:tcPr>
          <w:p w14:paraId="46FC6C30" w14:textId="77777777" w:rsidR="00EA06D7" w:rsidRPr="00492078" w:rsidRDefault="00EA06D7"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Всего:</w:t>
            </w:r>
          </w:p>
        </w:tc>
        <w:tc>
          <w:tcPr>
            <w:tcW w:w="633" w:type="pct"/>
          </w:tcPr>
          <w:p w14:paraId="5CCF4AB9" w14:textId="77777777" w:rsidR="00EA06D7" w:rsidRPr="00492078" w:rsidRDefault="00EA06D7" w:rsidP="00B965BD">
            <w:pPr>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36</w:t>
            </w:r>
          </w:p>
        </w:tc>
        <w:tc>
          <w:tcPr>
            <w:tcW w:w="784" w:type="pct"/>
          </w:tcPr>
          <w:p w14:paraId="17727A85" w14:textId="77777777" w:rsidR="00EA06D7" w:rsidRPr="00492078" w:rsidRDefault="00EA06D7" w:rsidP="00B965BD">
            <w:pPr>
              <w:spacing w:after="0" w:line="240" w:lineRule="auto"/>
              <w:rPr>
                <w:rFonts w:ascii="Times New Roman" w:hAnsi="Times New Roman" w:cs="Times New Roman"/>
                <w:b/>
                <w:bCs/>
                <w:i/>
                <w:sz w:val="24"/>
                <w:szCs w:val="24"/>
              </w:rPr>
            </w:pPr>
          </w:p>
        </w:tc>
        <w:tc>
          <w:tcPr>
            <w:tcW w:w="683" w:type="pct"/>
          </w:tcPr>
          <w:p w14:paraId="1DD2F598" w14:textId="77777777" w:rsidR="00EA06D7" w:rsidRPr="00492078" w:rsidRDefault="00EA06D7" w:rsidP="00B965BD">
            <w:pPr>
              <w:spacing w:after="0" w:line="240" w:lineRule="auto"/>
              <w:rPr>
                <w:rFonts w:ascii="Times New Roman" w:hAnsi="Times New Roman" w:cs="Times New Roman"/>
                <w:b/>
                <w:bCs/>
                <w:i/>
                <w:sz w:val="24"/>
                <w:szCs w:val="24"/>
              </w:rPr>
            </w:pPr>
          </w:p>
        </w:tc>
      </w:tr>
    </w:tbl>
    <w:p w14:paraId="3081C3A3" w14:textId="77777777" w:rsidR="00EA06D7" w:rsidRPr="00492078" w:rsidRDefault="00EA06D7" w:rsidP="00EA06D7">
      <w:pPr>
        <w:suppressAutoHyphens/>
        <w:jc w:val="both"/>
        <w:rPr>
          <w:rFonts w:ascii="Times New Roman" w:hAnsi="Times New Roman" w:cs="Times New Roman"/>
          <w:i/>
        </w:rPr>
      </w:pPr>
    </w:p>
    <w:p w14:paraId="7D3B1B6E" w14:textId="77777777" w:rsidR="00EA06D7" w:rsidRPr="00492078" w:rsidRDefault="00EA06D7" w:rsidP="00EA06D7">
      <w:pPr>
        <w:ind w:firstLine="709"/>
        <w:rPr>
          <w:rFonts w:ascii="Times New Roman" w:hAnsi="Times New Roman" w:cs="Times New Roman"/>
          <w:i/>
        </w:rPr>
        <w:sectPr w:rsidR="00EA06D7" w:rsidRPr="00492078" w:rsidSect="00733AEF">
          <w:pgSz w:w="16840" w:h="11907" w:orient="landscape"/>
          <w:pgMar w:top="851" w:right="1134" w:bottom="851" w:left="992" w:header="709" w:footer="709" w:gutter="0"/>
          <w:cols w:space="720"/>
        </w:sectPr>
      </w:pPr>
    </w:p>
    <w:p w14:paraId="5F983548" w14:textId="77777777" w:rsidR="00EA06D7" w:rsidRPr="00492078" w:rsidRDefault="00EA06D7" w:rsidP="00EA06D7">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6D4101C4" w14:textId="77777777" w:rsidR="00EA06D7" w:rsidRPr="00492078" w:rsidRDefault="00EA06D7" w:rsidP="00EA06D7">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71EDAAA5" w14:textId="77777777" w:rsidR="00EA06D7" w:rsidRPr="00492078" w:rsidRDefault="00EA06D7" w:rsidP="00EA06D7">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hAnsi="Times New Roman" w:cs="Times New Roman"/>
          <w:iCs/>
          <w:sz w:val="24"/>
          <w:szCs w:val="24"/>
        </w:rPr>
        <w:t>Социально-экономические дисциплины</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492078">
        <w:rPr>
          <w:rFonts w:ascii="Times New Roman" w:hAnsi="Times New Roman" w:cs="Times New Roman"/>
          <w:sz w:val="24"/>
          <w:szCs w:val="24"/>
        </w:rPr>
        <w:t xml:space="preserve">специальности </w:t>
      </w:r>
      <w:r w:rsidRPr="00492078">
        <w:rPr>
          <w:rFonts w:ascii="Times New Roman" w:hAnsi="Times New Roman" w:cs="Times New Roman"/>
          <w:bCs/>
          <w:sz w:val="24"/>
          <w:szCs w:val="24"/>
        </w:rPr>
        <w:t>08.02.14 Эксплуатация и обслуживание многоквартирного дома.</w:t>
      </w:r>
    </w:p>
    <w:p w14:paraId="45B87241" w14:textId="77777777" w:rsidR="00EA06D7" w:rsidRPr="00492078" w:rsidRDefault="00EA06D7" w:rsidP="00EA06D7">
      <w:pPr>
        <w:suppressAutoHyphens/>
        <w:spacing w:after="0"/>
        <w:ind w:firstLine="709"/>
        <w:jc w:val="both"/>
        <w:rPr>
          <w:rFonts w:ascii="Times New Roman" w:eastAsia="Times New Roman" w:hAnsi="Times New Roman" w:cs="Times New Roman"/>
          <w:bCs/>
          <w:i/>
          <w:sz w:val="24"/>
          <w:szCs w:val="24"/>
        </w:rPr>
      </w:pPr>
    </w:p>
    <w:p w14:paraId="5003FA42" w14:textId="77777777" w:rsidR="00EA06D7" w:rsidRPr="00492078" w:rsidRDefault="00EA06D7" w:rsidP="00EA06D7">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43A49D3A" w14:textId="77777777" w:rsidR="00EA06D7" w:rsidRPr="00492078" w:rsidRDefault="00EA06D7" w:rsidP="00EA06D7">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1D309F73" w14:textId="77777777" w:rsidR="00EA06D7" w:rsidRPr="00492078" w:rsidRDefault="00EA06D7" w:rsidP="00EA06D7">
      <w:pPr>
        <w:spacing w:after="0"/>
        <w:ind w:firstLine="709"/>
        <w:contextualSpacing/>
        <w:rPr>
          <w:rFonts w:ascii="Times New Roman" w:eastAsia="Times New Roman" w:hAnsi="Times New Roman" w:cs="Times New Roman"/>
          <w:sz w:val="24"/>
          <w:szCs w:val="24"/>
        </w:rPr>
      </w:pPr>
    </w:p>
    <w:p w14:paraId="6D61CF66" w14:textId="77777777" w:rsidR="00EA06D7" w:rsidRPr="00492078" w:rsidRDefault="00EA06D7" w:rsidP="00EA06D7">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5C5E66FA" w14:textId="77777777" w:rsidR="00EA06D7" w:rsidRPr="00492078" w:rsidRDefault="00EA06D7">
      <w:pPr>
        <w:numPr>
          <w:ilvl w:val="0"/>
          <w:numId w:val="64"/>
        </w:numPr>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Троянская, А. И. Деловая </w:t>
      </w:r>
      <w:proofErr w:type="gramStart"/>
      <w:r w:rsidRPr="00492078">
        <w:rPr>
          <w:rFonts w:ascii="Times New Roman" w:hAnsi="Times New Roman" w:cs="Times New Roman"/>
          <w:sz w:val="24"/>
          <w:szCs w:val="24"/>
        </w:rPr>
        <w:t>этика :</w:t>
      </w:r>
      <w:proofErr w:type="gramEnd"/>
      <w:r w:rsidRPr="00492078">
        <w:rPr>
          <w:rFonts w:ascii="Times New Roman" w:hAnsi="Times New Roman" w:cs="Times New Roman"/>
          <w:sz w:val="24"/>
          <w:szCs w:val="24"/>
        </w:rPr>
        <w:t xml:space="preserve"> учебное пособие / А. И. Троянская. — </w:t>
      </w:r>
      <w:proofErr w:type="gramStart"/>
      <w:r w:rsidRPr="00492078">
        <w:rPr>
          <w:rFonts w:ascii="Times New Roman" w:hAnsi="Times New Roman" w:cs="Times New Roman"/>
          <w:sz w:val="24"/>
          <w:szCs w:val="24"/>
        </w:rPr>
        <w:t>Саратов :</w:t>
      </w:r>
      <w:proofErr w:type="gramEnd"/>
      <w:r w:rsidRPr="00492078">
        <w:rPr>
          <w:rFonts w:ascii="Times New Roman" w:hAnsi="Times New Roman" w:cs="Times New Roman"/>
          <w:sz w:val="24"/>
          <w:szCs w:val="24"/>
        </w:rPr>
        <w:t xml:space="preserve"> Ай Пи Эр Медиа, 2019. — 145 c. — ISBN 978-5-4486-0617-5. — </w:t>
      </w:r>
      <w:proofErr w:type="gramStart"/>
      <w:r w:rsidRPr="00492078">
        <w:rPr>
          <w:rFonts w:ascii="Times New Roman" w:hAnsi="Times New Roman" w:cs="Times New Roman"/>
          <w:sz w:val="24"/>
          <w:szCs w:val="24"/>
        </w:rPr>
        <w:t>Текст :</w:t>
      </w:r>
      <w:proofErr w:type="gramEnd"/>
      <w:r w:rsidRPr="00492078">
        <w:rPr>
          <w:rFonts w:ascii="Times New Roman" w:hAnsi="Times New Roman" w:cs="Times New Roman"/>
          <w:sz w:val="24"/>
          <w:szCs w:val="24"/>
        </w:rPr>
        <w:t xml:space="preserve"> электронный // Электронно-библиотечная система IPR BOOKS : [сайт]. — URL: http://www.iprbookshop.ru/83263.html </w:t>
      </w:r>
    </w:p>
    <w:p w14:paraId="2CA16674" w14:textId="77777777" w:rsidR="00EA06D7" w:rsidRPr="00492078" w:rsidRDefault="00EA06D7">
      <w:pPr>
        <w:numPr>
          <w:ilvl w:val="0"/>
          <w:numId w:val="64"/>
        </w:numPr>
        <w:spacing w:after="0" w:line="23" w:lineRule="atLeast"/>
        <w:ind w:left="0" w:firstLine="709"/>
        <w:contextualSpacing/>
        <w:jc w:val="both"/>
        <w:rPr>
          <w:rFonts w:ascii="Times New Roman" w:eastAsia="Times New Roman" w:hAnsi="Times New Roman" w:cs="Times New Roman"/>
          <w:sz w:val="24"/>
          <w:szCs w:val="24"/>
        </w:rPr>
      </w:pPr>
      <w:r w:rsidRPr="00492078">
        <w:rPr>
          <w:rFonts w:ascii="Times New Roman" w:hAnsi="Times New Roman" w:cs="Times New Roman"/>
          <w:sz w:val="24"/>
          <w:szCs w:val="24"/>
        </w:rPr>
        <w:t xml:space="preserve">Руденко, Л. Л. Сервисная </w:t>
      </w:r>
      <w:proofErr w:type="gramStart"/>
      <w:r w:rsidRPr="00492078">
        <w:rPr>
          <w:rFonts w:ascii="Times New Roman" w:hAnsi="Times New Roman" w:cs="Times New Roman"/>
          <w:sz w:val="24"/>
          <w:szCs w:val="24"/>
        </w:rPr>
        <w:t>деятельность :</w:t>
      </w:r>
      <w:proofErr w:type="gramEnd"/>
      <w:r w:rsidRPr="00492078">
        <w:rPr>
          <w:rFonts w:ascii="Times New Roman" w:hAnsi="Times New Roman" w:cs="Times New Roman"/>
          <w:sz w:val="24"/>
          <w:szCs w:val="24"/>
        </w:rPr>
        <w:t xml:space="preserve"> учебное пособие / Л. Л. Руденко. — 3-е изд. — </w:t>
      </w:r>
      <w:proofErr w:type="gramStart"/>
      <w:r w:rsidRPr="00492078">
        <w:rPr>
          <w:rFonts w:ascii="Times New Roman" w:hAnsi="Times New Roman" w:cs="Times New Roman"/>
          <w:sz w:val="24"/>
          <w:szCs w:val="24"/>
        </w:rPr>
        <w:t>Москва :</w:t>
      </w:r>
      <w:proofErr w:type="gramEnd"/>
      <w:r w:rsidRPr="00492078">
        <w:rPr>
          <w:rFonts w:ascii="Times New Roman" w:hAnsi="Times New Roman" w:cs="Times New Roman"/>
          <w:sz w:val="24"/>
          <w:szCs w:val="24"/>
        </w:rPr>
        <w:t xml:space="preserve"> Дашков и К, Ай Пи Эр Медиа, 2021. — 207 c. — ISBN 978-5-394-04001-6. — </w:t>
      </w:r>
      <w:proofErr w:type="gramStart"/>
      <w:r w:rsidRPr="00492078">
        <w:rPr>
          <w:rFonts w:ascii="Times New Roman" w:hAnsi="Times New Roman" w:cs="Times New Roman"/>
          <w:sz w:val="24"/>
          <w:szCs w:val="24"/>
        </w:rPr>
        <w:t>Текст :</w:t>
      </w:r>
      <w:proofErr w:type="gramEnd"/>
      <w:r w:rsidRPr="00492078">
        <w:rPr>
          <w:rFonts w:ascii="Times New Roman" w:hAnsi="Times New Roman" w:cs="Times New Roman"/>
          <w:sz w:val="24"/>
          <w:szCs w:val="24"/>
        </w:rPr>
        <w:t xml:space="preserve"> электронный // Электронно-библиотечная система IPR BOOKS : [сайт]. — URL: </w:t>
      </w:r>
      <w:hyperlink r:id="rId83" w:history="1">
        <w:r w:rsidRPr="00492078">
          <w:rPr>
            <w:rStyle w:val="ad"/>
            <w:rFonts w:ascii="Times New Roman" w:hAnsi="Times New Roman" w:cs="Times New Roman"/>
            <w:sz w:val="24"/>
            <w:szCs w:val="24"/>
          </w:rPr>
          <w:t>http://www.iprbookshop.ru/99368.html</w:t>
        </w:r>
      </w:hyperlink>
    </w:p>
    <w:p w14:paraId="46E43D9E" w14:textId="77777777" w:rsidR="00EA06D7" w:rsidRPr="00492078" w:rsidRDefault="00EA06D7">
      <w:pPr>
        <w:numPr>
          <w:ilvl w:val="0"/>
          <w:numId w:val="64"/>
        </w:numPr>
        <w:spacing w:after="0" w:line="23" w:lineRule="atLeast"/>
        <w:ind w:left="0" w:firstLine="709"/>
        <w:contextualSpacing/>
        <w:jc w:val="both"/>
        <w:rPr>
          <w:rFonts w:ascii="Times New Roman" w:eastAsia="Times New Roman" w:hAnsi="Times New Roman" w:cs="Times New Roman"/>
          <w:sz w:val="24"/>
          <w:szCs w:val="24"/>
        </w:rPr>
      </w:pPr>
      <w:r w:rsidRPr="00492078">
        <w:rPr>
          <w:rFonts w:ascii="Times New Roman" w:hAnsi="Times New Roman" w:cs="Times New Roman"/>
          <w:color w:val="202023"/>
          <w:sz w:val="24"/>
          <w:szCs w:val="24"/>
          <w:shd w:val="clear" w:color="auto" w:fill="FFFFFF"/>
        </w:rPr>
        <w:t xml:space="preserve">Резник, Г. А. Сервисная </w:t>
      </w:r>
      <w:proofErr w:type="gramStart"/>
      <w:r w:rsidRPr="00492078">
        <w:rPr>
          <w:rFonts w:ascii="Times New Roman" w:hAnsi="Times New Roman" w:cs="Times New Roman"/>
          <w:color w:val="202023"/>
          <w:sz w:val="24"/>
          <w:szCs w:val="24"/>
          <w:shd w:val="clear" w:color="auto" w:fill="FFFFFF"/>
        </w:rPr>
        <w:t>деятельность :</w:t>
      </w:r>
      <w:proofErr w:type="gramEnd"/>
      <w:r w:rsidRPr="00492078">
        <w:rPr>
          <w:rFonts w:ascii="Times New Roman" w:hAnsi="Times New Roman" w:cs="Times New Roman"/>
          <w:color w:val="202023"/>
          <w:sz w:val="24"/>
          <w:szCs w:val="24"/>
          <w:shd w:val="clear" w:color="auto" w:fill="FFFFFF"/>
        </w:rPr>
        <w:t xml:space="preserve"> учебник / Г.А. Резник, А.И. Маскаева, Ю.С. Пономаренко. — </w:t>
      </w:r>
      <w:proofErr w:type="gramStart"/>
      <w:r w:rsidRPr="00492078">
        <w:rPr>
          <w:rFonts w:ascii="Times New Roman" w:hAnsi="Times New Roman" w:cs="Times New Roman"/>
          <w:color w:val="202023"/>
          <w:sz w:val="24"/>
          <w:szCs w:val="24"/>
          <w:shd w:val="clear" w:color="auto" w:fill="FFFFFF"/>
        </w:rPr>
        <w:t>Москва :</w:t>
      </w:r>
      <w:proofErr w:type="gramEnd"/>
      <w:r w:rsidRPr="00492078">
        <w:rPr>
          <w:rFonts w:ascii="Times New Roman" w:hAnsi="Times New Roman" w:cs="Times New Roman"/>
          <w:color w:val="202023"/>
          <w:sz w:val="24"/>
          <w:szCs w:val="24"/>
          <w:shd w:val="clear" w:color="auto" w:fill="FFFFFF"/>
        </w:rPr>
        <w:t xml:space="preserve"> ИНФРА-М, 2021. — 202 с. — (Среднее профессиональное образование). - ISBN 978-5-16-016211-9. - </w:t>
      </w:r>
      <w:proofErr w:type="gramStart"/>
      <w:r w:rsidRPr="00492078">
        <w:rPr>
          <w:rFonts w:ascii="Times New Roman" w:hAnsi="Times New Roman" w:cs="Times New Roman"/>
          <w:color w:val="202023"/>
          <w:sz w:val="24"/>
          <w:szCs w:val="24"/>
          <w:shd w:val="clear" w:color="auto" w:fill="FFFFFF"/>
        </w:rPr>
        <w:t>Текст :</w:t>
      </w:r>
      <w:proofErr w:type="gramEnd"/>
      <w:r w:rsidRPr="00492078">
        <w:rPr>
          <w:rFonts w:ascii="Times New Roman" w:hAnsi="Times New Roman" w:cs="Times New Roman"/>
          <w:color w:val="202023"/>
          <w:sz w:val="24"/>
          <w:szCs w:val="24"/>
          <w:shd w:val="clear" w:color="auto" w:fill="FFFFFF"/>
        </w:rPr>
        <w:t xml:space="preserve"> электронный. - URL: https://znanium.com/catalog/product/1241803</w:t>
      </w:r>
    </w:p>
    <w:p w14:paraId="3D1CA932" w14:textId="77777777" w:rsidR="00EA06D7" w:rsidRPr="00492078" w:rsidRDefault="00EA06D7" w:rsidP="00EA06D7">
      <w:pPr>
        <w:spacing w:after="0" w:line="23" w:lineRule="atLeast"/>
        <w:ind w:firstLine="709"/>
        <w:jc w:val="both"/>
        <w:rPr>
          <w:rFonts w:ascii="Times New Roman" w:eastAsia="Times New Roman" w:hAnsi="Times New Roman" w:cs="Times New Roman"/>
          <w:b/>
          <w:sz w:val="24"/>
          <w:szCs w:val="24"/>
        </w:rPr>
      </w:pPr>
    </w:p>
    <w:p w14:paraId="0F93B1FE" w14:textId="77777777" w:rsidR="00EA06D7" w:rsidRPr="00492078" w:rsidRDefault="00EA06D7" w:rsidP="00EA06D7">
      <w:pPr>
        <w:spacing w:after="0" w:line="23" w:lineRule="atLeast"/>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3020140C" w14:textId="77777777" w:rsidR="00EA06D7" w:rsidRPr="00492078" w:rsidRDefault="00EA06D7" w:rsidP="00EA06D7">
      <w:pPr>
        <w:suppressAutoHyphens/>
        <w:spacing w:after="0" w:line="23" w:lineRule="atLeast"/>
        <w:ind w:firstLine="709"/>
        <w:jc w:val="both"/>
        <w:rPr>
          <w:rFonts w:ascii="Times New Roman" w:eastAsia="Times New Roman" w:hAnsi="Times New Roman" w:cs="Times New Roman"/>
          <w:bCs/>
          <w:iCs/>
          <w:sz w:val="24"/>
          <w:szCs w:val="24"/>
          <w:highlight w:val="cyan"/>
        </w:rPr>
      </w:pPr>
    </w:p>
    <w:p w14:paraId="59ADE1BB" w14:textId="77777777" w:rsidR="00EA06D7" w:rsidRPr="00492078" w:rsidRDefault="00EA06D7" w:rsidP="00EA06D7">
      <w:pPr>
        <w:suppressAutoHyphens/>
        <w:spacing w:after="0" w:line="23" w:lineRule="atLeast"/>
        <w:ind w:firstLine="709"/>
        <w:contextualSpacing/>
        <w:jc w:val="both"/>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7EB9A6CF" w14:textId="77777777" w:rsidR="00EA06D7" w:rsidRPr="00492078" w:rsidRDefault="00EA06D7" w:rsidP="00EA06D7">
      <w:pPr>
        <w:spacing w:after="0" w:line="23" w:lineRule="atLeast"/>
        <w:ind w:firstLine="709"/>
        <w:contextualSpacing/>
        <w:jc w:val="both"/>
        <w:rPr>
          <w:rFonts w:ascii="Times New Roman" w:eastAsia="Times New Roman" w:hAnsi="Times New Roman" w:cs="Times New Roman"/>
          <w:b/>
          <w:sz w:val="24"/>
          <w:szCs w:val="24"/>
          <w:lang w:val="x-none"/>
        </w:rPr>
      </w:pPr>
    </w:p>
    <w:p w14:paraId="33415846" w14:textId="77777777" w:rsidR="00EA06D7" w:rsidRPr="00492078" w:rsidRDefault="00EA06D7" w:rsidP="00EA06D7">
      <w:pPr>
        <w:spacing w:after="0"/>
        <w:ind w:firstLine="709"/>
        <w:contextualSpacing/>
        <w:jc w:val="both"/>
        <w:rPr>
          <w:rFonts w:ascii="Times New Roman" w:eastAsia="Times New Roman" w:hAnsi="Times New Roman" w:cs="Times New Roman"/>
          <w:b/>
          <w:i/>
          <w:sz w:val="24"/>
          <w:szCs w:val="24"/>
          <w:highlight w:val="green"/>
        </w:rPr>
      </w:pPr>
    </w:p>
    <w:p w14:paraId="6CE43FAE" w14:textId="77777777" w:rsidR="00EA06D7" w:rsidRPr="00492078" w:rsidRDefault="00EA06D7">
      <w:pPr>
        <w:numPr>
          <w:ilvl w:val="0"/>
          <w:numId w:val="64"/>
        </w:numPr>
        <w:jc w:val="center"/>
        <w:rPr>
          <w:rFonts w:ascii="Times New Roman" w:eastAsia="Times New Roman" w:hAnsi="Times New Roman" w:cs="Times New Roman"/>
          <w:b/>
          <w:bCs/>
          <w:caps/>
        </w:rPr>
      </w:pPr>
      <w:r w:rsidRPr="00492078">
        <w:rPr>
          <w:rFonts w:ascii="Times New Roman" w:eastAsia="Times New Roman" w:hAnsi="Times New Roman" w:cs="Times New Roman"/>
          <w:b/>
          <w:bCs/>
        </w:rPr>
        <w:t xml:space="preserve">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EA06D7" w:rsidRPr="00492078" w14:paraId="5F9BA00F" w14:textId="77777777" w:rsidTr="00B965BD">
        <w:tc>
          <w:tcPr>
            <w:tcW w:w="1750" w:type="pct"/>
          </w:tcPr>
          <w:p w14:paraId="0B6BF6A4" w14:textId="77777777" w:rsidR="00EA06D7" w:rsidRPr="00492078" w:rsidRDefault="00EA06D7" w:rsidP="00B965BD">
            <w:pPr>
              <w:spacing w:after="0" w:line="240" w:lineRule="auto"/>
              <w:jc w:val="center"/>
              <w:rPr>
                <w:rFonts w:ascii="Times New Roman" w:hAnsi="Times New Roman" w:cs="Times New Roman"/>
              </w:rPr>
            </w:pPr>
            <w:bookmarkStart w:id="67" w:name="_Hlk130468156"/>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47E1B1F1"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38744584" w14:textId="77777777" w:rsidR="00EA06D7" w:rsidRPr="00492078" w:rsidRDefault="00EA06D7"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EA06D7" w:rsidRPr="00492078" w14:paraId="2131810D" w14:textId="77777777" w:rsidTr="00B965BD">
        <w:tc>
          <w:tcPr>
            <w:tcW w:w="1750" w:type="pct"/>
          </w:tcPr>
          <w:p w14:paraId="705847BF" w14:textId="77777777" w:rsidR="00EA06D7" w:rsidRPr="00492078" w:rsidRDefault="00EA06D7" w:rsidP="00B965BD">
            <w:pPr>
              <w:spacing w:after="0" w:line="240" w:lineRule="auto"/>
              <w:rPr>
                <w:rFonts w:ascii="Times New Roman" w:hAnsi="Times New Roman" w:cs="Times New Roman"/>
                <w:b/>
                <w:bCs/>
                <w:iCs/>
              </w:rPr>
            </w:pPr>
            <w:r w:rsidRPr="00492078">
              <w:rPr>
                <w:rFonts w:ascii="Times New Roman" w:hAnsi="Times New Roman" w:cs="Times New Roman"/>
                <w:b/>
                <w:bCs/>
                <w:iCs/>
              </w:rPr>
              <w:t>Знания:</w:t>
            </w:r>
          </w:p>
        </w:tc>
        <w:tc>
          <w:tcPr>
            <w:tcW w:w="1507" w:type="pct"/>
          </w:tcPr>
          <w:p w14:paraId="05C56499" w14:textId="77777777" w:rsidR="00EA06D7" w:rsidRPr="00492078" w:rsidRDefault="00EA06D7" w:rsidP="00B965BD">
            <w:pPr>
              <w:spacing w:line="240" w:lineRule="auto"/>
              <w:jc w:val="center"/>
              <w:rPr>
                <w:rFonts w:ascii="Times New Roman" w:hAnsi="Times New Roman" w:cs="Times New Roman"/>
                <w:b/>
                <w:bCs/>
                <w:i/>
              </w:rPr>
            </w:pPr>
          </w:p>
        </w:tc>
        <w:tc>
          <w:tcPr>
            <w:tcW w:w="1743" w:type="pct"/>
          </w:tcPr>
          <w:p w14:paraId="00B0FEF4" w14:textId="77777777" w:rsidR="00EA06D7" w:rsidRPr="00492078" w:rsidRDefault="00EA06D7" w:rsidP="00B965BD">
            <w:pPr>
              <w:spacing w:line="240" w:lineRule="auto"/>
              <w:jc w:val="center"/>
              <w:rPr>
                <w:rFonts w:ascii="Times New Roman" w:hAnsi="Times New Roman" w:cs="Times New Roman"/>
                <w:b/>
                <w:bCs/>
                <w:i/>
              </w:rPr>
            </w:pPr>
          </w:p>
        </w:tc>
      </w:tr>
      <w:tr w:rsidR="00EA06D7" w:rsidRPr="00492078" w14:paraId="27B3C8DE" w14:textId="77777777" w:rsidTr="00B965BD">
        <w:tc>
          <w:tcPr>
            <w:tcW w:w="1750" w:type="pct"/>
          </w:tcPr>
          <w:p w14:paraId="0330A239"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внутренние стандарты и методические документы в сфере коммуникации с пользователями жилых помещений многоквартирных домов;</w:t>
            </w:r>
          </w:p>
          <w:p w14:paraId="7BCC2328"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жилищное законодательство Российской Федерации в области управления, содержания и ремонта многоквартирных домов;</w:t>
            </w:r>
          </w:p>
          <w:p w14:paraId="616DB1C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 xml:space="preserve">методы взаимодействия управляющей организации собственников и пользователей </w:t>
            </w:r>
            <w:r w:rsidRPr="00492078">
              <w:rPr>
                <w:rFonts w:ascii="Times New Roman" w:hAnsi="Times New Roman" w:cs="Times New Roman"/>
              </w:rPr>
              <w:lastRenderedPageBreak/>
              <w:t>помещений в многоквартирном доме;</w:t>
            </w:r>
          </w:p>
          <w:p w14:paraId="484AECCC" w14:textId="77777777" w:rsidR="00EA06D7" w:rsidRPr="00492078" w:rsidRDefault="00EA06D7" w:rsidP="00B965BD">
            <w:pPr>
              <w:spacing w:after="0" w:line="240" w:lineRule="auto"/>
              <w:rPr>
                <w:rFonts w:ascii="Times New Roman" w:hAnsi="Times New Roman" w:cs="Times New Roman"/>
                <w:i/>
              </w:rPr>
            </w:pPr>
            <w:r w:rsidRPr="00492078">
              <w:rPr>
                <w:rFonts w:ascii="Times New Roman" w:hAnsi="Times New Roman" w:cs="Times New Roman"/>
              </w:rPr>
              <w:t>механизмы согласования интересов и позиций заинтересованных сторон в процессе управления многоквартирным домом;</w:t>
            </w:r>
          </w:p>
          <w:p w14:paraId="7D6B3A74"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содержание актуальной нормативно-правовой документации;</w:t>
            </w:r>
          </w:p>
          <w:p w14:paraId="15AE6702"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p w14:paraId="5EB27CBC"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bCs/>
                <w:iCs/>
              </w:rPr>
              <w:t>возможные траектории профессионального развития и самообразования;</w:t>
            </w:r>
          </w:p>
          <w:p w14:paraId="00681D4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rPr>
              <w:t>правила построения простых и сложных предложений на профессиональные темы;</w:t>
            </w:r>
          </w:p>
          <w:p w14:paraId="3538E71E" w14:textId="77777777" w:rsidR="00EA06D7" w:rsidRPr="00492078" w:rsidRDefault="00EA06D7" w:rsidP="00B965BD">
            <w:pPr>
              <w:spacing w:after="0" w:line="240" w:lineRule="auto"/>
              <w:ind w:firstLine="13"/>
              <w:rPr>
                <w:rFonts w:ascii="Times New Roman" w:hAnsi="Times New Roman" w:cs="Times New Roman"/>
                <w:b/>
                <w:highlight w:val="yellow"/>
              </w:rPr>
            </w:pPr>
            <w:r w:rsidRPr="00492078">
              <w:rPr>
                <w:rFonts w:ascii="Times New Roman" w:hAnsi="Times New Roman" w:cs="Times New Roman"/>
                <w:iCs/>
              </w:rPr>
              <w:t>лексический минимум, относящийся к описанию предметов, средств и процессов профессиональной деятельности</w:t>
            </w:r>
          </w:p>
        </w:tc>
        <w:tc>
          <w:tcPr>
            <w:tcW w:w="1507" w:type="pct"/>
          </w:tcPr>
          <w:p w14:paraId="63074310"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Cs/>
                <w:iCs/>
              </w:rPr>
              <w:lastRenderedPageBreak/>
              <w:t xml:space="preserve">Сформированность знаний методов </w:t>
            </w:r>
            <w:r w:rsidRPr="00492078">
              <w:rPr>
                <w:rFonts w:ascii="Times New Roman" w:hAnsi="Times New Roman" w:cs="Times New Roman"/>
              </w:rPr>
              <w:t>взаимодействия управляющей организации собственников и пользователей помещений в многоквартирном доме.</w:t>
            </w:r>
          </w:p>
          <w:p w14:paraId="28A4AAE2" w14:textId="77777777" w:rsidR="00EA06D7" w:rsidRPr="00492078" w:rsidRDefault="00EA06D7" w:rsidP="00B965BD">
            <w:pPr>
              <w:spacing w:after="0" w:line="240" w:lineRule="auto"/>
              <w:rPr>
                <w:rFonts w:ascii="Times New Roman" w:hAnsi="Times New Roman" w:cs="Times New Roman"/>
                <w:bCs/>
                <w:i/>
                <w:highlight w:val="green"/>
              </w:rPr>
            </w:pPr>
            <w:r w:rsidRPr="00492078">
              <w:rPr>
                <w:rFonts w:ascii="Times New Roman" w:hAnsi="Times New Roman" w:cs="Times New Roman"/>
                <w:bCs/>
              </w:rPr>
              <w:t xml:space="preserve">Демонстрация знаний </w:t>
            </w:r>
            <w:r w:rsidRPr="00492078">
              <w:rPr>
                <w:rFonts w:ascii="Times New Roman" w:hAnsi="Times New Roman" w:cs="Times New Roman"/>
              </w:rPr>
              <w:t>механизмов согласования интересов и позиций заинтересованных сторон в процессе управления многоквартирным домом.</w:t>
            </w:r>
          </w:p>
          <w:p w14:paraId="503C736C"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 xml:space="preserve">Демонстрация знания нормативно-правовой </w:t>
            </w:r>
            <w:r w:rsidRPr="00492078">
              <w:rPr>
                <w:rFonts w:ascii="Times New Roman" w:hAnsi="Times New Roman" w:cs="Times New Roman"/>
                <w:iCs/>
              </w:rPr>
              <w:lastRenderedPageBreak/>
              <w:t>документации, современной научной и профессиональной терминологии.</w:t>
            </w:r>
          </w:p>
          <w:p w14:paraId="3A24CF7A"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Демонстрация знания о психологии коллектива психологии личности.</w:t>
            </w:r>
          </w:p>
          <w:p w14:paraId="31383B9C" w14:textId="77777777" w:rsidR="00EA06D7" w:rsidRPr="00492078" w:rsidRDefault="00EA06D7" w:rsidP="00B965BD">
            <w:pPr>
              <w:spacing w:after="0" w:line="240" w:lineRule="auto"/>
              <w:jc w:val="both"/>
              <w:rPr>
                <w:rFonts w:ascii="Times New Roman" w:hAnsi="Times New Roman" w:cs="Times New Roman"/>
              </w:rPr>
            </w:pPr>
            <w:r w:rsidRPr="00492078">
              <w:rPr>
                <w:rFonts w:ascii="Times New Roman" w:hAnsi="Times New Roman" w:cs="Times New Roman"/>
              </w:rPr>
              <w:t xml:space="preserve">Демонстрация знания </w:t>
            </w:r>
            <w:r w:rsidRPr="00492078">
              <w:rPr>
                <w:rFonts w:ascii="Times New Roman" w:hAnsi="Times New Roman" w:cs="Times New Roman"/>
                <w:iCs/>
              </w:rPr>
              <w:t>правил построения простых и сложных предложений на профессиональные темы</w:t>
            </w:r>
            <w:r w:rsidRPr="00492078">
              <w:rPr>
                <w:rFonts w:ascii="Times New Roman" w:hAnsi="Times New Roman" w:cs="Times New Roman"/>
              </w:rPr>
              <w:t>.</w:t>
            </w:r>
          </w:p>
          <w:p w14:paraId="5553A3AA"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Демонстрация знания </w:t>
            </w:r>
            <w:r w:rsidRPr="00492078">
              <w:rPr>
                <w:rFonts w:ascii="Times New Roman" w:hAnsi="Times New Roman" w:cs="Times New Roman"/>
                <w:iCs/>
              </w:rPr>
              <w:t>лексического минимума, относящегося к описанию предметов, средств и процессов профессиональной деятельности</w:t>
            </w:r>
            <w:r w:rsidRPr="00492078">
              <w:rPr>
                <w:rFonts w:ascii="Times New Roman" w:hAnsi="Times New Roman" w:cs="Times New Roman"/>
              </w:rPr>
              <w:t>.</w:t>
            </w:r>
          </w:p>
          <w:p w14:paraId="04BAA25A" w14:textId="77777777" w:rsidR="00EA06D7" w:rsidRPr="00492078" w:rsidRDefault="00EA06D7" w:rsidP="00B965BD">
            <w:pPr>
              <w:spacing w:after="0" w:line="240" w:lineRule="auto"/>
              <w:rPr>
                <w:rFonts w:ascii="Times New Roman" w:hAnsi="Times New Roman" w:cs="Times New Roman"/>
                <w:bCs/>
                <w:i/>
                <w:highlight w:val="green"/>
              </w:rPr>
            </w:pPr>
          </w:p>
        </w:tc>
        <w:tc>
          <w:tcPr>
            <w:tcW w:w="1743" w:type="pct"/>
          </w:tcPr>
          <w:p w14:paraId="06F31843" w14:textId="77777777" w:rsidR="00EA06D7" w:rsidRPr="00492078" w:rsidRDefault="00EA06D7" w:rsidP="00B965BD">
            <w:pPr>
              <w:spacing w:after="0" w:line="240" w:lineRule="auto"/>
              <w:rPr>
                <w:rFonts w:ascii="Times New Roman" w:hAnsi="Times New Roman" w:cs="Times New Roman"/>
                <w:bCs/>
              </w:rPr>
            </w:pPr>
            <w:r w:rsidRPr="00492078">
              <w:rPr>
                <w:rFonts w:ascii="Times New Roman" w:hAnsi="Times New Roman" w:cs="Times New Roman"/>
              </w:rPr>
              <w:lastRenderedPageBreak/>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36F67358" w14:textId="77777777" w:rsidR="00EA06D7" w:rsidRPr="00492078" w:rsidRDefault="00EA06D7" w:rsidP="00B965BD">
            <w:pPr>
              <w:spacing w:line="240" w:lineRule="auto"/>
              <w:rPr>
                <w:rFonts w:ascii="Times New Roman" w:hAnsi="Times New Roman" w:cs="Times New Roman"/>
                <w:bCs/>
                <w:i/>
                <w:highlight w:val="green"/>
              </w:rPr>
            </w:pPr>
            <w:r w:rsidRPr="00492078">
              <w:rPr>
                <w:rFonts w:ascii="Times New Roman" w:hAnsi="Times New Roman" w:cs="Times New Roman"/>
              </w:rPr>
              <w:t>Оценивание выполнения индивидуальных и групповых заданий.</w:t>
            </w:r>
          </w:p>
        </w:tc>
      </w:tr>
      <w:tr w:rsidR="00EA06D7" w:rsidRPr="00492078" w14:paraId="0DEBE3BC" w14:textId="77777777" w:rsidTr="00B965BD">
        <w:tc>
          <w:tcPr>
            <w:tcW w:w="1750" w:type="pct"/>
          </w:tcPr>
          <w:p w14:paraId="372DB495" w14:textId="77777777" w:rsidR="00EA06D7" w:rsidRPr="00492078" w:rsidRDefault="00EA06D7" w:rsidP="00B965BD">
            <w:pPr>
              <w:spacing w:after="0" w:line="240" w:lineRule="auto"/>
              <w:ind w:firstLine="13"/>
              <w:rPr>
                <w:rFonts w:ascii="Times New Roman" w:hAnsi="Times New Roman" w:cs="Times New Roman"/>
                <w:b/>
                <w:bCs/>
              </w:rPr>
            </w:pPr>
            <w:r w:rsidRPr="00492078">
              <w:rPr>
                <w:rFonts w:ascii="Times New Roman" w:hAnsi="Times New Roman" w:cs="Times New Roman"/>
                <w:b/>
                <w:bCs/>
              </w:rPr>
              <w:t>Умения:</w:t>
            </w:r>
          </w:p>
        </w:tc>
        <w:tc>
          <w:tcPr>
            <w:tcW w:w="1507" w:type="pct"/>
          </w:tcPr>
          <w:p w14:paraId="6F7579FD" w14:textId="77777777" w:rsidR="00EA06D7" w:rsidRPr="00492078" w:rsidRDefault="00EA06D7" w:rsidP="00B965BD">
            <w:pPr>
              <w:spacing w:after="0" w:line="240" w:lineRule="auto"/>
              <w:rPr>
                <w:rFonts w:ascii="Times New Roman" w:hAnsi="Times New Roman" w:cs="Times New Roman"/>
                <w:bCs/>
                <w:iCs/>
              </w:rPr>
            </w:pPr>
          </w:p>
        </w:tc>
        <w:tc>
          <w:tcPr>
            <w:tcW w:w="1743" w:type="pct"/>
          </w:tcPr>
          <w:p w14:paraId="08D5D227" w14:textId="77777777" w:rsidR="00EA06D7" w:rsidRPr="00492078" w:rsidRDefault="00EA06D7" w:rsidP="00B965BD">
            <w:pPr>
              <w:spacing w:after="0" w:line="240" w:lineRule="auto"/>
              <w:rPr>
                <w:rFonts w:ascii="Times New Roman" w:hAnsi="Times New Roman" w:cs="Times New Roman"/>
              </w:rPr>
            </w:pPr>
          </w:p>
        </w:tc>
      </w:tr>
      <w:tr w:rsidR="00EA06D7" w:rsidRPr="00492078" w14:paraId="47D47FC6" w14:textId="77777777" w:rsidTr="00B965BD">
        <w:trPr>
          <w:trHeight w:val="896"/>
        </w:trPr>
        <w:tc>
          <w:tcPr>
            <w:tcW w:w="1750" w:type="pct"/>
          </w:tcPr>
          <w:p w14:paraId="2D8C544D"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обеспечивать коммуникации с собственниками жилых и нежилых помещений в многоквартирном доме при обсуждении и согласовании документов и вопросов, касающихся управления, содержания и ремонта многоквартирного дома;</w:t>
            </w:r>
          </w:p>
          <w:p w14:paraId="7B8ADFDE"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выбирать оптимальные формы коммуникаций с собственниками помещений в многоквартирном доме при организации и проведении общих собраний собственников помещений, обеспечении доступа ответственных представителей собственников помещений к документам по управлению многоквартирным домом;</w:t>
            </w:r>
          </w:p>
          <w:p w14:paraId="19BB35F2"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готовить проекты писем по обращениям собственников и нанимателей многоквартирного дома;</w:t>
            </w:r>
          </w:p>
          <w:p w14:paraId="3E1146C7"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rPr>
              <w:t>формировать взаимодействие с коллективами собственников помещений многоквартирных домов на основе психологии сотрудничества;</w:t>
            </w:r>
          </w:p>
          <w:p w14:paraId="37D50D2C"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bCs/>
                <w:iCs/>
              </w:rPr>
              <w:t xml:space="preserve">определять актуальность нормативно-правовой </w:t>
            </w:r>
            <w:r w:rsidRPr="00492078">
              <w:rPr>
                <w:rFonts w:ascii="Times New Roman" w:hAnsi="Times New Roman" w:cs="Times New Roman"/>
                <w:bCs/>
                <w:iCs/>
              </w:rPr>
              <w:lastRenderedPageBreak/>
              <w:t>документации в профессиональной деятельности;</w:t>
            </w:r>
          </w:p>
          <w:p w14:paraId="03671267"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p w14:paraId="24399C7D" w14:textId="77777777" w:rsidR="00EA06D7" w:rsidRPr="00492078" w:rsidRDefault="00EA06D7" w:rsidP="00B965BD">
            <w:pPr>
              <w:spacing w:after="0" w:line="240" w:lineRule="auto"/>
              <w:ind w:firstLine="13"/>
              <w:rPr>
                <w:rFonts w:ascii="Times New Roman" w:hAnsi="Times New Roman" w:cs="Times New Roman"/>
              </w:rPr>
            </w:pPr>
            <w:r w:rsidRPr="00492078">
              <w:rPr>
                <w:rFonts w:ascii="Times New Roman" w:hAnsi="Times New Roman" w:cs="Times New Roman"/>
              </w:rPr>
              <w:t>определять и выстраивать траектории профессионального развития и самообразования;</w:t>
            </w:r>
          </w:p>
          <w:p w14:paraId="51351B2F" w14:textId="77777777" w:rsidR="00EA06D7" w:rsidRPr="00492078" w:rsidRDefault="00EA06D7" w:rsidP="00B965BD">
            <w:pPr>
              <w:spacing w:after="0" w:line="240" w:lineRule="auto"/>
              <w:ind w:firstLine="13"/>
              <w:rPr>
                <w:rFonts w:ascii="Times New Roman" w:hAnsi="Times New Roman" w:cs="Times New Roman"/>
                <w:i/>
              </w:rPr>
            </w:pPr>
            <w:r w:rsidRPr="00492078">
              <w:rPr>
                <w:rFonts w:ascii="Times New Roman" w:hAnsi="Times New Roman" w:cs="Times New Roman"/>
                <w:iCs/>
              </w:rPr>
              <w:t>участвовать в диалогах на знакомые общие и профессиональные темы;</w:t>
            </w:r>
          </w:p>
          <w:p w14:paraId="7D60C79E" w14:textId="77777777" w:rsidR="00EA06D7" w:rsidRPr="00492078" w:rsidRDefault="00EA06D7" w:rsidP="00B965BD">
            <w:pPr>
              <w:spacing w:after="0" w:line="240" w:lineRule="auto"/>
              <w:ind w:firstLine="13"/>
              <w:rPr>
                <w:rFonts w:ascii="Times New Roman" w:hAnsi="Times New Roman" w:cs="Times New Roman"/>
                <w:b/>
                <w:highlight w:val="yellow"/>
              </w:rPr>
            </w:pPr>
            <w:r w:rsidRPr="00492078">
              <w:rPr>
                <w:rFonts w:ascii="Times New Roman" w:hAnsi="Times New Roman" w:cs="Times New Roman"/>
                <w:iCs/>
              </w:rPr>
              <w:t>строить простые высказывания о себе и о своей профессиональной деятельности</w:t>
            </w:r>
          </w:p>
        </w:tc>
        <w:tc>
          <w:tcPr>
            <w:tcW w:w="1507" w:type="pct"/>
          </w:tcPr>
          <w:p w14:paraId="04D6E7A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Cs/>
                <w:iCs/>
              </w:rPr>
              <w:lastRenderedPageBreak/>
              <w:t xml:space="preserve">Сформированность умения </w:t>
            </w:r>
            <w:r w:rsidRPr="00492078">
              <w:rPr>
                <w:rFonts w:ascii="Times New Roman" w:hAnsi="Times New Roman" w:cs="Times New Roman"/>
              </w:rPr>
              <w:t>обеспечивать коммуникации с собственниками жилых и нежилых помещений в многоквартирном доме при обсуждении и согласовании документов и вопросов, касающихся управления, содержания и ремонта многоквартирного дома, выбирать оптимальные формы коммуникаций с собственниками помещений в многоквартирном доме при организации и проведении общих собраний собственников помещений, обеспечении доступа ответственных представителей собственников помещений к документам по управлению многоквартирным домом.</w:t>
            </w:r>
          </w:p>
          <w:p w14:paraId="43825AEB"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 xml:space="preserve">Демонстрация умения </w:t>
            </w:r>
            <w:r w:rsidRPr="00492078">
              <w:rPr>
                <w:rFonts w:ascii="Times New Roman" w:hAnsi="Times New Roman" w:cs="Times New Roman"/>
              </w:rPr>
              <w:t>применять современную научную профессиональную терминологию</w:t>
            </w:r>
          </w:p>
          <w:p w14:paraId="7AE6D45E" w14:textId="77777777" w:rsidR="00EA06D7" w:rsidRPr="00492078" w:rsidRDefault="00EA06D7" w:rsidP="00B965BD">
            <w:pPr>
              <w:spacing w:after="0" w:line="240" w:lineRule="auto"/>
              <w:rPr>
                <w:rFonts w:ascii="Times New Roman" w:hAnsi="Times New Roman" w:cs="Times New Roman"/>
                <w:bCs/>
                <w:iCs/>
              </w:rPr>
            </w:pPr>
            <w:r w:rsidRPr="00492078">
              <w:rPr>
                <w:rFonts w:ascii="Times New Roman" w:hAnsi="Times New Roman" w:cs="Times New Roman"/>
                <w:iCs/>
              </w:rPr>
              <w:t xml:space="preserve">Сформированность умения </w:t>
            </w:r>
            <w:r w:rsidRPr="00492078">
              <w:rPr>
                <w:rFonts w:ascii="Times New Roman" w:hAnsi="Times New Roman" w:cs="Times New Roman"/>
                <w:bCs/>
                <w:iCs/>
              </w:rPr>
              <w:lastRenderedPageBreak/>
              <w:t>определять актуальность нормативно-правовой документации в профессиональной деятельности.</w:t>
            </w:r>
          </w:p>
          <w:p w14:paraId="046E02AD"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умения участвовать в диалогах на знакомые общие и профессиональные темы.</w:t>
            </w:r>
          </w:p>
          <w:p w14:paraId="0B696950" w14:textId="77777777" w:rsidR="00EA06D7" w:rsidRPr="00492078" w:rsidRDefault="00EA06D7" w:rsidP="00B965BD">
            <w:pPr>
              <w:spacing w:after="0" w:line="240" w:lineRule="auto"/>
              <w:rPr>
                <w:rFonts w:ascii="Times New Roman" w:hAnsi="Times New Roman" w:cs="Times New Roman"/>
                <w:iCs/>
              </w:rPr>
            </w:pPr>
            <w:r w:rsidRPr="00492078">
              <w:rPr>
                <w:rFonts w:ascii="Times New Roman" w:hAnsi="Times New Roman" w:cs="Times New Roman"/>
                <w:iCs/>
              </w:rPr>
              <w:t>Демонстрация умения строить простые высказывания о себе и о своей профессиональной деятельности.</w:t>
            </w:r>
          </w:p>
          <w:p w14:paraId="65F9D9F5" w14:textId="77777777" w:rsidR="00EA06D7" w:rsidRPr="00492078" w:rsidRDefault="00EA06D7" w:rsidP="00B965BD">
            <w:pPr>
              <w:spacing w:line="240" w:lineRule="auto"/>
              <w:rPr>
                <w:rFonts w:ascii="Times New Roman" w:hAnsi="Times New Roman" w:cs="Times New Roman"/>
                <w:bCs/>
                <w:i/>
                <w:highlight w:val="green"/>
              </w:rPr>
            </w:pPr>
          </w:p>
        </w:tc>
        <w:tc>
          <w:tcPr>
            <w:tcW w:w="1743" w:type="pct"/>
          </w:tcPr>
          <w:p w14:paraId="3D2B792D" w14:textId="77777777" w:rsidR="00EA06D7" w:rsidRPr="00492078" w:rsidRDefault="00EA06D7" w:rsidP="00B965BD">
            <w:pPr>
              <w:spacing w:line="240" w:lineRule="auto"/>
              <w:rPr>
                <w:rFonts w:ascii="Times New Roman" w:hAnsi="Times New Roman" w:cs="Times New Roman"/>
                <w:bCs/>
                <w:i/>
                <w:highlight w:val="green"/>
              </w:rPr>
            </w:pPr>
          </w:p>
        </w:tc>
      </w:tr>
      <w:bookmarkEnd w:id="67"/>
    </w:tbl>
    <w:p w14:paraId="3E36B342" w14:textId="77777777" w:rsidR="00EA06D7" w:rsidRPr="00492078" w:rsidRDefault="00EA06D7" w:rsidP="00EA06D7">
      <w:pPr>
        <w:jc w:val="center"/>
        <w:rPr>
          <w:rFonts w:ascii="Times New Roman" w:eastAsia="Times New Roman" w:hAnsi="Times New Roman" w:cs="Times New Roman"/>
          <w:b/>
          <w:bCs/>
          <w:caps/>
        </w:rPr>
      </w:pPr>
    </w:p>
    <w:p w14:paraId="5387CD22" w14:textId="77777777" w:rsidR="00EA06D7" w:rsidRPr="00492078" w:rsidRDefault="00EA06D7" w:rsidP="00EA06D7">
      <w:pPr>
        <w:jc w:val="center"/>
        <w:rPr>
          <w:rFonts w:ascii="Times New Roman" w:eastAsia="Times New Roman" w:hAnsi="Times New Roman" w:cs="Times New Roman"/>
          <w:b/>
          <w:bCs/>
        </w:rPr>
      </w:pPr>
    </w:p>
    <w:p w14:paraId="639D5347" w14:textId="77777777" w:rsidR="00EA06D7" w:rsidRPr="00492078" w:rsidRDefault="00EA06D7" w:rsidP="006E6367">
      <w:pPr>
        <w:spacing w:after="0"/>
        <w:ind w:firstLine="709"/>
        <w:jc w:val="both"/>
        <w:rPr>
          <w:rFonts w:ascii="Times New Roman" w:hAnsi="Times New Roman" w:cs="Times New Roman"/>
          <w:iCs/>
          <w:spacing w:val="-4"/>
          <w:sz w:val="24"/>
          <w:szCs w:val="24"/>
        </w:rPr>
        <w:sectPr w:rsidR="00EA06D7" w:rsidRPr="00492078" w:rsidSect="00764A68">
          <w:footerReference w:type="even" r:id="rId84"/>
          <w:footerReference w:type="default" r:id="rId85"/>
          <w:pgSz w:w="11906" w:h="16838"/>
          <w:pgMar w:top="1134" w:right="851" w:bottom="1134" w:left="1701" w:header="709" w:footer="709" w:gutter="0"/>
          <w:cols w:space="708"/>
          <w:docGrid w:linePitch="360"/>
        </w:sectPr>
      </w:pPr>
    </w:p>
    <w:p w14:paraId="3107A908" w14:textId="77777777" w:rsidR="00EA06D7" w:rsidRPr="00492078" w:rsidRDefault="00EA06D7" w:rsidP="00EA06D7">
      <w:pPr>
        <w:jc w:val="right"/>
        <w:rPr>
          <w:rFonts w:ascii="Times New Roman" w:hAnsi="Times New Roman" w:cs="Times New Roman"/>
          <w:b/>
          <w:sz w:val="24"/>
          <w:szCs w:val="24"/>
        </w:rPr>
      </w:pPr>
      <w:bookmarkStart w:id="68" w:name="_Hlk75278658"/>
      <w:r w:rsidRPr="00492078">
        <w:rPr>
          <w:rFonts w:ascii="Times New Roman" w:hAnsi="Times New Roman" w:cs="Times New Roman"/>
          <w:b/>
          <w:sz w:val="24"/>
          <w:szCs w:val="24"/>
        </w:rPr>
        <w:lastRenderedPageBreak/>
        <w:t>Приложение 4</w:t>
      </w:r>
    </w:p>
    <w:p w14:paraId="5D58288E" w14:textId="77777777" w:rsidR="00EA06D7" w:rsidRPr="00492078" w:rsidRDefault="00EA06D7" w:rsidP="00EA06D7">
      <w:pPr>
        <w:spacing w:after="0" w:line="240" w:lineRule="auto"/>
        <w:jc w:val="right"/>
        <w:rPr>
          <w:rFonts w:ascii="Times New Roman" w:hAnsi="Times New Roman" w:cs="Times New Roman"/>
          <w:sz w:val="24"/>
          <w:szCs w:val="24"/>
        </w:rPr>
      </w:pPr>
      <w:r w:rsidRPr="00492078">
        <w:rPr>
          <w:rFonts w:ascii="Times New Roman" w:hAnsi="Times New Roman" w:cs="Times New Roman"/>
          <w:sz w:val="24"/>
          <w:szCs w:val="24"/>
        </w:rPr>
        <w:t>к ОПОП-П по специальности</w:t>
      </w:r>
      <w:r w:rsidRPr="00492078">
        <w:rPr>
          <w:rFonts w:ascii="Times New Roman" w:hAnsi="Times New Roman" w:cs="Times New Roman"/>
          <w:sz w:val="24"/>
          <w:szCs w:val="24"/>
          <w:highlight w:val="yellow"/>
        </w:rPr>
        <w:t xml:space="preserve"> </w:t>
      </w:r>
      <w:r w:rsidRPr="00492078">
        <w:rPr>
          <w:rFonts w:ascii="Times New Roman" w:hAnsi="Times New Roman" w:cs="Times New Roman"/>
          <w:sz w:val="24"/>
          <w:szCs w:val="24"/>
          <w:highlight w:val="yellow"/>
        </w:rPr>
        <w:br/>
      </w:r>
      <w:r w:rsidRPr="00492078">
        <w:rPr>
          <w:rFonts w:ascii="Times New Roman" w:hAnsi="Times New Roman" w:cs="Times New Roman"/>
          <w:sz w:val="24"/>
          <w:szCs w:val="24"/>
        </w:rPr>
        <w:t>08.02.14 Эксплуатация и обслуживание многоквартирного дома</w:t>
      </w:r>
      <w:r w:rsidRPr="00492078">
        <w:rPr>
          <w:rFonts w:ascii="Times New Roman" w:hAnsi="Times New Roman" w:cs="Times New Roman"/>
          <w:b/>
          <w:i/>
          <w:sz w:val="24"/>
          <w:szCs w:val="24"/>
        </w:rPr>
        <w:t xml:space="preserve"> </w:t>
      </w:r>
    </w:p>
    <w:p w14:paraId="4061DA40" w14:textId="1A18B5A4" w:rsidR="00EA06D7" w:rsidRPr="00492078" w:rsidRDefault="00EA06D7" w:rsidP="00EA06D7">
      <w:pPr>
        <w:spacing w:after="0"/>
        <w:jc w:val="right"/>
        <w:rPr>
          <w:rFonts w:ascii="Times New Roman" w:hAnsi="Times New Roman" w:cs="Times New Roman"/>
          <w:i/>
          <w:sz w:val="24"/>
          <w:szCs w:val="24"/>
        </w:rPr>
      </w:pPr>
    </w:p>
    <w:p w14:paraId="04FEB2AE" w14:textId="77777777" w:rsidR="00EA06D7" w:rsidRPr="00492078" w:rsidRDefault="00EA06D7" w:rsidP="00EA06D7">
      <w:pPr>
        <w:jc w:val="center"/>
        <w:rPr>
          <w:rFonts w:ascii="Times New Roman" w:hAnsi="Times New Roman" w:cs="Times New Roman"/>
          <w:b/>
          <w:i/>
          <w:sz w:val="24"/>
          <w:szCs w:val="24"/>
        </w:rPr>
      </w:pPr>
    </w:p>
    <w:p w14:paraId="3A196021" w14:textId="77777777" w:rsidR="00EA06D7" w:rsidRPr="00492078" w:rsidRDefault="00EA06D7" w:rsidP="00EA06D7">
      <w:pPr>
        <w:jc w:val="center"/>
        <w:rPr>
          <w:rFonts w:ascii="Times New Roman" w:hAnsi="Times New Roman" w:cs="Times New Roman"/>
          <w:b/>
          <w:i/>
          <w:sz w:val="24"/>
          <w:szCs w:val="24"/>
        </w:rPr>
      </w:pPr>
    </w:p>
    <w:p w14:paraId="7A899E30" w14:textId="77777777" w:rsidR="00EA06D7" w:rsidRPr="00492078" w:rsidRDefault="00EA06D7" w:rsidP="00EA06D7">
      <w:pPr>
        <w:jc w:val="center"/>
        <w:rPr>
          <w:rFonts w:ascii="Times New Roman" w:hAnsi="Times New Roman" w:cs="Times New Roman"/>
          <w:b/>
          <w:i/>
          <w:sz w:val="24"/>
          <w:szCs w:val="24"/>
        </w:rPr>
      </w:pPr>
    </w:p>
    <w:p w14:paraId="0C868D3A" w14:textId="77777777" w:rsidR="00EA06D7" w:rsidRPr="00492078" w:rsidRDefault="00EA06D7" w:rsidP="00EA06D7">
      <w:pPr>
        <w:jc w:val="center"/>
        <w:rPr>
          <w:rFonts w:ascii="Times New Roman" w:hAnsi="Times New Roman" w:cs="Times New Roman"/>
          <w:b/>
          <w:i/>
          <w:sz w:val="24"/>
          <w:szCs w:val="24"/>
        </w:rPr>
      </w:pPr>
    </w:p>
    <w:p w14:paraId="20E4B23A" w14:textId="77777777" w:rsidR="00EA06D7" w:rsidRPr="00492078" w:rsidRDefault="00EA06D7" w:rsidP="00EA06D7">
      <w:pPr>
        <w:jc w:val="center"/>
        <w:rPr>
          <w:rFonts w:ascii="Times New Roman" w:hAnsi="Times New Roman" w:cs="Times New Roman"/>
          <w:b/>
          <w:i/>
          <w:sz w:val="24"/>
          <w:szCs w:val="24"/>
        </w:rPr>
      </w:pPr>
    </w:p>
    <w:p w14:paraId="009631D7" w14:textId="77777777" w:rsidR="00EA06D7" w:rsidRPr="00492078" w:rsidRDefault="00EA06D7" w:rsidP="00EA06D7">
      <w:pPr>
        <w:jc w:val="center"/>
        <w:rPr>
          <w:rFonts w:ascii="Times New Roman" w:hAnsi="Times New Roman" w:cs="Times New Roman"/>
          <w:b/>
          <w:i/>
          <w:sz w:val="24"/>
          <w:szCs w:val="24"/>
        </w:rPr>
      </w:pPr>
    </w:p>
    <w:p w14:paraId="1D02C59F" w14:textId="77777777" w:rsidR="00EA06D7" w:rsidRPr="00492078" w:rsidRDefault="00EA06D7" w:rsidP="00EA06D7">
      <w:pPr>
        <w:jc w:val="center"/>
        <w:rPr>
          <w:rFonts w:ascii="Times New Roman" w:hAnsi="Times New Roman" w:cs="Times New Roman"/>
          <w:b/>
          <w:i/>
          <w:sz w:val="24"/>
          <w:szCs w:val="24"/>
        </w:rPr>
      </w:pPr>
    </w:p>
    <w:p w14:paraId="0E64274D" w14:textId="77777777" w:rsidR="00EA06D7" w:rsidRPr="00492078" w:rsidRDefault="00EA06D7" w:rsidP="00EA06D7">
      <w:pPr>
        <w:jc w:val="center"/>
        <w:rPr>
          <w:rFonts w:ascii="Times New Roman" w:hAnsi="Times New Roman" w:cs="Times New Roman"/>
          <w:b/>
          <w:i/>
          <w:sz w:val="24"/>
          <w:szCs w:val="24"/>
        </w:rPr>
      </w:pPr>
    </w:p>
    <w:p w14:paraId="33447F57" w14:textId="77777777" w:rsidR="00EA06D7" w:rsidRPr="00492078" w:rsidRDefault="00EA06D7" w:rsidP="00EA06D7">
      <w:pPr>
        <w:jc w:val="center"/>
        <w:rPr>
          <w:rFonts w:ascii="Times New Roman" w:hAnsi="Times New Roman" w:cs="Times New Roman"/>
          <w:b/>
          <w:i/>
          <w:sz w:val="24"/>
          <w:szCs w:val="24"/>
        </w:rPr>
      </w:pPr>
    </w:p>
    <w:p w14:paraId="65D5FDF0" w14:textId="77777777" w:rsidR="00EA06D7" w:rsidRPr="00492078" w:rsidRDefault="00EA06D7" w:rsidP="00EA06D7">
      <w:pPr>
        <w:jc w:val="center"/>
        <w:rPr>
          <w:rFonts w:ascii="Times New Roman" w:hAnsi="Times New Roman" w:cs="Times New Roman"/>
          <w:b/>
          <w:i/>
          <w:sz w:val="24"/>
          <w:szCs w:val="24"/>
        </w:rPr>
      </w:pPr>
    </w:p>
    <w:p w14:paraId="5D7BD3C3" w14:textId="77777777" w:rsidR="00EA06D7" w:rsidRPr="00492078" w:rsidRDefault="00EA06D7" w:rsidP="00EA06D7">
      <w:pPr>
        <w:jc w:val="center"/>
        <w:rPr>
          <w:rFonts w:ascii="Times New Roman" w:hAnsi="Times New Roman" w:cs="Times New Roman"/>
          <w:b/>
          <w:i/>
          <w:sz w:val="24"/>
          <w:szCs w:val="24"/>
        </w:rPr>
      </w:pPr>
    </w:p>
    <w:p w14:paraId="7277D3D3" w14:textId="77777777" w:rsidR="00EA06D7" w:rsidRPr="00492078" w:rsidRDefault="00EA06D7" w:rsidP="00EA06D7">
      <w:pPr>
        <w:spacing w:after="0" w:line="240" w:lineRule="auto"/>
        <w:jc w:val="center"/>
        <w:rPr>
          <w:rFonts w:ascii="Times New Roman" w:hAnsi="Times New Roman" w:cs="Times New Roman"/>
          <w:sz w:val="24"/>
          <w:szCs w:val="24"/>
        </w:rPr>
      </w:pPr>
      <w:r w:rsidRPr="00492078">
        <w:rPr>
          <w:rFonts w:ascii="Times New Roman" w:hAnsi="Times New Roman" w:cs="Times New Roman"/>
          <w:b/>
          <w:sz w:val="24"/>
          <w:szCs w:val="24"/>
        </w:rPr>
        <w:t>РАБОЧАЯ ПРОГРАММА ВОСПИТАНИЯ</w:t>
      </w:r>
      <w:r w:rsidRPr="00492078">
        <w:rPr>
          <w:rFonts w:ascii="Times New Roman" w:hAnsi="Times New Roman" w:cs="Times New Roman"/>
          <w:i/>
          <w:iCs/>
        </w:rPr>
        <w:t xml:space="preserve"> </w:t>
      </w:r>
    </w:p>
    <w:p w14:paraId="7A064CBF" w14:textId="77777777" w:rsidR="00EA06D7" w:rsidRPr="00492078" w:rsidRDefault="00EA06D7" w:rsidP="00EA06D7">
      <w:pPr>
        <w:jc w:val="center"/>
        <w:rPr>
          <w:rFonts w:ascii="Times New Roman" w:hAnsi="Times New Roman" w:cs="Times New Roman"/>
          <w:b/>
          <w:sz w:val="24"/>
          <w:szCs w:val="24"/>
        </w:rPr>
      </w:pPr>
    </w:p>
    <w:p w14:paraId="5EBB2868" w14:textId="77777777" w:rsidR="00EA06D7" w:rsidRPr="00492078" w:rsidRDefault="00EA06D7" w:rsidP="00EA06D7">
      <w:pPr>
        <w:jc w:val="center"/>
        <w:rPr>
          <w:rFonts w:ascii="Times New Roman" w:hAnsi="Times New Roman" w:cs="Times New Roman"/>
          <w:b/>
          <w:sz w:val="24"/>
          <w:szCs w:val="24"/>
          <w:u w:val="single"/>
        </w:rPr>
      </w:pPr>
    </w:p>
    <w:p w14:paraId="4D0A02B6" w14:textId="77777777" w:rsidR="00EA06D7" w:rsidRPr="00492078" w:rsidRDefault="00EA06D7" w:rsidP="00EA06D7">
      <w:pPr>
        <w:jc w:val="center"/>
        <w:rPr>
          <w:rFonts w:ascii="Times New Roman" w:hAnsi="Times New Roman" w:cs="Times New Roman"/>
          <w:b/>
          <w:i/>
          <w:sz w:val="24"/>
          <w:szCs w:val="24"/>
        </w:rPr>
      </w:pPr>
    </w:p>
    <w:p w14:paraId="1416CD4C" w14:textId="77777777" w:rsidR="00EA06D7" w:rsidRPr="00492078" w:rsidRDefault="00EA06D7" w:rsidP="00EA06D7">
      <w:pPr>
        <w:jc w:val="center"/>
        <w:rPr>
          <w:rFonts w:ascii="Times New Roman" w:hAnsi="Times New Roman" w:cs="Times New Roman"/>
          <w:b/>
          <w:i/>
          <w:sz w:val="24"/>
          <w:szCs w:val="24"/>
        </w:rPr>
      </w:pPr>
    </w:p>
    <w:p w14:paraId="49CE9388" w14:textId="77777777" w:rsidR="00EA06D7" w:rsidRPr="00492078" w:rsidRDefault="00EA06D7" w:rsidP="00EA06D7">
      <w:pPr>
        <w:jc w:val="center"/>
        <w:rPr>
          <w:rFonts w:ascii="Times New Roman" w:hAnsi="Times New Roman" w:cs="Times New Roman"/>
          <w:b/>
          <w:i/>
          <w:sz w:val="24"/>
          <w:szCs w:val="24"/>
        </w:rPr>
      </w:pPr>
    </w:p>
    <w:p w14:paraId="14FEA7B8" w14:textId="77777777" w:rsidR="00EA06D7" w:rsidRPr="00492078" w:rsidRDefault="00EA06D7" w:rsidP="00EA06D7">
      <w:pPr>
        <w:jc w:val="center"/>
        <w:rPr>
          <w:rFonts w:ascii="Times New Roman" w:hAnsi="Times New Roman" w:cs="Times New Roman"/>
          <w:b/>
          <w:i/>
          <w:sz w:val="24"/>
          <w:szCs w:val="24"/>
        </w:rPr>
      </w:pPr>
    </w:p>
    <w:p w14:paraId="0874F31F" w14:textId="77777777" w:rsidR="00EA06D7" w:rsidRPr="00492078" w:rsidRDefault="00EA06D7" w:rsidP="00EA06D7">
      <w:pPr>
        <w:jc w:val="center"/>
        <w:rPr>
          <w:rFonts w:ascii="Times New Roman" w:hAnsi="Times New Roman" w:cs="Times New Roman"/>
          <w:b/>
          <w:iCs/>
          <w:sz w:val="24"/>
          <w:szCs w:val="24"/>
        </w:rPr>
      </w:pPr>
    </w:p>
    <w:p w14:paraId="099FA55C" w14:textId="77777777" w:rsidR="00EA06D7" w:rsidRPr="00492078" w:rsidRDefault="00EA06D7" w:rsidP="00EA06D7">
      <w:pPr>
        <w:jc w:val="center"/>
        <w:rPr>
          <w:rFonts w:ascii="Times New Roman" w:hAnsi="Times New Roman" w:cs="Times New Roman"/>
          <w:b/>
          <w:iCs/>
          <w:sz w:val="24"/>
          <w:szCs w:val="24"/>
        </w:rPr>
      </w:pPr>
    </w:p>
    <w:p w14:paraId="4C977DA2" w14:textId="77777777" w:rsidR="00EA06D7" w:rsidRPr="00492078" w:rsidRDefault="00EA06D7" w:rsidP="00EA06D7">
      <w:pPr>
        <w:jc w:val="center"/>
        <w:rPr>
          <w:rFonts w:ascii="Times New Roman" w:hAnsi="Times New Roman" w:cs="Times New Roman"/>
          <w:b/>
          <w:iCs/>
          <w:sz w:val="24"/>
          <w:szCs w:val="24"/>
        </w:rPr>
      </w:pPr>
    </w:p>
    <w:p w14:paraId="6ABB8711" w14:textId="77777777" w:rsidR="00EA06D7" w:rsidRPr="00492078" w:rsidRDefault="00EA06D7" w:rsidP="00EA06D7">
      <w:pPr>
        <w:jc w:val="center"/>
        <w:rPr>
          <w:rFonts w:ascii="Times New Roman" w:hAnsi="Times New Roman" w:cs="Times New Roman"/>
          <w:b/>
          <w:iCs/>
          <w:sz w:val="24"/>
          <w:szCs w:val="24"/>
        </w:rPr>
      </w:pPr>
    </w:p>
    <w:p w14:paraId="37398180" w14:textId="77777777" w:rsidR="00EA06D7" w:rsidRPr="00492078" w:rsidRDefault="00EA06D7" w:rsidP="00EA06D7">
      <w:pPr>
        <w:jc w:val="center"/>
        <w:rPr>
          <w:rFonts w:ascii="Times New Roman" w:hAnsi="Times New Roman" w:cs="Times New Roman"/>
          <w:b/>
          <w:iCs/>
          <w:sz w:val="24"/>
          <w:szCs w:val="24"/>
        </w:rPr>
      </w:pPr>
    </w:p>
    <w:p w14:paraId="3429DBAD" w14:textId="77777777" w:rsidR="00EA06D7" w:rsidRPr="00492078" w:rsidRDefault="00EA06D7" w:rsidP="00EA06D7">
      <w:pPr>
        <w:jc w:val="center"/>
        <w:rPr>
          <w:rFonts w:ascii="Times New Roman" w:hAnsi="Times New Roman" w:cs="Times New Roman"/>
          <w:b/>
          <w:iCs/>
          <w:sz w:val="24"/>
          <w:szCs w:val="24"/>
        </w:rPr>
      </w:pPr>
    </w:p>
    <w:p w14:paraId="44DD3CF6" w14:textId="77777777" w:rsidR="00EA06D7" w:rsidRPr="00492078" w:rsidRDefault="00EA06D7" w:rsidP="00EA06D7">
      <w:pPr>
        <w:jc w:val="center"/>
        <w:rPr>
          <w:rFonts w:ascii="Times New Roman" w:hAnsi="Times New Roman" w:cs="Times New Roman"/>
          <w:b/>
          <w:iCs/>
          <w:sz w:val="24"/>
          <w:szCs w:val="24"/>
        </w:rPr>
        <w:sectPr w:rsidR="00EA06D7" w:rsidRPr="00492078" w:rsidSect="003551C6">
          <w:footerReference w:type="even" r:id="rId86"/>
          <w:footerReference w:type="default" r:id="rId87"/>
          <w:pgSz w:w="11907" w:h="16840"/>
          <w:pgMar w:top="1134" w:right="851" w:bottom="992" w:left="1418" w:header="709" w:footer="709" w:gutter="0"/>
          <w:cols w:space="720"/>
        </w:sectPr>
      </w:pPr>
      <w:r w:rsidRPr="00492078">
        <w:rPr>
          <w:rFonts w:ascii="Times New Roman" w:hAnsi="Times New Roman" w:cs="Times New Roman"/>
          <w:b/>
          <w:sz w:val="24"/>
          <w:szCs w:val="24"/>
        </w:rPr>
        <w:t>2023 г.</w:t>
      </w:r>
    </w:p>
    <w:p w14:paraId="76787D49" w14:textId="77777777" w:rsidR="00EA06D7" w:rsidRPr="00492078" w:rsidRDefault="00EA06D7" w:rsidP="00EA06D7">
      <w:pPr>
        <w:spacing w:before="120" w:after="120"/>
        <w:jc w:val="center"/>
        <w:rPr>
          <w:rFonts w:ascii="Times New Roman" w:hAnsi="Times New Roman" w:cs="Times New Roman"/>
          <w:b/>
          <w:sz w:val="28"/>
          <w:szCs w:val="28"/>
        </w:rPr>
      </w:pPr>
      <w:r w:rsidRPr="00492078">
        <w:rPr>
          <w:rFonts w:ascii="Times New Roman" w:hAnsi="Times New Roman" w:cs="Times New Roman"/>
          <w:b/>
          <w:sz w:val="28"/>
          <w:szCs w:val="28"/>
        </w:rPr>
        <w:lastRenderedPageBreak/>
        <w:t>СОДЕРЖАНИЕ</w:t>
      </w:r>
      <w:r w:rsidRPr="00492078">
        <w:rPr>
          <w:rFonts w:ascii="Times New Roman" w:hAnsi="Times New Roman" w:cs="Times New Roman"/>
        </w:rPr>
        <w:t xml:space="preserve"> </w:t>
      </w:r>
    </w:p>
    <w:p w14:paraId="076B4425" w14:textId="77777777" w:rsidR="00EA06D7" w:rsidRPr="00492078" w:rsidRDefault="00EA06D7" w:rsidP="00EA06D7">
      <w:pPr>
        <w:spacing w:before="120" w:after="120"/>
        <w:jc w:val="center"/>
        <w:rPr>
          <w:rFonts w:ascii="Times New Roman" w:hAnsi="Times New Roman" w:cs="Times New Roman"/>
          <w:b/>
          <w:sz w:val="28"/>
          <w:szCs w:val="28"/>
        </w:rPr>
      </w:pPr>
    </w:p>
    <w:p w14:paraId="39220533" w14:textId="77777777" w:rsidR="00EA06D7" w:rsidRPr="00492078" w:rsidRDefault="00EA06D7" w:rsidP="00EA06D7">
      <w:pPr>
        <w:keepNext/>
        <w:tabs>
          <w:tab w:val="right" w:leader="dot" w:pos="9356"/>
        </w:tabs>
        <w:spacing w:before="120" w:after="120" w:line="360" w:lineRule="auto"/>
        <w:outlineLvl w:val="0"/>
        <w:rPr>
          <w:rFonts w:ascii="Times New Roman" w:hAnsi="Times New Roman" w:cs="Times New Roman"/>
          <w:b/>
          <w:kern w:val="32"/>
          <w:sz w:val="24"/>
          <w:szCs w:val="24"/>
          <w:lang w:val="x-none" w:eastAsia="x-none"/>
        </w:rPr>
      </w:pPr>
      <w:r w:rsidRPr="00492078">
        <w:rPr>
          <w:rFonts w:ascii="Times New Roman" w:hAnsi="Times New Roman" w:cs="Times New Roman"/>
          <w:b/>
          <w:kern w:val="32"/>
          <w:sz w:val="24"/>
          <w:szCs w:val="24"/>
          <w:lang w:eastAsia="x-none"/>
        </w:rPr>
        <w:t xml:space="preserve">РАЗДЕЛ 1. </w:t>
      </w:r>
      <w:r w:rsidRPr="00492078">
        <w:rPr>
          <w:rFonts w:ascii="Times New Roman" w:hAnsi="Times New Roman" w:cs="Times New Roman"/>
          <w:b/>
          <w:kern w:val="32"/>
          <w:sz w:val="24"/>
          <w:szCs w:val="24"/>
          <w:lang w:val="x-none" w:eastAsia="x-none"/>
        </w:rPr>
        <w:t xml:space="preserve">ПАСПОРТ </w:t>
      </w:r>
      <w:r w:rsidRPr="00492078">
        <w:rPr>
          <w:rFonts w:ascii="Times New Roman" w:hAnsi="Times New Roman" w:cs="Times New Roman"/>
          <w:b/>
          <w:kern w:val="32"/>
          <w:sz w:val="24"/>
          <w:szCs w:val="24"/>
          <w:lang w:eastAsia="x-none"/>
        </w:rPr>
        <w:t xml:space="preserve">РАБОЧЕЙ </w:t>
      </w:r>
      <w:r w:rsidRPr="00492078">
        <w:rPr>
          <w:rFonts w:ascii="Times New Roman" w:hAnsi="Times New Roman" w:cs="Times New Roman"/>
          <w:b/>
          <w:kern w:val="32"/>
          <w:sz w:val="24"/>
          <w:szCs w:val="24"/>
          <w:lang w:val="x-none" w:eastAsia="x-none"/>
        </w:rPr>
        <w:t>ПРОГРАММЫ</w:t>
      </w:r>
      <w:r w:rsidRPr="00492078">
        <w:rPr>
          <w:rFonts w:ascii="Times New Roman" w:hAnsi="Times New Roman" w:cs="Times New Roman"/>
          <w:b/>
          <w:kern w:val="32"/>
          <w:sz w:val="24"/>
          <w:szCs w:val="24"/>
          <w:lang w:eastAsia="x-none"/>
        </w:rPr>
        <w:t xml:space="preserve"> ВОСПИТАНИЯ</w:t>
      </w:r>
    </w:p>
    <w:p w14:paraId="692E537C" w14:textId="77777777" w:rsidR="00EA06D7" w:rsidRPr="00492078" w:rsidRDefault="00EA06D7" w:rsidP="00EA06D7">
      <w:pPr>
        <w:keepNext/>
        <w:tabs>
          <w:tab w:val="right" w:leader="dot" w:pos="9356"/>
        </w:tabs>
        <w:spacing w:before="120" w:after="120" w:line="360" w:lineRule="auto"/>
        <w:outlineLvl w:val="0"/>
        <w:rPr>
          <w:rFonts w:ascii="Times New Roman" w:hAnsi="Times New Roman" w:cs="Times New Roman"/>
          <w:b/>
          <w:kern w:val="32"/>
          <w:sz w:val="24"/>
          <w:szCs w:val="24"/>
          <w:lang w:val="x-none" w:eastAsia="x-none"/>
        </w:rPr>
      </w:pPr>
      <w:r w:rsidRPr="00492078">
        <w:rPr>
          <w:rFonts w:ascii="Times New Roman" w:hAnsi="Times New Roman" w:cs="Times New Roman"/>
          <w:b/>
          <w:kern w:val="32"/>
          <w:sz w:val="24"/>
          <w:szCs w:val="24"/>
          <w:lang w:val="x-none" w:eastAsia="x-none"/>
        </w:rPr>
        <w:t xml:space="preserve">РАЗДЕЛ 2. </w:t>
      </w:r>
      <w:r w:rsidRPr="00492078">
        <w:rPr>
          <w:rFonts w:ascii="Times New Roman" w:hAnsi="Times New Roman" w:cs="Times New Roman"/>
          <w:b/>
          <w:bCs/>
          <w:iCs/>
          <w:kern w:val="32"/>
          <w:sz w:val="24"/>
          <w:szCs w:val="24"/>
          <w:lang w:eastAsia="x-none"/>
        </w:rPr>
        <w:t xml:space="preserve">ОЦЕНКА ОСВОЕНИЯ ОБУЧАЮЩИМИСЯ ОСНОВНОЙ </w:t>
      </w:r>
      <w:r w:rsidRPr="00492078">
        <w:rPr>
          <w:rFonts w:ascii="Times New Roman" w:hAnsi="Times New Roman" w:cs="Times New Roman"/>
          <w:b/>
          <w:bCs/>
          <w:iCs/>
          <w:kern w:val="32"/>
          <w:sz w:val="24"/>
          <w:szCs w:val="24"/>
          <w:lang w:eastAsia="x-none"/>
        </w:rPr>
        <w:br/>
        <w:t xml:space="preserve">ОБРАЗОВАТЕЛЬНОЙ ПРОГРАММЫ В ЧАСТИ ДОСТИЖЕНИЯ </w:t>
      </w:r>
      <w:r w:rsidRPr="00492078">
        <w:rPr>
          <w:rFonts w:ascii="Times New Roman" w:hAnsi="Times New Roman" w:cs="Times New Roman"/>
          <w:b/>
          <w:bCs/>
          <w:iCs/>
          <w:kern w:val="32"/>
          <w:sz w:val="24"/>
          <w:szCs w:val="24"/>
          <w:lang w:eastAsia="x-none"/>
        </w:rPr>
        <w:br/>
        <w:t>ЛИЧНОСТНЫХ РЕЗУЛЬТАТОВ</w:t>
      </w:r>
    </w:p>
    <w:p w14:paraId="3145B3B5" w14:textId="77777777" w:rsidR="00EA06D7" w:rsidRPr="00492078" w:rsidRDefault="00EA06D7" w:rsidP="00EA06D7">
      <w:pPr>
        <w:keepNext/>
        <w:tabs>
          <w:tab w:val="right" w:leader="dot" w:pos="9356"/>
        </w:tabs>
        <w:spacing w:before="120" w:after="120" w:line="360" w:lineRule="auto"/>
        <w:outlineLvl w:val="0"/>
        <w:rPr>
          <w:rFonts w:ascii="Times New Roman" w:hAnsi="Times New Roman" w:cs="Times New Roman"/>
          <w:b/>
          <w:kern w:val="32"/>
          <w:sz w:val="24"/>
          <w:szCs w:val="24"/>
          <w:lang w:eastAsia="x-none"/>
        </w:rPr>
      </w:pPr>
      <w:r w:rsidRPr="00492078">
        <w:rPr>
          <w:rFonts w:ascii="Times New Roman" w:hAnsi="Times New Roman" w:cs="Times New Roman"/>
          <w:b/>
          <w:kern w:val="32"/>
          <w:sz w:val="24"/>
          <w:szCs w:val="24"/>
          <w:lang w:val="x-none" w:eastAsia="x-none"/>
        </w:rPr>
        <w:t xml:space="preserve">РАЗДЕЛ </w:t>
      </w:r>
      <w:r w:rsidRPr="00492078">
        <w:rPr>
          <w:rFonts w:ascii="Times New Roman" w:hAnsi="Times New Roman" w:cs="Times New Roman"/>
          <w:b/>
          <w:kern w:val="32"/>
          <w:sz w:val="24"/>
          <w:szCs w:val="24"/>
          <w:lang w:eastAsia="x-none"/>
        </w:rPr>
        <w:t>3</w:t>
      </w:r>
      <w:r w:rsidRPr="00492078">
        <w:rPr>
          <w:rFonts w:ascii="Times New Roman" w:hAnsi="Times New Roman" w:cs="Times New Roman"/>
          <w:b/>
          <w:kern w:val="32"/>
          <w:sz w:val="24"/>
          <w:szCs w:val="24"/>
          <w:lang w:val="x-none" w:eastAsia="x-none"/>
        </w:rPr>
        <w:t xml:space="preserve">. </w:t>
      </w:r>
      <w:r w:rsidRPr="00492078">
        <w:rPr>
          <w:rFonts w:ascii="Times New Roman" w:hAnsi="Times New Roman" w:cs="Times New Roman"/>
          <w:b/>
          <w:bCs/>
          <w:iCs/>
          <w:kern w:val="32"/>
          <w:sz w:val="24"/>
          <w:szCs w:val="24"/>
          <w:lang w:val="x-none" w:eastAsia="x-none"/>
        </w:rPr>
        <w:t>ТРЕБОВАНИЯ К РЕСУРСНОМУ ОБЕСПЕЧЕНИЮ ВОСПИТАТЕЛЬНОЙ РАБОТЫ</w:t>
      </w:r>
    </w:p>
    <w:p w14:paraId="5A0C03AA" w14:textId="77777777" w:rsidR="00EA06D7" w:rsidRPr="00492078" w:rsidRDefault="00EA06D7" w:rsidP="00EA06D7">
      <w:pPr>
        <w:keepNext/>
        <w:tabs>
          <w:tab w:val="left" w:pos="709"/>
          <w:tab w:val="right" w:leader="dot" w:pos="9356"/>
        </w:tabs>
        <w:spacing w:before="120" w:after="120" w:line="360" w:lineRule="auto"/>
        <w:outlineLvl w:val="0"/>
        <w:rPr>
          <w:rFonts w:ascii="Times New Roman" w:hAnsi="Times New Roman" w:cs="Times New Roman"/>
          <w:b/>
          <w:iCs/>
          <w:kern w:val="32"/>
          <w:sz w:val="24"/>
          <w:szCs w:val="24"/>
          <w:lang w:eastAsia="x-none"/>
        </w:rPr>
      </w:pPr>
      <w:r w:rsidRPr="00492078">
        <w:rPr>
          <w:rFonts w:ascii="Times New Roman" w:hAnsi="Times New Roman" w:cs="Times New Roman"/>
          <w:b/>
          <w:iCs/>
          <w:kern w:val="32"/>
          <w:sz w:val="24"/>
          <w:szCs w:val="24"/>
          <w:lang w:eastAsia="x-none"/>
        </w:rPr>
        <w:t xml:space="preserve">РАЗДЕЛ 4. КАЛЕНДАРНЫЙ ПЛАН ВОСПИТАТЕЛЬНОЙ РАБОТЫ </w:t>
      </w:r>
      <w:r w:rsidRPr="00492078">
        <w:rPr>
          <w:rFonts w:ascii="Times New Roman" w:hAnsi="Times New Roman" w:cs="Times New Roman"/>
          <w:b/>
          <w:iCs/>
          <w:kern w:val="32"/>
          <w:sz w:val="24"/>
          <w:szCs w:val="24"/>
          <w:lang w:eastAsia="x-none"/>
        </w:rPr>
        <w:br/>
      </w:r>
    </w:p>
    <w:p w14:paraId="19F57397" w14:textId="77777777" w:rsidR="00EA06D7" w:rsidRPr="00492078" w:rsidRDefault="00EA06D7" w:rsidP="00EA06D7">
      <w:pPr>
        <w:keepNext/>
        <w:tabs>
          <w:tab w:val="left" w:pos="709"/>
          <w:tab w:val="right" w:leader="dot" w:pos="9356"/>
        </w:tabs>
        <w:spacing w:before="120" w:after="120" w:line="360" w:lineRule="auto"/>
        <w:outlineLvl w:val="0"/>
        <w:rPr>
          <w:rFonts w:ascii="Times New Roman" w:hAnsi="Times New Roman" w:cs="Times New Roman"/>
          <w:b/>
          <w:sz w:val="10"/>
          <w:szCs w:val="28"/>
        </w:rPr>
      </w:pPr>
    </w:p>
    <w:p w14:paraId="786031BB" w14:textId="77777777" w:rsidR="00EA06D7" w:rsidRPr="00492078" w:rsidRDefault="00EA06D7" w:rsidP="00EA06D7">
      <w:pPr>
        <w:widowControl w:val="0"/>
        <w:autoSpaceDE w:val="0"/>
        <w:autoSpaceDN w:val="0"/>
        <w:spacing w:before="120" w:after="120" w:line="240" w:lineRule="auto"/>
        <w:jc w:val="center"/>
        <w:rPr>
          <w:rFonts w:ascii="Times New Roman" w:hAnsi="Times New Roman" w:cs="Times New Roman"/>
          <w:b/>
          <w:sz w:val="24"/>
          <w:szCs w:val="24"/>
          <w:lang w:eastAsia="x-none"/>
        </w:rPr>
      </w:pPr>
      <w:r w:rsidRPr="00492078">
        <w:rPr>
          <w:rFonts w:ascii="Times New Roman" w:hAnsi="Times New Roman" w:cs="Times New Roman"/>
          <w:b/>
          <w:sz w:val="24"/>
          <w:szCs w:val="24"/>
          <w:lang w:eastAsia="x-none"/>
        </w:rPr>
        <w:br w:type="page"/>
      </w:r>
      <w:r w:rsidRPr="00492078">
        <w:rPr>
          <w:rFonts w:ascii="Times New Roman" w:hAnsi="Times New Roman" w:cs="Times New Roman"/>
          <w:b/>
          <w:sz w:val="24"/>
          <w:szCs w:val="24"/>
          <w:lang w:eastAsia="x-none"/>
        </w:rPr>
        <w:lastRenderedPageBreak/>
        <w:t>РАЗДЕЛ 1. ПАСПОРТ РАБОЧЕЙ ПРОГРАММЫ ВОСПИТАНИЯ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EA06D7" w:rsidRPr="00492078" w14:paraId="229BB8C3" w14:textId="77777777" w:rsidTr="00B965BD">
        <w:tc>
          <w:tcPr>
            <w:tcW w:w="1984" w:type="dxa"/>
            <w:shd w:val="clear" w:color="auto" w:fill="auto"/>
          </w:tcPr>
          <w:p w14:paraId="1D60D6E2" w14:textId="77777777" w:rsidR="00EA06D7" w:rsidRPr="00492078" w:rsidRDefault="00EA06D7" w:rsidP="00B965BD">
            <w:pPr>
              <w:widowControl w:val="0"/>
              <w:autoSpaceDE w:val="0"/>
              <w:autoSpaceDN w:val="0"/>
              <w:spacing w:before="120" w:after="120" w:line="240" w:lineRule="auto"/>
              <w:jc w:val="center"/>
              <w:rPr>
                <w:rFonts w:ascii="Times New Roman" w:hAnsi="Times New Roman" w:cs="Times New Roman"/>
                <w:b/>
                <w:sz w:val="24"/>
                <w:szCs w:val="24"/>
                <w:lang w:eastAsia="x-none"/>
              </w:rPr>
            </w:pPr>
            <w:r w:rsidRPr="00492078">
              <w:rPr>
                <w:rFonts w:ascii="Times New Roman" w:hAnsi="Times New Roman" w:cs="Times New Roman"/>
                <w:b/>
                <w:sz w:val="24"/>
                <w:szCs w:val="24"/>
                <w:lang w:eastAsia="x-none"/>
              </w:rPr>
              <w:t xml:space="preserve">Название </w:t>
            </w:r>
          </w:p>
        </w:tc>
        <w:tc>
          <w:tcPr>
            <w:tcW w:w="7088" w:type="dxa"/>
            <w:shd w:val="clear" w:color="auto" w:fill="auto"/>
          </w:tcPr>
          <w:p w14:paraId="272070FF" w14:textId="77777777" w:rsidR="00EA06D7" w:rsidRPr="00492078" w:rsidRDefault="00EA06D7" w:rsidP="00B965BD">
            <w:pPr>
              <w:widowControl w:val="0"/>
              <w:autoSpaceDE w:val="0"/>
              <w:autoSpaceDN w:val="0"/>
              <w:spacing w:before="120" w:after="120" w:line="240" w:lineRule="auto"/>
              <w:jc w:val="center"/>
              <w:rPr>
                <w:rFonts w:ascii="Times New Roman" w:hAnsi="Times New Roman" w:cs="Times New Roman"/>
                <w:b/>
                <w:sz w:val="24"/>
                <w:szCs w:val="24"/>
                <w:lang w:eastAsia="x-none"/>
              </w:rPr>
            </w:pPr>
            <w:r w:rsidRPr="00492078">
              <w:rPr>
                <w:rFonts w:ascii="Times New Roman" w:hAnsi="Times New Roman" w:cs="Times New Roman"/>
                <w:b/>
                <w:sz w:val="24"/>
                <w:szCs w:val="24"/>
                <w:lang w:eastAsia="x-none"/>
              </w:rPr>
              <w:t>Содержание</w:t>
            </w:r>
          </w:p>
        </w:tc>
      </w:tr>
      <w:tr w:rsidR="00EA06D7" w:rsidRPr="00492078" w14:paraId="3A710919" w14:textId="77777777" w:rsidTr="00B965BD">
        <w:tc>
          <w:tcPr>
            <w:tcW w:w="1984" w:type="dxa"/>
            <w:shd w:val="clear" w:color="auto" w:fill="auto"/>
          </w:tcPr>
          <w:p w14:paraId="4B0BC750" w14:textId="77777777" w:rsidR="00EA06D7" w:rsidRPr="00492078" w:rsidRDefault="00EA06D7" w:rsidP="00B965BD">
            <w:pPr>
              <w:widowControl w:val="0"/>
              <w:autoSpaceDE w:val="0"/>
              <w:autoSpaceDN w:val="0"/>
              <w:spacing w:before="120" w:after="120" w:line="240" w:lineRule="auto"/>
              <w:jc w:val="center"/>
              <w:rPr>
                <w:rFonts w:ascii="Times New Roman" w:hAnsi="Times New Roman" w:cs="Times New Roman"/>
                <w:b/>
                <w:sz w:val="24"/>
                <w:szCs w:val="24"/>
                <w:lang w:val="x-none" w:eastAsia="x-none"/>
              </w:rPr>
            </w:pPr>
            <w:r w:rsidRPr="00492078">
              <w:rPr>
                <w:rFonts w:ascii="Times New Roman" w:hAnsi="Times New Roman" w:cs="Times New Roman"/>
                <w:sz w:val="24"/>
                <w:szCs w:val="24"/>
                <w:lang w:val="x-none" w:eastAsia="x-none"/>
              </w:rPr>
              <w:t>Наименование программы</w:t>
            </w:r>
          </w:p>
        </w:tc>
        <w:tc>
          <w:tcPr>
            <w:tcW w:w="7088" w:type="dxa"/>
            <w:shd w:val="clear" w:color="auto" w:fill="auto"/>
          </w:tcPr>
          <w:p w14:paraId="418A6D0C" w14:textId="3FE1B9D3" w:rsidR="00EA06D7" w:rsidRPr="00492078" w:rsidRDefault="00EA06D7" w:rsidP="00EA06D7">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lang w:eastAsia="x-none"/>
              </w:rPr>
              <w:t>Р</w:t>
            </w:r>
            <w:proofErr w:type="spellStart"/>
            <w:r w:rsidRPr="00492078">
              <w:rPr>
                <w:rFonts w:ascii="Times New Roman" w:hAnsi="Times New Roman" w:cs="Times New Roman"/>
                <w:sz w:val="24"/>
                <w:szCs w:val="24"/>
                <w:lang w:val="x-none" w:eastAsia="x-none"/>
              </w:rPr>
              <w:t>абочая</w:t>
            </w:r>
            <w:proofErr w:type="spellEnd"/>
            <w:r w:rsidRPr="00492078">
              <w:rPr>
                <w:rFonts w:ascii="Times New Roman" w:hAnsi="Times New Roman" w:cs="Times New Roman"/>
                <w:sz w:val="24"/>
                <w:szCs w:val="24"/>
                <w:lang w:val="x-none" w:eastAsia="x-none"/>
              </w:rPr>
              <w:t xml:space="preserve"> программа воспитания </w:t>
            </w:r>
            <w:r w:rsidRPr="00492078">
              <w:rPr>
                <w:rFonts w:ascii="Times New Roman" w:hAnsi="Times New Roman" w:cs="Times New Roman"/>
                <w:sz w:val="24"/>
                <w:szCs w:val="24"/>
                <w:lang w:eastAsia="x-none"/>
              </w:rPr>
              <w:t xml:space="preserve">по </w:t>
            </w:r>
            <w:r w:rsidRPr="00492078">
              <w:rPr>
                <w:rFonts w:ascii="Times New Roman" w:hAnsi="Times New Roman" w:cs="Times New Roman"/>
                <w:bCs/>
                <w:sz w:val="24"/>
                <w:szCs w:val="24"/>
              </w:rPr>
              <w:t xml:space="preserve">специальности </w:t>
            </w:r>
            <w:r w:rsidRPr="00492078">
              <w:rPr>
                <w:rFonts w:ascii="Times New Roman" w:hAnsi="Times New Roman" w:cs="Times New Roman"/>
                <w:sz w:val="24"/>
                <w:szCs w:val="24"/>
              </w:rPr>
              <w:t>08.02.14 Эксплуатация и обслуживание многоквартирного дома</w:t>
            </w:r>
            <w:r w:rsidRPr="00492078">
              <w:rPr>
                <w:rFonts w:ascii="Times New Roman" w:hAnsi="Times New Roman" w:cs="Times New Roman"/>
                <w:b/>
                <w:i/>
                <w:sz w:val="24"/>
                <w:szCs w:val="24"/>
              </w:rPr>
              <w:t xml:space="preserve"> </w:t>
            </w:r>
          </w:p>
          <w:p w14:paraId="1DEA23ED" w14:textId="76863754" w:rsidR="00EA06D7" w:rsidRPr="00492078" w:rsidRDefault="00EA06D7" w:rsidP="00B965BD">
            <w:pPr>
              <w:spacing w:after="0"/>
              <w:jc w:val="both"/>
              <w:rPr>
                <w:rFonts w:ascii="Times New Roman" w:hAnsi="Times New Roman" w:cs="Times New Roman"/>
                <w:bCs/>
                <w:sz w:val="24"/>
                <w:szCs w:val="24"/>
              </w:rPr>
            </w:pPr>
          </w:p>
        </w:tc>
      </w:tr>
      <w:tr w:rsidR="00EA06D7" w:rsidRPr="00492078" w14:paraId="5F4E96C9" w14:textId="77777777" w:rsidTr="00B965BD">
        <w:tc>
          <w:tcPr>
            <w:tcW w:w="1984" w:type="dxa"/>
            <w:shd w:val="clear" w:color="auto" w:fill="auto"/>
          </w:tcPr>
          <w:p w14:paraId="1D76E14C" w14:textId="77777777" w:rsidR="00EA06D7" w:rsidRPr="00492078" w:rsidRDefault="00EA06D7" w:rsidP="00B965BD">
            <w:pPr>
              <w:widowControl w:val="0"/>
              <w:autoSpaceDE w:val="0"/>
              <w:autoSpaceDN w:val="0"/>
              <w:spacing w:before="120" w:after="120" w:line="240" w:lineRule="auto"/>
              <w:jc w:val="center"/>
              <w:rPr>
                <w:rFonts w:ascii="Times New Roman" w:hAnsi="Times New Roman" w:cs="Times New Roman"/>
                <w:b/>
                <w:sz w:val="24"/>
                <w:szCs w:val="24"/>
                <w:lang w:val="x-none" w:eastAsia="x-none"/>
              </w:rPr>
            </w:pPr>
            <w:r w:rsidRPr="00492078">
              <w:rPr>
                <w:rFonts w:ascii="Times New Roman" w:hAnsi="Times New Roman" w:cs="Times New Roman"/>
                <w:sz w:val="24"/>
                <w:szCs w:val="24"/>
                <w:lang w:val="x-none" w:eastAsia="x-none"/>
              </w:rPr>
              <w:t>Основани</w:t>
            </w:r>
            <w:r w:rsidRPr="00492078">
              <w:rPr>
                <w:rFonts w:ascii="Times New Roman" w:hAnsi="Times New Roman" w:cs="Times New Roman"/>
                <w:sz w:val="24"/>
                <w:szCs w:val="24"/>
                <w:lang w:eastAsia="x-none"/>
              </w:rPr>
              <w:t>я</w:t>
            </w:r>
            <w:r w:rsidRPr="00492078">
              <w:rPr>
                <w:rFonts w:ascii="Times New Roman" w:hAnsi="Times New Roman" w:cs="Times New Roman"/>
                <w:sz w:val="24"/>
                <w:szCs w:val="24"/>
                <w:lang w:val="x-none" w:eastAsia="x-none"/>
              </w:rPr>
              <w:t xml:space="preserve"> </w:t>
            </w:r>
            <w:r w:rsidRPr="00492078">
              <w:rPr>
                <w:rFonts w:ascii="Times New Roman" w:hAnsi="Times New Roman" w:cs="Times New Roman"/>
                <w:sz w:val="24"/>
                <w:szCs w:val="24"/>
                <w:lang w:val="x-none" w:eastAsia="x-none"/>
              </w:rPr>
              <w:br/>
              <w:t>для разработки программы</w:t>
            </w:r>
          </w:p>
        </w:tc>
        <w:tc>
          <w:tcPr>
            <w:tcW w:w="7088" w:type="dxa"/>
            <w:shd w:val="clear" w:color="auto" w:fill="auto"/>
          </w:tcPr>
          <w:p w14:paraId="74ADD29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Настоящая программа разработана на основе следующих нормативных правовых документов:</w:t>
            </w:r>
          </w:p>
          <w:p w14:paraId="4B74A44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Конституция Российской Федерации;</w:t>
            </w:r>
          </w:p>
          <w:p w14:paraId="54CE0A7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 xml:space="preserve">Указ Президента Российской Федерации от 02.07.2021 № 400             </w:t>
            </w:r>
            <w:proofErr w:type="gramStart"/>
            <w:r w:rsidRPr="00492078">
              <w:rPr>
                <w:rFonts w:ascii="Times New Roman" w:hAnsi="Times New Roman" w:cs="Times New Roman"/>
                <w:sz w:val="24"/>
                <w:szCs w:val="24"/>
                <w:lang w:eastAsia="x-none"/>
              </w:rPr>
              <w:t xml:space="preserve">   «</w:t>
            </w:r>
            <w:proofErr w:type="gramEnd"/>
            <w:r w:rsidRPr="00492078">
              <w:rPr>
                <w:rFonts w:ascii="Times New Roman" w:hAnsi="Times New Roman" w:cs="Times New Roman"/>
                <w:sz w:val="24"/>
                <w:szCs w:val="24"/>
                <w:lang w:eastAsia="x-none"/>
              </w:rPr>
              <w:t>О Стратегии национальной безопасности Российской</w:t>
            </w:r>
            <w:r w:rsidRPr="00492078">
              <w:rPr>
                <w:rFonts w:ascii="Times New Roman" w:hAnsi="Times New Roman" w:cs="Times New Roman"/>
                <w:sz w:val="24"/>
                <w:szCs w:val="24"/>
                <w:lang w:eastAsia="x-none"/>
              </w:rPr>
              <w:br/>
              <w:t>Федерации»;</w:t>
            </w:r>
          </w:p>
          <w:p w14:paraId="7F750BB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 xml:space="preserve">Указ Президента Российской Федерации от 21.07.2020 № 474 «О национальных целях развития Российской Федерации </w:t>
            </w:r>
            <w:r w:rsidRPr="00492078">
              <w:rPr>
                <w:rFonts w:ascii="Times New Roman" w:hAnsi="Times New Roman" w:cs="Times New Roman"/>
                <w:sz w:val="24"/>
                <w:szCs w:val="24"/>
                <w:lang w:eastAsia="x-none"/>
              </w:rPr>
              <w:br/>
              <w:t>на период до 2030 года»;</w:t>
            </w:r>
          </w:p>
          <w:p w14:paraId="484F4F0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 xml:space="preserve">Федеральный закон от 29.12.2012 №273-ФЗ «Об образовании </w:t>
            </w:r>
            <w:r w:rsidRPr="00492078">
              <w:rPr>
                <w:rFonts w:ascii="Times New Roman" w:hAnsi="Times New Roman" w:cs="Times New Roman"/>
                <w:sz w:val="24"/>
                <w:szCs w:val="24"/>
                <w:lang w:eastAsia="x-none"/>
              </w:rPr>
              <w:br/>
              <w:t>в Российской Федерации»;</w:t>
            </w:r>
          </w:p>
          <w:p w14:paraId="2598DBB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Федеральный закон от 25.07.2002 № 114-ФЗ «О противодействии экстремистской деятельности»;</w:t>
            </w:r>
          </w:p>
          <w:p w14:paraId="743229E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Федеральный закон от 24.06.1999 № 120-ФЗ «Об основах системы профилактики безнадзорности и правонарушений несовершеннолетних»;</w:t>
            </w:r>
          </w:p>
          <w:p w14:paraId="437ECA7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 xml:space="preserve">распоряжение Правительства Российской Федерации </w:t>
            </w:r>
            <w:r w:rsidRPr="00492078">
              <w:rPr>
                <w:rFonts w:ascii="Times New Roman" w:hAnsi="Times New Roman" w:cs="Times New Roman"/>
                <w:sz w:val="24"/>
                <w:szCs w:val="24"/>
                <w:lang w:eastAsia="x-none"/>
              </w:rPr>
              <w:br/>
              <w:t xml:space="preserve">от 12.11.2020 № 2945-р об утверждении Плана мероприятий </w:t>
            </w:r>
            <w:r w:rsidRPr="00492078">
              <w:rPr>
                <w:rFonts w:ascii="Times New Roman" w:hAnsi="Times New Roman" w:cs="Times New Roman"/>
                <w:sz w:val="24"/>
                <w:szCs w:val="24"/>
                <w:lang w:eastAsia="x-none"/>
              </w:rPr>
              <w:br/>
              <w:t>по реализации в 2021–2025 годах Стратегии развития воспитания в Российской Федерации на период до 2025 года;</w:t>
            </w:r>
          </w:p>
          <w:p w14:paraId="722992E3" w14:textId="3DF8D93C" w:rsidR="00EA06D7" w:rsidRPr="00492078" w:rsidRDefault="00EA06D7" w:rsidP="00EA06D7">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lang w:eastAsia="x-none"/>
              </w:rPr>
              <w:t xml:space="preserve">Приказ </w:t>
            </w:r>
            <w:r w:rsidRPr="00492078">
              <w:rPr>
                <w:rFonts w:ascii="Times New Roman" w:hAnsi="Times New Roman" w:cs="Times New Roman"/>
                <w:sz w:val="24"/>
                <w:szCs w:val="24"/>
              </w:rPr>
              <w:t xml:space="preserve">Министерства просвещения Российской Федерации </w:t>
            </w:r>
            <w:r w:rsidRPr="00492078">
              <w:rPr>
                <w:rFonts w:ascii="Times New Roman" w:hAnsi="Times New Roman" w:cs="Times New Roman"/>
                <w:bCs/>
                <w:sz w:val="24"/>
                <w:szCs w:val="24"/>
              </w:rPr>
              <w:t>от 12 декабря 2022 г. №1097</w:t>
            </w:r>
            <w:r w:rsidRPr="00492078">
              <w:rPr>
                <w:rFonts w:ascii="Times New Roman" w:hAnsi="Times New Roman" w:cs="Times New Roman"/>
                <w:sz w:val="24"/>
                <w:szCs w:val="24"/>
              </w:rPr>
              <w:t xml:space="preserve"> </w:t>
            </w:r>
            <w:r w:rsidRPr="00492078">
              <w:rPr>
                <w:rFonts w:ascii="Times New Roman" w:hAnsi="Times New Roman" w:cs="Times New Roman"/>
                <w:sz w:val="24"/>
                <w:szCs w:val="24"/>
                <w:lang w:eastAsia="x-none"/>
              </w:rPr>
              <w:t xml:space="preserve">«Об утверждении федерального государственного образовательного стандарта среднего профессионального образования по специальности </w:t>
            </w:r>
            <w:r w:rsidRPr="00492078">
              <w:rPr>
                <w:rFonts w:ascii="Times New Roman" w:hAnsi="Times New Roman" w:cs="Times New Roman"/>
                <w:sz w:val="24"/>
                <w:szCs w:val="24"/>
              </w:rPr>
              <w:t>08.02.14 Эксплуатация и обслуживание многоквартирного дома</w:t>
            </w:r>
            <w:r w:rsidRPr="00492078">
              <w:rPr>
                <w:rFonts w:ascii="Times New Roman" w:hAnsi="Times New Roman" w:cs="Times New Roman"/>
                <w:b/>
                <w:sz w:val="24"/>
                <w:szCs w:val="24"/>
              </w:rPr>
              <w:t>»</w:t>
            </w:r>
            <w:r w:rsidRPr="00492078">
              <w:rPr>
                <w:rFonts w:ascii="Times New Roman" w:hAnsi="Times New Roman" w:cs="Times New Roman"/>
                <w:bCs/>
                <w:sz w:val="24"/>
                <w:szCs w:val="24"/>
              </w:rPr>
              <w:t>;</w:t>
            </w:r>
          </w:p>
          <w:p w14:paraId="3FF50AF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отраслевые нормативно-правовые акты, определяющие деловые качества выпускника СПО (при наличии);</w:t>
            </w:r>
          </w:p>
          <w:p w14:paraId="36B3AE4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lang w:eastAsia="x-none"/>
              </w:rPr>
            </w:pPr>
            <w:r w:rsidRPr="00492078">
              <w:rPr>
                <w:rFonts w:ascii="Times New Roman" w:hAnsi="Times New Roman" w:cs="Times New Roman"/>
                <w:sz w:val="24"/>
                <w:szCs w:val="24"/>
                <w:lang w:eastAsia="x-none"/>
              </w:rPr>
              <w:t>нормативные правовые акты субъекта Российской Федерации, определяющие образ жителя данного региона (при наличии);</w:t>
            </w:r>
          </w:p>
          <w:p w14:paraId="2631CB3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i/>
                <w:iCs/>
                <w:sz w:val="24"/>
                <w:szCs w:val="24"/>
                <w:highlight w:val="lightGray"/>
                <w:lang w:eastAsia="x-none"/>
              </w:rPr>
            </w:pPr>
            <w:r w:rsidRPr="00492078">
              <w:rPr>
                <w:rFonts w:ascii="Times New Roman" w:hAnsi="Times New Roman" w:cs="Times New Roman"/>
                <w:sz w:val="24"/>
                <w:szCs w:val="24"/>
                <w:lang w:eastAsia="x-none"/>
              </w:rPr>
              <w:t>локальные документы ПОО, определяющие уклад и условия реализации воспитательного процесса.</w:t>
            </w:r>
          </w:p>
        </w:tc>
      </w:tr>
      <w:tr w:rsidR="00EA06D7" w:rsidRPr="00492078" w14:paraId="6B572530" w14:textId="77777777" w:rsidTr="00B965BD">
        <w:tc>
          <w:tcPr>
            <w:tcW w:w="1984" w:type="dxa"/>
            <w:shd w:val="clear" w:color="auto" w:fill="auto"/>
          </w:tcPr>
          <w:p w14:paraId="64FB7CA0" w14:textId="77777777" w:rsidR="00EA06D7" w:rsidRPr="00492078" w:rsidRDefault="00EA06D7" w:rsidP="00B965BD">
            <w:pPr>
              <w:widowControl w:val="0"/>
              <w:autoSpaceDE w:val="0"/>
              <w:autoSpaceDN w:val="0"/>
              <w:spacing w:before="120" w:after="120" w:line="240" w:lineRule="auto"/>
              <w:jc w:val="center"/>
              <w:rPr>
                <w:rFonts w:ascii="Times New Roman" w:hAnsi="Times New Roman" w:cs="Times New Roman"/>
                <w:b/>
                <w:sz w:val="24"/>
                <w:szCs w:val="24"/>
                <w:lang w:val="x-none" w:eastAsia="x-none"/>
              </w:rPr>
            </w:pPr>
            <w:r w:rsidRPr="00492078">
              <w:rPr>
                <w:rFonts w:ascii="Times New Roman" w:hAnsi="Times New Roman" w:cs="Times New Roman"/>
                <w:sz w:val="24"/>
                <w:szCs w:val="24"/>
                <w:lang w:val="x-none" w:eastAsia="x-none"/>
              </w:rPr>
              <w:t>Цель программы</w:t>
            </w:r>
          </w:p>
        </w:tc>
        <w:tc>
          <w:tcPr>
            <w:tcW w:w="7088" w:type="dxa"/>
            <w:shd w:val="clear" w:color="auto" w:fill="auto"/>
          </w:tcPr>
          <w:p w14:paraId="1EE8FDA3" w14:textId="1C975126" w:rsidR="00EA06D7" w:rsidRPr="00492078" w:rsidRDefault="00EA06D7" w:rsidP="00B965BD">
            <w:pPr>
              <w:spacing w:after="0"/>
              <w:jc w:val="both"/>
              <w:rPr>
                <w:rFonts w:ascii="Times New Roman" w:hAnsi="Times New Roman" w:cs="Times New Roman"/>
                <w:bCs/>
                <w:sz w:val="24"/>
                <w:szCs w:val="24"/>
                <w:highlight w:val="lightGray"/>
                <w:lang w:eastAsia="x-none"/>
              </w:rPr>
            </w:pPr>
            <w:r w:rsidRPr="00492078">
              <w:rPr>
                <w:rFonts w:ascii="Times New Roman" w:hAnsi="Times New Roman" w:cs="Times New Roman"/>
                <w:sz w:val="24"/>
                <w:szCs w:val="24"/>
              </w:rPr>
              <w:t xml:space="preserve">Создание организационно-педагогических условий </w:t>
            </w:r>
            <w:r w:rsidRPr="00492078">
              <w:rPr>
                <w:rFonts w:ascii="Times New Roman" w:hAnsi="Times New Roman" w:cs="Times New Roman"/>
                <w:sz w:val="24"/>
                <w:szCs w:val="24"/>
              </w:rPr>
              <w:br/>
              <w:t xml:space="preserve">для формирования личностных результатов обучающихся, проявляющихся в развитии их позитивных чувств и отношений </w:t>
            </w:r>
            <w:r w:rsidRPr="00492078">
              <w:rPr>
                <w:rFonts w:ascii="Times New Roman" w:hAnsi="Times New Roman" w:cs="Times New Roman"/>
                <w:sz w:val="24"/>
                <w:szCs w:val="24"/>
              </w:rPr>
              <w:br/>
              <w:t xml:space="preserve">к российским гражданским (базовым, общенациональным) нормам и ценностям, закреплённым в Конституции </w:t>
            </w:r>
            <w:r w:rsidRPr="00492078">
              <w:rPr>
                <w:rFonts w:ascii="Times New Roman" w:hAnsi="Times New Roman" w:cs="Times New Roman"/>
                <w:sz w:val="24"/>
                <w:szCs w:val="24"/>
              </w:rPr>
              <w:br/>
              <w:t xml:space="preserve">Российской Федерации, с учетом традиций и культуры субъекта Российской Федерации, деловых качеств </w:t>
            </w:r>
            <w:r w:rsidR="003F5EBD" w:rsidRPr="00492078">
              <w:rPr>
                <w:rFonts w:ascii="Times New Roman" w:hAnsi="Times New Roman" w:cs="Times New Roman"/>
                <w:sz w:val="24"/>
                <w:szCs w:val="24"/>
              </w:rPr>
              <w:t>специальности</w:t>
            </w:r>
            <w:r w:rsidRPr="00492078">
              <w:rPr>
                <w:rFonts w:ascii="Times New Roman" w:hAnsi="Times New Roman" w:cs="Times New Roman"/>
                <w:sz w:val="24"/>
                <w:szCs w:val="24"/>
              </w:rPr>
              <w:t>, определенных  отраслевыми требованиями (корпоративной культурой).</w:t>
            </w:r>
          </w:p>
        </w:tc>
      </w:tr>
      <w:tr w:rsidR="00EA06D7" w:rsidRPr="00492078" w14:paraId="71BF8E57" w14:textId="77777777" w:rsidTr="00B965BD">
        <w:tc>
          <w:tcPr>
            <w:tcW w:w="1984" w:type="dxa"/>
            <w:shd w:val="clear" w:color="auto" w:fill="auto"/>
          </w:tcPr>
          <w:p w14:paraId="093A8D84" w14:textId="77777777" w:rsidR="00EA06D7" w:rsidRPr="00492078" w:rsidRDefault="00EA06D7" w:rsidP="00B965BD">
            <w:pPr>
              <w:widowControl w:val="0"/>
              <w:autoSpaceDE w:val="0"/>
              <w:autoSpaceDN w:val="0"/>
              <w:spacing w:before="120" w:after="120" w:line="240" w:lineRule="auto"/>
              <w:jc w:val="center"/>
              <w:rPr>
                <w:rFonts w:ascii="Times New Roman" w:hAnsi="Times New Roman" w:cs="Times New Roman"/>
                <w:sz w:val="24"/>
                <w:szCs w:val="24"/>
                <w:lang w:val="x-none" w:eastAsia="x-none"/>
              </w:rPr>
            </w:pPr>
            <w:r w:rsidRPr="00492078">
              <w:rPr>
                <w:rFonts w:ascii="Times New Roman" w:hAnsi="Times New Roman" w:cs="Times New Roman"/>
                <w:sz w:val="24"/>
                <w:szCs w:val="24"/>
                <w:lang w:val="x-none" w:eastAsia="x-none"/>
              </w:rPr>
              <w:t>Сроки реализации программы</w:t>
            </w:r>
          </w:p>
        </w:tc>
        <w:tc>
          <w:tcPr>
            <w:tcW w:w="7088" w:type="dxa"/>
            <w:shd w:val="clear" w:color="auto" w:fill="auto"/>
          </w:tcPr>
          <w:p w14:paraId="2653A3CC" w14:textId="5D8C3856" w:rsidR="00EA06D7" w:rsidRPr="00492078" w:rsidRDefault="003F5EBD" w:rsidP="00B965BD">
            <w:pPr>
              <w:widowControl w:val="0"/>
              <w:autoSpaceDE w:val="0"/>
              <w:autoSpaceDN w:val="0"/>
              <w:spacing w:before="120" w:after="120" w:line="240" w:lineRule="auto"/>
              <w:rPr>
                <w:rFonts w:ascii="Times New Roman" w:hAnsi="Times New Roman" w:cs="Times New Roman"/>
                <w:i/>
                <w:iCs/>
                <w:sz w:val="24"/>
                <w:szCs w:val="24"/>
                <w:highlight w:val="green"/>
                <w:lang w:eastAsia="x-none"/>
              </w:rPr>
            </w:pPr>
            <w:r w:rsidRPr="00492078">
              <w:rPr>
                <w:rFonts w:ascii="Times New Roman" w:hAnsi="Times New Roman" w:cs="Times New Roman"/>
                <w:bCs/>
                <w:sz w:val="24"/>
                <w:szCs w:val="24"/>
              </w:rPr>
              <w:t>2</w:t>
            </w:r>
            <w:r w:rsidR="00EA06D7" w:rsidRPr="00492078">
              <w:rPr>
                <w:rFonts w:ascii="Times New Roman" w:hAnsi="Times New Roman" w:cs="Times New Roman"/>
                <w:bCs/>
                <w:sz w:val="24"/>
                <w:szCs w:val="24"/>
              </w:rPr>
              <w:t xml:space="preserve"> год</w:t>
            </w:r>
            <w:r w:rsidRPr="00492078">
              <w:rPr>
                <w:rFonts w:ascii="Times New Roman" w:hAnsi="Times New Roman" w:cs="Times New Roman"/>
                <w:bCs/>
                <w:sz w:val="24"/>
                <w:szCs w:val="24"/>
              </w:rPr>
              <w:t>а 8</w:t>
            </w:r>
            <w:r w:rsidR="00EA06D7" w:rsidRPr="00492078">
              <w:rPr>
                <w:rFonts w:ascii="Times New Roman" w:hAnsi="Times New Roman" w:cs="Times New Roman"/>
                <w:bCs/>
                <w:sz w:val="24"/>
                <w:szCs w:val="24"/>
              </w:rPr>
              <w:t xml:space="preserve"> месяцев </w:t>
            </w:r>
          </w:p>
        </w:tc>
      </w:tr>
      <w:tr w:rsidR="00EA06D7" w:rsidRPr="00492078" w14:paraId="6D8AFA74" w14:textId="77777777" w:rsidTr="00B965BD">
        <w:tc>
          <w:tcPr>
            <w:tcW w:w="1984" w:type="dxa"/>
            <w:shd w:val="clear" w:color="auto" w:fill="auto"/>
          </w:tcPr>
          <w:p w14:paraId="5CC49983" w14:textId="77777777" w:rsidR="00EA06D7" w:rsidRPr="00492078" w:rsidRDefault="00EA06D7" w:rsidP="00B965BD">
            <w:pPr>
              <w:widowControl w:val="0"/>
              <w:autoSpaceDE w:val="0"/>
              <w:autoSpaceDN w:val="0"/>
              <w:spacing w:before="120" w:after="120" w:line="240" w:lineRule="auto"/>
              <w:jc w:val="center"/>
              <w:rPr>
                <w:rFonts w:ascii="Times New Roman" w:hAnsi="Times New Roman" w:cs="Times New Roman"/>
                <w:sz w:val="24"/>
                <w:szCs w:val="24"/>
                <w:lang w:val="x-none" w:eastAsia="x-none"/>
              </w:rPr>
            </w:pPr>
            <w:r w:rsidRPr="00492078">
              <w:rPr>
                <w:rFonts w:ascii="Times New Roman" w:hAnsi="Times New Roman" w:cs="Times New Roman"/>
                <w:sz w:val="24"/>
                <w:szCs w:val="24"/>
                <w:lang w:val="x-none" w:eastAsia="x-none"/>
              </w:rPr>
              <w:lastRenderedPageBreak/>
              <w:t xml:space="preserve">Исполнители </w:t>
            </w:r>
            <w:r w:rsidRPr="00492078">
              <w:rPr>
                <w:rFonts w:ascii="Times New Roman" w:hAnsi="Times New Roman" w:cs="Times New Roman"/>
                <w:sz w:val="24"/>
                <w:szCs w:val="24"/>
                <w:lang w:val="x-none" w:eastAsia="x-none"/>
              </w:rPr>
              <w:br/>
            </w:r>
            <w:r w:rsidRPr="00492078">
              <w:rPr>
                <w:rFonts w:ascii="Times New Roman" w:hAnsi="Times New Roman" w:cs="Times New Roman"/>
                <w:sz w:val="24"/>
                <w:szCs w:val="24"/>
                <w:lang w:eastAsia="x-none"/>
              </w:rPr>
              <w:t>программы</w:t>
            </w:r>
          </w:p>
        </w:tc>
        <w:tc>
          <w:tcPr>
            <w:tcW w:w="7088" w:type="dxa"/>
            <w:shd w:val="clear" w:color="auto" w:fill="auto"/>
          </w:tcPr>
          <w:p w14:paraId="7D4224CE" w14:textId="77777777" w:rsidR="00EA06D7" w:rsidRPr="00492078" w:rsidRDefault="00EA06D7" w:rsidP="00B965BD">
            <w:pPr>
              <w:widowControl w:val="0"/>
              <w:autoSpaceDE w:val="0"/>
              <w:autoSpaceDN w:val="0"/>
              <w:spacing w:before="120" w:after="120" w:line="240" w:lineRule="auto"/>
              <w:jc w:val="both"/>
              <w:rPr>
                <w:rFonts w:ascii="Times New Roman" w:hAnsi="Times New Roman" w:cs="Times New Roman"/>
                <w:b/>
                <w:bCs/>
                <w:sz w:val="24"/>
                <w:szCs w:val="24"/>
                <w:lang w:val="x-none" w:eastAsia="x-none"/>
              </w:rPr>
            </w:pPr>
            <w:r w:rsidRPr="00492078">
              <w:rPr>
                <w:rFonts w:ascii="Times New Roman" w:hAnsi="Times New Roman" w:cs="Times New Roman"/>
                <w:sz w:val="24"/>
                <w:szCs w:val="24"/>
                <w:lang w:val="x-none" w:eastAsia="x-none"/>
              </w:rPr>
              <w:t>Директор, заместител</w:t>
            </w:r>
            <w:r w:rsidRPr="00492078">
              <w:rPr>
                <w:rFonts w:ascii="Times New Roman" w:hAnsi="Times New Roman" w:cs="Times New Roman"/>
                <w:sz w:val="24"/>
                <w:szCs w:val="24"/>
                <w:lang w:eastAsia="x-none"/>
              </w:rPr>
              <w:t>и</w:t>
            </w:r>
            <w:r w:rsidRPr="00492078">
              <w:rPr>
                <w:rFonts w:ascii="Times New Roman" w:hAnsi="Times New Roman" w:cs="Times New Roman"/>
                <w:sz w:val="24"/>
                <w:szCs w:val="24"/>
                <w:lang w:val="x-none" w:eastAsia="x-none"/>
              </w:rPr>
              <w:t xml:space="preserve"> директора</w:t>
            </w:r>
            <w:r w:rsidRPr="00492078">
              <w:rPr>
                <w:rFonts w:ascii="Times New Roman" w:hAnsi="Times New Roman" w:cs="Times New Roman"/>
                <w:sz w:val="24"/>
                <w:szCs w:val="24"/>
                <w:lang w:eastAsia="x-none"/>
              </w:rPr>
              <w:t xml:space="preserve"> в сфере учебной</w:t>
            </w:r>
            <w:r w:rsidRPr="00492078">
              <w:rPr>
                <w:rFonts w:ascii="Times New Roman" w:hAnsi="Times New Roman" w:cs="Times New Roman"/>
                <w:sz w:val="24"/>
                <w:szCs w:val="24"/>
                <w:lang w:val="x-none" w:eastAsia="x-none"/>
              </w:rPr>
              <w:t>,</w:t>
            </w:r>
            <w:r w:rsidRPr="00492078">
              <w:rPr>
                <w:rFonts w:ascii="Times New Roman" w:hAnsi="Times New Roman" w:cs="Times New Roman"/>
                <w:sz w:val="24"/>
                <w:szCs w:val="24"/>
                <w:lang w:eastAsia="x-none"/>
              </w:rPr>
              <w:t xml:space="preserve"> учебно-производственной, воспитательной деятельности, а также </w:t>
            </w:r>
            <w:r w:rsidRPr="00492078">
              <w:rPr>
                <w:rFonts w:ascii="Times New Roman" w:hAnsi="Times New Roman" w:cs="Times New Roman"/>
                <w:sz w:val="24"/>
                <w:szCs w:val="24"/>
                <w:lang w:val="x-none" w:eastAsia="x-none"/>
              </w:rPr>
              <w:t xml:space="preserve"> курирующий</w:t>
            </w:r>
            <w:r w:rsidRPr="00492078">
              <w:rPr>
                <w:rFonts w:ascii="Times New Roman" w:hAnsi="Times New Roman" w:cs="Times New Roman"/>
                <w:sz w:val="24"/>
                <w:szCs w:val="24"/>
                <w:lang w:eastAsia="x-none"/>
              </w:rPr>
              <w:t xml:space="preserve"> административно-хозяйственную</w:t>
            </w:r>
            <w:r w:rsidRPr="00492078">
              <w:rPr>
                <w:rFonts w:ascii="Times New Roman" w:hAnsi="Times New Roman" w:cs="Times New Roman"/>
                <w:sz w:val="24"/>
                <w:szCs w:val="24"/>
                <w:lang w:val="x-none" w:eastAsia="x-none"/>
              </w:rPr>
              <w:t xml:space="preserve"> работу, сотрудники учебной части, заведующие отделением,</w:t>
            </w:r>
            <w:r w:rsidRPr="00492078">
              <w:rPr>
                <w:rFonts w:ascii="Times New Roman" w:hAnsi="Times New Roman" w:cs="Times New Roman"/>
                <w:sz w:val="24"/>
                <w:szCs w:val="24"/>
                <w:lang w:eastAsia="x-none"/>
              </w:rPr>
              <w:t xml:space="preserve"> </w:t>
            </w:r>
            <w:r w:rsidRPr="00492078">
              <w:rPr>
                <w:rFonts w:ascii="Times New Roman" w:hAnsi="Times New Roman" w:cs="Times New Roman"/>
                <w:sz w:val="24"/>
                <w:szCs w:val="24"/>
                <w:lang w:val="x-none" w:eastAsia="x-none"/>
              </w:rPr>
              <w:t>преподаватели, к</w:t>
            </w:r>
            <w:r w:rsidRPr="00492078">
              <w:rPr>
                <w:rFonts w:ascii="Times New Roman" w:hAnsi="Times New Roman" w:cs="Times New Roman"/>
                <w:sz w:val="24"/>
                <w:szCs w:val="24"/>
                <w:lang w:eastAsia="x-none"/>
              </w:rPr>
              <w:t>ураторы</w:t>
            </w:r>
            <w:r w:rsidRPr="00492078">
              <w:rPr>
                <w:rFonts w:ascii="Times New Roman" w:hAnsi="Times New Roman" w:cs="Times New Roman"/>
                <w:sz w:val="24"/>
                <w:szCs w:val="24"/>
                <w:lang w:val="x-none" w:eastAsia="x-none"/>
              </w:rPr>
              <w:t>,</w:t>
            </w:r>
            <w:r w:rsidRPr="00492078">
              <w:rPr>
                <w:rFonts w:ascii="Times New Roman" w:hAnsi="Times New Roman" w:cs="Times New Roman"/>
                <w:sz w:val="24"/>
                <w:szCs w:val="24"/>
                <w:lang w:eastAsia="x-none"/>
              </w:rPr>
              <w:t xml:space="preserve"> </w:t>
            </w:r>
            <w:proofErr w:type="spellStart"/>
            <w:r w:rsidRPr="00492078">
              <w:rPr>
                <w:rFonts w:ascii="Times New Roman" w:hAnsi="Times New Roman" w:cs="Times New Roman"/>
                <w:sz w:val="24"/>
                <w:szCs w:val="24"/>
                <w:lang w:val="x-none" w:eastAsia="x-none"/>
              </w:rPr>
              <w:t>тьют</w:t>
            </w:r>
            <w:r w:rsidRPr="00492078">
              <w:rPr>
                <w:rFonts w:ascii="Times New Roman" w:hAnsi="Times New Roman" w:cs="Times New Roman"/>
                <w:sz w:val="24"/>
                <w:szCs w:val="24"/>
                <w:lang w:eastAsia="x-none"/>
              </w:rPr>
              <w:t>о</w:t>
            </w:r>
            <w:r w:rsidRPr="00492078">
              <w:rPr>
                <w:rFonts w:ascii="Times New Roman" w:hAnsi="Times New Roman" w:cs="Times New Roman"/>
                <w:sz w:val="24"/>
                <w:szCs w:val="24"/>
                <w:lang w:val="x-none" w:eastAsia="x-none"/>
              </w:rPr>
              <w:t>р</w:t>
            </w:r>
            <w:r w:rsidRPr="00492078">
              <w:rPr>
                <w:rFonts w:ascii="Times New Roman" w:hAnsi="Times New Roman" w:cs="Times New Roman"/>
                <w:sz w:val="24"/>
                <w:szCs w:val="24"/>
                <w:lang w:eastAsia="x-none"/>
              </w:rPr>
              <w:t>ы</w:t>
            </w:r>
            <w:proofErr w:type="spellEnd"/>
            <w:r w:rsidRPr="00492078">
              <w:rPr>
                <w:rFonts w:ascii="Times New Roman" w:hAnsi="Times New Roman" w:cs="Times New Roman"/>
                <w:sz w:val="24"/>
                <w:szCs w:val="24"/>
                <w:lang w:eastAsia="x-none"/>
              </w:rPr>
              <w:t xml:space="preserve"> (при наличии)</w:t>
            </w:r>
            <w:r w:rsidRPr="00492078">
              <w:rPr>
                <w:rFonts w:ascii="Times New Roman" w:hAnsi="Times New Roman" w:cs="Times New Roman"/>
                <w:sz w:val="24"/>
                <w:szCs w:val="24"/>
                <w:lang w:val="x-none" w:eastAsia="x-none"/>
              </w:rPr>
              <w:t xml:space="preserve">, члены Студенческого совета, представители </w:t>
            </w:r>
            <w:r w:rsidRPr="00492078">
              <w:rPr>
                <w:rFonts w:ascii="Times New Roman" w:hAnsi="Times New Roman" w:cs="Times New Roman"/>
                <w:sz w:val="24"/>
                <w:szCs w:val="24"/>
                <w:lang w:eastAsia="x-none"/>
              </w:rPr>
              <w:t>Родительского</w:t>
            </w:r>
            <w:r w:rsidRPr="00492078">
              <w:rPr>
                <w:rFonts w:ascii="Times New Roman" w:hAnsi="Times New Roman" w:cs="Times New Roman"/>
                <w:sz w:val="24"/>
                <w:szCs w:val="24"/>
                <w:lang w:val="x-none" w:eastAsia="x-none"/>
              </w:rPr>
              <w:t xml:space="preserve"> комитета</w:t>
            </w:r>
            <w:r w:rsidRPr="00492078">
              <w:rPr>
                <w:rFonts w:ascii="Times New Roman" w:hAnsi="Times New Roman" w:cs="Times New Roman"/>
                <w:sz w:val="24"/>
                <w:szCs w:val="24"/>
                <w:lang w:eastAsia="x-none"/>
              </w:rPr>
              <w:t xml:space="preserve"> (его аналога)</w:t>
            </w:r>
            <w:r w:rsidRPr="00492078">
              <w:rPr>
                <w:rFonts w:ascii="Times New Roman" w:hAnsi="Times New Roman" w:cs="Times New Roman"/>
                <w:sz w:val="24"/>
                <w:szCs w:val="24"/>
                <w:lang w:val="x-none" w:eastAsia="x-none"/>
              </w:rPr>
              <w:t xml:space="preserve">, представители организаций </w:t>
            </w:r>
            <w:r w:rsidRPr="00492078">
              <w:rPr>
                <w:rFonts w:ascii="Times New Roman" w:hAnsi="Times New Roman" w:cs="Times New Roman"/>
                <w:sz w:val="24"/>
                <w:szCs w:val="24"/>
                <w:lang w:eastAsia="x-none"/>
              </w:rPr>
              <w:t xml:space="preserve">– </w:t>
            </w:r>
            <w:r w:rsidRPr="00492078">
              <w:rPr>
                <w:rFonts w:ascii="Times New Roman" w:hAnsi="Times New Roman" w:cs="Times New Roman"/>
                <w:sz w:val="24"/>
                <w:szCs w:val="24"/>
                <w:lang w:val="x-none" w:eastAsia="x-none"/>
              </w:rPr>
              <w:t>работодателей</w:t>
            </w:r>
            <w:r w:rsidRPr="00492078">
              <w:rPr>
                <w:rFonts w:ascii="Times New Roman" w:hAnsi="Times New Roman" w:cs="Times New Roman"/>
                <w:sz w:val="24"/>
                <w:szCs w:val="24"/>
                <w:lang w:eastAsia="x-none"/>
              </w:rPr>
              <w:t>, в первую очередь, организаторы баз практик.</w:t>
            </w:r>
            <w:r w:rsidRPr="00492078">
              <w:rPr>
                <w:rFonts w:ascii="Times New Roman" w:hAnsi="Times New Roman" w:cs="Times New Roman"/>
              </w:rPr>
              <w:t xml:space="preserve"> </w:t>
            </w:r>
            <w:r w:rsidRPr="00492078">
              <w:rPr>
                <w:rFonts w:ascii="Times New Roman" w:hAnsi="Times New Roman" w:cs="Times New Roman"/>
                <w:lang w:val="x-none"/>
              </w:rPr>
              <w:t>В рабочей программе воспитания, включенной в ООП образовательной организации, указываются конкретные фамилии, имена и отчества исполнителей программы</w:t>
            </w:r>
          </w:p>
        </w:tc>
      </w:tr>
    </w:tbl>
    <w:p w14:paraId="07B72BA8" w14:textId="77777777" w:rsidR="00EA06D7" w:rsidRPr="00492078" w:rsidRDefault="00EA06D7" w:rsidP="00EA06D7">
      <w:pPr>
        <w:widowControl w:val="0"/>
        <w:autoSpaceDE w:val="0"/>
        <w:autoSpaceDN w:val="0"/>
        <w:spacing w:after="0" w:line="240" w:lineRule="auto"/>
        <w:jc w:val="both"/>
        <w:rPr>
          <w:rFonts w:ascii="Times New Roman" w:hAnsi="Times New Roman" w:cs="Times New Roman"/>
          <w:b/>
          <w:bCs/>
          <w:sz w:val="24"/>
          <w:szCs w:val="24"/>
          <w:lang w:eastAsia="x-none"/>
        </w:rPr>
      </w:pPr>
    </w:p>
    <w:p w14:paraId="191274B8" w14:textId="77777777" w:rsidR="00EA06D7" w:rsidRPr="00492078" w:rsidRDefault="00EA06D7" w:rsidP="00EA06D7">
      <w:pPr>
        <w:widowControl w:val="0"/>
        <w:tabs>
          <w:tab w:val="left" w:pos="993"/>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Реализация рабочая программа воспитания (далее –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492078">
        <w:rPr>
          <w:rFonts w:ascii="Times New Roman" w:hAnsi="Times New Roman" w:cs="Times New Roman"/>
          <w:sz w:val="24"/>
          <w:szCs w:val="24"/>
        </w:rPr>
        <w:br/>
        <w:t xml:space="preserve">и преемственность поколений, единство народов России. </w:t>
      </w:r>
    </w:p>
    <w:p w14:paraId="74148285" w14:textId="77777777" w:rsidR="00EA06D7" w:rsidRPr="00492078" w:rsidRDefault="00EA06D7" w:rsidP="00EA06D7">
      <w:pPr>
        <w:widowControl w:val="0"/>
        <w:tabs>
          <w:tab w:val="left" w:pos="993"/>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Данная РПВ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492078">
        <w:rPr>
          <w:rFonts w:ascii="Times New Roman" w:hAnsi="Times New Roman" w:cs="Times New Roman"/>
          <w:sz w:val="24"/>
          <w:szCs w:val="24"/>
        </w:rPr>
        <w:t>Минпросвещения</w:t>
      </w:r>
      <w:proofErr w:type="spellEnd"/>
      <w:r w:rsidRPr="00492078">
        <w:rPr>
          <w:rFonts w:ascii="Times New Roman" w:hAnsi="Times New Roman" w:cs="Times New Roman"/>
          <w:sz w:val="24"/>
          <w:szCs w:val="24"/>
        </w:rPr>
        <w:t xml:space="preserve"> России </w:t>
      </w:r>
      <w:r w:rsidRPr="00492078">
        <w:rPr>
          <w:rFonts w:ascii="Times New Roman" w:hAnsi="Times New Roman" w:cs="Times New Roman"/>
          <w:sz w:val="24"/>
          <w:szCs w:val="24"/>
        </w:rPr>
        <w:br/>
        <w:t>№ 2/20 от 02.06.2020 г.).</w:t>
      </w:r>
    </w:p>
    <w:p w14:paraId="51E013B0" w14:textId="77777777" w:rsidR="00EA06D7" w:rsidRPr="00492078" w:rsidRDefault="00EA06D7" w:rsidP="00EA06D7">
      <w:pPr>
        <w:widowControl w:val="0"/>
        <w:tabs>
          <w:tab w:val="left" w:pos="993"/>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При разработке формулировок личностных результатов учет требований Закона </w:t>
      </w:r>
      <w:r w:rsidRPr="00492078">
        <w:rPr>
          <w:rFonts w:ascii="Times New Roman" w:hAnsi="Times New Roman" w:cs="Times New Roman"/>
          <w:sz w:val="24"/>
          <w:szCs w:val="24"/>
        </w:rPr>
        <w:br/>
        <w:t>об образовании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w:t>
      </w:r>
    </w:p>
    <w:p w14:paraId="1C602C05" w14:textId="77777777" w:rsidR="00EA06D7" w:rsidRPr="00492078" w:rsidRDefault="00EA06D7" w:rsidP="00EA06D7">
      <w:pPr>
        <w:widowControl w:val="0"/>
        <w:tabs>
          <w:tab w:val="left" w:pos="993"/>
        </w:tabs>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EA06D7" w:rsidRPr="00492078" w14:paraId="7499A533" w14:textId="77777777" w:rsidTr="00B965BD">
        <w:tc>
          <w:tcPr>
            <w:tcW w:w="7338" w:type="dxa"/>
          </w:tcPr>
          <w:p w14:paraId="30857091"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 xml:space="preserve">Личностные результаты </w:t>
            </w:r>
          </w:p>
          <w:p w14:paraId="0A3C3FB9"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 xml:space="preserve">реализации программы воспитания </w:t>
            </w:r>
          </w:p>
          <w:p w14:paraId="446555E7"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i/>
                <w:iCs/>
                <w:sz w:val="24"/>
                <w:szCs w:val="24"/>
              </w:rPr>
              <w:t>(дескрипторы)</w:t>
            </w:r>
          </w:p>
        </w:tc>
        <w:tc>
          <w:tcPr>
            <w:tcW w:w="2126" w:type="dxa"/>
            <w:vAlign w:val="center"/>
          </w:tcPr>
          <w:p w14:paraId="7E9D5382"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 xml:space="preserve">Код личностных результатов </w:t>
            </w:r>
            <w:r w:rsidRPr="00492078">
              <w:rPr>
                <w:rFonts w:ascii="Times New Roman" w:hAnsi="Times New Roman" w:cs="Times New Roman"/>
                <w:b/>
                <w:bCs/>
                <w:sz w:val="24"/>
                <w:szCs w:val="24"/>
              </w:rPr>
              <w:br/>
              <w:t xml:space="preserve">реализации </w:t>
            </w:r>
            <w:r w:rsidRPr="00492078">
              <w:rPr>
                <w:rFonts w:ascii="Times New Roman" w:hAnsi="Times New Roman" w:cs="Times New Roman"/>
                <w:b/>
                <w:bCs/>
                <w:sz w:val="24"/>
                <w:szCs w:val="24"/>
              </w:rPr>
              <w:br/>
              <w:t xml:space="preserve">программы </w:t>
            </w:r>
            <w:r w:rsidRPr="00492078">
              <w:rPr>
                <w:rFonts w:ascii="Times New Roman" w:hAnsi="Times New Roman" w:cs="Times New Roman"/>
                <w:b/>
                <w:bCs/>
                <w:sz w:val="24"/>
                <w:szCs w:val="24"/>
              </w:rPr>
              <w:br/>
              <w:t>воспитания</w:t>
            </w:r>
          </w:p>
        </w:tc>
      </w:tr>
      <w:tr w:rsidR="00EA06D7" w:rsidRPr="00492078" w14:paraId="26C7CF20"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56382D9" w14:textId="77777777" w:rsidR="00EA06D7" w:rsidRPr="00492078" w:rsidRDefault="00EA06D7" w:rsidP="00B965BD">
            <w:pPr>
              <w:spacing w:before="120" w:after="0" w:line="240" w:lineRule="auto"/>
              <w:jc w:val="both"/>
              <w:rPr>
                <w:rFonts w:ascii="Times New Roman" w:hAnsi="Times New Roman" w:cs="Times New Roman"/>
                <w:b/>
                <w:bCs/>
                <w:i/>
                <w:iCs/>
                <w:sz w:val="24"/>
                <w:szCs w:val="24"/>
                <w:lang w:val="x-none" w:eastAsia="x-none"/>
              </w:rPr>
            </w:pPr>
            <w:r w:rsidRPr="00492078">
              <w:rPr>
                <w:rFonts w:ascii="Times New Roman" w:hAnsi="Times New Roman" w:cs="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492078">
              <w:rPr>
                <w:rFonts w:ascii="Times New Roman" w:hAnsi="Times New Roman" w:cs="Times New Roman"/>
                <w:sz w:val="24"/>
                <w:szCs w:val="24"/>
              </w:rPr>
              <w:br/>
              <w:t xml:space="preserve">и многоконфессиональном российском обществе и современном мировом сообществе. Сознающий свое единство с народом России, </w:t>
            </w:r>
            <w:r w:rsidRPr="00492078">
              <w:rPr>
                <w:rFonts w:ascii="Times New Roman" w:hAnsi="Times New Roman" w:cs="Times New Roman"/>
                <w:sz w:val="24"/>
                <w:szCs w:val="24"/>
              </w:rPr>
              <w:br/>
              <w:t xml:space="preserve">с Российским государством, демонстрирующий ответственность </w:t>
            </w:r>
            <w:r w:rsidRPr="00492078">
              <w:rPr>
                <w:rFonts w:ascii="Times New Roman" w:hAnsi="Times New Roman" w:cs="Times New Roman"/>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492078">
              <w:rPr>
                <w:rFonts w:ascii="Times New Roman" w:hAnsi="Times New Roman" w:cs="Times New Roman"/>
                <w:sz w:val="24"/>
                <w:szCs w:val="24"/>
              </w:rPr>
              <w:br/>
              <w:t>о Российском государстве</w:t>
            </w:r>
          </w:p>
        </w:tc>
        <w:tc>
          <w:tcPr>
            <w:tcW w:w="2126" w:type="dxa"/>
            <w:vAlign w:val="center"/>
          </w:tcPr>
          <w:p w14:paraId="159F9946"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w:t>
            </w:r>
          </w:p>
        </w:tc>
      </w:tr>
      <w:tr w:rsidR="00EA06D7" w:rsidRPr="00492078" w14:paraId="3E93E212"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A61B70B" w14:textId="77777777" w:rsidR="00EA06D7" w:rsidRPr="00492078" w:rsidRDefault="00EA06D7" w:rsidP="00B965BD">
            <w:pPr>
              <w:spacing w:after="0" w:line="240" w:lineRule="auto"/>
              <w:ind w:firstLine="33"/>
              <w:jc w:val="both"/>
              <w:rPr>
                <w:rFonts w:ascii="Times New Roman" w:hAnsi="Times New Roman" w:cs="Times New Roman"/>
                <w:b/>
                <w:bCs/>
                <w:sz w:val="24"/>
                <w:szCs w:val="24"/>
              </w:rPr>
            </w:pPr>
            <w:r w:rsidRPr="00492078">
              <w:rPr>
                <w:rFonts w:ascii="Times New Roman" w:hAnsi="Times New Roman" w:cs="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492078">
              <w:rPr>
                <w:rFonts w:ascii="Times New Roman" w:hAnsi="Times New Roman" w:cs="Times New Roman"/>
                <w:sz w:val="24"/>
                <w:szCs w:val="24"/>
              </w:rPr>
              <w:br/>
              <w:t xml:space="preserve">к историческому и культурному наследию России. Осознанно </w:t>
            </w:r>
            <w:r w:rsidRPr="00492078">
              <w:rPr>
                <w:rFonts w:ascii="Times New Roman" w:hAnsi="Times New Roman" w:cs="Times New Roman"/>
                <w:sz w:val="24"/>
                <w:szCs w:val="24"/>
              </w:rPr>
              <w:br/>
            </w:r>
            <w:r w:rsidRPr="00492078">
              <w:rPr>
                <w:rFonts w:ascii="Times New Roman" w:hAnsi="Times New Roman" w:cs="Times New Roman"/>
                <w:sz w:val="24"/>
                <w:szCs w:val="24"/>
              </w:rPr>
              <w:lastRenderedPageBreak/>
              <w:t xml:space="preserve">и деятельно выражающий неприятие дискриминации в обществе </w:t>
            </w:r>
            <w:r w:rsidRPr="00492078">
              <w:rPr>
                <w:rFonts w:ascii="Times New Roman" w:hAnsi="Times New Roman" w:cs="Times New Roman"/>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2126" w:type="dxa"/>
            <w:vAlign w:val="center"/>
          </w:tcPr>
          <w:p w14:paraId="71B81894"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ЛР 2</w:t>
            </w:r>
          </w:p>
        </w:tc>
      </w:tr>
      <w:tr w:rsidR="00EA06D7" w:rsidRPr="00492078" w14:paraId="08E898CB"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A54B391" w14:textId="77777777" w:rsidR="00EA06D7" w:rsidRPr="00492078" w:rsidRDefault="00EA06D7" w:rsidP="00B965BD">
            <w:pPr>
              <w:spacing w:after="0" w:line="240" w:lineRule="auto"/>
              <w:ind w:firstLine="33"/>
              <w:jc w:val="both"/>
              <w:rPr>
                <w:rFonts w:ascii="Times New Roman" w:hAnsi="Times New Roman" w:cs="Times New Roman"/>
                <w:b/>
                <w:bCs/>
                <w:sz w:val="24"/>
                <w:szCs w:val="24"/>
              </w:rPr>
            </w:pPr>
            <w:r w:rsidRPr="00492078">
              <w:rPr>
                <w:rFonts w:ascii="Times New Roman" w:hAnsi="Times New Roman" w:cs="Times New Roman"/>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w:t>
            </w:r>
            <w:r w:rsidRPr="00492078">
              <w:rPr>
                <w:rFonts w:ascii="Times New Roman" w:hAnsi="Times New Roman" w:cs="Times New Roman"/>
                <w:sz w:val="24"/>
                <w:szCs w:val="24"/>
              </w:rPr>
              <w:br/>
              <w:t xml:space="preserve">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492078">
              <w:rPr>
                <w:rFonts w:ascii="Times New Roman" w:hAnsi="Times New Roman" w:cs="Times New Roman"/>
                <w:sz w:val="24"/>
                <w:szCs w:val="24"/>
              </w:rPr>
              <w:br/>
              <w:t>к людям старшего поколения, готовность к участию в социальной поддержке нуждающихся в ней</w:t>
            </w:r>
          </w:p>
        </w:tc>
        <w:tc>
          <w:tcPr>
            <w:tcW w:w="2126" w:type="dxa"/>
            <w:vAlign w:val="center"/>
          </w:tcPr>
          <w:p w14:paraId="2E799226"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3</w:t>
            </w:r>
          </w:p>
        </w:tc>
      </w:tr>
      <w:tr w:rsidR="00EA06D7" w:rsidRPr="00492078" w14:paraId="55253857"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E3A672E" w14:textId="77777777" w:rsidR="00EA06D7" w:rsidRPr="00492078" w:rsidRDefault="00EA06D7" w:rsidP="00B965BD">
            <w:pPr>
              <w:spacing w:after="0" w:line="240" w:lineRule="auto"/>
              <w:ind w:firstLine="33"/>
              <w:jc w:val="both"/>
              <w:rPr>
                <w:rFonts w:ascii="Times New Roman" w:hAnsi="Times New Roman" w:cs="Times New Roman"/>
                <w:b/>
                <w:bCs/>
                <w:sz w:val="24"/>
                <w:szCs w:val="24"/>
              </w:rPr>
            </w:pPr>
            <w:r w:rsidRPr="00492078">
              <w:rPr>
                <w:rFonts w:ascii="Times New Roman" w:hAnsi="Times New Roman" w:cs="Times New Roman"/>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492078">
              <w:rPr>
                <w:rFonts w:ascii="Times New Roman" w:hAnsi="Times New Roman" w:cs="Times New Roman"/>
                <w:sz w:val="24"/>
                <w:szCs w:val="24"/>
              </w:rPr>
              <w:br/>
              <w:t xml:space="preserve">в течение жизни Демонстрирующий позитивное отношение </w:t>
            </w:r>
            <w:r w:rsidRPr="00492078">
              <w:rPr>
                <w:rFonts w:ascii="Times New Roman" w:hAnsi="Times New Roman" w:cs="Times New Roman"/>
                <w:sz w:val="24"/>
                <w:szCs w:val="24"/>
              </w:rPr>
              <w:br/>
              <w:t xml:space="preserve">к регулированию трудовых отношений. Ориентированный </w:t>
            </w:r>
            <w:r w:rsidRPr="00492078">
              <w:rPr>
                <w:rFonts w:ascii="Times New Roman" w:hAnsi="Times New Roman" w:cs="Times New Roman"/>
                <w:sz w:val="24"/>
                <w:szCs w:val="24"/>
              </w:rPr>
              <w:br/>
              <w:t xml:space="preserve">на самообразование и профессиональную переподготовку </w:t>
            </w:r>
            <w:r w:rsidRPr="00492078">
              <w:rPr>
                <w:rFonts w:ascii="Times New Roman" w:hAnsi="Times New Roman" w:cs="Times New Roman"/>
                <w:sz w:val="24"/>
                <w:szCs w:val="24"/>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26" w:type="dxa"/>
            <w:vAlign w:val="center"/>
          </w:tcPr>
          <w:p w14:paraId="01953BD6"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4</w:t>
            </w:r>
          </w:p>
        </w:tc>
      </w:tr>
      <w:tr w:rsidR="00EA06D7" w:rsidRPr="00492078" w14:paraId="71F8080E"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0FEF32E8" w14:textId="77777777" w:rsidR="00EA06D7" w:rsidRPr="00492078" w:rsidRDefault="00EA06D7" w:rsidP="00B965BD">
            <w:pPr>
              <w:spacing w:after="0" w:line="240" w:lineRule="auto"/>
              <w:ind w:firstLine="33"/>
              <w:jc w:val="both"/>
              <w:rPr>
                <w:rFonts w:ascii="Times New Roman" w:hAnsi="Times New Roman" w:cs="Times New Roman"/>
                <w:b/>
                <w:bCs/>
                <w:sz w:val="24"/>
                <w:szCs w:val="24"/>
              </w:rPr>
            </w:pPr>
            <w:r w:rsidRPr="00492078">
              <w:rPr>
                <w:rFonts w:ascii="Times New Roman" w:hAnsi="Times New Roman" w:cs="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492078">
              <w:rPr>
                <w:rFonts w:ascii="Times New Roman" w:hAnsi="Times New Roman" w:cs="Times New Roman"/>
                <w:sz w:val="24"/>
                <w:szCs w:val="24"/>
              </w:rPr>
              <w:br/>
              <w:t xml:space="preserve">к многонациональному народу России, к Российскому Отечеству. Проявляющий ценностное отношение к историческому </w:t>
            </w:r>
            <w:r w:rsidRPr="00492078">
              <w:rPr>
                <w:rFonts w:ascii="Times New Roman" w:hAnsi="Times New Roman" w:cs="Times New Roman"/>
                <w:sz w:val="24"/>
                <w:szCs w:val="24"/>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26" w:type="dxa"/>
            <w:vAlign w:val="center"/>
          </w:tcPr>
          <w:p w14:paraId="6680B04B"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5</w:t>
            </w:r>
          </w:p>
        </w:tc>
      </w:tr>
      <w:tr w:rsidR="00EA06D7" w:rsidRPr="00492078" w14:paraId="5F938189"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35A06FB" w14:textId="77777777" w:rsidR="00EA06D7" w:rsidRPr="00492078" w:rsidRDefault="00EA06D7" w:rsidP="00B965BD">
            <w:pPr>
              <w:spacing w:after="0" w:line="240" w:lineRule="auto"/>
              <w:ind w:firstLine="33"/>
              <w:jc w:val="both"/>
              <w:rPr>
                <w:rFonts w:ascii="Times New Roman" w:hAnsi="Times New Roman" w:cs="Times New Roman"/>
                <w:b/>
                <w:bCs/>
                <w:sz w:val="24"/>
                <w:szCs w:val="24"/>
              </w:rPr>
            </w:pPr>
            <w:r w:rsidRPr="00492078">
              <w:rPr>
                <w:rFonts w:ascii="Times New Roman" w:hAnsi="Times New Roman" w:cs="Times New Roman"/>
                <w:sz w:val="24"/>
                <w:szCs w:val="24"/>
              </w:rPr>
              <w:lastRenderedPageBreak/>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26" w:type="dxa"/>
            <w:vAlign w:val="center"/>
          </w:tcPr>
          <w:p w14:paraId="3FCABBCD"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6</w:t>
            </w:r>
          </w:p>
        </w:tc>
      </w:tr>
      <w:tr w:rsidR="00EA06D7" w:rsidRPr="00492078" w14:paraId="66AA971E" w14:textId="77777777" w:rsidTr="00B965BD">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38DD4B59" w14:textId="77777777" w:rsidR="00EA06D7" w:rsidRPr="00492078" w:rsidRDefault="00EA06D7" w:rsidP="00B965BD">
            <w:pPr>
              <w:spacing w:after="0" w:line="240" w:lineRule="auto"/>
              <w:ind w:firstLine="33"/>
              <w:jc w:val="both"/>
              <w:rPr>
                <w:rFonts w:ascii="Times New Roman" w:hAnsi="Times New Roman" w:cs="Times New Roman"/>
                <w:sz w:val="24"/>
                <w:szCs w:val="24"/>
              </w:rPr>
            </w:pPr>
            <w:r w:rsidRPr="00492078">
              <w:rPr>
                <w:rFonts w:ascii="Times New Roman" w:hAnsi="Times New Roman" w:cs="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14:paraId="1CA0625C" w14:textId="77777777" w:rsidR="00EA06D7" w:rsidRPr="00492078" w:rsidRDefault="00EA06D7" w:rsidP="00B965BD">
            <w:pPr>
              <w:spacing w:after="0" w:line="240" w:lineRule="auto"/>
              <w:ind w:firstLine="33"/>
              <w:jc w:val="both"/>
              <w:rPr>
                <w:rFonts w:ascii="Times New Roman" w:hAnsi="Times New Roman" w:cs="Times New Roman"/>
                <w:b/>
                <w:bCs/>
                <w:sz w:val="24"/>
                <w:szCs w:val="24"/>
              </w:rPr>
            </w:pPr>
            <w:r w:rsidRPr="00492078">
              <w:rPr>
                <w:rFonts w:ascii="Times New Roman" w:hAnsi="Times New Roman" w:cs="Times New Roman"/>
                <w:sz w:val="24"/>
                <w:szCs w:val="24"/>
              </w:rPr>
              <w:t xml:space="preserve">Проявляющий бережливое и чуткое отношение к религиозной принадлежности каждого человека, предупредительный </w:t>
            </w:r>
            <w:r w:rsidRPr="00492078">
              <w:rPr>
                <w:rFonts w:ascii="Times New Roman" w:hAnsi="Times New Roman" w:cs="Times New Roman"/>
                <w:sz w:val="24"/>
                <w:szCs w:val="24"/>
              </w:rPr>
              <w:br/>
              <w:t>в отношении выражения прав и законных интересов других людей</w:t>
            </w:r>
          </w:p>
        </w:tc>
        <w:tc>
          <w:tcPr>
            <w:tcW w:w="2126" w:type="dxa"/>
            <w:vAlign w:val="center"/>
          </w:tcPr>
          <w:p w14:paraId="4FEA32C5"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7</w:t>
            </w:r>
          </w:p>
        </w:tc>
      </w:tr>
      <w:tr w:rsidR="00EA06D7" w:rsidRPr="00492078" w14:paraId="0F207FBE"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397434CA" w14:textId="77777777" w:rsidR="00EA06D7" w:rsidRPr="00492078" w:rsidRDefault="00EA06D7" w:rsidP="00B965BD">
            <w:pPr>
              <w:spacing w:after="0" w:line="240" w:lineRule="auto"/>
              <w:ind w:firstLine="33"/>
              <w:jc w:val="both"/>
              <w:rPr>
                <w:rFonts w:ascii="Times New Roman" w:hAnsi="Times New Roman" w:cs="Times New Roman"/>
                <w:b/>
                <w:bCs/>
                <w:sz w:val="24"/>
                <w:szCs w:val="24"/>
              </w:rPr>
            </w:pPr>
            <w:r w:rsidRPr="00492078">
              <w:rPr>
                <w:rFonts w:ascii="Times New Roman" w:hAnsi="Times New Roman" w:cs="Times New Roman"/>
                <w:sz w:val="24"/>
                <w:szCs w:val="24"/>
              </w:rPr>
              <w:t xml:space="preserve">Проявляющий и демонстрирующий уважение законных интересов </w:t>
            </w:r>
            <w:r w:rsidRPr="00492078">
              <w:rPr>
                <w:rFonts w:ascii="Times New Roman" w:hAnsi="Times New Roman" w:cs="Times New Roman"/>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w:t>
            </w:r>
            <w:r w:rsidRPr="00492078">
              <w:rPr>
                <w:rFonts w:ascii="Times New Roman" w:hAnsi="Times New Roman" w:cs="Times New Roman"/>
                <w:sz w:val="24"/>
                <w:szCs w:val="24"/>
              </w:rPr>
              <w:br/>
              <w:t xml:space="preserve">и трансляции культурных традиций и ценностей многонационального российского государства, включенный </w:t>
            </w:r>
            <w:r w:rsidRPr="00492078">
              <w:rPr>
                <w:rFonts w:ascii="Times New Roman" w:hAnsi="Times New Roman" w:cs="Times New Roman"/>
                <w:sz w:val="24"/>
                <w:szCs w:val="24"/>
              </w:rPr>
              <w:br/>
              <w:t>в общественные инициативы, направленные на их сохранение</w:t>
            </w:r>
          </w:p>
        </w:tc>
        <w:tc>
          <w:tcPr>
            <w:tcW w:w="2126" w:type="dxa"/>
            <w:vAlign w:val="center"/>
          </w:tcPr>
          <w:p w14:paraId="3A19E986"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8</w:t>
            </w:r>
          </w:p>
        </w:tc>
      </w:tr>
      <w:tr w:rsidR="00EA06D7" w:rsidRPr="00492078" w14:paraId="00FC4FBF"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6CD14921" w14:textId="77777777" w:rsidR="00EA06D7" w:rsidRPr="00492078" w:rsidRDefault="00EA06D7" w:rsidP="00B965BD">
            <w:pPr>
              <w:spacing w:after="0" w:line="240" w:lineRule="auto"/>
              <w:ind w:firstLine="33"/>
              <w:jc w:val="both"/>
              <w:rPr>
                <w:rFonts w:ascii="Times New Roman" w:hAnsi="Times New Roman" w:cs="Times New Roman"/>
                <w:b/>
                <w:bCs/>
                <w:sz w:val="24"/>
                <w:szCs w:val="24"/>
              </w:rPr>
            </w:pPr>
            <w:r w:rsidRPr="00492078">
              <w:rPr>
                <w:rFonts w:ascii="Times New Roman" w:hAnsi="Times New Roman" w:cs="Times New Roman"/>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w:t>
            </w:r>
            <w:r w:rsidRPr="00492078">
              <w:rPr>
                <w:rFonts w:ascii="Times New Roman" w:hAnsi="Times New Roman" w:cs="Times New Roman"/>
                <w:sz w:val="24"/>
                <w:szCs w:val="24"/>
              </w:rPr>
              <w:br/>
              <w:t xml:space="preserve">к физическому совершенствованию. Проявляющий сознательное </w:t>
            </w:r>
            <w:r w:rsidRPr="00492078">
              <w:rPr>
                <w:rFonts w:ascii="Times New Roman" w:hAnsi="Times New Roman" w:cs="Times New Roman"/>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26" w:type="dxa"/>
            <w:vAlign w:val="center"/>
          </w:tcPr>
          <w:p w14:paraId="33EF5E2A"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9</w:t>
            </w:r>
          </w:p>
        </w:tc>
      </w:tr>
      <w:tr w:rsidR="00EA06D7" w:rsidRPr="00492078" w14:paraId="53DCB320"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6A8C07BC" w14:textId="77777777" w:rsidR="00EA06D7" w:rsidRPr="00492078" w:rsidRDefault="00EA06D7" w:rsidP="00B965BD">
            <w:pPr>
              <w:spacing w:after="0" w:line="240" w:lineRule="auto"/>
              <w:jc w:val="both"/>
              <w:rPr>
                <w:rFonts w:ascii="Times New Roman" w:hAnsi="Times New Roman" w:cs="Times New Roman"/>
                <w:b/>
                <w:bCs/>
                <w:sz w:val="24"/>
                <w:szCs w:val="24"/>
              </w:rPr>
            </w:pPr>
            <w:r w:rsidRPr="00492078">
              <w:rPr>
                <w:rFonts w:ascii="Times New Roman" w:hAnsi="Times New Roman" w:cs="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492078">
              <w:rPr>
                <w:rFonts w:ascii="Times New Roman" w:hAnsi="Times New Roman" w:cs="Times New Roman"/>
                <w:sz w:val="24"/>
                <w:szCs w:val="24"/>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492078">
              <w:rPr>
                <w:rFonts w:ascii="Times New Roman" w:hAnsi="Times New Roman" w:cs="Times New Roman"/>
                <w:sz w:val="24"/>
                <w:szCs w:val="24"/>
              </w:rPr>
              <w:br/>
              <w:t>в общественные инициативы, направленные на заботу о них</w:t>
            </w:r>
          </w:p>
        </w:tc>
        <w:tc>
          <w:tcPr>
            <w:tcW w:w="2126" w:type="dxa"/>
            <w:vAlign w:val="center"/>
          </w:tcPr>
          <w:p w14:paraId="19119DBA"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10</w:t>
            </w:r>
          </w:p>
        </w:tc>
      </w:tr>
      <w:tr w:rsidR="00EA06D7" w:rsidRPr="00492078" w14:paraId="791A2649"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4D0A233" w14:textId="77777777" w:rsidR="00EA06D7" w:rsidRPr="00492078" w:rsidRDefault="00EA06D7" w:rsidP="00B965BD">
            <w:pPr>
              <w:spacing w:after="0" w:line="240" w:lineRule="auto"/>
              <w:jc w:val="both"/>
              <w:rPr>
                <w:rFonts w:ascii="Times New Roman" w:hAnsi="Times New Roman" w:cs="Times New Roman"/>
                <w:b/>
                <w:bCs/>
                <w:sz w:val="24"/>
                <w:szCs w:val="24"/>
              </w:rPr>
            </w:pPr>
            <w:r w:rsidRPr="00492078">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sidRPr="00492078">
              <w:rPr>
                <w:rFonts w:ascii="Times New Roman" w:hAnsi="Times New Roman" w:cs="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492078">
              <w:rPr>
                <w:rFonts w:ascii="Times New Roman" w:hAnsi="Times New Roman" w:cs="Times New Roman"/>
                <w:sz w:val="24"/>
                <w:szCs w:val="24"/>
              </w:rPr>
              <w:br/>
              <w:t xml:space="preserve">и самовыражения в обществе, выражающий сопричастность </w:t>
            </w:r>
            <w:r w:rsidRPr="00492078">
              <w:rPr>
                <w:rFonts w:ascii="Times New Roman" w:hAnsi="Times New Roman" w:cs="Times New Roman"/>
                <w:sz w:val="24"/>
                <w:szCs w:val="24"/>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w:t>
            </w:r>
            <w:r w:rsidRPr="00492078">
              <w:rPr>
                <w:rFonts w:ascii="Times New Roman" w:hAnsi="Times New Roman" w:cs="Times New Roman"/>
                <w:sz w:val="24"/>
                <w:szCs w:val="24"/>
              </w:rPr>
              <w:lastRenderedPageBreak/>
              <w:t xml:space="preserve">собственного быта. Разделяющий ценности отечественного </w:t>
            </w:r>
            <w:r w:rsidRPr="00492078">
              <w:rPr>
                <w:rFonts w:ascii="Times New Roman" w:hAnsi="Times New Roman" w:cs="Times New Roman"/>
                <w:sz w:val="24"/>
                <w:szCs w:val="24"/>
              </w:rPr>
              <w:br/>
              <w:t xml:space="preserve">и мирового художественного наследия, роли народных традиций </w:t>
            </w:r>
            <w:r w:rsidRPr="00492078">
              <w:rPr>
                <w:rFonts w:ascii="Times New Roman" w:hAnsi="Times New Roman" w:cs="Times New Roman"/>
                <w:sz w:val="24"/>
                <w:szCs w:val="24"/>
              </w:rPr>
              <w:br/>
              <w:t>и народного творчества в искусстве. Выражающий ценностное отношение к технической и промышленной эстетике</w:t>
            </w:r>
          </w:p>
        </w:tc>
        <w:tc>
          <w:tcPr>
            <w:tcW w:w="2126" w:type="dxa"/>
            <w:vAlign w:val="center"/>
          </w:tcPr>
          <w:p w14:paraId="62EB549E"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ЛР 11</w:t>
            </w:r>
          </w:p>
        </w:tc>
      </w:tr>
      <w:tr w:rsidR="00EA06D7" w:rsidRPr="00492078" w14:paraId="525E14EF" w14:textId="77777777" w:rsidTr="00B965B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B3BA624" w14:textId="77777777" w:rsidR="00EA06D7" w:rsidRPr="00492078" w:rsidRDefault="00EA06D7" w:rsidP="00B965BD">
            <w:pPr>
              <w:spacing w:after="0" w:line="240" w:lineRule="auto"/>
              <w:jc w:val="both"/>
              <w:rPr>
                <w:rFonts w:ascii="Times New Roman" w:hAnsi="Times New Roman" w:cs="Times New Roman"/>
                <w:b/>
                <w:bCs/>
                <w:sz w:val="24"/>
                <w:szCs w:val="24"/>
              </w:rPr>
            </w:pPr>
            <w:r w:rsidRPr="00492078">
              <w:rPr>
                <w:rFonts w:ascii="Times New Roman" w:hAnsi="Times New Roman" w:cs="Times New Roman"/>
                <w:bCs/>
                <w:sz w:val="24"/>
                <w:szCs w:val="24"/>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492078">
              <w:rPr>
                <w:rFonts w:ascii="Times New Roman" w:hAnsi="Times New Roman" w:cs="Times New Roman"/>
                <w:bCs/>
                <w:sz w:val="24"/>
                <w:szCs w:val="24"/>
              </w:rPr>
              <w:br/>
              <w:t>со своими детьми и их финансового содержания</w:t>
            </w:r>
          </w:p>
        </w:tc>
        <w:tc>
          <w:tcPr>
            <w:tcW w:w="2126" w:type="dxa"/>
            <w:vAlign w:val="center"/>
          </w:tcPr>
          <w:p w14:paraId="3A61BB60"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12</w:t>
            </w:r>
          </w:p>
        </w:tc>
      </w:tr>
      <w:tr w:rsidR="00EA06D7" w:rsidRPr="00492078" w14:paraId="3560D09C" w14:textId="77777777" w:rsidTr="00B965BD">
        <w:tc>
          <w:tcPr>
            <w:tcW w:w="9464" w:type="dxa"/>
            <w:gridSpan w:val="2"/>
            <w:vAlign w:val="center"/>
          </w:tcPr>
          <w:p w14:paraId="7E560477"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Личностные результаты</w:t>
            </w:r>
          </w:p>
          <w:p w14:paraId="44F63BCC"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 xml:space="preserve">реализации программы воспитания, определенные отраслевыми требованиями </w:t>
            </w:r>
            <w:r w:rsidRPr="00492078">
              <w:rPr>
                <w:rFonts w:ascii="Times New Roman" w:hAnsi="Times New Roman" w:cs="Times New Roman"/>
                <w:b/>
                <w:bCs/>
                <w:sz w:val="24"/>
                <w:szCs w:val="24"/>
              </w:rPr>
              <w:br/>
              <w:t>к деловым качествам личности (при наличии)</w:t>
            </w:r>
          </w:p>
        </w:tc>
      </w:tr>
      <w:tr w:rsidR="00EA06D7" w:rsidRPr="00492078" w14:paraId="1F451E5E" w14:textId="77777777" w:rsidTr="00B965BD">
        <w:tc>
          <w:tcPr>
            <w:tcW w:w="7338" w:type="dxa"/>
          </w:tcPr>
          <w:p w14:paraId="5E2FBFCB" w14:textId="77777777" w:rsidR="00EA06D7" w:rsidRPr="00492078" w:rsidRDefault="00EA06D7" w:rsidP="00B965BD">
            <w:pPr>
              <w:spacing w:after="0"/>
              <w:rPr>
                <w:rFonts w:ascii="Times New Roman" w:hAnsi="Times New Roman" w:cs="Times New Roman"/>
                <w:b/>
                <w:bCs/>
                <w:sz w:val="24"/>
                <w:szCs w:val="24"/>
              </w:rPr>
            </w:pPr>
            <w:r w:rsidRPr="00492078">
              <w:rPr>
                <w:rFonts w:ascii="Times New Roman" w:hAnsi="Times New Roman" w:cs="Times New Roman"/>
                <w:sz w:val="24"/>
                <w:szCs w:val="24"/>
              </w:rPr>
              <w:t>Проявляющий ответственность за качественную разработку проектной документации</w:t>
            </w:r>
          </w:p>
        </w:tc>
        <w:tc>
          <w:tcPr>
            <w:tcW w:w="2126" w:type="dxa"/>
            <w:vAlign w:val="center"/>
          </w:tcPr>
          <w:p w14:paraId="68DDC7C1"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13</w:t>
            </w:r>
          </w:p>
        </w:tc>
      </w:tr>
      <w:tr w:rsidR="00EA06D7" w:rsidRPr="00492078" w14:paraId="1F3D44AA" w14:textId="77777777" w:rsidTr="00B965BD">
        <w:tc>
          <w:tcPr>
            <w:tcW w:w="7338" w:type="dxa"/>
          </w:tcPr>
          <w:p w14:paraId="39AABB2A"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Использующий воображение, мыслящий творчески и инициирующий новаторские решения</w:t>
            </w:r>
          </w:p>
        </w:tc>
        <w:tc>
          <w:tcPr>
            <w:tcW w:w="2126" w:type="dxa"/>
            <w:vAlign w:val="center"/>
          </w:tcPr>
          <w:p w14:paraId="65DB0AE1"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14</w:t>
            </w:r>
          </w:p>
        </w:tc>
      </w:tr>
      <w:tr w:rsidR="00EA06D7" w:rsidRPr="00492078" w14:paraId="259E4BB9" w14:textId="77777777" w:rsidTr="00B965BD">
        <w:tc>
          <w:tcPr>
            <w:tcW w:w="9464" w:type="dxa"/>
            <w:gridSpan w:val="2"/>
            <w:vAlign w:val="center"/>
          </w:tcPr>
          <w:p w14:paraId="0C7FE8F4"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Личностные результаты</w:t>
            </w:r>
          </w:p>
          <w:p w14:paraId="22189F26"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реализации программы воспитания, определенные субъектом</w:t>
            </w:r>
            <w:r w:rsidRPr="00492078">
              <w:rPr>
                <w:rFonts w:ascii="Times New Roman" w:hAnsi="Times New Roman" w:cs="Times New Roman"/>
                <w:b/>
                <w:bCs/>
                <w:sz w:val="24"/>
                <w:szCs w:val="24"/>
              </w:rPr>
              <w:br/>
              <w:t>Российской Федерации</w:t>
            </w:r>
          </w:p>
        </w:tc>
      </w:tr>
      <w:tr w:rsidR="00EA06D7" w:rsidRPr="00492078" w14:paraId="4D1474EA" w14:textId="77777777" w:rsidTr="00B965BD">
        <w:tc>
          <w:tcPr>
            <w:tcW w:w="7338" w:type="dxa"/>
          </w:tcPr>
          <w:p w14:paraId="44CBC6A8" w14:textId="77777777" w:rsidR="00EA06D7" w:rsidRPr="00492078" w:rsidRDefault="00EA06D7" w:rsidP="00B965BD">
            <w:pPr>
              <w:spacing w:after="0"/>
              <w:ind w:firstLine="33"/>
              <w:rPr>
                <w:rFonts w:ascii="Times New Roman" w:hAnsi="Times New Roman" w:cs="Times New Roman"/>
                <w:sz w:val="24"/>
                <w:szCs w:val="24"/>
              </w:rPr>
            </w:pPr>
            <w:r w:rsidRPr="00492078">
              <w:rPr>
                <w:rFonts w:ascii="Times New Roman" w:hAnsi="Times New Roman" w:cs="Times New Roman"/>
                <w:sz w:val="24"/>
                <w:szCs w:val="24"/>
              </w:rPr>
              <w:t>Демонстрирующие ценности культуры и традиции Урала</w:t>
            </w:r>
          </w:p>
        </w:tc>
        <w:tc>
          <w:tcPr>
            <w:tcW w:w="2126" w:type="dxa"/>
            <w:vAlign w:val="center"/>
          </w:tcPr>
          <w:p w14:paraId="5890FBB0"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15</w:t>
            </w:r>
          </w:p>
        </w:tc>
      </w:tr>
      <w:tr w:rsidR="00EA06D7" w:rsidRPr="00492078" w14:paraId="0FBE8057" w14:textId="77777777" w:rsidTr="00B965BD">
        <w:tc>
          <w:tcPr>
            <w:tcW w:w="7338" w:type="dxa"/>
          </w:tcPr>
          <w:p w14:paraId="24D61704" w14:textId="77777777" w:rsidR="00EA06D7" w:rsidRPr="00492078" w:rsidRDefault="00EA06D7" w:rsidP="00B965BD">
            <w:pPr>
              <w:tabs>
                <w:tab w:val="left" w:pos="4080"/>
              </w:tabs>
              <w:spacing w:after="0"/>
              <w:ind w:firstLine="33"/>
              <w:rPr>
                <w:rFonts w:ascii="Times New Roman" w:hAnsi="Times New Roman" w:cs="Times New Roman"/>
                <w:sz w:val="24"/>
                <w:szCs w:val="24"/>
              </w:rPr>
            </w:pPr>
            <w:r w:rsidRPr="00492078">
              <w:rPr>
                <w:rFonts w:ascii="Times New Roman" w:hAnsi="Times New Roman" w:cs="Times New Roman"/>
                <w:sz w:val="24"/>
                <w:szCs w:val="24"/>
              </w:rPr>
              <w:t>Понимающий стратегию развития отрасли в Свердловской области</w:t>
            </w:r>
          </w:p>
        </w:tc>
        <w:tc>
          <w:tcPr>
            <w:tcW w:w="2126" w:type="dxa"/>
            <w:vAlign w:val="center"/>
          </w:tcPr>
          <w:p w14:paraId="443DBE68"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16</w:t>
            </w:r>
          </w:p>
        </w:tc>
      </w:tr>
      <w:tr w:rsidR="00EA06D7" w:rsidRPr="00492078" w14:paraId="2E778CB4" w14:textId="77777777" w:rsidTr="00B965BD">
        <w:tc>
          <w:tcPr>
            <w:tcW w:w="7338" w:type="dxa"/>
          </w:tcPr>
          <w:p w14:paraId="1A4E33F1" w14:textId="77777777" w:rsidR="00EA06D7" w:rsidRPr="00492078" w:rsidRDefault="00EA06D7" w:rsidP="00B965BD">
            <w:pPr>
              <w:spacing w:after="0"/>
              <w:ind w:firstLine="33"/>
              <w:rPr>
                <w:rFonts w:ascii="Times New Roman" w:hAnsi="Times New Roman" w:cs="Times New Roman"/>
                <w:sz w:val="24"/>
                <w:szCs w:val="24"/>
              </w:rPr>
            </w:pPr>
            <w:r w:rsidRPr="00492078">
              <w:rPr>
                <w:rFonts w:ascii="Times New Roman" w:hAnsi="Times New Roman" w:cs="Times New Roman"/>
                <w:sz w:val="24"/>
                <w:szCs w:val="24"/>
              </w:rPr>
              <w:t>Заботящийся о защите окружающей среды Урала.</w:t>
            </w:r>
          </w:p>
        </w:tc>
        <w:tc>
          <w:tcPr>
            <w:tcW w:w="2126" w:type="dxa"/>
            <w:vAlign w:val="center"/>
          </w:tcPr>
          <w:p w14:paraId="452B7014"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17</w:t>
            </w:r>
          </w:p>
        </w:tc>
      </w:tr>
      <w:tr w:rsidR="00EA06D7" w:rsidRPr="00492078" w14:paraId="05300ADD" w14:textId="77777777" w:rsidTr="00B965BD">
        <w:tc>
          <w:tcPr>
            <w:tcW w:w="9464" w:type="dxa"/>
            <w:gridSpan w:val="2"/>
            <w:vAlign w:val="center"/>
          </w:tcPr>
          <w:p w14:paraId="3B5D9C46"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Личностные результаты</w:t>
            </w:r>
          </w:p>
          <w:p w14:paraId="1140FCD4"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реализации программы воспитания, определенные ключевыми работодателями (при наличии)</w:t>
            </w:r>
          </w:p>
        </w:tc>
      </w:tr>
      <w:tr w:rsidR="00EA06D7" w:rsidRPr="00492078" w14:paraId="27D0634C" w14:textId="77777777" w:rsidTr="00B965BD">
        <w:tc>
          <w:tcPr>
            <w:tcW w:w="7338" w:type="dxa"/>
          </w:tcPr>
          <w:p w14:paraId="1F1D7C74" w14:textId="77777777" w:rsidR="00EA06D7" w:rsidRPr="00492078" w:rsidRDefault="00EA06D7" w:rsidP="00B965BD">
            <w:pPr>
              <w:spacing w:after="0"/>
              <w:rPr>
                <w:rFonts w:ascii="Times New Roman" w:hAnsi="Times New Roman" w:cs="Times New Roman"/>
                <w:sz w:val="24"/>
                <w:szCs w:val="24"/>
              </w:rPr>
            </w:pPr>
            <w:r w:rsidRPr="00492078">
              <w:rPr>
                <w:rFonts w:ascii="Times New Roman" w:hAnsi="Times New Roman" w:cs="Times New Roman"/>
                <w:sz w:val="24"/>
                <w:szCs w:val="24"/>
              </w:rPr>
              <w:t xml:space="preserve"> Проявляющий приверженность корпоративной культуре и ценностям</w:t>
            </w:r>
          </w:p>
        </w:tc>
        <w:tc>
          <w:tcPr>
            <w:tcW w:w="2126" w:type="dxa"/>
            <w:vAlign w:val="center"/>
          </w:tcPr>
          <w:p w14:paraId="493C4282"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18</w:t>
            </w:r>
          </w:p>
        </w:tc>
      </w:tr>
      <w:tr w:rsidR="00EA06D7" w:rsidRPr="00492078" w14:paraId="4C83A5AE" w14:textId="77777777" w:rsidTr="00B965BD">
        <w:tc>
          <w:tcPr>
            <w:tcW w:w="7338" w:type="dxa"/>
          </w:tcPr>
          <w:p w14:paraId="007E2DEF" w14:textId="77777777" w:rsidR="00EA06D7" w:rsidRPr="00492078" w:rsidRDefault="00EA06D7" w:rsidP="00B965BD">
            <w:pPr>
              <w:spacing w:after="0"/>
              <w:ind w:firstLine="33"/>
              <w:rPr>
                <w:rFonts w:ascii="Times New Roman" w:hAnsi="Times New Roman" w:cs="Times New Roman"/>
                <w:sz w:val="24"/>
                <w:szCs w:val="24"/>
              </w:rPr>
            </w:pPr>
            <w:r w:rsidRPr="00492078">
              <w:rPr>
                <w:rFonts w:ascii="Times New Roman" w:hAnsi="Times New Roman" w:cs="Times New Roman"/>
                <w:sz w:val="24"/>
                <w:szCs w:val="24"/>
              </w:rPr>
              <w:t>Демонстрирующий готовность к решению сложных проблемных ситуаций.</w:t>
            </w:r>
          </w:p>
        </w:tc>
        <w:tc>
          <w:tcPr>
            <w:tcW w:w="2126" w:type="dxa"/>
            <w:vAlign w:val="center"/>
          </w:tcPr>
          <w:p w14:paraId="03B4DCB4"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19</w:t>
            </w:r>
          </w:p>
        </w:tc>
      </w:tr>
      <w:tr w:rsidR="00EA06D7" w:rsidRPr="00492078" w14:paraId="57753851" w14:textId="77777777" w:rsidTr="00B965BD">
        <w:tc>
          <w:tcPr>
            <w:tcW w:w="7338" w:type="dxa"/>
          </w:tcPr>
          <w:p w14:paraId="7177E3B3" w14:textId="77777777" w:rsidR="00EA06D7" w:rsidRPr="00492078" w:rsidRDefault="00EA06D7" w:rsidP="00B965BD">
            <w:pPr>
              <w:spacing w:after="0"/>
              <w:ind w:firstLine="33"/>
              <w:rPr>
                <w:rFonts w:ascii="Times New Roman" w:hAnsi="Times New Roman" w:cs="Times New Roman"/>
                <w:sz w:val="24"/>
                <w:szCs w:val="24"/>
              </w:rPr>
            </w:pPr>
            <w:r w:rsidRPr="00492078">
              <w:rPr>
                <w:rFonts w:ascii="Times New Roman" w:hAnsi="Times New Roman" w:cs="Times New Roman"/>
                <w:sz w:val="24"/>
                <w:szCs w:val="24"/>
              </w:rPr>
              <w:t>Принимающий ответственность за результаты собственной работы</w:t>
            </w:r>
          </w:p>
        </w:tc>
        <w:tc>
          <w:tcPr>
            <w:tcW w:w="2126" w:type="dxa"/>
            <w:vAlign w:val="center"/>
          </w:tcPr>
          <w:p w14:paraId="1F6742AA"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20</w:t>
            </w:r>
          </w:p>
        </w:tc>
      </w:tr>
      <w:tr w:rsidR="00EA06D7" w:rsidRPr="00492078" w14:paraId="36824AD0" w14:textId="77777777" w:rsidTr="00B965BD">
        <w:tc>
          <w:tcPr>
            <w:tcW w:w="9464" w:type="dxa"/>
            <w:gridSpan w:val="2"/>
            <w:vAlign w:val="center"/>
          </w:tcPr>
          <w:p w14:paraId="46FE5CFB"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Личностные результаты</w:t>
            </w:r>
          </w:p>
          <w:p w14:paraId="2741F60E"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реализации программы воспитания, определенные субъектами</w:t>
            </w:r>
          </w:p>
          <w:p w14:paraId="28894E01" w14:textId="77777777" w:rsidR="00EA06D7" w:rsidRPr="00492078" w:rsidRDefault="00EA06D7" w:rsidP="00B965BD">
            <w:pPr>
              <w:spacing w:after="0" w:line="240" w:lineRule="auto"/>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 xml:space="preserve">образовательного процесса </w:t>
            </w:r>
          </w:p>
        </w:tc>
      </w:tr>
      <w:tr w:rsidR="00EA06D7" w:rsidRPr="00492078" w14:paraId="419DEBCC" w14:textId="77777777" w:rsidTr="00B965BD">
        <w:tc>
          <w:tcPr>
            <w:tcW w:w="7338" w:type="dxa"/>
          </w:tcPr>
          <w:p w14:paraId="3F7CEE38" w14:textId="77777777" w:rsidR="00EA06D7" w:rsidRPr="00492078" w:rsidRDefault="00EA06D7" w:rsidP="00B965BD">
            <w:pPr>
              <w:spacing w:after="0"/>
              <w:ind w:firstLine="33"/>
              <w:rPr>
                <w:rFonts w:ascii="Times New Roman" w:hAnsi="Times New Roman" w:cs="Times New Roman"/>
                <w:sz w:val="24"/>
                <w:szCs w:val="24"/>
              </w:rPr>
            </w:pPr>
            <w:r w:rsidRPr="00492078">
              <w:rPr>
                <w:rFonts w:ascii="Times New Roman" w:hAnsi="Times New Roman" w:cs="Times New Roman"/>
                <w:sz w:val="24"/>
                <w:szCs w:val="24"/>
              </w:rPr>
              <w:t>Использующий полученные компетенции для трудоустройства.</w:t>
            </w:r>
          </w:p>
        </w:tc>
        <w:tc>
          <w:tcPr>
            <w:tcW w:w="2126" w:type="dxa"/>
            <w:vAlign w:val="center"/>
          </w:tcPr>
          <w:p w14:paraId="36CBC052"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21</w:t>
            </w:r>
          </w:p>
        </w:tc>
      </w:tr>
      <w:tr w:rsidR="00EA06D7" w:rsidRPr="00492078" w14:paraId="09499BDA" w14:textId="77777777" w:rsidTr="00B965BD">
        <w:tc>
          <w:tcPr>
            <w:tcW w:w="7338" w:type="dxa"/>
          </w:tcPr>
          <w:p w14:paraId="626BBB10" w14:textId="77777777" w:rsidR="00EA06D7" w:rsidRPr="00492078" w:rsidRDefault="00EA06D7" w:rsidP="00B965BD">
            <w:pPr>
              <w:spacing w:after="0"/>
              <w:ind w:firstLine="33"/>
              <w:rPr>
                <w:rFonts w:ascii="Times New Roman" w:hAnsi="Times New Roman" w:cs="Times New Roman"/>
                <w:sz w:val="24"/>
                <w:szCs w:val="24"/>
              </w:rPr>
            </w:pPr>
            <w:r w:rsidRPr="00492078">
              <w:rPr>
                <w:rFonts w:ascii="Times New Roman" w:hAnsi="Times New Roman" w:cs="Times New Roman"/>
                <w:sz w:val="24"/>
                <w:szCs w:val="24"/>
              </w:rPr>
              <w:t>Проявляющий интерес к формированию дополнительных компетенций</w:t>
            </w:r>
          </w:p>
        </w:tc>
        <w:tc>
          <w:tcPr>
            <w:tcW w:w="2126" w:type="dxa"/>
            <w:vAlign w:val="center"/>
          </w:tcPr>
          <w:p w14:paraId="59F4395D"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22</w:t>
            </w:r>
          </w:p>
        </w:tc>
      </w:tr>
      <w:tr w:rsidR="00EA06D7" w:rsidRPr="00492078" w14:paraId="53ABE3CE" w14:textId="77777777" w:rsidTr="00B965BD">
        <w:tc>
          <w:tcPr>
            <w:tcW w:w="7338" w:type="dxa"/>
          </w:tcPr>
          <w:p w14:paraId="67EC9F5C" w14:textId="77777777" w:rsidR="00EA06D7" w:rsidRPr="00492078" w:rsidRDefault="00EA06D7" w:rsidP="00B965BD">
            <w:pPr>
              <w:spacing w:after="0"/>
              <w:ind w:firstLine="33"/>
              <w:rPr>
                <w:rFonts w:ascii="Times New Roman" w:hAnsi="Times New Roman" w:cs="Times New Roman"/>
                <w:sz w:val="24"/>
                <w:szCs w:val="24"/>
              </w:rPr>
            </w:pPr>
            <w:r w:rsidRPr="00492078">
              <w:rPr>
                <w:rFonts w:ascii="Times New Roman" w:hAnsi="Times New Roman" w:cs="Times New Roman"/>
                <w:sz w:val="24"/>
                <w:szCs w:val="24"/>
              </w:rPr>
              <w:t>Ответственность за результаты освоения компетенций</w:t>
            </w:r>
          </w:p>
        </w:tc>
        <w:tc>
          <w:tcPr>
            <w:tcW w:w="2126" w:type="dxa"/>
            <w:vAlign w:val="center"/>
          </w:tcPr>
          <w:p w14:paraId="7BAA69DB" w14:textId="77777777" w:rsidR="00EA06D7" w:rsidRPr="00492078" w:rsidRDefault="00EA06D7" w:rsidP="00B965BD">
            <w:pPr>
              <w:spacing w:after="0"/>
              <w:ind w:firstLine="33"/>
              <w:jc w:val="center"/>
              <w:rPr>
                <w:rFonts w:ascii="Times New Roman" w:hAnsi="Times New Roman" w:cs="Times New Roman"/>
                <w:b/>
                <w:bCs/>
                <w:sz w:val="24"/>
                <w:szCs w:val="24"/>
              </w:rPr>
            </w:pPr>
            <w:r w:rsidRPr="00492078">
              <w:rPr>
                <w:rFonts w:ascii="Times New Roman" w:hAnsi="Times New Roman" w:cs="Times New Roman"/>
                <w:b/>
                <w:bCs/>
                <w:sz w:val="24"/>
                <w:szCs w:val="24"/>
              </w:rPr>
              <w:t>ЛР 23</w:t>
            </w:r>
          </w:p>
        </w:tc>
      </w:tr>
    </w:tbl>
    <w:p w14:paraId="044F2963" w14:textId="77777777" w:rsidR="00EA06D7" w:rsidRPr="00492078" w:rsidRDefault="00EA06D7" w:rsidP="00EA06D7">
      <w:pPr>
        <w:spacing w:after="0"/>
        <w:ind w:firstLine="708"/>
        <w:jc w:val="both"/>
        <w:rPr>
          <w:rFonts w:ascii="Times New Roman" w:hAnsi="Times New Roman" w:cs="Times New Roman"/>
          <w:b/>
          <w:bCs/>
          <w:sz w:val="24"/>
          <w:szCs w:val="24"/>
        </w:rPr>
      </w:pPr>
    </w:p>
    <w:p w14:paraId="6BF35C61" w14:textId="77777777" w:rsidR="00EA06D7" w:rsidRPr="00492078" w:rsidRDefault="00EA06D7" w:rsidP="00EA06D7">
      <w:pPr>
        <w:spacing w:after="0"/>
        <w:ind w:firstLine="708"/>
        <w:jc w:val="both"/>
        <w:rPr>
          <w:rFonts w:ascii="Times New Roman" w:hAnsi="Times New Roman" w:cs="Times New Roman"/>
          <w:b/>
          <w:bCs/>
          <w:sz w:val="24"/>
          <w:szCs w:val="24"/>
          <w:highlight w:val="lightGray"/>
        </w:rPr>
      </w:pPr>
    </w:p>
    <w:p w14:paraId="722BF5E3" w14:textId="77777777" w:rsidR="00EA06D7" w:rsidRPr="00492078" w:rsidRDefault="00EA06D7" w:rsidP="00EA06D7">
      <w:pPr>
        <w:spacing w:after="0"/>
        <w:ind w:firstLine="708"/>
        <w:jc w:val="both"/>
        <w:rPr>
          <w:rFonts w:ascii="Times New Roman" w:hAnsi="Times New Roman" w:cs="Times New Roman"/>
          <w:b/>
          <w:bCs/>
          <w:sz w:val="24"/>
          <w:szCs w:val="24"/>
        </w:rPr>
      </w:pPr>
      <w:r w:rsidRPr="00492078">
        <w:rPr>
          <w:rFonts w:ascii="Times New Roman" w:hAnsi="Times New Roman" w:cs="Times New Roman"/>
          <w:b/>
          <w:bCs/>
          <w:sz w:val="24"/>
          <w:szCs w:val="24"/>
        </w:rPr>
        <w:t xml:space="preserve">РАЗДЕЛ 2. ОЦЕНКА ОСВОЕНИЯ ОБУЧАЮЩИМИСЯ ОСНОВНОЙ </w:t>
      </w:r>
      <w:r w:rsidRPr="00492078">
        <w:rPr>
          <w:rFonts w:ascii="Times New Roman" w:hAnsi="Times New Roman" w:cs="Times New Roman"/>
          <w:b/>
          <w:bCs/>
          <w:sz w:val="24"/>
          <w:szCs w:val="24"/>
        </w:rPr>
        <w:br/>
        <w:t xml:space="preserve">ОБРАЗОВАТЕЛЬНОЙ ПРОГРАММЫ В ЧАСТИ ДОСТИЖЕНИЯ ЛИЧНОСТНЫХ РЕЗУЛЬТАТОВ  </w:t>
      </w:r>
    </w:p>
    <w:p w14:paraId="1B850106" w14:textId="77777777" w:rsidR="00EA06D7" w:rsidRPr="00492078" w:rsidRDefault="00EA06D7" w:rsidP="00EA06D7">
      <w:pPr>
        <w:tabs>
          <w:tab w:val="left" w:pos="1134"/>
        </w:tabs>
        <w:spacing w:after="0"/>
        <w:ind w:firstLine="709"/>
        <w:jc w:val="both"/>
        <w:rPr>
          <w:rFonts w:ascii="Times New Roman" w:hAnsi="Times New Roman" w:cs="Times New Roman"/>
          <w:sz w:val="24"/>
          <w:szCs w:val="24"/>
        </w:rPr>
      </w:pPr>
      <w:r w:rsidRPr="00492078">
        <w:rPr>
          <w:rFonts w:ascii="Times New Roman" w:hAnsi="Times New Roman" w:cs="Times New Roman"/>
          <w:sz w:val="24"/>
          <w:szCs w:val="24"/>
        </w:rPr>
        <w:t>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ОПОП-П СПО.</w:t>
      </w:r>
      <w:r w:rsidRPr="00492078">
        <w:rPr>
          <w:rFonts w:ascii="Times New Roman" w:hAnsi="Times New Roman" w:cs="Times New Roman"/>
        </w:rPr>
        <w:t xml:space="preserve"> </w:t>
      </w:r>
    </w:p>
    <w:p w14:paraId="58850AE3" w14:textId="77777777" w:rsidR="00EA06D7" w:rsidRPr="00492078" w:rsidRDefault="00EA06D7" w:rsidP="00EA06D7">
      <w:pPr>
        <w:tabs>
          <w:tab w:val="left" w:pos="1134"/>
        </w:tabs>
        <w:spacing w:after="0"/>
        <w:ind w:firstLine="709"/>
        <w:jc w:val="both"/>
        <w:rPr>
          <w:rFonts w:ascii="Times New Roman" w:hAnsi="Times New Roman" w:cs="Times New Roman"/>
          <w:i/>
          <w:iCs/>
          <w:sz w:val="24"/>
          <w:szCs w:val="24"/>
        </w:rPr>
      </w:pPr>
      <w:r w:rsidRPr="00492078">
        <w:rPr>
          <w:rFonts w:ascii="Times New Roman" w:hAnsi="Times New Roman" w:cs="Times New Roman"/>
          <w:sz w:val="24"/>
          <w:szCs w:val="24"/>
        </w:rPr>
        <w:t>Критерии оценки личностных результатов обучающихся:</w:t>
      </w:r>
      <w:r w:rsidRPr="00492078">
        <w:rPr>
          <w:rFonts w:ascii="Times New Roman" w:hAnsi="Times New Roman" w:cs="Times New Roman"/>
          <w:i/>
          <w:iCs/>
          <w:sz w:val="24"/>
          <w:szCs w:val="24"/>
        </w:rPr>
        <w:t xml:space="preserve"> </w:t>
      </w:r>
    </w:p>
    <w:p w14:paraId="02FF79CA" w14:textId="758AB9B9"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lastRenderedPageBreak/>
        <w:t xml:space="preserve">демонстрация интереса к будущей </w:t>
      </w:r>
      <w:r w:rsidR="00492078">
        <w:rPr>
          <w:rFonts w:ascii="Times New Roman" w:hAnsi="Times New Roman" w:cs="Times New Roman"/>
          <w:iCs/>
          <w:sz w:val="24"/>
          <w:szCs w:val="24"/>
        </w:rPr>
        <w:t>специальности</w:t>
      </w:r>
      <w:r w:rsidRPr="00492078">
        <w:rPr>
          <w:rFonts w:ascii="Times New Roman" w:hAnsi="Times New Roman" w:cs="Times New Roman"/>
          <w:iCs/>
          <w:sz w:val="24"/>
          <w:szCs w:val="24"/>
        </w:rPr>
        <w:t>;</w:t>
      </w:r>
    </w:p>
    <w:p w14:paraId="1DEFED43"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оценка собственного продвижения, личностного развития;</w:t>
      </w:r>
    </w:p>
    <w:p w14:paraId="186DE3A2"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4AC2827C"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 xml:space="preserve">ответственность за результат учебной деятельности и подготовки </w:t>
      </w:r>
    </w:p>
    <w:p w14:paraId="2314B793"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к профессиональной деятельности;</w:t>
      </w:r>
    </w:p>
    <w:p w14:paraId="6CD344C9"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проявление высокопрофессиональной трудовой активности;</w:t>
      </w:r>
    </w:p>
    <w:p w14:paraId="0002D0AE"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участие в исследовательской и проектной работе;</w:t>
      </w:r>
    </w:p>
    <w:p w14:paraId="070C47DB" w14:textId="7CED61D3"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 xml:space="preserve">участие в конкурсах профессионального мастерства, олимпиадах по </w:t>
      </w:r>
      <w:r w:rsidR="00492078">
        <w:rPr>
          <w:rFonts w:ascii="Times New Roman" w:hAnsi="Times New Roman" w:cs="Times New Roman"/>
          <w:iCs/>
          <w:sz w:val="24"/>
          <w:szCs w:val="24"/>
        </w:rPr>
        <w:t>специальности</w:t>
      </w:r>
      <w:r w:rsidRPr="00492078">
        <w:rPr>
          <w:rFonts w:ascii="Times New Roman" w:hAnsi="Times New Roman" w:cs="Times New Roman"/>
          <w:iCs/>
          <w:sz w:val="24"/>
          <w:szCs w:val="24"/>
        </w:rPr>
        <w:t>, викторинах, в предметных неделях;</w:t>
      </w:r>
    </w:p>
    <w:p w14:paraId="7D2D4937"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соблюдение этических норм общения при взаимодействии с обучающимися, преподавателями, мастерами и руководителями практики;</w:t>
      </w:r>
    </w:p>
    <w:p w14:paraId="4D5EB48B"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конструктивное взаимодействие в учебном коллективе/бригаде;</w:t>
      </w:r>
    </w:p>
    <w:p w14:paraId="45411914"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демонстрация навыков межличностного делового общения, социального имиджа;</w:t>
      </w:r>
    </w:p>
    <w:p w14:paraId="6D6BF346"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6160AA8E"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 xml:space="preserve">сформированность гражданской позиции; участие в волонтерском движении;  </w:t>
      </w:r>
    </w:p>
    <w:p w14:paraId="547BF99A"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проявление мировоззренческих установок на готовность молодых людей к работе на благо Отечества;</w:t>
      </w:r>
    </w:p>
    <w:p w14:paraId="332377FD"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проявление правовой активности и навыков правомерного поведения, уважения к Закону;</w:t>
      </w:r>
    </w:p>
    <w:p w14:paraId="72BF0617"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отсутствие фактов проявления идеологии терроризма и экстремизма среди обучающихся;</w:t>
      </w:r>
    </w:p>
    <w:p w14:paraId="255990C0"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отсутствие социальных конфликтов среди обучающихся, основанных на межнациональной, межрелигиозной почве;</w:t>
      </w:r>
    </w:p>
    <w:p w14:paraId="7812DAE8"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0664E93A"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добровольческие инициативы по поддержки инвалидов и престарелых граждан;</w:t>
      </w:r>
    </w:p>
    <w:p w14:paraId="6853FBC2"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проявление экологической культуры, бережного отношения к родной земле, природным богатствам России и мира;</w:t>
      </w:r>
    </w:p>
    <w:p w14:paraId="78EE2953"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демонстрация умений и навыков разумного природопользования, нетерпимого отношения к действиям, приносящим вред экологии;</w:t>
      </w:r>
    </w:p>
    <w:p w14:paraId="63B44BE9"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демонстрация навыков здорового образа жизни и высокий уровень культуры здоровья обучающихся;</w:t>
      </w:r>
    </w:p>
    <w:p w14:paraId="16D1261A"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70AF81F8"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 xml:space="preserve">участие в конкурсах профессионального мастерства и в командных проектах; </w:t>
      </w:r>
    </w:p>
    <w:p w14:paraId="1819EEB9" w14:textId="77777777" w:rsidR="00EA06D7" w:rsidRPr="00492078" w:rsidRDefault="00EA06D7">
      <w:pPr>
        <w:numPr>
          <w:ilvl w:val="0"/>
          <w:numId w:val="91"/>
        </w:numPr>
        <w:tabs>
          <w:tab w:val="left" w:pos="1134"/>
        </w:tabs>
        <w:spacing w:after="0"/>
        <w:ind w:left="0" w:firstLine="709"/>
        <w:jc w:val="both"/>
        <w:rPr>
          <w:rFonts w:ascii="Times New Roman" w:hAnsi="Times New Roman" w:cs="Times New Roman"/>
          <w:iCs/>
          <w:sz w:val="24"/>
          <w:szCs w:val="24"/>
        </w:rPr>
      </w:pPr>
      <w:r w:rsidRPr="00492078">
        <w:rPr>
          <w:rFonts w:ascii="Times New Roman" w:hAnsi="Times New Roman" w:cs="Times New Roman"/>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1D269748" w14:textId="77777777" w:rsidR="00EA06D7" w:rsidRPr="00492078" w:rsidRDefault="00EA06D7" w:rsidP="00EA06D7">
      <w:pPr>
        <w:spacing w:after="0"/>
        <w:ind w:firstLine="709"/>
        <w:jc w:val="both"/>
        <w:rPr>
          <w:rFonts w:ascii="Times New Roman" w:hAnsi="Times New Roman" w:cs="Times New Roman"/>
          <w:b/>
          <w:bCs/>
          <w:sz w:val="24"/>
          <w:szCs w:val="24"/>
        </w:rPr>
      </w:pPr>
      <w:r w:rsidRPr="00492078">
        <w:rPr>
          <w:rFonts w:ascii="Times New Roman" w:hAnsi="Times New Roman" w:cs="Times New Roman"/>
          <w:b/>
          <w:bCs/>
          <w:sz w:val="24"/>
          <w:szCs w:val="24"/>
        </w:rPr>
        <w:lastRenderedPageBreak/>
        <w:t xml:space="preserve">РАЗДЕЛ 3. ТРЕБОВАНИЯ К РЕСУРСНОМУ ОБЕСПЕЧЕНИЮ </w:t>
      </w:r>
      <w:r w:rsidRPr="00492078">
        <w:rPr>
          <w:rFonts w:ascii="Times New Roman" w:hAnsi="Times New Roman" w:cs="Times New Roman"/>
          <w:b/>
          <w:bCs/>
          <w:sz w:val="24"/>
          <w:szCs w:val="24"/>
        </w:rPr>
        <w:br/>
        <w:t>ВОСПИТАТЕЛЬНОЙ РАБОТЫ</w:t>
      </w:r>
    </w:p>
    <w:p w14:paraId="6C866777" w14:textId="77777777" w:rsidR="00EA06D7" w:rsidRPr="00492078" w:rsidRDefault="00EA06D7" w:rsidP="00EA06D7">
      <w:pPr>
        <w:pStyle w:val="TableParagraph"/>
        <w:spacing w:line="276"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Ресурсное обеспечение воспитательной работы направлено на создание организационно-педагогических</w:t>
      </w:r>
      <w:r w:rsidRPr="00492078">
        <w:rPr>
          <w:rFonts w:ascii="Times New Roman" w:hAnsi="Times New Roman" w:cs="Times New Roman"/>
          <w:i/>
          <w:iCs/>
          <w:sz w:val="24"/>
          <w:szCs w:val="24"/>
        </w:rPr>
        <w:t xml:space="preserve"> </w:t>
      </w:r>
      <w:r w:rsidRPr="00492078">
        <w:rPr>
          <w:rFonts w:ascii="Times New Roman" w:hAnsi="Times New Roman" w:cs="Times New Roman"/>
          <w:sz w:val="24"/>
          <w:szCs w:val="24"/>
        </w:rPr>
        <w:t xml:space="preserve">условий для осуществления воспитания обучающихся, </w:t>
      </w:r>
      <w:r w:rsidRPr="00492078">
        <w:rPr>
          <w:rFonts w:ascii="Times New Roman" w:hAnsi="Times New Roman" w:cs="Times New Roman"/>
          <w:sz w:val="24"/>
          <w:szCs w:val="24"/>
        </w:rPr>
        <w:br/>
        <w:t xml:space="preserve">в том числе инвалидов и лиц с ОВЗ, в контексте реализации образовательной программы. </w:t>
      </w:r>
    </w:p>
    <w:p w14:paraId="7B3C36EA" w14:textId="77777777" w:rsidR="00EA06D7" w:rsidRPr="00492078" w:rsidRDefault="00EA06D7" w:rsidP="00EA06D7">
      <w:pPr>
        <w:pStyle w:val="TableParagraph"/>
        <w:spacing w:line="276" w:lineRule="auto"/>
        <w:ind w:firstLine="709"/>
        <w:jc w:val="both"/>
        <w:rPr>
          <w:rFonts w:ascii="Times New Roman" w:hAnsi="Times New Roman" w:cs="Times New Roman"/>
          <w:sz w:val="24"/>
          <w:szCs w:val="24"/>
        </w:rPr>
      </w:pPr>
    </w:p>
    <w:p w14:paraId="5013A46B" w14:textId="77777777" w:rsidR="00EA06D7" w:rsidRPr="00492078" w:rsidRDefault="00EA06D7" w:rsidP="00EA06D7">
      <w:pPr>
        <w:pStyle w:val="TableParagraph"/>
        <w:spacing w:line="276" w:lineRule="auto"/>
        <w:ind w:firstLine="709"/>
        <w:jc w:val="both"/>
        <w:rPr>
          <w:rFonts w:ascii="Times New Roman" w:hAnsi="Times New Roman" w:cs="Times New Roman"/>
          <w:b/>
          <w:bCs/>
          <w:sz w:val="24"/>
          <w:szCs w:val="24"/>
        </w:rPr>
      </w:pPr>
      <w:r w:rsidRPr="00492078">
        <w:rPr>
          <w:rFonts w:ascii="Times New Roman" w:hAnsi="Times New Roman" w:cs="Times New Roman"/>
          <w:b/>
          <w:bCs/>
          <w:sz w:val="24"/>
          <w:szCs w:val="24"/>
        </w:rPr>
        <w:t>3.1. Нормативно-правовое обеспечение воспитательной работы</w:t>
      </w:r>
    </w:p>
    <w:p w14:paraId="1C978EFD" w14:textId="77777777" w:rsidR="00EA06D7" w:rsidRPr="00492078" w:rsidRDefault="00EA06D7" w:rsidP="00EA06D7">
      <w:pPr>
        <w:pStyle w:val="TableParagraph"/>
        <w:spacing w:line="276"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Рабочая программа воспитания разрабатывается в соответствии </w:t>
      </w:r>
      <w:r w:rsidRPr="00492078">
        <w:rPr>
          <w:rFonts w:ascii="Times New Roman" w:hAnsi="Times New Roman" w:cs="Times New Roman"/>
          <w:sz w:val="24"/>
          <w:szCs w:val="24"/>
        </w:rPr>
        <w:br/>
        <w:t xml:space="preserve">с нормативно-правовыми документами федеральных органов исполнительной власти </w:t>
      </w:r>
      <w:r w:rsidRPr="00492078">
        <w:rPr>
          <w:rFonts w:ascii="Times New Roman" w:hAnsi="Times New Roman" w:cs="Times New Roman"/>
          <w:sz w:val="24"/>
          <w:szCs w:val="24"/>
        </w:rPr>
        <w:br/>
        <w:t>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7D554BE2" w14:textId="77777777" w:rsidR="00EA06D7" w:rsidRPr="00492078" w:rsidRDefault="00EA06D7" w:rsidP="00EA06D7">
      <w:pPr>
        <w:pStyle w:val="TableParagraph"/>
        <w:spacing w:line="276"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Перечень локальных нормативных актов ПОО.</w:t>
      </w:r>
    </w:p>
    <w:p w14:paraId="4C4D2459" w14:textId="77777777" w:rsidR="00EA06D7" w:rsidRPr="00492078" w:rsidRDefault="00EA06D7" w:rsidP="00EA06D7">
      <w:pPr>
        <w:pStyle w:val="TableParagraph"/>
        <w:spacing w:line="276" w:lineRule="auto"/>
        <w:ind w:firstLine="709"/>
        <w:jc w:val="both"/>
        <w:rPr>
          <w:rFonts w:ascii="Times New Roman" w:hAnsi="Times New Roman" w:cs="Times New Roman"/>
          <w:b/>
          <w:bCs/>
          <w:kern w:val="32"/>
          <w:sz w:val="24"/>
          <w:szCs w:val="24"/>
          <w:lang w:eastAsia="x-none"/>
        </w:rPr>
      </w:pPr>
    </w:p>
    <w:p w14:paraId="46783EED" w14:textId="77777777" w:rsidR="00EA06D7" w:rsidRPr="00492078" w:rsidRDefault="00EA06D7" w:rsidP="00EA06D7">
      <w:pPr>
        <w:pStyle w:val="TableParagraph"/>
        <w:spacing w:line="276" w:lineRule="auto"/>
        <w:ind w:firstLine="709"/>
        <w:jc w:val="both"/>
        <w:rPr>
          <w:rFonts w:ascii="Times New Roman" w:hAnsi="Times New Roman" w:cs="Times New Roman"/>
        </w:rPr>
      </w:pPr>
      <w:r w:rsidRPr="00492078">
        <w:rPr>
          <w:rFonts w:ascii="Times New Roman" w:hAnsi="Times New Roman" w:cs="Times New Roman"/>
          <w:b/>
          <w:bCs/>
          <w:kern w:val="32"/>
          <w:sz w:val="24"/>
          <w:szCs w:val="24"/>
          <w:lang w:eastAsia="x-none"/>
        </w:rPr>
        <w:t>3</w:t>
      </w:r>
      <w:r w:rsidRPr="00492078">
        <w:rPr>
          <w:rFonts w:ascii="Times New Roman" w:hAnsi="Times New Roman" w:cs="Times New Roman"/>
          <w:b/>
          <w:bCs/>
          <w:kern w:val="32"/>
          <w:sz w:val="24"/>
          <w:szCs w:val="24"/>
          <w:lang w:val="x-none" w:eastAsia="x-none"/>
        </w:rPr>
        <w:t>.2.</w:t>
      </w:r>
      <w:r w:rsidRPr="00492078">
        <w:rPr>
          <w:rFonts w:ascii="Times New Roman" w:hAnsi="Times New Roman" w:cs="Times New Roman"/>
          <w:kern w:val="32"/>
          <w:sz w:val="24"/>
          <w:szCs w:val="24"/>
          <w:lang w:val="x-none" w:eastAsia="x-none"/>
        </w:rPr>
        <w:t xml:space="preserve"> </w:t>
      </w:r>
      <w:r w:rsidRPr="00492078">
        <w:rPr>
          <w:rFonts w:ascii="Times New Roman" w:hAnsi="Times New Roman" w:cs="Times New Roman"/>
          <w:b/>
          <w:bCs/>
          <w:kern w:val="32"/>
          <w:sz w:val="24"/>
          <w:szCs w:val="24"/>
          <w:lang w:val="x-none" w:eastAsia="x-none"/>
        </w:rPr>
        <w:t>Кадровое обеспечение воспитательной работы</w:t>
      </w:r>
      <w:r w:rsidRPr="00492078">
        <w:rPr>
          <w:rFonts w:ascii="Times New Roman" w:hAnsi="Times New Roman" w:cs="Times New Roman"/>
          <w:i/>
          <w:iCs/>
        </w:rPr>
        <w:t xml:space="preserve"> </w:t>
      </w:r>
    </w:p>
    <w:p w14:paraId="0E12E6B6" w14:textId="77777777" w:rsidR="00EA06D7" w:rsidRPr="00492078" w:rsidRDefault="00EA06D7" w:rsidP="00EA06D7">
      <w:pPr>
        <w:pStyle w:val="TableParagraph"/>
        <w:spacing w:line="276" w:lineRule="auto"/>
        <w:ind w:firstLine="709"/>
        <w:jc w:val="both"/>
        <w:rPr>
          <w:rFonts w:ascii="Times New Roman" w:hAnsi="Times New Roman" w:cs="Times New Roman"/>
          <w:kern w:val="32"/>
          <w:sz w:val="24"/>
          <w:szCs w:val="24"/>
          <w:lang w:eastAsia="x-none"/>
        </w:rPr>
      </w:pPr>
      <w:r w:rsidRPr="00492078">
        <w:rPr>
          <w:rFonts w:ascii="Times New Roman" w:hAnsi="Times New Roman" w:cs="Times New Roman"/>
          <w:kern w:val="32"/>
          <w:sz w:val="24"/>
          <w:szCs w:val="24"/>
          <w:lang w:eastAsia="x-none"/>
        </w:rPr>
        <w:t>Для реализации рабочей</w:t>
      </w:r>
      <w:r w:rsidRPr="00492078">
        <w:rPr>
          <w:rFonts w:ascii="Times New Roman" w:hAnsi="Times New Roman" w:cs="Times New Roman"/>
          <w:kern w:val="32"/>
          <w:sz w:val="24"/>
          <w:szCs w:val="24"/>
          <w:lang w:val="x-none" w:eastAsia="x-none"/>
        </w:rPr>
        <w:t xml:space="preserve"> программ</w:t>
      </w:r>
      <w:r w:rsidRPr="00492078">
        <w:rPr>
          <w:rFonts w:ascii="Times New Roman" w:hAnsi="Times New Roman" w:cs="Times New Roman"/>
          <w:kern w:val="32"/>
          <w:sz w:val="24"/>
          <w:szCs w:val="24"/>
          <w:lang w:eastAsia="x-none"/>
        </w:rPr>
        <w:t>ы</w:t>
      </w:r>
      <w:r w:rsidRPr="00492078">
        <w:rPr>
          <w:rFonts w:ascii="Times New Roman" w:hAnsi="Times New Roman" w:cs="Times New Roman"/>
          <w:kern w:val="32"/>
          <w:sz w:val="24"/>
          <w:szCs w:val="24"/>
          <w:lang w:val="x-none" w:eastAsia="x-none"/>
        </w:rPr>
        <w:t xml:space="preserve"> воспитания </w:t>
      </w:r>
      <w:r w:rsidRPr="00492078">
        <w:rPr>
          <w:rFonts w:ascii="Times New Roman" w:hAnsi="Times New Roman" w:cs="Times New Roman"/>
          <w:kern w:val="32"/>
          <w:sz w:val="24"/>
          <w:szCs w:val="24"/>
          <w:lang w:eastAsia="x-none"/>
        </w:rPr>
        <w:t>образовательная организация</w:t>
      </w:r>
      <w:r w:rsidRPr="00492078">
        <w:rPr>
          <w:rFonts w:ascii="Times New Roman" w:hAnsi="Times New Roman" w:cs="Times New Roman"/>
          <w:i/>
          <w:iCs/>
          <w:kern w:val="32"/>
          <w:sz w:val="24"/>
          <w:szCs w:val="24"/>
          <w:lang w:eastAsia="x-none"/>
        </w:rPr>
        <w:t xml:space="preserve"> </w:t>
      </w:r>
      <w:r w:rsidRPr="00492078">
        <w:rPr>
          <w:rFonts w:ascii="Times New Roman" w:hAnsi="Times New Roman" w:cs="Times New Roman"/>
          <w:kern w:val="32"/>
          <w:sz w:val="24"/>
          <w:szCs w:val="24"/>
          <w:lang w:val="x-none" w:eastAsia="x-none"/>
        </w:rPr>
        <w:t>укомплектована квалифицированными специалистами. Управление воспитательной работ</w:t>
      </w:r>
      <w:r w:rsidRPr="00492078">
        <w:rPr>
          <w:rFonts w:ascii="Times New Roman" w:hAnsi="Times New Roman" w:cs="Times New Roman"/>
          <w:kern w:val="32"/>
          <w:sz w:val="24"/>
          <w:szCs w:val="24"/>
          <w:lang w:eastAsia="x-none"/>
        </w:rPr>
        <w:t>ой</w:t>
      </w:r>
      <w:r w:rsidRPr="00492078">
        <w:rPr>
          <w:rFonts w:ascii="Times New Roman" w:hAnsi="Times New Roman" w:cs="Times New Roman"/>
          <w:kern w:val="32"/>
          <w:sz w:val="24"/>
          <w:szCs w:val="24"/>
          <w:lang w:val="x-none" w:eastAsia="x-none"/>
        </w:rPr>
        <w:t xml:space="preserve"> обеспечивается кадровым составом, включающим</w:t>
      </w:r>
      <w:r w:rsidRPr="00492078">
        <w:rPr>
          <w:rFonts w:ascii="Times New Roman" w:hAnsi="Times New Roman" w:cs="Times New Roman"/>
          <w:kern w:val="32"/>
          <w:sz w:val="24"/>
          <w:szCs w:val="24"/>
          <w:lang w:eastAsia="x-none"/>
        </w:rPr>
        <w:t xml:space="preserve">: указываются должность </w:t>
      </w:r>
      <w:r w:rsidRPr="00492078">
        <w:rPr>
          <w:rFonts w:ascii="Times New Roman" w:hAnsi="Times New Roman" w:cs="Times New Roman"/>
          <w:kern w:val="32"/>
          <w:sz w:val="24"/>
          <w:szCs w:val="24"/>
          <w:lang w:eastAsia="x-none"/>
        </w:rPr>
        <w:br/>
        <w:t>и ФИО руководителя ПОО,</w:t>
      </w:r>
      <w:r w:rsidRPr="00492078">
        <w:rPr>
          <w:rFonts w:ascii="Times New Roman" w:hAnsi="Times New Roman" w:cs="Times New Roman"/>
          <w:i/>
          <w:iCs/>
          <w:kern w:val="32"/>
          <w:sz w:val="24"/>
          <w:szCs w:val="24"/>
          <w:lang w:val="x-none" w:eastAsia="x-none"/>
        </w:rPr>
        <w:t xml:space="preserve"> </w:t>
      </w:r>
      <w:r w:rsidRPr="00492078">
        <w:rPr>
          <w:rFonts w:ascii="Times New Roman" w:hAnsi="Times New Roman" w:cs="Times New Roman"/>
          <w:kern w:val="32"/>
          <w:sz w:val="24"/>
          <w:szCs w:val="24"/>
          <w:lang w:val="x-none" w:eastAsia="x-none"/>
        </w:rPr>
        <w:t>который несёт ответственность за организацию воспитательной работы в</w:t>
      </w:r>
      <w:r w:rsidRPr="00492078">
        <w:rPr>
          <w:rFonts w:ascii="Times New Roman" w:hAnsi="Times New Roman" w:cs="Times New Roman"/>
          <w:kern w:val="32"/>
          <w:sz w:val="24"/>
          <w:szCs w:val="24"/>
          <w:lang w:eastAsia="x-none"/>
        </w:rPr>
        <w:t xml:space="preserve"> профессиональной</w:t>
      </w:r>
      <w:r w:rsidRPr="00492078">
        <w:rPr>
          <w:rFonts w:ascii="Times New Roman" w:hAnsi="Times New Roman" w:cs="Times New Roman"/>
          <w:kern w:val="32"/>
          <w:sz w:val="24"/>
          <w:szCs w:val="24"/>
          <w:lang w:val="x-none" w:eastAsia="x-none"/>
        </w:rPr>
        <w:t xml:space="preserve"> образовательной организации,</w:t>
      </w:r>
      <w:r w:rsidRPr="00492078">
        <w:rPr>
          <w:rFonts w:ascii="Times New Roman" w:hAnsi="Times New Roman" w:cs="Times New Roman"/>
          <w:i/>
          <w:iCs/>
          <w:kern w:val="32"/>
          <w:sz w:val="24"/>
          <w:szCs w:val="24"/>
          <w:lang w:val="x-none" w:eastAsia="x-none"/>
        </w:rPr>
        <w:t xml:space="preserve"> </w:t>
      </w:r>
      <w:r w:rsidRPr="00492078">
        <w:rPr>
          <w:rFonts w:ascii="Times New Roman" w:hAnsi="Times New Roman" w:cs="Times New Roman"/>
          <w:kern w:val="32"/>
          <w:sz w:val="24"/>
          <w:szCs w:val="24"/>
          <w:lang w:eastAsia="x-none"/>
        </w:rPr>
        <w:t xml:space="preserve">указываются должности и ФИО ответственных за воспитание обучающихся лиц. </w:t>
      </w:r>
    </w:p>
    <w:p w14:paraId="06299B14" w14:textId="77777777" w:rsidR="00EA06D7" w:rsidRPr="00492078" w:rsidRDefault="00EA06D7" w:rsidP="00EA06D7">
      <w:pPr>
        <w:pStyle w:val="TableParagraph"/>
        <w:spacing w:line="276" w:lineRule="auto"/>
        <w:ind w:firstLine="709"/>
        <w:jc w:val="both"/>
        <w:rPr>
          <w:rFonts w:ascii="Times New Roman" w:hAnsi="Times New Roman" w:cs="Times New Roman"/>
          <w:kern w:val="32"/>
          <w:sz w:val="24"/>
          <w:szCs w:val="24"/>
          <w:lang w:eastAsia="x-none"/>
        </w:rPr>
      </w:pPr>
      <w:r w:rsidRPr="00492078">
        <w:rPr>
          <w:rFonts w:ascii="Times New Roman" w:hAnsi="Times New Roman" w:cs="Times New Roman"/>
          <w:kern w:val="32"/>
          <w:sz w:val="24"/>
          <w:szCs w:val="24"/>
          <w:lang w:eastAsia="x-none"/>
        </w:rPr>
        <w:t>Указываются дополнительные условия кадрового обеспечения воспитательной работы, а также возможные образовательные дефициты и план по их ликвидации. Поле заполняется при необходимости.</w:t>
      </w:r>
    </w:p>
    <w:p w14:paraId="052F0245" w14:textId="77777777" w:rsidR="00EA06D7" w:rsidRPr="00492078" w:rsidRDefault="00EA06D7" w:rsidP="00EA06D7">
      <w:pPr>
        <w:pStyle w:val="TableParagraph"/>
        <w:spacing w:line="276" w:lineRule="auto"/>
        <w:ind w:firstLine="709"/>
        <w:jc w:val="both"/>
        <w:rPr>
          <w:rFonts w:ascii="Times New Roman" w:hAnsi="Times New Roman" w:cs="Times New Roman"/>
          <w:kern w:val="32"/>
          <w:sz w:val="24"/>
          <w:szCs w:val="24"/>
          <w:lang w:eastAsia="x-none"/>
        </w:rPr>
      </w:pPr>
    </w:p>
    <w:p w14:paraId="7776C6C9" w14:textId="77777777" w:rsidR="00EA06D7" w:rsidRPr="00492078" w:rsidRDefault="00EA06D7" w:rsidP="00EA06D7">
      <w:pPr>
        <w:pStyle w:val="TableParagraph"/>
        <w:spacing w:line="276" w:lineRule="auto"/>
        <w:ind w:firstLine="709"/>
        <w:jc w:val="both"/>
        <w:rPr>
          <w:rFonts w:ascii="Times New Roman" w:hAnsi="Times New Roman" w:cs="Times New Roman"/>
          <w:b/>
          <w:bCs/>
          <w:kern w:val="32"/>
          <w:sz w:val="24"/>
          <w:szCs w:val="24"/>
          <w:lang w:val="x-none" w:eastAsia="x-none"/>
        </w:rPr>
      </w:pPr>
      <w:r w:rsidRPr="00492078">
        <w:rPr>
          <w:rFonts w:ascii="Times New Roman" w:hAnsi="Times New Roman" w:cs="Times New Roman"/>
          <w:b/>
          <w:bCs/>
          <w:kern w:val="32"/>
          <w:sz w:val="24"/>
          <w:szCs w:val="24"/>
          <w:lang w:eastAsia="x-none"/>
        </w:rPr>
        <w:t xml:space="preserve">3.3. </w:t>
      </w:r>
      <w:r w:rsidRPr="00492078">
        <w:rPr>
          <w:rFonts w:ascii="Times New Roman" w:hAnsi="Times New Roman" w:cs="Times New Roman"/>
          <w:b/>
          <w:bCs/>
          <w:kern w:val="32"/>
          <w:sz w:val="24"/>
          <w:szCs w:val="24"/>
          <w:lang w:val="x-none" w:eastAsia="x-none"/>
        </w:rPr>
        <w:t>Материально-техническое обеспечение воспитательной работы</w:t>
      </w:r>
      <w:r w:rsidRPr="00492078">
        <w:rPr>
          <w:rFonts w:ascii="Times New Roman" w:hAnsi="Times New Roman" w:cs="Times New Roman"/>
          <w:kern w:val="32"/>
          <w:sz w:val="24"/>
          <w:szCs w:val="24"/>
          <w:lang w:val="x-none" w:eastAsia="x-none"/>
        </w:rPr>
        <w:t xml:space="preserve"> </w:t>
      </w:r>
    </w:p>
    <w:p w14:paraId="22B5164A" w14:textId="77777777" w:rsidR="00EA06D7" w:rsidRPr="00492078" w:rsidRDefault="00EA06D7" w:rsidP="00EA06D7">
      <w:pPr>
        <w:pStyle w:val="TableParagraph"/>
        <w:spacing w:line="276" w:lineRule="auto"/>
        <w:ind w:firstLine="709"/>
        <w:jc w:val="both"/>
        <w:rPr>
          <w:rFonts w:ascii="Times New Roman" w:hAnsi="Times New Roman" w:cs="Times New Roman"/>
          <w:kern w:val="32"/>
          <w:sz w:val="24"/>
          <w:szCs w:val="24"/>
          <w:lang w:eastAsia="x-none"/>
        </w:rPr>
      </w:pPr>
      <w:r w:rsidRPr="00492078">
        <w:rPr>
          <w:rFonts w:ascii="Times New Roman" w:hAnsi="Times New Roman" w:cs="Times New Roman"/>
          <w:kern w:val="32"/>
          <w:sz w:val="24"/>
          <w:szCs w:val="24"/>
          <w:lang w:eastAsia="x-none"/>
        </w:rPr>
        <w:t>Указывают специальные помещения в соответствии с п. 6.1.2.2 основной части основной образовательной программы.</w:t>
      </w:r>
    </w:p>
    <w:p w14:paraId="1824E5BC" w14:textId="77777777" w:rsidR="00EA06D7" w:rsidRPr="00492078" w:rsidRDefault="00EA06D7" w:rsidP="00EA06D7">
      <w:pPr>
        <w:pStyle w:val="TableParagraph"/>
        <w:spacing w:line="276" w:lineRule="auto"/>
        <w:ind w:firstLine="709"/>
        <w:jc w:val="both"/>
        <w:rPr>
          <w:rFonts w:ascii="Times New Roman" w:hAnsi="Times New Roman" w:cs="Times New Roman"/>
          <w:kern w:val="32"/>
          <w:sz w:val="24"/>
          <w:szCs w:val="24"/>
          <w:lang w:eastAsia="x-none"/>
        </w:rPr>
      </w:pPr>
    </w:p>
    <w:p w14:paraId="5A8E1066" w14:textId="77777777" w:rsidR="00EA06D7" w:rsidRPr="00492078" w:rsidRDefault="00EA06D7" w:rsidP="00EA06D7">
      <w:pPr>
        <w:pStyle w:val="TableParagraph"/>
        <w:spacing w:line="276" w:lineRule="auto"/>
        <w:ind w:firstLine="709"/>
        <w:jc w:val="both"/>
        <w:rPr>
          <w:rFonts w:ascii="Times New Roman" w:hAnsi="Times New Roman" w:cs="Times New Roman"/>
          <w:kern w:val="32"/>
          <w:sz w:val="24"/>
          <w:szCs w:val="24"/>
          <w:lang w:eastAsia="x-none"/>
        </w:rPr>
      </w:pPr>
      <w:r w:rsidRPr="00492078">
        <w:rPr>
          <w:rFonts w:ascii="Times New Roman" w:hAnsi="Times New Roman" w:cs="Times New Roman"/>
          <w:b/>
          <w:bCs/>
          <w:kern w:val="32"/>
          <w:sz w:val="24"/>
          <w:szCs w:val="24"/>
          <w:lang w:eastAsia="x-none"/>
        </w:rPr>
        <w:t xml:space="preserve">3.4. </w:t>
      </w:r>
      <w:r w:rsidRPr="00492078">
        <w:rPr>
          <w:rFonts w:ascii="Times New Roman" w:hAnsi="Times New Roman" w:cs="Times New Roman"/>
          <w:b/>
          <w:bCs/>
          <w:kern w:val="32"/>
          <w:sz w:val="24"/>
          <w:szCs w:val="24"/>
          <w:lang w:val="x-none" w:eastAsia="x-none"/>
        </w:rPr>
        <w:t>Информационное обеспечение воспита</w:t>
      </w:r>
      <w:r w:rsidRPr="00492078">
        <w:rPr>
          <w:rFonts w:ascii="Times New Roman" w:hAnsi="Times New Roman" w:cs="Times New Roman"/>
          <w:b/>
          <w:bCs/>
          <w:kern w:val="32"/>
          <w:sz w:val="24"/>
          <w:szCs w:val="24"/>
          <w:lang w:eastAsia="x-none"/>
        </w:rPr>
        <w:t>тельной работы</w:t>
      </w:r>
    </w:p>
    <w:p w14:paraId="1717EE40" w14:textId="77777777" w:rsidR="00EA06D7" w:rsidRPr="00492078" w:rsidRDefault="00EA06D7" w:rsidP="00EA06D7">
      <w:pPr>
        <w:pStyle w:val="TableParagraph"/>
        <w:spacing w:line="276" w:lineRule="auto"/>
        <w:ind w:firstLine="709"/>
        <w:jc w:val="both"/>
        <w:rPr>
          <w:rFonts w:ascii="Times New Roman" w:hAnsi="Times New Roman" w:cs="Times New Roman"/>
          <w:kern w:val="32"/>
          <w:sz w:val="24"/>
          <w:szCs w:val="24"/>
          <w:lang w:eastAsia="x-none"/>
        </w:rPr>
      </w:pPr>
      <w:r w:rsidRPr="00492078">
        <w:rPr>
          <w:rFonts w:ascii="Times New Roman" w:hAnsi="Times New Roman" w:cs="Times New Roman"/>
          <w:kern w:val="32"/>
          <w:sz w:val="24"/>
          <w:szCs w:val="24"/>
          <w:lang w:val="x-none" w:eastAsia="x-none"/>
        </w:rPr>
        <w:t xml:space="preserve">Информационное обеспечение </w:t>
      </w:r>
      <w:r w:rsidRPr="00492078">
        <w:rPr>
          <w:rFonts w:ascii="Times New Roman" w:hAnsi="Times New Roman" w:cs="Times New Roman"/>
          <w:kern w:val="32"/>
          <w:sz w:val="24"/>
          <w:szCs w:val="24"/>
          <w:lang w:eastAsia="x-none"/>
        </w:rPr>
        <w:t xml:space="preserve">процесса воспитания предполагает наличие </w:t>
      </w:r>
      <w:r w:rsidRPr="00492078">
        <w:rPr>
          <w:rFonts w:ascii="Times New Roman" w:hAnsi="Times New Roman" w:cs="Times New Roman"/>
          <w:kern w:val="32"/>
          <w:sz w:val="24"/>
          <w:szCs w:val="24"/>
          <w:lang w:eastAsia="x-none"/>
        </w:rPr>
        <w:br/>
        <w:t xml:space="preserve">в образовательной организации </w:t>
      </w:r>
      <w:r w:rsidRPr="00492078">
        <w:rPr>
          <w:rFonts w:ascii="Times New Roman" w:hAnsi="Times New Roman" w:cs="Times New Roman"/>
          <w:kern w:val="32"/>
          <w:sz w:val="24"/>
          <w:szCs w:val="24"/>
          <w:lang w:val="x-none" w:eastAsia="x-none"/>
        </w:rPr>
        <w:t>компьютерной и мультимедийной техник</w:t>
      </w:r>
      <w:r w:rsidRPr="00492078">
        <w:rPr>
          <w:rFonts w:ascii="Times New Roman" w:hAnsi="Times New Roman" w:cs="Times New Roman"/>
          <w:kern w:val="32"/>
          <w:sz w:val="24"/>
          <w:szCs w:val="24"/>
          <w:lang w:eastAsia="x-none"/>
        </w:rPr>
        <w:t>и</w:t>
      </w:r>
      <w:r w:rsidRPr="00492078">
        <w:rPr>
          <w:rFonts w:ascii="Times New Roman" w:hAnsi="Times New Roman" w:cs="Times New Roman"/>
          <w:kern w:val="32"/>
          <w:sz w:val="24"/>
          <w:szCs w:val="24"/>
          <w:lang w:val="x-none" w:eastAsia="x-none"/>
        </w:rPr>
        <w:t xml:space="preserve">, </w:t>
      </w:r>
      <w:r w:rsidRPr="00492078">
        <w:rPr>
          <w:rFonts w:ascii="Times New Roman" w:hAnsi="Times New Roman" w:cs="Times New Roman"/>
          <w:kern w:val="32"/>
          <w:sz w:val="24"/>
          <w:szCs w:val="24"/>
          <w:lang w:eastAsia="x-none"/>
        </w:rPr>
        <w:t xml:space="preserve">средств связи, доступа к </w:t>
      </w:r>
      <w:r w:rsidRPr="00492078">
        <w:rPr>
          <w:rFonts w:ascii="Times New Roman" w:hAnsi="Times New Roman" w:cs="Times New Roman"/>
          <w:kern w:val="32"/>
          <w:sz w:val="24"/>
          <w:szCs w:val="24"/>
          <w:lang w:val="x-none" w:eastAsia="x-none"/>
        </w:rPr>
        <w:t>интернет-ресурсам и специализированн</w:t>
      </w:r>
      <w:r w:rsidRPr="00492078">
        <w:rPr>
          <w:rFonts w:ascii="Times New Roman" w:hAnsi="Times New Roman" w:cs="Times New Roman"/>
          <w:kern w:val="32"/>
          <w:sz w:val="24"/>
          <w:szCs w:val="24"/>
          <w:lang w:eastAsia="x-none"/>
        </w:rPr>
        <w:t xml:space="preserve">ого </w:t>
      </w:r>
      <w:r w:rsidRPr="00492078">
        <w:rPr>
          <w:rFonts w:ascii="Times New Roman" w:hAnsi="Times New Roman" w:cs="Times New Roman"/>
          <w:kern w:val="32"/>
          <w:sz w:val="24"/>
          <w:szCs w:val="24"/>
          <w:lang w:val="x-none" w:eastAsia="x-none"/>
        </w:rPr>
        <w:t>оборудовани</w:t>
      </w:r>
      <w:r w:rsidRPr="00492078">
        <w:rPr>
          <w:rFonts w:ascii="Times New Roman" w:hAnsi="Times New Roman" w:cs="Times New Roman"/>
          <w:kern w:val="32"/>
          <w:sz w:val="24"/>
          <w:szCs w:val="24"/>
          <w:lang w:eastAsia="x-none"/>
        </w:rPr>
        <w:t>я.</w:t>
      </w:r>
    </w:p>
    <w:p w14:paraId="0C1BD4E3" w14:textId="77777777" w:rsidR="00EA06D7" w:rsidRPr="00492078" w:rsidRDefault="00EA06D7" w:rsidP="00EA06D7">
      <w:pPr>
        <w:pStyle w:val="TableParagraph"/>
        <w:spacing w:line="276" w:lineRule="auto"/>
        <w:ind w:firstLine="709"/>
        <w:jc w:val="both"/>
        <w:rPr>
          <w:rFonts w:ascii="Times New Roman" w:hAnsi="Times New Roman" w:cs="Times New Roman"/>
          <w:kern w:val="32"/>
          <w:sz w:val="24"/>
          <w:szCs w:val="24"/>
          <w:lang w:val="x-none" w:eastAsia="x-none"/>
        </w:rPr>
      </w:pPr>
      <w:r w:rsidRPr="00492078">
        <w:rPr>
          <w:rFonts w:ascii="Times New Roman" w:hAnsi="Times New Roman" w:cs="Times New Roman"/>
          <w:kern w:val="32"/>
          <w:sz w:val="24"/>
          <w:szCs w:val="24"/>
          <w:lang w:val="x-none" w:eastAsia="x-none"/>
        </w:rPr>
        <w:t>Информационное обеспечение воспита</w:t>
      </w:r>
      <w:r w:rsidRPr="00492078">
        <w:rPr>
          <w:rFonts w:ascii="Times New Roman" w:hAnsi="Times New Roman" w:cs="Times New Roman"/>
          <w:kern w:val="32"/>
          <w:sz w:val="24"/>
          <w:szCs w:val="24"/>
          <w:lang w:eastAsia="x-none"/>
        </w:rPr>
        <w:t>ния способствует организации</w:t>
      </w:r>
      <w:r w:rsidRPr="00492078">
        <w:rPr>
          <w:rFonts w:ascii="Times New Roman" w:hAnsi="Times New Roman" w:cs="Times New Roman"/>
          <w:kern w:val="32"/>
          <w:sz w:val="24"/>
          <w:szCs w:val="24"/>
          <w:lang w:val="x-none" w:eastAsia="x-none"/>
        </w:rPr>
        <w:t>:</w:t>
      </w:r>
    </w:p>
    <w:p w14:paraId="22C2AE75" w14:textId="77777777" w:rsidR="00EA06D7" w:rsidRPr="00492078" w:rsidRDefault="00EA06D7">
      <w:pPr>
        <w:widowControl w:val="0"/>
        <w:numPr>
          <w:ilvl w:val="0"/>
          <w:numId w:val="92"/>
        </w:numPr>
        <w:tabs>
          <w:tab w:val="left" w:pos="1134"/>
        </w:tabs>
        <w:autoSpaceDE w:val="0"/>
        <w:autoSpaceDN w:val="0"/>
        <w:spacing w:after="0"/>
        <w:ind w:left="0" w:firstLine="709"/>
        <w:jc w:val="both"/>
        <w:outlineLvl w:val="0"/>
        <w:rPr>
          <w:rFonts w:ascii="Times New Roman" w:hAnsi="Times New Roman" w:cs="Times New Roman"/>
          <w:kern w:val="32"/>
          <w:sz w:val="24"/>
          <w:szCs w:val="24"/>
          <w:lang w:val="x-none" w:eastAsia="x-none"/>
        </w:rPr>
      </w:pPr>
      <w:r w:rsidRPr="00492078">
        <w:rPr>
          <w:rFonts w:ascii="Times New Roman" w:hAnsi="Times New Roman" w:cs="Times New Roman"/>
          <w:kern w:val="32"/>
          <w:sz w:val="24"/>
          <w:szCs w:val="24"/>
          <w:lang w:val="x-none" w:eastAsia="x-none"/>
        </w:rPr>
        <w:t>информировани</w:t>
      </w:r>
      <w:r w:rsidRPr="00492078">
        <w:rPr>
          <w:rFonts w:ascii="Times New Roman" w:hAnsi="Times New Roman" w:cs="Times New Roman"/>
          <w:kern w:val="32"/>
          <w:sz w:val="24"/>
          <w:szCs w:val="24"/>
          <w:lang w:eastAsia="x-none"/>
        </w:rPr>
        <w:t>я</w:t>
      </w:r>
      <w:r w:rsidRPr="00492078">
        <w:rPr>
          <w:rFonts w:ascii="Times New Roman" w:hAnsi="Times New Roman" w:cs="Times New Roman"/>
          <w:kern w:val="32"/>
          <w:sz w:val="24"/>
          <w:szCs w:val="24"/>
          <w:lang w:val="x-none" w:eastAsia="x-none"/>
        </w:rPr>
        <w:t xml:space="preserve"> о возможностях </w:t>
      </w:r>
      <w:r w:rsidRPr="00492078">
        <w:rPr>
          <w:rFonts w:ascii="Times New Roman" w:hAnsi="Times New Roman" w:cs="Times New Roman"/>
          <w:kern w:val="32"/>
          <w:sz w:val="24"/>
          <w:szCs w:val="24"/>
          <w:lang w:eastAsia="x-none"/>
        </w:rPr>
        <w:t>участия обучающихся</w:t>
      </w:r>
      <w:r w:rsidRPr="00492078">
        <w:rPr>
          <w:rFonts w:ascii="Times New Roman" w:hAnsi="Times New Roman" w:cs="Times New Roman"/>
          <w:kern w:val="32"/>
          <w:sz w:val="24"/>
          <w:szCs w:val="24"/>
          <w:lang w:val="x-none" w:eastAsia="x-none"/>
        </w:rPr>
        <w:t xml:space="preserve"> в социально значимой деятельности; </w:t>
      </w:r>
    </w:p>
    <w:p w14:paraId="21AB7581" w14:textId="77777777" w:rsidR="00EA06D7" w:rsidRPr="00492078" w:rsidRDefault="00EA06D7">
      <w:pPr>
        <w:widowControl w:val="0"/>
        <w:numPr>
          <w:ilvl w:val="0"/>
          <w:numId w:val="92"/>
        </w:numPr>
        <w:tabs>
          <w:tab w:val="left" w:pos="1134"/>
        </w:tabs>
        <w:autoSpaceDE w:val="0"/>
        <w:autoSpaceDN w:val="0"/>
        <w:spacing w:after="0"/>
        <w:ind w:left="0" w:firstLine="709"/>
        <w:jc w:val="both"/>
        <w:outlineLvl w:val="0"/>
        <w:rPr>
          <w:rFonts w:ascii="Times New Roman" w:hAnsi="Times New Roman" w:cs="Times New Roman"/>
          <w:kern w:val="32"/>
          <w:sz w:val="24"/>
          <w:szCs w:val="24"/>
          <w:lang w:val="x-none" w:eastAsia="x-none"/>
        </w:rPr>
      </w:pPr>
      <w:r w:rsidRPr="00492078">
        <w:rPr>
          <w:rFonts w:ascii="Times New Roman" w:hAnsi="Times New Roman" w:cs="Times New Roman"/>
          <w:kern w:val="32"/>
          <w:sz w:val="24"/>
          <w:szCs w:val="24"/>
          <w:lang w:val="x-none" w:eastAsia="x-none"/>
        </w:rPr>
        <w:t>информацион</w:t>
      </w:r>
      <w:r w:rsidRPr="00492078">
        <w:rPr>
          <w:rFonts w:ascii="Times New Roman" w:hAnsi="Times New Roman" w:cs="Times New Roman"/>
          <w:kern w:val="32"/>
          <w:sz w:val="24"/>
          <w:szCs w:val="24"/>
          <w:lang w:eastAsia="x-none"/>
        </w:rPr>
        <w:t>ной</w:t>
      </w:r>
      <w:r w:rsidRPr="00492078">
        <w:rPr>
          <w:rFonts w:ascii="Times New Roman" w:hAnsi="Times New Roman" w:cs="Times New Roman"/>
          <w:kern w:val="32"/>
          <w:sz w:val="24"/>
          <w:szCs w:val="24"/>
          <w:lang w:val="x-none" w:eastAsia="x-none"/>
        </w:rPr>
        <w:t xml:space="preserve"> и методическ</w:t>
      </w:r>
      <w:r w:rsidRPr="00492078">
        <w:rPr>
          <w:rFonts w:ascii="Times New Roman" w:hAnsi="Times New Roman" w:cs="Times New Roman"/>
          <w:kern w:val="32"/>
          <w:sz w:val="24"/>
          <w:szCs w:val="24"/>
          <w:lang w:eastAsia="x-none"/>
        </w:rPr>
        <w:t>ой</w:t>
      </w:r>
      <w:r w:rsidRPr="00492078">
        <w:rPr>
          <w:rFonts w:ascii="Times New Roman" w:hAnsi="Times New Roman" w:cs="Times New Roman"/>
          <w:kern w:val="32"/>
          <w:sz w:val="24"/>
          <w:szCs w:val="24"/>
          <w:lang w:val="x-none" w:eastAsia="x-none"/>
        </w:rPr>
        <w:t xml:space="preserve"> поддержк</w:t>
      </w:r>
      <w:r w:rsidRPr="00492078">
        <w:rPr>
          <w:rFonts w:ascii="Times New Roman" w:hAnsi="Times New Roman" w:cs="Times New Roman"/>
          <w:kern w:val="32"/>
          <w:sz w:val="24"/>
          <w:szCs w:val="24"/>
          <w:lang w:eastAsia="x-none"/>
        </w:rPr>
        <w:t>и</w:t>
      </w:r>
      <w:r w:rsidRPr="00492078">
        <w:rPr>
          <w:rFonts w:ascii="Times New Roman" w:hAnsi="Times New Roman" w:cs="Times New Roman"/>
          <w:kern w:val="32"/>
          <w:sz w:val="24"/>
          <w:szCs w:val="24"/>
          <w:lang w:val="x-none" w:eastAsia="x-none"/>
        </w:rPr>
        <w:t xml:space="preserve"> </w:t>
      </w:r>
      <w:r w:rsidRPr="00492078">
        <w:rPr>
          <w:rFonts w:ascii="Times New Roman" w:hAnsi="Times New Roman" w:cs="Times New Roman"/>
          <w:kern w:val="32"/>
          <w:sz w:val="24"/>
          <w:szCs w:val="24"/>
          <w:lang w:eastAsia="x-none"/>
        </w:rPr>
        <w:t xml:space="preserve"> реализации рабочей программы воспитания</w:t>
      </w:r>
      <w:r w:rsidRPr="00492078">
        <w:rPr>
          <w:rFonts w:ascii="Times New Roman" w:hAnsi="Times New Roman" w:cs="Times New Roman"/>
          <w:kern w:val="32"/>
          <w:sz w:val="24"/>
          <w:szCs w:val="24"/>
          <w:lang w:val="x-none" w:eastAsia="x-none"/>
        </w:rPr>
        <w:t xml:space="preserve">; </w:t>
      </w:r>
    </w:p>
    <w:p w14:paraId="49C795C7" w14:textId="77777777" w:rsidR="00EA06D7" w:rsidRPr="00492078" w:rsidRDefault="00EA06D7">
      <w:pPr>
        <w:widowControl w:val="0"/>
        <w:numPr>
          <w:ilvl w:val="0"/>
          <w:numId w:val="92"/>
        </w:numPr>
        <w:tabs>
          <w:tab w:val="left" w:pos="1134"/>
        </w:tabs>
        <w:autoSpaceDE w:val="0"/>
        <w:autoSpaceDN w:val="0"/>
        <w:spacing w:after="0"/>
        <w:ind w:left="0" w:firstLine="709"/>
        <w:jc w:val="both"/>
        <w:outlineLvl w:val="0"/>
        <w:rPr>
          <w:rFonts w:ascii="Times New Roman" w:hAnsi="Times New Roman" w:cs="Times New Roman"/>
          <w:kern w:val="32"/>
          <w:sz w:val="24"/>
          <w:szCs w:val="24"/>
          <w:lang w:val="x-none" w:eastAsia="x-none"/>
        </w:rPr>
      </w:pPr>
      <w:r w:rsidRPr="00492078">
        <w:rPr>
          <w:rFonts w:ascii="Times New Roman" w:hAnsi="Times New Roman" w:cs="Times New Roman"/>
          <w:kern w:val="32"/>
          <w:sz w:val="24"/>
          <w:szCs w:val="24"/>
          <w:lang w:val="x-none" w:eastAsia="x-none"/>
        </w:rPr>
        <w:t>взаимодействи</w:t>
      </w:r>
      <w:r w:rsidRPr="00492078">
        <w:rPr>
          <w:rFonts w:ascii="Times New Roman" w:hAnsi="Times New Roman" w:cs="Times New Roman"/>
          <w:kern w:val="32"/>
          <w:sz w:val="24"/>
          <w:szCs w:val="24"/>
          <w:lang w:eastAsia="x-none"/>
        </w:rPr>
        <w:t>я</w:t>
      </w:r>
      <w:r w:rsidRPr="00492078">
        <w:rPr>
          <w:rFonts w:ascii="Times New Roman" w:hAnsi="Times New Roman" w:cs="Times New Roman"/>
          <w:kern w:val="32"/>
          <w:sz w:val="24"/>
          <w:szCs w:val="24"/>
          <w:lang w:val="x-none" w:eastAsia="x-none"/>
        </w:rPr>
        <w:t xml:space="preserve"> </w:t>
      </w:r>
      <w:r w:rsidRPr="00492078">
        <w:rPr>
          <w:rFonts w:ascii="Times New Roman" w:hAnsi="Times New Roman" w:cs="Times New Roman"/>
          <w:kern w:val="32"/>
          <w:sz w:val="24"/>
          <w:szCs w:val="24"/>
          <w:lang w:eastAsia="x-none"/>
        </w:rPr>
        <w:t xml:space="preserve">в удаленном доступе </w:t>
      </w:r>
      <w:r w:rsidRPr="00492078">
        <w:rPr>
          <w:rFonts w:ascii="Times New Roman" w:hAnsi="Times New Roman" w:cs="Times New Roman"/>
          <w:kern w:val="32"/>
          <w:sz w:val="24"/>
          <w:szCs w:val="24"/>
          <w:lang w:val="x-none" w:eastAsia="x-none"/>
        </w:rPr>
        <w:t xml:space="preserve">всех участников </w:t>
      </w:r>
      <w:r w:rsidRPr="00492078">
        <w:rPr>
          <w:rFonts w:ascii="Times New Roman" w:hAnsi="Times New Roman" w:cs="Times New Roman"/>
          <w:kern w:val="32"/>
          <w:sz w:val="24"/>
          <w:szCs w:val="24"/>
          <w:lang w:eastAsia="x-none"/>
        </w:rPr>
        <w:t xml:space="preserve">воспитательного процесса </w:t>
      </w:r>
      <w:r w:rsidRPr="00492078">
        <w:rPr>
          <w:rFonts w:ascii="Times New Roman" w:hAnsi="Times New Roman" w:cs="Times New Roman"/>
          <w:kern w:val="32"/>
          <w:sz w:val="24"/>
          <w:szCs w:val="24"/>
          <w:lang w:val="x-none" w:eastAsia="x-none"/>
        </w:rPr>
        <w:t>(обучающихся, педагогических работников,</w:t>
      </w:r>
      <w:r w:rsidRPr="00492078">
        <w:rPr>
          <w:rFonts w:ascii="Times New Roman" w:hAnsi="Times New Roman" w:cs="Times New Roman"/>
          <w:kern w:val="32"/>
          <w:sz w:val="24"/>
          <w:szCs w:val="24"/>
          <w:lang w:eastAsia="x-none"/>
        </w:rPr>
        <w:t xml:space="preserve"> работодателей</w:t>
      </w:r>
      <w:r w:rsidRPr="00492078">
        <w:rPr>
          <w:rFonts w:ascii="Times New Roman" w:hAnsi="Times New Roman" w:cs="Times New Roman"/>
          <w:kern w:val="32"/>
          <w:sz w:val="24"/>
          <w:szCs w:val="24"/>
          <w:lang w:val="x-none" w:eastAsia="x-none"/>
        </w:rPr>
        <w:t xml:space="preserve">, </w:t>
      </w:r>
      <w:r w:rsidRPr="00492078">
        <w:rPr>
          <w:rFonts w:ascii="Times New Roman" w:hAnsi="Times New Roman" w:cs="Times New Roman"/>
          <w:kern w:val="32"/>
          <w:sz w:val="24"/>
          <w:szCs w:val="24"/>
          <w:lang w:eastAsia="x-none"/>
        </w:rPr>
        <w:t xml:space="preserve">родителей, </w:t>
      </w:r>
      <w:r w:rsidRPr="00492078">
        <w:rPr>
          <w:rFonts w:ascii="Times New Roman" w:hAnsi="Times New Roman" w:cs="Times New Roman"/>
          <w:kern w:val="32"/>
          <w:sz w:val="24"/>
          <w:szCs w:val="24"/>
          <w:lang w:val="x-none" w:eastAsia="x-none"/>
        </w:rPr>
        <w:t>общественности</w:t>
      </w:r>
      <w:r w:rsidRPr="00492078">
        <w:rPr>
          <w:rFonts w:ascii="Times New Roman" w:hAnsi="Times New Roman" w:cs="Times New Roman"/>
          <w:kern w:val="32"/>
          <w:sz w:val="24"/>
          <w:szCs w:val="24"/>
          <w:lang w:eastAsia="x-none"/>
        </w:rPr>
        <w:t xml:space="preserve"> и др.</w:t>
      </w:r>
      <w:r w:rsidRPr="00492078">
        <w:rPr>
          <w:rFonts w:ascii="Times New Roman" w:hAnsi="Times New Roman" w:cs="Times New Roman"/>
          <w:kern w:val="32"/>
          <w:sz w:val="24"/>
          <w:szCs w:val="24"/>
          <w:lang w:val="x-none" w:eastAsia="x-none"/>
        </w:rPr>
        <w:t>)</w:t>
      </w:r>
      <w:r w:rsidRPr="00492078">
        <w:rPr>
          <w:rFonts w:ascii="Times New Roman" w:hAnsi="Times New Roman" w:cs="Times New Roman"/>
          <w:kern w:val="32"/>
          <w:sz w:val="24"/>
          <w:szCs w:val="24"/>
          <w:lang w:eastAsia="x-none"/>
        </w:rPr>
        <w:t>.</w:t>
      </w:r>
    </w:p>
    <w:p w14:paraId="08C9CAD0" w14:textId="77777777" w:rsidR="00EA06D7" w:rsidRPr="00492078" w:rsidRDefault="00EA06D7" w:rsidP="00EA06D7">
      <w:pPr>
        <w:widowControl w:val="0"/>
        <w:tabs>
          <w:tab w:val="left" w:pos="1134"/>
        </w:tabs>
        <w:autoSpaceDE w:val="0"/>
        <w:autoSpaceDN w:val="0"/>
        <w:spacing w:after="0"/>
        <w:ind w:firstLine="709"/>
        <w:jc w:val="both"/>
        <w:outlineLvl w:val="0"/>
        <w:rPr>
          <w:rFonts w:ascii="Times New Roman" w:hAnsi="Times New Roman" w:cs="Times New Roman"/>
          <w:kern w:val="32"/>
          <w:sz w:val="24"/>
          <w:szCs w:val="24"/>
          <w:lang w:eastAsia="x-none"/>
        </w:rPr>
      </w:pPr>
      <w:r w:rsidRPr="00492078">
        <w:rPr>
          <w:rFonts w:ascii="Times New Roman" w:hAnsi="Times New Roman" w:cs="Times New Roman"/>
          <w:kern w:val="32"/>
          <w:sz w:val="24"/>
          <w:szCs w:val="24"/>
          <w:lang w:eastAsia="x-none"/>
        </w:rPr>
        <w:t>Реализация рабочей программы воспитания должна быть отражена на сайте образовательной организации.</w:t>
      </w:r>
    </w:p>
    <w:p w14:paraId="148FE3F6" w14:textId="55E26D8D" w:rsidR="00EA06D7" w:rsidRPr="00492078" w:rsidRDefault="00EA06D7" w:rsidP="00547595">
      <w:pPr>
        <w:pStyle w:val="TableParagraph"/>
        <w:spacing w:line="276" w:lineRule="auto"/>
        <w:ind w:firstLine="709"/>
        <w:jc w:val="both"/>
        <w:rPr>
          <w:rFonts w:ascii="Times New Roman" w:hAnsi="Times New Roman" w:cs="Times New Roman"/>
          <w:kern w:val="32"/>
          <w:sz w:val="24"/>
          <w:szCs w:val="24"/>
          <w:lang w:eastAsia="x-none"/>
        </w:rPr>
      </w:pPr>
      <w:r w:rsidRPr="00492078">
        <w:rPr>
          <w:rFonts w:ascii="Times New Roman" w:hAnsi="Times New Roman" w:cs="Times New Roman"/>
          <w:kern w:val="32"/>
          <w:sz w:val="24"/>
          <w:szCs w:val="24"/>
          <w:lang w:eastAsia="x-none"/>
        </w:rPr>
        <w:t>Указывают дополнительные условия материально-технического обеспечения воспитательной работы.</w:t>
      </w:r>
    </w:p>
    <w:p w14:paraId="6F2916FA" w14:textId="77777777" w:rsidR="00EA06D7" w:rsidRPr="00492078" w:rsidRDefault="00EA06D7" w:rsidP="00EA06D7">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lang w:eastAsia="x-none"/>
        </w:rPr>
        <w:sectPr w:rsidR="00EA06D7" w:rsidRPr="00492078" w:rsidSect="00C9623B">
          <w:footerReference w:type="even" r:id="rId88"/>
          <w:footerReference w:type="default" r:id="rId89"/>
          <w:pgSz w:w="11906" w:h="16838"/>
          <w:pgMar w:top="1134" w:right="851" w:bottom="1134" w:left="1701" w:header="709" w:footer="709" w:gutter="0"/>
          <w:cols w:space="708"/>
          <w:docGrid w:linePitch="360"/>
        </w:sectPr>
      </w:pPr>
    </w:p>
    <w:p w14:paraId="16636105" w14:textId="77777777" w:rsidR="00EA06D7" w:rsidRPr="00492078" w:rsidRDefault="00EA06D7" w:rsidP="00EA06D7">
      <w:pPr>
        <w:pStyle w:val="aa"/>
        <w:jc w:val="right"/>
        <w:rPr>
          <w:rFonts w:ascii="Times New Roman" w:hAnsi="Times New Roman" w:cs="Times New Roman"/>
          <w:bCs/>
          <w:lang w:val="ru-RU"/>
        </w:rPr>
      </w:pPr>
      <w:r w:rsidRPr="00492078">
        <w:rPr>
          <w:rFonts w:ascii="Times New Roman" w:hAnsi="Times New Roman" w:cs="Times New Roman"/>
          <w:bCs/>
          <w:lang w:val="ru-RU"/>
        </w:rPr>
        <w:lastRenderedPageBreak/>
        <w:t xml:space="preserve">РАЗДЕЛ 4. </w:t>
      </w:r>
      <w:bookmarkStart w:id="69" w:name="_Hlk73028808"/>
      <w:r w:rsidRPr="00492078">
        <w:rPr>
          <w:rFonts w:ascii="Times New Roman" w:hAnsi="Times New Roman" w:cs="Times New Roman"/>
          <w:bCs/>
          <w:lang w:val="ru-RU"/>
        </w:rPr>
        <w:t xml:space="preserve">КАЛЕНДАРНЫЙ ПЛАН ВОСПИТАТЕЛЬНОЙ РАБОТЫ </w:t>
      </w:r>
      <w:bookmarkEnd w:id="69"/>
    </w:p>
    <w:p w14:paraId="7D8DBB61" w14:textId="77777777" w:rsidR="00EA06D7" w:rsidRPr="00492078" w:rsidRDefault="00EA06D7" w:rsidP="00EA06D7">
      <w:pPr>
        <w:jc w:val="right"/>
        <w:rPr>
          <w:rFonts w:ascii="Times New Roman" w:hAnsi="Times New Roman" w:cs="Times New Roman"/>
          <w:bCs/>
          <w:sz w:val="24"/>
          <w:szCs w:val="24"/>
          <w:highlight w:val="lightGray"/>
        </w:rPr>
      </w:pPr>
    </w:p>
    <w:p w14:paraId="415A6BC7"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highlight w:val="lightGray"/>
          <w:lang w:eastAsia="ko-KR"/>
        </w:rPr>
      </w:pPr>
    </w:p>
    <w:p w14:paraId="44E58EBB" w14:textId="77777777" w:rsidR="00EA06D7" w:rsidRPr="00492078" w:rsidRDefault="00EA06D7" w:rsidP="00EA06D7">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lang w:eastAsia="x-none"/>
        </w:rPr>
      </w:pPr>
    </w:p>
    <w:p w14:paraId="35A162D1"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14:paraId="0B58BF53"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14:paraId="66B08CFF"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14:paraId="1E1DF52B"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14:paraId="7E5346FD"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14:paraId="5BD745FA"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14:paraId="6CA48194" w14:textId="77777777" w:rsidR="00EA06D7" w:rsidRPr="00492078" w:rsidRDefault="00EA06D7" w:rsidP="00EA06D7">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p w14:paraId="7E0BEAF8" w14:textId="77777777" w:rsidR="00EA06D7" w:rsidRPr="00492078" w:rsidRDefault="00EA06D7" w:rsidP="00EA06D7">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 xml:space="preserve">КАЛЕНДАРНЫЙ ПЛАН ВОСПИТАТЕЛЬНОЙ РАБОТЫ  </w:t>
      </w:r>
    </w:p>
    <w:p w14:paraId="2A4234FD"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i/>
          <w:kern w:val="2"/>
          <w:lang w:eastAsia="ko-KR"/>
        </w:rPr>
      </w:pPr>
      <w:r w:rsidRPr="00492078">
        <w:rPr>
          <w:rFonts w:ascii="Times New Roman" w:hAnsi="Times New Roman" w:cs="Times New Roman"/>
          <w:bCs/>
          <w:sz w:val="24"/>
          <w:szCs w:val="24"/>
        </w:rPr>
        <w:t>(УГПС 08</w:t>
      </w:r>
      <w:r w:rsidRPr="00492078">
        <w:rPr>
          <w:rFonts w:ascii="Times New Roman" w:hAnsi="Times New Roman" w:cs="Times New Roman"/>
          <w:sz w:val="24"/>
          <w:szCs w:val="24"/>
        </w:rPr>
        <w:t>.00.00 СТРОИТЕЛЬСТВО)</w:t>
      </w:r>
    </w:p>
    <w:p w14:paraId="48F7A25B" w14:textId="47D7D169" w:rsidR="00EA06D7" w:rsidRPr="00492078" w:rsidRDefault="00EA06D7" w:rsidP="00EA06D7">
      <w:pPr>
        <w:spacing w:after="0"/>
        <w:jc w:val="center"/>
        <w:rPr>
          <w:rFonts w:ascii="Times New Roman" w:hAnsi="Times New Roman" w:cs="Times New Roman"/>
          <w:bCs/>
          <w:sz w:val="24"/>
          <w:szCs w:val="24"/>
        </w:rPr>
      </w:pPr>
      <w:r w:rsidRPr="00492078">
        <w:rPr>
          <w:rFonts w:ascii="Times New Roman" w:hAnsi="Times New Roman" w:cs="Times New Roman"/>
          <w:bCs/>
          <w:sz w:val="24"/>
          <w:szCs w:val="24"/>
        </w:rPr>
        <w:t xml:space="preserve">по образовательной программе среднего профессионального образования </w:t>
      </w:r>
      <w:r w:rsidRPr="00492078">
        <w:rPr>
          <w:rFonts w:ascii="Times New Roman" w:hAnsi="Times New Roman" w:cs="Times New Roman"/>
          <w:bCs/>
          <w:sz w:val="24"/>
          <w:szCs w:val="24"/>
        </w:rPr>
        <w:br/>
        <w:t xml:space="preserve">по </w:t>
      </w:r>
      <w:r w:rsidR="003F5EBD" w:rsidRPr="00492078">
        <w:rPr>
          <w:rFonts w:ascii="Times New Roman" w:hAnsi="Times New Roman" w:cs="Times New Roman"/>
          <w:bCs/>
          <w:sz w:val="24"/>
          <w:szCs w:val="24"/>
        </w:rPr>
        <w:t>специальности</w:t>
      </w:r>
      <w:r w:rsidRPr="00492078">
        <w:rPr>
          <w:rFonts w:ascii="Times New Roman" w:hAnsi="Times New Roman" w:cs="Times New Roman"/>
          <w:bCs/>
          <w:sz w:val="24"/>
          <w:szCs w:val="24"/>
        </w:rPr>
        <w:t xml:space="preserve"> </w:t>
      </w:r>
      <w:r w:rsidR="003F5EBD" w:rsidRPr="00492078">
        <w:rPr>
          <w:rFonts w:ascii="Times New Roman" w:hAnsi="Times New Roman" w:cs="Times New Roman"/>
          <w:caps/>
          <w:sz w:val="24"/>
          <w:szCs w:val="24"/>
        </w:rPr>
        <w:t xml:space="preserve">08.02.14 </w:t>
      </w:r>
      <w:r w:rsidR="003F5EBD" w:rsidRPr="00492078">
        <w:rPr>
          <w:rFonts w:ascii="Times New Roman" w:hAnsi="Times New Roman" w:cs="Times New Roman"/>
          <w:sz w:val="24"/>
          <w:szCs w:val="24"/>
        </w:rPr>
        <w:t>Эксплуатация и обслуживание многоквартирного дома</w:t>
      </w:r>
    </w:p>
    <w:p w14:paraId="5F1C4BBB" w14:textId="0BFB19C3"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Cs/>
          <w:kern w:val="2"/>
          <w:sz w:val="24"/>
          <w:szCs w:val="24"/>
          <w:lang w:eastAsia="ko-KR"/>
        </w:rPr>
      </w:pPr>
      <w:r w:rsidRPr="00492078">
        <w:rPr>
          <w:rFonts w:ascii="Times New Roman" w:hAnsi="Times New Roman" w:cs="Times New Roman"/>
          <w:bCs/>
          <w:sz w:val="24"/>
          <w:szCs w:val="24"/>
        </w:rPr>
        <w:t xml:space="preserve">на период </w:t>
      </w:r>
      <w:r w:rsidRPr="00492078">
        <w:rPr>
          <w:rFonts w:ascii="Times New Roman" w:hAnsi="Times New Roman" w:cs="Times New Roman"/>
          <w:b/>
          <w:sz w:val="24"/>
          <w:szCs w:val="24"/>
          <w:u w:val="single"/>
        </w:rPr>
        <w:t>2023</w:t>
      </w:r>
      <w:r w:rsidRPr="00492078">
        <w:rPr>
          <w:rFonts w:ascii="Times New Roman" w:hAnsi="Times New Roman" w:cs="Times New Roman"/>
          <w:b/>
          <w:sz w:val="24"/>
          <w:szCs w:val="24"/>
        </w:rPr>
        <w:t>/</w:t>
      </w:r>
      <w:r w:rsidRPr="00492078">
        <w:rPr>
          <w:rFonts w:ascii="Times New Roman" w:hAnsi="Times New Roman" w:cs="Times New Roman"/>
          <w:b/>
          <w:sz w:val="24"/>
          <w:szCs w:val="24"/>
          <w:u w:val="single"/>
        </w:rPr>
        <w:t>202</w:t>
      </w:r>
      <w:r w:rsidR="003F5EBD" w:rsidRPr="00492078">
        <w:rPr>
          <w:rFonts w:ascii="Times New Roman" w:hAnsi="Times New Roman" w:cs="Times New Roman"/>
          <w:b/>
          <w:sz w:val="24"/>
          <w:szCs w:val="24"/>
          <w:u w:val="single"/>
        </w:rPr>
        <w:t>4</w:t>
      </w:r>
      <w:r w:rsidRPr="00492078">
        <w:rPr>
          <w:rFonts w:ascii="Times New Roman" w:hAnsi="Times New Roman" w:cs="Times New Roman"/>
          <w:b/>
          <w:sz w:val="24"/>
          <w:szCs w:val="24"/>
        </w:rPr>
        <w:t xml:space="preserve"> учебный год </w:t>
      </w:r>
    </w:p>
    <w:p w14:paraId="5B923A7F"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14:paraId="13DAF3C1"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14:paraId="51C5EFE1"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14:paraId="3190707E" w14:textId="77777777" w:rsidR="00EA06D7" w:rsidRPr="00492078" w:rsidRDefault="00EA06D7" w:rsidP="00EA06D7">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14:paraId="0D385EE1"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469C8DB1"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7EF4A2BA"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0A13BB33"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3201504C"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777232FF"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731B5419"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7A763FD6"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257BDF38"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1C2F1F2B"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56CB7475"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563FA36A" w14:textId="77777777" w:rsidR="00EA06D7" w:rsidRPr="00492078" w:rsidRDefault="00EA06D7" w:rsidP="00EA06D7">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14:paraId="626CFD76" w14:textId="77777777" w:rsidR="00EA06D7" w:rsidRPr="00492078" w:rsidRDefault="00EA06D7" w:rsidP="00EA06D7">
      <w:pPr>
        <w:widowControl w:val="0"/>
        <w:autoSpaceDE w:val="0"/>
        <w:autoSpaceDN w:val="0"/>
        <w:adjustRightInd w:val="0"/>
        <w:spacing w:after="0" w:line="240" w:lineRule="auto"/>
        <w:ind w:right="-1" w:firstLine="709"/>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lastRenderedPageBreak/>
        <w:t>Рекомендуется учитывать воспитательный потенциал участия студентов в мероприятиях, проектах, конкурсах, акциях, проводимых на уровне:</w:t>
      </w:r>
    </w:p>
    <w:p w14:paraId="0A447D8C" w14:textId="77777777" w:rsidR="00EA06D7" w:rsidRPr="00492078" w:rsidRDefault="00EA06D7" w:rsidP="00EA06D7">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492078">
        <w:rPr>
          <w:rFonts w:ascii="Times New Roman" w:hAnsi="Times New Roman" w:cs="Times New Roman"/>
          <w:b/>
          <w:kern w:val="2"/>
          <w:sz w:val="24"/>
          <w:szCs w:val="24"/>
          <w:lang w:eastAsia="ko-KR"/>
        </w:rPr>
        <w:t>Российской Федерации</w:t>
      </w:r>
      <w:r w:rsidRPr="00492078">
        <w:rPr>
          <w:rFonts w:ascii="Times New Roman" w:hAnsi="Times New Roman" w:cs="Times New Roman"/>
          <w:bCs/>
          <w:kern w:val="2"/>
          <w:sz w:val="24"/>
          <w:szCs w:val="24"/>
          <w:lang w:eastAsia="ko-KR"/>
        </w:rPr>
        <w:t>, в том числе: «Россия – страна возможностей»</w:t>
      </w:r>
      <w:r w:rsidRPr="00492078">
        <w:rPr>
          <w:rFonts w:ascii="Times New Roman" w:eastAsia="Calibri" w:hAnsi="Times New Roman" w:cs="Times New Roman"/>
          <w:sz w:val="24"/>
          <w:szCs w:val="24"/>
          <w:lang w:eastAsia="en-US"/>
        </w:rPr>
        <w:t xml:space="preserve"> </w:t>
      </w:r>
      <w:hyperlink r:id="rId90" w:history="1">
        <w:r w:rsidRPr="00492078">
          <w:rPr>
            <w:rFonts w:ascii="Times New Roman" w:hAnsi="Times New Roman" w:cs="Times New Roman"/>
            <w:bCs/>
            <w:kern w:val="2"/>
            <w:sz w:val="24"/>
            <w:szCs w:val="24"/>
            <w:u w:val="single"/>
            <w:lang w:eastAsia="ko-KR"/>
          </w:rPr>
          <w:t>https://rsv.ru/</w:t>
        </w:r>
      </w:hyperlink>
      <w:r w:rsidRPr="00492078">
        <w:rPr>
          <w:rFonts w:ascii="Times New Roman" w:hAnsi="Times New Roman" w:cs="Times New Roman"/>
          <w:bCs/>
          <w:kern w:val="2"/>
          <w:sz w:val="24"/>
          <w:szCs w:val="24"/>
          <w:lang w:eastAsia="ko-KR"/>
        </w:rPr>
        <w:t xml:space="preserve">; </w:t>
      </w:r>
    </w:p>
    <w:p w14:paraId="009129FF" w14:textId="77777777" w:rsidR="00EA06D7" w:rsidRPr="00492078" w:rsidRDefault="00EA06D7" w:rsidP="00EA06D7">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«Большая перемена»</w:t>
      </w:r>
      <w:r w:rsidRPr="00492078">
        <w:rPr>
          <w:rFonts w:ascii="Times New Roman" w:eastAsia="Calibri" w:hAnsi="Times New Roman" w:cs="Times New Roman"/>
          <w:sz w:val="24"/>
          <w:szCs w:val="24"/>
          <w:lang w:eastAsia="en-US"/>
        </w:rPr>
        <w:t xml:space="preserve"> </w:t>
      </w:r>
      <w:hyperlink r:id="rId91" w:history="1">
        <w:r w:rsidRPr="00492078">
          <w:rPr>
            <w:rFonts w:ascii="Times New Roman" w:hAnsi="Times New Roman" w:cs="Times New Roman"/>
            <w:bCs/>
            <w:kern w:val="2"/>
            <w:sz w:val="24"/>
            <w:szCs w:val="24"/>
            <w:u w:val="single"/>
            <w:lang w:eastAsia="ko-KR"/>
          </w:rPr>
          <w:t>https://bolshayaperemena.online/</w:t>
        </w:r>
      </w:hyperlink>
      <w:r w:rsidRPr="00492078">
        <w:rPr>
          <w:rFonts w:ascii="Times New Roman" w:hAnsi="Times New Roman" w:cs="Times New Roman"/>
          <w:bCs/>
          <w:kern w:val="2"/>
          <w:sz w:val="24"/>
          <w:szCs w:val="24"/>
          <w:lang w:eastAsia="ko-KR"/>
        </w:rPr>
        <w:t xml:space="preserve">; </w:t>
      </w:r>
    </w:p>
    <w:p w14:paraId="5C04CFB6" w14:textId="77777777" w:rsidR="00EA06D7" w:rsidRPr="00492078" w:rsidRDefault="00EA06D7" w:rsidP="00EA06D7">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«Лидеры России»</w:t>
      </w:r>
      <w:r w:rsidRPr="00492078">
        <w:rPr>
          <w:rFonts w:ascii="Times New Roman" w:eastAsia="Calibri" w:hAnsi="Times New Roman" w:cs="Times New Roman"/>
          <w:sz w:val="24"/>
          <w:szCs w:val="24"/>
          <w:lang w:eastAsia="en-US"/>
        </w:rPr>
        <w:t xml:space="preserve"> </w:t>
      </w:r>
      <w:hyperlink r:id="rId92" w:history="1">
        <w:r w:rsidRPr="00492078">
          <w:rPr>
            <w:rFonts w:ascii="Times New Roman" w:hAnsi="Times New Roman" w:cs="Times New Roman"/>
            <w:bCs/>
            <w:kern w:val="2"/>
            <w:sz w:val="24"/>
            <w:szCs w:val="24"/>
            <w:u w:val="single"/>
            <w:lang w:eastAsia="ko-KR"/>
          </w:rPr>
          <w:t>https://лидерыроссии.рф/</w:t>
        </w:r>
      </w:hyperlink>
      <w:r w:rsidRPr="00492078">
        <w:rPr>
          <w:rFonts w:ascii="Times New Roman" w:hAnsi="Times New Roman" w:cs="Times New Roman"/>
          <w:bCs/>
          <w:kern w:val="2"/>
          <w:sz w:val="24"/>
          <w:szCs w:val="24"/>
          <w:lang w:eastAsia="ko-KR"/>
        </w:rPr>
        <w:t>;</w:t>
      </w:r>
    </w:p>
    <w:p w14:paraId="3FA15C2D" w14:textId="77777777" w:rsidR="00EA06D7" w:rsidRPr="00492078" w:rsidRDefault="00EA06D7" w:rsidP="00EA06D7">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«Мы Вместе»</w:t>
      </w:r>
      <w:r w:rsidRPr="00492078">
        <w:rPr>
          <w:rFonts w:ascii="Times New Roman" w:eastAsia="Calibri" w:hAnsi="Times New Roman" w:cs="Times New Roman"/>
          <w:sz w:val="24"/>
          <w:szCs w:val="24"/>
          <w:lang w:eastAsia="en-US"/>
        </w:rPr>
        <w:t xml:space="preserve"> (</w:t>
      </w:r>
      <w:r w:rsidRPr="00492078">
        <w:rPr>
          <w:rFonts w:ascii="Times New Roman" w:hAnsi="Times New Roman" w:cs="Times New Roman"/>
          <w:bCs/>
          <w:kern w:val="2"/>
          <w:sz w:val="24"/>
          <w:szCs w:val="24"/>
          <w:lang w:eastAsia="ko-KR"/>
        </w:rPr>
        <w:t xml:space="preserve">волонтерство) </w:t>
      </w:r>
      <w:hyperlink r:id="rId93" w:history="1">
        <w:r w:rsidRPr="00492078">
          <w:rPr>
            <w:rFonts w:ascii="Times New Roman" w:hAnsi="Times New Roman" w:cs="Times New Roman"/>
            <w:bCs/>
            <w:kern w:val="2"/>
            <w:sz w:val="24"/>
            <w:szCs w:val="24"/>
            <w:u w:val="single"/>
            <w:lang w:val="en-US" w:eastAsia="ko-KR"/>
          </w:rPr>
          <w:t>https</w:t>
        </w:r>
        <w:r w:rsidRPr="00492078">
          <w:rPr>
            <w:rFonts w:ascii="Times New Roman" w:hAnsi="Times New Roman" w:cs="Times New Roman"/>
            <w:bCs/>
            <w:kern w:val="2"/>
            <w:sz w:val="24"/>
            <w:szCs w:val="24"/>
            <w:u w:val="single"/>
            <w:lang w:eastAsia="ko-KR"/>
          </w:rPr>
          <w:t>://</w:t>
        </w:r>
        <w:proofErr w:type="spellStart"/>
        <w:r w:rsidRPr="00492078">
          <w:rPr>
            <w:rFonts w:ascii="Times New Roman" w:hAnsi="Times New Roman" w:cs="Times New Roman"/>
            <w:bCs/>
            <w:kern w:val="2"/>
            <w:sz w:val="24"/>
            <w:szCs w:val="24"/>
            <w:u w:val="single"/>
            <w:lang w:val="en-US" w:eastAsia="ko-KR"/>
          </w:rPr>
          <w:t>onf</w:t>
        </w:r>
        <w:proofErr w:type="spellEnd"/>
        <w:r w:rsidRPr="00492078">
          <w:rPr>
            <w:rFonts w:ascii="Times New Roman" w:hAnsi="Times New Roman" w:cs="Times New Roman"/>
            <w:bCs/>
            <w:kern w:val="2"/>
            <w:sz w:val="24"/>
            <w:szCs w:val="24"/>
            <w:u w:val="single"/>
            <w:lang w:eastAsia="ko-KR"/>
          </w:rPr>
          <w:t>.</w:t>
        </w:r>
        <w:proofErr w:type="spellStart"/>
        <w:r w:rsidRPr="00492078">
          <w:rPr>
            <w:rFonts w:ascii="Times New Roman" w:hAnsi="Times New Roman" w:cs="Times New Roman"/>
            <w:bCs/>
            <w:kern w:val="2"/>
            <w:sz w:val="24"/>
            <w:szCs w:val="24"/>
            <w:u w:val="single"/>
            <w:lang w:val="en-US" w:eastAsia="ko-KR"/>
          </w:rPr>
          <w:t>ru</w:t>
        </w:r>
        <w:proofErr w:type="spellEnd"/>
      </w:hyperlink>
      <w:r w:rsidRPr="00492078">
        <w:rPr>
          <w:rFonts w:ascii="Times New Roman" w:hAnsi="Times New Roman" w:cs="Times New Roman"/>
          <w:bCs/>
          <w:kern w:val="2"/>
          <w:sz w:val="24"/>
          <w:szCs w:val="24"/>
          <w:lang w:eastAsia="ko-KR"/>
        </w:rPr>
        <w:t xml:space="preserve">; </w:t>
      </w:r>
    </w:p>
    <w:p w14:paraId="2C59EE3C" w14:textId="77777777" w:rsidR="00EA06D7" w:rsidRPr="00492078" w:rsidRDefault="00EA06D7" w:rsidP="00EA06D7">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 xml:space="preserve">отраслевые конкурсы профессионального мастерства; </w:t>
      </w:r>
    </w:p>
    <w:p w14:paraId="11153D01" w14:textId="77777777" w:rsidR="00EA06D7" w:rsidRPr="00492078" w:rsidRDefault="00EA06D7" w:rsidP="00EA06D7">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движения «</w:t>
      </w:r>
      <w:proofErr w:type="spellStart"/>
      <w:r w:rsidRPr="00492078">
        <w:rPr>
          <w:rFonts w:ascii="Times New Roman" w:hAnsi="Times New Roman" w:cs="Times New Roman"/>
          <w:bCs/>
          <w:kern w:val="2"/>
          <w:sz w:val="24"/>
          <w:szCs w:val="24"/>
          <w:lang w:eastAsia="ko-KR"/>
        </w:rPr>
        <w:t>Абилимпикс</w:t>
      </w:r>
      <w:proofErr w:type="spellEnd"/>
      <w:r w:rsidRPr="00492078">
        <w:rPr>
          <w:rFonts w:ascii="Times New Roman" w:hAnsi="Times New Roman" w:cs="Times New Roman"/>
          <w:bCs/>
          <w:kern w:val="2"/>
          <w:sz w:val="24"/>
          <w:szCs w:val="24"/>
          <w:lang w:eastAsia="ko-KR"/>
        </w:rPr>
        <w:t>»;</w:t>
      </w:r>
    </w:p>
    <w:p w14:paraId="76D21498" w14:textId="77777777" w:rsidR="00EA06D7" w:rsidRPr="00492078" w:rsidRDefault="00EA06D7" w:rsidP="00EA06D7">
      <w:pPr>
        <w:widowControl w:val="0"/>
        <w:autoSpaceDE w:val="0"/>
        <w:autoSpaceDN w:val="0"/>
        <w:adjustRightInd w:val="0"/>
        <w:spacing w:after="0" w:line="240" w:lineRule="auto"/>
        <w:ind w:right="-1"/>
        <w:jc w:val="center"/>
        <w:rPr>
          <w:rFonts w:ascii="Times New Roman" w:hAnsi="Times New Roman" w:cs="Times New Roman"/>
          <w:bCs/>
          <w:kern w:val="2"/>
          <w:sz w:val="24"/>
          <w:szCs w:val="24"/>
          <w:lang w:eastAsia="ko-KR"/>
        </w:rPr>
      </w:pPr>
      <w:r w:rsidRPr="00492078">
        <w:rPr>
          <w:rFonts w:ascii="Times New Roman" w:hAnsi="Times New Roman" w:cs="Times New Roman"/>
          <w:b/>
          <w:kern w:val="2"/>
          <w:sz w:val="24"/>
          <w:szCs w:val="24"/>
          <w:lang w:eastAsia="ko-KR"/>
        </w:rPr>
        <w:t>субъектов Российской Федерации</w:t>
      </w:r>
      <w:r w:rsidRPr="00492078">
        <w:rPr>
          <w:rFonts w:ascii="Times New Roman" w:hAnsi="Times New Roman" w:cs="Times New Roman"/>
          <w:bCs/>
          <w:kern w:val="2"/>
          <w:sz w:val="24"/>
          <w:szCs w:val="24"/>
          <w:lang w:eastAsia="ko-KR"/>
        </w:rPr>
        <w:t xml:space="preserve"> (при наличии в соответствии с утвержденным региональным планом значимых мероприятий).</w:t>
      </w:r>
    </w:p>
    <w:p w14:paraId="746D0520" w14:textId="77777777" w:rsidR="00EA06D7" w:rsidRPr="00492078" w:rsidRDefault="00EA06D7" w:rsidP="00EA06D7">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4162"/>
        <w:gridCol w:w="2532"/>
        <w:gridCol w:w="2051"/>
        <w:gridCol w:w="3589"/>
        <w:gridCol w:w="1201"/>
      </w:tblGrid>
      <w:tr w:rsidR="00EA06D7" w:rsidRPr="00492078" w14:paraId="7C771967" w14:textId="77777777" w:rsidTr="00B965BD">
        <w:trPr>
          <w:trHeight w:val="708"/>
        </w:trPr>
        <w:tc>
          <w:tcPr>
            <w:tcW w:w="443" w:type="pct"/>
            <w:shd w:val="clear" w:color="auto" w:fill="auto"/>
            <w:vAlign w:val="center"/>
          </w:tcPr>
          <w:p w14:paraId="156A8AD9" w14:textId="77777777" w:rsidR="00EA06D7" w:rsidRPr="00492078" w:rsidRDefault="00EA06D7" w:rsidP="00B965BD">
            <w:pPr>
              <w:widowControl w:val="0"/>
              <w:autoSpaceDE w:val="0"/>
              <w:autoSpaceDN w:val="0"/>
              <w:spacing w:after="0" w:line="240" w:lineRule="auto"/>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Дата</w:t>
            </w:r>
          </w:p>
        </w:tc>
        <w:tc>
          <w:tcPr>
            <w:tcW w:w="1435" w:type="pct"/>
            <w:shd w:val="clear" w:color="auto" w:fill="auto"/>
          </w:tcPr>
          <w:p w14:paraId="335D61CD"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kern w:val="2"/>
                <w:sz w:val="24"/>
                <w:szCs w:val="24"/>
                <w:lang w:eastAsia="ko-KR"/>
              </w:rPr>
            </w:pPr>
            <w:r w:rsidRPr="00492078">
              <w:rPr>
                <w:rFonts w:ascii="Times New Roman" w:hAnsi="Times New Roman" w:cs="Times New Roman"/>
                <w:b/>
                <w:kern w:val="2"/>
                <w:sz w:val="24"/>
                <w:szCs w:val="24"/>
                <w:lang w:eastAsia="ko-KR"/>
              </w:rPr>
              <w:t>Содержание</w:t>
            </w:r>
            <w:r w:rsidRPr="00492078">
              <w:rPr>
                <w:rFonts w:ascii="Times New Roman" w:hAnsi="Times New Roman" w:cs="Times New Roman"/>
                <w:sz w:val="24"/>
                <w:szCs w:val="24"/>
              </w:rPr>
              <w:t xml:space="preserve"> </w:t>
            </w:r>
            <w:r w:rsidRPr="00492078">
              <w:rPr>
                <w:rFonts w:ascii="Times New Roman" w:hAnsi="Times New Roman" w:cs="Times New Roman"/>
                <w:b/>
                <w:kern w:val="2"/>
                <w:sz w:val="24"/>
                <w:szCs w:val="24"/>
                <w:lang w:eastAsia="ko-KR"/>
              </w:rPr>
              <w:t>и формы деятельности</w:t>
            </w:r>
          </w:p>
        </w:tc>
        <w:tc>
          <w:tcPr>
            <w:tcW w:w="752" w:type="pct"/>
            <w:shd w:val="clear" w:color="auto" w:fill="auto"/>
          </w:tcPr>
          <w:p w14:paraId="207DCD71"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Участники</w:t>
            </w:r>
            <w:r w:rsidRPr="00492078">
              <w:rPr>
                <w:rFonts w:ascii="Times New Roman" w:hAnsi="Times New Roman" w:cs="Times New Roman"/>
                <w:kern w:val="2"/>
                <w:sz w:val="24"/>
                <w:szCs w:val="24"/>
                <w:lang w:eastAsia="ko-KR"/>
              </w:rPr>
              <w:t xml:space="preserve"> </w:t>
            </w:r>
          </w:p>
        </w:tc>
        <w:tc>
          <w:tcPr>
            <w:tcW w:w="690" w:type="pct"/>
          </w:tcPr>
          <w:p w14:paraId="153F24F8" w14:textId="77777777" w:rsidR="00EA06D7" w:rsidRPr="00492078" w:rsidRDefault="00EA06D7" w:rsidP="00B965BD">
            <w:pPr>
              <w:pStyle w:val="aa"/>
              <w:rPr>
                <w:rFonts w:ascii="Times New Roman" w:hAnsi="Times New Roman" w:cs="Times New Roman"/>
                <w:sz w:val="24"/>
                <w:szCs w:val="24"/>
                <w:lang w:val="ru-RU"/>
              </w:rPr>
            </w:pPr>
            <w:r w:rsidRPr="00492078">
              <w:rPr>
                <w:rFonts w:ascii="Times New Roman" w:hAnsi="Times New Roman" w:cs="Times New Roman"/>
                <w:b/>
                <w:kern w:val="2"/>
                <w:sz w:val="24"/>
                <w:szCs w:val="24"/>
                <w:lang w:val="ru-RU" w:eastAsia="ko-KR"/>
              </w:rPr>
              <w:t xml:space="preserve">Место </w:t>
            </w:r>
            <w:r w:rsidRPr="00492078">
              <w:rPr>
                <w:rFonts w:ascii="Times New Roman" w:hAnsi="Times New Roman" w:cs="Times New Roman"/>
                <w:b/>
                <w:kern w:val="2"/>
                <w:sz w:val="24"/>
                <w:szCs w:val="24"/>
                <w:lang w:val="ru-RU" w:eastAsia="ko-KR"/>
              </w:rPr>
              <w:br/>
              <w:t>проведения</w:t>
            </w:r>
            <w:r w:rsidRPr="00492078">
              <w:rPr>
                <w:rFonts w:ascii="Times New Roman" w:hAnsi="Times New Roman" w:cs="Times New Roman"/>
                <w:sz w:val="24"/>
                <w:szCs w:val="24"/>
                <w:lang w:val="ru-RU"/>
              </w:rPr>
              <w:t xml:space="preserve"> </w:t>
            </w:r>
          </w:p>
          <w:p w14:paraId="327A0B6C"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kern w:val="2"/>
                <w:sz w:val="24"/>
                <w:szCs w:val="24"/>
                <w:lang w:eastAsia="ko-KR"/>
              </w:rPr>
            </w:pPr>
          </w:p>
        </w:tc>
        <w:tc>
          <w:tcPr>
            <w:tcW w:w="1242" w:type="pct"/>
            <w:shd w:val="clear" w:color="auto" w:fill="auto"/>
          </w:tcPr>
          <w:p w14:paraId="0F14F319"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Ответственные</w:t>
            </w:r>
          </w:p>
        </w:tc>
        <w:tc>
          <w:tcPr>
            <w:tcW w:w="438" w:type="pct"/>
            <w:shd w:val="clear" w:color="auto" w:fill="auto"/>
          </w:tcPr>
          <w:p w14:paraId="31BEB6C9"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 xml:space="preserve">Коды ЛР </w:t>
            </w:r>
          </w:p>
        </w:tc>
      </w:tr>
      <w:tr w:rsidR="00EA06D7" w:rsidRPr="00492078" w14:paraId="7AB3FBE3" w14:textId="77777777" w:rsidTr="00B965BD">
        <w:tc>
          <w:tcPr>
            <w:tcW w:w="5000" w:type="pct"/>
            <w:gridSpan w:val="6"/>
          </w:tcPr>
          <w:p w14:paraId="00168333"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 xml:space="preserve"> СЕНТЯБРЬ</w:t>
            </w:r>
          </w:p>
        </w:tc>
      </w:tr>
      <w:tr w:rsidR="00EA06D7" w:rsidRPr="00492078" w14:paraId="12FC5D0D" w14:textId="77777777" w:rsidTr="00B965BD">
        <w:tc>
          <w:tcPr>
            <w:tcW w:w="443" w:type="pct"/>
            <w:shd w:val="clear" w:color="auto" w:fill="auto"/>
          </w:tcPr>
          <w:p w14:paraId="65D334CA"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01.09</w:t>
            </w:r>
          </w:p>
        </w:tc>
        <w:tc>
          <w:tcPr>
            <w:tcW w:w="1435" w:type="pct"/>
            <w:shd w:val="clear" w:color="auto" w:fill="auto"/>
          </w:tcPr>
          <w:p w14:paraId="729D24A3"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знаний</w:t>
            </w:r>
          </w:p>
        </w:tc>
        <w:tc>
          <w:tcPr>
            <w:tcW w:w="752" w:type="pct"/>
            <w:shd w:val="clear" w:color="auto" w:fill="auto"/>
          </w:tcPr>
          <w:p w14:paraId="119379B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Все группы первого курса, актив колледжа</w:t>
            </w:r>
          </w:p>
        </w:tc>
        <w:tc>
          <w:tcPr>
            <w:tcW w:w="690" w:type="pct"/>
          </w:tcPr>
          <w:p w14:paraId="61B0A4D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Площадка на территории колледжа</w:t>
            </w:r>
          </w:p>
        </w:tc>
        <w:tc>
          <w:tcPr>
            <w:tcW w:w="1242" w:type="pct"/>
            <w:shd w:val="clear" w:color="auto" w:fill="auto"/>
          </w:tcPr>
          <w:p w14:paraId="50B18E2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заведующие отделениями, кураторы групп 1 курса.</w:t>
            </w:r>
          </w:p>
        </w:tc>
        <w:tc>
          <w:tcPr>
            <w:tcW w:w="438" w:type="pct"/>
            <w:shd w:val="clear" w:color="auto" w:fill="auto"/>
          </w:tcPr>
          <w:p w14:paraId="46A715C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ЛР2</w:t>
            </w:r>
          </w:p>
        </w:tc>
      </w:tr>
      <w:tr w:rsidR="00EA06D7" w:rsidRPr="00492078" w14:paraId="4A47AD58" w14:textId="77777777" w:rsidTr="00B965BD">
        <w:tc>
          <w:tcPr>
            <w:tcW w:w="443" w:type="pct"/>
            <w:shd w:val="clear" w:color="auto" w:fill="auto"/>
          </w:tcPr>
          <w:p w14:paraId="768A6DB2"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Cs/>
                <w:kern w:val="2"/>
                <w:sz w:val="24"/>
                <w:szCs w:val="24"/>
                <w:lang w:eastAsia="ko-KR"/>
              </w:rPr>
              <w:t>В течение месяца</w:t>
            </w:r>
          </w:p>
        </w:tc>
        <w:tc>
          <w:tcPr>
            <w:tcW w:w="1435" w:type="pct"/>
            <w:shd w:val="clear" w:color="auto" w:fill="auto"/>
          </w:tcPr>
          <w:p w14:paraId="379F4BC9"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Флешмоб капсула времени</w:t>
            </w:r>
          </w:p>
        </w:tc>
        <w:tc>
          <w:tcPr>
            <w:tcW w:w="752" w:type="pct"/>
            <w:shd w:val="clear" w:color="auto" w:fill="auto"/>
          </w:tcPr>
          <w:p w14:paraId="752B3D4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студентов строительного кластера</w:t>
            </w:r>
          </w:p>
        </w:tc>
        <w:tc>
          <w:tcPr>
            <w:tcW w:w="690" w:type="pct"/>
          </w:tcPr>
          <w:p w14:paraId="16D9BB4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Площадка на территории колледжа</w:t>
            </w:r>
          </w:p>
        </w:tc>
        <w:tc>
          <w:tcPr>
            <w:tcW w:w="1242" w:type="pct"/>
            <w:shd w:val="clear" w:color="auto" w:fill="auto"/>
          </w:tcPr>
          <w:p w14:paraId="39F29CE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педагоги организаторы</w:t>
            </w:r>
          </w:p>
        </w:tc>
        <w:tc>
          <w:tcPr>
            <w:tcW w:w="438" w:type="pct"/>
            <w:shd w:val="clear" w:color="auto" w:fill="auto"/>
          </w:tcPr>
          <w:p w14:paraId="2B79813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6F5FD3A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14</w:t>
            </w:r>
          </w:p>
        </w:tc>
      </w:tr>
      <w:tr w:rsidR="00EA06D7" w:rsidRPr="00492078" w14:paraId="02F6E39B" w14:textId="77777777" w:rsidTr="00B965BD">
        <w:tc>
          <w:tcPr>
            <w:tcW w:w="443" w:type="pct"/>
            <w:shd w:val="clear" w:color="auto" w:fill="auto"/>
            <w:vAlign w:val="center"/>
          </w:tcPr>
          <w:p w14:paraId="3AD1F697" w14:textId="77777777" w:rsidR="00EA06D7" w:rsidRPr="00492078" w:rsidRDefault="00EA06D7" w:rsidP="00B965BD">
            <w:pPr>
              <w:widowControl w:val="0"/>
              <w:autoSpaceDE w:val="0"/>
              <w:autoSpaceDN w:val="0"/>
              <w:spacing w:after="0" w:line="240" w:lineRule="auto"/>
              <w:rPr>
                <w:rFonts w:ascii="Times New Roman" w:hAnsi="Times New Roman" w:cs="Times New Roman"/>
                <w:b/>
              </w:rPr>
            </w:pPr>
            <w:r w:rsidRPr="00492078">
              <w:rPr>
                <w:rFonts w:ascii="Times New Roman" w:hAnsi="Times New Roman" w:cs="Times New Roman"/>
                <w:b/>
              </w:rPr>
              <w:t>04.09</w:t>
            </w:r>
          </w:p>
        </w:tc>
        <w:tc>
          <w:tcPr>
            <w:tcW w:w="1435" w:type="pct"/>
            <w:shd w:val="clear" w:color="auto" w:fill="auto"/>
            <w:vAlign w:val="center"/>
          </w:tcPr>
          <w:p w14:paraId="23EDCEBB" w14:textId="77777777" w:rsidR="00EA06D7" w:rsidRPr="00492078" w:rsidRDefault="00EA06D7" w:rsidP="00B965BD">
            <w:pPr>
              <w:widowControl w:val="0"/>
              <w:autoSpaceDE w:val="0"/>
              <w:autoSpaceDN w:val="0"/>
              <w:spacing w:after="0" w:line="240" w:lineRule="auto"/>
              <w:rPr>
                <w:rFonts w:ascii="Times New Roman" w:hAnsi="Times New Roman" w:cs="Times New Roman"/>
                <w:color w:val="000000"/>
              </w:rPr>
            </w:pPr>
            <w:r w:rsidRPr="00492078">
              <w:rPr>
                <w:rFonts w:ascii="Times New Roman" w:hAnsi="Times New Roman" w:cs="Times New Roman"/>
                <w:color w:val="000000"/>
              </w:rPr>
              <w:t>Лекция, беседа, дискуссия:</w:t>
            </w:r>
          </w:p>
          <w:p w14:paraId="7520A789" w14:textId="77777777" w:rsidR="00EA06D7" w:rsidRPr="00492078" w:rsidRDefault="00EA06D7" w:rsidP="00B965BD">
            <w:pPr>
              <w:widowControl w:val="0"/>
              <w:autoSpaceDE w:val="0"/>
              <w:autoSpaceDN w:val="0"/>
              <w:spacing w:after="0" w:line="240" w:lineRule="auto"/>
              <w:rPr>
                <w:rFonts w:ascii="Times New Roman" w:hAnsi="Times New Roman" w:cs="Times New Roman"/>
                <w:b/>
              </w:rPr>
            </w:pPr>
            <w:r w:rsidRPr="00492078">
              <w:rPr>
                <w:rFonts w:ascii="Times New Roman" w:hAnsi="Times New Roman" w:cs="Times New Roman"/>
                <w:color w:val="000000"/>
              </w:rPr>
              <w:t xml:space="preserve">«Мои права и обязанности» (ознакомление с Конституцией РФ, Уставом учебного заведения, Правилами внутреннего распорядка учебного заведения и другими локальными актами образовательной организации.)  Анкетирование студентов с целью составления психолого-педагогических характеристик, формирования </w:t>
            </w:r>
            <w:r w:rsidRPr="00492078">
              <w:rPr>
                <w:rFonts w:ascii="Times New Roman" w:hAnsi="Times New Roman" w:cs="Times New Roman"/>
                <w:color w:val="000000"/>
              </w:rPr>
              <w:lastRenderedPageBreak/>
              <w:t xml:space="preserve">социального паспорта групп, выявления студентов, склонных к девиантному поведению, организации психолого-педагогического сопровождения. </w:t>
            </w:r>
          </w:p>
        </w:tc>
        <w:tc>
          <w:tcPr>
            <w:tcW w:w="752" w:type="pct"/>
            <w:shd w:val="clear" w:color="auto" w:fill="auto"/>
            <w:vAlign w:val="center"/>
          </w:tcPr>
          <w:p w14:paraId="00C8172D" w14:textId="77777777" w:rsidR="00EA06D7" w:rsidRPr="00492078" w:rsidRDefault="00EA06D7" w:rsidP="00B965BD">
            <w:pPr>
              <w:widowControl w:val="0"/>
              <w:autoSpaceDE w:val="0"/>
              <w:autoSpaceDN w:val="0"/>
              <w:spacing w:after="0" w:line="240" w:lineRule="auto"/>
              <w:rPr>
                <w:rFonts w:ascii="Times New Roman" w:hAnsi="Times New Roman" w:cs="Times New Roman"/>
                <w:lang w:val="en-US"/>
              </w:rPr>
            </w:pPr>
            <w:r w:rsidRPr="00492078">
              <w:rPr>
                <w:rFonts w:ascii="Times New Roman" w:hAnsi="Times New Roman" w:cs="Times New Roman"/>
                <w:color w:val="000000"/>
              </w:rPr>
              <w:lastRenderedPageBreak/>
              <w:t>Группы студентов</w:t>
            </w:r>
            <w:r w:rsidRPr="00492078">
              <w:rPr>
                <w:rFonts w:ascii="Times New Roman" w:hAnsi="Times New Roman" w:cs="Times New Roman"/>
                <w:color w:val="000000"/>
                <w:lang w:val="en-US"/>
              </w:rPr>
              <w:br/>
              <w:t xml:space="preserve">1 </w:t>
            </w:r>
            <w:proofErr w:type="spellStart"/>
            <w:r w:rsidRPr="00492078">
              <w:rPr>
                <w:rFonts w:ascii="Times New Roman" w:hAnsi="Times New Roman" w:cs="Times New Roman"/>
                <w:color w:val="000000"/>
                <w:lang w:val="en-US"/>
              </w:rPr>
              <w:t>курса</w:t>
            </w:r>
            <w:proofErr w:type="spellEnd"/>
            <w:r w:rsidRPr="00492078">
              <w:rPr>
                <w:rFonts w:ascii="Times New Roman" w:hAnsi="Times New Roman" w:cs="Times New Roman"/>
                <w:color w:val="000000"/>
                <w:lang w:val="en-US"/>
              </w:rPr>
              <w:t xml:space="preserve"> </w:t>
            </w:r>
          </w:p>
        </w:tc>
        <w:tc>
          <w:tcPr>
            <w:tcW w:w="690" w:type="pct"/>
            <w:vAlign w:val="center"/>
          </w:tcPr>
          <w:p w14:paraId="172DDC1D" w14:textId="77777777" w:rsidR="00EA06D7" w:rsidRPr="00492078" w:rsidRDefault="00EA06D7" w:rsidP="00B965BD">
            <w:pPr>
              <w:widowControl w:val="0"/>
              <w:autoSpaceDE w:val="0"/>
              <w:autoSpaceDN w:val="0"/>
              <w:spacing w:after="0" w:line="240" w:lineRule="auto"/>
              <w:rPr>
                <w:rFonts w:ascii="Times New Roman" w:hAnsi="Times New Roman" w:cs="Times New Roman"/>
              </w:rPr>
            </w:pPr>
            <w:proofErr w:type="spellStart"/>
            <w:r w:rsidRPr="00492078">
              <w:rPr>
                <w:rFonts w:ascii="Times New Roman" w:hAnsi="Times New Roman" w:cs="Times New Roman"/>
                <w:color w:val="000000"/>
                <w:lang w:val="en-US"/>
              </w:rPr>
              <w:t>Учебные</w:t>
            </w:r>
            <w:proofErr w:type="spellEnd"/>
            <w:r w:rsidRPr="00492078">
              <w:rPr>
                <w:rFonts w:ascii="Times New Roman" w:hAnsi="Times New Roman" w:cs="Times New Roman"/>
                <w:color w:val="000000"/>
                <w:lang w:val="en-US"/>
              </w:rPr>
              <w:t xml:space="preserve"> </w:t>
            </w:r>
            <w:r w:rsidRPr="00492078">
              <w:rPr>
                <w:rFonts w:ascii="Times New Roman" w:hAnsi="Times New Roman" w:cs="Times New Roman"/>
                <w:color w:val="000000"/>
              </w:rPr>
              <w:t>кабинеты</w:t>
            </w:r>
          </w:p>
        </w:tc>
        <w:tc>
          <w:tcPr>
            <w:tcW w:w="1242" w:type="pct"/>
            <w:shd w:val="clear" w:color="auto" w:fill="auto"/>
            <w:vAlign w:val="center"/>
          </w:tcPr>
          <w:p w14:paraId="5561F1F1"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заместитель директора по социально-педагогической работе, заведующие отделениями, педагог психолог, кураторы групп 1 курса.</w:t>
            </w:r>
          </w:p>
        </w:tc>
        <w:tc>
          <w:tcPr>
            <w:tcW w:w="438" w:type="pct"/>
            <w:shd w:val="clear" w:color="auto" w:fill="auto"/>
            <w:vAlign w:val="center"/>
          </w:tcPr>
          <w:p w14:paraId="298B92BE"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 xml:space="preserve">ЛР </w:t>
            </w:r>
            <w:r w:rsidRPr="00492078">
              <w:rPr>
                <w:rFonts w:ascii="Times New Roman" w:hAnsi="Times New Roman" w:cs="Times New Roman"/>
                <w:lang w:val="en-US"/>
              </w:rPr>
              <w:t>1</w:t>
            </w:r>
          </w:p>
          <w:p w14:paraId="6A893945"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 xml:space="preserve">ЛР </w:t>
            </w:r>
            <w:r w:rsidRPr="00492078">
              <w:rPr>
                <w:rFonts w:ascii="Times New Roman" w:hAnsi="Times New Roman" w:cs="Times New Roman"/>
                <w:lang w:val="en-US"/>
              </w:rPr>
              <w:t>3</w:t>
            </w:r>
          </w:p>
          <w:p w14:paraId="2D66F963"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 xml:space="preserve">ЛР </w:t>
            </w:r>
            <w:r w:rsidRPr="00492078">
              <w:rPr>
                <w:rFonts w:ascii="Times New Roman" w:hAnsi="Times New Roman" w:cs="Times New Roman"/>
                <w:lang w:val="en-US"/>
              </w:rPr>
              <w:t>4</w:t>
            </w:r>
          </w:p>
          <w:p w14:paraId="627A2554" w14:textId="77777777" w:rsidR="00EA06D7" w:rsidRPr="00492078" w:rsidRDefault="00EA06D7" w:rsidP="00B965BD">
            <w:pPr>
              <w:widowControl w:val="0"/>
              <w:autoSpaceDE w:val="0"/>
              <w:autoSpaceDN w:val="0"/>
              <w:spacing w:after="0" w:line="240" w:lineRule="auto"/>
              <w:rPr>
                <w:rFonts w:ascii="Times New Roman" w:hAnsi="Times New Roman" w:cs="Times New Roman"/>
                <w:lang w:val="en-US"/>
              </w:rPr>
            </w:pPr>
            <w:proofErr w:type="gramStart"/>
            <w:r w:rsidRPr="00492078">
              <w:rPr>
                <w:rFonts w:ascii="Times New Roman" w:hAnsi="Times New Roman" w:cs="Times New Roman"/>
              </w:rPr>
              <w:t xml:space="preserve">ЛР </w:t>
            </w:r>
            <w:r w:rsidRPr="00492078">
              <w:rPr>
                <w:rFonts w:ascii="Times New Roman" w:hAnsi="Times New Roman" w:cs="Times New Roman"/>
                <w:lang w:val="en-US"/>
              </w:rPr>
              <w:t xml:space="preserve"> 9</w:t>
            </w:r>
            <w:proofErr w:type="gramEnd"/>
          </w:p>
        </w:tc>
      </w:tr>
      <w:tr w:rsidR="00EA06D7" w:rsidRPr="00492078" w14:paraId="249B70DE" w14:textId="77777777" w:rsidTr="00B965BD">
        <w:tc>
          <w:tcPr>
            <w:tcW w:w="443" w:type="pct"/>
            <w:shd w:val="clear" w:color="auto" w:fill="auto"/>
          </w:tcPr>
          <w:p w14:paraId="54866DDA"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 xml:space="preserve">04.09 </w:t>
            </w:r>
          </w:p>
        </w:tc>
        <w:tc>
          <w:tcPr>
            <w:tcW w:w="1435" w:type="pct"/>
            <w:shd w:val="clear" w:color="auto" w:fill="auto"/>
          </w:tcPr>
          <w:p w14:paraId="4431150C"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День окончания Второй мировой войны 02.09</w:t>
            </w:r>
          </w:p>
        </w:tc>
        <w:tc>
          <w:tcPr>
            <w:tcW w:w="752" w:type="pct"/>
            <w:shd w:val="clear" w:color="auto" w:fill="auto"/>
          </w:tcPr>
          <w:p w14:paraId="2A01377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первого и второго курса, </w:t>
            </w:r>
          </w:p>
        </w:tc>
        <w:tc>
          <w:tcPr>
            <w:tcW w:w="690" w:type="pct"/>
          </w:tcPr>
          <w:p w14:paraId="0BB99C5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6AB03DE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педагоги-предметники</w:t>
            </w:r>
          </w:p>
          <w:p w14:paraId="0642AD0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14:paraId="46F448D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w:t>
            </w:r>
          </w:p>
        </w:tc>
      </w:tr>
      <w:tr w:rsidR="00EA06D7" w:rsidRPr="00492078" w14:paraId="327AE53E" w14:textId="77777777" w:rsidTr="00B965BD">
        <w:tc>
          <w:tcPr>
            <w:tcW w:w="443" w:type="pct"/>
            <w:shd w:val="clear" w:color="auto" w:fill="auto"/>
          </w:tcPr>
          <w:p w14:paraId="7A45CBC9"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03-05.09</w:t>
            </w:r>
          </w:p>
        </w:tc>
        <w:tc>
          <w:tcPr>
            <w:tcW w:w="1435" w:type="pct"/>
            <w:shd w:val="clear" w:color="auto" w:fill="auto"/>
          </w:tcPr>
          <w:p w14:paraId="62A7E7BC"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солидарности в борьбе с терроризмом</w:t>
            </w:r>
          </w:p>
        </w:tc>
        <w:tc>
          <w:tcPr>
            <w:tcW w:w="752" w:type="pct"/>
            <w:shd w:val="clear" w:color="auto" w:fill="auto"/>
          </w:tcPr>
          <w:p w14:paraId="5E72121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w:t>
            </w:r>
          </w:p>
        </w:tc>
        <w:tc>
          <w:tcPr>
            <w:tcW w:w="690" w:type="pct"/>
          </w:tcPr>
          <w:p w14:paraId="592D647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3D74B83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педагоги ОБЖ, БЖД</w:t>
            </w:r>
          </w:p>
        </w:tc>
        <w:tc>
          <w:tcPr>
            <w:tcW w:w="438" w:type="pct"/>
            <w:shd w:val="clear" w:color="auto" w:fill="auto"/>
          </w:tcPr>
          <w:p w14:paraId="41CD228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ЛР2</w:t>
            </w:r>
          </w:p>
          <w:p w14:paraId="75B16BA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ЛР3</w:t>
            </w:r>
          </w:p>
        </w:tc>
      </w:tr>
      <w:tr w:rsidR="00EA06D7" w:rsidRPr="00492078" w14:paraId="1D472496" w14:textId="77777777" w:rsidTr="00B965BD">
        <w:tc>
          <w:tcPr>
            <w:tcW w:w="443" w:type="pct"/>
            <w:shd w:val="clear" w:color="auto" w:fill="auto"/>
          </w:tcPr>
          <w:p w14:paraId="2FB948C7"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04.09</w:t>
            </w:r>
          </w:p>
        </w:tc>
        <w:tc>
          <w:tcPr>
            <w:tcW w:w="1435" w:type="pct"/>
            <w:shd w:val="clear" w:color="auto" w:fill="auto"/>
          </w:tcPr>
          <w:p w14:paraId="7229B82E"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458BBE43" w14:textId="5E82B3B6"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w:t>
            </w:r>
            <w:r w:rsidRPr="00492078">
              <w:rPr>
                <w:rFonts w:ascii="Times New Roman" w:hAnsi="Times New Roman" w:cs="Times New Roman"/>
                <w:kern w:val="2"/>
                <w:sz w:val="24"/>
                <w:szCs w:val="24"/>
                <w:lang w:eastAsia="ko-KR"/>
              </w:rPr>
              <w:t xml:space="preserve"> 1-</w:t>
            </w:r>
            <w:r w:rsidR="003F5EBD" w:rsidRPr="00492078">
              <w:rPr>
                <w:rFonts w:ascii="Times New Roman" w:hAnsi="Times New Roman" w:cs="Times New Roman"/>
                <w:kern w:val="2"/>
                <w:sz w:val="24"/>
                <w:szCs w:val="24"/>
                <w:lang w:eastAsia="ko-KR"/>
              </w:rPr>
              <w:t>3</w:t>
            </w:r>
            <w:r w:rsidRPr="00492078">
              <w:rPr>
                <w:rFonts w:ascii="Times New Roman" w:hAnsi="Times New Roman" w:cs="Times New Roman"/>
                <w:kern w:val="2"/>
                <w:sz w:val="24"/>
                <w:szCs w:val="24"/>
                <w:lang w:eastAsia="ko-KR"/>
              </w:rPr>
              <w:t xml:space="preserve"> курс</w:t>
            </w:r>
          </w:p>
        </w:tc>
        <w:tc>
          <w:tcPr>
            <w:tcW w:w="690" w:type="pct"/>
          </w:tcPr>
          <w:p w14:paraId="1D0EEC6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6090F48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3400C9B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37630509" w14:textId="77777777" w:rsidTr="00B965BD">
        <w:tc>
          <w:tcPr>
            <w:tcW w:w="443" w:type="pct"/>
            <w:shd w:val="clear" w:color="auto" w:fill="auto"/>
          </w:tcPr>
          <w:p w14:paraId="4D533D5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 течение месяца</w:t>
            </w:r>
          </w:p>
        </w:tc>
        <w:tc>
          <w:tcPr>
            <w:tcW w:w="1435" w:type="pct"/>
            <w:shd w:val="clear" w:color="auto" w:fill="auto"/>
          </w:tcPr>
          <w:p w14:paraId="0D6460CA"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kern w:val="2"/>
                <w:sz w:val="24"/>
                <w:szCs w:val="24"/>
                <w:lang w:eastAsia="ko-KR"/>
              </w:rPr>
              <w:t>Введение в профессию (специальность)</w:t>
            </w:r>
          </w:p>
        </w:tc>
        <w:tc>
          <w:tcPr>
            <w:tcW w:w="752" w:type="pct"/>
            <w:shd w:val="clear" w:color="auto" w:fill="auto"/>
          </w:tcPr>
          <w:p w14:paraId="5EE1CB5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Студенты групп 1 курса</w:t>
            </w:r>
          </w:p>
        </w:tc>
        <w:tc>
          <w:tcPr>
            <w:tcW w:w="690" w:type="pct"/>
          </w:tcPr>
          <w:p w14:paraId="1743D8E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Мастерские, кабинеты </w:t>
            </w:r>
            <w:proofErr w:type="spellStart"/>
            <w:proofErr w:type="gramStart"/>
            <w:r w:rsidRPr="00492078">
              <w:rPr>
                <w:rFonts w:ascii="Times New Roman" w:hAnsi="Times New Roman" w:cs="Times New Roman"/>
                <w:kern w:val="2"/>
                <w:sz w:val="24"/>
                <w:szCs w:val="24"/>
                <w:lang w:eastAsia="ko-KR"/>
              </w:rPr>
              <w:t>спец.технологии</w:t>
            </w:r>
            <w:proofErr w:type="spellEnd"/>
            <w:proofErr w:type="gramEnd"/>
          </w:p>
        </w:tc>
        <w:tc>
          <w:tcPr>
            <w:tcW w:w="1242" w:type="pct"/>
            <w:shd w:val="clear" w:color="auto" w:fill="auto"/>
          </w:tcPr>
          <w:p w14:paraId="20E3C94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Мастера, старший мастер, заместитель директора по социально-педагогической работе</w:t>
            </w:r>
          </w:p>
        </w:tc>
        <w:tc>
          <w:tcPr>
            <w:tcW w:w="438" w:type="pct"/>
            <w:shd w:val="clear" w:color="auto" w:fill="auto"/>
          </w:tcPr>
          <w:p w14:paraId="5DADF36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4</w:t>
            </w:r>
          </w:p>
          <w:p w14:paraId="755F6FE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14</w:t>
            </w:r>
          </w:p>
          <w:p w14:paraId="69543D8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p w14:paraId="5FC8DA1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tc>
      </w:tr>
      <w:tr w:rsidR="00EA06D7" w:rsidRPr="00492078" w14:paraId="40B1D2C8" w14:textId="77777777" w:rsidTr="00B965BD">
        <w:tc>
          <w:tcPr>
            <w:tcW w:w="443" w:type="pct"/>
            <w:shd w:val="clear" w:color="auto" w:fill="auto"/>
          </w:tcPr>
          <w:p w14:paraId="6CC506F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Вторая декада </w:t>
            </w:r>
          </w:p>
        </w:tc>
        <w:tc>
          <w:tcPr>
            <w:tcW w:w="1435" w:type="pct"/>
            <w:shd w:val="clear" w:color="auto" w:fill="auto"/>
          </w:tcPr>
          <w:p w14:paraId="5DA8B2E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Месячник безопасности (конкурс плакатов по личной безопасности, проведение инструктажей)</w:t>
            </w:r>
          </w:p>
        </w:tc>
        <w:tc>
          <w:tcPr>
            <w:tcW w:w="752" w:type="pct"/>
            <w:shd w:val="clear" w:color="auto" w:fill="auto"/>
          </w:tcPr>
          <w:p w14:paraId="2BE52AB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w:t>
            </w:r>
          </w:p>
        </w:tc>
        <w:tc>
          <w:tcPr>
            <w:tcW w:w="690" w:type="pct"/>
          </w:tcPr>
          <w:p w14:paraId="11A417D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5F33E59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64FB415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1607B4D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ЛР3</w:t>
            </w:r>
          </w:p>
        </w:tc>
      </w:tr>
      <w:tr w:rsidR="00EA06D7" w:rsidRPr="00492078" w14:paraId="49B34C2B" w14:textId="77777777" w:rsidTr="00B965BD">
        <w:tc>
          <w:tcPr>
            <w:tcW w:w="443" w:type="pct"/>
            <w:shd w:val="clear" w:color="auto" w:fill="auto"/>
          </w:tcPr>
          <w:p w14:paraId="00F0165B" w14:textId="77777777" w:rsidR="00EA06D7" w:rsidRPr="00492078" w:rsidRDefault="00EA06D7" w:rsidP="00B965BD">
            <w:pPr>
              <w:widowControl w:val="0"/>
              <w:autoSpaceDE w:val="0"/>
              <w:autoSpaceDN w:val="0"/>
              <w:spacing w:line="256" w:lineRule="auto"/>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09-11.09</w:t>
            </w:r>
          </w:p>
        </w:tc>
        <w:tc>
          <w:tcPr>
            <w:tcW w:w="1435" w:type="pct"/>
            <w:shd w:val="clear" w:color="auto" w:fill="auto"/>
          </w:tcPr>
          <w:p w14:paraId="1596506B" w14:textId="77777777" w:rsidR="00EA06D7" w:rsidRPr="00492078" w:rsidRDefault="00EA06D7" w:rsidP="00B965BD">
            <w:pPr>
              <w:widowControl w:val="0"/>
              <w:autoSpaceDE w:val="0"/>
              <w:autoSpaceDN w:val="0"/>
              <w:spacing w:line="256" w:lineRule="auto"/>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День трезвости</w:t>
            </w:r>
          </w:p>
        </w:tc>
        <w:tc>
          <w:tcPr>
            <w:tcW w:w="752" w:type="pct"/>
            <w:shd w:val="clear" w:color="auto" w:fill="auto"/>
          </w:tcPr>
          <w:p w14:paraId="4297C48E" w14:textId="77777777" w:rsidR="00EA06D7" w:rsidRPr="00492078" w:rsidRDefault="00EA06D7" w:rsidP="00B965BD">
            <w:pPr>
              <w:widowControl w:val="0"/>
              <w:autoSpaceDE w:val="0"/>
              <w:autoSpaceDN w:val="0"/>
              <w:spacing w:after="0"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Обучающиеся </w:t>
            </w:r>
          </w:p>
          <w:p w14:paraId="535C5CF4" w14:textId="77777777" w:rsidR="00EA06D7" w:rsidRPr="00492078" w:rsidRDefault="00EA06D7" w:rsidP="00B965BD">
            <w:pPr>
              <w:widowControl w:val="0"/>
              <w:autoSpaceDE w:val="0"/>
              <w:autoSpaceDN w:val="0"/>
              <w:spacing w:after="0" w:line="256"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всех курсов</w:t>
            </w:r>
          </w:p>
        </w:tc>
        <w:tc>
          <w:tcPr>
            <w:tcW w:w="690" w:type="pct"/>
          </w:tcPr>
          <w:p w14:paraId="1966EB3D" w14:textId="77777777" w:rsidR="00EA06D7" w:rsidRPr="00492078" w:rsidRDefault="00EA06D7" w:rsidP="00B965BD">
            <w:pPr>
              <w:spacing w:line="256" w:lineRule="auto"/>
              <w:rPr>
                <w:rFonts w:ascii="Times New Roman" w:hAnsi="Times New Roman" w:cs="Times New Roman"/>
                <w:sz w:val="24"/>
                <w:szCs w:val="24"/>
                <w:lang w:eastAsia="ko-KR"/>
              </w:rPr>
            </w:pPr>
            <w:r w:rsidRPr="00492078">
              <w:rPr>
                <w:rFonts w:ascii="Times New Roman" w:hAnsi="Times New Roman" w:cs="Times New Roman"/>
                <w:sz w:val="24"/>
                <w:szCs w:val="24"/>
                <w:lang w:eastAsia="ko-KR"/>
              </w:rPr>
              <w:t>Учебные кабинеты, общежитие</w:t>
            </w:r>
          </w:p>
        </w:tc>
        <w:tc>
          <w:tcPr>
            <w:tcW w:w="1242" w:type="pct"/>
            <w:shd w:val="clear" w:color="auto" w:fill="auto"/>
          </w:tcPr>
          <w:p w14:paraId="1C5B3A89" w14:textId="77777777"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Классные руководители, заведующий общежитием, заместитель директора по воспитательной работе</w:t>
            </w:r>
          </w:p>
        </w:tc>
        <w:tc>
          <w:tcPr>
            <w:tcW w:w="438" w:type="pct"/>
            <w:shd w:val="clear" w:color="auto" w:fill="auto"/>
          </w:tcPr>
          <w:p w14:paraId="72E15629" w14:textId="77777777" w:rsidR="00EA06D7" w:rsidRPr="00492078" w:rsidRDefault="00EA06D7" w:rsidP="00B965BD">
            <w:pPr>
              <w:widowControl w:val="0"/>
              <w:autoSpaceDE w:val="0"/>
              <w:autoSpaceDN w:val="0"/>
              <w:spacing w:line="256"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11141325" w14:textId="77777777" w:rsidTr="00B965BD">
        <w:tc>
          <w:tcPr>
            <w:tcW w:w="443" w:type="pct"/>
            <w:shd w:val="clear" w:color="auto" w:fill="auto"/>
          </w:tcPr>
          <w:p w14:paraId="7E7DEF66" w14:textId="77777777" w:rsidR="00EA06D7" w:rsidRPr="00492078" w:rsidRDefault="00EA06D7" w:rsidP="00B965BD">
            <w:pPr>
              <w:widowControl w:val="0"/>
              <w:autoSpaceDE w:val="0"/>
              <w:autoSpaceDN w:val="0"/>
              <w:spacing w:line="256" w:lineRule="auto"/>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lastRenderedPageBreak/>
              <w:t>11.09</w:t>
            </w:r>
          </w:p>
        </w:tc>
        <w:tc>
          <w:tcPr>
            <w:tcW w:w="1435" w:type="pct"/>
            <w:shd w:val="clear" w:color="auto" w:fill="auto"/>
          </w:tcPr>
          <w:p w14:paraId="40561DD5" w14:textId="77777777" w:rsidR="00EA06D7" w:rsidRPr="00492078" w:rsidRDefault="00EA06D7" w:rsidP="00B965BD">
            <w:pPr>
              <w:widowControl w:val="0"/>
              <w:autoSpaceDE w:val="0"/>
              <w:autoSpaceDN w:val="0"/>
              <w:spacing w:line="256" w:lineRule="auto"/>
              <w:jc w:val="both"/>
              <w:rPr>
                <w:rFonts w:ascii="Times New Roman" w:hAnsi="Times New Roman" w:cs="Times New Roman"/>
                <w:b/>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42C33EEF" w14:textId="50587CE3"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w:t>
            </w:r>
            <w:r w:rsidRPr="00492078">
              <w:rPr>
                <w:rFonts w:ascii="Times New Roman" w:hAnsi="Times New Roman" w:cs="Times New Roman"/>
                <w:kern w:val="2"/>
                <w:sz w:val="24"/>
                <w:szCs w:val="24"/>
                <w:lang w:eastAsia="ko-KR"/>
              </w:rPr>
              <w:t xml:space="preserve"> 1-</w:t>
            </w:r>
            <w:r w:rsidR="003F5EBD" w:rsidRPr="00492078">
              <w:rPr>
                <w:rFonts w:ascii="Times New Roman" w:hAnsi="Times New Roman" w:cs="Times New Roman"/>
                <w:kern w:val="2"/>
                <w:sz w:val="24"/>
                <w:szCs w:val="24"/>
                <w:lang w:eastAsia="ko-KR"/>
              </w:rPr>
              <w:t>3</w:t>
            </w:r>
            <w:r w:rsidRPr="00492078">
              <w:rPr>
                <w:rFonts w:ascii="Times New Roman" w:hAnsi="Times New Roman" w:cs="Times New Roman"/>
                <w:kern w:val="2"/>
                <w:sz w:val="24"/>
                <w:szCs w:val="24"/>
                <w:lang w:eastAsia="ko-KR"/>
              </w:rPr>
              <w:t xml:space="preserve"> курс</w:t>
            </w:r>
          </w:p>
        </w:tc>
        <w:tc>
          <w:tcPr>
            <w:tcW w:w="690" w:type="pct"/>
          </w:tcPr>
          <w:p w14:paraId="57522666" w14:textId="77777777" w:rsidR="00EA06D7" w:rsidRPr="00492078" w:rsidRDefault="00EA06D7" w:rsidP="00B965BD">
            <w:pPr>
              <w:spacing w:line="256" w:lineRule="auto"/>
              <w:rPr>
                <w:rFonts w:ascii="Times New Roman" w:hAnsi="Times New Roman" w:cs="Times New Roman"/>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0597ED27" w14:textId="77777777"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30719955" w14:textId="77777777" w:rsidR="00EA06D7" w:rsidRPr="00492078" w:rsidRDefault="00EA06D7" w:rsidP="00B965BD">
            <w:pPr>
              <w:widowControl w:val="0"/>
              <w:autoSpaceDE w:val="0"/>
              <w:autoSpaceDN w:val="0"/>
              <w:spacing w:line="256"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21FFFCB9" w14:textId="77777777" w:rsidTr="00B965BD">
        <w:tc>
          <w:tcPr>
            <w:tcW w:w="443" w:type="pct"/>
            <w:shd w:val="clear" w:color="auto" w:fill="auto"/>
          </w:tcPr>
          <w:p w14:paraId="4A2F2DE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Последняя неделя месяца</w:t>
            </w:r>
          </w:p>
        </w:tc>
        <w:tc>
          <w:tcPr>
            <w:tcW w:w="1435" w:type="pct"/>
            <w:shd w:val="clear" w:color="auto" w:fill="auto"/>
          </w:tcPr>
          <w:p w14:paraId="0F020C3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День первокурсника в формате квеста. Посвящение в студенты.</w:t>
            </w:r>
          </w:p>
        </w:tc>
        <w:tc>
          <w:tcPr>
            <w:tcW w:w="752" w:type="pct"/>
            <w:shd w:val="clear" w:color="auto" w:fill="auto"/>
          </w:tcPr>
          <w:p w14:paraId="5C9B13A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Все группы первого курса, актив колледжа</w:t>
            </w:r>
          </w:p>
        </w:tc>
        <w:tc>
          <w:tcPr>
            <w:tcW w:w="690" w:type="pct"/>
          </w:tcPr>
          <w:p w14:paraId="444F16E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Актовый зал, спортивный зал</w:t>
            </w:r>
          </w:p>
        </w:tc>
        <w:tc>
          <w:tcPr>
            <w:tcW w:w="1242" w:type="pct"/>
            <w:shd w:val="clear" w:color="auto" w:fill="auto"/>
          </w:tcPr>
          <w:p w14:paraId="292DD50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5E529A8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7D81C6CE" w14:textId="77777777" w:rsidTr="00B965BD">
        <w:tc>
          <w:tcPr>
            <w:tcW w:w="443" w:type="pct"/>
            <w:shd w:val="clear" w:color="auto" w:fill="auto"/>
          </w:tcPr>
          <w:p w14:paraId="748F157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Вторая декада</w:t>
            </w:r>
          </w:p>
        </w:tc>
        <w:tc>
          <w:tcPr>
            <w:tcW w:w="1435" w:type="pct"/>
            <w:shd w:val="clear" w:color="auto" w:fill="auto"/>
          </w:tcPr>
          <w:p w14:paraId="3036F19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Легкоатлетическая эстафета</w:t>
            </w:r>
          </w:p>
        </w:tc>
        <w:tc>
          <w:tcPr>
            <w:tcW w:w="752" w:type="pct"/>
            <w:shd w:val="clear" w:color="auto" w:fill="auto"/>
          </w:tcPr>
          <w:p w14:paraId="46DED77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w:t>
            </w:r>
          </w:p>
        </w:tc>
        <w:tc>
          <w:tcPr>
            <w:tcW w:w="690" w:type="pct"/>
          </w:tcPr>
          <w:p w14:paraId="6DFBDC9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спортивный зал, спортивная площадка на территории колледжа</w:t>
            </w:r>
          </w:p>
        </w:tc>
        <w:tc>
          <w:tcPr>
            <w:tcW w:w="1242" w:type="pct"/>
            <w:shd w:val="clear" w:color="auto" w:fill="auto"/>
          </w:tcPr>
          <w:p w14:paraId="724BA00B" w14:textId="77777777" w:rsidR="00EA06D7" w:rsidRPr="00492078" w:rsidRDefault="00EA06D7" w:rsidP="00B965BD">
            <w:pP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руководитель физического воспитания</w:t>
            </w:r>
          </w:p>
        </w:tc>
        <w:tc>
          <w:tcPr>
            <w:tcW w:w="438" w:type="pct"/>
            <w:shd w:val="clear" w:color="auto" w:fill="auto"/>
          </w:tcPr>
          <w:p w14:paraId="5A47AF9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p w14:paraId="0B274B5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r>
      <w:tr w:rsidR="00EA06D7" w:rsidRPr="00492078" w14:paraId="4620D8E2" w14:textId="77777777" w:rsidTr="00B965BD">
        <w:tc>
          <w:tcPr>
            <w:tcW w:w="443" w:type="pct"/>
            <w:shd w:val="clear" w:color="auto" w:fill="auto"/>
            <w:vAlign w:val="center"/>
          </w:tcPr>
          <w:p w14:paraId="76B4BF40" w14:textId="77777777" w:rsidR="00EA06D7" w:rsidRPr="00492078" w:rsidRDefault="00EA06D7" w:rsidP="00B965BD">
            <w:pPr>
              <w:widowControl w:val="0"/>
              <w:autoSpaceDE w:val="0"/>
              <w:autoSpaceDN w:val="0"/>
              <w:spacing w:after="0"/>
              <w:rPr>
                <w:rFonts w:ascii="Times New Roman" w:hAnsi="Times New Roman" w:cs="Times New Roman"/>
                <w:kern w:val="2"/>
                <w:sz w:val="24"/>
                <w:szCs w:val="24"/>
                <w:lang w:eastAsia="ko-KR"/>
              </w:rPr>
            </w:pPr>
            <w:r w:rsidRPr="00492078">
              <w:rPr>
                <w:rFonts w:ascii="Times New Roman" w:hAnsi="Times New Roman" w:cs="Times New Roman"/>
              </w:rPr>
              <w:t xml:space="preserve">В </w:t>
            </w:r>
            <w:proofErr w:type="spellStart"/>
            <w:r w:rsidRPr="00492078">
              <w:rPr>
                <w:rFonts w:ascii="Times New Roman" w:hAnsi="Times New Roman" w:cs="Times New Roman"/>
              </w:rPr>
              <w:t>теч</w:t>
            </w:r>
            <w:proofErr w:type="spellEnd"/>
            <w:r w:rsidRPr="00492078">
              <w:rPr>
                <w:rFonts w:ascii="Times New Roman" w:hAnsi="Times New Roman" w:cs="Times New Roman"/>
              </w:rPr>
              <w:t>. месяца</w:t>
            </w:r>
          </w:p>
        </w:tc>
        <w:tc>
          <w:tcPr>
            <w:tcW w:w="1435" w:type="pct"/>
            <w:shd w:val="clear" w:color="auto" w:fill="auto"/>
            <w:vAlign w:val="center"/>
          </w:tcPr>
          <w:p w14:paraId="0F19E22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color w:val="000000"/>
              </w:rPr>
              <w:t xml:space="preserve">Благотворительная акция </w:t>
            </w:r>
            <w:proofErr w:type="spellStart"/>
            <w:r w:rsidRPr="00492078">
              <w:rPr>
                <w:rFonts w:ascii="Times New Roman" w:hAnsi="Times New Roman" w:cs="Times New Roman"/>
                <w:color w:val="000000"/>
              </w:rPr>
              <w:t>АмбассаДОБР</w:t>
            </w:r>
            <w:proofErr w:type="spellEnd"/>
          </w:p>
        </w:tc>
        <w:tc>
          <w:tcPr>
            <w:tcW w:w="752" w:type="pct"/>
            <w:shd w:val="clear" w:color="auto" w:fill="auto"/>
          </w:tcPr>
          <w:p w14:paraId="6F06AFC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студентов строительного кластера</w:t>
            </w:r>
          </w:p>
        </w:tc>
        <w:tc>
          <w:tcPr>
            <w:tcW w:w="690" w:type="pct"/>
          </w:tcPr>
          <w:p w14:paraId="6E92B13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Площадка на территории колледжа</w:t>
            </w:r>
          </w:p>
        </w:tc>
        <w:tc>
          <w:tcPr>
            <w:tcW w:w="1242" w:type="pct"/>
            <w:shd w:val="clear" w:color="auto" w:fill="auto"/>
          </w:tcPr>
          <w:p w14:paraId="0CA6A837" w14:textId="77777777" w:rsidR="00EA06D7" w:rsidRPr="00492078" w:rsidRDefault="00EA06D7" w:rsidP="00B965BD">
            <w:pP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педагоги организаторы</w:t>
            </w:r>
          </w:p>
        </w:tc>
        <w:tc>
          <w:tcPr>
            <w:tcW w:w="438" w:type="pct"/>
            <w:shd w:val="clear" w:color="auto" w:fill="auto"/>
          </w:tcPr>
          <w:p w14:paraId="708FEFD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5CF1DFB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14</w:t>
            </w:r>
          </w:p>
        </w:tc>
      </w:tr>
      <w:tr w:rsidR="00EA06D7" w:rsidRPr="00492078" w14:paraId="2C2C6F1D" w14:textId="77777777" w:rsidTr="00B965BD">
        <w:tc>
          <w:tcPr>
            <w:tcW w:w="443" w:type="pct"/>
            <w:shd w:val="clear" w:color="auto" w:fill="auto"/>
            <w:vAlign w:val="center"/>
          </w:tcPr>
          <w:p w14:paraId="752D28AB"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w:t>
            </w:r>
            <w:proofErr w:type="spellEnd"/>
            <w:r w:rsidRPr="00492078">
              <w:rPr>
                <w:rFonts w:ascii="Times New Roman" w:hAnsi="Times New Roman" w:cs="Times New Roman"/>
              </w:rPr>
              <w:t>. месяца</w:t>
            </w:r>
          </w:p>
        </w:tc>
        <w:tc>
          <w:tcPr>
            <w:tcW w:w="1435" w:type="pct"/>
            <w:shd w:val="clear" w:color="auto" w:fill="auto"/>
            <w:vAlign w:val="center"/>
          </w:tcPr>
          <w:p w14:paraId="607E2EC4"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Организация работы творческих коллективов. Вовлечение обучающихся в работу театральных кружков, студий, клубов по интересам.</w:t>
            </w:r>
          </w:p>
        </w:tc>
        <w:tc>
          <w:tcPr>
            <w:tcW w:w="752" w:type="pct"/>
            <w:shd w:val="clear" w:color="auto" w:fill="auto"/>
            <w:vAlign w:val="center"/>
          </w:tcPr>
          <w:p w14:paraId="63D4FEC6" w14:textId="77777777" w:rsidR="00EA06D7" w:rsidRPr="00492078" w:rsidRDefault="00EA06D7" w:rsidP="00B965BD">
            <w:pPr>
              <w:widowControl w:val="0"/>
              <w:autoSpaceDE w:val="0"/>
              <w:autoSpaceDN w:val="0"/>
              <w:spacing w:after="0" w:line="240" w:lineRule="auto"/>
              <w:rPr>
                <w:rFonts w:ascii="Times New Roman" w:hAnsi="Times New Roman" w:cs="Times New Roman"/>
                <w:lang w:val="en-US"/>
              </w:rPr>
            </w:pPr>
            <w:r w:rsidRPr="00492078">
              <w:rPr>
                <w:rFonts w:ascii="Times New Roman" w:hAnsi="Times New Roman" w:cs="Times New Roman"/>
                <w:color w:val="000000"/>
              </w:rPr>
              <w:t>Студенты</w:t>
            </w:r>
            <w:r w:rsidRPr="00492078">
              <w:rPr>
                <w:rFonts w:ascii="Times New Roman" w:hAnsi="Times New Roman" w:cs="Times New Roman"/>
                <w:color w:val="000000"/>
                <w:lang w:val="en-US"/>
              </w:rPr>
              <w:t xml:space="preserve"> </w:t>
            </w:r>
            <w:proofErr w:type="spellStart"/>
            <w:r w:rsidRPr="00492078">
              <w:rPr>
                <w:rFonts w:ascii="Times New Roman" w:hAnsi="Times New Roman" w:cs="Times New Roman"/>
                <w:color w:val="000000"/>
                <w:lang w:val="en-US"/>
              </w:rPr>
              <w:t>всех</w:t>
            </w:r>
            <w:proofErr w:type="spellEnd"/>
            <w:r w:rsidRPr="00492078">
              <w:rPr>
                <w:rFonts w:ascii="Times New Roman" w:hAnsi="Times New Roman" w:cs="Times New Roman"/>
                <w:color w:val="000000"/>
                <w:lang w:val="en-US"/>
              </w:rPr>
              <w:t xml:space="preserve"> </w:t>
            </w:r>
            <w:proofErr w:type="spellStart"/>
            <w:r w:rsidRPr="00492078">
              <w:rPr>
                <w:rFonts w:ascii="Times New Roman" w:hAnsi="Times New Roman" w:cs="Times New Roman"/>
                <w:color w:val="000000"/>
                <w:lang w:val="en-US"/>
              </w:rPr>
              <w:t>курсов</w:t>
            </w:r>
            <w:proofErr w:type="spellEnd"/>
          </w:p>
        </w:tc>
        <w:tc>
          <w:tcPr>
            <w:tcW w:w="690" w:type="pct"/>
            <w:vAlign w:val="center"/>
          </w:tcPr>
          <w:p w14:paraId="7D3EEF82" w14:textId="77777777" w:rsidR="00EA06D7" w:rsidRPr="00492078" w:rsidRDefault="00EA06D7" w:rsidP="00B965BD">
            <w:pPr>
              <w:widowControl w:val="0"/>
              <w:autoSpaceDE w:val="0"/>
              <w:autoSpaceDN w:val="0"/>
              <w:spacing w:after="0" w:line="240" w:lineRule="auto"/>
              <w:rPr>
                <w:rFonts w:ascii="Times New Roman" w:hAnsi="Times New Roman" w:cs="Times New Roman"/>
              </w:rPr>
            </w:pPr>
            <w:proofErr w:type="spellStart"/>
            <w:r w:rsidRPr="00492078">
              <w:rPr>
                <w:rFonts w:ascii="Times New Roman" w:hAnsi="Times New Roman" w:cs="Times New Roman"/>
                <w:color w:val="000000"/>
                <w:lang w:val="en-US"/>
              </w:rPr>
              <w:t>Учебные</w:t>
            </w:r>
            <w:proofErr w:type="spellEnd"/>
            <w:r w:rsidRPr="00492078">
              <w:rPr>
                <w:rFonts w:ascii="Times New Roman" w:hAnsi="Times New Roman" w:cs="Times New Roman"/>
                <w:color w:val="000000"/>
              </w:rPr>
              <w:t xml:space="preserve"> кабинеты</w:t>
            </w:r>
            <w:r w:rsidRPr="00492078">
              <w:rPr>
                <w:rFonts w:ascii="Times New Roman" w:hAnsi="Times New Roman" w:cs="Times New Roman"/>
                <w:color w:val="000000"/>
                <w:lang w:val="en-US"/>
              </w:rPr>
              <w:t xml:space="preserve">, </w:t>
            </w:r>
            <w:proofErr w:type="spellStart"/>
            <w:r w:rsidRPr="00492078">
              <w:rPr>
                <w:rFonts w:ascii="Times New Roman" w:hAnsi="Times New Roman" w:cs="Times New Roman"/>
                <w:color w:val="000000"/>
                <w:lang w:val="en-US"/>
              </w:rPr>
              <w:t>актовый</w:t>
            </w:r>
            <w:proofErr w:type="spellEnd"/>
            <w:r w:rsidRPr="00492078">
              <w:rPr>
                <w:rFonts w:ascii="Times New Roman" w:hAnsi="Times New Roman" w:cs="Times New Roman"/>
                <w:color w:val="000000"/>
                <w:lang w:val="en-US"/>
              </w:rPr>
              <w:t xml:space="preserve"> </w:t>
            </w:r>
            <w:proofErr w:type="spellStart"/>
            <w:r w:rsidRPr="00492078">
              <w:rPr>
                <w:rFonts w:ascii="Times New Roman" w:hAnsi="Times New Roman" w:cs="Times New Roman"/>
                <w:color w:val="000000"/>
                <w:lang w:val="en-US"/>
              </w:rPr>
              <w:t>зал</w:t>
            </w:r>
            <w:proofErr w:type="spellEnd"/>
            <w:r w:rsidRPr="00492078">
              <w:rPr>
                <w:rFonts w:ascii="Times New Roman" w:hAnsi="Times New Roman" w:cs="Times New Roman"/>
                <w:color w:val="000000"/>
              </w:rPr>
              <w:t>.</w:t>
            </w:r>
          </w:p>
        </w:tc>
        <w:tc>
          <w:tcPr>
            <w:tcW w:w="1242" w:type="pct"/>
            <w:shd w:val="clear" w:color="auto" w:fill="auto"/>
            <w:vAlign w:val="center"/>
          </w:tcPr>
          <w:p w14:paraId="7277388C"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педагоги дополнительного образования, актив колледжа</w:t>
            </w:r>
          </w:p>
        </w:tc>
        <w:tc>
          <w:tcPr>
            <w:tcW w:w="438" w:type="pct"/>
            <w:shd w:val="clear" w:color="auto" w:fill="auto"/>
            <w:vAlign w:val="center"/>
          </w:tcPr>
          <w:p w14:paraId="62C14978"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11</w:t>
            </w:r>
          </w:p>
        </w:tc>
      </w:tr>
      <w:tr w:rsidR="00EA06D7" w:rsidRPr="00492078" w14:paraId="2101DDF6" w14:textId="77777777" w:rsidTr="00B965BD">
        <w:tc>
          <w:tcPr>
            <w:tcW w:w="443" w:type="pct"/>
            <w:shd w:val="clear" w:color="auto" w:fill="auto"/>
            <w:vAlign w:val="center"/>
          </w:tcPr>
          <w:p w14:paraId="3FAF824D"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w:t>
            </w:r>
            <w:proofErr w:type="spellEnd"/>
            <w:r w:rsidRPr="00492078">
              <w:rPr>
                <w:rFonts w:ascii="Times New Roman" w:hAnsi="Times New Roman" w:cs="Times New Roman"/>
              </w:rPr>
              <w:t>. месяца</w:t>
            </w:r>
          </w:p>
        </w:tc>
        <w:tc>
          <w:tcPr>
            <w:tcW w:w="1435" w:type="pct"/>
            <w:shd w:val="clear" w:color="auto" w:fill="auto"/>
            <w:vAlign w:val="center"/>
          </w:tcPr>
          <w:p w14:paraId="4B26AAD9"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 xml:space="preserve">Создание волонтерского объединения студентов. </w:t>
            </w:r>
          </w:p>
        </w:tc>
        <w:tc>
          <w:tcPr>
            <w:tcW w:w="752" w:type="pct"/>
            <w:shd w:val="clear" w:color="auto" w:fill="auto"/>
            <w:vAlign w:val="center"/>
          </w:tcPr>
          <w:p w14:paraId="25752FBC" w14:textId="77777777" w:rsidR="00EA06D7" w:rsidRPr="00492078" w:rsidRDefault="00EA06D7" w:rsidP="00B965BD">
            <w:pPr>
              <w:widowControl w:val="0"/>
              <w:autoSpaceDE w:val="0"/>
              <w:autoSpaceDN w:val="0"/>
              <w:spacing w:after="0" w:line="240" w:lineRule="auto"/>
              <w:rPr>
                <w:rFonts w:ascii="Times New Roman" w:hAnsi="Times New Roman" w:cs="Times New Roman"/>
                <w:lang w:val="en-US"/>
              </w:rPr>
            </w:pPr>
            <w:r w:rsidRPr="00492078">
              <w:rPr>
                <w:rFonts w:ascii="Times New Roman" w:hAnsi="Times New Roman" w:cs="Times New Roman"/>
                <w:color w:val="000000"/>
              </w:rPr>
              <w:t>Студенты</w:t>
            </w:r>
            <w:r w:rsidRPr="00492078">
              <w:rPr>
                <w:rFonts w:ascii="Times New Roman" w:hAnsi="Times New Roman" w:cs="Times New Roman"/>
                <w:color w:val="000000"/>
                <w:lang w:val="en-US"/>
              </w:rPr>
              <w:t xml:space="preserve"> </w:t>
            </w:r>
            <w:proofErr w:type="spellStart"/>
            <w:r w:rsidRPr="00492078">
              <w:rPr>
                <w:rFonts w:ascii="Times New Roman" w:hAnsi="Times New Roman" w:cs="Times New Roman"/>
                <w:color w:val="000000"/>
                <w:lang w:val="en-US"/>
              </w:rPr>
              <w:t>всех</w:t>
            </w:r>
            <w:proofErr w:type="spellEnd"/>
            <w:r w:rsidRPr="00492078">
              <w:rPr>
                <w:rFonts w:ascii="Times New Roman" w:hAnsi="Times New Roman" w:cs="Times New Roman"/>
                <w:color w:val="000000"/>
                <w:lang w:val="en-US"/>
              </w:rPr>
              <w:t xml:space="preserve"> </w:t>
            </w:r>
            <w:proofErr w:type="spellStart"/>
            <w:r w:rsidRPr="00492078">
              <w:rPr>
                <w:rFonts w:ascii="Times New Roman" w:hAnsi="Times New Roman" w:cs="Times New Roman"/>
                <w:color w:val="000000"/>
                <w:lang w:val="en-US"/>
              </w:rPr>
              <w:t>курсов</w:t>
            </w:r>
            <w:proofErr w:type="spellEnd"/>
          </w:p>
        </w:tc>
        <w:tc>
          <w:tcPr>
            <w:tcW w:w="690" w:type="pct"/>
            <w:vAlign w:val="center"/>
          </w:tcPr>
          <w:p w14:paraId="1BB4FE2A"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Учебные кабинеты, актовый зал.</w:t>
            </w:r>
          </w:p>
        </w:tc>
        <w:tc>
          <w:tcPr>
            <w:tcW w:w="1242" w:type="pct"/>
            <w:shd w:val="clear" w:color="auto" w:fill="auto"/>
            <w:vAlign w:val="center"/>
          </w:tcPr>
          <w:p w14:paraId="098753F3"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педагоги дополнительного образования, актив колледжа</w:t>
            </w:r>
          </w:p>
        </w:tc>
        <w:tc>
          <w:tcPr>
            <w:tcW w:w="438" w:type="pct"/>
            <w:shd w:val="clear" w:color="auto" w:fill="auto"/>
            <w:vAlign w:val="center"/>
          </w:tcPr>
          <w:p w14:paraId="27AC37B8"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1</w:t>
            </w:r>
          </w:p>
          <w:p w14:paraId="14E2484A"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4</w:t>
            </w:r>
          </w:p>
          <w:p w14:paraId="47FC0C6F"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2</w:t>
            </w:r>
          </w:p>
          <w:p w14:paraId="2B75D817"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5</w:t>
            </w:r>
          </w:p>
          <w:p w14:paraId="62EFB50F"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12</w:t>
            </w:r>
          </w:p>
        </w:tc>
      </w:tr>
      <w:tr w:rsidR="00EA06D7" w:rsidRPr="00492078" w14:paraId="3201D1BB" w14:textId="77777777" w:rsidTr="00B965BD">
        <w:tc>
          <w:tcPr>
            <w:tcW w:w="443" w:type="pct"/>
            <w:shd w:val="clear" w:color="auto" w:fill="auto"/>
            <w:vAlign w:val="center"/>
          </w:tcPr>
          <w:p w14:paraId="5FACF437"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w:t>
            </w:r>
            <w:proofErr w:type="spellEnd"/>
            <w:r w:rsidRPr="00492078">
              <w:rPr>
                <w:rFonts w:ascii="Times New Roman" w:hAnsi="Times New Roman" w:cs="Times New Roman"/>
              </w:rPr>
              <w:t>. месяца</w:t>
            </w:r>
          </w:p>
        </w:tc>
        <w:tc>
          <w:tcPr>
            <w:tcW w:w="1435" w:type="pct"/>
            <w:shd w:val="clear" w:color="auto" w:fill="auto"/>
            <w:vAlign w:val="center"/>
          </w:tcPr>
          <w:p w14:paraId="0921D79F"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Организация работы спортивных секций. Вовлечение обучающихся в спортивные секции</w:t>
            </w:r>
          </w:p>
        </w:tc>
        <w:tc>
          <w:tcPr>
            <w:tcW w:w="752" w:type="pct"/>
            <w:shd w:val="clear" w:color="auto" w:fill="auto"/>
            <w:vAlign w:val="center"/>
          </w:tcPr>
          <w:p w14:paraId="7259A8FA"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Студенты</w:t>
            </w:r>
            <w:r w:rsidRPr="00492078">
              <w:rPr>
                <w:rFonts w:ascii="Times New Roman" w:hAnsi="Times New Roman" w:cs="Times New Roman"/>
                <w:color w:val="000000"/>
                <w:lang w:val="en-US"/>
              </w:rPr>
              <w:t xml:space="preserve"> </w:t>
            </w:r>
            <w:proofErr w:type="spellStart"/>
            <w:r w:rsidRPr="00492078">
              <w:rPr>
                <w:rFonts w:ascii="Times New Roman" w:hAnsi="Times New Roman" w:cs="Times New Roman"/>
                <w:color w:val="000000"/>
                <w:lang w:val="en-US"/>
              </w:rPr>
              <w:t>всех</w:t>
            </w:r>
            <w:proofErr w:type="spellEnd"/>
            <w:r w:rsidRPr="00492078">
              <w:rPr>
                <w:rFonts w:ascii="Times New Roman" w:hAnsi="Times New Roman" w:cs="Times New Roman"/>
                <w:color w:val="000000"/>
                <w:lang w:val="en-US"/>
              </w:rPr>
              <w:t xml:space="preserve"> </w:t>
            </w:r>
            <w:proofErr w:type="spellStart"/>
            <w:r w:rsidRPr="00492078">
              <w:rPr>
                <w:rFonts w:ascii="Times New Roman" w:hAnsi="Times New Roman" w:cs="Times New Roman"/>
                <w:color w:val="000000"/>
                <w:lang w:val="en-US"/>
              </w:rPr>
              <w:t>курсов</w:t>
            </w:r>
            <w:proofErr w:type="spellEnd"/>
          </w:p>
        </w:tc>
        <w:tc>
          <w:tcPr>
            <w:tcW w:w="690" w:type="pct"/>
            <w:vAlign w:val="center"/>
          </w:tcPr>
          <w:p w14:paraId="74B48431"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Спортивный зал, тренажерный зал</w:t>
            </w:r>
          </w:p>
        </w:tc>
        <w:tc>
          <w:tcPr>
            <w:tcW w:w="1242" w:type="pct"/>
            <w:shd w:val="clear" w:color="auto" w:fill="auto"/>
            <w:vAlign w:val="center"/>
          </w:tcPr>
          <w:p w14:paraId="4C4031ED"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 xml:space="preserve">заместитель директора по социально-педагогической работе, педагоги дополнительного образования, </w:t>
            </w:r>
            <w:r w:rsidRPr="00492078">
              <w:rPr>
                <w:rFonts w:ascii="Times New Roman" w:hAnsi="Times New Roman" w:cs="Times New Roman"/>
                <w:kern w:val="2"/>
                <w:sz w:val="24"/>
                <w:szCs w:val="24"/>
                <w:lang w:eastAsia="ko-KR"/>
              </w:rPr>
              <w:lastRenderedPageBreak/>
              <w:t>актив колледжа</w:t>
            </w:r>
          </w:p>
        </w:tc>
        <w:tc>
          <w:tcPr>
            <w:tcW w:w="438" w:type="pct"/>
            <w:shd w:val="clear" w:color="auto" w:fill="auto"/>
            <w:vAlign w:val="center"/>
          </w:tcPr>
          <w:p w14:paraId="55C8411D"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lastRenderedPageBreak/>
              <w:t>ЛР 1</w:t>
            </w:r>
          </w:p>
          <w:p w14:paraId="7E76E493"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3</w:t>
            </w:r>
          </w:p>
          <w:p w14:paraId="322BE2F3"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7</w:t>
            </w:r>
          </w:p>
          <w:p w14:paraId="58AE4E61"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9</w:t>
            </w:r>
          </w:p>
        </w:tc>
      </w:tr>
      <w:tr w:rsidR="00EA06D7" w:rsidRPr="00492078" w14:paraId="12E39310" w14:textId="77777777" w:rsidTr="00B965BD">
        <w:tc>
          <w:tcPr>
            <w:tcW w:w="443" w:type="pct"/>
            <w:shd w:val="clear" w:color="auto" w:fill="auto"/>
            <w:vAlign w:val="center"/>
          </w:tcPr>
          <w:p w14:paraId="0AD7BB65" w14:textId="77777777" w:rsidR="00EA06D7" w:rsidRPr="00492078" w:rsidRDefault="00EA06D7" w:rsidP="00B965BD">
            <w:pPr>
              <w:widowControl w:val="0"/>
              <w:autoSpaceDE w:val="0"/>
              <w:autoSpaceDN w:val="0"/>
              <w:spacing w:after="0" w:line="240" w:lineRule="auto"/>
              <w:rPr>
                <w:rFonts w:ascii="Times New Roman" w:hAnsi="Times New Roman" w:cs="Times New Roman"/>
                <w:b/>
              </w:rPr>
            </w:pPr>
            <w:r w:rsidRPr="00492078">
              <w:rPr>
                <w:rFonts w:ascii="Times New Roman" w:hAnsi="Times New Roman" w:cs="Times New Roman"/>
              </w:rPr>
              <w:t xml:space="preserve">В </w:t>
            </w:r>
            <w:proofErr w:type="spellStart"/>
            <w:r w:rsidRPr="00492078">
              <w:rPr>
                <w:rFonts w:ascii="Times New Roman" w:hAnsi="Times New Roman" w:cs="Times New Roman"/>
              </w:rPr>
              <w:t>теч</w:t>
            </w:r>
            <w:proofErr w:type="spellEnd"/>
            <w:r w:rsidRPr="00492078">
              <w:rPr>
                <w:rFonts w:ascii="Times New Roman" w:hAnsi="Times New Roman" w:cs="Times New Roman"/>
              </w:rPr>
              <w:t>. месяца</w:t>
            </w:r>
          </w:p>
        </w:tc>
        <w:tc>
          <w:tcPr>
            <w:tcW w:w="1435" w:type="pct"/>
            <w:shd w:val="clear" w:color="auto" w:fill="auto"/>
            <w:vAlign w:val="center"/>
          </w:tcPr>
          <w:p w14:paraId="113CB79C"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 xml:space="preserve">Отчетно-перевыборная конференция Студенческого актива. </w:t>
            </w:r>
          </w:p>
        </w:tc>
        <w:tc>
          <w:tcPr>
            <w:tcW w:w="752" w:type="pct"/>
            <w:shd w:val="clear" w:color="auto" w:fill="auto"/>
            <w:vAlign w:val="center"/>
          </w:tcPr>
          <w:p w14:paraId="615C8BB3"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Члены Студенческого актива</w:t>
            </w:r>
          </w:p>
        </w:tc>
        <w:tc>
          <w:tcPr>
            <w:tcW w:w="690" w:type="pct"/>
            <w:vAlign w:val="center"/>
          </w:tcPr>
          <w:p w14:paraId="36683C6D"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Актовый зал, возможно проведение в онлайн формате</w:t>
            </w:r>
          </w:p>
        </w:tc>
        <w:tc>
          <w:tcPr>
            <w:tcW w:w="1242" w:type="pct"/>
            <w:shd w:val="clear" w:color="auto" w:fill="auto"/>
            <w:vAlign w:val="center"/>
          </w:tcPr>
          <w:p w14:paraId="57E2F8BD"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 xml:space="preserve">заместитель директора по социально-педагогической работе, педагог организатор, </w:t>
            </w:r>
            <w:r w:rsidRPr="00492078">
              <w:rPr>
                <w:rFonts w:ascii="Times New Roman" w:hAnsi="Times New Roman" w:cs="Times New Roman"/>
                <w:color w:val="000000"/>
              </w:rPr>
              <w:t>Председатель Студенческого совета</w:t>
            </w:r>
          </w:p>
        </w:tc>
        <w:tc>
          <w:tcPr>
            <w:tcW w:w="438" w:type="pct"/>
            <w:shd w:val="clear" w:color="auto" w:fill="auto"/>
            <w:vAlign w:val="center"/>
          </w:tcPr>
          <w:p w14:paraId="396D4E04"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1</w:t>
            </w:r>
          </w:p>
          <w:p w14:paraId="3156C3C0"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2</w:t>
            </w:r>
          </w:p>
          <w:p w14:paraId="68A05D7C"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3</w:t>
            </w:r>
          </w:p>
          <w:p w14:paraId="6B2F5BD9" w14:textId="77777777" w:rsidR="00EA06D7" w:rsidRPr="00492078" w:rsidRDefault="00EA06D7" w:rsidP="00B965BD">
            <w:pPr>
              <w:widowControl w:val="0"/>
              <w:autoSpaceDE w:val="0"/>
              <w:autoSpaceDN w:val="0"/>
              <w:spacing w:after="0" w:line="240" w:lineRule="auto"/>
              <w:rPr>
                <w:rFonts w:ascii="Times New Roman" w:hAnsi="Times New Roman" w:cs="Times New Roman"/>
              </w:rPr>
            </w:pPr>
          </w:p>
        </w:tc>
      </w:tr>
      <w:tr w:rsidR="00EA06D7" w:rsidRPr="00492078" w14:paraId="3D27D174" w14:textId="77777777" w:rsidTr="00B965BD">
        <w:tc>
          <w:tcPr>
            <w:tcW w:w="443" w:type="pct"/>
            <w:shd w:val="clear" w:color="auto" w:fill="auto"/>
            <w:vAlign w:val="center"/>
          </w:tcPr>
          <w:p w14:paraId="3F8D90C6" w14:textId="77777777" w:rsidR="00EA06D7" w:rsidRPr="00492078" w:rsidRDefault="00EA06D7" w:rsidP="00B965BD">
            <w:pPr>
              <w:widowControl w:val="0"/>
              <w:autoSpaceDE w:val="0"/>
              <w:autoSpaceDN w:val="0"/>
              <w:spacing w:after="0" w:line="240" w:lineRule="auto"/>
              <w:rPr>
                <w:rFonts w:ascii="Times New Roman" w:hAnsi="Times New Roman" w:cs="Times New Roman"/>
                <w:b/>
                <w:bCs/>
              </w:rPr>
            </w:pPr>
            <w:r w:rsidRPr="00492078">
              <w:rPr>
                <w:rFonts w:ascii="Times New Roman" w:hAnsi="Times New Roman" w:cs="Times New Roman"/>
                <w:b/>
                <w:bCs/>
              </w:rPr>
              <w:t>18.09</w:t>
            </w:r>
          </w:p>
        </w:tc>
        <w:tc>
          <w:tcPr>
            <w:tcW w:w="1435" w:type="pct"/>
            <w:shd w:val="clear" w:color="auto" w:fill="auto"/>
          </w:tcPr>
          <w:p w14:paraId="34F7CC1B" w14:textId="77777777" w:rsidR="00EA06D7" w:rsidRPr="00492078" w:rsidRDefault="00EA06D7" w:rsidP="00B965BD">
            <w:pPr>
              <w:widowControl w:val="0"/>
              <w:autoSpaceDE w:val="0"/>
              <w:autoSpaceDN w:val="0"/>
              <w:spacing w:after="0" w:line="240" w:lineRule="auto"/>
              <w:rPr>
                <w:rFonts w:ascii="Times New Roman" w:hAnsi="Times New Roman" w:cs="Times New Roman"/>
                <w:color w:val="000000"/>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215DE8EC" w14:textId="2606B0BE" w:rsidR="00EA06D7" w:rsidRPr="00492078" w:rsidRDefault="00EA06D7" w:rsidP="00B965BD">
            <w:pPr>
              <w:widowControl w:val="0"/>
              <w:autoSpaceDE w:val="0"/>
              <w:autoSpaceDN w:val="0"/>
              <w:spacing w:after="0" w:line="240" w:lineRule="auto"/>
              <w:rPr>
                <w:rFonts w:ascii="Times New Roman" w:hAnsi="Times New Roman" w:cs="Times New Roman"/>
                <w:color w:val="000000"/>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Pr>
          <w:p w14:paraId="2ABD79A8" w14:textId="77777777" w:rsidR="00EA06D7" w:rsidRPr="00492078" w:rsidRDefault="00EA06D7" w:rsidP="00B965BD">
            <w:pPr>
              <w:widowControl w:val="0"/>
              <w:autoSpaceDE w:val="0"/>
              <w:autoSpaceDN w:val="0"/>
              <w:spacing w:after="0" w:line="240" w:lineRule="auto"/>
              <w:rPr>
                <w:rFonts w:ascii="Times New Roman" w:hAnsi="Times New Roman" w:cs="Times New Roman"/>
                <w:color w:val="000000"/>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41F0E64B" w14:textId="77777777" w:rsidR="00EA06D7" w:rsidRPr="00492078" w:rsidRDefault="00EA06D7" w:rsidP="00B965BD">
            <w:pPr>
              <w:widowControl w:val="0"/>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51BF90EE"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ЛР 2</w:t>
            </w:r>
          </w:p>
        </w:tc>
      </w:tr>
      <w:tr w:rsidR="00EA06D7" w:rsidRPr="00492078" w14:paraId="0038EDF4" w14:textId="77777777" w:rsidTr="00B965BD">
        <w:tc>
          <w:tcPr>
            <w:tcW w:w="443" w:type="pct"/>
            <w:shd w:val="clear" w:color="auto" w:fill="auto"/>
          </w:tcPr>
          <w:p w14:paraId="3B9B248F"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21.09</w:t>
            </w:r>
          </w:p>
        </w:tc>
        <w:tc>
          <w:tcPr>
            <w:tcW w:w="1435" w:type="pct"/>
            <w:shd w:val="clear" w:color="auto" w:fill="auto"/>
          </w:tcPr>
          <w:p w14:paraId="49D65E7C" w14:textId="77777777" w:rsidR="00EA06D7" w:rsidRPr="00492078" w:rsidRDefault="00EA06D7" w:rsidP="00B965BD">
            <w:pPr>
              <w:widowControl w:val="0"/>
              <w:autoSpaceDE w:val="0"/>
              <w:autoSpaceDN w:val="0"/>
              <w:spacing w:after="0" w:line="240" w:lineRule="auto"/>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14:paraId="3FF3A16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День зарождения российской государственности (862 год)</w:t>
            </w:r>
          </w:p>
        </w:tc>
        <w:tc>
          <w:tcPr>
            <w:tcW w:w="752" w:type="pct"/>
            <w:shd w:val="clear" w:color="auto" w:fill="auto"/>
          </w:tcPr>
          <w:p w14:paraId="0083A48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первого и второго курса, педагоги-предметники</w:t>
            </w:r>
          </w:p>
        </w:tc>
        <w:tc>
          <w:tcPr>
            <w:tcW w:w="690" w:type="pct"/>
          </w:tcPr>
          <w:p w14:paraId="554C1DD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6421CDE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14:paraId="7FE4BB1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shd w:val="clear" w:color="auto" w:fill="auto"/>
          </w:tcPr>
          <w:p w14:paraId="04EAF0C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1 </w:t>
            </w:r>
          </w:p>
          <w:p w14:paraId="4422A5A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tc>
      </w:tr>
      <w:tr w:rsidR="00EA06D7" w:rsidRPr="00492078" w14:paraId="49009274" w14:textId="77777777" w:rsidTr="00B965BD">
        <w:tc>
          <w:tcPr>
            <w:tcW w:w="443" w:type="pct"/>
            <w:shd w:val="clear" w:color="auto" w:fill="auto"/>
          </w:tcPr>
          <w:p w14:paraId="230D62AA"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25.09</w:t>
            </w:r>
          </w:p>
        </w:tc>
        <w:tc>
          <w:tcPr>
            <w:tcW w:w="1435" w:type="pct"/>
            <w:shd w:val="clear" w:color="auto" w:fill="auto"/>
          </w:tcPr>
          <w:p w14:paraId="538ED000" w14:textId="77777777" w:rsidR="00EA06D7" w:rsidRPr="00492078" w:rsidRDefault="00EA06D7" w:rsidP="00B965BD">
            <w:pPr>
              <w:widowControl w:val="0"/>
              <w:autoSpaceDE w:val="0"/>
              <w:autoSpaceDN w:val="0"/>
              <w:spacing w:after="0" w:line="240" w:lineRule="auto"/>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28CE79BA" w14:textId="417502FF"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 xml:space="preserve">ССЗ 1-3 </w:t>
            </w:r>
            <w:r w:rsidRPr="00492078">
              <w:rPr>
                <w:rFonts w:ascii="Times New Roman" w:hAnsi="Times New Roman" w:cs="Times New Roman"/>
                <w:kern w:val="2"/>
                <w:sz w:val="24"/>
                <w:szCs w:val="24"/>
                <w:lang w:eastAsia="ko-KR"/>
              </w:rPr>
              <w:t>курс</w:t>
            </w:r>
          </w:p>
        </w:tc>
        <w:tc>
          <w:tcPr>
            <w:tcW w:w="690" w:type="pct"/>
          </w:tcPr>
          <w:p w14:paraId="1420935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40C2128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704CAFC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75CC6EBB" w14:textId="77777777" w:rsidTr="00B965BD">
        <w:tc>
          <w:tcPr>
            <w:tcW w:w="443" w:type="pct"/>
            <w:shd w:val="clear" w:color="auto" w:fill="auto"/>
          </w:tcPr>
          <w:p w14:paraId="35FF3D4A"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27.09</w:t>
            </w:r>
          </w:p>
        </w:tc>
        <w:tc>
          <w:tcPr>
            <w:tcW w:w="1435" w:type="pct"/>
            <w:shd w:val="clear" w:color="auto" w:fill="auto"/>
          </w:tcPr>
          <w:p w14:paraId="1BDF0ED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Всемирный день туризма</w:t>
            </w:r>
          </w:p>
        </w:tc>
        <w:tc>
          <w:tcPr>
            <w:tcW w:w="752" w:type="pct"/>
            <w:shd w:val="clear" w:color="auto" w:fill="auto"/>
          </w:tcPr>
          <w:p w14:paraId="5749D2A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руководитель физического воспитания</w:t>
            </w:r>
          </w:p>
        </w:tc>
        <w:tc>
          <w:tcPr>
            <w:tcW w:w="690" w:type="pct"/>
          </w:tcPr>
          <w:p w14:paraId="462259F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Спортивный зал</w:t>
            </w:r>
          </w:p>
        </w:tc>
        <w:tc>
          <w:tcPr>
            <w:tcW w:w="1242" w:type="pct"/>
            <w:shd w:val="clear" w:color="auto" w:fill="auto"/>
          </w:tcPr>
          <w:p w14:paraId="2EE2D6D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4F57C13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p w14:paraId="749CBBD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3BDF04E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73EAC416" w14:textId="77777777" w:rsidTr="00B965BD">
        <w:tc>
          <w:tcPr>
            <w:tcW w:w="443" w:type="pct"/>
            <w:shd w:val="clear" w:color="auto" w:fill="auto"/>
          </w:tcPr>
          <w:p w14:paraId="3EC0E116" w14:textId="77777777" w:rsidR="00EA06D7" w:rsidRPr="00492078" w:rsidRDefault="00EA06D7" w:rsidP="00B965BD">
            <w:pPr>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w:t>
            </w:r>
            <w:proofErr w:type="spellEnd"/>
            <w:r w:rsidRPr="00492078">
              <w:rPr>
                <w:rFonts w:ascii="Times New Roman" w:hAnsi="Times New Roman" w:cs="Times New Roman"/>
              </w:rPr>
              <w:t>. месяца</w:t>
            </w:r>
          </w:p>
        </w:tc>
        <w:tc>
          <w:tcPr>
            <w:tcW w:w="1435" w:type="pct"/>
            <w:shd w:val="clear" w:color="auto" w:fill="auto"/>
          </w:tcPr>
          <w:p w14:paraId="0887EB3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shd w:val="clear" w:color="auto" w:fill="auto"/>
          </w:tcPr>
          <w:p w14:paraId="6157C89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педагоги-предметники</w:t>
            </w:r>
          </w:p>
        </w:tc>
        <w:tc>
          <w:tcPr>
            <w:tcW w:w="690" w:type="pct"/>
          </w:tcPr>
          <w:p w14:paraId="7FB63AD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shd w:val="clear" w:color="auto" w:fill="auto"/>
          </w:tcPr>
          <w:p w14:paraId="0CFD287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14:paraId="67066AE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shd w:val="clear" w:color="auto" w:fill="auto"/>
          </w:tcPr>
          <w:p w14:paraId="7C40A5B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1 </w:t>
            </w:r>
          </w:p>
          <w:p w14:paraId="5722505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p w14:paraId="5A712B5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8 </w:t>
            </w:r>
          </w:p>
          <w:p w14:paraId="42988D9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717D6DD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tc>
      </w:tr>
      <w:tr w:rsidR="00EA06D7" w:rsidRPr="00492078" w14:paraId="2D974C29" w14:textId="77777777" w:rsidTr="00B965BD">
        <w:tc>
          <w:tcPr>
            <w:tcW w:w="443" w:type="pct"/>
            <w:shd w:val="clear" w:color="auto" w:fill="auto"/>
          </w:tcPr>
          <w:p w14:paraId="10718631" w14:textId="77777777" w:rsidR="00EA06D7" w:rsidRPr="00492078" w:rsidRDefault="00EA06D7" w:rsidP="00B965BD">
            <w:pPr>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w:t>
            </w:r>
            <w:proofErr w:type="spellEnd"/>
            <w:r w:rsidRPr="00492078">
              <w:rPr>
                <w:rFonts w:ascii="Times New Roman" w:hAnsi="Times New Roman" w:cs="Times New Roman"/>
              </w:rPr>
              <w:t>. месяца</w:t>
            </w:r>
          </w:p>
        </w:tc>
        <w:tc>
          <w:tcPr>
            <w:tcW w:w="1435" w:type="pct"/>
            <w:shd w:val="clear" w:color="auto" w:fill="auto"/>
          </w:tcPr>
          <w:p w14:paraId="6E35C59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Акция «Чистый двор»</w:t>
            </w:r>
          </w:p>
        </w:tc>
        <w:tc>
          <w:tcPr>
            <w:tcW w:w="752" w:type="pct"/>
            <w:shd w:val="clear" w:color="auto" w:fill="auto"/>
          </w:tcPr>
          <w:p w14:paraId="1FE9154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w:t>
            </w:r>
          </w:p>
        </w:tc>
        <w:tc>
          <w:tcPr>
            <w:tcW w:w="690" w:type="pct"/>
          </w:tcPr>
          <w:p w14:paraId="4BE146D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Территории колледжа и общежитий</w:t>
            </w:r>
          </w:p>
        </w:tc>
        <w:tc>
          <w:tcPr>
            <w:tcW w:w="1242" w:type="pct"/>
            <w:shd w:val="clear" w:color="auto" w:fill="auto"/>
          </w:tcPr>
          <w:p w14:paraId="1C6772F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14:paraId="47B2EEF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shd w:val="clear" w:color="auto" w:fill="auto"/>
          </w:tcPr>
          <w:p w14:paraId="36861CC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520B983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21DC966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2683E93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70FF9EFA" w14:textId="77777777" w:rsidTr="00B965BD">
        <w:tc>
          <w:tcPr>
            <w:tcW w:w="443" w:type="pct"/>
            <w:shd w:val="clear" w:color="auto" w:fill="auto"/>
          </w:tcPr>
          <w:p w14:paraId="20517E90" w14:textId="77777777" w:rsidR="00EA06D7" w:rsidRPr="00492078" w:rsidRDefault="00EA06D7" w:rsidP="00B965BD">
            <w:pPr>
              <w:rPr>
                <w:rFonts w:ascii="Times New Roman" w:hAnsi="Times New Roman" w:cs="Times New Roman"/>
              </w:rPr>
            </w:pPr>
            <w:r w:rsidRPr="00492078">
              <w:rPr>
                <w:rFonts w:ascii="Times New Roman" w:hAnsi="Times New Roman" w:cs="Times New Roman"/>
              </w:rPr>
              <w:lastRenderedPageBreak/>
              <w:t xml:space="preserve">В </w:t>
            </w:r>
            <w:proofErr w:type="spellStart"/>
            <w:r w:rsidRPr="00492078">
              <w:rPr>
                <w:rFonts w:ascii="Times New Roman" w:hAnsi="Times New Roman" w:cs="Times New Roman"/>
              </w:rPr>
              <w:t>теч</w:t>
            </w:r>
            <w:proofErr w:type="spellEnd"/>
            <w:r w:rsidRPr="00492078">
              <w:rPr>
                <w:rFonts w:ascii="Times New Roman" w:hAnsi="Times New Roman" w:cs="Times New Roman"/>
              </w:rPr>
              <w:t>. месяца</w:t>
            </w:r>
          </w:p>
        </w:tc>
        <w:tc>
          <w:tcPr>
            <w:tcW w:w="1435" w:type="pct"/>
            <w:shd w:val="clear" w:color="auto" w:fill="auto"/>
          </w:tcPr>
          <w:p w14:paraId="7171209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shd w:val="clear" w:color="auto" w:fill="auto"/>
          </w:tcPr>
          <w:p w14:paraId="1BFC4F9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14:paraId="3986551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shd w:val="clear" w:color="auto" w:fill="auto"/>
          </w:tcPr>
          <w:p w14:paraId="717BD34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36666A1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1201FAC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 ЛР 3</w:t>
            </w:r>
          </w:p>
        </w:tc>
      </w:tr>
      <w:tr w:rsidR="00EA06D7" w:rsidRPr="00492078" w14:paraId="4C774026" w14:textId="77777777" w:rsidTr="00B965BD">
        <w:tc>
          <w:tcPr>
            <w:tcW w:w="5000" w:type="pct"/>
            <w:gridSpan w:val="6"/>
            <w:shd w:val="clear" w:color="auto" w:fill="auto"/>
          </w:tcPr>
          <w:p w14:paraId="1982DD7A"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ОКТЯБРЬ</w:t>
            </w:r>
          </w:p>
        </w:tc>
      </w:tr>
      <w:tr w:rsidR="00EA06D7" w:rsidRPr="00492078" w14:paraId="406E4ECC" w14:textId="77777777" w:rsidTr="00B965BD">
        <w:tc>
          <w:tcPr>
            <w:tcW w:w="443" w:type="pct"/>
            <w:shd w:val="clear" w:color="auto" w:fill="auto"/>
          </w:tcPr>
          <w:p w14:paraId="15E4DFCD"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01.10</w:t>
            </w:r>
          </w:p>
        </w:tc>
        <w:tc>
          <w:tcPr>
            <w:tcW w:w="1435" w:type="pct"/>
            <w:shd w:val="clear" w:color="auto" w:fill="auto"/>
          </w:tcPr>
          <w:p w14:paraId="086A87D4"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День пожилых людей</w:t>
            </w:r>
          </w:p>
        </w:tc>
        <w:tc>
          <w:tcPr>
            <w:tcW w:w="752" w:type="pct"/>
            <w:shd w:val="clear" w:color="auto" w:fill="auto"/>
          </w:tcPr>
          <w:p w14:paraId="79E9870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w:t>
            </w:r>
          </w:p>
        </w:tc>
        <w:tc>
          <w:tcPr>
            <w:tcW w:w="690" w:type="pct"/>
          </w:tcPr>
          <w:p w14:paraId="0EED645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1242" w:type="pct"/>
            <w:shd w:val="clear" w:color="auto" w:fill="auto"/>
          </w:tcPr>
          <w:p w14:paraId="443041B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0A56D67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ЛР6</w:t>
            </w:r>
          </w:p>
        </w:tc>
      </w:tr>
      <w:tr w:rsidR="00EA06D7" w:rsidRPr="00492078" w14:paraId="2CEAC8F3" w14:textId="77777777" w:rsidTr="00B965BD">
        <w:tc>
          <w:tcPr>
            <w:tcW w:w="443" w:type="pct"/>
            <w:shd w:val="clear" w:color="auto" w:fill="auto"/>
          </w:tcPr>
          <w:p w14:paraId="62D1D175"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03.10</w:t>
            </w:r>
          </w:p>
        </w:tc>
        <w:tc>
          <w:tcPr>
            <w:tcW w:w="1435" w:type="pct"/>
            <w:shd w:val="clear" w:color="auto" w:fill="auto"/>
          </w:tcPr>
          <w:p w14:paraId="265D5E2E"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66F2DB08" w14:textId="178CCBE9"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 xml:space="preserve">ССЗ 1-3 </w:t>
            </w:r>
            <w:r w:rsidRPr="00492078">
              <w:rPr>
                <w:rFonts w:ascii="Times New Roman" w:hAnsi="Times New Roman" w:cs="Times New Roman"/>
                <w:kern w:val="2"/>
                <w:sz w:val="24"/>
                <w:szCs w:val="24"/>
                <w:lang w:eastAsia="ko-KR"/>
              </w:rPr>
              <w:t>курс</w:t>
            </w:r>
          </w:p>
        </w:tc>
        <w:tc>
          <w:tcPr>
            <w:tcW w:w="690" w:type="pct"/>
          </w:tcPr>
          <w:p w14:paraId="0DC9B75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0E8A907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74D5109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3F626B70" w14:textId="77777777" w:rsidTr="00B965BD">
        <w:tc>
          <w:tcPr>
            <w:tcW w:w="443" w:type="pct"/>
            <w:shd w:val="clear" w:color="auto" w:fill="auto"/>
          </w:tcPr>
          <w:p w14:paraId="462BE66C"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05.10</w:t>
            </w:r>
          </w:p>
        </w:tc>
        <w:tc>
          <w:tcPr>
            <w:tcW w:w="1435" w:type="pct"/>
            <w:shd w:val="clear" w:color="auto" w:fill="auto"/>
          </w:tcPr>
          <w:p w14:paraId="1D339667"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День Учителя, праздничный концерт и выставка поздравительных стенгазет.</w:t>
            </w:r>
          </w:p>
        </w:tc>
        <w:tc>
          <w:tcPr>
            <w:tcW w:w="752" w:type="pct"/>
            <w:shd w:val="clear" w:color="auto" w:fill="auto"/>
          </w:tcPr>
          <w:p w14:paraId="5F1DA6B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Актив колледжа, </w:t>
            </w:r>
          </w:p>
        </w:tc>
        <w:tc>
          <w:tcPr>
            <w:tcW w:w="690" w:type="pct"/>
          </w:tcPr>
          <w:p w14:paraId="0F9278C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shd w:val="clear" w:color="auto" w:fill="auto"/>
          </w:tcPr>
          <w:p w14:paraId="0130352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педагоги колледжа</w:t>
            </w:r>
          </w:p>
        </w:tc>
        <w:tc>
          <w:tcPr>
            <w:tcW w:w="438" w:type="pct"/>
            <w:shd w:val="clear" w:color="auto" w:fill="auto"/>
          </w:tcPr>
          <w:p w14:paraId="3173B7E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ЛР4</w:t>
            </w:r>
          </w:p>
        </w:tc>
      </w:tr>
      <w:tr w:rsidR="00EA06D7" w:rsidRPr="00492078" w14:paraId="2920209A" w14:textId="77777777" w:rsidTr="00B965BD">
        <w:tc>
          <w:tcPr>
            <w:tcW w:w="443" w:type="pct"/>
            <w:shd w:val="clear" w:color="auto" w:fill="auto"/>
          </w:tcPr>
          <w:p w14:paraId="3DC0833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07.10</w:t>
            </w:r>
          </w:p>
        </w:tc>
        <w:tc>
          <w:tcPr>
            <w:tcW w:w="1435" w:type="pct"/>
            <w:shd w:val="clear" w:color="auto" w:fill="auto"/>
          </w:tcPr>
          <w:p w14:paraId="1D7696C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Родительское собрание</w:t>
            </w:r>
          </w:p>
        </w:tc>
        <w:tc>
          <w:tcPr>
            <w:tcW w:w="752" w:type="pct"/>
            <w:shd w:val="clear" w:color="auto" w:fill="auto"/>
          </w:tcPr>
          <w:p w14:paraId="6982C97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Родители всех студентов, </w:t>
            </w:r>
          </w:p>
        </w:tc>
        <w:tc>
          <w:tcPr>
            <w:tcW w:w="690" w:type="pct"/>
          </w:tcPr>
          <w:p w14:paraId="597812D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Онлайн </w:t>
            </w:r>
          </w:p>
        </w:tc>
        <w:tc>
          <w:tcPr>
            <w:tcW w:w="1242" w:type="pct"/>
            <w:shd w:val="clear" w:color="auto" w:fill="auto"/>
          </w:tcPr>
          <w:p w14:paraId="6E78249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старший мастер, кураторы, администрация колледжа</w:t>
            </w:r>
          </w:p>
        </w:tc>
        <w:tc>
          <w:tcPr>
            <w:tcW w:w="438" w:type="pct"/>
            <w:shd w:val="clear" w:color="auto" w:fill="auto"/>
          </w:tcPr>
          <w:p w14:paraId="122178B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42337DD7" w14:textId="77777777" w:rsidTr="00B965BD">
        <w:tc>
          <w:tcPr>
            <w:tcW w:w="443" w:type="pct"/>
            <w:shd w:val="clear" w:color="auto" w:fill="auto"/>
          </w:tcPr>
          <w:p w14:paraId="508F88E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09.10</w:t>
            </w:r>
          </w:p>
        </w:tc>
        <w:tc>
          <w:tcPr>
            <w:tcW w:w="1435" w:type="pct"/>
            <w:shd w:val="clear" w:color="auto" w:fill="auto"/>
          </w:tcPr>
          <w:p w14:paraId="2D84521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484E61CC" w14:textId="7267006A"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 xml:space="preserve">ССЗ 1-3 </w:t>
            </w:r>
            <w:r w:rsidRPr="00492078">
              <w:rPr>
                <w:rFonts w:ascii="Times New Roman" w:hAnsi="Times New Roman" w:cs="Times New Roman"/>
                <w:kern w:val="2"/>
                <w:sz w:val="24"/>
                <w:szCs w:val="24"/>
                <w:lang w:eastAsia="ko-KR"/>
              </w:rPr>
              <w:t>курс</w:t>
            </w:r>
          </w:p>
        </w:tc>
        <w:tc>
          <w:tcPr>
            <w:tcW w:w="690" w:type="pct"/>
          </w:tcPr>
          <w:p w14:paraId="020AAB5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6E5C3FC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6408D72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449ECD27" w14:textId="77777777" w:rsidTr="00B965BD">
        <w:tc>
          <w:tcPr>
            <w:tcW w:w="443" w:type="pct"/>
            <w:shd w:val="clear" w:color="auto" w:fill="auto"/>
          </w:tcPr>
          <w:p w14:paraId="4C6F6630" w14:textId="77777777" w:rsidR="00EA06D7" w:rsidRPr="00492078" w:rsidRDefault="00EA06D7" w:rsidP="00B965BD">
            <w:pP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 </w:t>
            </w:r>
            <w:proofErr w:type="spellStart"/>
            <w:r w:rsidRPr="00492078">
              <w:rPr>
                <w:rFonts w:ascii="Times New Roman" w:hAnsi="Times New Roman" w:cs="Times New Roman"/>
                <w:kern w:val="2"/>
                <w:sz w:val="24"/>
                <w:szCs w:val="24"/>
                <w:lang w:eastAsia="ko-KR"/>
              </w:rPr>
              <w:t>теч</w:t>
            </w:r>
            <w:proofErr w:type="spellEnd"/>
            <w:r w:rsidRPr="00492078">
              <w:rPr>
                <w:rFonts w:ascii="Times New Roman" w:hAnsi="Times New Roman" w:cs="Times New Roman"/>
                <w:kern w:val="2"/>
                <w:sz w:val="24"/>
                <w:szCs w:val="24"/>
                <w:lang w:eastAsia="ko-KR"/>
              </w:rPr>
              <w:t>.</w:t>
            </w:r>
          </w:p>
          <w:p w14:paraId="68B02B68"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мес.</w:t>
            </w:r>
          </w:p>
        </w:tc>
        <w:tc>
          <w:tcPr>
            <w:tcW w:w="1435" w:type="pct"/>
            <w:shd w:val="clear" w:color="auto" w:fill="auto"/>
            <w:vAlign w:val="center"/>
          </w:tcPr>
          <w:p w14:paraId="497E2B2B" w14:textId="77777777" w:rsidR="00EA06D7" w:rsidRPr="00492078" w:rsidRDefault="00EA06D7" w:rsidP="00B965BD">
            <w:pPr>
              <w:widowControl w:val="0"/>
              <w:autoSpaceDE w:val="0"/>
              <w:autoSpaceDN w:val="0"/>
              <w:spacing w:after="0" w:line="240" w:lineRule="auto"/>
              <w:ind w:left="33" w:hanging="33"/>
              <w:rPr>
                <w:rFonts w:ascii="Times New Roman" w:hAnsi="Times New Roman" w:cs="Times New Roman"/>
              </w:rPr>
            </w:pPr>
            <w:r w:rsidRPr="00492078">
              <w:rPr>
                <w:rFonts w:ascii="Times New Roman" w:hAnsi="Times New Roman" w:cs="Times New Roman"/>
                <w:color w:val="000000"/>
              </w:rPr>
              <w:t>Участие в «Эко –марафоне «Сдай макулатуру-спаси дерево!».</w:t>
            </w:r>
          </w:p>
        </w:tc>
        <w:tc>
          <w:tcPr>
            <w:tcW w:w="752" w:type="pct"/>
            <w:shd w:val="clear" w:color="auto" w:fill="auto"/>
            <w:vAlign w:val="center"/>
          </w:tcPr>
          <w:p w14:paraId="084AEA2A"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Группы всех курсов,</w:t>
            </w:r>
          </w:p>
        </w:tc>
        <w:tc>
          <w:tcPr>
            <w:tcW w:w="690" w:type="pct"/>
            <w:vAlign w:val="center"/>
          </w:tcPr>
          <w:p w14:paraId="3D06030F"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Актовый зал</w:t>
            </w:r>
          </w:p>
        </w:tc>
        <w:tc>
          <w:tcPr>
            <w:tcW w:w="1242" w:type="pct"/>
            <w:shd w:val="clear" w:color="auto" w:fill="auto"/>
            <w:vAlign w:val="center"/>
          </w:tcPr>
          <w:p w14:paraId="2AB019F6"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заместитель директора по социально-педагогической работе, актив колледжа</w:t>
            </w:r>
          </w:p>
        </w:tc>
        <w:tc>
          <w:tcPr>
            <w:tcW w:w="438" w:type="pct"/>
            <w:shd w:val="clear" w:color="auto" w:fill="auto"/>
            <w:vAlign w:val="center"/>
          </w:tcPr>
          <w:p w14:paraId="40E0BF18"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6</w:t>
            </w:r>
          </w:p>
          <w:p w14:paraId="090FD590"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18</w:t>
            </w:r>
          </w:p>
          <w:p w14:paraId="3F80A09F"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10</w:t>
            </w:r>
          </w:p>
        </w:tc>
      </w:tr>
      <w:tr w:rsidR="00EA06D7" w:rsidRPr="00492078" w14:paraId="21C09F7E" w14:textId="77777777" w:rsidTr="00B965BD">
        <w:tc>
          <w:tcPr>
            <w:tcW w:w="443" w:type="pct"/>
            <w:shd w:val="clear" w:color="auto" w:fill="auto"/>
          </w:tcPr>
          <w:p w14:paraId="1B311F6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 </w:t>
            </w:r>
            <w:proofErr w:type="spellStart"/>
            <w:r w:rsidRPr="00492078">
              <w:rPr>
                <w:rFonts w:ascii="Times New Roman" w:hAnsi="Times New Roman" w:cs="Times New Roman"/>
                <w:kern w:val="2"/>
                <w:sz w:val="24"/>
                <w:szCs w:val="24"/>
                <w:lang w:eastAsia="ko-KR"/>
              </w:rPr>
              <w:t>теч.мес</w:t>
            </w:r>
            <w:proofErr w:type="spellEnd"/>
            <w:r w:rsidRPr="00492078">
              <w:rPr>
                <w:rFonts w:ascii="Times New Roman" w:hAnsi="Times New Roman" w:cs="Times New Roman"/>
                <w:kern w:val="2"/>
                <w:sz w:val="24"/>
                <w:szCs w:val="24"/>
                <w:lang w:eastAsia="ko-KR"/>
              </w:rPr>
              <w:t>.</w:t>
            </w:r>
          </w:p>
        </w:tc>
        <w:tc>
          <w:tcPr>
            <w:tcW w:w="1435" w:type="pct"/>
            <w:shd w:val="clear" w:color="auto" w:fill="auto"/>
          </w:tcPr>
          <w:p w14:paraId="468E317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Соревнования по шахматам, шашкам, пулевой стрельбе</w:t>
            </w:r>
          </w:p>
        </w:tc>
        <w:tc>
          <w:tcPr>
            <w:tcW w:w="752" w:type="pct"/>
            <w:shd w:val="clear" w:color="auto" w:fill="auto"/>
          </w:tcPr>
          <w:p w14:paraId="580BAE6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педагоги физической </w:t>
            </w:r>
            <w:proofErr w:type="gramStart"/>
            <w:r w:rsidRPr="00492078">
              <w:rPr>
                <w:rFonts w:ascii="Times New Roman" w:hAnsi="Times New Roman" w:cs="Times New Roman"/>
                <w:kern w:val="2"/>
                <w:sz w:val="24"/>
                <w:szCs w:val="24"/>
                <w:lang w:eastAsia="ko-KR"/>
              </w:rPr>
              <w:t>культуры ,</w:t>
            </w:r>
            <w:proofErr w:type="gramEnd"/>
            <w:r w:rsidRPr="00492078">
              <w:rPr>
                <w:rFonts w:ascii="Times New Roman" w:hAnsi="Times New Roman" w:cs="Times New Roman"/>
                <w:kern w:val="2"/>
                <w:sz w:val="24"/>
                <w:szCs w:val="24"/>
                <w:lang w:eastAsia="ko-KR"/>
              </w:rPr>
              <w:t xml:space="preserve"> </w:t>
            </w:r>
            <w:r w:rsidRPr="00492078">
              <w:rPr>
                <w:rFonts w:ascii="Times New Roman" w:hAnsi="Times New Roman" w:cs="Times New Roman"/>
                <w:kern w:val="2"/>
                <w:sz w:val="24"/>
                <w:szCs w:val="24"/>
                <w:lang w:eastAsia="ko-KR"/>
              </w:rPr>
              <w:lastRenderedPageBreak/>
              <w:t>руководитель физического воспитания</w:t>
            </w:r>
          </w:p>
        </w:tc>
        <w:tc>
          <w:tcPr>
            <w:tcW w:w="690" w:type="pct"/>
          </w:tcPr>
          <w:p w14:paraId="532E133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Спортивный зал, тир</w:t>
            </w:r>
          </w:p>
        </w:tc>
        <w:tc>
          <w:tcPr>
            <w:tcW w:w="1242" w:type="pct"/>
            <w:shd w:val="clear" w:color="auto" w:fill="auto"/>
          </w:tcPr>
          <w:p w14:paraId="29A3D32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0CE7BB5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p w14:paraId="310B838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r>
      <w:tr w:rsidR="00EA06D7" w:rsidRPr="00492078" w14:paraId="792FFBBC" w14:textId="77777777" w:rsidTr="00B965BD">
        <w:tc>
          <w:tcPr>
            <w:tcW w:w="443" w:type="pct"/>
            <w:shd w:val="clear" w:color="auto" w:fill="auto"/>
          </w:tcPr>
          <w:p w14:paraId="75B35E04"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 xml:space="preserve">В </w:t>
            </w:r>
            <w:proofErr w:type="spellStart"/>
            <w:r w:rsidRPr="00492078">
              <w:rPr>
                <w:rFonts w:ascii="Times New Roman" w:hAnsi="Times New Roman" w:cs="Times New Roman"/>
                <w:kern w:val="2"/>
                <w:sz w:val="24"/>
                <w:szCs w:val="24"/>
                <w:lang w:eastAsia="ko-KR"/>
              </w:rPr>
              <w:t>теч.мес</w:t>
            </w:r>
            <w:proofErr w:type="spellEnd"/>
            <w:r w:rsidRPr="00492078">
              <w:rPr>
                <w:rFonts w:ascii="Times New Roman" w:hAnsi="Times New Roman" w:cs="Times New Roman"/>
                <w:kern w:val="2"/>
                <w:sz w:val="24"/>
                <w:szCs w:val="24"/>
                <w:lang w:eastAsia="ko-KR"/>
              </w:rPr>
              <w:t>.</w:t>
            </w:r>
          </w:p>
        </w:tc>
        <w:tc>
          <w:tcPr>
            <w:tcW w:w="1435" w:type="pct"/>
            <w:shd w:val="clear" w:color="auto" w:fill="auto"/>
          </w:tcPr>
          <w:p w14:paraId="7D2AB6F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shd w:val="clear" w:color="auto" w:fill="auto"/>
          </w:tcPr>
          <w:p w14:paraId="6AB9F0C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14:paraId="7A56F46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shd w:val="clear" w:color="auto" w:fill="auto"/>
          </w:tcPr>
          <w:p w14:paraId="74EB2C1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7D08824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4A7B59C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7C22762F" w14:textId="77777777" w:rsidTr="00B965BD">
        <w:tc>
          <w:tcPr>
            <w:tcW w:w="443" w:type="pct"/>
            <w:shd w:val="clear" w:color="auto" w:fill="auto"/>
          </w:tcPr>
          <w:p w14:paraId="40D95056"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 xml:space="preserve">В </w:t>
            </w:r>
            <w:proofErr w:type="spellStart"/>
            <w:r w:rsidRPr="00492078">
              <w:rPr>
                <w:rFonts w:ascii="Times New Roman" w:hAnsi="Times New Roman" w:cs="Times New Roman"/>
                <w:kern w:val="2"/>
                <w:sz w:val="24"/>
                <w:szCs w:val="24"/>
                <w:lang w:eastAsia="ko-KR"/>
              </w:rPr>
              <w:t>теч.мес</w:t>
            </w:r>
            <w:proofErr w:type="spellEnd"/>
            <w:r w:rsidRPr="00492078">
              <w:rPr>
                <w:rFonts w:ascii="Times New Roman" w:hAnsi="Times New Roman" w:cs="Times New Roman"/>
                <w:kern w:val="2"/>
                <w:sz w:val="24"/>
                <w:szCs w:val="24"/>
                <w:lang w:eastAsia="ko-KR"/>
              </w:rPr>
              <w:t>.</w:t>
            </w:r>
          </w:p>
        </w:tc>
        <w:tc>
          <w:tcPr>
            <w:tcW w:w="1435" w:type="pct"/>
            <w:shd w:val="clear" w:color="auto" w:fill="auto"/>
          </w:tcPr>
          <w:p w14:paraId="6BEBC29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shd w:val="clear" w:color="auto" w:fill="auto"/>
          </w:tcPr>
          <w:p w14:paraId="4E95026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 предметники</w:t>
            </w:r>
          </w:p>
        </w:tc>
        <w:tc>
          <w:tcPr>
            <w:tcW w:w="690" w:type="pct"/>
          </w:tcPr>
          <w:p w14:paraId="458A2AD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shd w:val="clear" w:color="auto" w:fill="auto"/>
          </w:tcPr>
          <w:p w14:paraId="6099885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14:paraId="7D113BF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14:paraId="193646F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1 </w:t>
            </w:r>
          </w:p>
          <w:p w14:paraId="524CB86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p w14:paraId="644B6FB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8 </w:t>
            </w:r>
          </w:p>
          <w:p w14:paraId="3D094B3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2898773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tc>
      </w:tr>
      <w:tr w:rsidR="00EA06D7" w:rsidRPr="00492078" w14:paraId="19A8C868" w14:textId="77777777" w:rsidTr="00B965BD">
        <w:tc>
          <w:tcPr>
            <w:tcW w:w="443" w:type="pct"/>
            <w:shd w:val="clear" w:color="auto" w:fill="auto"/>
          </w:tcPr>
          <w:p w14:paraId="511CD6EB"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 xml:space="preserve">В </w:t>
            </w:r>
            <w:proofErr w:type="spellStart"/>
            <w:r w:rsidRPr="00492078">
              <w:rPr>
                <w:rFonts w:ascii="Times New Roman" w:hAnsi="Times New Roman" w:cs="Times New Roman"/>
                <w:kern w:val="2"/>
                <w:sz w:val="24"/>
                <w:szCs w:val="24"/>
                <w:lang w:eastAsia="ko-KR"/>
              </w:rPr>
              <w:t>теч.мес</w:t>
            </w:r>
            <w:proofErr w:type="spellEnd"/>
            <w:r w:rsidRPr="00492078">
              <w:rPr>
                <w:rFonts w:ascii="Times New Roman" w:hAnsi="Times New Roman" w:cs="Times New Roman"/>
                <w:kern w:val="2"/>
                <w:sz w:val="24"/>
                <w:szCs w:val="24"/>
                <w:lang w:eastAsia="ko-KR"/>
              </w:rPr>
              <w:t>.</w:t>
            </w:r>
          </w:p>
        </w:tc>
        <w:tc>
          <w:tcPr>
            <w:tcW w:w="1435" w:type="pct"/>
            <w:shd w:val="clear" w:color="auto" w:fill="auto"/>
          </w:tcPr>
          <w:p w14:paraId="5A6DDA4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Акция «Чистый двор»</w:t>
            </w:r>
          </w:p>
        </w:tc>
        <w:tc>
          <w:tcPr>
            <w:tcW w:w="752" w:type="pct"/>
            <w:shd w:val="clear" w:color="auto" w:fill="auto"/>
          </w:tcPr>
          <w:p w14:paraId="435C892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мастера п/о</w:t>
            </w:r>
          </w:p>
        </w:tc>
        <w:tc>
          <w:tcPr>
            <w:tcW w:w="690" w:type="pct"/>
          </w:tcPr>
          <w:p w14:paraId="5006541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Территории колледжа и общежитий</w:t>
            </w:r>
          </w:p>
        </w:tc>
        <w:tc>
          <w:tcPr>
            <w:tcW w:w="1242" w:type="pct"/>
            <w:shd w:val="clear" w:color="auto" w:fill="auto"/>
          </w:tcPr>
          <w:p w14:paraId="1DD4D5A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14:paraId="0915B66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14:paraId="2103202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0FF53B6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4DF3CF7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1D6A7F7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25B6D3CE" w14:textId="77777777" w:rsidTr="00B965BD">
        <w:tc>
          <w:tcPr>
            <w:tcW w:w="443" w:type="pct"/>
            <w:shd w:val="clear" w:color="auto" w:fill="auto"/>
          </w:tcPr>
          <w:p w14:paraId="7B1CFEE4" w14:textId="77777777" w:rsidR="00EA06D7" w:rsidRPr="00492078" w:rsidRDefault="00EA06D7" w:rsidP="00B965BD">
            <w:pP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16.10</w:t>
            </w:r>
          </w:p>
        </w:tc>
        <w:tc>
          <w:tcPr>
            <w:tcW w:w="1435" w:type="pct"/>
            <w:shd w:val="clear" w:color="auto" w:fill="auto"/>
          </w:tcPr>
          <w:p w14:paraId="226B6B1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0DF8FBCC" w14:textId="19BB4CC4"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Pr>
          <w:p w14:paraId="23E086C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779FF0B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4DE3581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435E8C51" w14:textId="77777777" w:rsidTr="00B965BD">
        <w:tc>
          <w:tcPr>
            <w:tcW w:w="443" w:type="pct"/>
            <w:shd w:val="clear" w:color="auto" w:fill="auto"/>
          </w:tcPr>
          <w:p w14:paraId="71E845D2"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 xml:space="preserve">В </w:t>
            </w:r>
            <w:proofErr w:type="spellStart"/>
            <w:r w:rsidRPr="00492078">
              <w:rPr>
                <w:rFonts w:ascii="Times New Roman" w:hAnsi="Times New Roman" w:cs="Times New Roman"/>
                <w:kern w:val="2"/>
                <w:sz w:val="24"/>
                <w:szCs w:val="24"/>
                <w:lang w:eastAsia="ko-KR"/>
              </w:rPr>
              <w:t>теч.мес</w:t>
            </w:r>
            <w:proofErr w:type="spellEnd"/>
            <w:r w:rsidRPr="00492078">
              <w:rPr>
                <w:rFonts w:ascii="Times New Roman" w:hAnsi="Times New Roman" w:cs="Times New Roman"/>
                <w:kern w:val="2"/>
                <w:sz w:val="24"/>
                <w:szCs w:val="24"/>
                <w:lang w:eastAsia="ko-KR"/>
              </w:rPr>
              <w:t>.</w:t>
            </w:r>
          </w:p>
        </w:tc>
        <w:tc>
          <w:tcPr>
            <w:tcW w:w="1435" w:type="pct"/>
            <w:shd w:val="clear" w:color="auto" w:fill="auto"/>
          </w:tcPr>
          <w:p w14:paraId="76CB8E2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Битва хоров</w:t>
            </w:r>
          </w:p>
        </w:tc>
        <w:tc>
          <w:tcPr>
            <w:tcW w:w="752" w:type="pct"/>
            <w:shd w:val="clear" w:color="auto" w:fill="auto"/>
          </w:tcPr>
          <w:p w14:paraId="7A18B08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актив колледжа, председатель студенческого совета</w:t>
            </w:r>
          </w:p>
        </w:tc>
        <w:tc>
          <w:tcPr>
            <w:tcW w:w="690" w:type="pct"/>
          </w:tcPr>
          <w:p w14:paraId="20380BF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shd w:val="clear" w:color="auto" w:fill="auto"/>
          </w:tcPr>
          <w:p w14:paraId="2130117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4C1B036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7</w:t>
            </w:r>
          </w:p>
        </w:tc>
      </w:tr>
      <w:tr w:rsidR="00EA06D7" w:rsidRPr="00492078" w14:paraId="1B639F9B" w14:textId="77777777" w:rsidTr="00B965BD">
        <w:tc>
          <w:tcPr>
            <w:tcW w:w="443" w:type="pct"/>
            <w:shd w:val="clear" w:color="auto" w:fill="auto"/>
          </w:tcPr>
          <w:p w14:paraId="1D39C99B" w14:textId="77777777" w:rsidR="00EA06D7" w:rsidRPr="00492078" w:rsidRDefault="00EA06D7" w:rsidP="00B965BD">
            <w:pP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23.10</w:t>
            </w:r>
          </w:p>
        </w:tc>
        <w:tc>
          <w:tcPr>
            <w:tcW w:w="1435" w:type="pct"/>
            <w:shd w:val="clear" w:color="auto" w:fill="auto"/>
          </w:tcPr>
          <w:p w14:paraId="4CF8126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63E6E41D" w14:textId="6A3CF8BD"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w:t>
            </w:r>
            <w:r w:rsidRPr="00492078">
              <w:rPr>
                <w:rFonts w:ascii="Times New Roman" w:hAnsi="Times New Roman" w:cs="Times New Roman"/>
                <w:kern w:val="2"/>
                <w:sz w:val="24"/>
                <w:szCs w:val="24"/>
                <w:lang w:eastAsia="ko-KR"/>
              </w:rPr>
              <w:lastRenderedPageBreak/>
              <w:t xml:space="preserve">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Pr>
          <w:p w14:paraId="2BCA1F8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Учебные </w:t>
            </w:r>
            <w:r w:rsidRPr="00492078">
              <w:rPr>
                <w:rFonts w:ascii="Times New Roman" w:hAnsi="Times New Roman" w:cs="Times New Roman"/>
                <w:kern w:val="2"/>
                <w:sz w:val="24"/>
                <w:szCs w:val="24"/>
                <w:lang w:eastAsia="ko-KR"/>
              </w:rPr>
              <w:lastRenderedPageBreak/>
              <w:t>кабинеты</w:t>
            </w:r>
          </w:p>
        </w:tc>
        <w:tc>
          <w:tcPr>
            <w:tcW w:w="1242" w:type="pct"/>
            <w:shd w:val="clear" w:color="auto" w:fill="auto"/>
          </w:tcPr>
          <w:p w14:paraId="0429371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заместитель директора по </w:t>
            </w:r>
            <w:r w:rsidRPr="00492078">
              <w:rPr>
                <w:rFonts w:ascii="Times New Roman" w:hAnsi="Times New Roman" w:cs="Times New Roman"/>
                <w:kern w:val="2"/>
                <w:sz w:val="24"/>
                <w:szCs w:val="24"/>
                <w:lang w:eastAsia="ko-KR"/>
              </w:rPr>
              <w:lastRenderedPageBreak/>
              <w:t>социально-педагогической работе, кураторы и мастера</w:t>
            </w:r>
          </w:p>
        </w:tc>
        <w:tc>
          <w:tcPr>
            <w:tcW w:w="438" w:type="pct"/>
            <w:shd w:val="clear" w:color="auto" w:fill="auto"/>
          </w:tcPr>
          <w:p w14:paraId="3C33698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2</w:t>
            </w:r>
          </w:p>
        </w:tc>
      </w:tr>
      <w:tr w:rsidR="00EA06D7" w:rsidRPr="00492078" w14:paraId="4D3CC179" w14:textId="77777777" w:rsidTr="00B965BD">
        <w:tc>
          <w:tcPr>
            <w:tcW w:w="443" w:type="pct"/>
            <w:shd w:val="clear" w:color="auto" w:fill="auto"/>
          </w:tcPr>
          <w:p w14:paraId="57EECF0E"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30.10</w:t>
            </w:r>
          </w:p>
        </w:tc>
        <w:tc>
          <w:tcPr>
            <w:tcW w:w="1435" w:type="pct"/>
            <w:shd w:val="clear" w:color="auto" w:fill="auto"/>
          </w:tcPr>
          <w:p w14:paraId="7F8A2C71" w14:textId="77777777" w:rsidR="00EA06D7" w:rsidRPr="00492078" w:rsidRDefault="00EA06D7" w:rsidP="00B965BD">
            <w:pPr>
              <w:widowControl w:val="0"/>
              <w:autoSpaceDE w:val="0"/>
              <w:autoSpaceDN w:val="0"/>
              <w:spacing w:after="0"/>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День памяти жертв политических репрессий</w:t>
            </w:r>
          </w:p>
        </w:tc>
        <w:tc>
          <w:tcPr>
            <w:tcW w:w="752" w:type="pct"/>
            <w:shd w:val="clear" w:color="auto" w:fill="auto"/>
          </w:tcPr>
          <w:p w14:paraId="72D7DB8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социальные педагоги, педагог организатор</w:t>
            </w:r>
          </w:p>
        </w:tc>
        <w:tc>
          <w:tcPr>
            <w:tcW w:w="690" w:type="pct"/>
          </w:tcPr>
          <w:p w14:paraId="5E0D498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3ECA42D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14:paraId="70721B0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14:paraId="6484945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36015A23" w14:textId="77777777" w:rsidTr="00B965BD">
        <w:tc>
          <w:tcPr>
            <w:tcW w:w="443" w:type="pct"/>
            <w:shd w:val="clear" w:color="auto" w:fill="auto"/>
          </w:tcPr>
          <w:p w14:paraId="2ED72B4E"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30.10</w:t>
            </w:r>
          </w:p>
        </w:tc>
        <w:tc>
          <w:tcPr>
            <w:tcW w:w="1435" w:type="pct"/>
            <w:shd w:val="clear" w:color="auto" w:fill="auto"/>
          </w:tcPr>
          <w:p w14:paraId="0FA51BD7" w14:textId="77777777" w:rsidR="00EA06D7" w:rsidRPr="00492078" w:rsidRDefault="00EA06D7" w:rsidP="00B965BD">
            <w:pPr>
              <w:widowControl w:val="0"/>
              <w:autoSpaceDE w:val="0"/>
              <w:autoSpaceDN w:val="0"/>
              <w:spacing w:after="0"/>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4C29CC0A" w14:textId="0E314A88"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Pr>
          <w:p w14:paraId="7A8579A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6D996D6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320647E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11AF4023" w14:textId="77777777" w:rsidTr="00B965BD">
        <w:tc>
          <w:tcPr>
            <w:tcW w:w="443" w:type="pct"/>
            <w:shd w:val="clear" w:color="auto" w:fill="auto"/>
          </w:tcPr>
          <w:p w14:paraId="6CEBB5CC"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kern w:val="2"/>
                <w:sz w:val="24"/>
                <w:szCs w:val="24"/>
                <w:lang w:eastAsia="ko-KR"/>
              </w:rPr>
              <w:t xml:space="preserve">В </w:t>
            </w:r>
            <w:proofErr w:type="spellStart"/>
            <w:r w:rsidRPr="00492078">
              <w:rPr>
                <w:rFonts w:ascii="Times New Roman" w:hAnsi="Times New Roman" w:cs="Times New Roman"/>
                <w:kern w:val="2"/>
                <w:sz w:val="24"/>
                <w:szCs w:val="24"/>
                <w:lang w:eastAsia="ko-KR"/>
              </w:rPr>
              <w:t>теч.мес</w:t>
            </w:r>
            <w:proofErr w:type="spellEnd"/>
            <w:r w:rsidRPr="00492078">
              <w:rPr>
                <w:rFonts w:ascii="Times New Roman" w:hAnsi="Times New Roman" w:cs="Times New Roman"/>
                <w:kern w:val="2"/>
                <w:sz w:val="24"/>
                <w:szCs w:val="24"/>
                <w:lang w:eastAsia="ko-KR"/>
              </w:rPr>
              <w:t>.</w:t>
            </w:r>
          </w:p>
        </w:tc>
        <w:tc>
          <w:tcPr>
            <w:tcW w:w="1435" w:type="pct"/>
            <w:shd w:val="clear" w:color="auto" w:fill="auto"/>
          </w:tcPr>
          <w:p w14:paraId="29AA3F15" w14:textId="77777777" w:rsidR="00EA06D7" w:rsidRPr="00492078" w:rsidRDefault="00EA06D7" w:rsidP="00B965BD">
            <w:pPr>
              <w:widowControl w:val="0"/>
              <w:autoSpaceDE w:val="0"/>
              <w:autoSpaceDN w:val="0"/>
              <w:spacing w:after="0"/>
              <w:rPr>
                <w:rFonts w:ascii="Times New Roman" w:hAnsi="Times New Roman" w:cs="Times New Roman"/>
                <w:bCs/>
                <w:kern w:val="2"/>
                <w:sz w:val="24"/>
                <w:szCs w:val="24"/>
                <w:lang w:eastAsia="ko-KR"/>
              </w:rPr>
            </w:pPr>
            <w:r w:rsidRPr="00492078">
              <w:rPr>
                <w:rFonts w:ascii="Times New Roman" w:hAnsi="Times New Roman" w:cs="Times New Roman"/>
                <w:sz w:val="24"/>
                <w:szCs w:val="24"/>
              </w:rPr>
              <w:t>Организация и проведение интеллектуально-</w:t>
            </w:r>
            <w:r w:rsidRPr="00492078">
              <w:rPr>
                <w:rFonts w:ascii="Times New Roman" w:hAnsi="Times New Roman" w:cs="Times New Roman"/>
                <w:sz w:val="24"/>
                <w:szCs w:val="24"/>
              </w:rPr>
              <w:softHyphen/>
              <w:t>познавательной викторины «Мой город-Екатеринбург»</w:t>
            </w:r>
          </w:p>
        </w:tc>
        <w:tc>
          <w:tcPr>
            <w:tcW w:w="752" w:type="pct"/>
            <w:shd w:val="clear" w:color="auto" w:fill="auto"/>
          </w:tcPr>
          <w:p w14:paraId="0342D8B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первого и второго курса, библиотекарь, педагог организатор</w:t>
            </w:r>
          </w:p>
        </w:tc>
        <w:tc>
          <w:tcPr>
            <w:tcW w:w="690" w:type="pct"/>
          </w:tcPr>
          <w:p w14:paraId="3681381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shd w:val="clear" w:color="auto" w:fill="auto"/>
          </w:tcPr>
          <w:p w14:paraId="16512F5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4390C49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23D294F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16</w:t>
            </w:r>
          </w:p>
          <w:p w14:paraId="60AAC0B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048571E7" w14:textId="77777777" w:rsidTr="00B965BD">
        <w:tc>
          <w:tcPr>
            <w:tcW w:w="443" w:type="pct"/>
            <w:shd w:val="clear" w:color="auto" w:fill="auto"/>
          </w:tcPr>
          <w:p w14:paraId="0B3C3F88"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shd w:val="clear" w:color="auto" w:fill="auto"/>
          </w:tcPr>
          <w:p w14:paraId="215DFC74"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Оказание помощи воспитанникам – дома интерната на ул. </w:t>
            </w:r>
            <w:proofErr w:type="spellStart"/>
            <w:r w:rsidRPr="00492078">
              <w:rPr>
                <w:rFonts w:ascii="Times New Roman" w:eastAsia="Calibri" w:hAnsi="Times New Roman" w:cs="Times New Roman"/>
              </w:rPr>
              <w:t>Ляпустина</w:t>
            </w:r>
            <w:proofErr w:type="spellEnd"/>
            <w:r w:rsidRPr="00492078">
              <w:rPr>
                <w:rFonts w:ascii="Times New Roman" w:eastAsia="Calibri" w:hAnsi="Times New Roman" w:cs="Times New Roman"/>
              </w:rPr>
              <w:t>, 4 проведение:</w:t>
            </w:r>
          </w:p>
          <w:p w14:paraId="2DAAC2E3"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 уборки территории, дорожек прогулочных </w:t>
            </w:r>
            <w:proofErr w:type="gramStart"/>
            <w:r w:rsidRPr="00492078">
              <w:rPr>
                <w:rFonts w:ascii="Times New Roman" w:eastAsia="Calibri" w:hAnsi="Times New Roman" w:cs="Times New Roman"/>
              </w:rPr>
              <w:t>площадок(</w:t>
            </w:r>
            <w:proofErr w:type="gramEnd"/>
            <w:r w:rsidRPr="00492078">
              <w:rPr>
                <w:rFonts w:ascii="Times New Roman" w:eastAsia="Calibri" w:hAnsi="Times New Roman" w:cs="Times New Roman"/>
              </w:rPr>
              <w:t xml:space="preserve">посезонно и по необходимости: мусор, листва, снег, </w:t>
            </w:r>
            <w:proofErr w:type="spellStart"/>
            <w:r w:rsidRPr="00492078">
              <w:rPr>
                <w:rFonts w:ascii="Times New Roman" w:eastAsia="Calibri" w:hAnsi="Times New Roman" w:cs="Times New Roman"/>
              </w:rPr>
              <w:t>и.т.д</w:t>
            </w:r>
            <w:proofErr w:type="spellEnd"/>
            <w:r w:rsidRPr="00492078">
              <w:rPr>
                <w:rFonts w:ascii="Times New Roman" w:eastAsia="Calibri" w:hAnsi="Times New Roman" w:cs="Times New Roman"/>
              </w:rPr>
              <w:t>.)</w:t>
            </w:r>
          </w:p>
          <w:p w14:paraId="0B0342A7"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w:t>
            </w:r>
            <w:proofErr w:type="gramStart"/>
            <w:r w:rsidRPr="00492078">
              <w:rPr>
                <w:rFonts w:ascii="Times New Roman" w:eastAsia="Calibri" w:hAnsi="Times New Roman" w:cs="Times New Roman"/>
              </w:rPr>
              <w:t>погрузочные  и</w:t>
            </w:r>
            <w:proofErr w:type="gramEnd"/>
            <w:r w:rsidRPr="00492078">
              <w:rPr>
                <w:rFonts w:ascii="Times New Roman" w:eastAsia="Calibri" w:hAnsi="Times New Roman" w:cs="Times New Roman"/>
              </w:rPr>
              <w:t xml:space="preserve"> разгрузочные работы,</w:t>
            </w:r>
          </w:p>
          <w:p w14:paraId="1720BF63"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-концерты,</w:t>
            </w:r>
          </w:p>
          <w:p w14:paraId="5E5AEDB6"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-мастер-классы.</w:t>
            </w:r>
          </w:p>
          <w:p w14:paraId="615E5A86" w14:textId="77777777" w:rsidR="00EA06D7" w:rsidRPr="00492078" w:rsidRDefault="00EA06D7" w:rsidP="00B965BD">
            <w:pPr>
              <w:widowControl w:val="0"/>
              <w:autoSpaceDE w:val="0"/>
              <w:autoSpaceDN w:val="0"/>
              <w:spacing w:after="0"/>
              <w:rPr>
                <w:rFonts w:ascii="Times New Roman" w:hAnsi="Times New Roman" w:cs="Times New Roman"/>
                <w:sz w:val="24"/>
                <w:szCs w:val="24"/>
              </w:rPr>
            </w:pPr>
          </w:p>
        </w:tc>
        <w:tc>
          <w:tcPr>
            <w:tcW w:w="752" w:type="pct"/>
            <w:shd w:val="clear" w:color="auto" w:fill="auto"/>
          </w:tcPr>
          <w:p w14:paraId="7BC3A6B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 социальные педагоги</w:t>
            </w:r>
          </w:p>
        </w:tc>
        <w:tc>
          <w:tcPr>
            <w:tcW w:w="690" w:type="pct"/>
          </w:tcPr>
          <w:p w14:paraId="1BE0754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Территория дома - интерната</w:t>
            </w:r>
          </w:p>
        </w:tc>
        <w:tc>
          <w:tcPr>
            <w:tcW w:w="1242" w:type="pct"/>
            <w:shd w:val="clear" w:color="auto" w:fill="auto"/>
          </w:tcPr>
          <w:p w14:paraId="0CFF1B4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31C726E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402C1BC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77333D9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03CDE96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0D80B6E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1DF6115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04030FE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605FE78E" w14:textId="77777777" w:rsidTr="00B965BD">
        <w:tc>
          <w:tcPr>
            <w:tcW w:w="5000" w:type="pct"/>
            <w:gridSpan w:val="6"/>
            <w:shd w:val="clear" w:color="auto" w:fill="auto"/>
          </w:tcPr>
          <w:p w14:paraId="0E6F56C1"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НОЯБРЬ</w:t>
            </w:r>
          </w:p>
        </w:tc>
      </w:tr>
      <w:tr w:rsidR="00EA06D7" w:rsidRPr="00492078" w14:paraId="50D6AA6F" w14:textId="77777777" w:rsidTr="00B965BD">
        <w:tc>
          <w:tcPr>
            <w:tcW w:w="443" w:type="pct"/>
            <w:shd w:val="clear" w:color="auto" w:fill="auto"/>
          </w:tcPr>
          <w:p w14:paraId="5A430A53"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04.11</w:t>
            </w:r>
          </w:p>
        </w:tc>
        <w:tc>
          <w:tcPr>
            <w:tcW w:w="1435" w:type="pct"/>
            <w:shd w:val="clear" w:color="auto" w:fill="auto"/>
          </w:tcPr>
          <w:p w14:paraId="58F006E4"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День народного единства</w:t>
            </w:r>
          </w:p>
        </w:tc>
        <w:tc>
          <w:tcPr>
            <w:tcW w:w="752" w:type="pct"/>
            <w:shd w:val="clear" w:color="auto" w:fill="auto"/>
          </w:tcPr>
          <w:p w14:paraId="0B45328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социальные педагоги, педагог </w:t>
            </w:r>
            <w:proofErr w:type="gramStart"/>
            <w:r w:rsidRPr="00492078">
              <w:rPr>
                <w:rFonts w:ascii="Times New Roman" w:hAnsi="Times New Roman" w:cs="Times New Roman"/>
                <w:kern w:val="2"/>
                <w:sz w:val="24"/>
                <w:szCs w:val="24"/>
                <w:lang w:eastAsia="ko-KR"/>
              </w:rPr>
              <w:lastRenderedPageBreak/>
              <w:t>организатор ,кураторы</w:t>
            </w:r>
            <w:proofErr w:type="gramEnd"/>
          </w:p>
        </w:tc>
        <w:tc>
          <w:tcPr>
            <w:tcW w:w="690" w:type="pct"/>
          </w:tcPr>
          <w:p w14:paraId="78AFDC0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Учебные кабинеты, актовый зал</w:t>
            </w:r>
          </w:p>
        </w:tc>
        <w:tc>
          <w:tcPr>
            <w:tcW w:w="1242" w:type="pct"/>
            <w:shd w:val="clear" w:color="auto" w:fill="auto"/>
          </w:tcPr>
          <w:p w14:paraId="0D99C05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5E75309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ЛР5</w:t>
            </w:r>
          </w:p>
        </w:tc>
      </w:tr>
      <w:tr w:rsidR="00EA06D7" w:rsidRPr="00492078" w14:paraId="7118A316" w14:textId="77777777" w:rsidTr="00B965BD">
        <w:tc>
          <w:tcPr>
            <w:tcW w:w="443" w:type="pct"/>
            <w:shd w:val="clear" w:color="auto" w:fill="auto"/>
          </w:tcPr>
          <w:p w14:paraId="56555564" w14:textId="77777777" w:rsidR="00EA06D7" w:rsidRPr="00492078" w:rsidRDefault="00EA06D7" w:rsidP="00B965BD">
            <w:pPr>
              <w:rPr>
                <w:rFonts w:ascii="Times New Roman" w:hAnsi="Times New Roman" w:cs="Times New Roman"/>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shd w:val="clear" w:color="auto" w:fill="auto"/>
          </w:tcPr>
          <w:p w14:paraId="22B9BAD7"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Соревнования по настольному теннису, баскетбол, волейбол, кросс-</w:t>
            </w:r>
            <w:proofErr w:type="spellStart"/>
            <w:r w:rsidRPr="00492078">
              <w:rPr>
                <w:rFonts w:ascii="Times New Roman" w:hAnsi="Times New Roman" w:cs="Times New Roman"/>
                <w:bCs/>
                <w:kern w:val="2"/>
                <w:sz w:val="24"/>
                <w:szCs w:val="24"/>
                <w:lang w:eastAsia="ko-KR"/>
              </w:rPr>
              <w:t>фит</w:t>
            </w:r>
            <w:proofErr w:type="spellEnd"/>
          </w:p>
        </w:tc>
        <w:tc>
          <w:tcPr>
            <w:tcW w:w="752" w:type="pct"/>
            <w:shd w:val="clear" w:color="auto" w:fill="auto"/>
          </w:tcPr>
          <w:p w14:paraId="4A4197F5"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Группы всех курсов, педагоги физической культуры</w:t>
            </w:r>
          </w:p>
        </w:tc>
        <w:tc>
          <w:tcPr>
            <w:tcW w:w="690" w:type="pct"/>
          </w:tcPr>
          <w:p w14:paraId="516F614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Спортивный зал</w:t>
            </w:r>
          </w:p>
        </w:tc>
        <w:tc>
          <w:tcPr>
            <w:tcW w:w="1242" w:type="pct"/>
            <w:shd w:val="clear" w:color="auto" w:fill="auto"/>
          </w:tcPr>
          <w:p w14:paraId="38F3C16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7A4E5EE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p w14:paraId="2B9AEA3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r>
      <w:tr w:rsidR="00EA06D7" w:rsidRPr="00492078" w14:paraId="2835DE2A" w14:textId="77777777" w:rsidTr="00B965BD">
        <w:tc>
          <w:tcPr>
            <w:tcW w:w="443" w:type="pct"/>
            <w:shd w:val="clear" w:color="auto" w:fill="auto"/>
          </w:tcPr>
          <w:p w14:paraId="59357209" w14:textId="77777777" w:rsidR="00EA06D7" w:rsidRPr="00492078" w:rsidRDefault="00EA06D7" w:rsidP="00B965BD">
            <w:pPr>
              <w:rPr>
                <w:rFonts w:ascii="Times New Roman" w:hAnsi="Times New Roman" w:cs="Times New Roman"/>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shd w:val="clear" w:color="auto" w:fill="auto"/>
          </w:tcPr>
          <w:p w14:paraId="7264A49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Декадник, посвященный Всемирному дню отказа от курения</w:t>
            </w:r>
          </w:p>
        </w:tc>
        <w:tc>
          <w:tcPr>
            <w:tcW w:w="752" w:type="pct"/>
            <w:shd w:val="clear" w:color="auto" w:fill="auto"/>
          </w:tcPr>
          <w:p w14:paraId="1A0B7FEA"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Группы всех курсов, социальные педагоги, педагог организатор</w:t>
            </w:r>
          </w:p>
        </w:tc>
        <w:tc>
          <w:tcPr>
            <w:tcW w:w="690" w:type="pct"/>
          </w:tcPr>
          <w:p w14:paraId="4636F11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актовый зал, холл первого этажа информационные стенды</w:t>
            </w:r>
          </w:p>
        </w:tc>
        <w:tc>
          <w:tcPr>
            <w:tcW w:w="1242" w:type="pct"/>
            <w:shd w:val="clear" w:color="auto" w:fill="auto"/>
          </w:tcPr>
          <w:p w14:paraId="44CB412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448FCB3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p w14:paraId="5B74BAF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r>
      <w:tr w:rsidR="00EA06D7" w:rsidRPr="00492078" w14:paraId="3D280CD7" w14:textId="77777777" w:rsidTr="00B965BD">
        <w:tc>
          <w:tcPr>
            <w:tcW w:w="443" w:type="pct"/>
            <w:shd w:val="clear" w:color="auto" w:fill="auto"/>
          </w:tcPr>
          <w:p w14:paraId="3598C6D4" w14:textId="77777777" w:rsidR="00EA06D7" w:rsidRPr="00492078" w:rsidRDefault="00EA06D7" w:rsidP="00B965BD">
            <w:pPr>
              <w:rPr>
                <w:rFonts w:ascii="Times New Roman" w:hAnsi="Times New Roman" w:cs="Times New Roman"/>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shd w:val="clear" w:color="auto" w:fill="auto"/>
          </w:tcPr>
          <w:p w14:paraId="4110772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shd w:val="clear" w:color="auto" w:fill="auto"/>
          </w:tcPr>
          <w:p w14:paraId="2FB6E4B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Волонтерский отряд </w:t>
            </w:r>
          </w:p>
        </w:tc>
        <w:tc>
          <w:tcPr>
            <w:tcW w:w="690" w:type="pct"/>
          </w:tcPr>
          <w:p w14:paraId="1671DF8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2999391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Начальник отдела информатизации, маркетинга и государственного задания</w:t>
            </w:r>
            <w:r w:rsidRPr="00492078">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shd w:val="clear" w:color="auto" w:fill="auto"/>
          </w:tcPr>
          <w:p w14:paraId="762F717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4</w:t>
            </w:r>
          </w:p>
          <w:p w14:paraId="152164E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28716491" w14:textId="77777777" w:rsidTr="00B965BD">
        <w:tc>
          <w:tcPr>
            <w:tcW w:w="443" w:type="pct"/>
            <w:shd w:val="clear" w:color="auto" w:fill="auto"/>
          </w:tcPr>
          <w:p w14:paraId="44816CAC" w14:textId="77777777" w:rsidR="00EA06D7" w:rsidRPr="00492078" w:rsidRDefault="00EA06D7" w:rsidP="00B965BD">
            <w:pPr>
              <w:spacing w:line="256" w:lineRule="auto"/>
              <w:rPr>
                <w:rFonts w:ascii="Times New Roman" w:hAnsi="Times New Roman" w:cs="Times New Roman"/>
                <w:sz w:val="24"/>
                <w:szCs w:val="24"/>
              </w:rPr>
            </w:pPr>
            <w:r w:rsidRPr="00492078">
              <w:rPr>
                <w:rFonts w:ascii="Times New Roman" w:hAnsi="Times New Roman" w:cs="Times New Roman"/>
                <w:bCs/>
                <w:kern w:val="2"/>
                <w:sz w:val="24"/>
                <w:szCs w:val="24"/>
                <w:lang w:eastAsia="ko-KR"/>
              </w:rPr>
              <w:t>В течение месяца</w:t>
            </w:r>
          </w:p>
        </w:tc>
        <w:tc>
          <w:tcPr>
            <w:tcW w:w="1435" w:type="pct"/>
            <w:shd w:val="clear" w:color="auto" w:fill="auto"/>
          </w:tcPr>
          <w:p w14:paraId="3432D0C9" w14:textId="77777777" w:rsidR="00EA06D7" w:rsidRPr="00492078" w:rsidRDefault="00EA06D7" w:rsidP="00B965BD">
            <w:pPr>
              <w:widowControl w:val="0"/>
              <w:autoSpaceDE w:val="0"/>
              <w:autoSpaceDN w:val="0"/>
              <w:spacing w:line="256" w:lineRule="auto"/>
              <w:rPr>
                <w:rFonts w:ascii="Times New Roman" w:hAnsi="Times New Roman" w:cs="Times New Roman"/>
                <w:bCs/>
                <w:kern w:val="2"/>
                <w:sz w:val="24"/>
                <w:szCs w:val="24"/>
                <w:lang w:eastAsia="ko-KR"/>
              </w:rPr>
            </w:pPr>
            <w:r w:rsidRPr="00492078">
              <w:rPr>
                <w:rFonts w:ascii="Times New Roman" w:hAnsi="Times New Roman" w:cs="Times New Roman"/>
                <w:sz w:val="24"/>
                <w:szCs w:val="24"/>
              </w:rPr>
              <w:t xml:space="preserve">Спортивное мероприятие, посвященное Всероссийскому дню призывника «Служу Отечеству!» </w:t>
            </w:r>
          </w:p>
        </w:tc>
        <w:tc>
          <w:tcPr>
            <w:tcW w:w="752" w:type="pct"/>
            <w:shd w:val="clear" w:color="auto" w:fill="auto"/>
          </w:tcPr>
          <w:p w14:paraId="1C8081BE" w14:textId="77777777"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Юноши </w:t>
            </w:r>
          </w:p>
          <w:p w14:paraId="08FE1DE2" w14:textId="77777777"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всех курсов</w:t>
            </w:r>
          </w:p>
        </w:tc>
        <w:tc>
          <w:tcPr>
            <w:tcW w:w="690" w:type="pct"/>
          </w:tcPr>
          <w:p w14:paraId="17CD21FF" w14:textId="77777777"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Спортивный зал</w:t>
            </w:r>
          </w:p>
        </w:tc>
        <w:tc>
          <w:tcPr>
            <w:tcW w:w="1242" w:type="pct"/>
            <w:shd w:val="clear" w:color="auto" w:fill="auto"/>
          </w:tcPr>
          <w:p w14:paraId="339E04A3" w14:textId="77777777" w:rsidR="00EA06D7" w:rsidRPr="00492078" w:rsidRDefault="00EA06D7" w:rsidP="00B965BD">
            <w:pPr>
              <w:spacing w:line="256" w:lineRule="auto"/>
              <w:rPr>
                <w:rFonts w:ascii="Times New Roman" w:hAnsi="Times New Roman" w:cs="Times New Roman"/>
                <w:sz w:val="24"/>
                <w:szCs w:val="24"/>
                <w:lang w:eastAsia="ko-KR"/>
              </w:rPr>
            </w:pPr>
            <w:r w:rsidRPr="00492078">
              <w:rPr>
                <w:rFonts w:ascii="Times New Roman" w:hAnsi="Times New Roman" w:cs="Times New Roman"/>
                <w:sz w:val="24"/>
                <w:szCs w:val="24"/>
                <w:lang w:eastAsia="ko-KR"/>
              </w:rPr>
              <w:t>Преподаватели, руководитель физвоспитания, преподаватель-организатор ОБЖ</w:t>
            </w:r>
          </w:p>
        </w:tc>
        <w:tc>
          <w:tcPr>
            <w:tcW w:w="438" w:type="pct"/>
            <w:shd w:val="clear" w:color="auto" w:fill="auto"/>
          </w:tcPr>
          <w:p w14:paraId="5024A240" w14:textId="77777777"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7AFF8309" w14:textId="77777777" w:rsidTr="00B965BD">
        <w:tc>
          <w:tcPr>
            <w:tcW w:w="443" w:type="pct"/>
            <w:shd w:val="clear" w:color="auto" w:fill="auto"/>
          </w:tcPr>
          <w:p w14:paraId="212BD70F" w14:textId="77777777" w:rsidR="00EA06D7" w:rsidRPr="00492078" w:rsidRDefault="00EA06D7" w:rsidP="00B965BD">
            <w:pPr>
              <w:spacing w:line="256" w:lineRule="auto"/>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06.11</w:t>
            </w:r>
          </w:p>
        </w:tc>
        <w:tc>
          <w:tcPr>
            <w:tcW w:w="1435" w:type="pct"/>
            <w:shd w:val="clear" w:color="auto" w:fill="auto"/>
          </w:tcPr>
          <w:p w14:paraId="29E61FC2" w14:textId="77777777" w:rsidR="00EA06D7" w:rsidRPr="00492078" w:rsidRDefault="00EA06D7" w:rsidP="00B965BD">
            <w:pPr>
              <w:widowControl w:val="0"/>
              <w:autoSpaceDE w:val="0"/>
              <w:autoSpaceDN w:val="0"/>
              <w:spacing w:line="256" w:lineRule="auto"/>
              <w:rPr>
                <w:rFonts w:ascii="Times New Roman" w:hAnsi="Times New Roman" w:cs="Times New Roman"/>
                <w:sz w:val="24"/>
                <w:szCs w:val="24"/>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7C5D2FFD" w14:textId="1FCA7365"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Pr>
          <w:p w14:paraId="1E06E6F0" w14:textId="77777777"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09D63991" w14:textId="77777777" w:rsidR="00EA06D7" w:rsidRPr="00492078" w:rsidRDefault="00EA06D7" w:rsidP="00B965BD">
            <w:pPr>
              <w:spacing w:line="256" w:lineRule="auto"/>
              <w:rPr>
                <w:rFonts w:ascii="Times New Roman" w:hAnsi="Times New Roman" w:cs="Times New Roman"/>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7A6B21E0" w14:textId="77777777" w:rsidR="00EA06D7" w:rsidRPr="00492078" w:rsidRDefault="00EA06D7" w:rsidP="00B965BD">
            <w:pPr>
              <w:widowControl w:val="0"/>
              <w:autoSpaceDE w:val="0"/>
              <w:autoSpaceDN w:val="0"/>
              <w:spacing w:line="256"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266484E3" w14:textId="77777777" w:rsidTr="00B965BD">
        <w:tc>
          <w:tcPr>
            <w:tcW w:w="443" w:type="pct"/>
            <w:shd w:val="clear" w:color="auto" w:fill="auto"/>
          </w:tcPr>
          <w:p w14:paraId="3752E96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13.11</w:t>
            </w:r>
          </w:p>
        </w:tc>
        <w:tc>
          <w:tcPr>
            <w:tcW w:w="1435" w:type="pct"/>
            <w:shd w:val="clear" w:color="auto" w:fill="auto"/>
          </w:tcPr>
          <w:p w14:paraId="02D1EFDD" w14:textId="77777777" w:rsidR="00EA06D7" w:rsidRPr="00492078" w:rsidRDefault="00EA06D7" w:rsidP="00B965BD">
            <w:pPr>
              <w:widowControl w:val="0"/>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4AEBAF07" w14:textId="503C8761" w:rsidR="00EA06D7" w:rsidRPr="00492078" w:rsidRDefault="00EA06D7" w:rsidP="00B965BD">
            <w:pPr>
              <w:widowControl w:val="0"/>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Pr>
          <w:p w14:paraId="4EA66CCC" w14:textId="77777777" w:rsidR="00EA06D7" w:rsidRPr="00492078" w:rsidRDefault="00EA06D7" w:rsidP="00B965BD">
            <w:pPr>
              <w:widowControl w:val="0"/>
              <w:autoSpaceDE w:val="0"/>
              <w:autoSpaceDN w:val="0"/>
              <w:spacing w:after="0" w:line="240" w:lineRule="auto"/>
              <w:rPr>
                <w:rFonts w:ascii="Times New Roman" w:hAnsi="Times New Roman" w:cs="Times New Roman"/>
                <w:sz w:val="24"/>
                <w:szCs w:val="24"/>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61A8A300" w14:textId="77777777" w:rsidR="00EA06D7" w:rsidRPr="00492078" w:rsidRDefault="00EA06D7" w:rsidP="00B965BD">
            <w:pPr>
              <w:widowControl w:val="0"/>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1D822F7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1CAD2702" w14:textId="77777777" w:rsidTr="00B965BD">
        <w:tc>
          <w:tcPr>
            <w:tcW w:w="443" w:type="pct"/>
            <w:shd w:val="clear" w:color="auto" w:fill="auto"/>
          </w:tcPr>
          <w:p w14:paraId="794AADF6" w14:textId="77777777" w:rsidR="00EA06D7" w:rsidRPr="00492078" w:rsidRDefault="00EA06D7" w:rsidP="00B965BD">
            <w:pPr>
              <w:widowControl w:val="0"/>
              <w:autoSpaceDE w:val="0"/>
              <w:autoSpaceDN w:val="0"/>
              <w:jc w:val="center"/>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16.11</w:t>
            </w:r>
          </w:p>
        </w:tc>
        <w:tc>
          <w:tcPr>
            <w:tcW w:w="1435" w:type="pct"/>
            <w:shd w:val="clear" w:color="auto" w:fill="auto"/>
          </w:tcPr>
          <w:p w14:paraId="4100AABB" w14:textId="77777777" w:rsidR="00EA06D7" w:rsidRPr="00492078" w:rsidRDefault="00EA06D7" w:rsidP="00B965BD">
            <w:pPr>
              <w:widowControl w:val="0"/>
              <w:autoSpaceDE w:val="0"/>
              <w:autoSpaceDN w:val="0"/>
              <w:rPr>
                <w:rFonts w:ascii="Times New Roman" w:eastAsia="Calibri" w:hAnsi="Times New Roman" w:cs="Times New Roman"/>
                <w:sz w:val="24"/>
                <w:szCs w:val="24"/>
                <w:lang w:eastAsia="en-US"/>
              </w:rPr>
            </w:pPr>
            <w:r w:rsidRPr="00492078">
              <w:rPr>
                <w:rFonts w:ascii="Times New Roman" w:eastAsia="Calibri" w:hAnsi="Times New Roman" w:cs="Times New Roman"/>
                <w:sz w:val="24"/>
                <w:szCs w:val="24"/>
                <w:lang w:eastAsia="en-US"/>
              </w:rPr>
              <w:t xml:space="preserve">Волонтерская акция «Культура толерантности» </w:t>
            </w:r>
            <w:r w:rsidRPr="00492078">
              <w:rPr>
                <w:rFonts w:ascii="Times New Roman" w:eastAsia="Calibri" w:hAnsi="Times New Roman" w:cs="Times New Roman"/>
                <w:bCs/>
                <w:sz w:val="24"/>
                <w:szCs w:val="24"/>
                <w:lang w:eastAsia="en-US"/>
              </w:rPr>
              <w:t xml:space="preserve">к Международному </w:t>
            </w:r>
            <w:r w:rsidRPr="00492078">
              <w:rPr>
                <w:rFonts w:ascii="Times New Roman" w:eastAsia="Calibri" w:hAnsi="Times New Roman" w:cs="Times New Roman"/>
                <w:bCs/>
                <w:sz w:val="24"/>
                <w:szCs w:val="24"/>
                <w:lang w:eastAsia="en-US"/>
              </w:rPr>
              <w:lastRenderedPageBreak/>
              <w:t>дню толерантности – 16 ноября</w:t>
            </w:r>
          </w:p>
        </w:tc>
        <w:tc>
          <w:tcPr>
            <w:tcW w:w="752" w:type="pct"/>
            <w:shd w:val="clear" w:color="auto" w:fill="auto"/>
          </w:tcPr>
          <w:p w14:paraId="51A2A538" w14:textId="77777777"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Волонтерские отряды, группы всех курсов</w:t>
            </w:r>
          </w:p>
        </w:tc>
        <w:tc>
          <w:tcPr>
            <w:tcW w:w="690" w:type="pct"/>
          </w:tcPr>
          <w:p w14:paraId="67A934A7" w14:textId="77777777"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Учебные кабинеты, </w:t>
            </w:r>
            <w:r w:rsidRPr="00492078">
              <w:rPr>
                <w:rFonts w:ascii="Times New Roman" w:hAnsi="Times New Roman" w:cs="Times New Roman"/>
                <w:kern w:val="2"/>
                <w:sz w:val="24"/>
                <w:szCs w:val="24"/>
                <w:lang w:eastAsia="ko-KR"/>
              </w:rPr>
              <w:lastRenderedPageBreak/>
              <w:t>актовый зал</w:t>
            </w:r>
          </w:p>
        </w:tc>
        <w:tc>
          <w:tcPr>
            <w:tcW w:w="1242" w:type="pct"/>
            <w:shd w:val="clear" w:color="auto" w:fill="auto"/>
          </w:tcPr>
          <w:p w14:paraId="6155C64E" w14:textId="77777777" w:rsidR="00EA06D7" w:rsidRPr="00492078" w:rsidRDefault="00EA06D7" w:rsidP="00B965BD">
            <w:pPr>
              <w:widowControl w:val="0"/>
              <w:autoSpaceDE w:val="0"/>
              <w:autoSpaceDN w:val="0"/>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заместитель директора по социально-педагогической </w:t>
            </w:r>
            <w:r w:rsidRPr="00492078">
              <w:rPr>
                <w:rFonts w:ascii="Times New Roman" w:hAnsi="Times New Roman" w:cs="Times New Roman"/>
                <w:kern w:val="2"/>
                <w:sz w:val="24"/>
                <w:szCs w:val="24"/>
                <w:lang w:eastAsia="ko-KR"/>
              </w:rPr>
              <w:lastRenderedPageBreak/>
              <w:t>работе, социальные педагоги, педагог организатор</w:t>
            </w:r>
          </w:p>
        </w:tc>
        <w:tc>
          <w:tcPr>
            <w:tcW w:w="438" w:type="pct"/>
            <w:shd w:val="clear" w:color="auto" w:fill="auto"/>
          </w:tcPr>
          <w:p w14:paraId="32A57DCC" w14:textId="77777777" w:rsidR="00EA06D7" w:rsidRPr="00492078" w:rsidRDefault="00EA06D7" w:rsidP="00B965BD">
            <w:pPr>
              <w:widowControl w:val="0"/>
              <w:autoSpaceDE w:val="0"/>
              <w:autoSpaceDN w:val="0"/>
              <w:jc w:val="both"/>
              <w:rPr>
                <w:rFonts w:ascii="Times New Roman" w:hAnsi="Times New Roman" w:cs="Times New Roman"/>
                <w:bCs/>
                <w:sz w:val="24"/>
                <w:szCs w:val="24"/>
              </w:rPr>
            </w:pPr>
            <w:r w:rsidRPr="00492078">
              <w:rPr>
                <w:rFonts w:ascii="Times New Roman" w:hAnsi="Times New Roman" w:cs="Times New Roman"/>
                <w:bCs/>
                <w:sz w:val="24"/>
                <w:szCs w:val="24"/>
              </w:rPr>
              <w:lastRenderedPageBreak/>
              <w:t>ЛР 6</w:t>
            </w:r>
          </w:p>
          <w:p w14:paraId="11D7BE53" w14:textId="77777777" w:rsidR="00EA06D7" w:rsidRPr="00492078" w:rsidRDefault="00EA06D7" w:rsidP="00B965BD">
            <w:pPr>
              <w:widowControl w:val="0"/>
              <w:autoSpaceDE w:val="0"/>
              <w:autoSpaceDN w:val="0"/>
              <w:jc w:val="both"/>
              <w:rPr>
                <w:rFonts w:ascii="Times New Roman" w:hAnsi="Times New Roman" w:cs="Times New Roman"/>
                <w:kern w:val="2"/>
                <w:sz w:val="24"/>
                <w:szCs w:val="24"/>
                <w:lang w:eastAsia="ko-KR"/>
              </w:rPr>
            </w:pPr>
          </w:p>
        </w:tc>
      </w:tr>
      <w:tr w:rsidR="00EA06D7" w:rsidRPr="00492078" w14:paraId="7A58A24D" w14:textId="77777777" w:rsidTr="00B965BD">
        <w:tc>
          <w:tcPr>
            <w:tcW w:w="443" w:type="pct"/>
            <w:shd w:val="clear" w:color="auto" w:fill="auto"/>
          </w:tcPr>
          <w:p w14:paraId="39BE3BB0" w14:textId="77777777" w:rsidR="00EA06D7" w:rsidRPr="00492078" w:rsidRDefault="00EA06D7" w:rsidP="00B965BD">
            <w:pPr>
              <w:widowControl w:val="0"/>
              <w:autoSpaceDE w:val="0"/>
              <w:autoSpaceDN w:val="0"/>
              <w:jc w:val="center"/>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17.11</w:t>
            </w:r>
          </w:p>
        </w:tc>
        <w:tc>
          <w:tcPr>
            <w:tcW w:w="1435" w:type="pct"/>
            <w:shd w:val="clear" w:color="auto" w:fill="auto"/>
          </w:tcPr>
          <w:p w14:paraId="52049F1C" w14:textId="77777777" w:rsidR="00EA06D7" w:rsidRPr="00492078" w:rsidRDefault="00EA06D7" w:rsidP="00B965BD">
            <w:pPr>
              <w:shd w:val="clear" w:color="auto" w:fill="FFFFFF"/>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Участие в мероприятиях, посвященных Дню правовой помощи детям  </w:t>
            </w:r>
          </w:p>
        </w:tc>
        <w:tc>
          <w:tcPr>
            <w:tcW w:w="752" w:type="pct"/>
            <w:shd w:val="clear" w:color="auto" w:fill="auto"/>
          </w:tcPr>
          <w:p w14:paraId="1658DCA7" w14:textId="77777777"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w:t>
            </w:r>
          </w:p>
        </w:tc>
        <w:tc>
          <w:tcPr>
            <w:tcW w:w="690" w:type="pct"/>
          </w:tcPr>
          <w:p w14:paraId="6A15A039" w14:textId="77777777"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актовый зал</w:t>
            </w:r>
          </w:p>
        </w:tc>
        <w:tc>
          <w:tcPr>
            <w:tcW w:w="1242" w:type="pct"/>
            <w:shd w:val="clear" w:color="auto" w:fill="auto"/>
          </w:tcPr>
          <w:p w14:paraId="5AB09554" w14:textId="77777777"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w:t>
            </w:r>
          </w:p>
        </w:tc>
        <w:tc>
          <w:tcPr>
            <w:tcW w:w="438" w:type="pct"/>
            <w:shd w:val="clear" w:color="auto" w:fill="auto"/>
          </w:tcPr>
          <w:p w14:paraId="435DA390" w14:textId="77777777" w:rsidR="00EA06D7" w:rsidRPr="00492078" w:rsidRDefault="00EA06D7" w:rsidP="00B965BD">
            <w:pPr>
              <w:widowControl w:val="0"/>
              <w:autoSpaceDE w:val="0"/>
              <w:autoSpaceDN w:val="0"/>
              <w:jc w:val="both"/>
              <w:rPr>
                <w:rFonts w:ascii="Times New Roman" w:hAnsi="Times New Roman" w:cs="Times New Roman"/>
                <w:kern w:val="2"/>
                <w:sz w:val="24"/>
                <w:szCs w:val="24"/>
                <w:lang w:eastAsia="ko-KR"/>
              </w:rPr>
            </w:pPr>
            <w:r w:rsidRPr="00492078">
              <w:rPr>
                <w:rFonts w:ascii="Times New Roman" w:hAnsi="Times New Roman" w:cs="Times New Roman"/>
                <w:bCs/>
                <w:sz w:val="24"/>
                <w:szCs w:val="24"/>
              </w:rPr>
              <w:t>ЛР 3</w:t>
            </w:r>
          </w:p>
        </w:tc>
      </w:tr>
      <w:tr w:rsidR="00EA06D7" w:rsidRPr="00492078" w14:paraId="613821D2" w14:textId="77777777" w:rsidTr="00B965BD">
        <w:tc>
          <w:tcPr>
            <w:tcW w:w="443" w:type="pct"/>
            <w:shd w:val="clear" w:color="auto" w:fill="auto"/>
          </w:tcPr>
          <w:p w14:paraId="35575FC1" w14:textId="77777777"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20.11</w:t>
            </w:r>
          </w:p>
        </w:tc>
        <w:tc>
          <w:tcPr>
            <w:tcW w:w="1435" w:type="pct"/>
            <w:shd w:val="clear" w:color="auto" w:fill="auto"/>
          </w:tcPr>
          <w:p w14:paraId="74014BA6" w14:textId="77777777" w:rsidR="00EA06D7" w:rsidRPr="00492078" w:rsidRDefault="00EA06D7" w:rsidP="00B965BD">
            <w:pPr>
              <w:widowControl w:val="0"/>
              <w:autoSpaceDE w:val="0"/>
              <w:autoSpaceDN w:val="0"/>
              <w:rPr>
                <w:rFonts w:ascii="Times New Roman" w:eastAsia="Calibri" w:hAnsi="Times New Roman" w:cs="Times New Roman"/>
                <w:sz w:val="24"/>
                <w:szCs w:val="24"/>
                <w:lang w:eastAsia="en-US"/>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70C005A7" w14:textId="6C5BCD25"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Pr>
          <w:p w14:paraId="11A5DCAB" w14:textId="77777777"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230F4F7C" w14:textId="77777777"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1D6906D7" w14:textId="77777777" w:rsidR="00EA06D7" w:rsidRPr="00492078" w:rsidRDefault="00EA06D7" w:rsidP="00B965BD">
            <w:pPr>
              <w:widowControl w:val="0"/>
              <w:autoSpaceDE w:val="0"/>
              <w:autoSpaceDN w:val="0"/>
              <w:jc w:val="center"/>
              <w:rPr>
                <w:rFonts w:ascii="Times New Roman" w:hAnsi="Times New Roman" w:cs="Times New Roman"/>
                <w:kern w:val="2"/>
                <w:sz w:val="24"/>
                <w:szCs w:val="24"/>
                <w:lang w:eastAsia="ko-KR"/>
              </w:rPr>
            </w:pPr>
          </w:p>
        </w:tc>
      </w:tr>
      <w:tr w:rsidR="00EA06D7" w:rsidRPr="00492078" w14:paraId="12442F94" w14:textId="77777777" w:rsidTr="00B965BD">
        <w:tc>
          <w:tcPr>
            <w:tcW w:w="443" w:type="pct"/>
            <w:shd w:val="clear" w:color="auto" w:fill="auto"/>
          </w:tcPr>
          <w:p w14:paraId="41766C93"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25.11</w:t>
            </w:r>
          </w:p>
        </w:tc>
        <w:tc>
          <w:tcPr>
            <w:tcW w:w="1435" w:type="pct"/>
            <w:shd w:val="clear" w:color="auto" w:fill="auto"/>
          </w:tcPr>
          <w:p w14:paraId="773023D5"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День матери</w:t>
            </w:r>
          </w:p>
        </w:tc>
        <w:tc>
          <w:tcPr>
            <w:tcW w:w="752" w:type="pct"/>
            <w:shd w:val="clear" w:color="auto" w:fill="auto"/>
          </w:tcPr>
          <w:p w14:paraId="0CDB99D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актив колледжа</w:t>
            </w:r>
          </w:p>
        </w:tc>
        <w:tc>
          <w:tcPr>
            <w:tcW w:w="690" w:type="pct"/>
          </w:tcPr>
          <w:p w14:paraId="5FA8AF1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shd w:val="clear" w:color="auto" w:fill="auto"/>
          </w:tcPr>
          <w:p w14:paraId="65518F6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04F6FC9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ЛР12</w:t>
            </w:r>
          </w:p>
        </w:tc>
      </w:tr>
      <w:tr w:rsidR="00EA06D7" w:rsidRPr="00492078" w14:paraId="34DE59C7" w14:textId="77777777" w:rsidTr="00B965BD">
        <w:tc>
          <w:tcPr>
            <w:tcW w:w="443" w:type="pct"/>
            <w:shd w:val="clear" w:color="auto" w:fill="auto"/>
          </w:tcPr>
          <w:p w14:paraId="5CE1FFA1" w14:textId="77777777" w:rsidR="00EA06D7" w:rsidRPr="00492078" w:rsidRDefault="00EA06D7" w:rsidP="00B965BD">
            <w:pPr>
              <w:widowControl w:val="0"/>
              <w:autoSpaceDE w:val="0"/>
              <w:autoSpaceDN w:val="0"/>
              <w:spacing w:after="0"/>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28.11-02.12</w:t>
            </w:r>
          </w:p>
        </w:tc>
        <w:tc>
          <w:tcPr>
            <w:tcW w:w="1435" w:type="pct"/>
            <w:shd w:val="clear" w:color="auto" w:fill="auto"/>
          </w:tcPr>
          <w:p w14:paraId="6518AC89" w14:textId="77777777" w:rsidR="00EA06D7" w:rsidRPr="00492078" w:rsidRDefault="00EA06D7" w:rsidP="00B965BD">
            <w:pPr>
              <w:rPr>
                <w:rFonts w:ascii="Times New Roman" w:hAnsi="Times New Roman" w:cs="Times New Roman"/>
                <w:b/>
                <w:bCs/>
                <w:kern w:val="2"/>
                <w:sz w:val="24"/>
                <w:szCs w:val="24"/>
                <w:lang w:eastAsia="ko-KR"/>
              </w:rPr>
            </w:pPr>
            <w:r w:rsidRPr="00492078">
              <w:rPr>
                <w:rFonts w:ascii="Times New Roman" w:hAnsi="Times New Roman" w:cs="Times New Roman"/>
                <w:sz w:val="24"/>
                <w:szCs w:val="24"/>
              </w:rPr>
              <w:t xml:space="preserve">Декадник по тематике «ВИЧ-инфицирования». Проведение выставки «Знать. Помнить. Жить», семинаров, классных часов, флешмобов, экспресс тестирования на ВИЧ. </w:t>
            </w:r>
          </w:p>
        </w:tc>
        <w:tc>
          <w:tcPr>
            <w:tcW w:w="752" w:type="pct"/>
            <w:shd w:val="clear" w:color="auto" w:fill="auto"/>
          </w:tcPr>
          <w:p w14:paraId="7E9FF6E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волонтерский отряд «Форсаж», социальные педагоги</w:t>
            </w:r>
          </w:p>
        </w:tc>
        <w:tc>
          <w:tcPr>
            <w:tcW w:w="690" w:type="pct"/>
          </w:tcPr>
          <w:p w14:paraId="59D10FA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актовый зал</w:t>
            </w:r>
          </w:p>
        </w:tc>
        <w:tc>
          <w:tcPr>
            <w:tcW w:w="1242" w:type="pct"/>
            <w:shd w:val="clear" w:color="auto" w:fill="auto"/>
          </w:tcPr>
          <w:p w14:paraId="4451876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06C4543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7576F606" w14:textId="77777777" w:rsidTr="00B965BD">
        <w:tc>
          <w:tcPr>
            <w:tcW w:w="443" w:type="pct"/>
            <w:shd w:val="clear" w:color="auto" w:fill="auto"/>
          </w:tcPr>
          <w:p w14:paraId="512704C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27.11</w:t>
            </w:r>
          </w:p>
        </w:tc>
        <w:tc>
          <w:tcPr>
            <w:tcW w:w="1435" w:type="pct"/>
            <w:shd w:val="clear" w:color="auto" w:fill="auto"/>
          </w:tcPr>
          <w:p w14:paraId="60F020AF" w14:textId="77777777" w:rsidR="00EA06D7" w:rsidRPr="00492078" w:rsidRDefault="00EA06D7" w:rsidP="00B965BD">
            <w:pPr>
              <w:rPr>
                <w:rFonts w:ascii="Times New Roman" w:hAnsi="Times New Roman" w:cs="Times New Roman"/>
                <w:sz w:val="24"/>
                <w:szCs w:val="24"/>
              </w:rPr>
            </w:pPr>
            <w:r w:rsidRPr="00492078">
              <w:rPr>
                <w:rFonts w:ascii="Times New Roman" w:hAnsi="Times New Roman" w:cs="Times New Roman"/>
                <w:bCs/>
                <w:kern w:val="2"/>
                <w:sz w:val="24"/>
                <w:szCs w:val="24"/>
                <w:lang w:eastAsia="ko-KR"/>
              </w:rPr>
              <w:t>Разговоры о важном</w:t>
            </w:r>
          </w:p>
        </w:tc>
        <w:tc>
          <w:tcPr>
            <w:tcW w:w="752" w:type="pct"/>
            <w:shd w:val="clear" w:color="auto" w:fill="auto"/>
          </w:tcPr>
          <w:p w14:paraId="7722CF35" w14:textId="7A05F854"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Pr>
          <w:p w14:paraId="0D742B3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shd w:val="clear" w:color="auto" w:fill="auto"/>
          </w:tcPr>
          <w:p w14:paraId="3CAA229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shd w:val="clear" w:color="auto" w:fill="auto"/>
          </w:tcPr>
          <w:p w14:paraId="65FEA7C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767551A1" w14:textId="77777777" w:rsidTr="00B965BD">
        <w:tc>
          <w:tcPr>
            <w:tcW w:w="443" w:type="pct"/>
            <w:shd w:val="clear" w:color="auto" w:fill="auto"/>
          </w:tcPr>
          <w:p w14:paraId="6FC92CA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shd w:val="clear" w:color="auto" w:fill="auto"/>
          </w:tcPr>
          <w:p w14:paraId="13C1FE6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Акция «Чистый двор»</w:t>
            </w:r>
          </w:p>
        </w:tc>
        <w:tc>
          <w:tcPr>
            <w:tcW w:w="752" w:type="pct"/>
            <w:shd w:val="clear" w:color="auto" w:fill="auto"/>
          </w:tcPr>
          <w:p w14:paraId="144A384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мастера п/о</w:t>
            </w:r>
          </w:p>
        </w:tc>
        <w:tc>
          <w:tcPr>
            <w:tcW w:w="690" w:type="pct"/>
          </w:tcPr>
          <w:p w14:paraId="7E5E84E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Территории колледжа и общежитий</w:t>
            </w:r>
          </w:p>
        </w:tc>
        <w:tc>
          <w:tcPr>
            <w:tcW w:w="1242" w:type="pct"/>
            <w:shd w:val="clear" w:color="auto" w:fill="auto"/>
          </w:tcPr>
          <w:p w14:paraId="0B1CEB0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заместитель директора по учебной работе, заместитель директора по социально-педагогической работе, заместитель директора по </w:t>
            </w:r>
            <w:r w:rsidRPr="00492078">
              <w:rPr>
                <w:rFonts w:ascii="Times New Roman" w:hAnsi="Times New Roman" w:cs="Times New Roman"/>
                <w:kern w:val="2"/>
                <w:sz w:val="24"/>
                <w:szCs w:val="24"/>
                <w:lang w:eastAsia="ko-KR"/>
              </w:rPr>
              <w:lastRenderedPageBreak/>
              <w:t>хозяйственной части</w:t>
            </w:r>
          </w:p>
          <w:p w14:paraId="6F71616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14:paraId="6BB2A1E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ЛР 2 </w:t>
            </w:r>
          </w:p>
          <w:p w14:paraId="3EFA13E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1ADB526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6AF5E59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35920C9C" w14:textId="77777777" w:rsidTr="00B965BD">
        <w:tc>
          <w:tcPr>
            <w:tcW w:w="443" w:type="pct"/>
            <w:shd w:val="clear" w:color="auto" w:fill="auto"/>
          </w:tcPr>
          <w:p w14:paraId="0DC978DD"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shd w:val="clear" w:color="auto" w:fill="auto"/>
          </w:tcPr>
          <w:p w14:paraId="052E7501"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Оказание помощи воспитанникам – дома интерната на ул. </w:t>
            </w:r>
            <w:proofErr w:type="spellStart"/>
            <w:r w:rsidRPr="00492078">
              <w:rPr>
                <w:rFonts w:ascii="Times New Roman" w:eastAsia="Calibri" w:hAnsi="Times New Roman" w:cs="Times New Roman"/>
              </w:rPr>
              <w:t>Ляпустина</w:t>
            </w:r>
            <w:proofErr w:type="spellEnd"/>
            <w:r w:rsidRPr="00492078">
              <w:rPr>
                <w:rFonts w:ascii="Times New Roman" w:eastAsia="Calibri" w:hAnsi="Times New Roman" w:cs="Times New Roman"/>
              </w:rPr>
              <w:t>, 4 проведение:</w:t>
            </w:r>
          </w:p>
          <w:p w14:paraId="624B5C1C"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 уборки территории, дорожек прогулочных </w:t>
            </w:r>
            <w:proofErr w:type="gramStart"/>
            <w:r w:rsidRPr="00492078">
              <w:rPr>
                <w:rFonts w:ascii="Times New Roman" w:eastAsia="Calibri" w:hAnsi="Times New Roman" w:cs="Times New Roman"/>
              </w:rPr>
              <w:t>площадок(</w:t>
            </w:r>
            <w:proofErr w:type="gramEnd"/>
            <w:r w:rsidRPr="00492078">
              <w:rPr>
                <w:rFonts w:ascii="Times New Roman" w:eastAsia="Calibri" w:hAnsi="Times New Roman" w:cs="Times New Roman"/>
              </w:rPr>
              <w:t xml:space="preserve">посезонно и по необходимости: мусор, листва, снег, </w:t>
            </w:r>
            <w:proofErr w:type="spellStart"/>
            <w:r w:rsidRPr="00492078">
              <w:rPr>
                <w:rFonts w:ascii="Times New Roman" w:eastAsia="Calibri" w:hAnsi="Times New Roman" w:cs="Times New Roman"/>
              </w:rPr>
              <w:t>и.т.д</w:t>
            </w:r>
            <w:proofErr w:type="spellEnd"/>
            <w:r w:rsidRPr="00492078">
              <w:rPr>
                <w:rFonts w:ascii="Times New Roman" w:eastAsia="Calibri" w:hAnsi="Times New Roman" w:cs="Times New Roman"/>
              </w:rPr>
              <w:t>.)</w:t>
            </w:r>
          </w:p>
          <w:p w14:paraId="00199995"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w:t>
            </w:r>
            <w:proofErr w:type="gramStart"/>
            <w:r w:rsidRPr="00492078">
              <w:rPr>
                <w:rFonts w:ascii="Times New Roman" w:eastAsia="Calibri" w:hAnsi="Times New Roman" w:cs="Times New Roman"/>
              </w:rPr>
              <w:t>погрузочные  и</w:t>
            </w:r>
            <w:proofErr w:type="gramEnd"/>
            <w:r w:rsidRPr="00492078">
              <w:rPr>
                <w:rFonts w:ascii="Times New Roman" w:eastAsia="Calibri" w:hAnsi="Times New Roman" w:cs="Times New Roman"/>
              </w:rPr>
              <w:t xml:space="preserve"> разгрузочные работы,</w:t>
            </w:r>
          </w:p>
          <w:p w14:paraId="7125A2D2"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-концерты,</w:t>
            </w:r>
          </w:p>
          <w:p w14:paraId="4BE44D3F"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-мастер-классы.</w:t>
            </w:r>
          </w:p>
          <w:p w14:paraId="10745437" w14:textId="77777777" w:rsidR="00EA06D7" w:rsidRPr="00492078" w:rsidRDefault="00EA06D7" w:rsidP="00B965BD">
            <w:pPr>
              <w:widowControl w:val="0"/>
              <w:autoSpaceDE w:val="0"/>
              <w:autoSpaceDN w:val="0"/>
              <w:spacing w:after="0"/>
              <w:rPr>
                <w:rFonts w:ascii="Times New Roman" w:hAnsi="Times New Roman" w:cs="Times New Roman"/>
                <w:sz w:val="24"/>
                <w:szCs w:val="24"/>
              </w:rPr>
            </w:pPr>
          </w:p>
        </w:tc>
        <w:tc>
          <w:tcPr>
            <w:tcW w:w="752" w:type="pct"/>
            <w:shd w:val="clear" w:color="auto" w:fill="auto"/>
          </w:tcPr>
          <w:p w14:paraId="59CF6BC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 социальные педагоги</w:t>
            </w:r>
          </w:p>
        </w:tc>
        <w:tc>
          <w:tcPr>
            <w:tcW w:w="690" w:type="pct"/>
          </w:tcPr>
          <w:p w14:paraId="05670BD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Территория дома – интерната</w:t>
            </w:r>
          </w:p>
        </w:tc>
        <w:tc>
          <w:tcPr>
            <w:tcW w:w="1242" w:type="pct"/>
            <w:shd w:val="clear" w:color="auto" w:fill="auto"/>
          </w:tcPr>
          <w:p w14:paraId="5D3ECAD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p w14:paraId="4CF884B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14:paraId="7508BF9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6BABE76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3CD8BCD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61D0A7D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1CC4D8D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46BFD79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48BDD49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3A9FC775" w14:textId="77777777" w:rsidTr="00B965BD">
        <w:tc>
          <w:tcPr>
            <w:tcW w:w="443" w:type="pct"/>
            <w:shd w:val="clear" w:color="auto" w:fill="auto"/>
          </w:tcPr>
          <w:p w14:paraId="3EFA8F65" w14:textId="77777777" w:rsidR="00EA06D7" w:rsidRPr="00492078" w:rsidRDefault="00EA06D7" w:rsidP="00B965BD">
            <w:pPr>
              <w:widowControl w:val="0"/>
              <w:autoSpaceDE w:val="0"/>
              <w:autoSpaceDN w:val="0"/>
              <w:spacing w:after="0"/>
              <w:jc w:val="both"/>
              <w:rPr>
                <w:rFonts w:ascii="Times New Roman" w:eastAsia="Calibri" w:hAnsi="Times New Roman" w:cs="Times New Roman"/>
              </w:rPr>
            </w:pPr>
            <w:r w:rsidRPr="00492078">
              <w:rPr>
                <w:rFonts w:ascii="Times New Roman" w:eastAsia="Calibri" w:hAnsi="Times New Roman" w:cs="Times New Roman"/>
              </w:rPr>
              <w:t xml:space="preserve">В </w:t>
            </w:r>
            <w:proofErr w:type="spellStart"/>
            <w:proofErr w:type="gramStart"/>
            <w:r w:rsidRPr="00492078">
              <w:rPr>
                <w:rFonts w:ascii="Times New Roman" w:eastAsia="Calibri" w:hAnsi="Times New Roman" w:cs="Times New Roman"/>
              </w:rPr>
              <w:t>теч.мес</w:t>
            </w:r>
            <w:proofErr w:type="spellEnd"/>
            <w:proofErr w:type="gramEnd"/>
          </w:p>
        </w:tc>
        <w:tc>
          <w:tcPr>
            <w:tcW w:w="1435" w:type="pct"/>
            <w:shd w:val="clear" w:color="auto" w:fill="auto"/>
          </w:tcPr>
          <w:p w14:paraId="2D5BDD8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shd w:val="clear" w:color="auto" w:fill="auto"/>
          </w:tcPr>
          <w:p w14:paraId="384F251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14:paraId="4F4FC0E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shd w:val="clear" w:color="auto" w:fill="auto"/>
          </w:tcPr>
          <w:p w14:paraId="41A7F89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63F8AC2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55F1DC5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2DB397F9" w14:textId="77777777" w:rsidTr="00B965BD">
        <w:tc>
          <w:tcPr>
            <w:tcW w:w="443" w:type="pct"/>
            <w:shd w:val="clear" w:color="auto" w:fill="auto"/>
          </w:tcPr>
          <w:p w14:paraId="1EB3AE05" w14:textId="77777777" w:rsidR="00EA06D7" w:rsidRPr="00492078" w:rsidRDefault="00EA06D7" w:rsidP="00B965BD">
            <w:pPr>
              <w:widowControl w:val="0"/>
              <w:autoSpaceDE w:val="0"/>
              <w:autoSpaceDN w:val="0"/>
              <w:spacing w:after="0"/>
              <w:jc w:val="both"/>
              <w:rPr>
                <w:rFonts w:ascii="Times New Roman" w:eastAsia="Calibri" w:hAnsi="Times New Roman" w:cs="Times New Roman"/>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shd w:val="clear" w:color="auto" w:fill="auto"/>
          </w:tcPr>
          <w:p w14:paraId="6E27B97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shd w:val="clear" w:color="auto" w:fill="auto"/>
          </w:tcPr>
          <w:p w14:paraId="050357F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 предметники</w:t>
            </w:r>
          </w:p>
        </w:tc>
        <w:tc>
          <w:tcPr>
            <w:tcW w:w="690" w:type="pct"/>
          </w:tcPr>
          <w:p w14:paraId="6C53304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shd w:val="clear" w:color="auto" w:fill="auto"/>
          </w:tcPr>
          <w:p w14:paraId="4E708D9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14:paraId="4EF53D9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shd w:val="clear" w:color="auto" w:fill="auto"/>
          </w:tcPr>
          <w:p w14:paraId="3147976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2287247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16</w:t>
            </w:r>
          </w:p>
          <w:p w14:paraId="358E432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0C5850D5" w14:textId="77777777" w:rsidTr="00B965BD">
        <w:tc>
          <w:tcPr>
            <w:tcW w:w="5000" w:type="pct"/>
            <w:gridSpan w:val="6"/>
            <w:shd w:val="clear" w:color="auto" w:fill="auto"/>
          </w:tcPr>
          <w:p w14:paraId="5DD9ECA5"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ДЕКАБРЬ</w:t>
            </w:r>
          </w:p>
        </w:tc>
      </w:tr>
      <w:tr w:rsidR="00EA06D7" w:rsidRPr="00492078" w14:paraId="24A8E5BD" w14:textId="77777777" w:rsidTr="00B965BD">
        <w:tc>
          <w:tcPr>
            <w:tcW w:w="443" w:type="pct"/>
            <w:shd w:val="clear" w:color="auto" w:fill="auto"/>
          </w:tcPr>
          <w:p w14:paraId="3321BB85"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01.12</w:t>
            </w:r>
          </w:p>
        </w:tc>
        <w:tc>
          <w:tcPr>
            <w:tcW w:w="1435" w:type="pct"/>
            <w:shd w:val="clear" w:color="auto" w:fill="auto"/>
          </w:tcPr>
          <w:p w14:paraId="3023A36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Выставка макетов футболок, посвященных дню борьбы со СПИДом</w:t>
            </w:r>
          </w:p>
        </w:tc>
        <w:tc>
          <w:tcPr>
            <w:tcW w:w="752" w:type="pct"/>
            <w:shd w:val="clear" w:color="auto" w:fill="auto"/>
          </w:tcPr>
          <w:p w14:paraId="623F6D5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социальные педагоги, педагог организатор</w:t>
            </w:r>
          </w:p>
        </w:tc>
        <w:tc>
          <w:tcPr>
            <w:tcW w:w="690" w:type="pct"/>
          </w:tcPr>
          <w:p w14:paraId="3652B02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Холл колледжа информационный стенд</w:t>
            </w:r>
          </w:p>
        </w:tc>
        <w:tc>
          <w:tcPr>
            <w:tcW w:w="1242" w:type="pct"/>
            <w:shd w:val="clear" w:color="auto" w:fill="auto"/>
          </w:tcPr>
          <w:p w14:paraId="1D3C59D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shd w:val="clear" w:color="auto" w:fill="auto"/>
          </w:tcPr>
          <w:p w14:paraId="2F4FD4F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70CD1BE4"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E82425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kern w:val="2"/>
                <w:sz w:val="24"/>
                <w:szCs w:val="24"/>
                <w:lang w:eastAsia="ko-KR"/>
              </w:rPr>
              <w:t>04.12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63937FC"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Международный день инвалидов</w:t>
            </w:r>
          </w:p>
          <w:p w14:paraId="3C25B9F4" w14:textId="77777777" w:rsidR="00EA06D7" w:rsidRPr="00492078" w:rsidRDefault="00EA06D7" w:rsidP="00B965BD">
            <w:pPr>
              <w:suppressAutoHyphens/>
              <w:adjustRightInd w:val="0"/>
              <w:spacing w:after="0" w:line="240" w:lineRule="auto"/>
              <w:rPr>
                <w:rFonts w:ascii="Times New Roman" w:eastAsia="Symbol" w:hAnsi="Times New Roman" w:cs="Times New Roman"/>
                <w:sz w:val="24"/>
                <w:szCs w:val="24"/>
              </w:rPr>
            </w:pPr>
            <w:r w:rsidRPr="00492078">
              <w:rPr>
                <w:rFonts w:ascii="Times New Roman" w:eastAsia="Symbol" w:hAnsi="Times New Roman" w:cs="Times New Roman"/>
                <w:sz w:val="24"/>
                <w:szCs w:val="24"/>
              </w:rPr>
              <w:t>дискуссия «Что такое равнодушие и как с ним бороться»</w:t>
            </w:r>
          </w:p>
          <w:p w14:paraId="0E5BA5B4" w14:textId="77777777" w:rsidR="00EA06D7" w:rsidRPr="00492078" w:rsidRDefault="00EA06D7" w:rsidP="00B965BD">
            <w:pPr>
              <w:suppressAutoHyphens/>
              <w:autoSpaceDE w:val="0"/>
              <w:autoSpaceDN w:val="0"/>
              <w:spacing w:after="0" w:line="240" w:lineRule="auto"/>
              <w:rPr>
                <w:rFonts w:ascii="Times New Roman" w:hAnsi="Times New Roman" w:cs="Times New Roman"/>
                <w:bCs/>
                <w:kern w:val="2"/>
                <w:sz w:val="24"/>
                <w:szCs w:val="24"/>
                <w:lang w:eastAsia="ko-KR"/>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CF0989E"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sz w:val="24"/>
                <w:szCs w:val="24"/>
              </w:rPr>
              <w:t>волонтеры</w:t>
            </w:r>
          </w:p>
        </w:tc>
        <w:tc>
          <w:tcPr>
            <w:tcW w:w="690" w:type="pct"/>
            <w:tcBorders>
              <w:top w:val="single" w:sz="4" w:space="0" w:color="auto"/>
              <w:left w:val="single" w:sz="4" w:space="0" w:color="auto"/>
              <w:bottom w:val="single" w:sz="4" w:space="0" w:color="auto"/>
              <w:right w:val="single" w:sz="4" w:space="0" w:color="auto"/>
            </w:tcBorders>
          </w:tcPr>
          <w:p w14:paraId="651BE85F"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sz w:val="24"/>
                <w:szCs w:val="24"/>
              </w:rPr>
              <w:t>По плану</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AAE71D4" w14:textId="77777777" w:rsidR="00EA06D7" w:rsidRPr="00492078" w:rsidRDefault="00EA06D7" w:rsidP="00B965BD">
            <w:pPr>
              <w:pStyle w:val="TableParagraph"/>
              <w:widowControl/>
              <w:suppressAutoHyphens/>
              <w:ind w:left="0"/>
              <w:rPr>
                <w:rFonts w:ascii="Times New Roman" w:hAnsi="Times New Roman" w:cs="Times New Roman"/>
                <w:sz w:val="24"/>
                <w:szCs w:val="24"/>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r w:rsidRPr="00492078">
              <w:rPr>
                <w:rFonts w:ascii="Times New Roman" w:hAnsi="Times New Roman" w:cs="Times New Roman"/>
                <w:sz w:val="24"/>
                <w:szCs w:val="24"/>
              </w:rPr>
              <w:t>, педагог-психолог, студсовет</w:t>
            </w:r>
          </w:p>
          <w:p w14:paraId="1151D2BF"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B0E9F44"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6</w:t>
            </w:r>
          </w:p>
          <w:p w14:paraId="4B0097D1"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8</w:t>
            </w:r>
          </w:p>
        </w:tc>
      </w:tr>
      <w:tr w:rsidR="00EA06D7" w:rsidRPr="00492078" w14:paraId="551CB3E0"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7B3FA6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04.12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E9A35EF"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D13D69C" w14:textId="7FC46BE6" w:rsidR="00EA06D7" w:rsidRPr="00492078" w:rsidRDefault="00EA06D7" w:rsidP="00B965BD">
            <w:pPr>
              <w:suppressAutoHyphens/>
              <w:autoSpaceDE w:val="0"/>
              <w:autoSpaceDN w:val="0"/>
              <w:spacing w:after="0" w:line="240" w:lineRule="auto"/>
              <w:rPr>
                <w:rFonts w:ascii="Times New Roman" w:hAnsi="Times New Roman" w:cs="Times New Roman"/>
                <w:sz w:val="24"/>
                <w:szCs w:val="24"/>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1D1CEEC6" w14:textId="77777777" w:rsidR="00EA06D7" w:rsidRPr="00492078" w:rsidRDefault="00EA06D7" w:rsidP="00B965BD">
            <w:pPr>
              <w:suppressAutoHyphens/>
              <w:autoSpaceDE w:val="0"/>
              <w:autoSpaceDN w:val="0"/>
              <w:spacing w:after="0" w:line="240" w:lineRule="auto"/>
              <w:rPr>
                <w:rFonts w:ascii="Times New Roman" w:hAnsi="Times New Roman" w:cs="Times New Roman"/>
                <w:sz w:val="24"/>
                <w:szCs w:val="24"/>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A00DC12" w14:textId="77777777" w:rsidR="00EA06D7" w:rsidRPr="00492078" w:rsidRDefault="00EA06D7" w:rsidP="00B965BD">
            <w:pPr>
              <w:pStyle w:val="TableParagraph"/>
              <w:widowControl/>
              <w:suppressAutoHyphens/>
              <w:ind w:left="0"/>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E079CF2"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788361D6"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92D688C"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09.12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E10AA55"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День Героев Отечества </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063792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первого и второго курса, педагоги-предметники, социальные педагоги, педагог организатор</w:t>
            </w:r>
          </w:p>
        </w:tc>
        <w:tc>
          <w:tcPr>
            <w:tcW w:w="690" w:type="pct"/>
            <w:tcBorders>
              <w:top w:val="single" w:sz="4" w:space="0" w:color="auto"/>
              <w:left w:val="single" w:sz="4" w:space="0" w:color="auto"/>
              <w:bottom w:val="single" w:sz="4" w:space="0" w:color="auto"/>
              <w:right w:val="single" w:sz="4" w:space="0" w:color="auto"/>
            </w:tcBorders>
          </w:tcPr>
          <w:p w14:paraId="532C048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AB6280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9295EF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w:t>
            </w:r>
          </w:p>
          <w:p w14:paraId="632E0BB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ЛР5</w:t>
            </w:r>
          </w:p>
        </w:tc>
      </w:tr>
      <w:tr w:rsidR="00EA06D7" w:rsidRPr="00492078" w14:paraId="4DDF6E1F"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34D3518" w14:textId="77777777" w:rsidR="00EA06D7" w:rsidRPr="00492078" w:rsidRDefault="00EA06D7" w:rsidP="00B965BD">
            <w:pPr>
              <w:widowControl w:val="0"/>
              <w:autoSpaceDE w:val="0"/>
              <w:autoSpaceDN w:val="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11.12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3FAB85B" w14:textId="77777777" w:rsidR="00EA06D7" w:rsidRPr="00492078" w:rsidRDefault="00EA06D7" w:rsidP="00B965BD">
            <w:pPr>
              <w:widowControl w:val="0"/>
              <w:autoSpaceDE w:val="0"/>
              <w:autoSpaceDN w:val="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Международный день прав человека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47F3E58" w14:textId="77777777" w:rsidR="00EA06D7" w:rsidRPr="00492078" w:rsidRDefault="00EA06D7" w:rsidP="00B965BD">
            <w:pPr>
              <w:widowControl w:val="0"/>
              <w:autoSpaceDE w:val="0"/>
              <w:autoSpaceDN w:val="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00879428" w14:textId="77777777" w:rsidR="00EA06D7" w:rsidRPr="00492078" w:rsidRDefault="00EA06D7" w:rsidP="00B965BD">
            <w:pPr>
              <w:widowControl w:val="0"/>
              <w:autoSpaceDE w:val="0"/>
              <w:autoSpaceDN w:val="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актовый зал,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C4B825E" w14:textId="77777777" w:rsidR="00EA06D7" w:rsidRPr="00492078" w:rsidRDefault="00EA06D7" w:rsidP="00B965BD">
            <w:pPr>
              <w:widowControl w:val="0"/>
              <w:autoSpaceDE w:val="0"/>
              <w:autoSpaceDN w:val="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7D5471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3C13FA0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656B570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p w14:paraId="61F7614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7 </w:t>
            </w:r>
          </w:p>
          <w:p w14:paraId="6A5B5BD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tc>
      </w:tr>
      <w:tr w:rsidR="00EA06D7" w:rsidRPr="00492078" w14:paraId="42C397E4"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F907062"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11.12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3342044"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1C6A12C" w14:textId="2F6BCC42"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6C22185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30C5EC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C9BDEE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0F11E48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4A6DA58"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12.12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0135DF9"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Конституции Российской Федерации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2090AE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социальные педагоги, педагог организатор, кураторы</w:t>
            </w:r>
          </w:p>
        </w:tc>
        <w:tc>
          <w:tcPr>
            <w:tcW w:w="690" w:type="pct"/>
            <w:tcBorders>
              <w:top w:val="single" w:sz="4" w:space="0" w:color="auto"/>
              <w:left w:val="single" w:sz="4" w:space="0" w:color="auto"/>
              <w:bottom w:val="single" w:sz="4" w:space="0" w:color="auto"/>
              <w:right w:val="single" w:sz="4" w:space="0" w:color="auto"/>
            </w:tcBorders>
          </w:tcPr>
          <w:p w14:paraId="1FF3F3B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CD8BAD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184DFB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7188257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tc>
      </w:tr>
      <w:tr w:rsidR="00EA06D7" w:rsidRPr="00492078" w14:paraId="7FA45B0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C77EB07"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 xml:space="preserve"> 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F802DEE"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Добровольческие акции, посвященные Дню волонтера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36EDAC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Все волонтерские отряды, социальные педагоги, педагог организатор</w:t>
            </w:r>
          </w:p>
        </w:tc>
        <w:tc>
          <w:tcPr>
            <w:tcW w:w="690" w:type="pct"/>
            <w:tcBorders>
              <w:top w:val="single" w:sz="4" w:space="0" w:color="auto"/>
              <w:left w:val="single" w:sz="4" w:space="0" w:color="auto"/>
              <w:bottom w:val="single" w:sz="4" w:space="0" w:color="auto"/>
              <w:right w:val="single" w:sz="4" w:space="0" w:color="auto"/>
            </w:tcBorders>
          </w:tcPr>
          <w:p w14:paraId="5ECAE90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95B170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6900F3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017EB375"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F447E78" w14:textId="77777777" w:rsidR="00EA06D7" w:rsidRPr="00492078" w:rsidRDefault="00EA06D7" w:rsidP="00B965BD">
            <w:pPr>
              <w:rPr>
                <w:rFonts w:ascii="Times New Roman" w:hAnsi="Times New Roman" w:cs="Times New Roman"/>
              </w:rPr>
            </w:pPr>
            <w:r w:rsidRPr="00492078">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1B4AF83"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Баскетбол, дартс</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BBE205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педагоги физической </w:t>
            </w:r>
            <w:r w:rsidRPr="00492078">
              <w:rPr>
                <w:rFonts w:ascii="Times New Roman" w:hAnsi="Times New Roman" w:cs="Times New Roman"/>
                <w:kern w:val="2"/>
                <w:sz w:val="24"/>
                <w:szCs w:val="24"/>
                <w:lang w:eastAsia="ko-KR"/>
              </w:rPr>
              <w:lastRenderedPageBreak/>
              <w:t>культуры</w:t>
            </w:r>
          </w:p>
        </w:tc>
        <w:tc>
          <w:tcPr>
            <w:tcW w:w="690" w:type="pct"/>
            <w:tcBorders>
              <w:top w:val="single" w:sz="4" w:space="0" w:color="auto"/>
              <w:left w:val="single" w:sz="4" w:space="0" w:color="auto"/>
              <w:bottom w:val="single" w:sz="4" w:space="0" w:color="auto"/>
              <w:right w:val="single" w:sz="4" w:space="0" w:color="auto"/>
            </w:tcBorders>
          </w:tcPr>
          <w:p w14:paraId="77EB64B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Спортивный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C83F33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заместитель директора по социально-педагогической </w:t>
            </w:r>
            <w:r w:rsidRPr="00492078">
              <w:rPr>
                <w:rFonts w:ascii="Times New Roman" w:hAnsi="Times New Roman" w:cs="Times New Roman"/>
                <w:kern w:val="2"/>
                <w:sz w:val="24"/>
                <w:szCs w:val="24"/>
                <w:lang w:eastAsia="ko-KR"/>
              </w:rPr>
              <w:lastRenderedPageBreak/>
              <w:t>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D15342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9</w:t>
            </w:r>
          </w:p>
        </w:tc>
      </w:tr>
      <w:tr w:rsidR="00EA06D7" w:rsidRPr="00492078" w14:paraId="7664613A"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4B74992" w14:textId="77777777" w:rsidR="00EA06D7" w:rsidRPr="00492078" w:rsidRDefault="00EA06D7" w:rsidP="00B965BD">
            <w:pPr>
              <w:rPr>
                <w:rFonts w:ascii="Times New Roman" w:hAnsi="Times New Roman" w:cs="Times New Roman"/>
              </w:rPr>
            </w:pPr>
            <w:r w:rsidRPr="00492078">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68E5D7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EA4E4D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14:paraId="66ECE06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86AB64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14:paraId="20DE8A5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46F1F2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060BD1D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16</w:t>
            </w:r>
          </w:p>
          <w:p w14:paraId="0E7D424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675D5C1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3F2DA32" w14:textId="77777777" w:rsidR="00EA06D7" w:rsidRPr="00492078" w:rsidRDefault="00EA06D7" w:rsidP="00B965BD">
            <w:pPr>
              <w:rPr>
                <w:rFonts w:ascii="Times New Roman" w:hAnsi="Times New Roman" w:cs="Times New Roman"/>
              </w:rPr>
            </w:pPr>
            <w:r w:rsidRPr="00492078">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6A967D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C01550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14:paraId="5A27068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631D93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Начальник отдела информатизации, маркетинга и государственного задания</w:t>
            </w:r>
            <w:r w:rsidRPr="00492078">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167A01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4</w:t>
            </w:r>
          </w:p>
          <w:p w14:paraId="5F76B07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37A1A967"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3A3A0ED"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7615627"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Оказание помощи воспитанникам – дома интерната на ул. </w:t>
            </w:r>
            <w:proofErr w:type="spellStart"/>
            <w:r w:rsidRPr="00492078">
              <w:rPr>
                <w:rFonts w:ascii="Times New Roman" w:eastAsia="Calibri" w:hAnsi="Times New Roman" w:cs="Times New Roman"/>
              </w:rPr>
              <w:t>Ляпустина</w:t>
            </w:r>
            <w:proofErr w:type="spellEnd"/>
            <w:r w:rsidRPr="00492078">
              <w:rPr>
                <w:rFonts w:ascii="Times New Roman" w:eastAsia="Calibri" w:hAnsi="Times New Roman" w:cs="Times New Roman"/>
              </w:rPr>
              <w:t>, 4 проведение:</w:t>
            </w:r>
          </w:p>
          <w:p w14:paraId="2C32D688"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 уборки территории, дорожек прогулочных </w:t>
            </w:r>
            <w:proofErr w:type="gramStart"/>
            <w:r w:rsidRPr="00492078">
              <w:rPr>
                <w:rFonts w:ascii="Times New Roman" w:eastAsia="Calibri" w:hAnsi="Times New Roman" w:cs="Times New Roman"/>
              </w:rPr>
              <w:t>площадок(</w:t>
            </w:r>
            <w:proofErr w:type="gramEnd"/>
            <w:r w:rsidRPr="00492078">
              <w:rPr>
                <w:rFonts w:ascii="Times New Roman" w:eastAsia="Calibri" w:hAnsi="Times New Roman" w:cs="Times New Roman"/>
              </w:rPr>
              <w:t xml:space="preserve">посезонно и по необходимости: мусор, листва, снег, </w:t>
            </w:r>
            <w:proofErr w:type="spellStart"/>
            <w:r w:rsidRPr="00492078">
              <w:rPr>
                <w:rFonts w:ascii="Times New Roman" w:eastAsia="Calibri" w:hAnsi="Times New Roman" w:cs="Times New Roman"/>
              </w:rPr>
              <w:t>и.т.д</w:t>
            </w:r>
            <w:proofErr w:type="spellEnd"/>
            <w:r w:rsidRPr="00492078">
              <w:rPr>
                <w:rFonts w:ascii="Times New Roman" w:eastAsia="Calibri" w:hAnsi="Times New Roman" w:cs="Times New Roman"/>
              </w:rPr>
              <w:t>.)</w:t>
            </w:r>
          </w:p>
          <w:p w14:paraId="355CFA5F"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w:t>
            </w:r>
            <w:proofErr w:type="gramStart"/>
            <w:r w:rsidRPr="00492078">
              <w:rPr>
                <w:rFonts w:ascii="Times New Roman" w:eastAsia="Calibri" w:hAnsi="Times New Roman" w:cs="Times New Roman"/>
              </w:rPr>
              <w:t>погрузочные  и</w:t>
            </w:r>
            <w:proofErr w:type="gramEnd"/>
            <w:r w:rsidRPr="00492078">
              <w:rPr>
                <w:rFonts w:ascii="Times New Roman" w:eastAsia="Calibri" w:hAnsi="Times New Roman" w:cs="Times New Roman"/>
              </w:rPr>
              <w:t xml:space="preserve"> разгрузочные работы,</w:t>
            </w:r>
          </w:p>
          <w:p w14:paraId="4AFDD59E"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-концерты,</w:t>
            </w:r>
          </w:p>
          <w:p w14:paraId="06F8F6B4"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81D04E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2C50C2A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148E3E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45CD1B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07E6326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2529240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36576B9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52C689C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25A01A3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0A1A8D0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0AE7A4B2"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FEC960E" w14:textId="77777777" w:rsidR="00EA06D7" w:rsidRPr="00492078" w:rsidRDefault="00EA06D7" w:rsidP="00B965BD">
            <w:pPr>
              <w:widowControl w:val="0"/>
              <w:autoSpaceDE w:val="0"/>
              <w:autoSpaceDN w:val="0"/>
              <w:spacing w:after="0"/>
              <w:jc w:val="both"/>
              <w:rPr>
                <w:rFonts w:ascii="Times New Roman" w:eastAsia="Calibri" w:hAnsi="Times New Roman" w:cs="Times New Roman"/>
              </w:rPr>
            </w:pPr>
            <w:r w:rsidRPr="00492078">
              <w:rPr>
                <w:rFonts w:ascii="Times New Roman" w:eastAsia="Calibri" w:hAnsi="Times New Roman" w:cs="Times New Roman"/>
              </w:rPr>
              <w:t>18.12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245756C"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DB67E02" w14:textId="5591318E"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5D0D016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6FB647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54A353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126C8B5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3A5F8D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148F29A" w14:textId="77777777" w:rsidR="00EA06D7" w:rsidRPr="00492078" w:rsidRDefault="00EA06D7" w:rsidP="00B965BD">
            <w:pPr>
              <w:shd w:val="clear" w:color="auto" w:fill="FFFFFF"/>
              <w:spacing w:after="0" w:line="240" w:lineRule="auto"/>
              <w:rPr>
                <w:rFonts w:ascii="Times New Roman" w:eastAsia="Calibri" w:hAnsi="Times New Roman" w:cs="Times New Roman"/>
                <w:sz w:val="24"/>
                <w:szCs w:val="24"/>
              </w:rPr>
            </w:pPr>
            <w:r w:rsidRPr="00492078">
              <w:rPr>
                <w:rFonts w:ascii="Times New Roman" w:eastAsia="Calibri" w:hAnsi="Times New Roman" w:cs="Times New Roman"/>
                <w:sz w:val="24"/>
                <w:szCs w:val="24"/>
              </w:rPr>
              <w:t>Фестиваль – конкурс студенческого творчества «Минута Славы» Вокал, хореография, оригинальный жанр 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268FE05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789DBCF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666863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63831B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24D820B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7</w:t>
            </w:r>
          </w:p>
        </w:tc>
      </w:tr>
      <w:tr w:rsidR="00EA06D7" w:rsidRPr="00492078" w14:paraId="2B101B8E"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9294CA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bCs/>
                <w:kern w:val="2"/>
                <w:sz w:val="24"/>
                <w:szCs w:val="24"/>
                <w:lang w:eastAsia="ko-KR"/>
              </w:rPr>
              <w:lastRenderedPageBreak/>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06FC07F"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Новогодний вечер (концертно-развлекательная программа)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A38A9B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3AD2D85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5C1A6A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122CE2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ЛР11</w:t>
            </w:r>
          </w:p>
          <w:p w14:paraId="1F4B693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ЛР12</w:t>
            </w:r>
          </w:p>
        </w:tc>
      </w:tr>
      <w:tr w:rsidR="00EA06D7" w:rsidRPr="00492078" w14:paraId="0875A64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3FDCF62"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В </w:t>
            </w:r>
            <w:proofErr w:type="spellStart"/>
            <w:proofErr w:type="gramStart"/>
            <w:r w:rsidRPr="00492078">
              <w:rPr>
                <w:rFonts w:ascii="Times New Roman" w:eastAsia="Calibri" w:hAnsi="Times New Roman" w:cs="Times New Roman"/>
              </w:rPr>
              <w:t>теч.мес</w:t>
            </w:r>
            <w:proofErr w:type="spellEnd"/>
            <w:proofErr w:type="gramEnd"/>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B09B04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DBD61A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14:paraId="0558EC5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F6E70F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AF0542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40DA0EC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52BA50C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4781422"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25.12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DA9343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F460AD6" w14:textId="7ABA4D8C"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4D1A853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D746D4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691641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22732E6D" w14:textId="77777777" w:rsidTr="00B965B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0BA9F04"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ЯНВАРЬ</w:t>
            </w:r>
          </w:p>
        </w:tc>
      </w:tr>
      <w:tr w:rsidR="00EA06D7" w:rsidRPr="00492078" w14:paraId="76C3AD69"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7C8DA7F"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15.01</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F731E3E"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E5BFDC6" w14:textId="580BA6B3"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5A23792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DECDB6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2AA351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3211FE4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BE0913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130301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0B2C4C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14:paraId="5533733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1D6D19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14:paraId="193270A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F18B3B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31B3A01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5312658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03CEDD7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251998B8"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7540B61" w14:textId="77777777" w:rsidR="00EA06D7" w:rsidRPr="00492078" w:rsidRDefault="00EA06D7" w:rsidP="00B965BD">
            <w:pPr>
              <w:widowControl w:val="0"/>
              <w:autoSpaceDE w:val="0"/>
              <w:autoSpaceDN w:val="0"/>
              <w:spacing w:after="0"/>
              <w:jc w:val="both"/>
              <w:rPr>
                <w:rFonts w:ascii="Times New Roman" w:eastAsia="Calibri" w:hAnsi="Times New Roman" w:cs="Times New Roman"/>
              </w:rPr>
            </w:pPr>
            <w:r w:rsidRPr="00492078">
              <w:rPr>
                <w:rFonts w:ascii="Times New Roman" w:eastAsia="Calibri" w:hAnsi="Times New Roman" w:cs="Times New Roman"/>
              </w:rPr>
              <w:t>22.01</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E458D8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D53A000" w14:textId="7188002C"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0C2E1B1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FD2C56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3ECF90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2562BC12"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204A043"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68506E0"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Оказание помощи воспитанникам – дома интерната на ул. </w:t>
            </w:r>
            <w:proofErr w:type="spellStart"/>
            <w:r w:rsidRPr="00492078">
              <w:rPr>
                <w:rFonts w:ascii="Times New Roman" w:eastAsia="Calibri" w:hAnsi="Times New Roman" w:cs="Times New Roman"/>
              </w:rPr>
              <w:t>Ляпустина</w:t>
            </w:r>
            <w:proofErr w:type="spellEnd"/>
            <w:r w:rsidRPr="00492078">
              <w:rPr>
                <w:rFonts w:ascii="Times New Roman" w:eastAsia="Calibri" w:hAnsi="Times New Roman" w:cs="Times New Roman"/>
              </w:rPr>
              <w:t>, 4 проведение:</w:t>
            </w:r>
          </w:p>
          <w:p w14:paraId="1865A5BB"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 уборки территории, дорожек </w:t>
            </w:r>
            <w:r w:rsidRPr="00492078">
              <w:rPr>
                <w:rFonts w:ascii="Times New Roman" w:eastAsia="Calibri" w:hAnsi="Times New Roman" w:cs="Times New Roman"/>
              </w:rPr>
              <w:lastRenderedPageBreak/>
              <w:t xml:space="preserve">прогулочных </w:t>
            </w:r>
            <w:proofErr w:type="gramStart"/>
            <w:r w:rsidRPr="00492078">
              <w:rPr>
                <w:rFonts w:ascii="Times New Roman" w:eastAsia="Calibri" w:hAnsi="Times New Roman" w:cs="Times New Roman"/>
              </w:rPr>
              <w:t>площадок(</w:t>
            </w:r>
            <w:proofErr w:type="gramEnd"/>
            <w:r w:rsidRPr="00492078">
              <w:rPr>
                <w:rFonts w:ascii="Times New Roman" w:eastAsia="Calibri" w:hAnsi="Times New Roman" w:cs="Times New Roman"/>
              </w:rPr>
              <w:t xml:space="preserve">посезонно и по необходимости: мусор, листва, снег, </w:t>
            </w:r>
            <w:proofErr w:type="spellStart"/>
            <w:r w:rsidRPr="00492078">
              <w:rPr>
                <w:rFonts w:ascii="Times New Roman" w:eastAsia="Calibri" w:hAnsi="Times New Roman" w:cs="Times New Roman"/>
              </w:rPr>
              <w:t>и.т.д</w:t>
            </w:r>
            <w:proofErr w:type="spellEnd"/>
            <w:r w:rsidRPr="00492078">
              <w:rPr>
                <w:rFonts w:ascii="Times New Roman" w:eastAsia="Calibri" w:hAnsi="Times New Roman" w:cs="Times New Roman"/>
              </w:rPr>
              <w:t>.)</w:t>
            </w:r>
          </w:p>
          <w:p w14:paraId="0E93AF0F"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w:t>
            </w:r>
            <w:proofErr w:type="gramStart"/>
            <w:r w:rsidRPr="00492078">
              <w:rPr>
                <w:rFonts w:ascii="Times New Roman" w:eastAsia="Calibri" w:hAnsi="Times New Roman" w:cs="Times New Roman"/>
              </w:rPr>
              <w:t>погрузочные  и</w:t>
            </w:r>
            <w:proofErr w:type="gramEnd"/>
            <w:r w:rsidRPr="00492078">
              <w:rPr>
                <w:rFonts w:ascii="Times New Roman" w:eastAsia="Calibri" w:hAnsi="Times New Roman" w:cs="Times New Roman"/>
              </w:rPr>
              <w:t xml:space="preserve"> разгрузочные работы,</w:t>
            </w:r>
          </w:p>
          <w:p w14:paraId="52AF87CC"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-концерты,</w:t>
            </w:r>
          </w:p>
          <w:p w14:paraId="32F9838A"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-мастер-классы.</w:t>
            </w:r>
          </w:p>
          <w:p w14:paraId="29380439" w14:textId="77777777" w:rsidR="00EA06D7" w:rsidRPr="00492078" w:rsidRDefault="00EA06D7" w:rsidP="00B965BD">
            <w:pPr>
              <w:widowControl w:val="0"/>
              <w:autoSpaceDE w:val="0"/>
              <w:autoSpaceDN w:val="0"/>
              <w:spacing w:after="0"/>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506D64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5258086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647861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0EF704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0CB22FE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2AE5676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3DBD694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267CE13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18</w:t>
            </w:r>
          </w:p>
          <w:p w14:paraId="1FD8268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424B3AC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p w14:paraId="5B1A921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r>
      <w:tr w:rsidR="00EA06D7" w:rsidRPr="00492078" w14:paraId="0CBE16A2"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7D5B7DC"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25.01</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CFB4B0A"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
                <w:bCs/>
                <w:kern w:val="2"/>
                <w:sz w:val="24"/>
                <w:szCs w:val="24"/>
                <w:lang w:eastAsia="ko-KR"/>
              </w:rPr>
              <w:t>«Татьянин день»</w:t>
            </w:r>
            <w:r w:rsidRPr="00492078">
              <w:rPr>
                <w:rFonts w:ascii="Times New Roman" w:hAnsi="Times New Roman" w:cs="Times New Roman"/>
                <w:b/>
                <w:kern w:val="2"/>
                <w:sz w:val="24"/>
                <w:szCs w:val="24"/>
                <w:lang w:eastAsia="ko-KR"/>
              </w:rPr>
              <w:t>.</w:t>
            </w:r>
            <w:r w:rsidRPr="00492078">
              <w:rPr>
                <w:rFonts w:ascii="Times New Roman" w:hAnsi="Times New Roman" w:cs="Times New Roman"/>
                <w:kern w:val="2"/>
                <w:sz w:val="24"/>
                <w:szCs w:val="24"/>
                <w:lang w:eastAsia="ko-KR"/>
              </w:rPr>
              <w:t xml:space="preserve"> </w:t>
            </w:r>
            <w:r w:rsidRPr="00492078">
              <w:rPr>
                <w:rFonts w:ascii="Times New Roman" w:hAnsi="Times New Roman" w:cs="Times New Roman"/>
                <w:bCs/>
                <w:kern w:val="2"/>
                <w:sz w:val="24"/>
                <w:szCs w:val="24"/>
                <w:lang w:eastAsia="ko-KR"/>
              </w:rPr>
              <w:t>Конкурс на лучшую студенческую группу</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F7A897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6AF9457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7EBDEB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ECD157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tc>
      </w:tr>
      <w:tr w:rsidR="00EA06D7" w:rsidRPr="00492078" w14:paraId="07F8303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376FD7F"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27.01 </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6E7D744"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
                <w:sz w:val="24"/>
                <w:szCs w:val="24"/>
              </w:rPr>
              <w:t>День снятия блокады Ленинграда</w:t>
            </w:r>
            <w:r w:rsidRPr="00492078">
              <w:rPr>
                <w:rFonts w:ascii="Times New Roman" w:hAnsi="Times New Roman" w:cs="Times New Roman"/>
                <w:sz w:val="24"/>
                <w:szCs w:val="24"/>
              </w:rPr>
              <w:t xml:space="preserve">. Организация и проведение </w:t>
            </w:r>
            <w:proofErr w:type="gramStart"/>
            <w:r w:rsidRPr="00492078">
              <w:rPr>
                <w:rFonts w:ascii="Times New Roman" w:hAnsi="Times New Roman" w:cs="Times New Roman"/>
                <w:sz w:val="24"/>
                <w:szCs w:val="24"/>
              </w:rPr>
              <w:t>фото выставок</w:t>
            </w:r>
            <w:proofErr w:type="gramEnd"/>
            <w:r w:rsidRPr="00492078">
              <w:rPr>
                <w:rFonts w:ascii="Times New Roman" w:hAnsi="Times New Roman" w:cs="Times New Roman"/>
                <w:sz w:val="24"/>
                <w:szCs w:val="24"/>
              </w:rPr>
              <w:t>: «Блокада Ленинграда»</w:t>
            </w:r>
          </w:p>
          <w:p w14:paraId="773A155B"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A52331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0E7F4DC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Холл колледжа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4D7A34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F9EFE4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w:t>
            </w:r>
          </w:p>
          <w:p w14:paraId="318CF74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71164A7A"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75DC53B"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36444D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8B104B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14:paraId="3A0E541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2BDDDE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14:paraId="58F80E4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F48048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48E23689"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16</w:t>
            </w:r>
          </w:p>
          <w:p w14:paraId="295305E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17B7DED9"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F34292C"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F1C6AC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0384BF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14:paraId="1AC8665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50A858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Начальник отдела информатизации, маркетинга и государственного задания</w:t>
            </w:r>
            <w:r w:rsidRPr="00492078">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FB22E5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4</w:t>
            </w:r>
          </w:p>
          <w:p w14:paraId="01A7A6D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237D6DD4"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3ECD76B" w14:textId="77777777" w:rsidR="00EA06D7" w:rsidRPr="00492078" w:rsidRDefault="00EA06D7" w:rsidP="00B965BD">
            <w:pPr>
              <w:widowControl w:val="0"/>
              <w:autoSpaceDE w:val="0"/>
              <w:autoSpaceDN w:val="0"/>
              <w:spacing w:after="0"/>
              <w:jc w:val="both"/>
              <w:rPr>
                <w:rFonts w:ascii="Times New Roman" w:eastAsia="Calibri" w:hAnsi="Times New Roman" w:cs="Times New Roman"/>
              </w:rPr>
            </w:pPr>
            <w:r w:rsidRPr="00492078">
              <w:rPr>
                <w:rFonts w:ascii="Times New Roman" w:eastAsia="Calibri" w:hAnsi="Times New Roman" w:cs="Times New Roman"/>
              </w:rPr>
              <w:t>29.01</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010E5C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34B9A1D" w14:textId="610F4EB5"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w:t>
            </w:r>
            <w:r w:rsidRPr="00492078">
              <w:rPr>
                <w:rFonts w:ascii="Times New Roman" w:hAnsi="Times New Roman" w:cs="Times New Roman"/>
                <w:kern w:val="2"/>
                <w:sz w:val="24"/>
                <w:szCs w:val="24"/>
                <w:lang w:eastAsia="ko-KR"/>
              </w:rPr>
              <w:lastRenderedPageBreak/>
              <w:t xml:space="preserve">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5663F6B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Учебные </w:t>
            </w:r>
            <w:r w:rsidRPr="00492078">
              <w:rPr>
                <w:rFonts w:ascii="Times New Roman" w:hAnsi="Times New Roman" w:cs="Times New Roman"/>
                <w:kern w:val="2"/>
                <w:sz w:val="24"/>
                <w:szCs w:val="24"/>
                <w:lang w:eastAsia="ko-KR"/>
              </w:rPr>
              <w:lastRenderedPageBreak/>
              <w:t>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3FC475F" w14:textId="77777777" w:rsidR="00EA06D7" w:rsidRPr="00492078" w:rsidRDefault="00EA06D7" w:rsidP="00B965BD">
            <w:pPr>
              <w:widowControl w:val="0"/>
              <w:autoSpaceDE w:val="0"/>
              <w:autoSpaceDN w:val="0"/>
              <w:spacing w:after="0"/>
              <w:jc w:val="both"/>
              <w:rPr>
                <w:rFonts w:ascii="Times New Roman" w:hAnsi="Times New Roman" w:cs="Times New Roman"/>
                <w:sz w:val="24"/>
                <w:szCs w:val="24"/>
              </w:rPr>
            </w:pPr>
            <w:r w:rsidRPr="00492078">
              <w:rPr>
                <w:rFonts w:ascii="Times New Roman" w:hAnsi="Times New Roman" w:cs="Times New Roman"/>
                <w:kern w:val="2"/>
                <w:sz w:val="24"/>
                <w:szCs w:val="24"/>
                <w:lang w:eastAsia="ko-KR"/>
              </w:rPr>
              <w:lastRenderedPageBreak/>
              <w:t xml:space="preserve">заместитель директора по </w:t>
            </w:r>
            <w:r w:rsidRPr="00492078">
              <w:rPr>
                <w:rFonts w:ascii="Times New Roman" w:hAnsi="Times New Roman" w:cs="Times New Roman"/>
                <w:kern w:val="2"/>
                <w:sz w:val="24"/>
                <w:szCs w:val="24"/>
                <w:lang w:eastAsia="ko-KR"/>
              </w:rPr>
              <w:lastRenderedPageBreak/>
              <w:t>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04ADFE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2</w:t>
            </w:r>
          </w:p>
        </w:tc>
      </w:tr>
      <w:tr w:rsidR="00EA06D7" w:rsidRPr="00492078" w14:paraId="2B89A097"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DEB129E"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В </w:t>
            </w:r>
            <w:proofErr w:type="spellStart"/>
            <w:proofErr w:type="gramStart"/>
            <w:r w:rsidRPr="00492078">
              <w:rPr>
                <w:rFonts w:ascii="Times New Roman" w:eastAsia="Calibri" w:hAnsi="Times New Roman" w:cs="Times New Roman"/>
              </w:rPr>
              <w:t>теч.мес</w:t>
            </w:r>
            <w:proofErr w:type="spellEnd"/>
            <w:proofErr w:type="gramEnd"/>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E35FE8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871832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14:paraId="15C1B61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373E71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0759A4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4AAB5FD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6313AA54" w14:textId="77777777" w:rsidTr="00B965B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9E28BA2"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ФЕВРАЛЬ</w:t>
            </w:r>
          </w:p>
        </w:tc>
      </w:tr>
      <w:tr w:rsidR="00EA06D7" w:rsidRPr="00492078" w14:paraId="23CAD19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47A489D"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02.02 </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240585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воинской славы России</w:t>
            </w:r>
          </w:p>
          <w:p w14:paraId="59891ED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sz w:val="24"/>
                <w:szCs w:val="24"/>
              </w:rPr>
            </w:pPr>
            <w:r w:rsidRPr="00492078">
              <w:rPr>
                <w:rFonts w:ascii="Times New Roman" w:hAnsi="Times New Roman" w:cs="Times New Roman"/>
                <w:b/>
                <w:bCs/>
                <w:kern w:val="2"/>
                <w:sz w:val="24"/>
                <w:szCs w:val="24"/>
                <w:lang w:eastAsia="ko-KR"/>
              </w:rPr>
              <w:t>(Сталинградская битва, 1943)</w:t>
            </w:r>
            <w:r w:rsidRPr="00492078">
              <w:rPr>
                <w:rFonts w:ascii="Times New Roman" w:hAnsi="Times New Roman" w:cs="Times New Roman"/>
                <w:b/>
                <w:sz w:val="24"/>
                <w:szCs w:val="24"/>
              </w:rPr>
              <w:t xml:space="preserve"> </w:t>
            </w:r>
          </w:p>
          <w:p w14:paraId="7C715B9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
                <w:sz w:val="24"/>
                <w:szCs w:val="24"/>
              </w:rPr>
              <w:t>Организация и проведение интеллектуально</w:t>
            </w:r>
            <w:r w:rsidRPr="00492078">
              <w:rPr>
                <w:rFonts w:ascii="Times New Roman" w:hAnsi="Times New Roman" w:cs="Times New Roman"/>
                <w:b/>
                <w:sz w:val="24"/>
                <w:szCs w:val="24"/>
              </w:rPr>
              <w:softHyphen/>
              <w:t>-познавательной викторины «Военная доблесть России»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23D3E49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первого и второго курса, библиотекарь, педагог организатор</w:t>
            </w:r>
          </w:p>
        </w:tc>
        <w:tc>
          <w:tcPr>
            <w:tcW w:w="690" w:type="pct"/>
            <w:tcBorders>
              <w:top w:val="single" w:sz="4" w:space="0" w:color="auto"/>
              <w:left w:val="single" w:sz="4" w:space="0" w:color="auto"/>
              <w:bottom w:val="single" w:sz="4" w:space="0" w:color="auto"/>
              <w:right w:val="single" w:sz="4" w:space="0" w:color="auto"/>
            </w:tcBorders>
          </w:tcPr>
          <w:p w14:paraId="12F5067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D05D10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330020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w:t>
            </w:r>
          </w:p>
        </w:tc>
      </w:tr>
      <w:tr w:rsidR="00EA06D7" w:rsidRPr="00492078" w14:paraId="57485DE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6D82C4F"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05.02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E2895F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60EC2BC" w14:textId="201BB3A3"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4F51662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0C81D4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817774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64EAD385"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E481EBC"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08.02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FCFD4F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русской науки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32A945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первого и второго курса, педагоги-предметники</w:t>
            </w:r>
          </w:p>
        </w:tc>
        <w:tc>
          <w:tcPr>
            <w:tcW w:w="690" w:type="pct"/>
            <w:tcBorders>
              <w:top w:val="single" w:sz="4" w:space="0" w:color="auto"/>
              <w:left w:val="single" w:sz="4" w:space="0" w:color="auto"/>
              <w:bottom w:val="single" w:sz="4" w:space="0" w:color="auto"/>
              <w:right w:val="single" w:sz="4" w:space="0" w:color="auto"/>
            </w:tcBorders>
          </w:tcPr>
          <w:p w14:paraId="7389FB3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F77418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D18A12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ЛР4</w:t>
            </w:r>
          </w:p>
        </w:tc>
      </w:tr>
      <w:tr w:rsidR="00EA06D7" w:rsidRPr="00492078" w14:paraId="7C2263C4"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FC16F7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10.02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ADDA2A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Лыжня России, Лыжные гонки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3B702D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физической культуры</w:t>
            </w:r>
          </w:p>
        </w:tc>
        <w:tc>
          <w:tcPr>
            <w:tcW w:w="690" w:type="pct"/>
            <w:tcBorders>
              <w:top w:val="single" w:sz="4" w:space="0" w:color="auto"/>
              <w:left w:val="single" w:sz="4" w:space="0" w:color="auto"/>
              <w:bottom w:val="single" w:sz="4" w:space="0" w:color="auto"/>
              <w:right w:val="single" w:sz="4" w:space="0" w:color="auto"/>
            </w:tcBorders>
          </w:tcPr>
          <w:p w14:paraId="1EF4E83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Лыжная база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47C83D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7DA48A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43885AD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E5A576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12.02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AD703C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25B88D1C" w14:textId="31C8D1C6"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340A3E6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809612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AE08CD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197FB966"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110D2AC" w14:textId="77777777" w:rsidR="00EA06D7" w:rsidRPr="00492078" w:rsidRDefault="00EA06D7" w:rsidP="00B965BD">
            <w:pPr>
              <w:widowControl w:val="0"/>
              <w:autoSpaceDE w:val="0"/>
              <w:autoSpaceDN w:val="0"/>
              <w:spacing w:after="0" w:line="240" w:lineRule="auto"/>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15.02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D6F0D04" w14:textId="77777777" w:rsidR="00EA06D7" w:rsidRPr="00492078" w:rsidRDefault="00EA06D7" w:rsidP="00B965BD">
            <w:pPr>
              <w:shd w:val="clear" w:color="auto" w:fill="FFFFFF"/>
              <w:spacing w:after="0" w:line="240" w:lineRule="auto"/>
              <w:rPr>
                <w:rFonts w:ascii="Times New Roman" w:hAnsi="Times New Roman" w:cs="Times New Roman"/>
                <w:b/>
                <w:bCs/>
                <w:kern w:val="2"/>
                <w:sz w:val="24"/>
                <w:szCs w:val="24"/>
                <w:lang w:eastAsia="ko-KR"/>
              </w:rPr>
            </w:pPr>
            <w:r w:rsidRPr="00492078">
              <w:rPr>
                <w:rFonts w:ascii="Times New Roman" w:hAnsi="Times New Roman" w:cs="Times New Roman"/>
                <w:color w:val="000000"/>
                <w:sz w:val="24"/>
                <w:szCs w:val="24"/>
              </w:rPr>
              <w:t>Урок памяти: «День памяти 15 февраля погибших в Афганистане и других «горячих точках»</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85327F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актив колледжа</w:t>
            </w:r>
          </w:p>
        </w:tc>
        <w:tc>
          <w:tcPr>
            <w:tcW w:w="690" w:type="pct"/>
            <w:tcBorders>
              <w:top w:val="single" w:sz="4" w:space="0" w:color="auto"/>
              <w:left w:val="single" w:sz="4" w:space="0" w:color="auto"/>
              <w:bottom w:val="single" w:sz="4" w:space="0" w:color="auto"/>
              <w:right w:val="single" w:sz="4" w:space="0" w:color="auto"/>
            </w:tcBorders>
          </w:tcPr>
          <w:p w14:paraId="7930526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DD6B51A"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курирующий воспитание, классные руководители</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0EE856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sz w:val="24"/>
                <w:szCs w:val="24"/>
              </w:rPr>
            </w:pPr>
            <w:r w:rsidRPr="00492078">
              <w:rPr>
                <w:rFonts w:ascii="Times New Roman" w:hAnsi="Times New Roman" w:cs="Times New Roman"/>
                <w:bCs/>
                <w:sz w:val="24"/>
                <w:szCs w:val="24"/>
              </w:rPr>
              <w:t>ЛР 1</w:t>
            </w:r>
          </w:p>
        </w:tc>
      </w:tr>
      <w:tr w:rsidR="00EA06D7" w:rsidRPr="00492078" w14:paraId="6CA164CA"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3F84BC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19.02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77F12D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1019E63" w14:textId="6D13D14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 xml:space="preserve">ССЗ 1-3 </w:t>
            </w:r>
            <w:r w:rsidRPr="00492078">
              <w:rPr>
                <w:rFonts w:ascii="Times New Roman" w:hAnsi="Times New Roman" w:cs="Times New Roman"/>
                <w:kern w:val="2"/>
                <w:sz w:val="24"/>
                <w:szCs w:val="24"/>
                <w:lang w:eastAsia="ko-KR"/>
              </w:rPr>
              <w:t>курс</w:t>
            </w:r>
          </w:p>
        </w:tc>
        <w:tc>
          <w:tcPr>
            <w:tcW w:w="690" w:type="pct"/>
            <w:tcBorders>
              <w:top w:val="single" w:sz="4" w:space="0" w:color="auto"/>
              <w:left w:val="single" w:sz="4" w:space="0" w:color="auto"/>
              <w:bottom w:val="single" w:sz="4" w:space="0" w:color="auto"/>
              <w:right w:val="single" w:sz="4" w:space="0" w:color="auto"/>
            </w:tcBorders>
          </w:tcPr>
          <w:p w14:paraId="16261A4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ECBC9B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B07930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2580F40B"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6A4780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21.02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E9D1B2D"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Международный день родного языка (21 февраля)</w:t>
            </w:r>
          </w:p>
          <w:p w14:paraId="1C287281"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6BD7ABB"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1 курса</w:t>
            </w:r>
          </w:p>
        </w:tc>
        <w:tc>
          <w:tcPr>
            <w:tcW w:w="690" w:type="pct"/>
            <w:tcBorders>
              <w:top w:val="single" w:sz="4" w:space="0" w:color="auto"/>
              <w:left w:val="single" w:sz="4" w:space="0" w:color="auto"/>
              <w:bottom w:val="single" w:sz="4" w:space="0" w:color="auto"/>
              <w:right w:val="single" w:sz="4" w:space="0" w:color="auto"/>
            </w:tcBorders>
          </w:tcPr>
          <w:p w14:paraId="3E1A36CB"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sz w:val="24"/>
                <w:szCs w:val="24"/>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EB4E1F1"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Преподаватели русского языка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C4C8602"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2EBDE20E"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p w14:paraId="4595F912"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8</w:t>
            </w:r>
          </w:p>
        </w:tc>
      </w:tr>
      <w:tr w:rsidR="00EA06D7" w:rsidRPr="00492078" w14:paraId="2677B26B"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F1F0EEE"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23.02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58C9E7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День защитников Отечества </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EA9466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7EFEB63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CA0F27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5825F3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1 </w:t>
            </w:r>
          </w:p>
          <w:p w14:paraId="458BFD0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33A410AF"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9046C6A"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9C00B8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7871EE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14:paraId="15B923C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A9DD151"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Начальник отдела информатизации, маркетинга и государственного задания</w:t>
            </w:r>
            <w:r w:rsidRPr="00492078">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3741CB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4</w:t>
            </w:r>
          </w:p>
          <w:p w14:paraId="687D8D5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552D0BB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820C764"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C8E1B8C"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Оказание помощи воспитанникам – дома интерната на ул. </w:t>
            </w:r>
            <w:proofErr w:type="spellStart"/>
            <w:r w:rsidRPr="00492078">
              <w:rPr>
                <w:rFonts w:ascii="Times New Roman" w:eastAsia="Calibri" w:hAnsi="Times New Roman" w:cs="Times New Roman"/>
              </w:rPr>
              <w:t>Ляпустина</w:t>
            </w:r>
            <w:proofErr w:type="spellEnd"/>
            <w:r w:rsidRPr="00492078">
              <w:rPr>
                <w:rFonts w:ascii="Times New Roman" w:eastAsia="Calibri" w:hAnsi="Times New Roman" w:cs="Times New Roman"/>
              </w:rPr>
              <w:t>, 4 проведение:</w:t>
            </w:r>
          </w:p>
          <w:p w14:paraId="52C3A9FE"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 уборки территории, дорожек прогулочных </w:t>
            </w:r>
            <w:proofErr w:type="gramStart"/>
            <w:r w:rsidRPr="00492078">
              <w:rPr>
                <w:rFonts w:ascii="Times New Roman" w:eastAsia="Calibri" w:hAnsi="Times New Roman" w:cs="Times New Roman"/>
              </w:rPr>
              <w:t>площадок(</w:t>
            </w:r>
            <w:proofErr w:type="gramEnd"/>
            <w:r w:rsidRPr="00492078">
              <w:rPr>
                <w:rFonts w:ascii="Times New Roman" w:eastAsia="Calibri" w:hAnsi="Times New Roman" w:cs="Times New Roman"/>
              </w:rPr>
              <w:t xml:space="preserve">посезонно и по необходимости: мусор, листва, снег, </w:t>
            </w:r>
            <w:proofErr w:type="spellStart"/>
            <w:r w:rsidRPr="00492078">
              <w:rPr>
                <w:rFonts w:ascii="Times New Roman" w:eastAsia="Calibri" w:hAnsi="Times New Roman" w:cs="Times New Roman"/>
              </w:rPr>
              <w:t>и.т.д</w:t>
            </w:r>
            <w:proofErr w:type="spellEnd"/>
            <w:r w:rsidRPr="00492078">
              <w:rPr>
                <w:rFonts w:ascii="Times New Roman" w:eastAsia="Calibri" w:hAnsi="Times New Roman" w:cs="Times New Roman"/>
              </w:rPr>
              <w:t>.)</w:t>
            </w:r>
          </w:p>
          <w:p w14:paraId="375D50D6"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w:t>
            </w:r>
            <w:proofErr w:type="gramStart"/>
            <w:r w:rsidRPr="00492078">
              <w:rPr>
                <w:rFonts w:ascii="Times New Roman" w:eastAsia="Calibri" w:hAnsi="Times New Roman" w:cs="Times New Roman"/>
              </w:rPr>
              <w:t>погрузочные  и</w:t>
            </w:r>
            <w:proofErr w:type="gramEnd"/>
            <w:r w:rsidRPr="00492078">
              <w:rPr>
                <w:rFonts w:ascii="Times New Roman" w:eastAsia="Calibri" w:hAnsi="Times New Roman" w:cs="Times New Roman"/>
              </w:rPr>
              <w:t xml:space="preserve"> разгрузочные работы,</w:t>
            </w:r>
          </w:p>
          <w:p w14:paraId="11F2FA3C"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-концерты,</w:t>
            </w:r>
          </w:p>
          <w:p w14:paraId="31769721"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2D90A3D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20E9E9D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8BD81B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92595A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21EA270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2EE7A30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07658CC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5DD643D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7FF6A7D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3491B72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23B56DE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C26770B" w14:textId="77777777" w:rsidR="00EA06D7" w:rsidRPr="00492078" w:rsidRDefault="00EA06D7" w:rsidP="00B965BD">
            <w:pPr>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AB1B07F"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Конкурс исследовательских работ студентов</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DCCC74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методическая служба</w:t>
            </w:r>
          </w:p>
        </w:tc>
        <w:tc>
          <w:tcPr>
            <w:tcW w:w="690" w:type="pct"/>
            <w:tcBorders>
              <w:top w:val="single" w:sz="4" w:space="0" w:color="auto"/>
              <w:left w:val="single" w:sz="4" w:space="0" w:color="auto"/>
              <w:bottom w:val="single" w:sz="4" w:space="0" w:color="auto"/>
              <w:right w:val="single" w:sz="4" w:space="0" w:color="auto"/>
            </w:tcBorders>
          </w:tcPr>
          <w:p w14:paraId="340527FD"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4DBD5D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0A8B85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ЛР4</w:t>
            </w:r>
          </w:p>
        </w:tc>
      </w:tr>
      <w:tr w:rsidR="00EA06D7" w:rsidRPr="00492078" w14:paraId="22A2ED0C"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246E209"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45A2AF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22E37D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14:paraId="02203CC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9C918D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14:paraId="22CB4CA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C47500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11</w:t>
            </w:r>
          </w:p>
          <w:p w14:paraId="06D69F8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16</w:t>
            </w:r>
          </w:p>
          <w:p w14:paraId="72B19B6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3B8DD9A2"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F6CB54E"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В </w:t>
            </w:r>
            <w:proofErr w:type="spellStart"/>
            <w:proofErr w:type="gramStart"/>
            <w:r w:rsidRPr="00492078">
              <w:rPr>
                <w:rFonts w:ascii="Times New Roman" w:eastAsia="Calibri" w:hAnsi="Times New Roman" w:cs="Times New Roman"/>
              </w:rPr>
              <w:t>теч.мес</w:t>
            </w:r>
            <w:proofErr w:type="spellEnd"/>
            <w:proofErr w:type="gramEnd"/>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8746A4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51DB95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14:paraId="705C74D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5FADFA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461EBA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5B99EFB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3B48C9E5"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BE2DE6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97A613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6EF7DD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14:paraId="6CBBE0F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EB3777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14:paraId="45FA1DF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75C669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1ED7C0B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5608DF8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2D734C7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493113B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276222A" w14:textId="77777777" w:rsidR="00EA06D7" w:rsidRPr="00492078" w:rsidRDefault="00EA06D7" w:rsidP="00B965BD">
            <w:pPr>
              <w:widowControl w:val="0"/>
              <w:autoSpaceDE w:val="0"/>
              <w:autoSpaceDN w:val="0"/>
              <w:spacing w:after="0" w:line="240" w:lineRule="auto"/>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26.02</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909AC81" w14:textId="77777777" w:rsidR="00EA06D7" w:rsidRPr="00492078" w:rsidRDefault="00EA06D7" w:rsidP="00B965BD">
            <w:pPr>
              <w:shd w:val="clear" w:color="auto" w:fill="FFFFFF"/>
              <w:spacing w:after="0" w:line="240" w:lineRule="auto"/>
              <w:rPr>
                <w:rFonts w:ascii="Times New Roman" w:hAnsi="Times New Roman" w:cs="Times New Roman"/>
                <w:color w:val="000000"/>
                <w:sz w:val="24"/>
                <w:szCs w:val="24"/>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32BA575" w14:textId="2769BC4C"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7C77561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92F83DC"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EE242F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sz w:val="24"/>
                <w:szCs w:val="24"/>
              </w:rPr>
            </w:pPr>
            <w:r w:rsidRPr="00492078">
              <w:rPr>
                <w:rFonts w:ascii="Times New Roman" w:hAnsi="Times New Roman" w:cs="Times New Roman"/>
                <w:kern w:val="2"/>
                <w:sz w:val="24"/>
                <w:szCs w:val="24"/>
                <w:lang w:eastAsia="ko-KR"/>
              </w:rPr>
              <w:t>ЛР 2</w:t>
            </w:r>
          </w:p>
        </w:tc>
      </w:tr>
      <w:tr w:rsidR="00EA06D7" w:rsidRPr="00492078" w14:paraId="30F278F5" w14:textId="77777777" w:rsidTr="00B965B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ACD4C3B"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МАРТ</w:t>
            </w:r>
          </w:p>
        </w:tc>
      </w:tr>
      <w:tr w:rsidR="00EA06D7" w:rsidRPr="00492078" w14:paraId="291A149E"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1171CD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01.03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EBACCD5"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Всемирный день иммунитета</w:t>
            </w:r>
          </w:p>
          <w:p w14:paraId="6F50E7F5"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DDFA761"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5824F400"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CB193F2" w14:textId="77777777" w:rsidR="00EA06D7" w:rsidRPr="00492078" w:rsidRDefault="00EA06D7" w:rsidP="00B965BD">
            <w:pPr>
              <w:pStyle w:val="TableParagraph"/>
              <w:widowControl/>
              <w:suppressAutoHyphens/>
              <w:ind w:left="0"/>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3856CA0"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p w14:paraId="10A51B6E"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tc>
      </w:tr>
      <w:tr w:rsidR="00EA06D7" w:rsidRPr="00492078" w14:paraId="57D67E15"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895BA1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kern w:val="2"/>
                <w:sz w:val="24"/>
                <w:szCs w:val="24"/>
                <w:lang w:eastAsia="ko-KR"/>
              </w:rPr>
              <w:t>01.03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3107272" w14:textId="77777777" w:rsidR="00EA06D7" w:rsidRPr="00492078" w:rsidRDefault="00EA06D7" w:rsidP="00B965BD">
            <w:pPr>
              <w:suppressAutoHyphens/>
              <w:autoSpaceDE w:val="0"/>
              <w:autoSpaceDN w:val="0"/>
              <w:spacing w:after="0" w:line="240" w:lineRule="auto"/>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Всероссийский открытый урок «ОБЖ» (приуроченный к празднованию дня гражданской обороны)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9036FCF"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53E51D5B"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7A41F00"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заместитель директора по учебной работе, заместитель директора по социально-педагогической работе, </w:t>
            </w:r>
            <w:r w:rsidRPr="00492078">
              <w:rPr>
                <w:rFonts w:ascii="Times New Roman" w:hAnsi="Times New Roman" w:cs="Times New Roman"/>
                <w:sz w:val="24"/>
                <w:szCs w:val="24"/>
              </w:rPr>
              <w:t>преподаватели ОБЖ, БЖД</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E460EE8"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30B68DD5"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p w14:paraId="666BFD04"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tc>
      </w:tr>
      <w:tr w:rsidR="00EA06D7" w:rsidRPr="00492078" w14:paraId="1A2168D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AAFE097"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847EF74" w14:textId="77777777" w:rsidR="00EA06D7" w:rsidRPr="00492078" w:rsidRDefault="00EA06D7" w:rsidP="00B965BD">
            <w:pPr>
              <w:shd w:val="clear" w:color="auto" w:fill="FFFFFF"/>
              <w:spacing w:after="0" w:line="240" w:lineRule="auto"/>
              <w:rPr>
                <w:rFonts w:ascii="Times New Roman" w:eastAsia="Calibri" w:hAnsi="Times New Roman" w:cs="Times New Roman"/>
                <w:sz w:val="24"/>
                <w:szCs w:val="24"/>
              </w:rPr>
            </w:pPr>
            <w:r w:rsidRPr="00492078">
              <w:rPr>
                <w:rFonts w:ascii="Times New Roman" w:eastAsia="Calibri" w:hAnsi="Times New Roman" w:cs="Times New Roman"/>
                <w:sz w:val="24"/>
                <w:szCs w:val="24"/>
              </w:rPr>
              <w:t>Конкурсная программа для девушек и юношей «Самые, самые, самые»</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AB9EC8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актив колледжа, педагоги организаторы</w:t>
            </w:r>
          </w:p>
        </w:tc>
        <w:tc>
          <w:tcPr>
            <w:tcW w:w="690" w:type="pct"/>
            <w:tcBorders>
              <w:top w:val="single" w:sz="4" w:space="0" w:color="auto"/>
              <w:left w:val="single" w:sz="4" w:space="0" w:color="auto"/>
              <w:bottom w:val="single" w:sz="4" w:space="0" w:color="auto"/>
              <w:right w:val="single" w:sz="4" w:space="0" w:color="auto"/>
            </w:tcBorders>
          </w:tcPr>
          <w:p w14:paraId="79B3405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CB8593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744814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tc>
      </w:tr>
      <w:tr w:rsidR="00EA06D7" w:rsidRPr="00492078" w14:paraId="07722390"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EBF3841"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04.03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8DDC1AC" w14:textId="77777777" w:rsidR="00EA06D7" w:rsidRPr="00492078" w:rsidRDefault="00EA06D7" w:rsidP="00B965BD">
            <w:pPr>
              <w:shd w:val="clear" w:color="auto" w:fill="FFFFFF"/>
              <w:spacing w:after="0" w:line="240" w:lineRule="auto"/>
              <w:rPr>
                <w:rFonts w:ascii="Times New Roman" w:eastAsia="Calibri" w:hAnsi="Times New Roman" w:cs="Times New Roman"/>
                <w:sz w:val="24"/>
                <w:szCs w:val="24"/>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E5BB5D4" w14:textId="4D8F2334"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2F5B77C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30E1CF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F7A71F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5524255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0CB0C33"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11.03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89FE5E8" w14:textId="77777777" w:rsidR="00EA06D7" w:rsidRPr="00492078" w:rsidRDefault="00EA06D7" w:rsidP="00B965BD">
            <w:pPr>
              <w:shd w:val="clear" w:color="auto" w:fill="FFFFFF"/>
              <w:spacing w:after="0" w:line="240" w:lineRule="auto"/>
              <w:rPr>
                <w:rFonts w:ascii="Times New Roman" w:eastAsia="Calibri" w:hAnsi="Times New Roman" w:cs="Times New Roman"/>
                <w:sz w:val="24"/>
                <w:szCs w:val="24"/>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943C5E8" w14:textId="3405A668"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w:t>
            </w:r>
            <w:r w:rsidRPr="00492078">
              <w:rPr>
                <w:rFonts w:ascii="Times New Roman" w:hAnsi="Times New Roman" w:cs="Times New Roman"/>
                <w:kern w:val="2"/>
                <w:sz w:val="24"/>
                <w:szCs w:val="24"/>
                <w:lang w:eastAsia="ko-KR"/>
              </w:rPr>
              <w:lastRenderedPageBreak/>
              <w:t xml:space="preserve">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780C19D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Учебные </w:t>
            </w:r>
            <w:r w:rsidRPr="00492078">
              <w:rPr>
                <w:rFonts w:ascii="Times New Roman" w:hAnsi="Times New Roman" w:cs="Times New Roman"/>
                <w:kern w:val="2"/>
                <w:sz w:val="24"/>
                <w:szCs w:val="24"/>
                <w:lang w:eastAsia="ko-KR"/>
              </w:rPr>
              <w:lastRenderedPageBreak/>
              <w:t>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3482EA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заместитель директора по </w:t>
            </w:r>
            <w:r w:rsidRPr="00492078">
              <w:rPr>
                <w:rFonts w:ascii="Times New Roman" w:hAnsi="Times New Roman" w:cs="Times New Roman"/>
                <w:kern w:val="2"/>
                <w:sz w:val="24"/>
                <w:szCs w:val="24"/>
                <w:lang w:eastAsia="ko-KR"/>
              </w:rPr>
              <w:lastRenderedPageBreak/>
              <w:t>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332F66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2</w:t>
            </w:r>
          </w:p>
        </w:tc>
      </w:tr>
      <w:tr w:rsidR="00EA06D7" w:rsidRPr="00492078" w14:paraId="7626104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6BA3DF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08.03 </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1E909F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Международный женский день, праздничный концерт</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43060F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Актив колледжа, педагог организатор, кураторы, мастера п/о</w:t>
            </w:r>
          </w:p>
        </w:tc>
        <w:tc>
          <w:tcPr>
            <w:tcW w:w="690" w:type="pct"/>
            <w:tcBorders>
              <w:top w:val="single" w:sz="4" w:space="0" w:color="auto"/>
              <w:left w:val="single" w:sz="4" w:space="0" w:color="auto"/>
              <w:bottom w:val="single" w:sz="4" w:space="0" w:color="auto"/>
              <w:right w:val="single" w:sz="4" w:space="0" w:color="auto"/>
            </w:tcBorders>
          </w:tcPr>
          <w:p w14:paraId="3F0580F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1320A6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7C6F15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ЛР12</w:t>
            </w:r>
          </w:p>
        </w:tc>
      </w:tr>
      <w:tr w:rsidR="00EA06D7" w:rsidRPr="00492078" w14:paraId="45B7A4A5"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D4AE33C"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 xml:space="preserve">В </w:t>
            </w:r>
            <w:proofErr w:type="spellStart"/>
            <w:r w:rsidRPr="00492078">
              <w:rPr>
                <w:rFonts w:ascii="Times New Roman" w:hAnsi="Times New Roman" w:cs="Times New Roman"/>
                <w:bCs/>
                <w:kern w:val="2"/>
                <w:sz w:val="24"/>
                <w:szCs w:val="24"/>
                <w:lang w:eastAsia="ko-KR"/>
              </w:rPr>
              <w:t>теч.мес</w:t>
            </w:r>
            <w:proofErr w:type="spellEnd"/>
            <w:r w:rsidRPr="00492078">
              <w:rPr>
                <w:rFonts w:ascii="Times New Roman" w:hAnsi="Times New Roman" w:cs="Times New Roman"/>
                <w:bCs/>
                <w:kern w:val="2"/>
                <w:sz w:val="24"/>
                <w:szCs w:val="24"/>
                <w:lang w:eastAsia="ko-KR"/>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CFC493E" w14:textId="77777777" w:rsidR="00EA06D7" w:rsidRPr="00492078" w:rsidRDefault="00EA06D7" w:rsidP="00B965BD">
            <w:pPr>
              <w:widowControl w:val="0"/>
              <w:autoSpaceDE w:val="0"/>
              <w:autoSpaceDN w:val="0"/>
              <w:spacing w:after="0"/>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Подтягивания/отжимания</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5929E3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14:paraId="44CBD9B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Спортивный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B6C8E2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E978434"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378E5177"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1341B3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 </w:t>
            </w:r>
            <w:proofErr w:type="spellStart"/>
            <w:r w:rsidRPr="00492078">
              <w:rPr>
                <w:rFonts w:ascii="Times New Roman" w:hAnsi="Times New Roman" w:cs="Times New Roman"/>
                <w:kern w:val="2"/>
                <w:sz w:val="24"/>
                <w:szCs w:val="24"/>
                <w:lang w:eastAsia="ko-KR"/>
              </w:rPr>
              <w:t>теч.мес</w:t>
            </w:r>
            <w:proofErr w:type="spellEnd"/>
            <w:r w:rsidRPr="00492078">
              <w:rPr>
                <w:rFonts w:ascii="Times New Roman" w:hAnsi="Times New Roman" w:cs="Times New Roman"/>
                <w:kern w:val="2"/>
                <w:sz w:val="24"/>
                <w:szCs w:val="24"/>
                <w:lang w:eastAsia="ko-KR"/>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7040B0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128F346"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14:paraId="0B09A07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B5CEAF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14:paraId="06AFC0E2"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F8750D5"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2534ADBC"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16</w:t>
            </w:r>
          </w:p>
          <w:p w14:paraId="70F9BB2B"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679B42C9"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9D80AF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16.03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02A4DB3" w14:textId="77777777" w:rsidR="00EA06D7" w:rsidRPr="00492078" w:rsidRDefault="00EA06D7" w:rsidP="00B965BD">
            <w:pPr>
              <w:shd w:val="clear" w:color="auto" w:fill="FFFFFF"/>
              <w:spacing w:after="0" w:line="240" w:lineRule="auto"/>
              <w:rPr>
                <w:rFonts w:ascii="Times New Roman" w:eastAsia="Calibri" w:hAnsi="Times New Roman" w:cs="Times New Roman"/>
                <w:sz w:val="24"/>
                <w:szCs w:val="24"/>
              </w:rPr>
            </w:pPr>
            <w:r w:rsidRPr="00492078">
              <w:rPr>
                <w:rFonts w:ascii="Times New Roman" w:eastAsia="Calibri" w:hAnsi="Times New Roman" w:cs="Times New Roman"/>
                <w:sz w:val="24"/>
                <w:szCs w:val="24"/>
              </w:rPr>
              <w:t>Масленица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1F391F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актив колледжа, педагоги организаторы, руководитель физической подготовки, кураторы</w:t>
            </w:r>
          </w:p>
        </w:tc>
        <w:tc>
          <w:tcPr>
            <w:tcW w:w="690" w:type="pct"/>
            <w:tcBorders>
              <w:top w:val="single" w:sz="4" w:space="0" w:color="auto"/>
              <w:left w:val="single" w:sz="4" w:space="0" w:color="auto"/>
              <w:bottom w:val="single" w:sz="4" w:space="0" w:color="auto"/>
              <w:right w:val="single" w:sz="4" w:space="0" w:color="auto"/>
            </w:tcBorders>
          </w:tcPr>
          <w:p w14:paraId="483269B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10EA74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A33930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tc>
      </w:tr>
      <w:tr w:rsidR="00EA06D7" w:rsidRPr="00492078" w14:paraId="40388454"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A5E066A" w14:textId="77777777" w:rsidR="00EA06D7" w:rsidRPr="00492078" w:rsidRDefault="00EA06D7" w:rsidP="00B965BD">
            <w:pPr>
              <w:widowControl w:val="0"/>
              <w:autoSpaceDE w:val="0"/>
              <w:autoSpaceDN w:val="0"/>
              <w:spacing w:after="0"/>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18.03 </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428F1D8" w14:textId="77777777" w:rsidR="00EA06D7" w:rsidRPr="00492078" w:rsidRDefault="00EA06D7" w:rsidP="00B965BD">
            <w:pPr>
              <w:widowControl w:val="0"/>
              <w:autoSpaceDE w:val="0"/>
              <w:autoSpaceDN w:val="0"/>
              <w:spacing w:after="0"/>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воссоединения Крыма с Россией</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1D29D1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педагог организатор, мастера п/о</w:t>
            </w:r>
          </w:p>
        </w:tc>
        <w:tc>
          <w:tcPr>
            <w:tcW w:w="690" w:type="pct"/>
            <w:tcBorders>
              <w:top w:val="single" w:sz="4" w:space="0" w:color="auto"/>
              <w:left w:val="single" w:sz="4" w:space="0" w:color="auto"/>
              <w:bottom w:val="single" w:sz="4" w:space="0" w:color="auto"/>
              <w:right w:val="single" w:sz="4" w:space="0" w:color="auto"/>
            </w:tcBorders>
          </w:tcPr>
          <w:p w14:paraId="07E09ED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F39AB9E"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279A840"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tc>
      </w:tr>
      <w:tr w:rsidR="00EA06D7" w:rsidRPr="00492078" w14:paraId="7542BF30"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33965B4" w14:textId="77777777" w:rsidR="00EA06D7" w:rsidRPr="00492078" w:rsidRDefault="00EA06D7" w:rsidP="00B965BD">
            <w:pPr>
              <w:shd w:val="clear" w:color="auto" w:fill="FFFFFF"/>
              <w:spacing w:after="0"/>
              <w:rPr>
                <w:rFonts w:ascii="Times New Roman" w:eastAsia="Calibri" w:hAnsi="Times New Roman" w:cs="Times New Roman"/>
              </w:rPr>
            </w:pPr>
            <w:r w:rsidRPr="00492078">
              <w:rPr>
                <w:rFonts w:ascii="Times New Roman" w:eastAsia="Calibri" w:hAnsi="Times New Roman" w:cs="Times New Roman"/>
              </w:rPr>
              <w:t xml:space="preserve">В </w:t>
            </w:r>
            <w:proofErr w:type="spellStart"/>
            <w:proofErr w:type="gramStart"/>
            <w:r w:rsidRPr="00492078">
              <w:rPr>
                <w:rFonts w:ascii="Times New Roman" w:eastAsia="Calibri" w:hAnsi="Times New Roman" w:cs="Times New Roman"/>
              </w:rPr>
              <w:t>теч.мес</w:t>
            </w:r>
            <w:proofErr w:type="spellEnd"/>
            <w:proofErr w:type="gramEnd"/>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BFF8667"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4D3F95A"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14:paraId="0311ED0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1BEFEC8"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741254F"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194132B3" w14:textId="77777777" w:rsidR="00EA06D7" w:rsidRPr="00492078" w:rsidRDefault="00EA06D7" w:rsidP="00B965BD">
            <w:pPr>
              <w:widowControl w:val="0"/>
              <w:autoSpaceDE w:val="0"/>
              <w:autoSpaceDN w:val="0"/>
              <w:spacing w:after="0"/>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 ЛР 3</w:t>
            </w:r>
          </w:p>
        </w:tc>
      </w:tr>
      <w:tr w:rsidR="00EA06D7" w:rsidRPr="00492078" w14:paraId="29831E06"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CAD7D3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6A871E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7259D9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w:t>
            </w:r>
            <w:r w:rsidRPr="00492078">
              <w:rPr>
                <w:rFonts w:ascii="Times New Roman" w:hAnsi="Times New Roman" w:cs="Times New Roman"/>
                <w:kern w:val="2"/>
                <w:sz w:val="24"/>
                <w:szCs w:val="24"/>
                <w:lang w:eastAsia="ko-KR"/>
              </w:rPr>
              <w:lastRenderedPageBreak/>
              <w:t>кураторы, мастера п/о</w:t>
            </w:r>
          </w:p>
        </w:tc>
        <w:tc>
          <w:tcPr>
            <w:tcW w:w="690" w:type="pct"/>
            <w:tcBorders>
              <w:top w:val="single" w:sz="4" w:space="0" w:color="auto"/>
              <w:left w:val="single" w:sz="4" w:space="0" w:color="auto"/>
              <w:bottom w:val="single" w:sz="4" w:space="0" w:color="auto"/>
              <w:right w:val="single" w:sz="4" w:space="0" w:color="auto"/>
            </w:tcBorders>
          </w:tcPr>
          <w:p w14:paraId="091C071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Территории </w:t>
            </w:r>
            <w:r w:rsidRPr="00492078">
              <w:rPr>
                <w:rFonts w:ascii="Times New Roman" w:hAnsi="Times New Roman" w:cs="Times New Roman"/>
                <w:kern w:val="2"/>
                <w:sz w:val="24"/>
                <w:szCs w:val="24"/>
                <w:lang w:eastAsia="ko-KR"/>
              </w:rPr>
              <w:lastRenderedPageBreak/>
              <w:t>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349F28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заместитель директора по </w:t>
            </w:r>
            <w:r w:rsidRPr="00492078">
              <w:rPr>
                <w:rFonts w:ascii="Times New Roman" w:hAnsi="Times New Roman" w:cs="Times New Roman"/>
                <w:kern w:val="2"/>
                <w:sz w:val="24"/>
                <w:szCs w:val="24"/>
                <w:lang w:eastAsia="ko-KR"/>
              </w:rPr>
              <w:lastRenderedPageBreak/>
              <w:t>учебной работе, заместитель директора по социально-педагогической работе, заместитель директора по хозяйственной части</w:t>
            </w:r>
          </w:p>
          <w:p w14:paraId="16E8E1D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F2D61B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ЛР 2 </w:t>
            </w:r>
          </w:p>
          <w:p w14:paraId="0B0B0E3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6</w:t>
            </w:r>
          </w:p>
          <w:p w14:paraId="422E02C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7A2CF36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436F0A8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623910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D8003B3"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Оказание помощи воспитанникам – дома интерната на ул. </w:t>
            </w:r>
            <w:proofErr w:type="spellStart"/>
            <w:r w:rsidRPr="00492078">
              <w:rPr>
                <w:rFonts w:ascii="Times New Roman" w:eastAsia="Calibri" w:hAnsi="Times New Roman" w:cs="Times New Roman"/>
              </w:rPr>
              <w:t>Ляпустина</w:t>
            </w:r>
            <w:proofErr w:type="spellEnd"/>
            <w:r w:rsidRPr="00492078">
              <w:rPr>
                <w:rFonts w:ascii="Times New Roman" w:eastAsia="Calibri" w:hAnsi="Times New Roman" w:cs="Times New Roman"/>
              </w:rPr>
              <w:t>, 4 проведение:</w:t>
            </w:r>
          </w:p>
          <w:p w14:paraId="731AC669"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 уборки территории, дорожек прогулочных </w:t>
            </w:r>
            <w:proofErr w:type="gramStart"/>
            <w:r w:rsidRPr="00492078">
              <w:rPr>
                <w:rFonts w:ascii="Times New Roman" w:eastAsia="Calibri" w:hAnsi="Times New Roman" w:cs="Times New Roman"/>
              </w:rPr>
              <w:t>площадок(</w:t>
            </w:r>
            <w:proofErr w:type="gramEnd"/>
            <w:r w:rsidRPr="00492078">
              <w:rPr>
                <w:rFonts w:ascii="Times New Roman" w:eastAsia="Calibri" w:hAnsi="Times New Roman" w:cs="Times New Roman"/>
              </w:rPr>
              <w:t xml:space="preserve">посезонно и по необходимости: мусор, листва, снег, </w:t>
            </w:r>
            <w:proofErr w:type="spellStart"/>
            <w:r w:rsidRPr="00492078">
              <w:rPr>
                <w:rFonts w:ascii="Times New Roman" w:eastAsia="Calibri" w:hAnsi="Times New Roman" w:cs="Times New Roman"/>
              </w:rPr>
              <w:t>и.т.д</w:t>
            </w:r>
            <w:proofErr w:type="spellEnd"/>
            <w:r w:rsidRPr="00492078">
              <w:rPr>
                <w:rFonts w:ascii="Times New Roman" w:eastAsia="Calibri" w:hAnsi="Times New Roman" w:cs="Times New Roman"/>
              </w:rPr>
              <w:t>.)</w:t>
            </w:r>
          </w:p>
          <w:p w14:paraId="653AA8EC"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w:t>
            </w:r>
            <w:proofErr w:type="gramStart"/>
            <w:r w:rsidRPr="00492078">
              <w:rPr>
                <w:rFonts w:ascii="Times New Roman" w:eastAsia="Calibri" w:hAnsi="Times New Roman" w:cs="Times New Roman"/>
              </w:rPr>
              <w:t>погрузочные  и</w:t>
            </w:r>
            <w:proofErr w:type="gramEnd"/>
            <w:r w:rsidRPr="00492078">
              <w:rPr>
                <w:rFonts w:ascii="Times New Roman" w:eastAsia="Calibri" w:hAnsi="Times New Roman" w:cs="Times New Roman"/>
              </w:rPr>
              <w:t xml:space="preserve"> разгрузочные работы,</w:t>
            </w:r>
          </w:p>
          <w:p w14:paraId="166F4C77"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-концерты,</w:t>
            </w:r>
          </w:p>
          <w:p w14:paraId="46D525D4"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A19237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3173345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BAC0E2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2A8B80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1DA7C82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48B6F03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2D2B441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6FE0818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12D5B09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2AE58D6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7779322E"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5F4A468" w14:textId="77777777" w:rsidR="00EA06D7" w:rsidRPr="00492078" w:rsidRDefault="00EA06D7" w:rsidP="00B965BD">
            <w:pPr>
              <w:widowControl w:val="0"/>
              <w:autoSpaceDE w:val="0"/>
              <w:autoSpaceDN w:val="0"/>
              <w:spacing w:after="0" w:line="240" w:lineRule="auto"/>
              <w:jc w:val="both"/>
              <w:rPr>
                <w:rFonts w:ascii="Times New Roman" w:eastAsia="Calibri" w:hAnsi="Times New Roman" w:cs="Times New Roman"/>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553F3C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День открытых дверей, в рамках проекта. Профессиональные пробы.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0BD37B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14:paraId="560F80C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BCC6AE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Начальник отдела информатизации, маркетинга и государственного задания</w:t>
            </w:r>
            <w:r w:rsidRPr="00492078">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C2EB9A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4</w:t>
            </w:r>
          </w:p>
          <w:p w14:paraId="0794EDF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47DE7068"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F8703AC" w14:textId="77777777" w:rsidR="00EA06D7" w:rsidRPr="00492078" w:rsidRDefault="00EA06D7" w:rsidP="00B965BD">
            <w:pPr>
              <w:rPr>
                <w:rFonts w:ascii="Times New Roman" w:hAnsi="Times New Roman" w:cs="Times New Roman"/>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9A4CC26" w14:textId="77777777" w:rsidR="00EA06D7" w:rsidRPr="00492078" w:rsidRDefault="00EA06D7" w:rsidP="00B965BD">
            <w:pPr>
              <w:shd w:val="clear" w:color="auto" w:fill="FFFFFF"/>
              <w:rPr>
                <w:rFonts w:ascii="Times New Roman" w:hAnsi="Times New Roman" w:cs="Times New Roman"/>
                <w:color w:val="000000"/>
                <w:sz w:val="24"/>
                <w:szCs w:val="24"/>
              </w:rPr>
            </w:pPr>
            <w:r w:rsidRPr="00492078">
              <w:rPr>
                <w:rFonts w:ascii="Times New Roman" w:hAnsi="Times New Roman" w:cs="Times New Roman"/>
                <w:color w:val="000000"/>
                <w:sz w:val="24"/>
                <w:szCs w:val="24"/>
              </w:rPr>
              <w:t>Антинаркотический марафон для подростков «Здоровье рулит»</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238D8F2"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19E7A198" w14:textId="77777777" w:rsidR="00EA06D7" w:rsidRPr="00492078" w:rsidRDefault="00EA06D7" w:rsidP="00B965BD">
            <w:pPr>
              <w:widowControl w:val="0"/>
              <w:autoSpaceDE w:val="0"/>
              <w:autoSpaceDN w:val="0"/>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62F0A5A" w14:textId="77777777" w:rsidR="00EA06D7" w:rsidRPr="00492078" w:rsidRDefault="00EA06D7" w:rsidP="00B965BD">
            <w:pPr>
              <w:widowControl w:val="0"/>
              <w:autoSpaceDE w:val="0"/>
              <w:autoSpaceDN w:val="0"/>
              <w:rPr>
                <w:rFonts w:ascii="Times New Roman" w:hAnsi="Times New Roman" w:cs="Times New Roman"/>
                <w:sz w:val="24"/>
                <w:szCs w:val="24"/>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5ACF922" w14:textId="77777777" w:rsidR="00EA06D7" w:rsidRPr="00492078" w:rsidRDefault="00EA06D7" w:rsidP="00B965BD">
            <w:pPr>
              <w:widowControl w:val="0"/>
              <w:autoSpaceDE w:val="0"/>
              <w:autoSpaceDN w:val="0"/>
              <w:jc w:val="both"/>
              <w:rPr>
                <w:rFonts w:ascii="Times New Roman" w:hAnsi="Times New Roman" w:cs="Times New Roman"/>
                <w:bCs/>
                <w:sz w:val="24"/>
                <w:szCs w:val="24"/>
              </w:rPr>
            </w:pPr>
            <w:r w:rsidRPr="00492078">
              <w:rPr>
                <w:rFonts w:ascii="Times New Roman" w:hAnsi="Times New Roman" w:cs="Times New Roman"/>
                <w:bCs/>
                <w:sz w:val="24"/>
                <w:szCs w:val="24"/>
              </w:rPr>
              <w:t>ЛР 9</w:t>
            </w:r>
          </w:p>
        </w:tc>
      </w:tr>
      <w:tr w:rsidR="00EA06D7" w:rsidRPr="00492078" w14:paraId="255F6A8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B8B2491" w14:textId="77777777" w:rsidR="00EA06D7" w:rsidRPr="00492078" w:rsidRDefault="00EA06D7" w:rsidP="00B965BD">
            <w:pPr>
              <w:rPr>
                <w:rFonts w:ascii="Times New Roman" w:hAnsi="Times New Roman" w:cs="Times New Roman"/>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4069FE5" w14:textId="77777777" w:rsidR="00EA06D7" w:rsidRPr="00492078" w:rsidRDefault="00EA06D7" w:rsidP="00B965BD">
            <w:pPr>
              <w:shd w:val="clear" w:color="auto" w:fill="FFFFFF"/>
              <w:spacing w:after="0"/>
              <w:rPr>
                <w:rFonts w:ascii="Times New Roman" w:hAnsi="Times New Roman" w:cs="Times New Roman"/>
                <w:color w:val="000000"/>
                <w:sz w:val="24"/>
                <w:szCs w:val="24"/>
              </w:rPr>
            </w:pPr>
            <w:r w:rsidRPr="00492078">
              <w:rPr>
                <w:rFonts w:ascii="Times New Roman" w:hAnsi="Times New Roman" w:cs="Times New Roman"/>
                <w:color w:val="000000"/>
                <w:sz w:val="24"/>
                <w:szCs w:val="24"/>
              </w:rPr>
              <w:t>Мероприятие для</w:t>
            </w:r>
          </w:p>
          <w:p w14:paraId="6D31107F" w14:textId="77777777" w:rsidR="00EA06D7" w:rsidRPr="00492078" w:rsidRDefault="00EA06D7" w:rsidP="00B965BD">
            <w:pPr>
              <w:shd w:val="clear" w:color="auto" w:fill="FFFFFF"/>
              <w:spacing w:after="0"/>
              <w:rPr>
                <w:rFonts w:ascii="Times New Roman" w:hAnsi="Times New Roman" w:cs="Times New Roman"/>
                <w:color w:val="000000"/>
                <w:sz w:val="24"/>
                <w:szCs w:val="24"/>
              </w:rPr>
            </w:pPr>
            <w:r w:rsidRPr="00492078">
              <w:rPr>
                <w:rFonts w:ascii="Times New Roman" w:hAnsi="Times New Roman" w:cs="Times New Roman"/>
                <w:color w:val="000000"/>
                <w:sz w:val="24"/>
                <w:szCs w:val="24"/>
              </w:rPr>
              <w:t>студентов, посвященные всемирному</w:t>
            </w:r>
          </w:p>
          <w:p w14:paraId="0E52BF17" w14:textId="77777777" w:rsidR="00EA06D7" w:rsidRPr="00492078" w:rsidRDefault="00EA06D7" w:rsidP="00B965BD">
            <w:pPr>
              <w:shd w:val="clear" w:color="auto" w:fill="FFFFFF"/>
              <w:spacing w:after="0"/>
              <w:rPr>
                <w:rFonts w:ascii="Times New Roman" w:hAnsi="Times New Roman" w:cs="Times New Roman"/>
                <w:b/>
                <w:bCs/>
                <w:kern w:val="2"/>
                <w:sz w:val="24"/>
                <w:szCs w:val="24"/>
                <w:lang w:eastAsia="ko-KR"/>
              </w:rPr>
            </w:pPr>
            <w:r w:rsidRPr="00492078">
              <w:rPr>
                <w:rFonts w:ascii="Times New Roman" w:hAnsi="Times New Roman" w:cs="Times New Roman"/>
                <w:color w:val="000000"/>
                <w:sz w:val="24"/>
                <w:szCs w:val="24"/>
              </w:rPr>
              <w:t>дню борьбы с туберкулезом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7799F03" w14:textId="77777777" w:rsidR="00EA06D7" w:rsidRPr="00492078" w:rsidRDefault="00EA06D7" w:rsidP="00B965BD">
            <w:pPr>
              <w:rPr>
                <w:rFonts w:ascii="Times New Roman" w:hAnsi="Times New Roman" w:cs="Times New Roman"/>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2FD5FEC6" w14:textId="77777777" w:rsidR="00EA06D7" w:rsidRPr="00492078" w:rsidRDefault="00EA06D7" w:rsidP="00B965BD">
            <w:pPr>
              <w:widowControl w:val="0"/>
              <w:autoSpaceDE w:val="0"/>
              <w:autoSpaceDN w:val="0"/>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F9BACC0" w14:textId="77777777" w:rsidR="00EA06D7" w:rsidRPr="00492078" w:rsidRDefault="00EA06D7" w:rsidP="00B965BD">
            <w:pPr>
              <w:widowControl w:val="0"/>
              <w:autoSpaceDE w:val="0"/>
              <w:autoSpaceDN w:val="0"/>
              <w:rPr>
                <w:rFonts w:ascii="Times New Roman" w:hAnsi="Times New Roman" w:cs="Times New Roman"/>
                <w:sz w:val="24"/>
                <w:szCs w:val="24"/>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23F0BC7" w14:textId="77777777" w:rsidR="00EA06D7" w:rsidRPr="00492078" w:rsidRDefault="00EA06D7" w:rsidP="00B965BD">
            <w:pPr>
              <w:widowControl w:val="0"/>
              <w:autoSpaceDE w:val="0"/>
              <w:autoSpaceDN w:val="0"/>
              <w:jc w:val="both"/>
              <w:rPr>
                <w:rFonts w:ascii="Times New Roman" w:hAnsi="Times New Roman" w:cs="Times New Roman"/>
                <w:bCs/>
                <w:sz w:val="24"/>
                <w:szCs w:val="24"/>
              </w:rPr>
            </w:pPr>
            <w:r w:rsidRPr="00492078">
              <w:rPr>
                <w:rFonts w:ascii="Times New Roman" w:hAnsi="Times New Roman" w:cs="Times New Roman"/>
                <w:bCs/>
                <w:sz w:val="24"/>
                <w:szCs w:val="24"/>
              </w:rPr>
              <w:t>ЛР 9</w:t>
            </w:r>
          </w:p>
          <w:p w14:paraId="57B3BCD0" w14:textId="77777777" w:rsidR="00EA06D7" w:rsidRPr="00492078" w:rsidRDefault="00EA06D7" w:rsidP="00B965BD">
            <w:pPr>
              <w:widowControl w:val="0"/>
              <w:autoSpaceDE w:val="0"/>
              <w:autoSpaceDN w:val="0"/>
              <w:jc w:val="center"/>
              <w:rPr>
                <w:rFonts w:ascii="Times New Roman" w:hAnsi="Times New Roman" w:cs="Times New Roman"/>
                <w:b/>
                <w:bCs/>
                <w:sz w:val="24"/>
                <w:szCs w:val="24"/>
              </w:rPr>
            </w:pPr>
          </w:p>
        </w:tc>
      </w:tr>
      <w:tr w:rsidR="00EA06D7" w:rsidRPr="00492078" w14:paraId="40E3ED18"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885A2C4" w14:textId="77777777" w:rsidR="00EA06D7" w:rsidRPr="00492078" w:rsidRDefault="00EA06D7" w:rsidP="00B965BD">
            <w:pPr>
              <w:rPr>
                <w:rFonts w:ascii="Times New Roman" w:eastAsia="Calibri" w:hAnsi="Times New Roman" w:cs="Times New Roman"/>
              </w:rPr>
            </w:pPr>
            <w:r w:rsidRPr="00492078">
              <w:rPr>
                <w:rFonts w:ascii="Times New Roman" w:eastAsia="Calibri" w:hAnsi="Times New Roman" w:cs="Times New Roman"/>
              </w:rPr>
              <w:t>18.03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9C2131F" w14:textId="77777777" w:rsidR="00EA06D7" w:rsidRPr="00492078" w:rsidRDefault="00EA06D7" w:rsidP="00B965BD">
            <w:pPr>
              <w:shd w:val="clear" w:color="auto" w:fill="FFFFFF"/>
              <w:spacing w:after="0"/>
              <w:rPr>
                <w:rFonts w:ascii="Times New Roman" w:hAnsi="Times New Roman" w:cs="Times New Roman"/>
                <w:color w:val="000000"/>
                <w:sz w:val="24"/>
                <w:szCs w:val="24"/>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5643E8A" w14:textId="069220BF" w:rsidR="00EA06D7" w:rsidRPr="00492078" w:rsidRDefault="00EA06D7" w:rsidP="00B965BD">
            <w:pP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31C00967" w14:textId="77777777" w:rsidR="00EA06D7" w:rsidRPr="00492078" w:rsidRDefault="00EA06D7" w:rsidP="00B965BD">
            <w:pPr>
              <w:widowControl w:val="0"/>
              <w:autoSpaceDE w:val="0"/>
              <w:autoSpaceDN w:val="0"/>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F358305" w14:textId="77777777" w:rsidR="00EA06D7" w:rsidRPr="00492078" w:rsidRDefault="00EA06D7" w:rsidP="00B965BD">
            <w:pPr>
              <w:widowControl w:val="0"/>
              <w:autoSpaceDE w:val="0"/>
              <w:autoSpaceDN w:val="0"/>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заместитель директора по социально-педагогической </w:t>
            </w:r>
            <w:r w:rsidRPr="00492078">
              <w:rPr>
                <w:rFonts w:ascii="Times New Roman" w:hAnsi="Times New Roman" w:cs="Times New Roman"/>
                <w:kern w:val="2"/>
                <w:sz w:val="24"/>
                <w:szCs w:val="24"/>
                <w:lang w:eastAsia="ko-KR"/>
              </w:rPr>
              <w:lastRenderedPageBreak/>
              <w:t>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2F01F0C" w14:textId="77777777" w:rsidR="00EA06D7" w:rsidRPr="00492078" w:rsidRDefault="00EA06D7" w:rsidP="00B965BD">
            <w:pPr>
              <w:widowControl w:val="0"/>
              <w:autoSpaceDE w:val="0"/>
              <w:autoSpaceDN w:val="0"/>
              <w:jc w:val="both"/>
              <w:rPr>
                <w:rFonts w:ascii="Times New Roman" w:hAnsi="Times New Roman" w:cs="Times New Roman"/>
                <w:b/>
                <w:bCs/>
                <w:sz w:val="24"/>
                <w:szCs w:val="24"/>
              </w:rPr>
            </w:pPr>
            <w:r w:rsidRPr="00492078">
              <w:rPr>
                <w:rFonts w:ascii="Times New Roman" w:hAnsi="Times New Roman" w:cs="Times New Roman"/>
                <w:kern w:val="2"/>
                <w:sz w:val="24"/>
                <w:szCs w:val="24"/>
                <w:lang w:eastAsia="ko-KR"/>
              </w:rPr>
              <w:lastRenderedPageBreak/>
              <w:t>ЛР 2</w:t>
            </w:r>
          </w:p>
        </w:tc>
      </w:tr>
      <w:tr w:rsidR="00EA06D7" w:rsidRPr="00492078" w14:paraId="162B40B4"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30B947A" w14:textId="77777777" w:rsidR="00EA06D7" w:rsidRPr="00492078" w:rsidRDefault="00EA06D7" w:rsidP="00B965BD">
            <w:pPr>
              <w:rPr>
                <w:rFonts w:ascii="Times New Roman" w:eastAsia="Calibri" w:hAnsi="Times New Roman" w:cs="Times New Roman"/>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w:t>
            </w:r>
            <w:proofErr w:type="spellEnd"/>
            <w:r w:rsidRPr="00492078">
              <w:rPr>
                <w:rFonts w:ascii="Times New Roman" w:eastAsia="Calibri" w:hAnsi="Times New Roman" w:cs="Times New Roman"/>
              </w:rPr>
              <w:t>.</w:t>
            </w:r>
          </w:p>
          <w:p w14:paraId="6E4BCF3B" w14:textId="77777777" w:rsidR="00EA06D7" w:rsidRPr="00492078" w:rsidRDefault="00EA06D7" w:rsidP="00B965BD">
            <w:pPr>
              <w:widowControl w:val="0"/>
              <w:autoSpaceDE w:val="0"/>
              <w:autoSpaceDN w:val="0"/>
              <w:spacing w:after="0" w:line="240" w:lineRule="auto"/>
              <w:rPr>
                <w:rFonts w:ascii="Times New Roman" w:hAnsi="Times New Roman" w:cs="Times New Roman"/>
                <w:lang w:val="en-US"/>
              </w:rPr>
            </w:pPr>
            <w:r w:rsidRPr="00492078">
              <w:rPr>
                <w:rFonts w:ascii="Times New Roman" w:eastAsia="Calibri" w:hAnsi="Times New Roman" w:cs="Times New Roman"/>
              </w:rPr>
              <w:t>мес.</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14:paraId="6D59EC24"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Всероссийский урок «Экология и энергосбережение» в рамках Всероссийского фестиваля энергосбережения: «Вместе Ярче!»</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14:paraId="2DC50C9A" w14:textId="77777777" w:rsidR="00EA06D7" w:rsidRPr="00492078" w:rsidRDefault="00EA06D7" w:rsidP="00B965BD">
            <w:pPr>
              <w:widowControl w:val="0"/>
              <w:autoSpaceDE w:val="0"/>
              <w:autoSpaceDN w:val="0"/>
              <w:spacing w:after="0" w:line="240" w:lineRule="auto"/>
              <w:rPr>
                <w:rFonts w:ascii="Times New Roman" w:hAnsi="Times New Roman" w:cs="Times New Roman"/>
                <w:lang w:val="en-US"/>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vAlign w:val="center"/>
          </w:tcPr>
          <w:p w14:paraId="7B813C98"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color w:val="000000"/>
              </w:rPr>
              <w:t>Актовый зал, конференц-зал, 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14:paraId="27FE8C74"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Заместитель директора, курирующий воспитание, педагог – организатор, классные руководители</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6B5F1415"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3</w:t>
            </w:r>
          </w:p>
          <w:p w14:paraId="39925095"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10</w:t>
            </w:r>
          </w:p>
          <w:p w14:paraId="3D2A2DC9"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rPr>
              <w:t>ЛР 12</w:t>
            </w:r>
          </w:p>
        </w:tc>
      </w:tr>
      <w:tr w:rsidR="00EA06D7" w:rsidRPr="00492078" w14:paraId="004DEA3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145DF436" w14:textId="77777777" w:rsidR="00EA06D7" w:rsidRPr="00492078" w:rsidRDefault="00EA06D7" w:rsidP="00B965BD">
            <w:pPr>
              <w:rPr>
                <w:rFonts w:ascii="Times New Roman" w:eastAsia="Calibri" w:hAnsi="Times New Roman" w:cs="Times New Roman"/>
              </w:rPr>
            </w:pPr>
            <w:r w:rsidRPr="00492078">
              <w:rPr>
                <w:rFonts w:ascii="Times New Roman" w:eastAsia="Calibri" w:hAnsi="Times New Roman" w:cs="Times New Roman"/>
              </w:rPr>
              <w:t>25.03</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36E85A5" w14:textId="77777777" w:rsidR="00EA06D7" w:rsidRPr="00492078" w:rsidRDefault="00EA06D7" w:rsidP="00B965BD">
            <w:pPr>
              <w:widowControl w:val="0"/>
              <w:autoSpaceDE w:val="0"/>
              <w:autoSpaceDN w:val="0"/>
              <w:spacing w:after="0" w:line="240" w:lineRule="auto"/>
              <w:rPr>
                <w:rFonts w:ascii="Times New Roman" w:hAnsi="Times New Roman" w:cs="Times New Roman"/>
                <w:color w:val="000000"/>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209F676" w14:textId="046D48D5" w:rsidR="00EA06D7" w:rsidRPr="00492078" w:rsidRDefault="00EA06D7" w:rsidP="00B965BD">
            <w:pPr>
              <w:widowControl w:val="0"/>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0340FFE3" w14:textId="77777777" w:rsidR="00EA06D7" w:rsidRPr="00492078" w:rsidRDefault="00EA06D7" w:rsidP="00B965BD">
            <w:pPr>
              <w:widowControl w:val="0"/>
              <w:autoSpaceDE w:val="0"/>
              <w:autoSpaceDN w:val="0"/>
              <w:spacing w:after="0" w:line="240" w:lineRule="auto"/>
              <w:rPr>
                <w:rFonts w:ascii="Times New Roman" w:hAnsi="Times New Roman" w:cs="Times New Roman"/>
                <w:color w:val="000000"/>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FA5540B"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4962D20" w14:textId="77777777" w:rsidR="00EA06D7" w:rsidRPr="00492078" w:rsidRDefault="00EA06D7" w:rsidP="00B965BD">
            <w:pPr>
              <w:widowControl w:val="0"/>
              <w:autoSpaceDE w:val="0"/>
              <w:autoSpaceDN w:val="0"/>
              <w:spacing w:after="0" w:line="240" w:lineRule="auto"/>
              <w:rPr>
                <w:rFonts w:ascii="Times New Roman" w:hAnsi="Times New Roman" w:cs="Times New Roman"/>
              </w:rPr>
            </w:pPr>
            <w:r w:rsidRPr="00492078">
              <w:rPr>
                <w:rFonts w:ascii="Times New Roman" w:hAnsi="Times New Roman" w:cs="Times New Roman"/>
                <w:kern w:val="2"/>
                <w:sz w:val="24"/>
                <w:szCs w:val="24"/>
                <w:lang w:eastAsia="ko-KR"/>
              </w:rPr>
              <w:t>ЛР 2</w:t>
            </w:r>
          </w:p>
        </w:tc>
      </w:tr>
      <w:tr w:rsidR="00EA06D7" w:rsidRPr="00492078" w14:paraId="077484D5" w14:textId="77777777" w:rsidTr="00B965B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81FCFD2"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АПРЕЛЬ</w:t>
            </w:r>
          </w:p>
        </w:tc>
      </w:tr>
      <w:tr w:rsidR="00EA06D7" w:rsidRPr="00492078" w14:paraId="56AC1BF7"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C18A391"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01.04</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847B06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146C770" w14:textId="7BC39A98"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435E0F1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A75EBD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8E5E5C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6D806B6F"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3B9C06D"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08.04</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817EC7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8D67288" w14:textId="4305E94F"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15F4B03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717E0A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A13326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768C260A"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2A66401" w14:textId="77777777" w:rsidR="00EA06D7" w:rsidRPr="00492078" w:rsidRDefault="00EA06D7" w:rsidP="00B965BD">
            <w:pPr>
              <w:spacing w:after="0" w:line="240" w:lineRule="auto"/>
              <w:rPr>
                <w:rFonts w:ascii="Times New Roman" w:hAnsi="Times New Roman" w:cs="Times New Roman"/>
                <w:b/>
              </w:rPr>
            </w:pPr>
            <w:r w:rsidRPr="00492078">
              <w:rPr>
                <w:rFonts w:ascii="Times New Roman" w:hAnsi="Times New Roman" w:cs="Times New Roman"/>
                <w:b/>
              </w:rPr>
              <w:t>12.04</w:t>
            </w:r>
          </w:p>
          <w:p w14:paraId="74575CBE"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68DD1E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космонавтики.</w:t>
            </w:r>
          </w:p>
          <w:p w14:paraId="19BA153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sz w:val="24"/>
                <w:szCs w:val="24"/>
              </w:rPr>
              <w:t xml:space="preserve">Организация и проведение интеллектуально </w:t>
            </w:r>
            <w:r w:rsidRPr="00492078">
              <w:rPr>
                <w:rFonts w:ascii="Times New Roman" w:hAnsi="Times New Roman" w:cs="Times New Roman"/>
                <w:sz w:val="24"/>
                <w:szCs w:val="24"/>
              </w:rPr>
              <w:softHyphen/>
              <w:t>познавательной викторины «Космос и Человек»</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2CB817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библиотекарь, педагог организатор</w:t>
            </w:r>
          </w:p>
        </w:tc>
        <w:tc>
          <w:tcPr>
            <w:tcW w:w="690" w:type="pct"/>
            <w:tcBorders>
              <w:top w:val="single" w:sz="4" w:space="0" w:color="auto"/>
              <w:left w:val="single" w:sz="4" w:space="0" w:color="auto"/>
              <w:bottom w:val="single" w:sz="4" w:space="0" w:color="auto"/>
              <w:right w:val="single" w:sz="4" w:space="0" w:color="auto"/>
            </w:tcBorders>
          </w:tcPr>
          <w:p w14:paraId="24339B5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ADA0C0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A0D2D3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7</w:t>
            </w:r>
          </w:p>
        </w:tc>
      </w:tr>
      <w:tr w:rsidR="00EA06D7" w:rsidRPr="00492078" w14:paraId="60174305"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99C3B06"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9915CD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Стритбол</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8A4D56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14:paraId="469C2DD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Спортивный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097148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EFC4CB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4E2F51CA"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773087B"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319459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B8F120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14:paraId="4AB2CF5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8C9E73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4B73CC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04A3B9C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16</w:t>
            </w:r>
          </w:p>
          <w:p w14:paraId="181A90B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24F6ADD6"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86195E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2C007B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BF4168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14:paraId="1E10EAD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A0F3ED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заместитель директора по учебной работе, заместитель директора по социально-педагогической работе, заместитель директора по </w:t>
            </w:r>
            <w:r w:rsidRPr="00492078">
              <w:rPr>
                <w:rFonts w:ascii="Times New Roman" w:hAnsi="Times New Roman" w:cs="Times New Roman"/>
                <w:kern w:val="2"/>
                <w:sz w:val="24"/>
                <w:szCs w:val="24"/>
                <w:lang w:eastAsia="ko-KR"/>
              </w:rPr>
              <w:lastRenderedPageBreak/>
              <w:t>хозяйственной части</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5EA58B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ЛР 2 </w:t>
            </w:r>
          </w:p>
          <w:p w14:paraId="0A59DDB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349C682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6F54D83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2D2F6FE0"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677C31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B83DC63"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Оказание помощи воспитанникам – дома интерната на ул. </w:t>
            </w:r>
            <w:proofErr w:type="spellStart"/>
            <w:r w:rsidRPr="00492078">
              <w:rPr>
                <w:rFonts w:ascii="Times New Roman" w:eastAsia="Calibri" w:hAnsi="Times New Roman" w:cs="Times New Roman"/>
              </w:rPr>
              <w:t>Ляпустина</w:t>
            </w:r>
            <w:proofErr w:type="spellEnd"/>
            <w:r w:rsidRPr="00492078">
              <w:rPr>
                <w:rFonts w:ascii="Times New Roman" w:eastAsia="Calibri" w:hAnsi="Times New Roman" w:cs="Times New Roman"/>
              </w:rPr>
              <w:t>, 4 проведение:</w:t>
            </w:r>
          </w:p>
          <w:p w14:paraId="6CAAA10C"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 уборки территории, дорожек прогулочных </w:t>
            </w:r>
            <w:proofErr w:type="gramStart"/>
            <w:r w:rsidRPr="00492078">
              <w:rPr>
                <w:rFonts w:ascii="Times New Roman" w:eastAsia="Calibri" w:hAnsi="Times New Roman" w:cs="Times New Roman"/>
              </w:rPr>
              <w:t>площадок(</w:t>
            </w:r>
            <w:proofErr w:type="gramEnd"/>
            <w:r w:rsidRPr="00492078">
              <w:rPr>
                <w:rFonts w:ascii="Times New Roman" w:eastAsia="Calibri" w:hAnsi="Times New Roman" w:cs="Times New Roman"/>
              </w:rPr>
              <w:t xml:space="preserve">посезонно и по необходимости: мусор, листва, снег, </w:t>
            </w:r>
            <w:proofErr w:type="spellStart"/>
            <w:r w:rsidRPr="00492078">
              <w:rPr>
                <w:rFonts w:ascii="Times New Roman" w:eastAsia="Calibri" w:hAnsi="Times New Roman" w:cs="Times New Roman"/>
              </w:rPr>
              <w:t>и.т.д</w:t>
            </w:r>
            <w:proofErr w:type="spellEnd"/>
            <w:r w:rsidRPr="00492078">
              <w:rPr>
                <w:rFonts w:ascii="Times New Roman" w:eastAsia="Calibri" w:hAnsi="Times New Roman" w:cs="Times New Roman"/>
              </w:rPr>
              <w:t>.)</w:t>
            </w:r>
          </w:p>
          <w:p w14:paraId="68F13674"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w:t>
            </w:r>
            <w:proofErr w:type="gramStart"/>
            <w:r w:rsidRPr="00492078">
              <w:rPr>
                <w:rFonts w:ascii="Times New Roman" w:eastAsia="Calibri" w:hAnsi="Times New Roman" w:cs="Times New Roman"/>
              </w:rPr>
              <w:t>погрузочные  и</w:t>
            </w:r>
            <w:proofErr w:type="gramEnd"/>
            <w:r w:rsidRPr="00492078">
              <w:rPr>
                <w:rFonts w:ascii="Times New Roman" w:eastAsia="Calibri" w:hAnsi="Times New Roman" w:cs="Times New Roman"/>
              </w:rPr>
              <w:t xml:space="preserve"> разгрузочные работы,</w:t>
            </w:r>
          </w:p>
          <w:p w14:paraId="08C2EBF7"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-концерты,</w:t>
            </w:r>
          </w:p>
          <w:p w14:paraId="38E324D1"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D0847B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41B3C62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8C62A2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54CCFE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7ED166D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4262A18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5CDC12C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01C87E5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03A3654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2E7081C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4528B1EE"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FE39EA3"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В </w:t>
            </w:r>
            <w:proofErr w:type="spellStart"/>
            <w:proofErr w:type="gramStart"/>
            <w:r w:rsidRPr="00492078">
              <w:rPr>
                <w:rFonts w:ascii="Times New Roman" w:eastAsia="Calibri" w:hAnsi="Times New Roman" w:cs="Times New Roman"/>
              </w:rPr>
              <w:t>теч.мес</w:t>
            </w:r>
            <w:proofErr w:type="spellEnd"/>
            <w:proofErr w:type="gramEnd"/>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A497C2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02D282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14:paraId="3F69DD3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B58209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EE7B8C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7AA91F7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6C3FA275"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53EDCFD" w14:textId="77777777" w:rsidR="00EA06D7" w:rsidRPr="00492078" w:rsidRDefault="00EA06D7" w:rsidP="00B965BD">
            <w:pPr>
              <w:spacing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7B0B47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Областная с международным участием НПК «Вместе строим будущее»</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108424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Студенты участники конференции, педагоги, Кураторы, мастера п/о, методическая служба</w:t>
            </w:r>
          </w:p>
        </w:tc>
        <w:tc>
          <w:tcPr>
            <w:tcW w:w="690" w:type="pct"/>
            <w:tcBorders>
              <w:top w:val="single" w:sz="4" w:space="0" w:color="auto"/>
              <w:left w:val="single" w:sz="4" w:space="0" w:color="auto"/>
              <w:bottom w:val="single" w:sz="4" w:space="0" w:color="auto"/>
              <w:right w:val="single" w:sz="4" w:space="0" w:color="auto"/>
            </w:tcBorders>
          </w:tcPr>
          <w:p w14:paraId="64E359B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 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0F6672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7DF0AB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12AA20D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13</w:t>
            </w:r>
          </w:p>
          <w:p w14:paraId="23BB873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2BDB3F0C"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04857A7"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2578E8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4041B0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14:paraId="2C8E902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43DC8A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Начальник отдела информатизации, маркетинга и государственного задания</w:t>
            </w:r>
            <w:r w:rsidRPr="00492078">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147218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4</w:t>
            </w:r>
          </w:p>
          <w:p w14:paraId="20DF26A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48385FA6"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50E74EF"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6A8AE2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Неделя пожарной безопасности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02F097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все работники колледжа</w:t>
            </w:r>
          </w:p>
        </w:tc>
        <w:tc>
          <w:tcPr>
            <w:tcW w:w="690" w:type="pct"/>
            <w:tcBorders>
              <w:top w:val="single" w:sz="4" w:space="0" w:color="auto"/>
              <w:left w:val="single" w:sz="4" w:space="0" w:color="auto"/>
              <w:bottom w:val="single" w:sz="4" w:space="0" w:color="auto"/>
              <w:right w:val="single" w:sz="4" w:space="0" w:color="auto"/>
            </w:tcBorders>
          </w:tcPr>
          <w:p w14:paraId="578C02C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153B4F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rPr>
            </w:pPr>
            <w:r w:rsidRPr="00492078">
              <w:rPr>
                <w:rFonts w:ascii="Times New Roman" w:hAnsi="Times New Roman" w:cs="Times New Roman"/>
                <w:kern w:val="2"/>
                <w:sz w:val="24"/>
                <w:szCs w:val="24"/>
                <w:lang w:eastAsia="ko-KR"/>
              </w:rPr>
              <w:t>заместитель директора по социально-педагогической работе, инженер по охране труда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351EFF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1 </w:t>
            </w:r>
          </w:p>
          <w:p w14:paraId="296FFC8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160BE42B"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5BA4683"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15.04</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62FD5F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42F9442" w14:textId="6ED45878"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20577EA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7A3460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DC2679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733E5698"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13D0BD4"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DFBA56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rPr>
              <w:t xml:space="preserve">Акция 10000 добрых дел в один день» «Весенняя </w:t>
            </w:r>
            <w:proofErr w:type="gramStart"/>
            <w:r w:rsidRPr="00492078">
              <w:rPr>
                <w:rFonts w:ascii="Times New Roman" w:hAnsi="Times New Roman" w:cs="Times New Roman"/>
              </w:rPr>
              <w:t>неделя  добра</w:t>
            </w:r>
            <w:proofErr w:type="gramEnd"/>
            <w:r w:rsidRPr="00492078">
              <w:rPr>
                <w:rFonts w:ascii="Times New Roman" w:hAnsi="Times New Roman" w:cs="Times New Roman"/>
              </w:rPr>
              <w:t>»</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A05FF2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w:t>
            </w:r>
            <w:r w:rsidRPr="00492078">
              <w:rPr>
                <w:rFonts w:ascii="Times New Roman" w:hAnsi="Times New Roman" w:cs="Times New Roman"/>
                <w:kern w:val="2"/>
                <w:sz w:val="24"/>
                <w:szCs w:val="24"/>
                <w:lang w:eastAsia="ko-KR"/>
              </w:rPr>
              <w:lastRenderedPageBreak/>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w:t>
            </w:r>
          </w:p>
        </w:tc>
        <w:tc>
          <w:tcPr>
            <w:tcW w:w="690" w:type="pct"/>
            <w:tcBorders>
              <w:top w:val="single" w:sz="4" w:space="0" w:color="auto"/>
              <w:left w:val="single" w:sz="4" w:space="0" w:color="auto"/>
              <w:bottom w:val="single" w:sz="4" w:space="0" w:color="auto"/>
              <w:right w:val="single" w:sz="4" w:space="0" w:color="auto"/>
            </w:tcBorders>
          </w:tcPr>
          <w:p w14:paraId="131AF3D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Территория </w:t>
            </w:r>
            <w:r w:rsidRPr="00492078">
              <w:rPr>
                <w:rFonts w:ascii="Times New Roman" w:hAnsi="Times New Roman" w:cs="Times New Roman"/>
                <w:kern w:val="2"/>
                <w:sz w:val="24"/>
                <w:szCs w:val="24"/>
                <w:lang w:eastAsia="ko-KR"/>
              </w:rPr>
              <w:lastRenderedPageBreak/>
              <w:t xml:space="preserve">колледжа, </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C09ED3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заместитель директора по </w:t>
            </w:r>
            <w:r w:rsidRPr="00492078">
              <w:rPr>
                <w:rFonts w:ascii="Times New Roman" w:hAnsi="Times New Roman" w:cs="Times New Roman"/>
                <w:kern w:val="2"/>
                <w:sz w:val="24"/>
                <w:szCs w:val="24"/>
                <w:lang w:eastAsia="ko-KR"/>
              </w:rPr>
              <w:lastRenderedPageBreak/>
              <w:t>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3DEADA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1</w:t>
            </w:r>
          </w:p>
          <w:p w14:paraId="40B8A28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2</w:t>
            </w:r>
          </w:p>
          <w:p w14:paraId="063F099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3B60318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74583CE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7824C98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3654EE1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527AB226"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98D038C" w14:textId="77777777" w:rsidR="00EA06D7" w:rsidRPr="00492078" w:rsidRDefault="00EA06D7" w:rsidP="00B965BD">
            <w:pPr>
              <w:spacing w:after="0" w:line="240" w:lineRule="auto"/>
              <w:rPr>
                <w:rFonts w:ascii="Times New Roman" w:hAnsi="Times New Roman" w:cs="Times New Roman"/>
              </w:rPr>
            </w:pPr>
            <w:r w:rsidRPr="00492078">
              <w:rPr>
                <w:rFonts w:ascii="Times New Roman" w:hAnsi="Times New Roman" w:cs="Times New Roman"/>
              </w:rPr>
              <w:t>22.04</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1CDF54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547F326" w14:textId="7E576256"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3447B59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E0D87C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81F43D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58B3BC0F" w14:textId="77777777" w:rsidTr="00B965B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8113F3C"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МАЙ</w:t>
            </w:r>
          </w:p>
        </w:tc>
      </w:tr>
      <w:tr w:rsidR="00EA06D7" w:rsidRPr="00492078" w14:paraId="0A74CD92"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2426E6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01.05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99349C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Праздник весны и труда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2822CA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46F755C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9A2E16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8AEF18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ЛР8</w:t>
            </w:r>
          </w:p>
        </w:tc>
      </w:tr>
      <w:tr w:rsidR="00EA06D7" w:rsidRPr="00492078" w14:paraId="19A0E5FE"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DFF0160" w14:textId="77777777" w:rsidR="00EA06D7" w:rsidRPr="00492078" w:rsidRDefault="00EA06D7" w:rsidP="00B965BD">
            <w:pPr>
              <w:spacing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AE4A79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sz w:val="24"/>
                <w:szCs w:val="24"/>
              </w:rPr>
              <w:t>Областной конкурс «Катюша»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0FD9B3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Студенты-участники конкурсной программы, </w:t>
            </w:r>
          </w:p>
        </w:tc>
        <w:tc>
          <w:tcPr>
            <w:tcW w:w="690" w:type="pct"/>
            <w:tcBorders>
              <w:top w:val="single" w:sz="4" w:space="0" w:color="auto"/>
              <w:left w:val="single" w:sz="4" w:space="0" w:color="auto"/>
              <w:bottom w:val="single" w:sz="4" w:space="0" w:color="auto"/>
              <w:right w:val="single" w:sz="4" w:space="0" w:color="auto"/>
            </w:tcBorders>
          </w:tcPr>
          <w:p w14:paraId="0C38DE6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CB9098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педагоги-наставники, педагог организатор</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1B07B4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4A75516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p w14:paraId="11C04EE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tc>
      </w:tr>
      <w:tr w:rsidR="00EA06D7" w:rsidRPr="00492078" w14:paraId="53DEDED8"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CA3F97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05.05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9A65346" w14:textId="77777777" w:rsidR="00EA06D7" w:rsidRPr="00492078" w:rsidRDefault="00EA06D7" w:rsidP="00B965BD">
            <w:pPr>
              <w:suppressAutoHyphens/>
              <w:autoSpaceDE w:val="0"/>
              <w:autoSpaceDN w:val="0"/>
              <w:spacing w:after="0" w:line="240" w:lineRule="auto"/>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Международный день борьбы за права инвалидов</w:t>
            </w:r>
          </w:p>
          <w:p w14:paraId="0CD586BD" w14:textId="77777777" w:rsidR="00EA06D7" w:rsidRPr="00492078" w:rsidRDefault="00EA06D7" w:rsidP="00B965BD">
            <w:pPr>
              <w:suppressAutoHyphens/>
              <w:autoSpaceDE w:val="0"/>
              <w:autoSpaceDN w:val="0"/>
              <w:spacing w:after="0" w:line="240" w:lineRule="auto"/>
              <w:rPr>
                <w:rFonts w:ascii="Times New Roman" w:hAnsi="Times New Roman" w:cs="Times New Roman"/>
                <w:bCs/>
                <w:kern w:val="2"/>
                <w:sz w:val="24"/>
                <w:szCs w:val="24"/>
                <w:lang w:eastAsia="ko-KR"/>
              </w:rPr>
            </w:pPr>
            <w:r w:rsidRPr="00492078">
              <w:rPr>
                <w:rFonts w:ascii="Times New Roman" w:eastAsia="Symbol" w:hAnsi="Times New Roman" w:cs="Times New Roman"/>
                <w:sz w:val="24"/>
                <w:szCs w:val="24"/>
              </w:rPr>
              <w:t>тематические классные часы, онлайн - дискуссии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69EC01F"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w:t>
            </w:r>
            <w:r w:rsidRPr="00492078">
              <w:rPr>
                <w:rFonts w:ascii="Times New Roman" w:hAnsi="Times New Roman" w:cs="Times New Roman"/>
                <w:sz w:val="24"/>
                <w:szCs w:val="24"/>
              </w:rPr>
              <w:t>волонтеры</w:t>
            </w:r>
          </w:p>
        </w:tc>
        <w:tc>
          <w:tcPr>
            <w:tcW w:w="690" w:type="pct"/>
            <w:tcBorders>
              <w:top w:val="single" w:sz="4" w:space="0" w:color="auto"/>
              <w:left w:val="single" w:sz="4" w:space="0" w:color="auto"/>
              <w:bottom w:val="single" w:sz="4" w:space="0" w:color="auto"/>
              <w:right w:val="single" w:sz="4" w:space="0" w:color="auto"/>
            </w:tcBorders>
          </w:tcPr>
          <w:p w14:paraId="433D5FB2"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sz w:val="24"/>
                <w:szCs w:val="24"/>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48D0203" w14:textId="77777777" w:rsidR="00EA06D7" w:rsidRPr="00492078" w:rsidRDefault="00EA06D7" w:rsidP="00B965BD">
            <w:pPr>
              <w:pStyle w:val="TableParagraph"/>
              <w:widowControl/>
              <w:suppressAutoHyphens/>
              <w:ind w:left="0"/>
              <w:rPr>
                <w:rFonts w:ascii="Times New Roman" w:hAnsi="Times New Roman" w:cs="Times New Roman"/>
                <w:sz w:val="24"/>
                <w:szCs w:val="24"/>
              </w:rPr>
            </w:pPr>
            <w:r w:rsidRPr="00492078">
              <w:rPr>
                <w:rFonts w:ascii="Times New Roman" w:hAnsi="Times New Roman" w:cs="Times New Roman"/>
                <w:sz w:val="24"/>
                <w:szCs w:val="24"/>
              </w:rPr>
              <w:t xml:space="preserve">Заместитель директора по </w:t>
            </w:r>
            <w:r w:rsidRPr="00492078">
              <w:rPr>
                <w:rFonts w:ascii="Times New Roman" w:hAnsi="Times New Roman" w:cs="Times New Roman"/>
                <w:kern w:val="2"/>
                <w:sz w:val="24"/>
                <w:szCs w:val="24"/>
                <w:lang w:eastAsia="ko-KR"/>
              </w:rPr>
              <w:t>социально-педагогической работе</w:t>
            </w:r>
            <w:r w:rsidRPr="00492078">
              <w:rPr>
                <w:rFonts w:ascii="Times New Roman" w:hAnsi="Times New Roman" w:cs="Times New Roman"/>
                <w:sz w:val="24"/>
                <w:szCs w:val="24"/>
              </w:rPr>
              <w:t>, педагог-психолог</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092F878"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3152E318"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8</w:t>
            </w:r>
          </w:p>
        </w:tc>
      </w:tr>
      <w:tr w:rsidR="00EA06D7" w:rsidRPr="00492078" w14:paraId="460DBF0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817D71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06.05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5A45AC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D3BB665" w14:textId="1DFF7DD1"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76D137A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351D2C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50FB13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4C53FA45"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8655C2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09.05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38D5FB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Победы.</w:t>
            </w:r>
          </w:p>
          <w:p w14:paraId="619DF2F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sz w:val="24"/>
                <w:szCs w:val="24"/>
              </w:rPr>
              <w:t xml:space="preserve">Организация и проведение интеллектуально </w:t>
            </w:r>
            <w:r w:rsidRPr="00492078">
              <w:rPr>
                <w:rFonts w:ascii="Times New Roman" w:hAnsi="Times New Roman" w:cs="Times New Roman"/>
                <w:sz w:val="24"/>
                <w:szCs w:val="24"/>
              </w:rPr>
              <w:softHyphen/>
              <w:t>познавательных викторин</w:t>
            </w:r>
            <w:proofErr w:type="gramStart"/>
            <w:r w:rsidRPr="00492078">
              <w:rPr>
                <w:rFonts w:ascii="Times New Roman" w:hAnsi="Times New Roman" w:cs="Times New Roman"/>
                <w:sz w:val="24"/>
                <w:szCs w:val="24"/>
              </w:rPr>
              <w:t xml:space="preserve">   «</w:t>
            </w:r>
            <w:proofErr w:type="gramEnd"/>
            <w:r w:rsidRPr="00492078">
              <w:rPr>
                <w:rFonts w:ascii="Times New Roman" w:hAnsi="Times New Roman" w:cs="Times New Roman"/>
                <w:sz w:val="24"/>
                <w:szCs w:val="24"/>
              </w:rPr>
              <w:t>Сороковые фронтовые», «Подвиг Уральского Добровольческого Танкового Корпуса», «Великие сражения».</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37F588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w:t>
            </w:r>
          </w:p>
        </w:tc>
        <w:tc>
          <w:tcPr>
            <w:tcW w:w="690" w:type="pct"/>
            <w:tcBorders>
              <w:top w:val="single" w:sz="4" w:space="0" w:color="auto"/>
              <w:left w:val="single" w:sz="4" w:space="0" w:color="auto"/>
              <w:bottom w:val="single" w:sz="4" w:space="0" w:color="auto"/>
              <w:right w:val="single" w:sz="4" w:space="0" w:color="auto"/>
            </w:tcBorders>
          </w:tcPr>
          <w:p w14:paraId="4775237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3DE6AF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библиотекарь, педагог организатор</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6B969C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w:t>
            </w:r>
          </w:p>
          <w:p w14:paraId="021CDDF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p w14:paraId="287C870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tc>
      </w:tr>
      <w:tr w:rsidR="00EA06D7" w:rsidRPr="00492078" w14:paraId="5055EB78"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CB50FC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13.05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92BB9B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D804239" w14:textId="765D8D2F"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3C796D0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957B99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заместитель директора по социально-педагогической </w:t>
            </w:r>
            <w:r w:rsidRPr="00492078">
              <w:rPr>
                <w:rFonts w:ascii="Times New Roman" w:hAnsi="Times New Roman" w:cs="Times New Roman"/>
                <w:kern w:val="2"/>
                <w:sz w:val="24"/>
                <w:szCs w:val="24"/>
                <w:lang w:eastAsia="ko-KR"/>
              </w:rPr>
              <w:lastRenderedPageBreak/>
              <w:t>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576F9B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 2</w:t>
            </w:r>
          </w:p>
        </w:tc>
      </w:tr>
      <w:tr w:rsidR="00EA06D7" w:rsidRPr="00492078" w14:paraId="24028CAB"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B37313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15.05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F67BD8E" w14:textId="77777777" w:rsidR="00EA06D7" w:rsidRPr="00492078" w:rsidRDefault="00EA06D7" w:rsidP="00B965BD">
            <w:pPr>
              <w:suppressAutoHyphens/>
              <w:autoSpaceDE w:val="0"/>
              <w:autoSpaceDN w:val="0"/>
              <w:spacing w:after="0" w:line="240" w:lineRule="auto"/>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Международный день семьи</w:t>
            </w:r>
          </w:p>
          <w:p w14:paraId="29DFE1BB"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eastAsia="Symbol" w:hAnsi="Times New Roman" w:cs="Times New Roman"/>
                <w:sz w:val="24"/>
                <w:szCs w:val="24"/>
              </w:rPr>
              <w:t>тематические классные часы, викторины, круглый стол</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CE3810D"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w:t>
            </w:r>
            <w:r w:rsidRPr="00492078">
              <w:rPr>
                <w:rFonts w:ascii="Times New Roman" w:hAnsi="Times New Roman" w:cs="Times New Roman"/>
                <w:sz w:val="24"/>
                <w:szCs w:val="24"/>
              </w:rPr>
              <w:t>волонтеры</w:t>
            </w:r>
          </w:p>
        </w:tc>
        <w:tc>
          <w:tcPr>
            <w:tcW w:w="690" w:type="pct"/>
            <w:tcBorders>
              <w:top w:val="single" w:sz="4" w:space="0" w:color="auto"/>
              <w:left w:val="single" w:sz="4" w:space="0" w:color="auto"/>
              <w:bottom w:val="single" w:sz="4" w:space="0" w:color="auto"/>
              <w:right w:val="single" w:sz="4" w:space="0" w:color="auto"/>
            </w:tcBorders>
          </w:tcPr>
          <w:p w14:paraId="0EDA9975"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sz w:val="24"/>
                <w:szCs w:val="24"/>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33DC6C9" w14:textId="77777777" w:rsidR="00EA06D7" w:rsidRPr="00492078" w:rsidRDefault="00EA06D7" w:rsidP="00B965BD">
            <w:pPr>
              <w:pStyle w:val="TableParagraph"/>
              <w:widowControl/>
              <w:suppressAutoHyphens/>
              <w:ind w:left="0"/>
              <w:rPr>
                <w:rFonts w:ascii="Times New Roman" w:hAnsi="Times New Roman" w:cs="Times New Roman"/>
                <w:sz w:val="24"/>
                <w:szCs w:val="24"/>
              </w:rPr>
            </w:pPr>
            <w:r w:rsidRPr="00492078">
              <w:rPr>
                <w:rFonts w:ascii="Times New Roman" w:hAnsi="Times New Roman" w:cs="Times New Roman"/>
                <w:sz w:val="24"/>
                <w:szCs w:val="24"/>
              </w:rPr>
              <w:t xml:space="preserve">Заместитель директора по </w:t>
            </w:r>
            <w:r w:rsidRPr="00492078">
              <w:rPr>
                <w:rFonts w:ascii="Times New Roman" w:hAnsi="Times New Roman" w:cs="Times New Roman"/>
                <w:kern w:val="2"/>
                <w:sz w:val="24"/>
                <w:szCs w:val="24"/>
                <w:lang w:eastAsia="ko-KR"/>
              </w:rPr>
              <w:t>социально-педагогической работе</w:t>
            </w:r>
            <w:r w:rsidRPr="00492078">
              <w:rPr>
                <w:rFonts w:ascii="Times New Roman" w:hAnsi="Times New Roman" w:cs="Times New Roman"/>
                <w:sz w:val="24"/>
                <w:szCs w:val="24"/>
              </w:rPr>
              <w:t>, педагог-организатор, студенческий совет</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4001072"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8</w:t>
            </w:r>
          </w:p>
          <w:p w14:paraId="3183AFF8"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tc>
      </w:tr>
      <w:tr w:rsidR="00EA06D7" w:rsidRPr="00492078" w14:paraId="2DD6C58C"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0DB523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20.05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8EDD681"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74AFA7D" w14:textId="1FA21D20"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42786F44" w14:textId="77777777" w:rsidR="00EA06D7" w:rsidRPr="00492078" w:rsidRDefault="00EA06D7" w:rsidP="00B965BD">
            <w:pPr>
              <w:suppressAutoHyphens/>
              <w:autoSpaceDE w:val="0"/>
              <w:autoSpaceDN w:val="0"/>
              <w:spacing w:after="0" w:line="240" w:lineRule="auto"/>
              <w:rPr>
                <w:rFonts w:ascii="Times New Roman" w:hAnsi="Times New Roman" w:cs="Times New Roman"/>
                <w:sz w:val="24"/>
                <w:szCs w:val="24"/>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1516616" w14:textId="77777777" w:rsidR="00EA06D7" w:rsidRPr="00492078" w:rsidRDefault="00EA06D7" w:rsidP="00B965BD">
            <w:pPr>
              <w:pStyle w:val="TableParagraph"/>
              <w:widowControl/>
              <w:suppressAutoHyphens/>
              <w:ind w:left="0"/>
              <w:rPr>
                <w:rFonts w:ascii="Times New Roman" w:hAnsi="Times New Roman" w:cs="Times New Roman"/>
                <w:sz w:val="24"/>
                <w:szCs w:val="24"/>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AC6206D"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3778A014"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3655E6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kern w:val="2"/>
                <w:sz w:val="24"/>
                <w:szCs w:val="24"/>
                <w:lang w:eastAsia="ko-KR"/>
              </w:rPr>
            </w:pPr>
            <w:r w:rsidRPr="00492078">
              <w:rPr>
                <w:rFonts w:ascii="Times New Roman" w:hAnsi="Times New Roman" w:cs="Times New Roman"/>
                <w:b/>
                <w:kern w:val="2"/>
                <w:sz w:val="24"/>
                <w:szCs w:val="24"/>
                <w:lang w:eastAsia="ko-KR"/>
              </w:rPr>
              <w:t>22.05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2E4823F"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День государственного флага Российской Федерации</w:t>
            </w:r>
          </w:p>
          <w:p w14:paraId="13656E07"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eastAsia="Symbol" w:hAnsi="Times New Roman" w:cs="Times New Roman"/>
                <w:sz w:val="24"/>
                <w:szCs w:val="24"/>
              </w:rPr>
              <w:t>Викторина «Символы России»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53AAC6E"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26F5D70C"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sz w:val="24"/>
                <w:szCs w:val="24"/>
              </w:rPr>
              <w:t>Актовый зал, информационный 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047AE18" w14:textId="77777777" w:rsidR="00EA06D7" w:rsidRPr="00492078" w:rsidRDefault="00EA06D7" w:rsidP="00B965BD">
            <w:pPr>
              <w:pStyle w:val="TableParagraph"/>
              <w:widowControl/>
              <w:suppressAutoHyphens/>
              <w:ind w:left="0"/>
              <w:rPr>
                <w:rFonts w:ascii="Times New Roman" w:hAnsi="Times New Roman" w:cs="Times New Roman"/>
                <w:kern w:val="2"/>
                <w:sz w:val="24"/>
                <w:szCs w:val="24"/>
                <w:lang w:eastAsia="ko-KR"/>
              </w:rPr>
            </w:pPr>
            <w:r w:rsidRPr="00492078">
              <w:rPr>
                <w:rFonts w:ascii="Times New Roman" w:hAnsi="Times New Roman" w:cs="Times New Roman"/>
                <w:sz w:val="24"/>
                <w:szCs w:val="24"/>
              </w:rPr>
              <w:t xml:space="preserve">Заместитель директора по </w:t>
            </w:r>
            <w:r w:rsidRPr="00492078">
              <w:rPr>
                <w:rFonts w:ascii="Times New Roman" w:hAnsi="Times New Roman" w:cs="Times New Roman"/>
                <w:kern w:val="2"/>
                <w:sz w:val="24"/>
                <w:szCs w:val="24"/>
                <w:lang w:eastAsia="ko-KR"/>
              </w:rPr>
              <w:t>социально-педагогической работе</w:t>
            </w:r>
            <w:r w:rsidRPr="00492078">
              <w:rPr>
                <w:rFonts w:ascii="Times New Roman" w:hAnsi="Times New Roman" w:cs="Times New Roman"/>
                <w:sz w:val="24"/>
                <w:szCs w:val="24"/>
              </w:rPr>
              <w:t xml:space="preserve">, педагог- организатор, </w:t>
            </w:r>
            <w:proofErr w:type="spellStart"/>
            <w:proofErr w:type="gramStart"/>
            <w:r w:rsidRPr="00492078">
              <w:rPr>
                <w:rFonts w:ascii="Times New Roman" w:hAnsi="Times New Roman" w:cs="Times New Roman"/>
                <w:sz w:val="24"/>
                <w:szCs w:val="24"/>
              </w:rPr>
              <w:t>студ.совет</w:t>
            </w:r>
            <w:proofErr w:type="spellEnd"/>
            <w:proofErr w:type="gramEnd"/>
            <w:r w:rsidRPr="00492078">
              <w:rPr>
                <w:rFonts w:ascii="Times New Roman" w:hAnsi="Times New Roman" w:cs="Times New Roman"/>
                <w:sz w:val="24"/>
                <w:szCs w:val="24"/>
              </w:rPr>
              <w:t>, кураторы групп</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8EE942E"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13B76ACD"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7E88F5E3"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p w14:paraId="674E073D" w14:textId="77777777" w:rsidR="00EA06D7" w:rsidRPr="00492078" w:rsidRDefault="00EA06D7" w:rsidP="00B965BD">
            <w:pPr>
              <w:suppressAutoHyphens/>
              <w:autoSpaceDE w:val="0"/>
              <w:autoSpaceDN w:val="0"/>
              <w:spacing w:after="0" w:line="240" w:lineRule="auto"/>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5</w:t>
            </w:r>
          </w:p>
        </w:tc>
      </w:tr>
      <w:tr w:rsidR="00EA06D7" w:rsidRPr="00492078" w14:paraId="563CF7B0"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9A1EED7" w14:textId="77777777" w:rsidR="00EA06D7" w:rsidRPr="00492078" w:rsidRDefault="00EA06D7" w:rsidP="00B965BD">
            <w:pPr>
              <w:spacing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454843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 xml:space="preserve">Организация и проведение музыкально-поэтических конкурсов: «Стихи и песни о войне, которые меня тронули», </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960670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 организатор, педагоги предметники</w:t>
            </w:r>
          </w:p>
        </w:tc>
        <w:tc>
          <w:tcPr>
            <w:tcW w:w="690" w:type="pct"/>
            <w:tcBorders>
              <w:top w:val="single" w:sz="4" w:space="0" w:color="auto"/>
              <w:left w:val="single" w:sz="4" w:space="0" w:color="auto"/>
              <w:bottom w:val="single" w:sz="4" w:space="0" w:color="auto"/>
              <w:right w:val="single" w:sz="4" w:space="0" w:color="auto"/>
            </w:tcBorders>
          </w:tcPr>
          <w:p w14:paraId="025E455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597494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7E278B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tc>
      </w:tr>
      <w:tr w:rsidR="00EA06D7" w:rsidRPr="00492078" w14:paraId="229664B2"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BF70F86" w14:textId="77777777" w:rsidR="00EA06D7" w:rsidRPr="00492078" w:rsidRDefault="00EA06D7" w:rsidP="00B965BD">
            <w:pPr>
              <w:spacing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01B79C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rPr>
            </w:pPr>
            <w:r w:rsidRPr="00492078">
              <w:rPr>
                <w:rFonts w:ascii="Times New Roman" w:hAnsi="Times New Roman" w:cs="Times New Roman"/>
              </w:rPr>
              <w:t xml:space="preserve">Акция 10000 добрых дел в один день» «Весенняя </w:t>
            </w:r>
            <w:proofErr w:type="gramStart"/>
            <w:r w:rsidRPr="00492078">
              <w:rPr>
                <w:rFonts w:ascii="Times New Roman" w:hAnsi="Times New Roman" w:cs="Times New Roman"/>
              </w:rPr>
              <w:t>неделя  добра</w:t>
            </w:r>
            <w:proofErr w:type="gramEnd"/>
            <w:r w:rsidRPr="00492078">
              <w:rPr>
                <w:rFonts w:ascii="Times New Roman" w:hAnsi="Times New Roman" w:cs="Times New Roman"/>
              </w:rPr>
              <w:t>»</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91C532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14:paraId="5EAF33B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260F6C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CE8530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57C66E3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727E2A2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6D254BD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4ADBD0E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6DEAC8C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6325220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4DFD4DBB"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EA1BC74" w14:textId="77777777" w:rsidR="00EA06D7" w:rsidRPr="00492078" w:rsidRDefault="00EA06D7" w:rsidP="00B965BD">
            <w:pPr>
              <w:spacing w:line="240" w:lineRule="auto"/>
              <w:rPr>
                <w:rFonts w:ascii="Times New Roman" w:hAnsi="Times New Roman" w:cs="Times New Roman"/>
              </w:rPr>
            </w:pPr>
            <w:r w:rsidRPr="00492078">
              <w:rPr>
                <w:rFonts w:ascii="Times New Roman" w:hAnsi="Times New Roman" w:cs="Times New Roman"/>
              </w:rPr>
              <w:t>Третья декада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DC7AC66" w14:textId="77777777" w:rsidR="00EA06D7" w:rsidRPr="00492078" w:rsidRDefault="00EA06D7"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Проведение выставок, семинаров, классных часов, флешмобов по тематике ВИЧ-инфицирования.</w:t>
            </w:r>
          </w:p>
          <w:p w14:paraId="102D7B1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rPr>
            </w:pPr>
            <w:r w:rsidRPr="00492078">
              <w:rPr>
                <w:rFonts w:ascii="Times New Roman" w:hAnsi="Times New Roman" w:cs="Times New Roman"/>
                <w:sz w:val="24"/>
                <w:szCs w:val="24"/>
              </w:rPr>
              <w:t>Проведение экспресс тестирования на ВИЧ. «Знать. Помнить. Жить».</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BD786A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социальные педагоги, педагог организатор, волонтерский отряд «Форсаж»</w:t>
            </w:r>
          </w:p>
        </w:tc>
        <w:tc>
          <w:tcPr>
            <w:tcW w:w="690" w:type="pct"/>
            <w:tcBorders>
              <w:top w:val="single" w:sz="4" w:space="0" w:color="auto"/>
              <w:left w:val="single" w:sz="4" w:space="0" w:color="auto"/>
              <w:bottom w:val="single" w:sz="4" w:space="0" w:color="auto"/>
              <w:right w:val="single" w:sz="4" w:space="0" w:color="auto"/>
            </w:tcBorders>
          </w:tcPr>
          <w:p w14:paraId="5656A7F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холл колледжа и информационный стенд, 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5757D2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74F084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2C8E073A"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99BD2C8"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В </w:t>
            </w:r>
            <w:proofErr w:type="spellStart"/>
            <w:proofErr w:type="gramStart"/>
            <w:r w:rsidRPr="00492078">
              <w:rPr>
                <w:rFonts w:ascii="Times New Roman" w:eastAsia="Calibri" w:hAnsi="Times New Roman" w:cs="Times New Roman"/>
              </w:rPr>
              <w:t>теч.мес</w:t>
            </w:r>
            <w:proofErr w:type="spellEnd"/>
            <w:proofErr w:type="gramEnd"/>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9F1FFF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3F4D71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14:paraId="32EC173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644A4D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27423C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 ЛР 3</w:t>
            </w:r>
          </w:p>
        </w:tc>
      </w:tr>
      <w:tr w:rsidR="00EA06D7" w:rsidRPr="00492078" w14:paraId="3E22A60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FB805CC" w14:textId="77777777" w:rsidR="00EA06D7" w:rsidRPr="00492078" w:rsidRDefault="00EA06D7" w:rsidP="00B965BD">
            <w:pPr>
              <w:spacing w:line="240" w:lineRule="auto"/>
              <w:rPr>
                <w:rFonts w:ascii="Times New Roman" w:hAnsi="Times New Roman" w:cs="Times New Roman"/>
              </w:rPr>
            </w:pPr>
            <w:r w:rsidRPr="00492078">
              <w:rPr>
                <w:rFonts w:ascii="Times New Roman" w:hAnsi="Times New Roman" w:cs="Times New Roman"/>
              </w:rPr>
              <w:lastRenderedPageBreak/>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1C3591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2E3ED75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14:paraId="3BD7558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EFA109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Начальник отдела информатизации, маркетинга и государственного задания</w:t>
            </w:r>
            <w:r w:rsidRPr="00492078">
              <w:rPr>
                <w:rFonts w:ascii="Times New Roman" w:hAnsi="Times New Roman" w:cs="Times New Roman"/>
                <w:kern w:val="2"/>
                <w:sz w:val="24"/>
                <w:szCs w:val="24"/>
                <w:lang w:eastAsia="ko-KR"/>
              </w:rPr>
              <w:t>,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A5B28D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4</w:t>
            </w:r>
          </w:p>
          <w:p w14:paraId="463A1AC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0F5CC8D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249256D" w14:textId="77777777" w:rsidR="00EA06D7" w:rsidRPr="00492078" w:rsidRDefault="00EA06D7" w:rsidP="00B965BD">
            <w:pPr>
              <w:spacing w:line="240" w:lineRule="auto"/>
              <w:rPr>
                <w:rFonts w:ascii="Times New Roman"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B2DA53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128B21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14:paraId="1144ADD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2CCEAC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A573D4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5FD5B2D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16</w:t>
            </w:r>
          </w:p>
          <w:p w14:paraId="243B3B4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40EF3B6C"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5928C1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2163FD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A9B754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14:paraId="38EE95F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3FBB35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A1BFA8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 ЛР 6</w:t>
            </w:r>
          </w:p>
          <w:p w14:paraId="7E67ED4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7406B8D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0181E1E8"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4C7742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2C0C94C"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Оказание помощи воспитанникам – дома интерната на ул. </w:t>
            </w:r>
            <w:proofErr w:type="spellStart"/>
            <w:r w:rsidRPr="00492078">
              <w:rPr>
                <w:rFonts w:ascii="Times New Roman" w:eastAsia="Calibri" w:hAnsi="Times New Roman" w:cs="Times New Roman"/>
              </w:rPr>
              <w:t>Ляпустина</w:t>
            </w:r>
            <w:proofErr w:type="spellEnd"/>
            <w:r w:rsidRPr="00492078">
              <w:rPr>
                <w:rFonts w:ascii="Times New Roman" w:eastAsia="Calibri" w:hAnsi="Times New Roman" w:cs="Times New Roman"/>
              </w:rPr>
              <w:t>, 4 проведение:</w:t>
            </w:r>
          </w:p>
          <w:p w14:paraId="18F7587B"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 уборки территории, дорожек прогулочных </w:t>
            </w:r>
            <w:proofErr w:type="gramStart"/>
            <w:r w:rsidRPr="00492078">
              <w:rPr>
                <w:rFonts w:ascii="Times New Roman" w:eastAsia="Calibri" w:hAnsi="Times New Roman" w:cs="Times New Roman"/>
              </w:rPr>
              <w:t>площадок(</w:t>
            </w:r>
            <w:proofErr w:type="gramEnd"/>
            <w:r w:rsidRPr="00492078">
              <w:rPr>
                <w:rFonts w:ascii="Times New Roman" w:eastAsia="Calibri" w:hAnsi="Times New Roman" w:cs="Times New Roman"/>
              </w:rPr>
              <w:t xml:space="preserve">посезонно и по необходимости: мусор, листва, снег, </w:t>
            </w:r>
            <w:proofErr w:type="spellStart"/>
            <w:r w:rsidRPr="00492078">
              <w:rPr>
                <w:rFonts w:ascii="Times New Roman" w:eastAsia="Calibri" w:hAnsi="Times New Roman" w:cs="Times New Roman"/>
              </w:rPr>
              <w:t>и.т.д</w:t>
            </w:r>
            <w:proofErr w:type="spellEnd"/>
            <w:r w:rsidRPr="00492078">
              <w:rPr>
                <w:rFonts w:ascii="Times New Roman" w:eastAsia="Calibri" w:hAnsi="Times New Roman" w:cs="Times New Roman"/>
              </w:rPr>
              <w:t>.)</w:t>
            </w:r>
          </w:p>
          <w:p w14:paraId="640A216D"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w:t>
            </w:r>
            <w:proofErr w:type="gramStart"/>
            <w:r w:rsidRPr="00492078">
              <w:rPr>
                <w:rFonts w:ascii="Times New Roman" w:eastAsia="Calibri" w:hAnsi="Times New Roman" w:cs="Times New Roman"/>
              </w:rPr>
              <w:t>погрузочные  и</w:t>
            </w:r>
            <w:proofErr w:type="gramEnd"/>
            <w:r w:rsidRPr="00492078">
              <w:rPr>
                <w:rFonts w:ascii="Times New Roman" w:eastAsia="Calibri" w:hAnsi="Times New Roman" w:cs="Times New Roman"/>
              </w:rPr>
              <w:t xml:space="preserve"> разгрузочные работы,</w:t>
            </w:r>
          </w:p>
          <w:p w14:paraId="73B13C05"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-концерты,</w:t>
            </w:r>
          </w:p>
          <w:p w14:paraId="71587B75"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A852A3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11B183C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219568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119BF8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53D57E4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40593FC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3AF0BB7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4055907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2D93E7D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1E320F4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268CB7B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EC42817" w14:textId="77777777" w:rsidR="00EA06D7" w:rsidRPr="00492078" w:rsidRDefault="00EA06D7" w:rsidP="00B965BD">
            <w:pPr>
              <w:widowControl w:val="0"/>
              <w:autoSpaceDE w:val="0"/>
              <w:autoSpaceDN w:val="0"/>
              <w:spacing w:after="0" w:line="240" w:lineRule="auto"/>
              <w:jc w:val="both"/>
              <w:rPr>
                <w:rFonts w:ascii="Times New Roman" w:eastAsia="Calibri" w:hAnsi="Times New Roman" w:cs="Times New Roman"/>
              </w:rPr>
            </w:pPr>
            <w:r w:rsidRPr="00492078">
              <w:rPr>
                <w:rFonts w:ascii="Times New Roman" w:hAnsi="Times New Roman" w:cs="Times New Roman"/>
              </w:rPr>
              <w:t xml:space="preserve">В </w:t>
            </w:r>
            <w:proofErr w:type="spellStart"/>
            <w:r w:rsidRPr="00492078">
              <w:rPr>
                <w:rFonts w:ascii="Times New Roman" w:hAnsi="Times New Roman" w:cs="Times New Roman"/>
              </w:rPr>
              <w:t>теч.мес</w:t>
            </w:r>
            <w:proofErr w:type="spellEnd"/>
            <w:r w:rsidRPr="00492078">
              <w:rPr>
                <w:rFonts w:ascii="Times New Roman"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642FE01"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Военизированная эстафета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317574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Все группы колледжа, руководитель физической подготовки, педагоги предметники ОБЖ, БЖД</w:t>
            </w:r>
          </w:p>
        </w:tc>
        <w:tc>
          <w:tcPr>
            <w:tcW w:w="690" w:type="pct"/>
            <w:tcBorders>
              <w:top w:val="single" w:sz="4" w:space="0" w:color="auto"/>
              <w:left w:val="single" w:sz="4" w:space="0" w:color="auto"/>
              <w:bottom w:val="single" w:sz="4" w:space="0" w:color="auto"/>
              <w:right w:val="single" w:sz="4" w:space="0" w:color="auto"/>
            </w:tcBorders>
          </w:tcPr>
          <w:p w14:paraId="317C6D2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Спортивный зал, территория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D743EA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F9429B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321223C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7CF38D9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64688454"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F7004A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24.05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76F3E1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День славянской письменности и </w:t>
            </w:r>
            <w:r w:rsidRPr="00492078">
              <w:rPr>
                <w:rFonts w:ascii="Times New Roman" w:hAnsi="Times New Roman" w:cs="Times New Roman"/>
                <w:b/>
                <w:bCs/>
                <w:kern w:val="2"/>
                <w:sz w:val="24"/>
                <w:szCs w:val="24"/>
                <w:lang w:eastAsia="ko-KR"/>
              </w:rPr>
              <w:lastRenderedPageBreak/>
              <w:t>культуры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1AE579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Группы всех </w:t>
            </w:r>
            <w:proofErr w:type="gramStart"/>
            <w:r w:rsidRPr="00492078">
              <w:rPr>
                <w:rFonts w:ascii="Times New Roman" w:hAnsi="Times New Roman" w:cs="Times New Roman"/>
                <w:kern w:val="2"/>
                <w:sz w:val="24"/>
                <w:szCs w:val="24"/>
                <w:lang w:eastAsia="ko-KR"/>
              </w:rPr>
              <w:t xml:space="preserve">курсов,  </w:t>
            </w:r>
            <w:r w:rsidRPr="00492078">
              <w:rPr>
                <w:rFonts w:ascii="Times New Roman" w:hAnsi="Times New Roman" w:cs="Times New Roman"/>
                <w:kern w:val="2"/>
                <w:sz w:val="24"/>
                <w:szCs w:val="24"/>
                <w:lang w:eastAsia="ko-KR"/>
              </w:rPr>
              <w:lastRenderedPageBreak/>
              <w:t>педагоги</w:t>
            </w:r>
            <w:proofErr w:type="gramEnd"/>
            <w:r w:rsidRPr="00492078">
              <w:rPr>
                <w:rFonts w:ascii="Times New Roman" w:hAnsi="Times New Roman" w:cs="Times New Roman"/>
                <w:kern w:val="2"/>
                <w:sz w:val="24"/>
                <w:szCs w:val="24"/>
                <w:lang w:eastAsia="ko-KR"/>
              </w:rPr>
              <w:t>-предметники</w:t>
            </w:r>
          </w:p>
        </w:tc>
        <w:tc>
          <w:tcPr>
            <w:tcW w:w="690" w:type="pct"/>
            <w:tcBorders>
              <w:top w:val="single" w:sz="4" w:space="0" w:color="auto"/>
              <w:left w:val="single" w:sz="4" w:space="0" w:color="auto"/>
              <w:bottom w:val="single" w:sz="4" w:space="0" w:color="auto"/>
              <w:right w:val="single" w:sz="4" w:space="0" w:color="auto"/>
            </w:tcBorders>
          </w:tcPr>
          <w:p w14:paraId="286233A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Учебные </w:t>
            </w:r>
            <w:r w:rsidRPr="00492078">
              <w:rPr>
                <w:rFonts w:ascii="Times New Roman" w:hAnsi="Times New Roman" w:cs="Times New Roman"/>
                <w:kern w:val="2"/>
                <w:sz w:val="24"/>
                <w:szCs w:val="24"/>
                <w:lang w:eastAsia="ko-KR"/>
              </w:rPr>
              <w:lastRenderedPageBreak/>
              <w:t>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A63C58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 xml:space="preserve">заместитель директора по </w:t>
            </w:r>
            <w:r w:rsidRPr="00492078">
              <w:rPr>
                <w:rFonts w:ascii="Times New Roman" w:hAnsi="Times New Roman" w:cs="Times New Roman"/>
                <w:kern w:val="2"/>
                <w:sz w:val="24"/>
                <w:szCs w:val="24"/>
                <w:lang w:eastAsia="ko-KR"/>
              </w:rPr>
              <w:lastRenderedPageBreak/>
              <w:t>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09D0F8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lastRenderedPageBreak/>
              <w:t>ЛР8</w:t>
            </w:r>
          </w:p>
        </w:tc>
      </w:tr>
      <w:tr w:rsidR="00EA06D7" w:rsidRPr="00492078" w14:paraId="1E70F30F"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8A97AC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26.05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8D74210" w14:textId="77777777" w:rsidR="00EA06D7" w:rsidRPr="00492078" w:rsidRDefault="00EA06D7" w:rsidP="00B965BD">
            <w:pPr>
              <w:widowControl w:val="0"/>
              <w:autoSpaceDE w:val="0"/>
              <w:autoSpaceDN w:val="0"/>
              <w:spacing w:after="0" w:line="240" w:lineRule="auto"/>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День российского предпринимательства </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50E34A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СПО, педагоги предметники</w:t>
            </w:r>
          </w:p>
        </w:tc>
        <w:tc>
          <w:tcPr>
            <w:tcW w:w="690" w:type="pct"/>
            <w:tcBorders>
              <w:top w:val="single" w:sz="4" w:space="0" w:color="auto"/>
              <w:left w:val="single" w:sz="4" w:space="0" w:color="auto"/>
              <w:bottom w:val="single" w:sz="4" w:space="0" w:color="auto"/>
              <w:right w:val="single" w:sz="4" w:space="0" w:color="auto"/>
            </w:tcBorders>
          </w:tcPr>
          <w:p w14:paraId="7D05F60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8BB655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82AD66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ЛР5</w:t>
            </w:r>
          </w:p>
        </w:tc>
      </w:tr>
      <w:tr w:rsidR="00EA06D7" w:rsidRPr="00492078" w14:paraId="3808E3CE"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E2949C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27.05</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1016F5A" w14:textId="77777777" w:rsidR="00EA06D7" w:rsidRPr="00492078" w:rsidRDefault="00EA06D7" w:rsidP="00B965BD">
            <w:pPr>
              <w:widowControl w:val="0"/>
              <w:autoSpaceDE w:val="0"/>
              <w:autoSpaceDN w:val="0"/>
              <w:spacing w:after="0" w:line="240" w:lineRule="auto"/>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F19B1EC" w14:textId="36E8663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47CBAFF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C2A225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77469B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62237A71" w14:textId="77777777" w:rsidTr="00B965B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8182A81"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ИЮНЬ</w:t>
            </w:r>
          </w:p>
        </w:tc>
      </w:tr>
      <w:tr w:rsidR="00EA06D7" w:rsidRPr="00492078" w14:paraId="6A79878C"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61D2A4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01.06 </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7EAB3F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Международный день защиты детей.</w:t>
            </w:r>
          </w:p>
          <w:p w14:paraId="7207C97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Летний спортивный праздник.</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2FC91B9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Все группы колледжа,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14:paraId="5135758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Спортивный зал, территория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AEBBDC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0DC321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30AAB1A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351E9B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05.06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880D66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эколога</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1ACC4C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педагоги-предметники</w:t>
            </w:r>
          </w:p>
        </w:tc>
        <w:tc>
          <w:tcPr>
            <w:tcW w:w="690" w:type="pct"/>
            <w:tcBorders>
              <w:top w:val="single" w:sz="4" w:space="0" w:color="auto"/>
              <w:left w:val="single" w:sz="4" w:space="0" w:color="auto"/>
              <w:bottom w:val="single" w:sz="4" w:space="0" w:color="auto"/>
              <w:right w:val="single" w:sz="4" w:space="0" w:color="auto"/>
            </w:tcBorders>
          </w:tcPr>
          <w:p w14:paraId="6C056D4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территория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73DB04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заместитель директора по учебной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4A0874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ЛР10</w:t>
            </w:r>
          </w:p>
          <w:p w14:paraId="1D71C54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1AAAF71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F6F151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03.06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389B62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51DCDFC" w14:textId="5B6D8D53"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737411E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6DF2D6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ADD665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28441C6C"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BD6C45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06.06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936146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Пушкинский день России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ABA212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предметники</w:t>
            </w:r>
          </w:p>
        </w:tc>
        <w:tc>
          <w:tcPr>
            <w:tcW w:w="690" w:type="pct"/>
            <w:tcBorders>
              <w:top w:val="single" w:sz="4" w:space="0" w:color="auto"/>
              <w:left w:val="single" w:sz="4" w:space="0" w:color="auto"/>
              <w:bottom w:val="single" w:sz="4" w:space="0" w:color="auto"/>
              <w:right w:val="single" w:sz="4" w:space="0" w:color="auto"/>
            </w:tcBorders>
          </w:tcPr>
          <w:p w14:paraId="31972F5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 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000B3D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заместитель директора по учебной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600FE2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ЛР5</w:t>
            </w:r>
          </w:p>
          <w:p w14:paraId="6F22E1F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ЛР11</w:t>
            </w:r>
          </w:p>
        </w:tc>
      </w:tr>
      <w:tr w:rsidR="00EA06D7" w:rsidRPr="00492078" w14:paraId="53BEFD6B"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5803249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10.06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B9F880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2323FDA" w14:textId="12B98BE9"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5CC8305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6F4330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156A32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39A1FEB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10CC65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12.06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220E01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 xml:space="preserve">День России </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24214A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3C1ED78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64045B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ABF7A3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ЛР1</w:t>
            </w:r>
          </w:p>
          <w:p w14:paraId="4EC13A3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65E2674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197EEE0D"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6B4A09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lastRenderedPageBreak/>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2A81CE5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Сдача нормативов ГТО в тестовом режиме</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0D4F73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Все группы колледжа,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14:paraId="151D6B4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Спортивный зал, </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24AA2CC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F84DD4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1728F65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9</w:t>
            </w:r>
          </w:p>
        </w:tc>
      </w:tr>
      <w:tr w:rsidR="00EA06D7" w:rsidRPr="00492078" w14:paraId="037B211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57F340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6BFBB91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Акция «Чистый двор»</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2F7E12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14:paraId="6A85412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Территории колледжа и общежитий</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521408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7B60A5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5DB83A8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7FAADF8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594D3F1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tc>
      </w:tr>
      <w:tr w:rsidR="00EA06D7" w:rsidRPr="00492078" w14:paraId="5F7B1E21"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5B04160"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В </w:t>
            </w:r>
            <w:proofErr w:type="spellStart"/>
            <w:proofErr w:type="gramStart"/>
            <w:r w:rsidRPr="00492078">
              <w:rPr>
                <w:rFonts w:ascii="Times New Roman" w:eastAsia="Calibri" w:hAnsi="Times New Roman" w:cs="Times New Roman"/>
              </w:rPr>
              <w:t>теч.мес</w:t>
            </w:r>
            <w:proofErr w:type="spellEnd"/>
            <w:proofErr w:type="gramEnd"/>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5C8BC3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Студенческий совет</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30E8861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14:paraId="636D9FA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7F92044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1FBB36B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ЛР 2 </w:t>
            </w:r>
          </w:p>
          <w:p w14:paraId="6C2EEE5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3</w:t>
            </w:r>
          </w:p>
        </w:tc>
      </w:tr>
      <w:tr w:rsidR="00EA06D7" w:rsidRPr="00492078" w14:paraId="72295D4A"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13FC89C"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6FFBC5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2BEA6F1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14:paraId="5BB4926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Музеи, выставочные комплексы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96088F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772B9D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174FD4E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16</w:t>
            </w:r>
          </w:p>
          <w:p w14:paraId="6CA7886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17</w:t>
            </w:r>
          </w:p>
        </w:tc>
      </w:tr>
      <w:tr w:rsidR="00EA06D7" w:rsidRPr="00492078" w14:paraId="710C005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37ECD9CB"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17.06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46C089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sz w:val="24"/>
                <w:szCs w:val="24"/>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F92DD35" w14:textId="74F613B4"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103CE4E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B25BFD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23E749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5272681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74755BD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22.06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550883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памяти и скорби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D877D3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студентов первого курса, социальные педагоги, педагог организатор, актив колледжа</w:t>
            </w:r>
          </w:p>
        </w:tc>
        <w:tc>
          <w:tcPr>
            <w:tcW w:w="690" w:type="pct"/>
            <w:tcBorders>
              <w:top w:val="single" w:sz="4" w:space="0" w:color="auto"/>
              <w:left w:val="single" w:sz="4" w:space="0" w:color="auto"/>
              <w:bottom w:val="single" w:sz="4" w:space="0" w:color="auto"/>
              <w:right w:val="single" w:sz="4" w:space="0" w:color="auto"/>
            </w:tcBorders>
          </w:tcPr>
          <w:p w14:paraId="21DBF79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 выездные площадки в центре города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0EB5DCF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71EB587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6CAD611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ЛР5</w:t>
            </w:r>
          </w:p>
        </w:tc>
      </w:tr>
      <w:tr w:rsidR="00EA06D7" w:rsidRPr="00492078" w14:paraId="72B00CA6"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A0F8E1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24.06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1CA3B5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Разговоры о важном</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652E9D9" w14:textId="118B2AA1"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Студенты групп СПО 1 курса, </w:t>
            </w:r>
            <w:r w:rsidR="003F5EBD" w:rsidRPr="00492078">
              <w:rPr>
                <w:rFonts w:ascii="Times New Roman" w:hAnsi="Times New Roman" w:cs="Times New Roman"/>
                <w:kern w:val="2"/>
                <w:sz w:val="24"/>
                <w:szCs w:val="24"/>
                <w:lang w:eastAsia="ko-KR"/>
              </w:rPr>
              <w:t>ССЗ 1-3</w:t>
            </w:r>
            <w:r w:rsidRPr="00492078">
              <w:rPr>
                <w:rFonts w:ascii="Times New Roman" w:hAnsi="Times New Roman" w:cs="Times New Roman"/>
                <w:kern w:val="2"/>
                <w:sz w:val="24"/>
                <w:szCs w:val="24"/>
                <w:lang w:eastAsia="ko-KR"/>
              </w:rPr>
              <w:t xml:space="preserve"> курс</w:t>
            </w:r>
          </w:p>
        </w:tc>
        <w:tc>
          <w:tcPr>
            <w:tcW w:w="690" w:type="pct"/>
            <w:tcBorders>
              <w:top w:val="single" w:sz="4" w:space="0" w:color="auto"/>
              <w:left w:val="single" w:sz="4" w:space="0" w:color="auto"/>
              <w:bottom w:val="single" w:sz="4" w:space="0" w:color="auto"/>
              <w:right w:val="single" w:sz="4" w:space="0" w:color="auto"/>
            </w:tcBorders>
          </w:tcPr>
          <w:p w14:paraId="05E1E5A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Учебные кабинеты</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633030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E078CC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13E13F4C"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6E22727" w14:textId="77777777" w:rsidR="00EA06D7" w:rsidRPr="00492078" w:rsidRDefault="00EA06D7" w:rsidP="00B965BD">
            <w:pPr>
              <w:widowControl w:val="0"/>
              <w:autoSpaceDE w:val="0"/>
              <w:autoSpaceDN w:val="0"/>
              <w:spacing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26.06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D04DDE9" w14:textId="77777777" w:rsidR="00EA06D7" w:rsidRPr="00492078" w:rsidRDefault="00EA06D7" w:rsidP="00B965BD">
            <w:pPr>
              <w:shd w:val="clear" w:color="auto" w:fill="FFFFFF"/>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Международный день борьбы с наркоманией и незаконным оборотом наркотиков </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EC1E5DA" w14:textId="77777777" w:rsidR="00EA06D7" w:rsidRPr="00492078" w:rsidRDefault="00EA06D7" w:rsidP="00B965BD">
            <w:pPr>
              <w:widowControl w:val="0"/>
              <w:autoSpaceDE w:val="0"/>
              <w:autoSpaceDN w:val="0"/>
              <w:spacing w:line="240" w:lineRule="auto"/>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14:paraId="3F9B8422" w14:textId="77777777" w:rsidR="00EA06D7" w:rsidRPr="00492078" w:rsidRDefault="00EA06D7" w:rsidP="00B965BD">
            <w:pPr>
              <w:widowControl w:val="0"/>
              <w:autoSpaceDE w:val="0"/>
              <w:autoSpaceDN w:val="0"/>
              <w:spacing w:line="240" w:lineRule="auto"/>
              <w:jc w:val="center"/>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Учебные кабинеты, информационный </w:t>
            </w:r>
            <w:r w:rsidRPr="00492078">
              <w:rPr>
                <w:rFonts w:ascii="Times New Roman" w:hAnsi="Times New Roman" w:cs="Times New Roman"/>
                <w:kern w:val="2"/>
                <w:sz w:val="24"/>
                <w:szCs w:val="24"/>
                <w:lang w:eastAsia="ko-KR"/>
              </w:rPr>
              <w:lastRenderedPageBreak/>
              <w:t>стенд</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C28DF12" w14:textId="77777777" w:rsidR="00EA06D7" w:rsidRPr="00492078" w:rsidRDefault="00EA06D7" w:rsidP="00B965BD">
            <w:pPr>
              <w:widowControl w:val="0"/>
              <w:autoSpaceDE w:val="0"/>
              <w:autoSpaceDN w:val="0"/>
              <w:spacing w:line="240" w:lineRule="auto"/>
              <w:rPr>
                <w:rFonts w:ascii="Times New Roman" w:hAnsi="Times New Roman" w:cs="Times New Roman"/>
                <w:sz w:val="24"/>
                <w:szCs w:val="24"/>
              </w:rPr>
            </w:pPr>
            <w:r w:rsidRPr="00492078">
              <w:rPr>
                <w:rFonts w:ascii="Times New Roman" w:hAnsi="Times New Roman" w:cs="Times New Roman"/>
                <w:kern w:val="2"/>
                <w:sz w:val="24"/>
                <w:szCs w:val="24"/>
                <w:lang w:eastAsia="ko-KR"/>
              </w:rPr>
              <w:lastRenderedPageBreak/>
              <w:t xml:space="preserve">заместитель директора по социально-педагогической работе, социальные педагоги, педагог по правовой и </w:t>
            </w:r>
            <w:r w:rsidRPr="00492078">
              <w:rPr>
                <w:rFonts w:ascii="Times New Roman" w:hAnsi="Times New Roman" w:cs="Times New Roman"/>
                <w:kern w:val="2"/>
                <w:sz w:val="24"/>
                <w:szCs w:val="24"/>
                <w:lang w:eastAsia="ko-KR"/>
              </w:rPr>
              <w:lastRenderedPageBreak/>
              <w:t>профилактической работе, педагог организатор</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702A3C2" w14:textId="77777777" w:rsidR="00EA06D7" w:rsidRPr="00492078" w:rsidRDefault="00EA06D7" w:rsidP="00B965BD">
            <w:pPr>
              <w:widowControl w:val="0"/>
              <w:autoSpaceDE w:val="0"/>
              <w:autoSpaceDN w:val="0"/>
              <w:spacing w:line="240" w:lineRule="auto"/>
              <w:jc w:val="both"/>
              <w:rPr>
                <w:rFonts w:ascii="Times New Roman" w:hAnsi="Times New Roman" w:cs="Times New Roman"/>
                <w:bCs/>
                <w:sz w:val="24"/>
                <w:szCs w:val="24"/>
              </w:rPr>
            </w:pPr>
            <w:r w:rsidRPr="00492078">
              <w:rPr>
                <w:rFonts w:ascii="Times New Roman" w:hAnsi="Times New Roman" w:cs="Times New Roman"/>
                <w:bCs/>
                <w:sz w:val="24"/>
                <w:szCs w:val="24"/>
              </w:rPr>
              <w:lastRenderedPageBreak/>
              <w:t>ЛР 9</w:t>
            </w:r>
          </w:p>
          <w:p w14:paraId="1B512ABC" w14:textId="77777777" w:rsidR="00EA06D7" w:rsidRPr="00492078" w:rsidRDefault="00EA06D7" w:rsidP="00B965BD">
            <w:pPr>
              <w:widowControl w:val="0"/>
              <w:autoSpaceDE w:val="0"/>
              <w:autoSpaceDN w:val="0"/>
              <w:spacing w:line="240" w:lineRule="auto"/>
              <w:jc w:val="center"/>
              <w:rPr>
                <w:rFonts w:ascii="Times New Roman" w:hAnsi="Times New Roman" w:cs="Times New Roman"/>
                <w:b/>
                <w:bCs/>
                <w:sz w:val="24"/>
                <w:szCs w:val="24"/>
              </w:rPr>
            </w:pPr>
          </w:p>
        </w:tc>
      </w:tr>
      <w:tr w:rsidR="00EA06D7" w:rsidRPr="00492078" w14:paraId="27316D08"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434607A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27.06</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0A0384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молодежи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4D9B045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Группы всех курсов,  </w:t>
            </w:r>
          </w:p>
        </w:tc>
        <w:tc>
          <w:tcPr>
            <w:tcW w:w="690" w:type="pct"/>
            <w:tcBorders>
              <w:top w:val="single" w:sz="4" w:space="0" w:color="auto"/>
              <w:left w:val="single" w:sz="4" w:space="0" w:color="auto"/>
              <w:bottom w:val="single" w:sz="4" w:space="0" w:color="auto"/>
              <w:right w:val="single" w:sz="4" w:space="0" w:color="auto"/>
            </w:tcBorders>
          </w:tcPr>
          <w:p w14:paraId="4F0302E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 выездные площадки в центре города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1925A3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69AC53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6</w:t>
            </w:r>
          </w:p>
          <w:p w14:paraId="1A8CD0C2"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
        </w:tc>
      </w:tr>
      <w:tr w:rsidR="00EA06D7" w:rsidRPr="00492078" w14:paraId="66EFB3A3"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2E309B7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9C993C7"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Оказание помощи воспитанникам – дома интерната на ул. </w:t>
            </w:r>
            <w:proofErr w:type="spellStart"/>
            <w:r w:rsidRPr="00492078">
              <w:rPr>
                <w:rFonts w:ascii="Times New Roman" w:eastAsia="Calibri" w:hAnsi="Times New Roman" w:cs="Times New Roman"/>
              </w:rPr>
              <w:t>Ляпустина</w:t>
            </w:r>
            <w:proofErr w:type="spellEnd"/>
            <w:r w:rsidRPr="00492078">
              <w:rPr>
                <w:rFonts w:ascii="Times New Roman" w:eastAsia="Calibri" w:hAnsi="Times New Roman" w:cs="Times New Roman"/>
              </w:rPr>
              <w:t>, 4 проведение:</w:t>
            </w:r>
          </w:p>
          <w:p w14:paraId="653707D1"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 xml:space="preserve">- уборки территории, дорожек прогулочных </w:t>
            </w:r>
            <w:proofErr w:type="gramStart"/>
            <w:r w:rsidRPr="00492078">
              <w:rPr>
                <w:rFonts w:ascii="Times New Roman" w:eastAsia="Calibri" w:hAnsi="Times New Roman" w:cs="Times New Roman"/>
              </w:rPr>
              <w:t>площадок(</w:t>
            </w:r>
            <w:proofErr w:type="gramEnd"/>
            <w:r w:rsidRPr="00492078">
              <w:rPr>
                <w:rFonts w:ascii="Times New Roman" w:eastAsia="Calibri" w:hAnsi="Times New Roman" w:cs="Times New Roman"/>
              </w:rPr>
              <w:t xml:space="preserve">посезонно и по необходимости: мусор, листва, снег, </w:t>
            </w:r>
            <w:proofErr w:type="spellStart"/>
            <w:r w:rsidRPr="00492078">
              <w:rPr>
                <w:rFonts w:ascii="Times New Roman" w:eastAsia="Calibri" w:hAnsi="Times New Roman" w:cs="Times New Roman"/>
              </w:rPr>
              <w:t>и.т.д</w:t>
            </w:r>
            <w:proofErr w:type="spellEnd"/>
            <w:r w:rsidRPr="00492078">
              <w:rPr>
                <w:rFonts w:ascii="Times New Roman" w:eastAsia="Calibri" w:hAnsi="Times New Roman" w:cs="Times New Roman"/>
              </w:rPr>
              <w:t>.)</w:t>
            </w:r>
          </w:p>
          <w:p w14:paraId="0B33C48E"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w:t>
            </w:r>
            <w:proofErr w:type="gramStart"/>
            <w:r w:rsidRPr="00492078">
              <w:rPr>
                <w:rFonts w:ascii="Times New Roman" w:eastAsia="Calibri" w:hAnsi="Times New Roman" w:cs="Times New Roman"/>
              </w:rPr>
              <w:t>погрузочные  и</w:t>
            </w:r>
            <w:proofErr w:type="gramEnd"/>
            <w:r w:rsidRPr="00492078">
              <w:rPr>
                <w:rFonts w:ascii="Times New Roman" w:eastAsia="Calibri" w:hAnsi="Times New Roman" w:cs="Times New Roman"/>
              </w:rPr>
              <w:t xml:space="preserve"> разгрузочные работы,</w:t>
            </w:r>
          </w:p>
          <w:p w14:paraId="5C083714"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-концерты,</w:t>
            </w:r>
          </w:p>
          <w:p w14:paraId="4235DCA6" w14:textId="77777777" w:rsidR="00EA06D7" w:rsidRPr="00492078" w:rsidRDefault="00EA06D7" w:rsidP="00B965BD">
            <w:pPr>
              <w:shd w:val="clear" w:color="auto" w:fill="FFFFFF"/>
              <w:spacing w:after="0" w:line="240" w:lineRule="auto"/>
              <w:rPr>
                <w:rFonts w:ascii="Times New Roman" w:eastAsia="Calibri" w:hAnsi="Times New Roman" w:cs="Times New Roman"/>
              </w:rPr>
            </w:pPr>
            <w:r w:rsidRPr="00492078">
              <w:rPr>
                <w:rFonts w:ascii="Times New Roman" w:eastAsia="Calibri" w:hAnsi="Times New Roman" w:cs="Times New Roman"/>
              </w:rPr>
              <w:t>-мастер-классы.</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275E92B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Волонтерский отряд «</w:t>
            </w:r>
            <w:proofErr w:type="spellStart"/>
            <w:r w:rsidRPr="00492078">
              <w:rPr>
                <w:rFonts w:ascii="Times New Roman" w:hAnsi="Times New Roman" w:cs="Times New Roman"/>
                <w:kern w:val="2"/>
                <w:sz w:val="24"/>
                <w:szCs w:val="24"/>
                <w:lang w:eastAsia="ko-KR"/>
              </w:rPr>
              <w:t>ПроДобро</w:t>
            </w:r>
            <w:proofErr w:type="spellEnd"/>
            <w:r w:rsidRPr="00492078">
              <w:rPr>
                <w:rFonts w:ascii="Times New Roman" w:hAnsi="Times New Roman" w:cs="Times New Roman"/>
                <w:kern w:val="2"/>
                <w:sz w:val="24"/>
                <w:szCs w:val="24"/>
                <w:lang w:eastAsia="ko-KR"/>
              </w:rPr>
              <w:t>», социальные педагоги</w:t>
            </w:r>
          </w:p>
        </w:tc>
        <w:tc>
          <w:tcPr>
            <w:tcW w:w="690" w:type="pct"/>
            <w:tcBorders>
              <w:top w:val="single" w:sz="4" w:space="0" w:color="auto"/>
              <w:left w:val="single" w:sz="4" w:space="0" w:color="auto"/>
              <w:bottom w:val="single" w:sz="4" w:space="0" w:color="auto"/>
              <w:right w:val="single" w:sz="4" w:space="0" w:color="auto"/>
            </w:tcBorders>
          </w:tcPr>
          <w:p w14:paraId="72302C9B"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Территория дома - интерната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3D2C2F3E"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31D3DF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73DEB11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p w14:paraId="413C144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p w14:paraId="38E28A56"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10</w:t>
            </w:r>
          </w:p>
          <w:p w14:paraId="65E1D4F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18</w:t>
            </w:r>
          </w:p>
          <w:p w14:paraId="23B3EBC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20</w:t>
            </w:r>
          </w:p>
          <w:p w14:paraId="48685E1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23</w:t>
            </w:r>
          </w:p>
        </w:tc>
      </w:tr>
      <w:tr w:rsidR="00EA06D7" w:rsidRPr="00492078" w14:paraId="586CC99F"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14CB4F0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eastAsia="Calibri" w:hAnsi="Times New Roman" w:cs="Times New Roman"/>
              </w:rPr>
              <w:t xml:space="preserve">В </w:t>
            </w:r>
            <w:proofErr w:type="spellStart"/>
            <w:r w:rsidRPr="00492078">
              <w:rPr>
                <w:rFonts w:ascii="Times New Roman" w:eastAsia="Calibri" w:hAnsi="Times New Roman" w:cs="Times New Roman"/>
              </w:rPr>
              <w:t>теч.мес</w:t>
            </w:r>
            <w:proofErr w:type="spellEnd"/>
            <w:r w:rsidRPr="00492078">
              <w:rPr>
                <w:rFonts w:ascii="Times New Roman" w:eastAsia="Calibri" w:hAnsi="Times New Roman" w:cs="Times New Roman"/>
              </w:rPr>
              <w:t>.</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56A39F1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Выпускной вечер</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5E1A8C7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 xml:space="preserve">Выпускные группы, </w:t>
            </w:r>
          </w:p>
        </w:tc>
        <w:tc>
          <w:tcPr>
            <w:tcW w:w="690" w:type="pct"/>
            <w:tcBorders>
              <w:top w:val="single" w:sz="4" w:space="0" w:color="auto"/>
              <w:left w:val="single" w:sz="4" w:space="0" w:color="auto"/>
              <w:bottom w:val="single" w:sz="4" w:space="0" w:color="auto"/>
              <w:right w:val="single" w:sz="4" w:space="0" w:color="auto"/>
            </w:tcBorders>
          </w:tcPr>
          <w:p w14:paraId="3B8AC48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Актовый зал, территория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55A199E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кураторы, мастера п/о, педагоги, социальные педагоги,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339AE5C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tc>
      </w:tr>
      <w:tr w:rsidR="00EA06D7" w:rsidRPr="00492078" w14:paraId="1D58569A" w14:textId="77777777" w:rsidTr="00B965B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07FAE8E"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ИЮЛЬ</w:t>
            </w:r>
          </w:p>
        </w:tc>
      </w:tr>
      <w:tr w:rsidR="00EA06D7" w:rsidRPr="00492078" w14:paraId="7844D832"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0FF23B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0</w:t>
            </w:r>
            <w:r w:rsidRPr="00492078">
              <w:rPr>
                <w:rFonts w:ascii="Times New Roman" w:hAnsi="Times New Roman" w:cs="Times New Roman"/>
                <w:b/>
                <w:bCs/>
                <w:kern w:val="2"/>
                <w:sz w:val="24"/>
                <w:szCs w:val="24"/>
                <w:lang w:val="en-US" w:eastAsia="ko-KR"/>
              </w:rPr>
              <w:t>8</w:t>
            </w:r>
            <w:r w:rsidRPr="00492078">
              <w:rPr>
                <w:rFonts w:ascii="Times New Roman" w:hAnsi="Times New Roman" w:cs="Times New Roman"/>
                <w:b/>
                <w:bCs/>
                <w:kern w:val="2"/>
                <w:sz w:val="24"/>
                <w:szCs w:val="24"/>
                <w:lang w:eastAsia="ko-KR"/>
              </w:rPr>
              <w:t>.07</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7091DA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семьи, любви и верности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73C3A67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14:paraId="33D748A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roofErr w:type="gramStart"/>
            <w:r w:rsidRPr="00492078">
              <w:rPr>
                <w:rFonts w:ascii="Times New Roman" w:hAnsi="Times New Roman" w:cs="Times New Roman"/>
                <w:kern w:val="2"/>
                <w:sz w:val="24"/>
                <w:szCs w:val="24"/>
                <w:lang w:eastAsia="ko-KR"/>
              </w:rPr>
              <w:t>Он-лайн</w:t>
            </w:r>
            <w:proofErr w:type="gramEnd"/>
            <w:r w:rsidRPr="00492078">
              <w:rPr>
                <w:rFonts w:ascii="Times New Roman" w:hAnsi="Times New Roman" w:cs="Times New Roman"/>
                <w:kern w:val="2"/>
                <w:sz w:val="24"/>
                <w:szCs w:val="24"/>
                <w:lang w:eastAsia="ko-KR"/>
              </w:rPr>
              <w:t xml:space="preserve"> информация на сайте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50A10F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E38E03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11</w:t>
            </w:r>
          </w:p>
          <w:p w14:paraId="76FD8E31"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12</w:t>
            </w:r>
          </w:p>
        </w:tc>
      </w:tr>
      <w:tr w:rsidR="00EA06D7" w:rsidRPr="00492078" w14:paraId="655ECA8D" w14:textId="77777777" w:rsidTr="00B965B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426F3AC" w14:textId="77777777" w:rsidR="00EA06D7" w:rsidRPr="00492078" w:rsidRDefault="00EA06D7" w:rsidP="00B965B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АВГУСТ</w:t>
            </w:r>
          </w:p>
        </w:tc>
      </w:tr>
      <w:tr w:rsidR="00EA06D7" w:rsidRPr="00492078" w14:paraId="13D1B69B"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08D5E7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22.08</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A6E9E0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Государственного Флага Российской Федерации</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10B14A5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14:paraId="7C7E8C3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roofErr w:type="gramStart"/>
            <w:r w:rsidRPr="00492078">
              <w:rPr>
                <w:rFonts w:ascii="Times New Roman" w:hAnsi="Times New Roman" w:cs="Times New Roman"/>
                <w:kern w:val="2"/>
                <w:sz w:val="24"/>
                <w:szCs w:val="24"/>
                <w:lang w:eastAsia="ko-KR"/>
              </w:rPr>
              <w:t>Он-лайн</w:t>
            </w:r>
            <w:proofErr w:type="gramEnd"/>
            <w:r w:rsidRPr="00492078">
              <w:rPr>
                <w:rFonts w:ascii="Times New Roman" w:hAnsi="Times New Roman" w:cs="Times New Roman"/>
                <w:kern w:val="2"/>
                <w:sz w:val="24"/>
                <w:szCs w:val="24"/>
                <w:lang w:eastAsia="ko-KR"/>
              </w:rPr>
              <w:t xml:space="preserve"> информация на сайте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1DD680F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91F1D6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49B730A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6A1D4B96"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6F57268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lastRenderedPageBreak/>
              <w:t>23.08</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7D6E2185"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воинской славы России (Курская битва, 1943)</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0508DDB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14:paraId="402F36DC"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roofErr w:type="gramStart"/>
            <w:r w:rsidRPr="00492078">
              <w:rPr>
                <w:rFonts w:ascii="Times New Roman" w:hAnsi="Times New Roman" w:cs="Times New Roman"/>
                <w:kern w:val="2"/>
                <w:sz w:val="24"/>
                <w:szCs w:val="24"/>
                <w:lang w:eastAsia="ko-KR"/>
              </w:rPr>
              <w:t>Он-лайн</w:t>
            </w:r>
            <w:proofErr w:type="gramEnd"/>
            <w:r w:rsidRPr="00492078">
              <w:rPr>
                <w:rFonts w:ascii="Times New Roman" w:hAnsi="Times New Roman" w:cs="Times New Roman"/>
                <w:kern w:val="2"/>
                <w:sz w:val="24"/>
                <w:szCs w:val="24"/>
                <w:lang w:eastAsia="ko-KR"/>
              </w:rPr>
              <w:t xml:space="preserve"> информация на сайте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6E586D49"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516581C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1</w:t>
            </w:r>
          </w:p>
          <w:p w14:paraId="3E309DAA"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ЛР 2</w:t>
            </w:r>
          </w:p>
        </w:tc>
      </w:tr>
      <w:tr w:rsidR="00EA06D7" w:rsidRPr="00492078" w14:paraId="05DCC5EC" w14:textId="77777777" w:rsidTr="00B965BD">
        <w:tc>
          <w:tcPr>
            <w:tcW w:w="443" w:type="pct"/>
            <w:tcBorders>
              <w:top w:val="single" w:sz="4" w:space="0" w:color="auto"/>
              <w:left w:val="single" w:sz="4" w:space="0" w:color="auto"/>
              <w:bottom w:val="single" w:sz="4" w:space="0" w:color="auto"/>
              <w:right w:val="single" w:sz="4" w:space="0" w:color="auto"/>
            </w:tcBorders>
            <w:shd w:val="clear" w:color="auto" w:fill="auto"/>
          </w:tcPr>
          <w:p w14:paraId="00E9A89D"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27.08</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EF650D3"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
                <w:bCs/>
                <w:kern w:val="2"/>
                <w:sz w:val="24"/>
                <w:szCs w:val="24"/>
                <w:lang w:eastAsia="ko-KR"/>
              </w:rPr>
              <w:t>День российского кино</w:t>
            </w:r>
          </w:p>
        </w:tc>
        <w:tc>
          <w:tcPr>
            <w:tcW w:w="752" w:type="pct"/>
            <w:tcBorders>
              <w:top w:val="single" w:sz="4" w:space="0" w:color="auto"/>
              <w:left w:val="single" w:sz="4" w:space="0" w:color="auto"/>
              <w:bottom w:val="single" w:sz="4" w:space="0" w:color="auto"/>
              <w:right w:val="single" w:sz="4" w:space="0" w:color="auto"/>
            </w:tcBorders>
            <w:shd w:val="clear" w:color="auto" w:fill="auto"/>
          </w:tcPr>
          <w:p w14:paraId="6A87748F"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14:paraId="698F895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proofErr w:type="gramStart"/>
            <w:r w:rsidRPr="00492078">
              <w:rPr>
                <w:rFonts w:ascii="Times New Roman" w:hAnsi="Times New Roman" w:cs="Times New Roman"/>
                <w:kern w:val="2"/>
                <w:sz w:val="24"/>
                <w:szCs w:val="24"/>
                <w:lang w:eastAsia="ko-KR"/>
              </w:rPr>
              <w:t>Он-лайн</w:t>
            </w:r>
            <w:proofErr w:type="gramEnd"/>
            <w:r w:rsidRPr="00492078">
              <w:rPr>
                <w:rFonts w:ascii="Times New Roman" w:hAnsi="Times New Roman" w:cs="Times New Roman"/>
                <w:kern w:val="2"/>
                <w:sz w:val="24"/>
                <w:szCs w:val="24"/>
                <w:lang w:eastAsia="ko-KR"/>
              </w:rPr>
              <w:t xml:space="preserve"> информация на сайте колледжа</w:t>
            </w:r>
          </w:p>
        </w:tc>
        <w:tc>
          <w:tcPr>
            <w:tcW w:w="1242" w:type="pct"/>
            <w:tcBorders>
              <w:top w:val="single" w:sz="4" w:space="0" w:color="auto"/>
              <w:left w:val="single" w:sz="4" w:space="0" w:color="auto"/>
              <w:bottom w:val="single" w:sz="4" w:space="0" w:color="auto"/>
              <w:right w:val="single" w:sz="4" w:space="0" w:color="auto"/>
            </w:tcBorders>
            <w:shd w:val="clear" w:color="auto" w:fill="auto"/>
          </w:tcPr>
          <w:p w14:paraId="4294F300"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kern w:val="2"/>
                <w:sz w:val="24"/>
                <w:szCs w:val="24"/>
                <w:lang w:eastAsia="ko-KR"/>
              </w:rPr>
            </w:pPr>
            <w:r w:rsidRPr="00492078">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673B0E68"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ЛР 2</w:t>
            </w:r>
          </w:p>
          <w:p w14:paraId="5FA48997"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Cs/>
                <w:kern w:val="2"/>
                <w:sz w:val="24"/>
                <w:szCs w:val="24"/>
                <w:lang w:eastAsia="ko-KR"/>
              </w:rPr>
            </w:pPr>
            <w:r w:rsidRPr="00492078">
              <w:rPr>
                <w:rFonts w:ascii="Times New Roman" w:hAnsi="Times New Roman" w:cs="Times New Roman"/>
                <w:bCs/>
                <w:kern w:val="2"/>
                <w:sz w:val="24"/>
                <w:szCs w:val="24"/>
                <w:lang w:eastAsia="ko-KR"/>
              </w:rPr>
              <w:t>ЛР 3</w:t>
            </w:r>
          </w:p>
          <w:p w14:paraId="463F4F94" w14:textId="77777777" w:rsidR="00EA06D7" w:rsidRPr="00492078" w:rsidRDefault="00EA06D7" w:rsidP="00B965B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92078">
              <w:rPr>
                <w:rFonts w:ascii="Times New Roman" w:hAnsi="Times New Roman" w:cs="Times New Roman"/>
                <w:bCs/>
                <w:kern w:val="2"/>
                <w:sz w:val="24"/>
                <w:szCs w:val="24"/>
                <w:lang w:eastAsia="ko-KR"/>
              </w:rPr>
              <w:t>ЛР 5</w:t>
            </w:r>
          </w:p>
        </w:tc>
      </w:tr>
      <w:bookmarkEnd w:id="68"/>
    </w:tbl>
    <w:p w14:paraId="01A1AA75" w14:textId="77777777" w:rsidR="00EA06D7" w:rsidRPr="00492078" w:rsidRDefault="00EA06D7" w:rsidP="00EA06D7">
      <w:pPr>
        <w:pStyle w:val="1"/>
        <w:jc w:val="right"/>
        <w:rPr>
          <w:rFonts w:ascii="Times New Roman" w:hAnsi="Times New Roman" w:cs="Times New Roman"/>
          <w:b w:val="0"/>
          <w:sz w:val="20"/>
          <w:szCs w:val="48"/>
        </w:rPr>
      </w:pPr>
    </w:p>
    <w:p w14:paraId="41ADFD05" w14:textId="77777777" w:rsidR="003F5EBD" w:rsidRPr="00492078" w:rsidRDefault="003F5EBD" w:rsidP="006E6367">
      <w:pPr>
        <w:spacing w:after="0"/>
        <w:ind w:firstLine="709"/>
        <w:jc w:val="both"/>
        <w:rPr>
          <w:rFonts w:ascii="Times New Roman" w:hAnsi="Times New Roman" w:cs="Times New Roman"/>
          <w:iCs/>
          <w:spacing w:val="-4"/>
          <w:sz w:val="24"/>
          <w:szCs w:val="24"/>
        </w:rPr>
        <w:sectPr w:rsidR="003F5EBD" w:rsidRPr="00492078" w:rsidSect="00C67B79">
          <w:footerReference w:type="even" r:id="rId94"/>
          <w:footerReference w:type="default" r:id="rId95"/>
          <w:pgSz w:w="16840" w:h="11907" w:orient="landscape"/>
          <w:pgMar w:top="1418" w:right="1134" w:bottom="851" w:left="992" w:header="709" w:footer="709" w:gutter="0"/>
          <w:cols w:space="720"/>
        </w:sectPr>
      </w:pPr>
    </w:p>
    <w:p w14:paraId="28D86407" w14:textId="77777777" w:rsidR="00492078" w:rsidRPr="00492078" w:rsidRDefault="00492078" w:rsidP="00492078">
      <w:pPr>
        <w:spacing w:after="0" w:line="240" w:lineRule="auto"/>
        <w:jc w:val="right"/>
        <w:rPr>
          <w:rFonts w:ascii="Times New Roman" w:hAnsi="Times New Roman" w:cs="Times New Roman"/>
          <w:b/>
          <w:bCs/>
          <w:sz w:val="24"/>
          <w:szCs w:val="24"/>
        </w:rPr>
      </w:pPr>
      <w:r w:rsidRPr="00492078">
        <w:rPr>
          <w:rFonts w:ascii="Times New Roman" w:hAnsi="Times New Roman" w:cs="Times New Roman"/>
          <w:b/>
          <w:bCs/>
          <w:sz w:val="24"/>
          <w:szCs w:val="24"/>
        </w:rPr>
        <w:lastRenderedPageBreak/>
        <w:t>Приложение 5</w:t>
      </w:r>
    </w:p>
    <w:p w14:paraId="108222EF" w14:textId="77777777" w:rsidR="00492078" w:rsidRPr="00492078" w:rsidRDefault="00492078" w:rsidP="00492078">
      <w:pPr>
        <w:spacing w:after="0" w:line="240" w:lineRule="auto"/>
        <w:jc w:val="right"/>
        <w:rPr>
          <w:rFonts w:ascii="Times New Roman" w:hAnsi="Times New Roman" w:cs="Times New Roman"/>
          <w:iCs/>
          <w:sz w:val="24"/>
          <w:szCs w:val="24"/>
        </w:rPr>
      </w:pPr>
      <w:r w:rsidRPr="00492078">
        <w:rPr>
          <w:rFonts w:ascii="Times New Roman" w:hAnsi="Times New Roman" w:cs="Times New Roman"/>
          <w:sz w:val="24"/>
          <w:szCs w:val="24"/>
        </w:rPr>
        <w:t>к ОПОП-П по специальности</w:t>
      </w:r>
      <w:r w:rsidRPr="00492078">
        <w:rPr>
          <w:rFonts w:ascii="Times New Roman" w:hAnsi="Times New Roman" w:cs="Times New Roman"/>
          <w:iCs/>
          <w:sz w:val="24"/>
          <w:szCs w:val="24"/>
        </w:rPr>
        <w:t xml:space="preserve"> </w:t>
      </w:r>
    </w:p>
    <w:p w14:paraId="6B82DBC0" w14:textId="77777777" w:rsidR="00492078" w:rsidRPr="00492078" w:rsidRDefault="00492078" w:rsidP="00492078">
      <w:pPr>
        <w:spacing w:after="0" w:line="240" w:lineRule="auto"/>
        <w:jc w:val="right"/>
        <w:rPr>
          <w:rFonts w:ascii="Times New Roman" w:hAnsi="Times New Roman" w:cs="Times New Roman"/>
          <w:sz w:val="24"/>
          <w:szCs w:val="24"/>
        </w:rPr>
      </w:pPr>
      <w:r w:rsidRPr="00492078">
        <w:rPr>
          <w:rFonts w:ascii="Times New Roman" w:hAnsi="Times New Roman" w:cs="Times New Roman"/>
          <w:sz w:val="24"/>
          <w:szCs w:val="24"/>
        </w:rPr>
        <w:t>08.02.14 Эксплуатация и обслуживание многоквартирного дома</w:t>
      </w:r>
      <w:r w:rsidRPr="00492078">
        <w:rPr>
          <w:rFonts w:ascii="Times New Roman" w:hAnsi="Times New Roman" w:cs="Times New Roman"/>
          <w:b/>
          <w:i/>
          <w:sz w:val="24"/>
          <w:szCs w:val="24"/>
        </w:rPr>
        <w:t xml:space="preserve"> </w:t>
      </w:r>
    </w:p>
    <w:p w14:paraId="1635460B" w14:textId="77777777" w:rsidR="00492078" w:rsidRPr="00492078" w:rsidRDefault="00492078" w:rsidP="00492078">
      <w:pPr>
        <w:tabs>
          <w:tab w:val="right" w:leader="underscore" w:pos="9639"/>
        </w:tabs>
        <w:spacing w:after="0" w:line="240" w:lineRule="auto"/>
        <w:jc w:val="center"/>
        <w:rPr>
          <w:rFonts w:ascii="Times New Roman" w:hAnsi="Times New Roman" w:cs="Times New Roman"/>
          <w:b/>
          <w:i/>
          <w:sz w:val="28"/>
          <w:szCs w:val="28"/>
          <w:vertAlign w:val="superscript"/>
        </w:rPr>
      </w:pPr>
    </w:p>
    <w:p w14:paraId="14CCE00D" w14:textId="77777777" w:rsidR="00492078" w:rsidRPr="00492078" w:rsidRDefault="00492078" w:rsidP="00492078">
      <w:pPr>
        <w:spacing w:after="0" w:line="240" w:lineRule="auto"/>
        <w:jc w:val="center"/>
        <w:rPr>
          <w:rFonts w:ascii="Times New Roman" w:hAnsi="Times New Roman" w:cs="Times New Roman"/>
          <w:b/>
          <w:i/>
          <w:sz w:val="28"/>
          <w:szCs w:val="28"/>
          <w:vertAlign w:val="superscript"/>
        </w:rPr>
      </w:pPr>
    </w:p>
    <w:p w14:paraId="12BC1437" w14:textId="77777777" w:rsidR="00492078" w:rsidRPr="00492078" w:rsidRDefault="00492078" w:rsidP="00492078">
      <w:pPr>
        <w:spacing w:after="0" w:line="240" w:lineRule="auto"/>
        <w:jc w:val="center"/>
        <w:rPr>
          <w:rFonts w:ascii="Times New Roman" w:hAnsi="Times New Roman" w:cs="Times New Roman"/>
          <w:b/>
          <w:i/>
          <w:sz w:val="24"/>
          <w:szCs w:val="24"/>
        </w:rPr>
      </w:pPr>
    </w:p>
    <w:p w14:paraId="54602C04" w14:textId="77777777" w:rsidR="00492078" w:rsidRPr="00492078" w:rsidRDefault="00492078" w:rsidP="00492078">
      <w:pPr>
        <w:spacing w:after="0" w:line="240" w:lineRule="auto"/>
        <w:jc w:val="center"/>
        <w:rPr>
          <w:rFonts w:ascii="Times New Roman" w:hAnsi="Times New Roman" w:cs="Times New Roman"/>
          <w:b/>
          <w:i/>
          <w:sz w:val="24"/>
          <w:szCs w:val="24"/>
        </w:rPr>
      </w:pPr>
    </w:p>
    <w:p w14:paraId="08856B79" w14:textId="77777777" w:rsidR="00492078" w:rsidRPr="00492078" w:rsidRDefault="00492078" w:rsidP="00492078">
      <w:pPr>
        <w:spacing w:after="0" w:line="240" w:lineRule="auto"/>
        <w:jc w:val="center"/>
        <w:rPr>
          <w:rFonts w:ascii="Times New Roman" w:hAnsi="Times New Roman" w:cs="Times New Roman"/>
          <w:b/>
          <w:i/>
          <w:sz w:val="24"/>
          <w:szCs w:val="24"/>
        </w:rPr>
      </w:pPr>
    </w:p>
    <w:p w14:paraId="0178C885" w14:textId="77777777" w:rsidR="00492078" w:rsidRPr="00492078" w:rsidRDefault="00492078" w:rsidP="00492078">
      <w:pPr>
        <w:spacing w:after="0" w:line="240" w:lineRule="auto"/>
        <w:jc w:val="center"/>
        <w:rPr>
          <w:rFonts w:ascii="Times New Roman" w:hAnsi="Times New Roman" w:cs="Times New Roman"/>
          <w:b/>
          <w:i/>
          <w:sz w:val="24"/>
          <w:szCs w:val="24"/>
        </w:rPr>
      </w:pPr>
    </w:p>
    <w:p w14:paraId="11B13557" w14:textId="77777777" w:rsidR="00492078" w:rsidRPr="00492078" w:rsidRDefault="00492078" w:rsidP="00492078">
      <w:pPr>
        <w:spacing w:after="0" w:line="240" w:lineRule="auto"/>
        <w:jc w:val="center"/>
        <w:rPr>
          <w:rFonts w:ascii="Times New Roman" w:hAnsi="Times New Roman" w:cs="Times New Roman"/>
          <w:b/>
          <w:i/>
          <w:sz w:val="24"/>
          <w:szCs w:val="24"/>
        </w:rPr>
      </w:pPr>
    </w:p>
    <w:p w14:paraId="565805B9" w14:textId="77777777" w:rsidR="00492078" w:rsidRPr="00492078" w:rsidRDefault="00492078" w:rsidP="00492078">
      <w:pPr>
        <w:spacing w:after="0" w:line="240" w:lineRule="auto"/>
        <w:jc w:val="center"/>
        <w:rPr>
          <w:rFonts w:ascii="Times New Roman" w:hAnsi="Times New Roman" w:cs="Times New Roman"/>
          <w:b/>
          <w:i/>
          <w:sz w:val="24"/>
          <w:szCs w:val="24"/>
        </w:rPr>
      </w:pPr>
    </w:p>
    <w:p w14:paraId="09E07B9D" w14:textId="77777777" w:rsidR="00492078" w:rsidRPr="00492078" w:rsidRDefault="00492078" w:rsidP="00492078">
      <w:pPr>
        <w:spacing w:after="0" w:line="240" w:lineRule="auto"/>
        <w:jc w:val="center"/>
        <w:rPr>
          <w:rFonts w:ascii="Times New Roman" w:hAnsi="Times New Roman" w:cs="Times New Roman"/>
          <w:b/>
          <w:i/>
          <w:sz w:val="24"/>
          <w:szCs w:val="24"/>
        </w:rPr>
      </w:pPr>
    </w:p>
    <w:p w14:paraId="03F2F953" w14:textId="77777777" w:rsidR="00492078" w:rsidRPr="00492078" w:rsidRDefault="00492078" w:rsidP="00492078">
      <w:pPr>
        <w:shd w:val="clear" w:color="auto" w:fill="FFFFFF"/>
        <w:spacing w:after="0" w:line="240" w:lineRule="auto"/>
        <w:jc w:val="center"/>
        <w:rPr>
          <w:rFonts w:ascii="Times New Roman" w:hAnsi="Times New Roman" w:cs="Times New Roman"/>
          <w:b/>
          <w:i/>
          <w:sz w:val="24"/>
          <w:szCs w:val="24"/>
        </w:rPr>
      </w:pPr>
    </w:p>
    <w:p w14:paraId="1B539CFA" w14:textId="77777777" w:rsidR="00492078" w:rsidRPr="00492078" w:rsidRDefault="00492078" w:rsidP="00492078">
      <w:pPr>
        <w:pStyle w:val="1"/>
        <w:shd w:val="clear" w:color="auto" w:fill="FFFFFF"/>
        <w:spacing w:before="0" w:after="0"/>
        <w:ind w:firstLine="0"/>
        <w:jc w:val="center"/>
        <w:rPr>
          <w:rFonts w:ascii="Times New Roman" w:hAnsi="Times New Roman" w:cs="Times New Roman"/>
          <w:lang w:val="ru-RU"/>
        </w:rPr>
      </w:pPr>
      <w:r w:rsidRPr="00492078">
        <w:rPr>
          <w:rFonts w:ascii="Times New Roman" w:hAnsi="Times New Roman" w:cs="Times New Roman"/>
          <w:lang w:val="ru-RU"/>
        </w:rPr>
        <w:t xml:space="preserve">СОДЕРЖАНИЕ </w:t>
      </w:r>
    </w:p>
    <w:p w14:paraId="71B9E2A8" w14:textId="77777777" w:rsidR="00492078" w:rsidRPr="00492078" w:rsidRDefault="00492078" w:rsidP="00492078">
      <w:pPr>
        <w:pStyle w:val="1"/>
        <w:shd w:val="clear" w:color="auto" w:fill="FFFFFF"/>
        <w:spacing w:before="0" w:after="0"/>
        <w:ind w:firstLine="0"/>
        <w:jc w:val="center"/>
        <w:rPr>
          <w:rFonts w:ascii="Times New Roman" w:hAnsi="Times New Roman" w:cs="Times New Roman"/>
          <w:lang w:val="ru-RU"/>
        </w:rPr>
      </w:pPr>
      <w:r w:rsidRPr="00492078">
        <w:rPr>
          <w:rFonts w:ascii="Times New Roman" w:hAnsi="Times New Roman" w:cs="Times New Roman"/>
          <w:lang w:val="ru-RU"/>
        </w:rPr>
        <w:br/>
        <w:t>ГОСУДАРСТВЕННОЙ ИТОГОВОЙ АТТЕСТАЦИИ</w:t>
      </w:r>
    </w:p>
    <w:p w14:paraId="03393DF2" w14:textId="77777777" w:rsidR="00492078" w:rsidRPr="00492078" w:rsidRDefault="00492078" w:rsidP="00492078">
      <w:pPr>
        <w:rPr>
          <w:rFonts w:ascii="Times New Roman" w:hAnsi="Times New Roman" w:cs="Times New Roman"/>
        </w:rPr>
      </w:pPr>
    </w:p>
    <w:p w14:paraId="460A2A94" w14:textId="77777777" w:rsidR="00492078" w:rsidRPr="00492078" w:rsidRDefault="00492078" w:rsidP="00492078">
      <w:pPr>
        <w:spacing w:after="0" w:line="240" w:lineRule="auto"/>
        <w:jc w:val="center"/>
        <w:rPr>
          <w:rFonts w:ascii="Times New Roman" w:hAnsi="Times New Roman" w:cs="Times New Roman"/>
          <w:i/>
          <w:caps/>
          <w:sz w:val="28"/>
          <w:szCs w:val="28"/>
          <w:vertAlign w:val="superscript"/>
        </w:rPr>
      </w:pPr>
      <w:r w:rsidRPr="00492078">
        <w:rPr>
          <w:rFonts w:ascii="Times New Roman" w:hAnsi="Times New Roman" w:cs="Times New Roman"/>
          <w:sz w:val="24"/>
          <w:szCs w:val="24"/>
        </w:rPr>
        <w:t xml:space="preserve">по специальности </w:t>
      </w:r>
      <w:r w:rsidRPr="00492078">
        <w:rPr>
          <w:rFonts w:ascii="Times New Roman" w:hAnsi="Times New Roman" w:cs="Times New Roman"/>
          <w:caps/>
          <w:sz w:val="24"/>
          <w:szCs w:val="24"/>
        </w:rPr>
        <w:t xml:space="preserve">08.02.14 </w:t>
      </w:r>
      <w:r w:rsidRPr="00492078">
        <w:rPr>
          <w:rFonts w:ascii="Times New Roman" w:hAnsi="Times New Roman" w:cs="Times New Roman"/>
          <w:sz w:val="24"/>
          <w:szCs w:val="24"/>
        </w:rPr>
        <w:t>Эксплуатация и обслуживание многоквартирного дома</w:t>
      </w:r>
      <w:r w:rsidRPr="00492078">
        <w:rPr>
          <w:rFonts w:ascii="Times New Roman" w:hAnsi="Times New Roman" w:cs="Times New Roman"/>
          <w:i/>
          <w:caps/>
          <w:sz w:val="28"/>
          <w:szCs w:val="28"/>
          <w:vertAlign w:val="superscript"/>
        </w:rPr>
        <w:t xml:space="preserve"> </w:t>
      </w:r>
    </w:p>
    <w:p w14:paraId="0F105C6B" w14:textId="77777777" w:rsidR="00492078" w:rsidRPr="00492078" w:rsidRDefault="00492078" w:rsidP="00492078">
      <w:pPr>
        <w:spacing w:after="0" w:line="240" w:lineRule="auto"/>
        <w:jc w:val="center"/>
        <w:rPr>
          <w:rFonts w:ascii="Times New Roman" w:hAnsi="Times New Roman" w:cs="Times New Roman"/>
          <w:b/>
          <w:i/>
          <w:sz w:val="28"/>
          <w:szCs w:val="28"/>
          <w:vertAlign w:val="superscript"/>
        </w:rPr>
      </w:pPr>
    </w:p>
    <w:p w14:paraId="01B62787" w14:textId="77777777" w:rsidR="00492078" w:rsidRPr="00492078" w:rsidRDefault="00492078" w:rsidP="00492078">
      <w:pPr>
        <w:spacing w:after="0" w:line="240" w:lineRule="auto"/>
        <w:jc w:val="center"/>
        <w:rPr>
          <w:rFonts w:ascii="Times New Roman" w:hAnsi="Times New Roman" w:cs="Times New Roman"/>
          <w:b/>
          <w:i/>
        </w:rPr>
      </w:pPr>
    </w:p>
    <w:p w14:paraId="4417116D" w14:textId="77777777" w:rsidR="00492078" w:rsidRPr="00492078" w:rsidRDefault="00492078" w:rsidP="00492078">
      <w:pPr>
        <w:spacing w:after="0" w:line="240" w:lineRule="auto"/>
        <w:jc w:val="center"/>
        <w:rPr>
          <w:rFonts w:ascii="Times New Roman" w:hAnsi="Times New Roman" w:cs="Times New Roman"/>
          <w:b/>
          <w:i/>
        </w:rPr>
      </w:pPr>
    </w:p>
    <w:p w14:paraId="440462F5" w14:textId="77777777" w:rsidR="00492078" w:rsidRPr="00492078" w:rsidRDefault="00492078" w:rsidP="00492078">
      <w:pPr>
        <w:spacing w:after="0" w:line="240" w:lineRule="auto"/>
        <w:jc w:val="center"/>
        <w:rPr>
          <w:rFonts w:ascii="Times New Roman" w:hAnsi="Times New Roman" w:cs="Times New Roman"/>
          <w:b/>
          <w:i/>
        </w:rPr>
      </w:pPr>
    </w:p>
    <w:p w14:paraId="7755321C" w14:textId="77777777" w:rsidR="00492078" w:rsidRPr="00492078" w:rsidRDefault="00492078" w:rsidP="00492078">
      <w:pPr>
        <w:spacing w:after="0" w:line="240" w:lineRule="auto"/>
        <w:jc w:val="center"/>
        <w:rPr>
          <w:rFonts w:ascii="Times New Roman" w:hAnsi="Times New Roman" w:cs="Times New Roman"/>
          <w:b/>
          <w:i/>
        </w:rPr>
      </w:pPr>
    </w:p>
    <w:p w14:paraId="1A704599" w14:textId="77777777" w:rsidR="00492078" w:rsidRPr="00492078" w:rsidRDefault="00492078" w:rsidP="00492078">
      <w:pPr>
        <w:spacing w:after="0" w:line="240" w:lineRule="auto"/>
        <w:jc w:val="center"/>
        <w:rPr>
          <w:rFonts w:ascii="Times New Roman" w:hAnsi="Times New Roman" w:cs="Times New Roman"/>
          <w:b/>
          <w:i/>
        </w:rPr>
      </w:pPr>
    </w:p>
    <w:p w14:paraId="602AC7EF" w14:textId="77777777" w:rsidR="00492078" w:rsidRPr="00492078" w:rsidRDefault="00492078" w:rsidP="00492078">
      <w:pPr>
        <w:spacing w:after="0" w:line="240" w:lineRule="auto"/>
        <w:jc w:val="center"/>
        <w:rPr>
          <w:rFonts w:ascii="Times New Roman" w:hAnsi="Times New Roman" w:cs="Times New Roman"/>
          <w:b/>
          <w:i/>
        </w:rPr>
      </w:pPr>
    </w:p>
    <w:p w14:paraId="6445155B" w14:textId="77777777" w:rsidR="00492078" w:rsidRPr="00492078" w:rsidRDefault="00492078" w:rsidP="00492078">
      <w:pPr>
        <w:spacing w:after="0" w:line="240" w:lineRule="auto"/>
        <w:jc w:val="center"/>
        <w:rPr>
          <w:rFonts w:ascii="Times New Roman" w:hAnsi="Times New Roman" w:cs="Times New Roman"/>
          <w:b/>
          <w:i/>
        </w:rPr>
      </w:pPr>
    </w:p>
    <w:p w14:paraId="495135B9" w14:textId="77777777" w:rsidR="00492078" w:rsidRPr="00492078" w:rsidRDefault="00492078" w:rsidP="00492078">
      <w:pPr>
        <w:spacing w:after="0" w:line="240" w:lineRule="auto"/>
        <w:jc w:val="center"/>
        <w:rPr>
          <w:rFonts w:ascii="Times New Roman" w:hAnsi="Times New Roman" w:cs="Times New Roman"/>
          <w:b/>
          <w:i/>
        </w:rPr>
      </w:pPr>
    </w:p>
    <w:p w14:paraId="4B86E91A" w14:textId="77777777" w:rsidR="00492078" w:rsidRPr="00492078" w:rsidRDefault="00492078" w:rsidP="00492078">
      <w:pPr>
        <w:spacing w:after="0" w:line="240" w:lineRule="auto"/>
        <w:jc w:val="center"/>
        <w:rPr>
          <w:rFonts w:ascii="Times New Roman" w:hAnsi="Times New Roman" w:cs="Times New Roman"/>
          <w:b/>
          <w:i/>
        </w:rPr>
      </w:pPr>
    </w:p>
    <w:p w14:paraId="11A95DB2" w14:textId="77777777" w:rsidR="00492078" w:rsidRPr="00492078" w:rsidRDefault="00492078" w:rsidP="00492078">
      <w:pPr>
        <w:spacing w:after="0" w:line="240" w:lineRule="auto"/>
        <w:jc w:val="center"/>
        <w:rPr>
          <w:rFonts w:ascii="Times New Roman" w:hAnsi="Times New Roman" w:cs="Times New Roman"/>
          <w:b/>
          <w:i/>
        </w:rPr>
      </w:pPr>
    </w:p>
    <w:p w14:paraId="297C2193" w14:textId="77777777" w:rsidR="00492078" w:rsidRPr="00492078" w:rsidRDefault="00492078" w:rsidP="00492078">
      <w:pPr>
        <w:spacing w:after="0" w:line="240" w:lineRule="auto"/>
        <w:jc w:val="center"/>
        <w:rPr>
          <w:rFonts w:ascii="Times New Roman" w:hAnsi="Times New Roman" w:cs="Times New Roman"/>
          <w:b/>
          <w:i/>
        </w:rPr>
      </w:pPr>
    </w:p>
    <w:p w14:paraId="1A20C8D1" w14:textId="77777777" w:rsidR="00492078" w:rsidRPr="00492078" w:rsidRDefault="00492078" w:rsidP="00492078">
      <w:pPr>
        <w:spacing w:after="0" w:line="240" w:lineRule="auto"/>
        <w:jc w:val="center"/>
        <w:rPr>
          <w:rFonts w:ascii="Times New Roman" w:hAnsi="Times New Roman" w:cs="Times New Roman"/>
          <w:b/>
          <w:i/>
        </w:rPr>
      </w:pPr>
    </w:p>
    <w:p w14:paraId="76C4A72E" w14:textId="77777777" w:rsidR="00492078" w:rsidRPr="00492078" w:rsidRDefault="00492078" w:rsidP="00492078">
      <w:pPr>
        <w:spacing w:after="0" w:line="240" w:lineRule="auto"/>
        <w:jc w:val="center"/>
        <w:rPr>
          <w:rFonts w:ascii="Times New Roman" w:hAnsi="Times New Roman" w:cs="Times New Roman"/>
          <w:b/>
          <w:i/>
        </w:rPr>
      </w:pPr>
    </w:p>
    <w:p w14:paraId="714E84D2" w14:textId="77777777" w:rsidR="00492078" w:rsidRPr="00492078" w:rsidRDefault="00492078" w:rsidP="00492078">
      <w:pPr>
        <w:spacing w:after="0" w:line="240" w:lineRule="auto"/>
        <w:jc w:val="center"/>
        <w:rPr>
          <w:rFonts w:ascii="Times New Roman" w:hAnsi="Times New Roman" w:cs="Times New Roman"/>
          <w:b/>
          <w:i/>
        </w:rPr>
      </w:pPr>
    </w:p>
    <w:p w14:paraId="6C4A68E4" w14:textId="77777777" w:rsidR="00492078" w:rsidRPr="00492078" w:rsidRDefault="00492078" w:rsidP="00492078">
      <w:pPr>
        <w:spacing w:after="0" w:line="240" w:lineRule="auto"/>
        <w:jc w:val="center"/>
        <w:rPr>
          <w:rFonts w:ascii="Times New Roman" w:hAnsi="Times New Roman" w:cs="Times New Roman"/>
          <w:b/>
          <w:i/>
        </w:rPr>
      </w:pPr>
    </w:p>
    <w:p w14:paraId="7DA6F5B9"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092DC700"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3C380A2A"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4CEACBD1"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6699F39B"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3B23639D"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57B163DD"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4B50E95B"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7A151A40"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169D136C"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233CA06A"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67E2B5D5"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7F669679"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1DA7A7F4"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43E30931" w14:textId="77777777" w:rsidR="00492078" w:rsidRPr="00492078" w:rsidRDefault="00492078" w:rsidP="00492078">
      <w:pPr>
        <w:spacing w:after="0" w:line="240" w:lineRule="auto"/>
        <w:jc w:val="center"/>
        <w:rPr>
          <w:rFonts w:ascii="Times New Roman" w:hAnsi="Times New Roman" w:cs="Times New Roman"/>
          <w:b/>
          <w:iCs/>
          <w:sz w:val="24"/>
          <w:szCs w:val="24"/>
        </w:rPr>
      </w:pPr>
    </w:p>
    <w:p w14:paraId="77E47690" w14:textId="77777777" w:rsidR="00492078" w:rsidRPr="00492078" w:rsidRDefault="00492078" w:rsidP="00492078">
      <w:pPr>
        <w:spacing w:after="0" w:line="240" w:lineRule="auto"/>
        <w:jc w:val="center"/>
        <w:rPr>
          <w:rFonts w:ascii="Times New Roman" w:hAnsi="Times New Roman" w:cs="Times New Roman"/>
          <w:b/>
          <w:iCs/>
          <w:sz w:val="24"/>
          <w:szCs w:val="24"/>
        </w:rPr>
        <w:sectPr w:rsidR="00492078" w:rsidRPr="00492078" w:rsidSect="00E61784">
          <w:headerReference w:type="default" r:id="rId96"/>
          <w:footerReference w:type="default" r:id="rId97"/>
          <w:footerReference w:type="first" r:id="rId98"/>
          <w:pgSz w:w="11906" w:h="16838"/>
          <w:pgMar w:top="1134" w:right="567" w:bottom="1134" w:left="1134" w:header="709" w:footer="709" w:gutter="0"/>
          <w:cols w:space="720"/>
          <w:formProt w:val="0"/>
          <w:titlePg/>
          <w:docGrid w:linePitch="360"/>
        </w:sectPr>
      </w:pPr>
      <w:r w:rsidRPr="00492078">
        <w:rPr>
          <w:rFonts w:ascii="Times New Roman" w:hAnsi="Times New Roman" w:cs="Times New Roman"/>
          <w:b/>
          <w:iCs/>
          <w:sz w:val="24"/>
          <w:szCs w:val="24"/>
        </w:rPr>
        <w:t>2023 год</w:t>
      </w:r>
    </w:p>
    <w:p w14:paraId="12A56362" w14:textId="77777777" w:rsidR="00492078" w:rsidRPr="00492078" w:rsidRDefault="00492078" w:rsidP="00492078">
      <w:pPr>
        <w:spacing w:after="0" w:line="240" w:lineRule="auto"/>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p>
    <w:p w14:paraId="6DE25DD2" w14:textId="77777777" w:rsidR="00492078" w:rsidRPr="00492078" w:rsidRDefault="00492078" w:rsidP="00492078">
      <w:pPr>
        <w:spacing w:after="0" w:line="240" w:lineRule="auto"/>
        <w:jc w:val="center"/>
        <w:rPr>
          <w:rFonts w:ascii="Times New Roman" w:hAnsi="Times New Roman" w:cs="Times New Roman"/>
          <w:b/>
          <w:i/>
          <w:sz w:val="24"/>
          <w:szCs w:val="24"/>
        </w:rPr>
      </w:pPr>
    </w:p>
    <w:p w14:paraId="20363C79" w14:textId="77777777" w:rsidR="00492078" w:rsidRPr="00492078" w:rsidRDefault="00492078">
      <w:pPr>
        <w:pStyle w:val="ae"/>
        <w:numPr>
          <w:ilvl w:val="0"/>
          <w:numId w:val="94"/>
        </w:numPr>
        <w:suppressAutoHyphens/>
        <w:spacing w:before="0" w:after="0"/>
        <w:ind w:left="0" w:firstLine="720"/>
        <w:contextualSpacing/>
        <w:jc w:val="both"/>
        <w:rPr>
          <w:rFonts w:ascii="Times New Roman" w:hAnsi="Times New Roman" w:cs="Times New Roman"/>
          <w:lang w:val="ru-RU"/>
        </w:rPr>
      </w:pPr>
      <w:r w:rsidRPr="00492078">
        <w:rPr>
          <w:rFonts w:ascii="Times New Roman" w:hAnsi="Times New Roman" w:cs="Times New Roman"/>
          <w:b/>
          <w:lang w:val="ru-RU"/>
        </w:rPr>
        <w:t>СТРУКТУРА ОЦЕНОЧНЫХ МАТЕРИАЛОВ ДЛЯ ПРОВЕДЕНИЯ ДЕМОНСТРАЦИОННОГО ЭКЗАМЕНА ПРОФИЛЬНОГО УРОВНЯ</w:t>
      </w:r>
    </w:p>
    <w:p w14:paraId="5BBAB91C" w14:textId="77777777" w:rsidR="00492078" w:rsidRPr="00492078" w:rsidRDefault="00492078" w:rsidP="00492078">
      <w:pPr>
        <w:pStyle w:val="ae"/>
        <w:spacing w:before="0" w:after="0"/>
        <w:ind w:left="720"/>
        <w:contextualSpacing/>
        <w:jc w:val="both"/>
        <w:rPr>
          <w:rFonts w:ascii="Times New Roman" w:hAnsi="Times New Roman" w:cs="Times New Roman"/>
          <w:lang w:val="ru-RU"/>
        </w:rPr>
      </w:pPr>
    </w:p>
    <w:p w14:paraId="255C4822" w14:textId="77777777" w:rsidR="00492078" w:rsidRPr="00492078" w:rsidRDefault="00492078">
      <w:pPr>
        <w:pStyle w:val="ae"/>
        <w:numPr>
          <w:ilvl w:val="0"/>
          <w:numId w:val="94"/>
        </w:numPr>
        <w:suppressAutoHyphens/>
        <w:spacing w:before="0" w:after="0"/>
        <w:ind w:left="0" w:firstLine="720"/>
        <w:contextualSpacing/>
        <w:jc w:val="both"/>
        <w:rPr>
          <w:rFonts w:ascii="Times New Roman" w:hAnsi="Times New Roman" w:cs="Times New Roman"/>
          <w:b/>
          <w:lang w:val="ru-RU"/>
        </w:rPr>
      </w:pPr>
      <w:r w:rsidRPr="00492078">
        <w:rPr>
          <w:rFonts w:ascii="Times New Roman" w:hAnsi="Times New Roman" w:cs="Times New Roman"/>
          <w:b/>
          <w:lang w:val="ru-RU"/>
        </w:rPr>
        <w:t xml:space="preserve">КОМПЛЕКС ТРЕБОВАНИЙ И РЕКОМЕНДАЦИЙ </w:t>
      </w:r>
      <w:r w:rsidRPr="00492078">
        <w:rPr>
          <w:rFonts w:ascii="Times New Roman" w:hAnsi="Times New Roman" w:cs="Times New Roman"/>
          <w:b/>
          <w:lang w:val="ru-RU"/>
        </w:rPr>
        <w:br/>
        <w:t xml:space="preserve">ДЛЯ ПРОВЕДЕНИЯ ДЕМОНСТРАЦИОННОГО ЭКЗАМЕНА </w:t>
      </w:r>
      <w:r w:rsidRPr="00492078">
        <w:rPr>
          <w:rFonts w:ascii="Times New Roman" w:hAnsi="Times New Roman" w:cs="Times New Roman"/>
          <w:b/>
          <w:bCs/>
          <w:color w:val="000000"/>
          <w:shd w:val="clear" w:color="auto" w:fill="FFFFFF"/>
          <w:lang w:val="ru-RU"/>
        </w:rPr>
        <w:t>ПРОФИЛЬНОГО УРОВНЯ</w:t>
      </w:r>
    </w:p>
    <w:p w14:paraId="6047F579" w14:textId="77777777" w:rsidR="00492078" w:rsidRPr="00492078" w:rsidRDefault="00492078" w:rsidP="00492078">
      <w:pPr>
        <w:spacing w:after="0"/>
        <w:contextualSpacing/>
        <w:jc w:val="both"/>
        <w:rPr>
          <w:rFonts w:ascii="Times New Roman" w:hAnsi="Times New Roman" w:cs="Times New Roman"/>
          <w:b/>
        </w:rPr>
      </w:pPr>
    </w:p>
    <w:p w14:paraId="43A11AD8" w14:textId="77777777" w:rsidR="00492078" w:rsidRPr="00492078" w:rsidRDefault="00492078">
      <w:pPr>
        <w:pStyle w:val="ae"/>
        <w:numPr>
          <w:ilvl w:val="0"/>
          <w:numId w:val="94"/>
        </w:numPr>
        <w:suppressAutoHyphens/>
        <w:spacing w:before="0" w:after="0"/>
        <w:ind w:left="0" w:firstLine="720"/>
        <w:contextualSpacing/>
        <w:jc w:val="both"/>
        <w:rPr>
          <w:rFonts w:ascii="Times New Roman" w:hAnsi="Times New Roman" w:cs="Times New Roman"/>
          <w:b/>
          <w:lang w:val="ru-RU"/>
        </w:rPr>
      </w:pPr>
      <w:r w:rsidRPr="00492078">
        <w:rPr>
          <w:rFonts w:ascii="Times New Roman" w:hAnsi="Times New Roman" w:cs="Times New Roman"/>
          <w:b/>
          <w:lang w:val="ru-RU"/>
        </w:rPr>
        <w:t>ОРГАНИЗАЦИЯ И ПРОВЕДЕНИЕ ЗАЩИТЫ ДИПЛОМНОЙ РАБОТЫ (ДИПЛОМНОГО ПРОЕКТА)</w:t>
      </w:r>
    </w:p>
    <w:p w14:paraId="168F9BED" w14:textId="77777777" w:rsidR="00492078" w:rsidRPr="00492078" w:rsidRDefault="00492078" w:rsidP="00492078">
      <w:pPr>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br w:type="page"/>
      </w:r>
    </w:p>
    <w:p w14:paraId="1E5D8334" w14:textId="77777777" w:rsidR="00492078" w:rsidRPr="00492078" w:rsidRDefault="00492078">
      <w:pPr>
        <w:pStyle w:val="ae"/>
        <w:numPr>
          <w:ilvl w:val="0"/>
          <w:numId w:val="93"/>
        </w:numPr>
        <w:suppressAutoHyphens/>
        <w:spacing w:before="0" w:after="0"/>
        <w:ind w:left="0" w:firstLine="709"/>
        <w:contextualSpacing/>
        <w:jc w:val="center"/>
        <w:rPr>
          <w:rFonts w:ascii="Times New Roman" w:hAnsi="Times New Roman" w:cs="Times New Roman"/>
          <w:b/>
          <w:lang w:val="ru-RU"/>
        </w:rPr>
      </w:pPr>
      <w:r w:rsidRPr="00492078">
        <w:rPr>
          <w:rFonts w:ascii="Times New Roman" w:hAnsi="Times New Roman" w:cs="Times New Roman"/>
          <w:b/>
          <w:lang w:val="ru-RU"/>
        </w:rPr>
        <w:lastRenderedPageBreak/>
        <w:t>СТРУКТУРА ОЦЕНОЧНЫХ МАТЕРИАЛОВ ДЛЯ ПРОВЕДЕНИЯ ДЕМОНСТРАЦИОННОГО ЭКЗАМЕНА ПРОФИЛЬНОГО УРОВНЯ</w:t>
      </w:r>
    </w:p>
    <w:p w14:paraId="047F2CE6" w14:textId="77777777" w:rsidR="00492078" w:rsidRPr="00492078" w:rsidRDefault="00492078" w:rsidP="00492078">
      <w:pPr>
        <w:pStyle w:val="ae"/>
        <w:spacing w:before="0" w:after="0"/>
        <w:ind w:left="0"/>
        <w:contextualSpacing/>
        <w:jc w:val="both"/>
        <w:rPr>
          <w:rFonts w:ascii="Times New Roman" w:hAnsi="Times New Roman" w:cs="Times New Roman"/>
          <w:b/>
          <w:lang w:val="ru-RU"/>
        </w:rPr>
      </w:pPr>
    </w:p>
    <w:p w14:paraId="1DEA2037"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Для выпускников, осваивающих ППССЗ в рамках ФП «</w:t>
      </w:r>
      <w:proofErr w:type="spellStart"/>
      <w:r w:rsidRPr="00492078">
        <w:rPr>
          <w:rFonts w:ascii="Times New Roman" w:hAnsi="Times New Roman" w:cs="Times New Roman"/>
          <w:lang w:val="ru-RU"/>
        </w:rPr>
        <w:t>Профессионалитет</w:t>
      </w:r>
      <w:proofErr w:type="spellEnd"/>
      <w:r w:rsidRPr="00492078">
        <w:rPr>
          <w:rFonts w:ascii="Times New Roman" w:hAnsi="Times New Roman" w:cs="Times New Roman"/>
          <w:lang w:val="ru-RU"/>
        </w:rPr>
        <w:t xml:space="preserve">», государственная итоговая аттестация в соответствии с ФГОС СПО проводится в форме демонстрационного экзамена профильного уровня и защиты дипломного проекта (работы).  </w:t>
      </w:r>
    </w:p>
    <w:p w14:paraId="39E29B59"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p>
    <w:p w14:paraId="456E761B" w14:textId="77777777" w:rsidR="00492078" w:rsidRPr="00492078" w:rsidRDefault="00492078">
      <w:pPr>
        <w:pStyle w:val="ae"/>
        <w:numPr>
          <w:ilvl w:val="1"/>
          <w:numId w:val="93"/>
        </w:numPr>
        <w:suppressAutoHyphens/>
        <w:spacing w:before="0" w:after="0"/>
        <w:ind w:left="0" w:firstLine="709"/>
        <w:contextualSpacing/>
        <w:jc w:val="both"/>
        <w:rPr>
          <w:rFonts w:ascii="Times New Roman" w:hAnsi="Times New Roman" w:cs="Times New Roman"/>
          <w:b/>
          <w:lang w:val="ru-RU"/>
        </w:rPr>
      </w:pPr>
      <w:r w:rsidRPr="00492078">
        <w:rPr>
          <w:rFonts w:ascii="Times New Roman" w:hAnsi="Times New Roman" w:cs="Times New Roman"/>
          <w:b/>
          <w:lang w:val="ru-RU"/>
        </w:rPr>
        <w:t xml:space="preserve">Структура оценочных материалов </w:t>
      </w:r>
    </w:p>
    <w:p w14:paraId="39B5BC4E"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 xml:space="preserve">Оценочные материалы для проведения демонстрационного экзамена профильного уровня включают в себя комплект(ы) оценочной документации, варианты заданий и критерии оценивания. </w:t>
      </w:r>
    </w:p>
    <w:p w14:paraId="0C05D5A7"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p>
    <w:p w14:paraId="56E22EEC" w14:textId="77777777" w:rsidR="00492078" w:rsidRPr="00492078" w:rsidRDefault="00492078">
      <w:pPr>
        <w:pStyle w:val="ae"/>
        <w:numPr>
          <w:ilvl w:val="1"/>
          <w:numId w:val="93"/>
        </w:numPr>
        <w:suppressAutoHyphens/>
        <w:spacing w:before="0" w:after="0"/>
        <w:ind w:left="0" w:firstLine="709"/>
        <w:contextualSpacing/>
        <w:jc w:val="both"/>
        <w:rPr>
          <w:rFonts w:ascii="Times New Roman" w:hAnsi="Times New Roman" w:cs="Times New Roman"/>
          <w:b/>
          <w:bCs/>
          <w:color w:val="000000"/>
          <w:shd w:val="clear" w:color="auto" w:fill="FFFFFF"/>
          <w:lang w:val="ru-RU"/>
        </w:rPr>
      </w:pPr>
      <w:r w:rsidRPr="00492078">
        <w:rPr>
          <w:rFonts w:ascii="Times New Roman" w:hAnsi="Times New Roman" w:cs="Times New Roman"/>
          <w:b/>
          <w:bCs/>
          <w:color w:val="000000"/>
          <w:shd w:val="clear" w:color="auto" w:fill="FFFFFF"/>
          <w:lang w:val="ru-RU"/>
        </w:rPr>
        <w:t xml:space="preserve">Структура комплекта оценочной документации </w:t>
      </w:r>
    </w:p>
    <w:p w14:paraId="3E2F09F9" w14:textId="77777777" w:rsidR="00492078" w:rsidRPr="00492078" w:rsidRDefault="00492078" w:rsidP="00492078">
      <w:pPr>
        <w:pStyle w:val="ae"/>
        <w:spacing w:before="0" w:after="0"/>
        <w:ind w:left="0" w:firstLine="709"/>
        <w:jc w:val="both"/>
        <w:rPr>
          <w:rFonts w:ascii="Times New Roman" w:hAnsi="Times New Roman" w:cs="Times New Roman"/>
          <w:lang w:val="ru-RU"/>
        </w:rPr>
      </w:pPr>
      <w:r w:rsidRPr="00492078">
        <w:rPr>
          <w:rFonts w:ascii="Times New Roman" w:hAnsi="Times New Roman" w:cs="Times New Roman"/>
          <w:lang w:val="ru-RU"/>
        </w:rPr>
        <w:t>Комплект оценочной документации (далее – КОД) включает в себя следующие разделы:</w:t>
      </w:r>
    </w:p>
    <w:p w14:paraId="2D9E6110" w14:textId="77777777" w:rsidR="00492078" w:rsidRPr="00492078" w:rsidRDefault="00492078">
      <w:pPr>
        <w:pStyle w:val="ae"/>
        <w:numPr>
          <w:ilvl w:val="0"/>
          <w:numId w:val="95"/>
        </w:numPr>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Комплекс требований для проведения демонстрационного экзамена.</w:t>
      </w:r>
    </w:p>
    <w:p w14:paraId="2FFE60DB" w14:textId="77777777" w:rsidR="00492078" w:rsidRPr="00492078" w:rsidRDefault="00492078">
      <w:pPr>
        <w:pStyle w:val="ae"/>
        <w:numPr>
          <w:ilvl w:val="0"/>
          <w:numId w:val="95"/>
        </w:numPr>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 xml:space="preserve">Перечень оборудования и оснащения, расходных материалов, средств </w:t>
      </w:r>
      <w:r w:rsidRPr="00492078">
        <w:rPr>
          <w:rFonts w:ascii="Times New Roman" w:hAnsi="Times New Roman" w:cs="Times New Roman"/>
          <w:lang w:val="ru-RU"/>
        </w:rPr>
        <w:br/>
        <w:t>обучения и воспитания.</w:t>
      </w:r>
    </w:p>
    <w:p w14:paraId="4CD67452" w14:textId="77777777" w:rsidR="00492078" w:rsidRPr="00492078" w:rsidRDefault="00492078">
      <w:pPr>
        <w:pStyle w:val="ae"/>
        <w:numPr>
          <w:ilvl w:val="0"/>
          <w:numId w:val="95"/>
        </w:numPr>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План застройки площадки демонстрационного экзамена.</w:t>
      </w:r>
    </w:p>
    <w:p w14:paraId="5A39418F" w14:textId="77777777" w:rsidR="00492078" w:rsidRPr="00492078" w:rsidRDefault="00492078">
      <w:pPr>
        <w:pStyle w:val="ae"/>
        <w:numPr>
          <w:ilvl w:val="0"/>
          <w:numId w:val="95"/>
        </w:numPr>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Требования к составу экспертных групп.</w:t>
      </w:r>
    </w:p>
    <w:p w14:paraId="6194E7A2" w14:textId="77777777" w:rsidR="00492078" w:rsidRPr="00492078" w:rsidRDefault="00492078">
      <w:pPr>
        <w:pStyle w:val="ae"/>
        <w:numPr>
          <w:ilvl w:val="0"/>
          <w:numId w:val="95"/>
        </w:numPr>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Инструкции по технике безопасности.</w:t>
      </w:r>
    </w:p>
    <w:p w14:paraId="28872624" w14:textId="77777777" w:rsidR="00492078" w:rsidRPr="00492078" w:rsidRDefault="00492078">
      <w:pPr>
        <w:pStyle w:val="ae"/>
        <w:numPr>
          <w:ilvl w:val="0"/>
          <w:numId w:val="95"/>
        </w:numPr>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Образец задания.</w:t>
      </w:r>
    </w:p>
    <w:p w14:paraId="63CF0952" w14:textId="77777777" w:rsidR="00492078" w:rsidRPr="00492078" w:rsidRDefault="00492078" w:rsidP="00492078">
      <w:pPr>
        <w:pStyle w:val="ae"/>
        <w:spacing w:before="0" w:after="0"/>
        <w:ind w:left="0"/>
        <w:contextualSpacing/>
        <w:jc w:val="both"/>
        <w:rPr>
          <w:rFonts w:ascii="Times New Roman" w:hAnsi="Times New Roman" w:cs="Times New Roman"/>
          <w:b/>
          <w:bCs/>
          <w:color w:val="000000"/>
          <w:shd w:val="clear" w:color="auto" w:fill="FFFFFF"/>
          <w:lang w:val="ru-RU"/>
        </w:rPr>
      </w:pPr>
    </w:p>
    <w:p w14:paraId="18A56B41" w14:textId="77777777" w:rsidR="00492078" w:rsidRPr="00492078" w:rsidRDefault="00492078">
      <w:pPr>
        <w:pStyle w:val="ae"/>
        <w:numPr>
          <w:ilvl w:val="0"/>
          <w:numId w:val="93"/>
        </w:numPr>
        <w:suppressAutoHyphens/>
        <w:spacing w:before="0" w:after="0"/>
        <w:ind w:left="0" w:firstLine="709"/>
        <w:jc w:val="center"/>
        <w:rPr>
          <w:rFonts w:ascii="Times New Roman" w:hAnsi="Times New Roman" w:cs="Times New Roman"/>
          <w:b/>
          <w:bCs/>
          <w:color w:val="000000"/>
          <w:shd w:val="clear" w:color="auto" w:fill="FFFFFF"/>
          <w:lang w:val="ru-RU"/>
        </w:rPr>
      </w:pPr>
      <w:r w:rsidRPr="00492078">
        <w:rPr>
          <w:rFonts w:ascii="Times New Roman" w:hAnsi="Times New Roman" w:cs="Times New Roman"/>
          <w:b/>
          <w:bCs/>
          <w:color w:val="000000"/>
          <w:shd w:val="clear" w:color="auto" w:fill="FFFFFF"/>
          <w:lang w:val="ru-RU"/>
        </w:rPr>
        <w:t xml:space="preserve">КОМПЛЕКС ТРЕБОВАНИЙ И РЕКОМЕНДАЦИЙ </w:t>
      </w:r>
      <w:r w:rsidRPr="00492078">
        <w:rPr>
          <w:rFonts w:ascii="Times New Roman" w:hAnsi="Times New Roman" w:cs="Times New Roman"/>
          <w:b/>
          <w:bCs/>
          <w:color w:val="000000"/>
          <w:shd w:val="clear" w:color="auto" w:fill="FFFFFF"/>
          <w:lang w:val="ru-RU"/>
        </w:rPr>
        <w:br/>
        <w:t>ДЛЯ ПРОВЕДЕНИЯ ДЕМОНСТРАЦИОННОГО ЭКЗАМЕНА ПРОФИЛЬНОГО УРОВНЯ</w:t>
      </w:r>
    </w:p>
    <w:p w14:paraId="1D1055A3" w14:textId="77777777" w:rsidR="00492078" w:rsidRPr="00492078" w:rsidRDefault="00492078" w:rsidP="00492078">
      <w:pPr>
        <w:pStyle w:val="ae"/>
        <w:spacing w:before="0" w:after="0"/>
        <w:ind w:left="0" w:firstLine="709"/>
        <w:contextualSpacing/>
        <w:jc w:val="both"/>
        <w:rPr>
          <w:rFonts w:ascii="Times New Roman" w:hAnsi="Times New Roman" w:cs="Times New Roman"/>
          <w:b/>
          <w:bCs/>
          <w:color w:val="000000"/>
          <w:shd w:val="clear" w:color="auto" w:fill="FFFFFF"/>
          <w:lang w:val="ru-RU"/>
        </w:rPr>
      </w:pPr>
    </w:p>
    <w:p w14:paraId="16B20A76" w14:textId="77777777" w:rsidR="00492078" w:rsidRPr="00492078" w:rsidRDefault="00492078">
      <w:pPr>
        <w:pStyle w:val="ae"/>
        <w:numPr>
          <w:ilvl w:val="1"/>
          <w:numId w:val="93"/>
        </w:numPr>
        <w:suppressAutoHyphens/>
        <w:spacing w:before="0" w:after="0"/>
        <w:ind w:left="0" w:firstLine="709"/>
        <w:jc w:val="both"/>
        <w:rPr>
          <w:rFonts w:ascii="Times New Roman" w:hAnsi="Times New Roman" w:cs="Times New Roman"/>
          <w:b/>
          <w:lang w:val="ru-RU"/>
        </w:rPr>
      </w:pPr>
      <w:r w:rsidRPr="00492078">
        <w:rPr>
          <w:rFonts w:ascii="Times New Roman" w:hAnsi="Times New Roman" w:cs="Times New Roman"/>
          <w:b/>
          <w:lang w:val="ru-RU"/>
        </w:rPr>
        <w:t>Организационные требования:</w:t>
      </w:r>
    </w:p>
    <w:p w14:paraId="474805D7"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Демонстрационный экзамен профильного уровня проводится с использованием КОД, включенных образовательными организациями в программу ГИА.</w:t>
      </w:r>
    </w:p>
    <w:p w14:paraId="3114F30E"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Задания демонстрационного экзамена доводятся до главного эксперта в день, предшествующий дню начала демонстрационного экзамена.</w:t>
      </w:r>
    </w:p>
    <w:p w14:paraId="0BBD33C9"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14:paraId="7478555F"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Демонстрационный экзамен проводится в ЦПДЭ, представляющем собой площадку, оборудованную и оснащенную в соответствии с КОД.</w:t>
      </w:r>
    </w:p>
    <w:p w14:paraId="477015EC"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 xml:space="preserve">ЦПДЭ может располагаться на территории образовательной организации, </w:t>
      </w:r>
      <w:r w:rsidRPr="00492078">
        <w:rPr>
          <w:rFonts w:ascii="Times New Roman" w:hAnsi="Times New Roman" w:cs="Times New Roman"/>
          <w:lang w:val="ru-RU"/>
        </w:rPr>
        <w:br/>
        <w:t>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3205D4AE"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Выпускники проходят демонстрационный экзамен в ЦПДЭ в составе экзаменационных групп.</w:t>
      </w:r>
    </w:p>
    <w:p w14:paraId="24BCD7CD"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5 (пять) рабочих дней до даты проведения экзамена.</w:t>
      </w:r>
    </w:p>
    <w:p w14:paraId="7BAF9CF9"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 xml:space="preserve">Количество, общая площадь и состояние помещений, предоставляемых </w:t>
      </w:r>
      <w:r w:rsidRPr="00492078">
        <w:rPr>
          <w:rFonts w:ascii="Times New Roman" w:hAnsi="Times New Roman" w:cs="Times New Roman"/>
          <w:lang w:val="ru-RU"/>
        </w:rPr>
        <w:br/>
        <w:t>для проведения демонстрационного экзамена, обеспечивают проведение демонстрационного экзамена в соответствии с КОД.</w:t>
      </w:r>
    </w:p>
    <w:p w14:paraId="1B2603EE"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 xml:space="preserve">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w:t>
      </w:r>
      <w:r w:rsidRPr="00492078">
        <w:rPr>
          <w:rFonts w:ascii="Times New Roman" w:hAnsi="Times New Roman" w:cs="Times New Roman"/>
          <w:lang w:val="ru-RU"/>
        </w:rPr>
        <w:br/>
        <w:t xml:space="preserve">на территории которой расположен ЦПДЭ, ответственного за соблюдение установленных норм </w:t>
      </w:r>
      <w:r w:rsidRPr="00492078">
        <w:rPr>
          <w:rFonts w:ascii="Times New Roman" w:hAnsi="Times New Roman" w:cs="Times New Roman"/>
          <w:lang w:val="ru-RU"/>
        </w:rPr>
        <w:br/>
        <w:t>и правил охраны труда и техники безопасности.</w:t>
      </w:r>
    </w:p>
    <w:p w14:paraId="1C718486"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lastRenderedPageBreak/>
        <w:t xml:space="preserve">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w:t>
      </w:r>
      <w:r w:rsidRPr="00492078">
        <w:rPr>
          <w:rFonts w:ascii="Times New Roman" w:hAnsi="Times New Roman" w:cs="Times New Roman"/>
          <w:lang w:val="ru-RU"/>
        </w:rPr>
        <w:br/>
        <w:t xml:space="preserve">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w:t>
      </w:r>
      <w:r w:rsidRPr="00492078">
        <w:rPr>
          <w:rFonts w:ascii="Times New Roman" w:hAnsi="Times New Roman" w:cs="Times New Roman"/>
          <w:lang w:val="ru-RU"/>
        </w:rPr>
        <w:br/>
        <w:t xml:space="preserve">и распределения рабочих мест между выпускниками фиксируются главным экспертом </w:t>
      </w:r>
      <w:r w:rsidRPr="00492078">
        <w:rPr>
          <w:rFonts w:ascii="Times New Roman" w:hAnsi="Times New Roman" w:cs="Times New Roman"/>
          <w:lang w:val="ru-RU"/>
        </w:rPr>
        <w:br/>
        <w:t>в соответствующих протоколах.</w:t>
      </w:r>
    </w:p>
    <w:p w14:paraId="49F5D1F6"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ЦПДЭ. Факт ознакомления отражается главным экспертом в протоколе распределения рабочих мест.</w:t>
      </w:r>
    </w:p>
    <w:p w14:paraId="76849691"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Допуск выпускников в ЦПДЭ осуществляется главным экспертом на основании документов, удостоверяющих личность.</w:t>
      </w:r>
    </w:p>
    <w:p w14:paraId="57912E76" w14:textId="77777777" w:rsidR="00492078" w:rsidRPr="00492078" w:rsidRDefault="00492078">
      <w:pPr>
        <w:pStyle w:val="ae"/>
        <w:numPr>
          <w:ilvl w:val="0"/>
          <w:numId w:val="97"/>
        </w:numPr>
        <w:tabs>
          <w:tab w:val="clear" w:pos="0"/>
        </w:tabs>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sidRPr="00492078">
        <w:rPr>
          <w:rFonts w:ascii="Times New Roman" w:hAnsi="Times New Roman" w:cs="Times New Roman"/>
          <w:lang w:val="ru-RU"/>
        </w:rPr>
        <w:br/>
        <w:t>в проведении демонстрационного экзамена тьютора (ассистента).</w:t>
      </w:r>
    </w:p>
    <w:p w14:paraId="77B05362" w14:textId="77777777" w:rsidR="00492078" w:rsidRPr="00492078" w:rsidRDefault="00492078" w:rsidP="00492078">
      <w:pPr>
        <w:pStyle w:val="ae"/>
        <w:spacing w:before="0" w:after="0"/>
        <w:ind w:left="0" w:firstLine="709"/>
        <w:jc w:val="both"/>
        <w:rPr>
          <w:rFonts w:ascii="Times New Roman" w:hAnsi="Times New Roman" w:cs="Times New Roman"/>
          <w:lang w:val="ru-RU"/>
        </w:rPr>
      </w:pPr>
    </w:p>
    <w:p w14:paraId="427BD3BB" w14:textId="77777777" w:rsidR="00492078" w:rsidRPr="00492078" w:rsidRDefault="00492078">
      <w:pPr>
        <w:pStyle w:val="ae"/>
        <w:numPr>
          <w:ilvl w:val="1"/>
          <w:numId w:val="93"/>
        </w:numPr>
        <w:suppressAutoHyphens/>
        <w:spacing w:before="0" w:after="0"/>
        <w:ind w:left="0" w:firstLine="709"/>
        <w:contextualSpacing/>
        <w:jc w:val="both"/>
        <w:rPr>
          <w:rFonts w:ascii="Times New Roman" w:hAnsi="Times New Roman" w:cs="Times New Roman"/>
          <w:b/>
        </w:rPr>
      </w:pPr>
      <w:bookmarkStart w:id="70" w:name="_Hlk104795729"/>
      <w:bookmarkEnd w:id="70"/>
      <w:r w:rsidRPr="00492078">
        <w:rPr>
          <w:rFonts w:ascii="Times New Roman" w:hAnsi="Times New Roman" w:cs="Times New Roman"/>
          <w:b/>
          <w:lang w:val="ru-RU"/>
        </w:rPr>
        <w:t xml:space="preserve"> Содержание</w:t>
      </w:r>
      <w:r w:rsidRPr="00492078">
        <w:rPr>
          <w:rFonts w:ascii="Times New Roman" w:hAnsi="Times New Roman" w:cs="Times New Roman"/>
          <w:b/>
        </w:rPr>
        <w:t xml:space="preserve"> КОД</w:t>
      </w:r>
    </w:p>
    <w:p w14:paraId="237693F6" w14:textId="77777777" w:rsidR="00492078" w:rsidRPr="00492078" w:rsidRDefault="00492078" w:rsidP="00492078">
      <w:pPr>
        <w:spacing w:after="0" w:line="240" w:lineRule="auto"/>
        <w:contextualSpacing/>
        <w:jc w:val="both"/>
        <w:rPr>
          <w:rFonts w:ascii="Times New Roman" w:hAnsi="Times New Roman" w:cs="Times New Roman"/>
          <w:b/>
          <w:sz w:val="24"/>
          <w:szCs w:val="24"/>
        </w:rPr>
      </w:pPr>
    </w:p>
    <w:p w14:paraId="171714D8" w14:textId="77777777" w:rsidR="00492078" w:rsidRPr="00492078" w:rsidRDefault="00492078" w:rsidP="00492078">
      <w:pPr>
        <w:spacing w:after="0" w:line="240" w:lineRule="auto"/>
        <w:contextualSpacing/>
        <w:jc w:val="center"/>
        <w:rPr>
          <w:rFonts w:ascii="Times New Roman" w:hAnsi="Times New Roman" w:cs="Times New Roman"/>
          <w:b/>
          <w:sz w:val="24"/>
          <w:szCs w:val="24"/>
        </w:rPr>
      </w:pPr>
      <w:r w:rsidRPr="00492078">
        <w:rPr>
          <w:rFonts w:ascii="Times New Roman" w:hAnsi="Times New Roman" w:cs="Times New Roman"/>
          <w:b/>
          <w:sz w:val="24"/>
          <w:szCs w:val="24"/>
        </w:rPr>
        <w:t>Компетенции, включенные в содержание КОД</w:t>
      </w:r>
    </w:p>
    <w:p w14:paraId="6B875917" w14:textId="77777777" w:rsidR="00492078" w:rsidRPr="00492078" w:rsidRDefault="00492078" w:rsidP="00492078">
      <w:pPr>
        <w:spacing w:after="0" w:line="240" w:lineRule="auto"/>
        <w:contextualSpacing/>
        <w:jc w:val="center"/>
        <w:rPr>
          <w:rFonts w:ascii="Times New Roman" w:hAnsi="Times New Roman" w:cs="Times New Roman"/>
          <w:b/>
          <w:sz w:val="24"/>
          <w:szCs w:val="24"/>
        </w:rPr>
      </w:pPr>
    </w:p>
    <w:tbl>
      <w:tblPr>
        <w:tblW w:w="10276" w:type="dxa"/>
        <w:tblInd w:w="-5" w:type="dxa"/>
        <w:tblLayout w:type="fixed"/>
        <w:tblCellMar>
          <w:left w:w="5" w:type="dxa"/>
          <w:right w:w="5" w:type="dxa"/>
        </w:tblCellMar>
        <w:tblLook w:val="0000" w:firstRow="0" w:lastRow="0" w:firstColumn="0" w:lastColumn="0" w:noHBand="0" w:noVBand="0"/>
      </w:tblPr>
      <w:tblGrid>
        <w:gridCol w:w="3697"/>
        <w:gridCol w:w="3289"/>
        <w:gridCol w:w="3290"/>
      </w:tblGrid>
      <w:tr w:rsidR="00492078" w:rsidRPr="00492078" w14:paraId="6D0BB520" w14:textId="77777777" w:rsidTr="00B965BD">
        <w:trPr>
          <w:trHeight w:val="472"/>
        </w:trPr>
        <w:tc>
          <w:tcPr>
            <w:tcW w:w="3697" w:type="dxa"/>
            <w:tcBorders>
              <w:top w:val="single" w:sz="4" w:space="0" w:color="000000"/>
              <w:left w:val="single" w:sz="4" w:space="0" w:color="000000"/>
              <w:bottom w:val="single" w:sz="4" w:space="0" w:color="000000"/>
              <w:right w:val="single" w:sz="4" w:space="0" w:color="000000"/>
            </w:tcBorders>
          </w:tcPr>
          <w:p w14:paraId="4271B128"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 xml:space="preserve">Код и наименование </w:t>
            </w:r>
          </w:p>
          <w:p w14:paraId="1EA6114B"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b/>
                <w:color w:val="000000"/>
                <w:sz w:val="24"/>
                <w:szCs w:val="24"/>
              </w:rPr>
              <w:t>вида деятельности</w:t>
            </w:r>
          </w:p>
        </w:tc>
        <w:tc>
          <w:tcPr>
            <w:tcW w:w="3289" w:type="dxa"/>
            <w:tcBorders>
              <w:top w:val="single" w:sz="4" w:space="0" w:color="000000"/>
              <w:left w:val="single" w:sz="4" w:space="0" w:color="000000"/>
              <w:bottom w:val="single" w:sz="4" w:space="0" w:color="000000"/>
              <w:right w:val="single" w:sz="4" w:space="0" w:color="000000"/>
            </w:tcBorders>
          </w:tcPr>
          <w:p w14:paraId="63F221D7" w14:textId="77777777" w:rsidR="00492078" w:rsidRPr="00492078" w:rsidRDefault="00492078" w:rsidP="00B965BD">
            <w:pPr>
              <w:spacing w:after="0" w:line="240" w:lineRule="auto"/>
              <w:jc w:val="center"/>
              <w:rPr>
                <w:rFonts w:ascii="Times New Roman" w:hAnsi="Times New Roman" w:cs="Times New Roman"/>
                <w:b/>
                <w:bCs/>
                <w:color w:val="000000"/>
                <w:sz w:val="24"/>
                <w:szCs w:val="24"/>
              </w:rPr>
            </w:pPr>
            <w:r w:rsidRPr="00492078">
              <w:rPr>
                <w:rFonts w:ascii="Times New Roman" w:hAnsi="Times New Roman" w:cs="Times New Roman"/>
                <w:b/>
                <w:bCs/>
                <w:color w:val="000000"/>
                <w:sz w:val="24"/>
                <w:szCs w:val="24"/>
              </w:rPr>
              <w:t xml:space="preserve">Код и наименование </w:t>
            </w:r>
          </w:p>
          <w:p w14:paraId="5B092CC4" w14:textId="77777777" w:rsidR="00492078" w:rsidRPr="00492078" w:rsidRDefault="00492078" w:rsidP="00B965BD">
            <w:pPr>
              <w:spacing w:after="0" w:line="240" w:lineRule="auto"/>
              <w:jc w:val="center"/>
              <w:rPr>
                <w:rFonts w:ascii="Times New Roman" w:hAnsi="Times New Roman" w:cs="Times New Roman"/>
                <w:b/>
                <w:bCs/>
                <w:color w:val="000000"/>
                <w:sz w:val="24"/>
                <w:szCs w:val="24"/>
              </w:rPr>
            </w:pPr>
            <w:r w:rsidRPr="00492078">
              <w:rPr>
                <w:rFonts w:ascii="Times New Roman" w:hAnsi="Times New Roman" w:cs="Times New Roman"/>
                <w:b/>
                <w:bCs/>
                <w:color w:val="000000"/>
                <w:sz w:val="24"/>
                <w:szCs w:val="24"/>
              </w:rPr>
              <w:t xml:space="preserve">профессионального модуля, </w:t>
            </w:r>
          </w:p>
          <w:p w14:paraId="0A07381E" w14:textId="77777777" w:rsidR="00492078" w:rsidRPr="00492078" w:rsidRDefault="00492078" w:rsidP="00B965BD">
            <w:pPr>
              <w:spacing w:after="0" w:line="240" w:lineRule="auto"/>
              <w:jc w:val="center"/>
              <w:rPr>
                <w:rFonts w:ascii="Times New Roman" w:hAnsi="Times New Roman" w:cs="Times New Roman"/>
                <w:b/>
                <w:bCs/>
                <w:color w:val="000000"/>
                <w:sz w:val="24"/>
                <w:szCs w:val="24"/>
              </w:rPr>
            </w:pPr>
            <w:r w:rsidRPr="00492078">
              <w:rPr>
                <w:rFonts w:ascii="Times New Roman" w:hAnsi="Times New Roman" w:cs="Times New Roman"/>
                <w:b/>
                <w:bCs/>
                <w:color w:val="000000"/>
                <w:sz w:val="24"/>
                <w:szCs w:val="24"/>
              </w:rPr>
              <w:t>в рамках которого осваивается ВД</w:t>
            </w:r>
          </w:p>
        </w:tc>
        <w:tc>
          <w:tcPr>
            <w:tcW w:w="3290" w:type="dxa"/>
            <w:tcBorders>
              <w:top w:val="single" w:sz="4" w:space="0" w:color="000000"/>
              <w:left w:val="single" w:sz="4" w:space="0" w:color="000000"/>
              <w:bottom w:val="single" w:sz="4" w:space="0" w:color="000000"/>
              <w:right w:val="single" w:sz="4" w:space="0" w:color="000000"/>
            </w:tcBorders>
          </w:tcPr>
          <w:p w14:paraId="5200935D"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 xml:space="preserve">Перечень оцениваемых </w:t>
            </w:r>
          </w:p>
          <w:p w14:paraId="7B224706" w14:textId="77777777" w:rsidR="00492078" w:rsidRPr="00492078" w:rsidRDefault="00492078" w:rsidP="00B965BD">
            <w:pPr>
              <w:spacing w:after="0" w:line="240" w:lineRule="auto"/>
              <w:jc w:val="center"/>
              <w:rPr>
                <w:rFonts w:ascii="Times New Roman" w:hAnsi="Times New Roman" w:cs="Times New Roman"/>
                <w:b/>
                <w:bCs/>
                <w:color w:val="000000"/>
                <w:sz w:val="24"/>
                <w:szCs w:val="24"/>
              </w:rPr>
            </w:pPr>
            <w:r w:rsidRPr="00492078">
              <w:rPr>
                <w:rFonts w:ascii="Times New Roman" w:hAnsi="Times New Roman" w:cs="Times New Roman"/>
                <w:b/>
                <w:color w:val="000000"/>
                <w:sz w:val="24"/>
                <w:szCs w:val="24"/>
              </w:rPr>
              <w:t xml:space="preserve">ПК </w:t>
            </w:r>
          </w:p>
        </w:tc>
      </w:tr>
      <w:tr w:rsidR="00492078" w:rsidRPr="00492078" w14:paraId="257E381F"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753087E1"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1</w:t>
            </w:r>
          </w:p>
        </w:tc>
        <w:tc>
          <w:tcPr>
            <w:tcW w:w="3289" w:type="dxa"/>
            <w:tcBorders>
              <w:top w:val="single" w:sz="4" w:space="0" w:color="000000"/>
              <w:left w:val="single" w:sz="4" w:space="0" w:color="000000"/>
              <w:bottom w:val="single" w:sz="4" w:space="0" w:color="000000"/>
              <w:right w:val="single" w:sz="4" w:space="0" w:color="000000"/>
            </w:tcBorders>
          </w:tcPr>
          <w:p w14:paraId="61D9BB4C"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2</w:t>
            </w:r>
          </w:p>
        </w:tc>
        <w:tc>
          <w:tcPr>
            <w:tcW w:w="3290" w:type="dxa"/>
            <w:tcBorders>
              <w:top w:val="single" w:sz="4" w:space="0" w:color="000000"/>
              <w:left w:val="single" w:sz="4" w:space="0" w:color="000000"/>
              <w:bottom w:val="single" w:sz="4" w:space="0" w:color="000000"/>
              <w:right w:val="single" w:sz="4" w:space="0" w:color="000000"/>
            </w:tcBorders>
          </w:tcPr>
          <w:p w14:paraId="78F3367C"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3</w:t>
            </w:r>
          </w:p>
        </w:tc>
      </w:tr>
      <w:tr w:rsidR="00492078" w:rsidRPr="00492078" w14:paraId="6E61ED04" w14:textId="77777777" w:rsidTr="00B965BD">
        <w:trPr>
          <w:trHeight w:val="388"/>
        </w:trPr>
        <w:tc>
          <w:tcPr>
            <w:tcW w:w="10276" w:type="dxa"/>
            <w:gridSpan w:val="3"/>
            <w:tcBorders>
              <w:top w:val="single" w:sz="4" w:space="0" w:color="000000"/>
              <w:left w:val="single" w:sz="4" w:space="0" w:color="000000"/>
              <w:bottom w:val="single" w:sz="4" w:space="0" w:color="000000"/>
              <w:right w:val="single" w:sz="4" w:space="0" w:color="000000"/>
            </w:tcBorders>
            <w:vAlign w:val="center"/>
          </w:tcPr>
          <w:p w14:paraId="763BC783"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В соответствии с ФГОС СПО</w:t>
            </w:r>
          </w:p>
        </w:tc>
      </w:tr>
      <w:tr w:rsidR="00492078" w:rsidRPr="00492078" w14:paraId="342DDDD5"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3DCE992E" w14:textId="77777777" w:rsidR="00492078" w:rsidRPr="00492078" w:rsidRDefault="00492078" w:rsidP="00B965BD">
            <w:pPr>
              <w:spacing w:after="0" w:line="240" w:lineRule="auto"/>
              <w:rPr>
                <w:rFonts w:ascii="Times New Roman" w:hAnsi="Times New Roman" w:cs="Times New Roman"/>
                <w:i/>
                <w:iCs/>
                <w:color w:val="000000"/>
                <w:sz w:val="24"/>
                <w:szCs w:val="24"/>
              </w:rPr>
            </w:pP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89" w:type="dxa"/>
            <w:tcBorders>
              <w:top w:val="single" w:sz="4" w:space="0" w:color="000000"/>
              <w:left w:val="single" w:sz="4" w:space="0" w:color="000000"/>
              <w:bottom w:val="single" w:sz="4" w:space="0" w:color="000000"/>
              <w:right w:val="single" w:sz="4" w:space="0" w:color="000000"/>
            </w:tcBorders>
          </w:tcPr>
          <w:p w14:paraId="39D754C0" w14:textId="77777777" w:rsidR="00492078" w:rsidRPr="00492078" w:rsidRDefault="00492078" w:rsidP="00B965BD">
            <w:pPr>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ПМ.01 </w:t>
            </w: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90" w:type="dxa"/>
            <w:tcBorders>
              <w:top w:val="single" w:sz="4" w:space="0" w:color="000000"/>
              <w:left w:val="single" w:sz="4" w:space="0" w:color="000000"/>
              <w:bottom w:val="single" w:sz="4" w:space="0" w:color="000000"/>
              <w:right w:val="single" w:sz="4" w:space="0" w:color="000000"/>
            </w:tcBorders>
          </w:tcPr>
          <w:p w14:paraId="14DB17D4" w14:textId="77777777" w:rsidR="00492078" w:rsidRPr="00492078" w:rsidRDefault="00492078" w:rsidP="00B965BD">
            <w:pPr>
              <w:spacing w:after="0" w:line="240" w:lineRule="auto"/>
              <w:rPr>
                <w:rFonts w:ascii="Times New Roman" w:hAnsi="Times New Roman" w:cs="Times New Roman"/>
                <w:i/>
                <w:color w:val="000000"/>
                <w:sz w:val="24"/>
                <w:szCs w:val="24"/>
              </w:rPr>
            </w:pPr>
            <w:r w:rsidRPr="00492078">
              <w:rPr>
                <w:rFonts w:ascii="Times New Roman" w:hAnsi="Times New Roman" w:cs="Times New Roman"/>
                <w:iCs/>
                <w:sz w:val="24"/>
                <w:szCs w:val="24"/>
              </w:rPr>
              <w:t xml:space="preserve">ПК 1.1 </w:t>
            </w:r>
            <w:r w:rsidRPr="00492078">
              <w:rPr>
                <w:rFonts w:ascii="Times New Roman" w:hAnsi="Times New Roman" w:cs="Times New Roman"/>
                <w:sz w:val="24"/>
                <w:szCs w:val="24"/>
              </w:rPr>
              <w:t>Вести и осуществлять прием-передачу, учет и хранение технической и иной документации, связанной с управлением многоквартирными домами, используя нормативные, правовые, методические и инструктивные документы.</w:t>
            </w:r>
          </w:p>
        </w:tc>
      </w:tr>
      <w:tr w:rsidR="00492078" w:rsidRPr="00492078" w14:paraId="3B49C37D"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5EA40899" w14:textId="77777777" w:rsidR="00492078" w:rsidRPr="00492078" w:rsidRDefault="00492078" w:rsidP="00B965BD">
            <w:pPr>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89" w:type="dxa"/>
            <w:tcBorders>
              <w:top w:val="single" w:sz="4" w:space="0" w:color="000000"/>
              <w:left w:val="single" w:sz="4" w:space="0" w:color="000000"/>
              <w:bottom w:val="single" w:sz="4" w:space="0" w:color="000000"/>
              <w:right w:val="single" w:sz="4" w:space="0" w:color="000000"/>
            </w:tcBorders>
          </w:tcPr>
          <w:p w14:paraId="55EAB5B7" w14:textId="77777777" w:rsidR="00492078" w:rsidRPr="00492078" w:rsidRDefault="00492078" w:rsidP="00B965BD">
            <w:pPr>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ПМ.01 </w:t>
            </w: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90" w:type="dxa"/>
            <w:tcBorders>
              <w:top w:val="single" w:sz="4" w:space="0" w:color="000000"/>
              <w:left w:val="single" w:sz="4" w:space="0" w:color="000000"/>
              <w:bottom w:val="single" w:sz="4" w:space="0" w:color="000000"/>
              <w:right w:val="single" w:sz="4" w:space="0" w:color="000000"/>
            </w:tcBorders>
          </w:tcPr>
          <w:p w14:paraId="284A090B" w14:textId="77777777" w:rsidR="00492078" w:rsidRPr="00492078" w:rsidRDefault="00492078" w:rsidP="00B965BD">
            <w:pPr>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ПК 1.2 Организовывать работу по регистрационному учету пользователей и по обращениям потребителей жилищно-коммунальных услуг многоквартирных домов</w:t>
            </w:r>
          </w:p>
        </w:tc>
      </w:tr>
      <w:tr w:rsidR="00492078" w:rsidRPr="00492078" w14:paraId="5430F6C4"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17DD59BF"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89" w:type="dxa"/>
            <w:tcBorders>
              <w:top w:val="single" w:sz="4" w:space="0" w:color="000000"/>
              <w:left w:val="single" w:sz="4" w:space="0" w:color="000000"/>
              <w:bottom w:val="single" w:sz="4" w:space="0" w:color="000000"/>
              <w:right w:val="single" w:sz="4" w:space="0" w:color="000000"/>
            </w:tcBorders>
          </w:tcPr>
          <w:p w14:paraId="21C8A4DE"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ПМ.01 </w:t>
            </w: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90" w:type="dxa"/>
            <w:tcBorders>
              <w:top w:val="single" w:sz="4" w:space="0" w:color="000000"/>
              <w:left w:val="single" w:sz="4" w:space="0" w:color="000000"/>
              <w:bottom w:val="single" w:sz="4" w:space="0" w:color="000000"/>
              <w:right w:val="single" w:sz="4" w:space="0" w:color="000000"/>
            </w:tcBorders>
          </w:tcPr>
          <w:p w14:paraId="2969A022"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eastAsiaTheme="minorHAnsi" w:hAnsi="Times New Roman" w:cs="Times New Roman"/>
                <w:sz w:val="24"/>
                <w:szCs w:val="24"/>
              </w:rPr>
              <w:t xml:space="preserve">ПК 1.3 </w:t>
            </w:r>
            <w:r w:rsidRPr="00492078">
              <w:rPr>
                <w:rFonts w:ascii="Times New Roman" w:hAnsi="Times New Roman" w:cs="Times New Roman"/>
                <w:sz w:val="24"/>
                <w:szCs w:val="24"/>
              </w:rPr>
              <w:t xml:space="preserve">Осуществлять оперативное информирование о деятельности организации по управлению многоквартирными домами и обеспечить коммуникаций с собственниками помещений по вопросам управления </w:t>
            </w:r>
            <w:r w:rsidRPr="00492078">
              <w:rPr>
                <w:rFonts w:ascii="Times New Roman" w:hAnsi="Times New Roman" w:cs="Times New Roman"/>
                <w:sz w:val="24"/>
                <w:szCs w:val="24"/>
              </w:rPr>
              <w:lastRenderedPageBreak/>
              <w:t>многоквартирными домами</w:t>
            </w:r>
          </w:p>
        </w:tc>
      </w:tr>
      <w:tr w:rsidR="00492078" w:rsidRPr="00492078" w14:paraId="1764D686"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7577A2CE"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89" w:type="dxa"/>
            <w:tcBorders>
              <w:top w:val="single" w:sz="4" w:space="0" w:color="000000"/>
              <w:left w:val="single" w:sz="4" w:space="0" w:color="000000"/>
              <w:bottom w:val="single" w:sz="4" w:space="0" w:color="000000"/>
              <w:right w:val="single" w:sz="4" w:space="0" w:color="000000"/>
            </w:tcBorders>
          </w:tcPr>
          <w:p w14:paraId="09AD9E5E"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ПМ.01 </w:t>
            </w: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90" w:type="dxa"/>
            <w:tcBorders>
              <w:top w:val="single" w:sz="4" w:space="0" w:color="000000"/>
              <w:left w:val="single" w:sz="4" w:space="0" w:color="000000"/>
              <w:bottom w:val="single" w:sz="4" w:space="0" w:color="000000"/>
              <w:right w:val="single" w:sz="4" w:space="0" w:color="000000"/>
            </w:tcBorders>
          </w:tcPr>
          <w:p w14:paraId="64A1346B"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eastAsiaTheme="minorHAnsi" w:hAnsi="Times New Roman" w:cs="Times New Roman"/>
                <w:sz w:val="24"/>
                <w:szCs w:val="24"/>
              </w:rPr>
              <w:t xml:space="preserve">ПК 1.4 </w:t>
            </w:r>
            <w:r w:rsidRPr="00492078">
              <w:rPr>
                <w:rFonts w:ascii="Times New Roman" w:hAnsi="Times New Roman" w:cs="Times New Roman"/>
                <w:sz w:val="24"/>
                <w:szCs w:val="24"/>
              </w:rPr>
              <w:t>Организовывать работу первичных трудовых коллективов по обслуживанию общедомового имущества.</w:t>
            </w:r>
          </w:p>
        </w:tc>
      </w:tr>
      <w:tr w:rsidR="00492078" w:rsidRPr="00492078" w14:paraId="7DDF4623"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12868A81"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89" w:type="dxa"/>
            <w:tcBorders>
              <w:top w:val="single" w:sz="4" w:space="0" w:color="000000"/>
              <w:left w:val="single" w:sz="4" w:space="0" w:color="000000"/>
              <w:bottom w:val="single" w:sz="4" w:space="0" w:color="000000"/>
              <w:right w:val="single" w:sz="4" w:space="0" w:color="000000"/>
            </w:tcBorders>
          </w:tcPr>
          <w:p w14:paraId="4E7C36B4"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ПМ.01 </w:t>
            </w:r>
            <w:r w:rsidRPr="00492078">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290" w:type="dxa"/>
            <w:tcBorders>
              <w:top w:val="single" w:sz="4" w:space="0" w:color="000000"/>
              <w:left w:val="single" w:sz="4" w:space="0" w:color="000000"/>
              <w:bottom w:val="single" w:sz="4" w:space="0" w:color="000000"/>
              <w:right w:val="single" w:sz="4" w:space="0" w:color="000000"/>
            </w:tcBorders>
          </w:tcPr>
          <w:p w14:paraId="0E4B67F1" w14:textId="77777777" w:rsidR="00492078" w:rsidRPr="00492078" w:rsidRDefault="00492078" w:rsidP="00B965BD">
            <w:pPr>
              <w:snapToGrid w:val="0"/>
              <w:spacing w:after="0" w:line="240" w:lineRule="auto"/>
              <w:rPr>
                <w:rFonts w:ascii="Times New Roman" w:eastAsiaTheme="minorHAnsi" w:hAnsi="Times New Roman" w:cs="Times New Roman"/>
                <w:sz w:val="24"/>
                <w:szCs w:val="24"/>
              </w:rPr>
            </w:pPr>
            <w:r w:rsidRPr="00492078">
              <w:rPr>
                <w:rFonts w:ascii="Times New Roman" w:eastAsiaTheme="minorHAnsi" w:hAnsi="Times New Roman" w:cs="Times New Roman"/>
                <w:sz w:val="24"/>
                <w:szCs w:val="24"/>
              </w:rPr>
              <w:t xml:space="preserve">ПК 1.5 </w:t>
            </w:r>
            <w:r w:rsidRPr="00492078">
              <w:rPr>
                <w:rFonts w:ascii="Times New Roman" w:hAnsi="Times New Roman" w:cs="Times New Roman"/>
                <w:sz w:val="24"/>
                <w:szCs w:val="24"/>
              </w:rPr>
              <w:t>Организовывать проведение расчетов с потребителями и поставщиками жилищно-коммунальных услуг.</w:t>
            </w:r>
          </w:p>
        </w:tc>
      </w:tr>
      <w:tr w:rsidR="00492078" w:rsidRPr="00492078" w14:paraId="4E35FDFD"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7992B8C1"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89" w:type="dxa"/>
            <w:tcBorders>
              <w:top w:val="single" w:sz="4" w:space="0" w:color="000000"/>
              <w:left w:val="single" w:sz="4" w:space="0" w:color="000000"/>
              <w:bottom w:val="single" w:sz="4" w:space="0" w:color="000000"/>
              <w:right w:val="single" w:sz="4" w:space="0" w:color="000000"/>
            </w:tcBorders>
          </w:tcPr>
          <w:p w14:paraId="0CC6B0B0"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ПМ.02 </w:t>
            </w: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90" w:type="dxa"/>
            <w:tcBorders>
              <w:top w:val="single" w:sz="4" w:space="0" w:color="000000"/>
              <w:left w:val="single" w:sz="4" w:space="0" w:color="000000"/>
              <w:bottom w:val="single" w:sz="4" w:space="0" w:color="000000"/>
              <w:right w:val="single" w:sz="4" w:space="0" w:color="000000"/>
            </w:tcBorders>
          </w:tcPr>
          <w:p w14:paraId="3D750B0E"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ПК 2.1 Организовывать работы и услуги по содержанию инженерных систем и конструктивных элементов, входящих в состав общего имущества в многоквартирных домах</w:t>
            </w:r>
          </w:p>
        </w:tc>
      </w:tr>
      <w:tr w:rsidR="00492078" w:rsidRPr="00492078" w14:paraId="45FC9E98"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085DADF4"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89" w:type="dxa"/>
            <w:tcBorders>
              <w:top w:val="single" w:sz="4" w:space="0" w:color="000000"/>
              <w:left w:val="single" w:sz="4" w:space="0" w:color="000000"/>
              <w:bottom w:val="single" w:sz="4" w:space="0" w:color="000000"/>
              <w:right w:val="single" w:sz="4" w:space="0" w:color="000000"/>
            </w:tcBorders>
          </w:tcPr>
          <w:p w14:paraId="0CE7115B"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ПМ.02 </w:t>
            </w: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90" w:type="dxa"/>
            <w:tcBorders>
              <w:top w:val="single" w:sz="4" w:space="0" w:color="000000"/>
              <w:left w:val="single" w:sz="4" w:space="0" w:color="000000"/>
              <w:bottom w:val="single" w:sz="4" w:space="0" w:color="000000"/>
              <w:right w:val="single" w:sz="4" w:space="0" w:color="000000"/>
            </w:tcBorders>
          </w:tcPr>
          <w:p w14:paraId="17918DE1"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 xml:space="preserve">ПК 2.2 </w:t>
            </w:r>
            <w:r w:rsidRPr="00492078">
              <w:rPr>
                <w:rFonts w:ascii="Times New Roman" w:eastAsia="Calibri" w:hAnsi="Times New Roman" w:cs="Times New Roman"/>
                <w:sz w:val="24"/>
                <w:szCs w:val="24"/>
                <w:lang w:eastAsia="en-US"/>
              </w:rPr>
              <w:t>Организовывать техническую эксплуатацию инженерных систем и конструктивных элементов зданий жилищно-коммунального хозяйства</w:t>
            </w:r>
          </w:p>
        </w:tc>
      </w:tr>
      <w:tr w:rsidR="00492078" w:rsidRPr="00492078" w14:paraId="42E967ED"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075D0D5B"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89" w:type="dxa"/>
            <w:tcBorders>
              <w:top w:val="single" w:sz="4" w:space="0" w:color="000000"/>
              <w:left w:val="single" w:sz="4" w:space="0" w:color="000000"/>
              <w:bottom w:val="single" w:sz="4" w:space="0" w:color="000000"/>
              <w:right w:val="single" w:sz="4" w:space="0" w:color="000000"/>
            </w:tcBorders>
          </w:tcPr>
          <w:p w14:paraId="17D61143"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ПМ.02 </w:t>
            </w: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90" w:type="dxa"/>
            <w:tcBorders>
              <w:top w:val="single" w:sz="4" w:space="0" w:color="000000"/>
              <w:left w:val="single" w:sz="4" w:space="0" w:color="000000"/>
              <w:bottom w:val="single" w:sz="4" w:space="0" w:color="000000"/>
              <w:right w:val="single" w:sz="4" w:space="0" w:color="000000"/>
            </w:tcBorders>
          </w:tcPr>
          <w:p w14:paraId="0A60E978" w14:textId="77777777" w:rsidR="00492078" w:rsidRPr="00492078" w:rsidRDefault="00492078" w:rsidP="00B965BD">
            <w:pPr>
              <w:snapToGrid w:val="0"/>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2.3 Осуществлять контроль технического состояния многоквартирного дома</w:t>
            </w:r>
          </w:p>
        </w:tc>
      </w:tr>
      <w:tr w:rsidR="00492078" w:rsidRPr="00492078" w14:paraId="3964202D"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0F44C5F1"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89" w:type="dxa"/>
            <w:tcBorders>
              <w:top w:val="single" w:sz="4" w:space="0" w:color="000000"/>
              <w:left w:val="single" w:sz="4" w:space="0" w:color="000000"/>
              <w:bottom w:val="single" w:sz="4" w:space="0" w:color="000000"/>
              <w:right w:val="single" w:sz="4" w:space="0" w:color="000000"/>
            </w:tcBorders>
          </w:tcPr>
          <w:p w14:paraId="5C6A7608"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ПМ.02 </w:t>
            </w: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90" w:type="dxa"/>
            <w:tcBorders>
              <w:top w:val="single" w:sz="4" w:space="0" w:color="000000"/>
              <w:left w:val="single" w:sz="4" w:space="0" w:color="000000"/>
              <w:bottom w:val="single" w:sz="4" w:space="0" w:color="000000"/>
              <w:right w:val="single" w:sz="4" w:space="0" w:color="000000"/>
            </w:tcBorders>
          </w:tcPr>
          <w:p w14:paraId="7B3EF5AE" w14:textId="77777777" w:rsidR="00492078" w:rsidRPr="00492078" w:rsidRDefault="00492078" w:rsidP="00B965BD">
            <w:pPr>
              <w:snapToGrid w:val="0"/>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ПК 2.4 </w:t>
            </w:r>
            <w:r w:rsidRPr="00492078">
              <w:rPr>
                <w:rFonts w:ascii="Times New Roman" w:eastAsia="Calibri" w:hAnsi="Times New Roman" w:cs="Times New Roman"/>
                <w:sz w:val="24"/>
                <w:szCs w:val="24"/>
                <w:lang w:eastAsia="en-US"/>
              </w:rPr>
              <w:t>Организовать устранение аварийных ситуаций и проведение мероприятий по безопасности жизнедеятельности многоквартирных домов</w:t>
            </w:r>
          </w:p>
        </w:tc>
      </w:tr>
      <w:tr w:rsidR="00492078" w:rsidRPr="00492078" w14:paraId="0223B42C"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513343E0"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89" w:type="dxa"/>
            <w:tcBorders>
              <w:top w:val="single" w:sz="4" w:space="0" w:color="000000"/>
              <w:left w:val="single" w:sz="4" w:space="0" w:color="000000"/>
              <w:bottom w:val="single" w:sz="4" w:space="0" w:color="000000"/>
              <w:right w:val="single" w:sz="4" w:space="0" w:color="000000"/>
            </w:tcBorders>
          </w:tcPr>
          <w:p w14:paraId="36BFC6EF"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ПМ.02 </w:t>
            </w:r>
            <w:r w:rsidRPr="00492078">
              <w:rPr>
                <w:rFonts w:ascii="Times New Roman" w:hAnsi="Times New Roman" w:cs="Times New Roman"/>
                <w:sz w:val="24"/>
                <w:szCs w:val="24"/>
              </w:rPr>
              <w:t>Обеспечение технической эксплуатации гражданских зданий и контроля предоставления жилищно-коммунальных услуг</w:t>
            </w:r>
          </w:p>
        </w:tc>
        <w:tc>
          <w:tcPr>
            <w:tcW w:w="3290" w:type="dxa"/>
            <w:tcBorders>
              <w:top w:val="single" w:sz="4" w:space="0" w:color="000000"/>
              <w:left w:val="single" w:sz="4" w:space="0" w:color="000000"/>
              <w:bottom w:val="single" w:sz="4" w:space="0" w:color="000000"/>
              <w:right w:val="single" w:sz="4" w:space="0" w:color="000000"/>
            </w:tcBorders>
          </w:tcPr>
          <w:p w14:paraId="763FA180" w14:textId="77777777" w:rsidR="00492078" w:rsidRPr="00492078" w:rsidRDefault="00492078" w:rsidP="00B965BD">
            <w:pPr>
              <w:snapToGrid w:val="0"/>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ПК 2.5 </w:t>
            </w:r>
            <w:r w:rsidRPr="00492078">
              <w:rPr>
                <w:rFonts w:ascii="Times New Roman" w:eastAsia="Calibri" w:hAnsi="Times New Roman" w:cs="Times New Roman"/>
                <w:sz w:val="24"/>
                <w:szCs w:val="24"/>
                <w:lang w:eastAsia="en-US"/>
              </w:rPr>
              <w:t>Выполнять санитарно-эпидемиологические требования при предоставлении коммунальных услуг</w:t>
            </w:r>
          </w:p>
        </w:tc>
      </w:tr>
      <w:tr w:rsidR="00492078" w:rsidRPr="00492078" w14:paraId="25FAFEDA" w14:textId="77777777" w:rsidTr="00B965BD">
        <w:trPr>
          <w:trHeight w:val="388"/>
        </w:trPr>
        <w:tc>
          <w:tcPr>
            <w:tcW w:w="10276" w:type="dxa"/>
            <w:gridSpan w:val="3"/>
            <w:tcBorders>
              <w:top w:val="single" w:sz="4" w:space="0" w:color="000000"/>
              <w:left w:val="single" w:sz="4" w:space="0" w:color="000000"/>
              <w:bottom w:val="single" w:sz="4" w:space="0" w:color="000000"/>
              <w:right w:val="single" w:sz="4" w:space="0" w:color="000000"/>
            </w:tcBorders>
            <w:vAlign w:val="center"/>
          </w:tcPr>
          <w:p w14:paraId="2EC3BB73"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В соответствии с требованиями работодателей</w:t>
            </w:r>
          </w:p>
        </w:tc>
      </w:tr>
      <w:tr w:rsidR="00492078" w:rsidRPr="00492078" w14:paraId="4A020C87" w14:textId="77777777" w:rsidTr="00B965BD">
        <w:trPr>
          <w:trHeight w:val="236"/>
        </w:trPr>
        <w:tc>
          <w:tcPr>
            <w:tcW w:w="3697" w:type="dxa"/>
            <w:tcBorders>
              <w:top w:val="single" w:sz="4" w:space="0" w:color="000000"/>
              <w:left w:val="single" w:sz="4" w:space="0" w:color="000000"/>
              <w:bottom w:val="single" w:sz="4" w:space="0" w:color="000000"/>
              <w:right w:val="single" w:sz="4" w:space="0" w:color="000000"/>
            </w:tcBorders>
          </w:tcPr>
          <w:p w14:paraId="290FB408" w14:textId="77777777" w:rsidR="00492078" w:rsidRPr="00492078" w:rsidRDefault="00492078" w:rsidP="00B965BD">
            <w:pPr>
              <w:snapToGrid w:val="0"/>
              <w:spacing w:after="0" w:line="240" w:lineRule="auto"/>
              <w:rPr>
                <w:rFonts w:ascii="Times New Roman" w:hAnsi="Times New Roman" w:cs="Times New Roman"/>
                <w:b/>
                <w:color w:val="000000"/>
                <w:sz w:val="24"/>
                <w:szCs w:val="24"/>
              </w:rPr>
            </w:pPr>
            <w:r w:rsidRPr="00492078">
              <w:rPr>
                <w:rFonts w:ascii="Times New Roman" w:hAnsi="Times New Roman" w:cs="Times New Roman"/>
                <w:bCs/>
                <w:sz w:val="24"/>
                <w:szCs w:val="24"/>
              </w:rPr>
              <w:t>Использование информационных систем в сфере жилищно-коммунального хозяйства</w:t>
            </w:r>
          </w:p>
        </w:tc>
        <w:tc>
          <w:tcPr>
            <w:tcW w:w="3289" w:type="dxa"/>
            <w:tcBorders>
              <w:top w:val="single" w:sz="4" w:space="0" w:color="000000"/>
              <w:left w:val="single" w:sz="4" w:space="0" w:color="000000"/>
              <w:bottom w:val="single" w:sz="4" w:space="0" w:color="000000"/>
              <w:right w:val="single" w:sz="4" w:space="0" w:color="000000"/>
            </w:tcBorders>
          </w:tcPr>
          <w:p w14:paraId="5A7A71A5"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ПМ.05 </w:t>
            </w:r>
            <w:r w:rsidRPr="00492078">
              <w:rPr>
                <w:rFonts w:ascii="Times New Roman" w:hAnsi="Times New Roman" w:cs="Times New Roman"/>
                <w:bCs/>
                <w:sz w:val="24"/>
                <w:szCs w:val="24"/>
              </w:rPr>
              <w:t>Использование информационных систем в сфере жилищно-коммунального хозяйства</w:t>
            </w:r>
          </w:p>
        </w:tc>
        <w:tc>
          <w:tcPr>
            <w:tcW w:w="3290" w:type="dxa"/>
            <w:tcBorders>
              <w:top w:val="single" w:sz="4" w:space="0" w:color="000000"/>
              <w:left w:val="single" w:sz="4" w:space="0" w:color="000000"/>
              <w:bottom w:val="single" w:sz="4" w:space="0" w:color="000000"/>
              <w:right w:val="single" w:sz="4" w:space="0" w:color="000000"/>
            </w:tcBorders>
          </w:tcPr>
          <w:p w14:paraId="26669F82" w14:textId="77777777" w:rsidR="00492078" w:rsidRPr="00492078" w:rsidRDefault="00492078" w:rsidP="00B965BD">
            <w:pPr>
              <w:snapToGrid w:val="0"/>
              <w:spacing w:after="0" w:line="240" w:lineRule="auto"/>
              <w:rPr>
                <w:rFonts w:ascii="Times New Roman" w:hAnsi="Times New Roman" w:cs="Times New Roman"/>
                <w:color w:val="000000"/>
                <w:sz w:val="24"/>
                <w:szCs w:val="24"/>
              </w:rPr>
            </w:pPr>
            <w:r w:rsidRPr="00492078">
              <w:rPr>
                <w:rFonts w:ascii="Times New Roman" w:hAnsi="Times New Roman" w:cs="Times New Roman"/>
                <w:sz w:val="24"/>
                <w:szCs w:val="24"/>
              </w:rPr>
              <w:t>ПК 5.1 Выполнение операций в информационных системах ЖКХ</w:t>
            </w:r>
          </w:p>
        </w:tc>
      </w:tr>
    </w:tbl>
    <w:p w14:paraId="4BA769C3" w14:textId="77777777" w:rsidR="00492078" w:rsidRPr="00492078" w:rsidRDefault="00492078" w:rsidP="00492078">
      <w:pPr>
        <w:spacing w:after="0" w:line="240" w:lineRule="auto"/>
        <w:contextualSpacing/>
        <w:jc w:val="center"/>
        <w:rPr>
          <w:rFonts w:ascii="Times New Roman" w:hAnsi="Times New Roman" w:cs="Times New Roman"/>
          <w:b/>
          <w:sz w:val="24"/>
          <w:szCs w:val="24"/>
        </w:rPr>
      </w:pPr>
    </w:p>
    <w:p w14:paraId="70914C0F" w14:textId="77777777" w:rsidR="00492078" w:rsidRPr="00492078" w:rsidRDefault="00492078" w:rsidP="00492078">
      <w:pPr>
        <w:spacing w:after="0" w:line="240" w:lineRule="auto"/>
        <w:ind w:firstLine="709"/>
        <w:contextualSpacing/>
        <w:jc w:val="both"/>
        <w:rPr>
          <w:rFonts w:ascii="Times New Roman" w:hAnsi="Times New Roman" w:cs="Times New Roman"/>
          <w:sz w:val="24"/>
          <w:szCs w:val="24"/>
        </w:rPr>
      </w:pPr>
      <w:r w:rsidRPr="00492078">
        <w:rPr>
          <w:rFonts w:ascii="Times New Roman" w:hAnsi="Times New Roman" w:cs="Times New Roman"/>
          <w:sz w:val="24"/>
          <w:szCs w:val="24"/>
        </w:rPr>
        <w:t>Умения и навыки (практический опыт), рекомендуемые для включения в содержание КОД определяются в соответствии с разделом 4 ОПОП-П.</w:t>
      </w:r>
    </w:p>
    <w:p w14:paraId="111FBCB6" w14:textId="77777777" w:rsidR="00492078" w:rsidRPr="00492078" w:rsidRDefault="00492078" w:rsidP="00492078">
      <w:pPr>
        <w:spacing w:after="0" w:line="240" w:lineRule="auto"/>
        <w:contextualSpacing/>
        <w:jc w:val="center"/>
        <w:rPr>
          <w:rFonts w:ascii="Times New Roman" w:hAnsi="Times New Roman" w:cs="Times New Roman"/>
          <w:b/>
          <w:sz w:val="24"/>
          <w:szCs w:val="24"/>
        </w:rPr>
      </w:pPr>
    </w:p>
    <w:p w14:paraId="09973CE8" w14:textId="77777777" w:rsidR="00492078" w:rsidRPr="00492078" w:rsidRDefault="00492078" w:rsidP="00492078">
      <w:pPr>
        <w:spacing w:after="0" w:line="240" w:lineRule="auto"/>
        <w:contextualSpacing/>
        <w:jc w:val="center"/>
        <w:rPr>
          <w:rFonts w:ascii="Times New Roman" w:hAnsi="Times New Roman" w:cs="Times New Roman"/>
          <w:b/>
          <w:sz w:val="24"/>
          <w:szCs w:val="24"/>
        </w:rPr>
      </w:pPr>
    </w:p>
    <w:p w14:paraId="0A0838E5" w14:textId="77777777" w:rsidR="00492078" w:rsidRPr="00492078" w:rsidRDefault="00492078">
      <w:pPr>
        <w:pStyle w:val="ae"/>
        <w:numPr>
          <w:ilvl w:val="1"/>
          <w:numId w:val="93"/>
        </w:numPr>
        <w:suppressAutoHyphens/>
        <w:spacing w:before="0" w:after="0"/>
        <w:ind w:left="0" w:firstLine="567"/>
        <w:jc w:val="both"/>
        <w:rPr>
          <w:rFonts w:ascii="Times New Roman" w:hAnsi="Times New Roman" w:cs="Times New Roman"/>
          <w:b/>
        </w:rPr>
      </w:pPr>
      <w:r w:rsidRPr="00492078">
        <w:rPr>
          <w:rFonts w:ascii="Times New Roman" w:hAnsi="Times New Roman" w:cs="Times New Roman"/>
          <w:b/>
          <w:lang w:val="ru-RU"/>
        </w:rPr>
        <w:t xml:space="preserve"> </w:t>
      </w:r>
      <w:r w:rsidRPr="00492078">
        <w:rPr>
          <w:rFonts w:ascii="Times New Roman" w:hAnsi="Times New Roman" w:cs="Times New Roman"/>
          <w:b/>
        </w:rPr>
        <w:t>Требования к оцениванию</w:t>
      </w:r>
    </w:p>
    <w:p w14:paraId="787B6DE6" w14:textId="77777777" w:rsidR="00492078" w:rsidRPr="00492078" w:rsidRDefault="00492078" w:rsidP="00492078">
      <w:pPr>
        <w:pStyle w:val="ae"/>
        <w:spacing w:before="0" w:after="0"/>
        <w:ind w:left="567"/>
        <w:jc w:val="both"/>
        <w:rPr>
          <w:rFonts w:ascii="Times New Roman" w:hAnsi="Times New Roman" w:cs="Times New Roman"/>
          <w:b/>
        </w:rPr>
      </w:pPr>
    </w:p>
    <w:tbl>
      <w:tblPr>
        <w:tblStyle w:val="afffff6"/>
        <w:tblW w:w="10306" w:type="dxa"/>
        <w:tblInd w:w="-5" w:type="dxa"/>
        <w:tblLook w:val="04A0" w:firstRow="1" w:lastRow="0" w:firstColumn="1" w:lastColumn="0" w:noHBand="0" w:noVBand="1"/>
      </w:tblPr>
      <w:tblGrid>
        <w:gridCol w:w="7076"/>
        <w:gridCol w:w="3230"/>
      </w:tblGrid>
      <w:tr w:rsidR="00492078" w:rsidRPr="00492078" w14:paraId="6C7CB193" w14:textId="77777777" w:rsidTr="00B965BD">
        <w:trPr>
          <w:trHeight w:val="388"/>
        </w:trPr>
        <w:tc>
          <w:tcPr>
            <w:tcW w:w="7076" w:type="dxa"/>
            <w:vAlign w:val="bottom"/>
          </w:tcPr>
          <w:p w14:paraId="3234000D" w14:textId="77777777" w:rsidR="00492078" w:rsidRPr="00492078" w:rsidRDefault="00492078" w:rsidP="00B965BD">
            <w:pPr>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Максимально возможное количество баллов</w:t>
            </w:r>
          </w:p>
        </w:tc>
        <w:tc>
          <w:tcPr>
            <w:tcW w:w="3230" w:type="dxa"/>
            <w:vAlign w:val="bottom"/>
          </w:tcPr>
          <w:p w14:paraId="0FF2B0FE" w14:textId="77777777" w:rsidR="00492078" w:rsidRPr="00492078" w:rsidRDefault="00492078" w:rsidP="00B965BD">
            <w:pPr>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100</w:t>
            </w:r>
          </w:p>
        </w:tc>
      </w:tr>
    </w:tbl>
    <w:p w14:paraId="06B5422D" w14:textId="77777777" w:rsidR="00492078" w:rsidRPr="00492078" w:rsidRDefault="00492078" w:rsidP="00492078">
      <w:pPr>
        <w:spacing w:after="0" w:line="240" w:lineRule="auto"/>
        <w:jc w:val="center"/>
        <w:rPr>
          <w:rFonts w:ascii="Times New Roman" w:hAnsi="Times New Roman" w:cs="Times New Roman"/>
          <w:b/>
          <w:sz w:val="24"/>
          <w:szCs w:val="24"/>
        </w:rPr>
      </w:pPr>
      <w:bookmarkStart w:id="71" w:name="_Toc96294977"/>
    </w:p>
    <w:p w14:paraId="72B86FDE" w14:textId="77777777" w:rsidR="00492078" w:rsidRPr="00492078" w:rsidRDefault="00492078" w:rsidP="00492078">
      <w:pPr>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 xml:space="preserve">Схема перевода результатов демонстрационного экзамена </w:t>
      </w:r>
      <w:r w:rsidRPr="00492078">
        <w:rPr>
          <w:rFonts w:ascii="Times New Roman" w:hAnsi="Times New Roman" w:cs="Times New Roman"/>
          <w:b/>
          <w:sz w:val="24"/>
          <w:szCs w:val="24"/>
        </w:rPr>
        <w:br/>
        <w:t>из стобалльной шкалы в пятибалльную</w:t>
      </w:r>
      <w:bookmarkEnd w:id="71"/>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17"/>
        <w:gridCol w:w="1708"/>
        <w:gridCol w:w="1855"/>
        <w:gridCol w:w="1617"/>
        <w:gridCol w:w="1720"/>
      </w:tblGrid>
      <w:tr w:rsidR="00492078" w:rsidRPr="00492078" w14:paraId="56708831" w14:textId="77777777" w:rsidTr="00B965BD">
        <w:trPr>
          <w:trHeight w:val="308"/>
        </w:trPr>
        <w:tc>
          <w:tcPr>
            <w:tcW w:w="3417" w:type="dxa"/>
            <w:shd w:val="clear" w:color="auto" w:fill="auto"/>
            <w:vAlign w:val="center"/>
          </w:tcPr>
          <w:p w14:paraId="28A88858"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Оценка</w:t>
            </w:r>
            <w:r w:rsidRPr="00492078">
              <w:rPr>
                <w:rFonts w:ascii="Times New Roman" w:hAnsi="Times New Roman" w:cs="Times New Roman"/>
                <w:b/>
                <w:color w:val="000000"/>
                <w:sz w:val="24"/>
                <w:szCs w:val="24"/>
              </w:rPr>
              <w:br/>
              <w:t xml:space="preserve"> (пятибалльная шкала)</w:t>
            </w:r>
          </w:p>
        </w:tc>
        <w:tc>
          <w:tcPr>
            <w:tcW w:w="1708" w:type="dxa"/>
            <w:shd w:val="clear" w:color="auto" w:fill="auto"/>
            <w:vAlign w:val="center"/>
          </w:tcPr>
          <w:p w14:paraId="648352A3"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«2»</w:t>
            </w:r>
          </w:p>
        </w:tc>
        <w:tc>
          <w:tcPr>
            <w:tcW w:w="1855" w:type="dxa"/>
            <w:shd w:val="clear" w:color="auto" w:fill="auto"/>
            <w:vAlign w:val="center"/>
          </w:tcPr>
          <w:p w14:paraId="1D0619AC"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«3»</w:t>
            </w:r>
          </w:p>
        </w:tc>
        <w:tc>
          <w:tcPr>
            <w:tcW w:w="1617" w:type="dxa"/>
            <w:shd w:val="clear" w:color="auto" w:fill="auto"/>
            <w:vAlign w:val="center"/>
          </w:tcPr>
          <w:p w14:paraId="0E13A8E4"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«4»</w:t>
            </w:r>
          </w:p>
        </w:tc>
        <w:tc>
          <w:tcPr>
            <w:tcW w:w="1720" w:type="dxa"/>
            <w:shd w:val="clear" w:color="auto" w:fill="auto"/>
            <w:vAlign w:val="center"/>
          </w:tcPr>
          <w:p w14:paraId="2342D84B"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«5»</w:t>
            </w:r>
          </w:p>
        </w:tc>
      </w:tr>
      <w:tr w:rsidR="00492078" w:rsidRPr="00492078" w14:paraId="317DC6AE" w14:textId="77777777" w:rsidTr="00B965BD">
        <w:trPr>
          <w:trHeight w:val="950"/>
        </w:trPr>
        <w:tc>
          <w:tcPr>
            <w:tcW w:w="3417" w:type="dxa"/>
            <w:shd w:val="clear" w:color="auto" w:fill="auto"/>
            <w:vAlign w:val="center"/>
          </w:tcPr>
          <w:p w14:paraId="36259C90" w14:textId="77777777" w:rsidR="00492078" w:rsidRPr="00492078" w:rsidRDefault="00492078" w:rsidP="00B965BD">
            <w:pPr>
              <w:spacing w:after="0" w:line="240" w:lineRule="auto"/>
              <w:jc w:val="center"/>
              <w:rPr>
                <w:rFonts w:ascii="Times New Roman" w:hAnsi="Times New Roman" w:cs="Times New Roman"/>
                <w:b/>
                <w:color w:val="000000"/>
                <w:sz w:val="24"/>
                <w:szCs w:val="24"/>
              </w:rPr>
            </w:pPr>
            <w:r w:rsidRPr="00492078">
              <w:rPr>
                <w:rFonts w:ascii="Times New Roman" w:hAnsi="Times New Roman" w:cs="Times New Roman"/>
                <w:b/>
                <w:color w:val="000000"/>
                <w:sz w:val="24"/>
                <w:szCs w:val="24"/>
              </w:rPr>
              <w:t>Оценка в баллах (стобалльная шкала)</w:t>
            </w:r>
          </w:p>
        </w:tc>
        <w:tc>
          <w:tcPr>
            <w:tcW w:w="1708" w:type="dxa"/>
            <w:shd w:val="clear" w:color="auto" w:fill="auto"/>
            <w:vAlign w:val="center"/>
          </w:tcPr>
          <w:p w14:paraId="5BF41534"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0,00 – </w:t>
            </w:r>
          </w:p>
          <w:p w14:paraId="3DDE6460"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19,99</w:t>
            </w:r>
          </w:p>
        </w:tc>
        <w:tc>
          <w:tcPr>
            <w:tcW w:w="1855" w:type="dxa"/>
            <w:shd w:val="clear" w:color="auto" w:fill="auto"/>
            <w:vAlign w:val="center"/>
          </w:tcPr>
          <w:p w14:paraId="17BD93B7"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20,00 – </w:t>
            </w:r>
          </w:p>
          <w:p w14:paraId="5ED888FA"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39,99</w:t>
            </w:r>
          </w:p>
        </w:tc>
        <w:tc>
          <w:tcPr>
            <w:tcW w:w="1617" w:type="dxa"/>
            <w:shd w:val="clear" w:color="auto" w:fill="auto"/>
            <w:vAlign w:val="center"/>
          </w:tcPr>
          <w:p w14:paraId="340BD32F"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40,00 –</w:t>
            </w:r>
          </w:p>
          <w:p w14:paraId="44B18F49"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69,99</w:t>
            </w:r>
          </w:p>
        </w:tc>
        <w:tc>
          <w:tcPr>
            <w:tcW w:w="1720" w:type="dxa"/>
            <w:shd w:val="clear" w:color="auto" w:fill="auto"/>
            <w:vAlign w:val="center"/>
          </w:tcPr>
          <w:p w14:paraId="6AD2BBDC" w14:textId="77777777" w:rsidR="00492078" w:rsidRPr="00492078" w:rsidRDefault="00492078" w:rsidP="00B965BD">
            <w:pPr>
              <w:spacing w:after="0" w:line="240" w:lineRule="auto"/>
              <w:jc w:val="center"/>
              <w:rPr>
                <w:rFonts w:ascii="Times New Roman" w:hAnsi="Times New Roman" w:cs="Times New Roman"/>
                <w:color w:val="000000"/>
                <w:sz w:val="24"/>
                <w:szCs w:val="24"/>
              </w:rPr>
            </w:pPr>
            <w:r w:rsidRPr="00492078">
              <w:rPr>
                <w:rFonts w:ascii="Times New Roman" w:hAnsi="Times New Roman" w:cs="Times New Roman"/>
                <w:color w:val="000000"/>
                <w:sz w:val="24"/>
                <w:szCs w:val="24"/>
              </w:rPr>
              <w:t>70,00 - 100,00</w:t>
            </w:r>
          </w:p>
        </w:tc>
      </w:tr>
    </w:tbl>
    <w:p w14:paraId="413BE072" w14:textId="77777777" w:rsidR="00492078" w:rsidRPr="00492078" w:rsidRDefault="00492078" w:rsidP="00492078">
      <w:pPr>
        <w:pStyle w:val="ae"/>
        <w:spacing w:before="0" w:after="0"/>
        <w:ind w:left="0" w:firstLine="709"/>
        <w:jc w:val="both"/>
        <w:rPr>
          <w:rFonts w:ascii="Times New Roman" w:eastAsiaTheme="minorHAnsi" w:hAnsi="Times New Roman" w:cs="Times New Roman"/>
          <w:highlight w:val="yellow"/>
          <w:lang w:val="ru-RU" w:eastAsia="en-US"/>
        </w:rPr>
      </w:pPr>
    </w:p>
    <w:p w14:paraId="311E4A16" w14:textId="77777777" w:rsidR="00492078" w:rsidRPr="00492078" w:rsidRDefault="00492078">
      <w:pPr>
        <w:pStyle w:val="ae"/>
        <w:numPr>
          <w:ilvl w:val="1"/>
          <w:numId w:val="93"/>
        </w:numPr>
        <w:suppressAutoHyphens/>
        <w:spacing w:before="0" w:after="0"/>
        <w:ind w:left="0" w:firstLine="709"/>
        <w:jc w:val="both"/>
        <w:rPr>
          <w:rFonts w:ascii="Times New Roman" w:eastAsiaTheme="minorHAnsi" w:hAnsi="Times New Roman" w:cs="Times New Roman"/>
          <w:b/>
          <w:lang w:val="ru-RU" w:eastAsia="en-US"/>
        </w:rPr>
      </w:pPr>
      <w:r w:rsidRPr="00492078">
        <w:rPr>
          <w:rFonts w:ascii="Times New Roman" w:eastAsiaTheme="minorHAnsi" w:hAnsi="Times New Roman" w:cs="Times New Roman"/>
          <w:b/>
          <w:lang w:val="ru-RU" w:eastAsia="en-US"/>
        </w:rPr>
        <w:t xml:space="preserve"> Учет в КОД условий для лиц с ограниченными возможностями здоровья </w:t>
      </w:r>
      <w:r w:rsidRPr="00492078">
        <w:rPr>
          <w:rFonts w:ascii="Times New Roman" w:eastAsiaTheme="minorHAnsi" w:hAnsi="Times New Roman" w:cs="Times New Roman"/>
          <w:b/>
          <w:lang w:val="ru-RU" w:eastAsia="en-US"/>
        </w:rPr>
        <w:br/>
        <w:t>и выпускников из числа детей-инвалидов и инвалидов</w:t>
      </w:r>
    </w:p>
    <w:p w14:paraId="720CEB35" w14:textId="77777777" w:rsidR="00492078" w:rsidRPr="00492078" w:rsidRDefault="00492078" w:rsidP="00492078">
      <w:pPr>
        <w:pStyle w:val="ae"/>
        <w:spacing w:after="0"/>
        <w:ind w:left="0" w:firstLine="708"/>
        <w:jc w:val="both"/>
        <w:rPr>
          <w:rFonts w:ascii="Times New Roman" w:hAnsi="Times New Roman" w:cs="Times New Roman"/>
          <w:iCs/>
          <w:lang w:val="ru-RU"/>
        </w:rPr>
      </w:pPr>
      <w:r w:rsidRPr="00492078">
        <w:rPr>
          <w:rFonts w:ascii="Times New Roman" w:hAnsi="Times New Roman" w:cs="Times New Roman"/>
          <w:iCs/>
          <w:lang w:val="ru-RU"/>
        </w:rPr>
        <w:t>Для выпускников из числа лиц с ограниченными возможностями здоровья</w:t>
      </w:r>
      <w:r w:rsidRPr="00492078">
        <w:rPr>
          <w:rFonts w:ascii="Times New Roman" w:hAnsi="Times New Roman" w:cs="Times New Roman"/>
          <w:iCs/>
          <w:lang w:val="ru-RU"/>
        </w:rPr>
        <w:br/>
        <w:t xml:space="preserve">и выпускников из числа детей-инвалидов и инвалидов в КОД учитываются условия, позволяющие проводить демонстрационный экзамен профильного уровня с учетом особенностей </w:t>
      </w:r>
      <w:r w:rsidRPr="00492078">
        <w:rPr>
          <w:rFonts w:ascii="Times New Roman" w:hAnsi="Times New Roman" w:cs="Times New Roman"/>
          <w:iCs/>
          <w:lang w:val="ru-RU"/>
        </w:rPr>
        <w:br/>
        <w:t>и возможностей такой категории лиц.</w:t>
      </w:r>
    </w:p>
    <w:p w14:paraId="74A83973" w14:textId="77777777" w:rsidR="00492078" w:rsidRPr="00492078" w:rsidRDefault="00492078" w:rsidP="00492078">
      <w:pPr>
        <w:pStyle w:val="ae"/>
        <w:spacing w:before="0" w:after="0"/>
        <w:ind w:left="0" w:firstLine="708"/>
        <w:jc w:val="both"/>
        <w:rPr>
          <w:rFonts w:ascii="Times New Roman" w:hAnsi="Times New Roman" w:cs="Times New Roman"/>
          <w:lang w:val="ru-RU"/>
        </w:rPr>
      </w:pPr>
    </w:p>
    <w:p w14:paraId="74B0F1E0" w14:textId="77777777" w:rsidR="00492078" w:rsidRPr="00492078" w:rsidRDefault="00492078" w:rsidP="00492078">
      <w:pPr>
        <w:spacing w:after="0" w:line="240" w:lineRule="auto"/>
        <w:jc w:val="both"/>
        <w:rPr>
          <w:rFonts w:ascii="Times New Roman" w:hAnsi="Times New Roman" w:cs="Times New Roman"/>
          <w:b/>
          <w:sz w:val="24"/>
          <w:szCs w:val="24"/>
        </w:rPr>
      </w:pPr>
    </w:p>
    <w:p w14:paraId="433C1D61" w14:textId="77777777" w:rsidR="00492078" w:rsidRPr="00492078" w:rsidRDefault="00492078">
      <w:pPr>
        <w:pStyle w:val="ae"/>
        <w:numPr>
          <w:ilvl w:val="0"/>
          <w:numId w:val="93"/>
        </w:numPr>
        <w:suppressAutoHyphens/>
        <w:spacing w:before="0" w:after="0"/>
        <w:ind w:left="0" w:firstLine="709"/>
        <w:jc w:val="both"/>
        <w:rPr>
          <w:rFonts w:ascii="Times New Roman" w:hAnsi="Times New Roman" w:cs="Times New Roman"/>
          <w:b/>
          <w:lang w:val="ru-RU"/>
        </w:rPr>
      </w:pPr>
      <w:r w:rsidRPr="00492078">
        <w:rPr>
          <w:rFonts w:ascii="Times New Roman" w:hAnsi="Times New Roman" w:cs="Times New Roman"/>
          <w:b/>
          <w:lang w:val="ru-RU"/>
        </w:rPr>
        <w:t xml:space="preserve">ОРГАНИЗАЦИЯ И ПРОВЕДЕНИЕ ЗАЩИТЫ ДИПЛОМНОЙ РАБОТЫ </w:t>
      </w:r>
    </w:p>
    <w:p w14:paraId="743FE794"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p>
    <w:p w14:paraId="52A414B2" w14:textId="77777777" w:rsidR="00492078" w:rsidRPr="00492078" w:rsidRDefault="00492078" w:rsidP="00492078">
      <w:pPr>
        <w:pStyle w:val="ae"/>
        <w:spacing w:before="0" w:after="0"/>
        <w:ind w:left="0" w:firstLine="709"/>
        <w:contextualSpacing/>
        <w:jc w:val="both"/>
        <w:rPr>
          <w:rFonts w:ascii="Times New Roman" w:hAnsi="Times New Roman" w:cs="Times New Roman"/>
          <w:i/>
          <w:lang w:val="ru-RU"/>
        </w:rPr>
      </w:pPr>
      <w:r w:rsidRPr="00492078">
        <w:rPr>
          <w:rFonts w:ascii="Times New Roman" w:hAnsi="Times New Roman" w:cs="Times New Roman"/>
          <w:lang w:val="ru-RU"/>
        </w:rPr>
        <w:t xml:space="preserve">3.1 Общие положения </w:t>
      </w:r>
    </w:p>
    <w:p w14:paraId="7BBADB49" w14:textId="77777777" w:rsidR="00492078" w:rsidRPr="00492078" w:rsidRDefault="00492078" w:rsidP="00492078">
      <w:pPr>
        <w:pStyle w:val="ae"/>
        <w:spacing w:before="0" w:after="0"/>
        <w:ind w:left="0" w:firstLine="709"/>
        <w:contextualSpacing/>
        <w:jc w:val="both"/>
        <w:rPr>
          <w:rFonts w:ascii="Times New Roman" w:hAnsi="Times New Roman" w:cs="Times New Roman"/>
          <w:iCs/>
          <w:lang w:val="ru-RU"/>
        </w:rPr>
      </w:pPr>
      <w:r w:rsidRPr="00492078">
        <w:rPr>
          <w:rFonts w:ascii="Times New Roman" w:hAnsi="Times New Roman" w:cs="Times New Roman"/>
          <w:lang w:val="ru-RU"/>
        </w:rPr>
        <w:t xml:space="preserve">Дипломная работа </w:t>
      </w:r>
      <w:r w:rsidRPr="00492078">
        <w:rPr>
          <w:rFonts w:ascii="Times New Roman" w:hAnsi="Times New Roman" w:cs="Times New Roman"/>
          <w:iCs/>
          <w:lang w:val="ru-RU"/>
        </w:rPr>
        <w:t xml:space="preserve">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w:t>
      </w:r>
      <w:r w:rsidRPr="00492078">
        <w:rPr>
          <w:rFonts w:ascii="Times New Roman" w:hAnsi="Times New Roman" w:cs="Times New Roman"/>
          <w:lang w:val="ru-RU"/>
        </w:rPr>
        <w:t xml:space="preserve">Дипломная работа </w:t>
      </w:r>
      <w:r w:rsidRPr="00492078">
        <w:rPr>
          <w:rFonts w:ascii="Times New Roman" w:hAnsi="Times New Roman" w:cs="Times New Roman"/>
          <w:iCs/>
          <w:lang w:val="ru-RU"/>
        </w:rPr>
        <w:t>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4A7B6B91"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r w:rsidRPr="00492078">
        <w:rPr>
          <w:rFonts w:ascii="Times New Roman" w:eastAsiaTheme="minorHAnsi" w:hAnsi="Times New Roman" w:cs="Times New Roman"/>
          <w:lang w:val="ru-RU" w:eastAsia="en-US"/>
        </w:rPr>
        <w:t>Тематика дипломных работ определяется образовательной организацией. Выпускнику предоставляется право выбора темы дипломной работы, в том числе предложения своей темы с необходимым обоснованием целесообразности ее разработки для практического применения. Тема дипломной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7BDA70D0" w14:textId="77777777" w:rsidR="00492078" w:rsidRPr="00492078" w:rsidRDefault="00492078" w:rsidP="00492078">
      <w:pPr>
        <w:pStyle w:val="ae"/>
        <w:spacing w:before="0" w:after="0"/>
        <w:ind w:left="0" w:firstLine="709"/>
        <w:jc w:val="both"/>
        <w:rPr>
          <w:rFonts w:ascii="Times New Roman" w:eastAsiaTheme="minorHAnsi" w:hAnsi="Times New Roman" w:cs="Times New Roman"/>
          <w:lang w:val="ru-RU" w:eastAsia="en-US"/>
        </w:rPr>
      </w:pPr>
      <w:r w:rsidRPr="00492078">
        <w:rPr>
          <w:rFonts w:ascii="Times New Roman" w:eastAsiaTheme="minorHAnsi" w:hAnsi="Times New Roman" w:cs="Times New Roman"/>
          <w:lang w:val="ru-RU" w:eastAsia="en-US"/>
        </w:rPr>
        <w:t xml:space="preserve">Для подготовки дипломной работы выпускнику назначается руководитель </w:t>
      </w:r>
      <w:r w:rsidRPr="00492078">
        <w:rPr>
          <w:rFonts w:ascii="Times New Roman" w:eastAsiaTheme="minorHAnsi" w:hAnsi="Times New Roman" w:cs="Times New Roman"/>
          <w:lang w:val="ru-RU" w:eastAsia="en-US"/>
        </w:rPr>
        <w:br/>
        <w:t>и при необходимости консультанты, оказывающие выпускнику методическую поддержку.</w:t>
      </w:r>
    </w:p>
    <w:p w14:paraId="0626E549" w14:textId="77777777" w:rsidR="00492078" w:rsidRPr="00492078" w:rsidRDefault="00492078" w:rsidP="00492078">
      <w:pPr>
        <w:pStyle w:val="ae"/>
        <w:spacing w:before="0" w:after="0"/>
        <w:ind w:left="0" w:firstLine="709"/>
        <w:jc w:val="both"/>
        <w:rPr>
          <w:rFonts w:ascii="Times New Roman" w:eastAsiaTheme="minorHAnsi" w:hAnsi="Times New Roman" w:cs="Times New Roman"/>
          <w:lang w:val="ru-RU" w:eastAsia="en-US"/>
        </w:rPr>
      </w:pPr>
      <w:r w:rsidRPr="00492078">
        <w:rPr>
          <w:rFonts w:ascii="Times New Roman" w:eastAsiaTheme="minorHAnsi" w:hAnsi="Times New Roman" w:cs="Times New Roman"/>
          <w:lang w:val="ru-RU" w:eastAsia="en-US"/>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1D36CF9A" w14:textId="77777777" w:rsidR="00492078" w:rsidRPr="00492078" w:rsidRDefault="00492078" w:rsidP="00492078">
      <w:pPr>
        <w:pStyle w:val="ae"/>
        <w:spacing w:before="0" w:after="0"/>
        <w:ind w:left="0" w:firstLine="709"/>
        <w:contextualSpacing/>
        <w:jc w:val="both"/>
        <w:rPr>
          <w:rFonts w:ascii="Times New Roman" w:hAnsi="Times New Roman" w:cs="Times New Roman"/>
          <w:i/>
          <w:lang w:val="ru-RU"/>
        </w:rPr>
      </w:pPr>
    </w:p>
    <w:p w14:paraId="5AC7159E"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 xml:space="preserve">3.2 Тематика дипломных работ по специальности: </w:t>
      </w:r>
    </w:p>
    <w:p w14:paraId="229543F7"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bookmarkStart w:id="72" w:name="_Hlk132096622"/>
      <w:r w:rsidRPr="00492078">
        <w:rPr>
          <w:rFonts w:ascii="Times New Roman" w:hAnsi="Times New Roman" w:cs="Times New Roman"/>
          <w:lang w:val="ru-RU" w:eastAsia="ru-RU"/>
        </w:rPr>
        <w:t>Документальное оформление приемки услуг и работ по содержанию и ремонту общего имущества, а также фактов неисполнения обязательств УО.</w:t>
      </w:r>
    </w:p>
    <w:p w14:paraId="535D0DFB"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Осмотр общего имущества в многоквартирном доме.</w:t>
      </w:r>
    </w:p>
    <w:p w14:paraId="33EE3951"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Осмотр жилых и нежилых помещений в многоквартирном доме.</w:t>
      </w:r>
    </w:p>
    <w:p w14:paraId="551997D0"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lastRenderedPageBreak/>
        <w:t>Организация работы по переводу жилого помещения в нежилое помещение, нежилого помещения в жилое помещение, а также по переустройству и перепланировке жилых помещений.</w:t>
      </w:r>
    </w:p>
    <w:p w14:paraId="51E1FA07"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Разработка перечня работ и услуг по содержанию и ремонту общего имущества в многоквартирном доме.</w:t>
      </w:r>
    </w:p>
    <w:p w14:paraId="6541B4DC"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Организация диспетчерского обслуживания многоквартирного дома.</w:t>
      </w:r>
    </w:p>
    <w:p w14:paraId="24C43F5B"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eastAsia="ru-RU"/>
        </w:rPr>
      </w:pPr>
      <w:r w:rsidRPr="00492078">
        <w:rPr>
          <w:rFonts w:ascii="Times New Roman" w:hAnsi="Times New Roman" w:cs="Times New Roman"/>
          <w:lang w:eastAsia="ru-RU"/>
        </w:rPr>
        <w:t>Организация аварийного обслуживания многоквартирного дома</w:t>
      </w:r>
    </w:p>
    <w:p w14:paraId="17BF3AF6"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Организация проведения капитального ремонта общего имущества в многоквартирном доме</w:t>
      </w:r>
    </w:p>
    <w:p w14:paraId="1E45ABFD"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Организация и ведение информационных систем, обеспечивающих сбор, обработку и хранение данных о платежах за жилые помещения и коммунальные услуги.</w:t>
      </w:r>
    </w:p>
    <w:p w14:paraId="71E3BA5C"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Организация подготовки многоквартирного дома к сезонной эксплуатации.</w:t>
      </w:r>
    </w:p>
    <w:p w14:paraId="48715721"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Анализ ценовых предложений на рынке услуг и работ по содержанию и ремонту жилой и коммерческой недвижимости.</w:t>
      </w:r>
    </w:p>
    <w:p w14:paraId="3F2862A2"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Разработка комплекса мероприятий по консервации жилого дома на зимний период.</w:t>
      </w:r>
    </w:p>
    <w:p w14:paraId="0B5CABEF"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Порядок определения физического износа конструктивных элементов и оборудования МКД.</w:t>
      </w:r>
    </w:p>
    <w:p w14:paraId="7D3CA372"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Виды работ по содержанию инженерных систем зданий и сооружений</w:t>
      </w:r>
    </w:p>
    <w:p w14:paraId="1A575263"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Модели модернизации инженерных систем в загородном доме.</w:t>
      </w:r>
    </w:p>
    <w:p w14:paraId="2300711D"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Снижение энергопотребления объекта недвижимости в результате совершенствования тепловой изоляции трубопроводов отопления и горячего водоснабжения.</w:t>
      </w:r>
    </w:p>
    <w:p w14:paraId="63003482"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Снижение энергопотребления объекта недвижимости в результате использования индивидуальных источников теплоэнергоснабжения.</w:t>
      </w:r>
    </w:p>
    <w:p w14:paraId="19EB4A4D"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Снижение энергопотребления объекта недвижимости в результате использования тепловых насосов.</w:t>
      </w:r>
    </w:p>
    <w:p w14:paraId="728E351A"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Снижение энергопотребления объекта недвижимости за счет применения солнечных коллекторов в системе горячего водоснабжения и в системе охлаждения помещения.</w:t>
      </w:r>
    </w:p>
    <w:p w14:paraId="54980B13"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Снижение энергопотребления объекта недвижимости в результате использования поквартирной системы отопления с индивидуальным регулированием теплового режима помещений.</w:t>
      </w:r>
    </w:p>
    <w:p w14:paraId="67EDAFA4"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Снижение энергопотребления объекта недвижимости в результате утилизации теплоты.</w:t>
      </w:r>
    </w:p>
    <w:p w14:paraId="24781B52"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Снижение энергопотребления объекта недвижимости в результате совершенствования теплоизоляции ограждающих конструкций.</w:t>
      </w:r>
    </w:p>
    <w:p w14:paraId="2EBCCC1E" w14:textId="77777777" w:rsidR="00492078" w:rsidRPr="00492078" w:rsidRDefault="00492078">
      <w:pPr>
        <w:pStyle w:val="ae"/>
        <w:numPr>
          <w:ilvl w:val="0"/>
          <w:numId w:val="96"/>
        </w:numPr>
        <w:spacing w:before="0" w:after="0"/>
        <w:ind w:left="0" w:firstLine="709"/>
        <w:jc w:val="both"/>
        <w:rPr>
          <w:rFonts w:ascii="Times New Roman" w:hAnsi="Times New Roman" w:cs="Times New Roman"/>
          <w:lang w:val="ru-RU" w:eastAsia="ru-RU"/>
        </w:rPr>
      </w:pPr>
      <w:r w:rsidRPr="00492078">
        <w:rPr>
          <w:rFonts w:ascii="Times New Roman" w:hAnsi="Times New Roman" w:cs="Times New Roman"/>
          <w:lang w:val="ru-RU" w:eastAsia="ru-RU"/>
        </w:rPr>
        <w:t>Снижение энергопотребления объекта недвижимости в результате использования технологии утилизации теплоты от солнечной радиации.</w:t>
      </w:r>
    </w:p>
    <w:bookmarkEnd w:id="72"/>
    <w:p w14:paraId="1BEF5EA3" w14:textId="77777777" w:rsidR="00492078" w:rsidRPr="00492078" w:rsidRDefault="00492078" w:rsidP="00492078">
      <w:pPr>
        <w:pStyle w:val="ae"/>
        <w:spacing w:before="0" w:after="0"/>
        <w:ind w:left="0" w:firstLine="709"/>
        <w:contextualSpacing/>
        <w:jc w:val="both"/>
        <w:rPr>
          <w:rFonts w:ascii="Times New Roman" w:hAnsi="Times New Roman" w:cs="Times New Roman"/>
          <w:i/>
          <w:iCs/>
          <w:highlight w:val="yellow"/>
          <w:lang w:val="ru-RU"/>
        </w:rPr>
      </w:pPr>
    </w:p>
    <w:p w14:paraId="490E4E7C"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3.3 Структура и содержание дипломной работы.</w:t>
      </w:r>
    </w:p>
    <w:p w14:paraId="44E5B886"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xml:space="preserve">Структура и содержание выпускной квалификационной работы включает в себя: </w:t>
      </w:r>
    </w:p>
    <w:p w14:paraId="3BE4BF7A"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xml:space="preserve">расчетно-пояснительную записку, состоящую из: </w:t>
      </w:r>
    </w:p>
    <w:p w14:paraId="51927A25"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xml:space="preserve">титульного листа; </w:t>
      </w:r>
    </w:p>
    <w:p w14:paraId="7B64BA93"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xml:space="preserve">содержания; </w:t>
      </w:r>
    </w:p>
    <w:p w14:paraId="62569123"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xml:space="preserve">введения; </w:t>
      </w:r>
    </w:p>
    <w:p w14:paraId="2E0ACFBF"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xml:space="preserve">основной части; </w:t>
      </w:r>
    </w:p>
    <w:p w14:paraId="6FD098AB"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xml:space="preserve">заключения; </w:t>
      </w:r>
    </w:p>
    <w:p w14:paraId="307DC07F"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xml:space="preserve">списка использованных источников; </w:t>
      </w:r>
    </w:p>
    <w:p w14:paraId="634EA306"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приложений.</w:t>
      </w:r>
    </w:p>
    <w:p w14:paraId="5AD103AE"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Во введении обосновывается актуальность и практическая значимость выбранной темы, формулируются цели и задачи, объект и предмет ВКР, круг рассматриваемых проблем, методы (теоретические, практические) их решения. Объем введения – 4-5 страниц.</w:t>
      </w:r>
    </w:p>
    <w:p w14:paraId="1F8716A2"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Основная часть ВКР содержит две главы.</w:t>
      </w:r>
    </w:p>
    <w:p w14:paraId="1C7C1853"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lastRenderedPageBreak/>
        <w:t>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статистические данные.</w:t>
      </w:r>
    </w:p>
    <w:p w14:paraId="5FBDE8F7"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Вторая глава посвящается анализу практического материала, полученного во время производственной практики (преддипломной). В главе содержится:</w:t>
      </w:r>
    </w:p>
    <w:p w14:paraId="139F2A25"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анализ конкретного материала по избранной теме (теоретическая составляющая);</w:t>
      </w:r>
    </w:p>
    <w:p w14:paraId="5C207BD2"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описание выявленных проблем и тенденций развития объекта и предмета изучения на основе анализа конкретного материала по избранной теме (практическая составляющая);</w:t>
      </w:r>
    </w:p>
    <w:p w14:paraId="653B11D6"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 описание способов решения выявленных проблем.</w:t>
      </w:r>
    </w:p>
    <w:p w14:paraId="262823D3"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В ходе анализа могут использоваться аналитические таблицы, расчеты, формулы, схемы, чертежи, диаграммы, графики.</w:t>
      </w:r>
    </w:p>
    <w:p w14:paraId="6CF30A66"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Завершающей частью ВКР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пяти страниц текста. Заключение лежит в основе доклада студента на защите.</w:t>
      </w:r>
    </w:p>
    <w:p w14:paraId="42E2E676" w14:textId="77777777" w:rsidR="00492078" w:rsidRPr="00492078" w:rsidRDefault="00492078" w:rsidP="00492078">
      <w:pPr>
        <w:pStyle w:val="affffff6"/>
        <w:ind w:firstLine="708"/>
        <w:jc w:val="both"/>
        <w:rPr>
          <w:rFonts w:ascii="Times New Roman" w:hAnsi="Times New Roman"/>
          <w:sz w:val="24"/>
          <w:szCs w:val="24"/>
        </w:rPr>
      </w:pPr>
      <w:r w:rsidRPr="00492078">
        <w:rPr>
          <w:rFonts w:ascii="Times New Roman" w:hAnsi="Times New Roman"/>
          <w:sz w:val="24"/>
          <w:szCs w:val="24"/>
        </w:rPr>
        <w:t>Список использованных источников информации, оформленных по правилам библиографии, не менее 20 источников, изданные в течении пяти последних лет. Приложения могут состоять из дополнительных справочных материалов, имеющих вспомогательное значение (копий документов, выдержек из отчетных материалов, статистических данных, схем, таблиц, диаграмм и т.п.).</w:t>
      </w:r>
    </w:p>
    <w:p w14:paraId="15B01D01" w14:textId="77777777" w:rsidR="00492078" w:rsidRPr="00492078" w:rsidRDefault="00492078" w:rsidP="00492078">
      <w:pPr>
        <w:pStyle w:val="ae"/>
        <w:spacing w:before="0" w:after="0"/>
        <w:ind w:left="0" w:firstLine="709"/>
        <w:contextualSpacing/>
        <w:jc w:val="both"/>
        <w:rPr>
          <w:rFonts w:ascii="Times New Roman" w:hAnsi="Times New Roman" w:cs="Times New Roman"/>
          <w:i/>
          <w:iCs/>
          <w:highlight w:val="yellow"/>
          <w:lang w:val="ru-RU"/>
        </w:rPr>
      </w:pPr>
    </w:p>
    <w:p w14:paraId="20556491"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3.4. Порядок оценки результатов дипломной работы.</w:t>
      </w:r>
    </w:p>
    <w:p w14:paraId="06FFC0CE"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Выпускная квалификационная работа оцениваются на основании:</w:t>
      </w:r>
    </w:p>
    <w:p w14:paraId="1C94662C"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отзыва руководителя;</w:t>
      </w:r>
    </w:p>
    <w:p w14:paraId="04205678"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отзыва официального рецензента (при наличии);</w:t>
      </w:r>
    </w:p>
    <w:p w14:paraId="67A1DAB6"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коллегиального решения Государственной экзаменационной комиссии.</w:t>
      </w:r>
    </w:p>
    <w:p w14:paraId="47505CE5"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Работа, претендующая на отличную оценку, должна соответствовать следующим требованиям:</w:t>
      </w:r>
    </w:p>
    <w:p w14:paraId="7108A2CB"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Содержательные требования:</w:t>
      </w:r>
    </w:p>
    <w:p w14:paraId="735A2B45"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Корректно сформулированная тема (проблема) исследования.</w:t>
      </w:r>
    </w:p>
    <w:p w14:paraId="653AFB10"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Четкое обоснование научной и/или практической актуальности темы.</w:t>
      </w:r>
    </w:p>
    <w:p w14:paraId="22BE7E8A"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Актуальность (научная и/или практическая) должна содержать формулировку</w:t>
      </w:r>
    </w:p>
    <w:p w14:paraId="010932ED"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проблемной ситуации.</w:t>
      </w:r>
    </w:p>
    <w:p w14:paraId="58F369D0"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Введение, соответствующее требованиям к работе.</w:t>
      </w:r>
    </w:p>
    <w:p w14:paraId="0D2F47DA"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Полнота раскрытия заявленной темы и решения поставленных задач.</w:t>
      </w:r>
    </w:p>
    <w:p w14:paraId="69E43BBA"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Отсутствие прямых заимствований и пространного цитирования.</w:t>
      </w:r>
    </w:p>
    <w:p w14:paraId="73D43DFC"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Присутствие авторского исследования или/и самостоятельного вторичного анализа.</w:t>
      </w:r>
    </w:p>
    <w:p w14:paraId="305AF092"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Наличие теоретического и эмпирического материала (для теоретической или методологической работы – самостоятельного теоретического исследования).</w:t>
      </w:r>
    </w:p>
    <w:p w14:paraId="2BCBECFA"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Описание эмпирической базы, соответствующее требованиям.</w:t>
      </w:r>
    </w:p>
    <w:p w14:paraId="494F07CA"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Стилистика и орфография текста должна соответствовать научному формату</w:t>
      </w:r>
    </w:p>
    <w:p w14:paraId="77EAA978"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работы.</w:t>
      </w:r>
    </w:p>
    <w:p w14:paraId="00745FAD"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Формальные требования:</w:t>
      </w:r>
    </w:p>
    <w:p w14:paraId="0B8725BA"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Объем – 50−60 страниц (без приложений).</w:t>
      </w:r>
    </w:p>
    <w:p w14:paraId="5ABEF4B0"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Структура соответствует требованиям.</w:t>
      </w:r>
    </w:p>
    <w:p w14:paraId="6ABDD80B"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Оформление работы согласно требованиям.</w:t>
      </w:r>
    </w:p>
    <w:p w14:paraId="101606E6"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Список используемых источников, оформленный согласно требованиям.</w:t>
      </w:r>
    </w:p>
    <w:p w14:paraId="3813646C"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Нумерация страниц (на первой странице номер не указывается, но подразумевается).</w:t>
      </w:r>
    </w:p>
    <w:p w14:paraId="5B0045EB"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Иллюстративный материал (таблицы, рисунки и т.п.) должны быть оформлены согласно требованиям (иметь названия, нумерацию и т.д.).</w:t>
      </w:r>
    </w:p>
    <w:p w14:paraId="34873B89"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p>
    <w:p w14:paraId="4303D794"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3.5 Порядок оценки защиты дипломной работы.</w:t>
      </w:r>
    </w:p>
    <w:p w14:paraId="05721652"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lastRenderedPageBreak/>
        <w:t>Защита выпускной квалификационной работы является важным завершающим этапом учебного процесса.</w:t>
      </w:r>
    </w:p>
    <w:p w14:paraId="04CEFB32"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К защите выпускных квалификационных работ допускаются обучающиеся:</w:t>
      </w:r>
    </w:p>
    <w:p w14:paraId="13875182"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успешно выполнившие весь учебный план;</w:t>
      </w:r>
    </w:p>
    <w:p w14:paraId="494E9F60"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защитившие отчет о прохождении преддипломной практики;</w:t>
      </w:r>
    </w:p>
    <w:p w14:paraId="6844F3B9"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представившие в установленный срок выпускную квалификационную работу с положительным отзывом руководителя и рецензией.</w:t>
      </w:r>
    </w:p>
    <w:p w14:paraId="3846F5D8"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Защита выпускной квалификационной работы проходит перед Государственной комиссией на открытом заседании, где помимо членов комиссии присутствует научный руководитель.</w:t>
      </w:r>
    </w:p>
    <w:p w14:paraId="1552400E"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К своей защите обучающийся-выпускник должен:</w:t>
      </w:r>
    </w:p>
    <w:p w14:paraId="0F7011BC"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подготовить речь (вступительное слово);</w:t>
      </w:r>
    </w:p>
    <w:p w14:paraId="5965190F"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подготовить презентацию;</w:t>
      </w:r>
    </w:p>
    <w:p w14:paraId="167F4465"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при необходимости подготовить раздаточный материал для всех членов комиссии.</w:t>
      </w:r>
    </w:p>
    <w:p w14:paraId="2B6F9868"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Содержание вступительного слова и раздаточного (демонстрационного) материала должно быть согласовано с руководителем.</w:t>
      </w:r>
    </w:p>
    <w:p w14:paraId="73368CB8"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Вступительное слово должно содержать краткое, но четкое изложение основных положений выпускной квалификационной работы. Желательно, чтобы обучающийся излагал основное содержание своей работы свободно, не читая письменного текста. Время на доклад - 10-12 минут.</w:t>
      </w:r>
    </w:p>
    <w:p w14:paraId="0EC15EDD"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После вступительного слова обучающийся отвечает на вопросы от членов комиссии. Количество вопросов, задаваемых при защите выпускной квалификационной работы, не ограничивается. Вопросы могут быть как непосредственно связанные с темой выпускной квалификационной работы, так и не связанные с ней. Обучающийся может отвечать на вопросы либо сразу, либо в заключительном слове. При подготовке ответов на вопросы он имеет право пользоваться своей выпускной квалификационной работой.</w:t>
      </w:r>
    </w:p>
    <w:p w14:paraId="2B610D0B"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Ответы на вопросы должны быть убедительны, теоретически обоснованы, а при необходимости подкреплены цифровым материалом. Следует помнить, что ответы на вопросы, их полнота и содержательность влияют на оценку по защите выпускной работы.</w:t>
      </w:r>
    </w:p>
    <w:p w14:paraId="453E20C8"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Общую оценку за выпускную квалификационную работу и процедуру защиты члены государственной экзаменационной комиссии выставляют коллегиально с учетом содержания ВКР и процедуры защиты.</w:t>
      </w:r>
    </w:p>
    <w:p w14:paraId="7B7C84ED"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При определении окончательной оценки по защите дипломной работы учитываются:</w:t>
      </w:r>
    </w:p>
    <w:p w14:paraId="730463FE"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доклад выпускника по каждому разделу;</w:t>
      </w:r>
    </w:p>
    <w:p w14:paraId="0A7CF6B2"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ответы на вопросы;</w:t>
      </w:r>
    </w:p>
    <w:p w14:paraId="7710C208"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оценка рецензента (при наличии);</w:t>
      </w:r>
    </w:p>
    <w:p w14:paraId="58F0B606"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отзыв руководителя.</w:t>
      </w:r>
    </w:p>
    <w:p w14:paraId="2583ED9B"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b/>
          <w:bCs/>
          <w:sz w:val="24"/>
          <w:szCs w:val="24"/>
        </w:rPr>
      </w:pPr>
      <w:r w:rsidRPr="00492078">
        <w:rPr>
          <w:rFonts w:ascii="Times New Roman" w:eastAsia="DejaVu Sans" w:hAnsi="Times New Roman" w:cs="Times New Roman"/>
          <w:sz w:val="24"/>
          <w:szCs w:val="24"/>
        </w:rPr>
        <w:t>При этом оценивается соответствие</w:t>
      </w:r>
      <w:r w:rsidRPr="00492078">
        <w:rPr>
          <w:rFonts w:ascii="Times New Roman" w:eastAsia="DejaVu Sans" w:hAnsi="Times New Roman" w:cs="Times New Roman"/>
          <w:b/>
          <w:bCs/>
          <w:sz w:val="24"/>
          <w:szCs w:val="24"/>
        </w:rPr>
        <w:t>:</w:t>
      </w:r>
    </w:p>
    <w:p w14:paraId="513F1C96"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содержания работы заявленной теме;</w:t>
      </w:r>
    </w:p>
    <w:p w14:paraId="7D38990E"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глубины раскрытия темы ВКР значимости проблемы исследования;</w:t>
      </w:r>
    </w:p>
    <w:p w14:paraId="7F54A3DF"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оформления работы требованиям ГОСТ;</w:t>
      </w:r>
    </w:p>
    <w:p w14:paraId="6D1F9087"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результатов обучения требованиям, предусмотренным ФГОС СПО.</w:t>
      </w:r>
    </w:p>
    <w:p w14:paraId="6EF8883F"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Основными оценками качества и эффективности ВКР являются:</w:t>
      </w:r>
    </w:p>
    <w:p w14:paraId="4F8FC6CE"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важность (актуальность) работы для внутренних и/или внешних потребителей;</w:t>
      </w:r>
    </w:p>
    <w:p w14:paraId="59CAB8A8"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новизна результатов работы;</w:t>
      </w:r>
    </w:p>
    <w:p w14:paraId="511AED7B"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практическая значимость результатов работы;</w:t>
      </w:r>
    </w:p>
    <w:p w14:paraId="11156978"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492078">
        <w:rPr>
          <w:rFonts w:ascii="Times New Roman" w:eastAsia="DejaVu Sans" w:hAnsi="Times New Roman" w:cs="Times New Roman"/>
          <w:sz w:val="24"/>
          <w:szCs w:val="24"/>
        </w:rPr>
        <w:t>- эффективность и результативность (социальный, экономический, информационный)</w:t>
      </w:r>
    </w:p>
    <w:p w14:paraId="7D7BD5A4" w14:textId="77777777" w:rsidR="00492078" w:rsidRPr="00492078" w:rsidRDefault="00492078" w:rsidP="00492078">
      <w:pPr>
        <w:pStyle w:val="ae"/>
        <w:spacing w:before="0" w:after="0"/>
        <w:ind w:left="0" w:firstLine="709"/>
        <w:contextualSpacing/>
        <w:jc w:val="both"/>
        <w:rPr>
          <w:rFonts w:ascii="Times New Roman" w:eastAsia="DejaVu Sans" w:hAnsi="Times New Roman" w:cs="Times New Roman"/>
          <w:lang w:val="ru-RU"/>
        </w:rPr>
      </w:pPr>
      <w:r w:rsidRPr="00492078">
        <w:rPr>
          <w:rFonts w:ascii="Times New Roman" w:eastAsia="DejaVu Sans" w:hAnsi="Times New Roman" w:cs="Times New Roman"/>
          <w:lang w:val="ru-RU"/>
        </w:rPr>
        <w:t>- уровень практической реализации.</w:t>
      </w:r>
    </w:p>
    <w:p w14:paraId="12BFE580"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color w:val="000000"/>
          <w:sz w:val="24"/>
          <w:szCs w:val="24"/>
        </w:rPr>
      </w:pPr>
      <w:r w:rsidRPr="00492078">
        <w:rPr>
          <w:rFonts w:ascii="Times New Roman" w:eastAsia="DejaVu Sans" w:hAnsi="Times New Roman" w:cs="Times New Roman"/>
          <w:color w:val="000000"/>
          <w:sz w:val="24"/>
          <w:szCs w:val="24"/>
        </w:rPr>
        <w:t>Оценка по защите выпускной квалификационной работы определяется баллами: «отлично», «хорошо», «удовлетворительно», «неудовлетворительно».</w:t>
      </w:r>
    </w:p>
    <w:p w14:paraId="66D408C9"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 xml:space="preserve">«Отлично» - выставляется в случае, если квалификационная работа посвящена актуальной и научно значимой теме, исследование базируется на анализе ситуации по данной проблеме и автор работы, продемонстрировал необходимые навыки анализа источников. Работа состоит из </w:t>
      </w:r>
      <w:r w:rsidRPr="00492078">
        <w:rPr>
          <w:rFonts w:ascii="Times New Roman" w:hAnsi="Times New Roman" w:cs="Times New Roman"/>
          <w:lang w:val="ru-RU"/>
        </w:rPr>
        <w:lastRenderedPageBreak/>
        <w:t>теоретического раздела и описания практической реализации, которая демонстрирует приобретенные общие и профессиональные компетенции по специальности. В работе присутствует обстоятельный анализ проблемы, последовательно и верно определены цели и задачи. Работа имеет четкую внутреннюю логическую структуру. В ходе защиты автор уверенно и аргументировано ответил на замечания и вопросы членов комиссии, а сам процесс защиты продемонстрировал полную разработанность избранной проблемы и компетентность выпускника.</w:t>
      </w:r>
    </w:p>
    <w:p w14:paraId="6F61E414" w14:textId="77777777" w:rsidR="00492078" w:rsidRPr="00492078" w:rsidRDefault="00492078" w:rsidP="00492078">
      <w:pPr>
        <w:pStyle w:val="ae"/>
        <w:spacing w:before="0" w:after="0"/>
        <w:ind w:left="0" w:firstLine="709"/>
        <w:contextualSpacing/>
        <w:jc w:val="both"/>
        <w:rPr>
          <w:rFonts w:ascii="Times New Roman" w:hAnsi="Times New Roman" w:cs="Times New Roman"/>
          <w:lang w:val="ru-RU"/>
        </w:rPr>
      </w:pPr>
      <w:r w:rsidRPr="00492078">
        <w:rPr>
          <w:rFonts w:ascii="Times New Roman" w:hAnsi="Times New Roman" w:cs="Times New Roman"/>
          <w:lang w:val="ru-RU"/>
        </w:rPr>
        <w:t>«Хорошо» - выставляется в случае, если работа посвящена актуальной и научно значимой теме, исследование базируется на анализе ситуации по данной проблеме и автор работы, продемонстрировал необходимые навыки анализа источников. Работа состоит из теоретического раздела и описания практической реализации, которая демонстрирует приобретенные навыки которая демонстрирует приобретенные общие и профессиональные компетенции по специальности. В работе присутствует обстоятельный анализ проблемы, последовательно и верно определены цели и задачи. Работа иметь четкую внутреннюю логическую структуру. В ходе защиты автор достаточно полно и обоснованно ответил на замечания и вопросы членов комиссии, а сам процесс защиты продемонстрировал необходимую и в целом доказанную разработанность избранной научной проблемы. Вместе с тем, работа содержит ряд недостатков, не имеющих принципиального характера.</w:t>
      </w:r>
    </w:p>
    <w:p w14:paraId="1977C409" w14:textId="77777777" w:rsidR="00492078" w:rsidRPr="00492078" w:rsidRDefault="00492078" w:rsidP="00492078">
      <w:pPr>
        <w:pStyle w:val="ae"/>
        <w:spacing w:before="0" w:after="0"/>
        <w:ind w:left="0" w:firstLine="709"/>
        <w:contextualSpacing/>
        <w:jc w:val="both"/>
        <w:rPr>
          <w:rFonts w:ascii="Times New Roman" w:eastAsia="DejaVu Sans" w:hAnsi="Times New Roman" w:cs="Times New Roman"/>
          <w:color w:val="000000"/>
          <w:lang w:val="ru-RU"/>
        </w:rPr>
      </w:pPr>
      <w:r w:rsidRPr="00492078">
        <w:rPr>
          <w:rFonts w:ascii="Times New Roman" w:hAnsi="Times New Roman" w:cs="Times New Roman"/>
          <w:lang w:val="ru-RU"/>
        </w:rPr>
        <w:t xml:space="preserve">«Удовлетворительно» - выставляется в случае, если студент продемонстрировал слабые знания некоторых научных проблем в рамках тематики квалификационной работы. В процессе защиты работы, в тексте ВКР, в представленных презентационных </w:t>
      </w:r>
      <w:r w:rsidRPr="00492078">
        <w:rPr>
          <w:rFonts w:ascii="Times New Roman" w:eastAsia="DejaVu Sans" w:hAnsi="Times New Roman" w:cs="Times New Roman"/>
          <w:color w:val="000000"/>
          <w:lang w:val="ru-RU"/>
        </w:rPr>
        <w:t>материалах допущены значительные фактические ошибки. В случае отсутствия четкой формулировки актуальности, целей и задач ВКР. Работа не полностью соответствует всем формальным требованиям, предъявляемым к подобного рода работам.</w:t>
      </w:r>
    </w:p>
    <w:p w14:paraId="22A84EFC"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color w:val="000000"/>
          <w:sz w:val="24"/>
          <w:szCs w:val="24"/>
        </w:rPr>
      </w:pPr>
      <w:r w:rsidRPr="00492078">
        <w:rPr>
          <w:rFonts w:ascii="Times New Roman" w:eastAsia="DejaVu Sans" w:hAnsi="Times New Roman" w:cs="Times New Roman"/>
          <w:color w:val="000000"/>
          <w:sz w:val="24"/>
          <w:szCs w:val="24"/>
        </w:rPr>
        <w:t xml:space="preserve">«Неудовлетворительно» выставляется за работу, которая не носит элементы исследовательского характера, имеет поверхностно изложенный материал темы, отсутствуют практические расчеты, работа не отвечает требованиям, изложенным в методических указаниях. В отзыве руководителя имеются серьезные критические замечания по содержанию работы. При её защите обучающийся проявляет неуверенность, затрудняется отвечать на вопросы комиссии по теме исследования. А также в случае, если в процессе защиты ВКР выявились факты плагиата основных результатов работы, несоответствие заявленных в ВКР полученных результатов, реальному состоянию дел, необоснованность достаточно важных для данной ВКР высказываний, достижений и разработок. </w:t>
      </w:r>
    </w:p>
    <w:p w14:paraId="2DEAD87D"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color w:val="000000"/>
          <w:sz w:val="24"/>
          <w:szCs w:val="24"/>
        </w:rPr>
      </w:pPr>
      <w:r w:rsidRPr="00492078">
        <w:rPr>
          <w:rFonts w:ascii="Times New Roman" w:eastAsia="DejaVu Sans" w:hAnsi="Times New Roman" w:cs="Times New Roman"/>
          <w:color w:val="000000"/>
          <w:sz w:val="24"/>
          <w:szCs w:val="24"/>
        </w:rPr>
        <w:t>Результаты защиты обсуждаются Государственной комиссией на закрытом заседании и объявляются в тот же день после оформления протоколов работы комиссии.</w:t>
      </w:r>
    </w:p>
    <w:p w14:paraId="257FFD11" w14:textId="77777777" w:rsidR="00492078" w:rsidRPr="00492078" w:rsidRDefault="00492078" w:rsidP="00492078">
      <w:pPr>
        <w:autoSpaceDE w:val="0"/>
        <w:autoSpaceDN w:val="0"/>
        <w:adjustRightInd w:val="0"/>
        <w:spacing w:after="0" w:line="240" w:lineRule="auto"/>
        <w:ind w:firstLine="709"/>
        <w:jc w:val="both"/>
        <w:rPr>
          <w:rFonts w:ascii="Times New Roman" w:eastAsia="DejaVu Sans" w:hAnsi="Times New Roman" w:cs="Times New Roman"/>
          <w:color w:val="000000"/>
          <w:sz w:val="24"/>
          <w:szCs w:val="24"/>
        </w:rPr>
      </w:pPr>
      <w:r w:rsidRPr="00492078">
        <w:rPr>
          <w:rFonts w:ascii="Times New Roman" w:eastAsia="DejaVu Sans" w:hAnsi="Times New Roman" w:cs="Times New Roman"/>
          <w:color w:val="000000"/>
          <w:sz w:val="24"/>
          <w:szCs w:val="24"/>
        </w:rPr>
        <w:t>Решение об окончательной оценке по защите выпускной квалификационной работы основывается на отзыве руководителя, внешней рецензии, выступлении и ответах обучающегося-выпускника в процессе защиты.</w:t>
      </w:r>
    </w:p>
    <w:p w14:paraId="3A1C3DDB" w14:textId="77777777" w:rsidR="00492078" w:rsidRPr="00492078" w:rsidRDefault="00492078" w:rsidP="00492078">
      <w:pPr>
        <w:autoSpaceDE w:val="0"/>
        <w:autoSpaceDN w:val="0"/>
        <w:adjustRightInd w:val="0"/>
        <w:spacing w:after="0" w:line="240" w:lineRule="auto"/>
        <w:ind w:firstLine="709"/>
        <w:jc w:val="both"/>
        <w:rPr>
          <w:rFonts w:ascii="Times New Roman" w:hAnsi="Times New Roman" w:cs="Times New Roman"/>
          <w:b/>
          <w:sz w:val="20"/>
          <w:szCs w:val="48"/>
        </w:rPr>
      </w:pPr>
      <w:r w:rsidRPr="00492078">
        <w:rPr>
          <w:rFonts w:ascii="Times New Roman" w:eastAsia="DejaVu Sans" w:hAnsi="Times New Roman" w:cs="Times New Roman"/>
          <w:color w:val="000000"/>
          <w:sz w:val="24"/>
          <w:szCs w:val="24"/>
        </w:rPr>
        <w:t>Итоговая оценка за защиту выпускной квалификационной работы в итоговый протокол выставляется как среднее арифметическое между оценкой за демонстрационный экзамен и защиту дипломной работы. В случае невозможности определить среднее арифметическое значение обучающемуся в качестве итоговой оценки за защиту выпускной квалификационной работы выставляется наибольшая оценка из двух выполненных ее вида.</w:t>
      </w:r>
    </w:p>
    <w:p w14:paraId="0D17BB7E" w14:textId="77777777" w:rsidR="00EA06D7" w:rsidRPr="00492078" w:rsidRDefault="00EA06D7" w:rsidP="006E6367">
      <w:pPr>
        <w:spacing w:after="0"/>
        <w:ind w:firstLine="709"/>
        <w:jc w:val="both"/>
        <w:rPr>
          <w:rFonts w:ascii="Times New Roman" w:hAnsi="Times New Roman" w:cs="Times New Roman"/>
          <w:iCs/>
          <w:spacing w:val="-4"/>
          <w:sz w:val="24"/>
          <w:szCs w:val="24"/>
        </w:rPr>
      </w:pPr>
    </w:p>
    <w:p w14:paraId="52C95188" w14:textId="77777777" w:rsidR="00492078" w:rsidRPr="00492078" w:rsidRDefault="00492078" w:rsidP="006E6367">
      <w:pPr>
        <w:spacing w:after="0"/>
        <w:ind w:firstLine="709"/>
        <w:jc w:val="both"/>
        <w:rPr>
          <w:rFonts w:ascii="Times New Roman" w:hAnsi="Times New Roman" w:cs="Times New Roman"/>
          <w:iCs/>
          <w:spacing w:val="-4"/>
          <w:sz w:val="24"/>
          <w:szCs w:val="24"/>
        </w:rPr>
      </w:pPr>
    </w:p>
    <w:p w14:paraId="5BD8F862" w14:textId="77777777" w:rsidR="00492078" w:rsidRPr="00492078" w:rsidRDefault="00492078" w:rsidP="006E6367">
      <w:pPr>
        <w:spacing w:after="0"/>
        <w:ind w:firstLine="709"/>
        <w:jc w:val="both"/>
        <w:rPr>
          <w:rFonts w:ascii="Times New Roman" w:hAnsi="Times New Roman" w:cs="Times New Roman"/>
          <w:iCs/>
          <w:spacing w:val="-4"/>
          <w:sz w:val="24"/>
          <w:szCs w:val="24"/>
        </w:rPr>
        <w:sectPr w:rsidR="00492078" w:rsidRPr="00492078" w:rsidSect="00E61784">
          <w:footerReference w:type="default" r:id="rId99"/>
          <w:pgSz w:w="11906" w:h="16838"/>
          <w:pgMar w:top="1134" w:right="567" w:bottom="1134" w:left="1134" w:header="709" w:footer="709" w:gutter="0"/>
          <w:cols w:space="720"/>
          <w:formProt w:val="0"/>
          <w:docGrid w:linePitch="360"/>
        </w:sectPr>
      </w:pPr>
    </w:p>
    <w:p w14:paraId="0BDAEFD5" w14:textId="77777777" w:rsidR="00492078" w:rsidRPr="00492078" w:rsidRDefault="00492078" w:rsidP="00492078">
      <w:pPr>
        <w:pStyle w:val="1"/>
        <w:spacing w:after="0"/>
        <w:jc w:val="right"/>
        <w:rPr>
          <w:rFonts w:ascii="Times New Roman" w:hAnsi="Times New Roman" w:cs="Times New Roman"/>
        </w:rPr>
      </w:pPr>
      <w:bookmarkStart w:id="73" w:name="_Toc131849531"/>
      <w:r w:rsidRPr="00492078">
        <w:rPr>
          <w:rFonts w:ascii="Times New Roman" w:hAnsi="Times New Roman" w:cs="Times New Roman"/>
        </w:rPr>
        <w:lastRenderedPageBreak/>
        <w:t>Приложение 6</w:t>
      </w:r>
      <w:bookmarkEnd w:id="73"/>
    </w:p>
    <w:p w14:paraId="692F791F" w14:textId="77777777" w:rsidR="00492078" w:rsidRPr="00492078" w:rsidRDefault="00492078" w:rsidP="00492078">
      <w:pPr>
        <w:jc w:val="right"/>
        <w:rPr>
          <w:rFonts w:ascii="Times New Roman" w:hAnsi="Times New Roman" w:cs="Times New Roman"/>
          <w:b/>
          <w:sz w:val="24"/>
          <w:szCs w:val="24"/>
        </w:rPr>
      </w:pPr>
      <w:r w:rsidRPr="00492078">
        <w:rPr>
          <w:rFonts w:ascii="Times New Roman" w:hAnsi="Times New Roman" w:cs="Times New Roman"/>
          <w:sz w:val="24"/>
          <w:szCs w:val="24"/>
        </w:rPr>
        <w:t>к ОПОП-П по специальности</w:t>
      </w:r>
      <w:r w:rsidRPr="00492078">
        <w:rPr>
          <w:rFonts w:ascii="Times New Roman" w:hAnsi="Times New Roman" w:cs="Times New Roman"/>
          <w:b/>
          <w:sz w:val="24"/>
          <w:szCs w:val="24"/>
        </w:rPr>
        <w:t xml:space="preserve"> </w:t>
      </w:r>
    </w:p>
    <w:p w14:paraId="5D4683AF" w14:textId="77777777" w:rsidR="00492078" w:rsidRPr="00492078" w:rsidRDefault="00492078" w:rsidP="00492078">
      <w:pPr>
        <w:spacing w:after="0"/>
        <w:jc w:val="right"/>
        <w:rPr>
          <w:rFonts w:ascii="Times New Roman" w:hAnsi="Times New Roman" w:cs="Times New Roman"/>
          <w:b/>
          <w:i/>
          <w:sz w:val="24"/>
          <w:szCs w:val="24"/>
        </w:rPr>
      </w:pPr>
      <w:r w:rsidRPr="00492078">
        <w:rPr>
          <w:rFonts w:ascii="Times New Roman" w:hAnsi="Times New Roman" w:cs="Times New Roman"/>
          <w:sz w:val="24"/>
          <w:szCs w:val="24"/>
          <w:u w:val="single"/>
        </w:rPr>
        <w:t>08.02.14 Эксплуатация и обслуживание многоквартирного дома</w:t>
      </w:r>
    </w:p>
    <w:p w14:paraId="5078F08C" w14:textId="77777777" w:rsidR="00492078" w:rsidRPr="00492078" w:rsidRDefault="00492078" w:rsidP="00492078">
      <w:pPr>
        <w:tabs>
          <w:tab w:val="right" w:leader="underscore" w:pos="9639"/>
        </w:tabs>
        <w:spacing w:after="120"/>
        <w:jc w:val="center"/>
        <w:rPr>
          <w:rFonts w:ascii="Times New Roman" w:hAnsi="Times New Roman" w:cs="Times New Roman"/>
          <w:b/>
          <w:sz w:val="28"/>
          <w:szCs w:val="28"/>
          <w:vertAlign w:val="superscript"/>
        </w:rPr>
      </w:pPr>
    </w:p>
    <w:p w14:paraId="4AB0FA5C" w14:textId="77777777" w:rsidR="00492078" w:rsidRPr="00492078" w:rsidRDefault="00492078" w:rsidP="00492078">
      <w:pPr>
        <w:tabs>
          <w:tab w:val="right" w:leader="underscore" w:pos="9639"/>
        </w:tabs>
        <w:spacing w:after="120"/>
        <w:jc w:val="center"/>
        <w:rPr>
          <w:rFonts w:ascii="Times New Roman" w:hAnsi="Times New Roman" w:cs="Times New Roman"/>
          <w:b/>
          <w:sz w:val="28"/>
          <w:szCs w:val="28"/>
          <w:vertAlign w:val="superscript"/>
        </w:rPr>
      </w:pPr>
    </w:p>
    <w:p w14:paraId="02816A8D" w14:textId="77777777" w:rsidR="00492078" w:rsidRPr="00492078" w:rsidRDefault="00492078" w:rsidP="00492078">
      <w:pPr>
        <w:tabs>
          <w:tab w:val="right" w:leader="underscore" w:pos="9639"/>
        </w:tabs>
        <w:spacing w:after="120"/>
        <w:jc w:val="center"/>
        <w:rPr>
          <w:rFonts w:ascii="Times New Roman" w:hAnsi="Times New Roman" w:cs="Times New Roman"/>
          <w:b/>
          <w:sz w:val="28"/>
          <w:szCs w:val="28"/>
          <w:vertAlign w:val="superscript"/>
        </w:rPr>
      </w:pPr>
    </w:p>
    <w:p w14:paraId="39E14F82" w14:textId="77777777" w:rsidR="00492078" w:rsidRPr="00492078" w:rsidRDefault="00492078" w:rsidP="00492078">
      <w:pPr>
        <w:tabs>
          <w:tab w:val="right" w:leader="underscore" w:pos="9639"/>
        </w:tabs>
        <w:spacing w:after="120"/>
        <w:jc w:val="center"/>
        <w:rPr>
          <w:rFonts w:ascii="Times New Roman" w:hAnsi="Times New Roman" w:cs="Times New Roman"/>
          <w:b/>
          <w:sz w:val="28"/>
          <w:szCs w:val="28"/>
          <w:vertAlign w:val="superscript"/>
        </w:rPr>
      </w:pPr>
    </w:p>
    <w:p w14:paraId="13B3EF1F" w14:textId="77777777" w:rsidR="00492078" w:rsidRPr="00492078" w:rsidRDefault="00492078" w:rsidP="00492078">
      <w:pPr>
        <w:tabs>
          <w:tab w:val="right" w:leader="underscore" w:pos="9639"/>
        </w:tabs>
        <w:spacing w:after="120"/>
        <w:jc w:val="center"/>
        <w:rPr>
          <w:rFonts w:ascii="Times New Roman" w:hAnsi="Times New Roman" w:cs="Times New Roman"/>
          <w:b/>
          <w:sz w:val="28"/>
          <w:szCs w:val="28"/>
          <w:vertAlign w:val="superscript"/>
        </w:rPr>
      </w:pPr>
    </w:p>
    <w:p w14:paraId="78E927EA" w14:textId="77777777" w:rsidR="00492078" w:rsidRPr="00492078" w:rsidRDefault="00492078" w:rsidP="00492078">
      <w:pPr>
        <w:tabs>
          <w:tab w:val="right" w:leader="underscore" w:pos="9639"/>
        </w:tabs>
        <w:spacing w:after="120"/>
        <w:jc w:val="center"/>
        <w:rPr>
          <w:rFonts w:ascii="Times New Roman" w:hAnsi="Times New Roman" w:cs="Times New Roman"/>
          <w:b/>
          <w:sz w:val="28"/>
          <w:szCs w:val="28"/>
          <w:vertAlign w:val="superscript"/>
        </w:rPr>
      </w:pPr>
    </w:p>
    <w:p w14:paraId="23AD29EE"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 xml:space="preserve">Дополнительный профессиональный блок </w:t>
      </w:r>
    </w:p>
    <w:p w14:paraId="452E54EB"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по запросу работодателя</w:t>
      </w:r>
    </w:p>
    <w:p w14:paraId="1D7CA3D3" w14:textId="77777777" w:rsidR="00492078" w:rsidRPr="00492078" w:rsidRDefault="00492078" w:rsidP="00492078">
      <w:pPr>
        <w:spacing w:after="0"/>
        <w:jc w:val="center"/>
        <w:rPr>
          <w:rFonts w:ascii="Times New Roman" w:hAnsi="Times New Roman" w:cs="Times New Roman"/>
          <w:b/>
          <w:iCs/>
          <w:sz w:val="24"/>
          <w:szCs w:val="24"/>
          <w:u w:val="single"/>
        </w:rPr>
      </w:pPr>
      <w:r w:rsidRPr="00492078">
        <w:rPr>
          <w:rFonts w:ascii="Times New Roman" w:hAnsi="Times New Roman" w:cs="Times New Roman"/>
          <w:b/>
          <w:bCs/>
          <w:color w:val="000000"/>
          <w:sz w:val="24"/>
          <w:szCs w:val="24"/>
          <w:u w:val="single"/>
        </w:rPr>
        <w:t>Некоммерческое партнерство «Управление строительства «Атомстройкомплекс»</w:t>
      </w:r>
    </w:p>
    <w:p w14:paraId="51A59112" w14:textId="77777777" w:rsidR="00492078" w:rsidRPr="00492078" w:rsidRDefault="00492078" w:rsidP="00492078">
      <w:pPr>
        <w:jc w:val="center"/>
        <w:rPr>
          <w:rFonts w:ascii="Times New Roman" w:hAnsi="Times New Roman" w:cs="Times New Roman"/>
          <w:bCs/>
          <w:i/>
          <w:sz w:val="24"/>
          <w:szCs w:val="24"/>
          <w:vertAlign w:val="superscript"/>
        </w:rPr>
      </w:pPr>
      <w:r w:rsidRPr="00492078">
        <w:rPr>
          <w:rFonts w:ascii="Times New Roman" w:hAnsi="Times New Roman" w:cs="Times New Roman"/>
          <w:bCs/>
          <w:i/>
          <w:sz w:val="24"/>
          <w:szCs w:val="24"/>
          <w:vertAlign w:val="superscript"/>
        </w:rPr>
        <w:t xml:space="preserve">наименование организации-работодателя </w:t>
      </w:r>
    </w:p>
    <w:p w14:paraId="57BB3AF3" w14:textId="77777777" w:rsidR="00492078" w:rsidRPr="00492078" w:rsidRDefault="00492078" w:rsidP="00492078">
      <w:pPr>
        <w:jc w:val="center"/>
        <w:rPr>
          <w:rFonts w:ascii="Times New Roman" w:hAnsi="Times New Roman" w:cs="Times New Roman"/>
          <w:bCs/>
          <w:i/>
          <w:sz w:val="24"/>
          <w:szCs w:val="24"/>
        </w:rPr>
      </w:pPr>
    </w:p>
    <w:p w14:paraId="44D16D32" w14:textId="77777777" w:rsidR="00492078" w:rsidRPr="00492078" w:rsidRDefault="00492078" w:rsidP="00492078">
      <w:pPr>
        <w:spacing w:after="0"/>
        <w:jc w:val="center"/>
        <w:rPr>
          <w:rFonts w:ascii="Times New Roman" w:hAnsi="Times New Roman" w:cs="Times New Roman"/>
          <w:bCs/>
          <w:i/>
          <w:sz w:val="24"/>
          <w:szCs w:val="24"/>
          <w:u w:val="single"/>
        </w:rPr>
      </w:pPr>
      <w:r w:rsidRPr="00492078">
        <w:rPr>
          <w:rFonts w:ascii="Times New Roman" w:hAnsi="Times New Roman" w:cs="Times New Roman"/>
          <w:b/>
          <w:sz w:val="24"/>
          <w:szCs w:val="24"/>
          <w:u w:val="single"/>
        </w:rPr>
        <w:t>Государственное автономное профессиональное образовательное учреждение Свердловской области «Уральский колледж технологий и предпринимательства»</w:t>
      </w:r>
    </w:p>
    <w:p w14:paraId="3156E6BD" w14:textId="77777777" w:rsidR="00492078" w:rsidRPr="00492078" w:rsidRDefault="00492078" w:rsidP="00492078">
      <w:pPr>
        <w:jc w:val="center"/>
        <w:rPr>
          <w:rFonts w:ascii="Times New Roman" w:hAnsi="Times New Roman" w:cs="Times New Roman"/>
          <w:i/>
          <w:iCs/>
          <w:sz w:val="24"/>
          <w:szCs w:val="24"/>
          <w:vertAlign w:val="superscript"/>
        </w:rPr>
      </w:pPr>
      <w:r w:rsidRPr="00492078">
        <w:rPr>
          <w:rFonts w:ascii="Times New Roman" w:hAnsi="Times New Roman" w:cs="Times New Roman"/>
          <w:i/>
          <w:iCs/>
          <w:sz w:val="24"/>
          <w:szCs w:val="24"/>
          <w:vertAlign w:val="superscript"/>
        </w:rPr>
        <w:t>наименование образовательной организации</w:t>
      </w:r>
    </w:p>
    <w:p w14:paraId="6DDEB6C0" w14:textId="77777777" w:rsidR="00492078" w:rsidRPr="00492078" w:rsidRDefault="00492078" w:rsidP="00492078">
      <w:pPr>
        <w:rPr>
          <w:rFonts w:ascii="Times New Roman" w:hAnsi="Times New Roman" w:cs="Times New Roman"/>
        </w:rPr>
      </w:pPr>
    </w:p>
    <w:p w14:paraId="1415D8A4" w14:textId="77777777" w:rsidR="00492078" w:rsidRPr="00492078" w:rsidRDefault="00492078" w:rsidP="00492078">
      <w:pPr>
        <w:rPr>
          <w:rFonts w:ascii="Times New Roman" w:hAnsi="Times New Roman" w:cs="Times New Roman"/>
        </w:rPr>
      </w:pPr>
    </w:p>
    <w:p w14:paraId="2524CCD8" w14:textId="77777777" w:rsidR="00492078" w:rsidRPr="00492078" w:rsidRDefault="00492078" w:rsidP="00492078">
      <w:pPr>
        <w:rPr>
          <w:rFonts w:ascii="Times New Roman" w:hAnsi="Times New Roman" w:cs="Times New Roman"/>
        </w:rPr>
      </w:pPr>
    </w:p>
    <w:p w14:paraId="0FD335F7" w14:textId="77777777" w:rsidR="00492078" w:rsidRPr="00492078" w:rsidRDefault="00492078" w:rsidP="00492078">
      <w:pPr>
        <w:rPr>
          <w:rFonts w:ascii="Times New Roman" w:hAnsi="Times New Roman" w:cs="Times New Roman"/>
        </w:rPr>
      </w:pPr>
    </w:p>
    <w:p w14:paraId="34CA00C0" w14:textId="77777777" w:rsidR="00492078" w:rsidRPr="00492078" w:rsidRDefault="00492078" w:rsidP="00492078">
      <w:pPr>
        <w:rPr>
          <w:rFonts w:ascii="Times New Roman" w:hAnsi="Times New Roman" w:cs="Times New Roman"/>
        </w:rPr>
      </w:pPr>
    </w:p>
    <w:p w14:paraId="448B8C2F" w14:textId="77777777" w:rsidR="00492078" w:rsidRPr="00492078" w:rsidRDefault="00492078" w:rsidP="00492078">
      <w:pPr>
        <w:rPr>
          <w:rFonts w:ascii="Times New Roman" w:hAnsi="Times New Roman" w:cs="Times New Roman"/>
        </w:rPr>
      </w:pPr>
    </w:p>
    <w:p w14:paraId="08D52D09" w14:textId="77777777" w:rsidR="00492078" w:rsidRPr="00492078" w:rsidRDefault="00492078" w:rsidP="00492078">
      <w:pPr>
        <w:rPr>
          <w:rFonts w:ascii="Times New Roman" w:hAnsi="Times New Roman" w:cs="Times New Roman"/>
        </w:rPr>
      </w:pPr>
    </w:p>
    <w:p w14:paraId="752D7567" w14:textId="77777777" w:rsidR="00492078" w:rsidRPr="00492078" w:rsidRDefault="00492078" w:rsidP="00492078">
      <w:pPr>
        <w:rPr>
          <w:rFonts w:ascii="Times New Roman" w:hAnsi="Times New Roman" w:cs="Times New Roman"/>
        </w:rPr>
      </w:pPr>
    </w:p>
    <w:p w14:paraId="6BFDE707" w14:textId="77777777" w:rsidR="00492078" w:rsidRPr="00492078" w:rsidRDefault="00492078" w:rsidP="00492078">
      <w:pPr>
        <w:rPr>
          <w:rFonts w:ascii="Times New Roman" w:hAnsi="Times New Roman" w:cs="Times New Roman"/>
        </w:rPr>
      </w:pPr>
    </w:p>
    <w:p w14:paraId="0694E611" w14:textId="77777777" w:rsidR="00492078" w:rsidRPr="00492078" w:rsidRDefault="00492078" w:rsidP="00492078">
      <w:pPr>
        <w:rPr>
          <w:rFonts w:ascii="Times New Roman" w:hAnsi="Times New Roman" w:cs="Times New Roman"/>
        </w:rPr>
      </w:pPr>
    </w:p>
    <w:p w14:paraId="194ACAA8" w14:textId="77777777" w:rsidR="00492078" w:rsidRPr="00492078" w:rsidRDefault="00492078" w:rsidP="00492078">
      <w:pPr>
        <w:rPr>
          <w:rFonts w:ascii="Times New Roman" w:hAnsi="Times New Roman" w:cs="Times New Roman"/>
        </w:rPr>
      </w:pPr>
    </w:p>
    <w:p w14:paraId="654D5683" w14:textId="77777777" w:rsidR="00492078" w:rsidRPr="00492078" w:rsidRDefault="00492078" w:rsidP="00492078">
      <w:pPr>
        <w:jc w:val="center"/>
        <w:rPr>
          <w:rFonts w:ascii="Times New Roman" w:hAnsi="Times New Roman" w:cs="Times New Roman"/>
          <w:sz w:val="24"/>
          <w:szCs w:val="24"/>
        </w:rPr>
      </w:pPr>
      <w:r w:rsidRPr="00492078">
        <w:rPr>
          <w:rFonts w:ascii="Times New Roman" w:hAnsi="Times New Roman" w:cs="Times New Roman"/>
          <w:sz w:val="24"/>
          <w:szCs w:val="24"/>
        </w:rPr>
        <w:t>2023 г.</w:t>
      </w:r>
    </w:p>
    <w:p w14:paraId="62FCC45E" w14:textId="77777777" w:rsidR="00492078" w:rsidRPr="00492078" w:rsidRDefault="00492078" w:rsidP="00492078">
      <w:pPr>
        <w:shd w:val="clear" w:color="auto" w:fill="FFFFFF" w:themeFill="background1"/>
        <w:jc w:val="center"/>
        <w:rPr>
          <w:rFonts w:ascii="Times New Roman" w:hAnsi="Times New Roman" w:cs="Times New Roman"/>
          <w:b/>
          <w:sz w:val="28"/>
          <w:szCs w:val="28"/>
        </w:rPr>
        <w:sectPr w:rsidR="00492078" w:rsidRPr="00492078" w:rsidSect="006F033B">
          <w:headerReference w:type="default" r:id="rId100"/>
          <w:footerReference w:type="default" r:id="rId101"/>
          <w:pgSz w:w="11906" w:h="16838"/>
          <w:pgMar w:top="1134" w:right="567" w:bottom="1134" w:left="1134" w:header="709" w:footer="709" w:gutter="0"/>
          <w:cols w:space="708"/>
          <w:docGrid w:linePitch="360"/>
        </w:sectPr>
      </w:pPr>
    </w:p>
    <w:p w14:paraId="16062FC1" w14:textId="77777777" w:rsidR="00492078" w:rsidRPr="00492078" w:rsidRDefault="00492078" w:rsidP="00492078">
      <w:pPr>
        <w:shd w:val="clear" w:color="auto" w:fill="FFFFFF" w:themeFill="background1"/>
        <w:jc w:val="center"/>
        <w:rPr>
          <w:rFonts w:ascii="Times New Roman" w:hAnsi="Times New Roman" w:cs="Times New Roman"/>
          <w:b/>
          <w:sz w:val="28"/>
          <w:szCs w:val="28"/>
        </w:rPr>
      </w:pPr>
      <w:r w:rsidRPr="00492078">
        <w:rPr>
          <w:rFonts w:ascii="Times New Roman" w:hAnsi="Times New Roman" w:cs="Times New Roman"/>
          <w:b/>
          <w:sz w:val="28"/>
          <w:szCs w:val="28"/>
        </w:rPr>
        <w:lastRenderedPageBreak/>
        <w:t xml:space="preserve">Содержание </w:t>
      </w:r>
    </w:p>
    <w:p w14:paraId="0662BE48" w14:textId="77777777" w:rsidR="00492078" w:rsidRPr="00492078" w:rsidRDefault="00492078" w:rsidP="00492078">
      <w:pPr>
        <w:shd w:val="clear" w:color="auto" w:fill="FFFFFF" w:themeFill="background1"/>
        <w:jc w:val="center"/>
        <w:rPr>
          <w:rFonts w:ascii="Times New Roman" w:hAnsi="Times New Roman" w:cs="Times New Roman"/>
          <w:b/>
          <w:sz w:val="28"/>
          <w:szCs w:val="28"/>
        </w:rPr>
      </w:pPr>
    </w:p>
    <w:p w14:paraId="152A885B" w14:textId="77777777" w:rsidR="00492078" w:rsidRPr="00492078" w:rsidRDefault="00492078" w:rsidP="00492078">
      <w:pPr>
        <w:pStyle w:val="13"/>
        <w:rPr>
          <w:rFonts w:ascii="Times New Roman" w:hAnsi="Times New Roman" w:cs="Times New Roman"/>
        </w:rPr>
      </w:pPr>
      <w:r w:rsidRPr="00492078">
        <w:rPr>
          <w:rFonts w:ascii="Times New Roman" w:eastAsia="NSimSun" w:hAnsi="Times New Roman" w:cs="Times New Roman"/>
          <w:noProof/>
          <w:color w:val="000000"/>
          <w:lang w:bidi="hi-IN"/>
        </w:rPr>
        <w:fldChar w:fldCharType="begin"/>
      </w:r>
      <w:r w:rsidRPr="00492078">
        <w:rPr>
          <w:rFonts w:ascii="Times New Roman" w:hAnsi="Times New Roman" w:cs="Times New Roman"/>
        </w:rPr>
        <w:instrText xml:space="preserve"> TOC \o "1-3" \h \z \u </w:instrText>
      </w:r>
      <w:r w:rsidRPr="00492078">
        <w:rPr>
          <w:rFonts w:ascii="Times New Roman" w:eastAsia="NSimSun" w:hAnsi="Times New Roman" w:cs="Times New Roman"/>
          <w:noProof/>
          <w:color w:val="000000"/>
          <w:lang w:bidi="hi-IN"/>
        </w:rPr>
        <w:fldChar w:fldCharType="separate"/>
      </w:r>
      <w:hyperlink w:anchor="_Toc103593992" w:history="1">
        <w:r w:rsidRPr="00492078">
          <w:rPr>
            <w:rStyle w:val="ad"/>
            <w:rFonts w:ascii="Times New Roman" w:hAnsi="Times New Roman" w:cs="Times New Roman"/>
          </w:rPr>
          <w:t>Раздел 1. </w:t>
        </w:r>
        <w:r w:rsidRPr="00492078">
          <w:rPr>
            <w:rFonts w:ascii="Times New Roman" w:hAnsi="Times New Roman" w:cs="Times New Roman"/>
          </w:rPr>
          <w:t>Матрица компетенций выпускника (профессиональных и корпоративных компетенций), формируемых по запросу работодателя</w:t>
        </w:r>
        <w:r w:rsidRPr="00492078">
          <w:rPr>
            <w:rFonts w:ascii="Times New Roman" w:hAnsi="Times New Roman" w:cs="Times New Roman"/>
            <w:webHidden/>
          </w:rPr>
          <w:tab/>
        </w:r>
      </w:hyperlink>
    </w:p>
    <w:p w14:paraId="1BBDC761" w14:textId="071CD66E" w:rsidR="00492078" w:rsidRPr="00492078" w:rsidRDefault="00492078" w:rsidP="00492078">
      <w:pPr>
        <w:tabs>
          <w:tab w:val="right" w:leader="dot" w:pos="10205"/>
        </w:tabs>
        <w:spacing w:after="0" w:line="36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Раздел 2. Планируемые результаты освоения </w:t>
      </w:r>
      <w:r w:rsidRPr="00492078">
        <w:rPr>
          <w:rFonts w:ascii="Times New Roman" w:hAnsi="Times New Roman" w:cs="Times New Roman"/>
          <w:b/>
          <w:bCs/>
          <w:sz w:val="24"/>
          <w:szCs w:val="24"/>
        </w:rPr>
        <w:br/>
        <w:t xml:space="preserve">дополнительного профессионального блока </w:t>
      </w:r>
    </w:p>
    <w:p w14:paraId="5A96902E" w14:textId="785AE80A" w:rsidR="00492078" w:rsidRPr="00492078" w:rsidRDefault="00000000" w:rsidP="00492078">
      <w:pPr>
        <w:tabs>
          <w:tab w:val="right" w:leader="dot" w:pos="10205"/>
        </w:tabs>
        <w:spacing w:after="0" w:line="360" w:lineRule="auto"/>
        <w:rPr>
          <w:rFonts w:ascii="Times New Roman" w:hAnsi="Times New Roman" w:cs="Times New Roman"/>
          <w:b/>
          <w:bCs/>
          <w:noProof/>
          <w:sz w:val="24"/>
          <w:szCs w:val="24"/>
        </w:rPr>
      </w:pPr>
      <w:hyperlink w:anchor="_Toc103593993" w:history="1">
        <w:r w:rsidR="00492078" w:rsidRPr="00492078">
          <w:rPr>
            <w:rStyle w:val="ad"/>
            <w:rFonts w:ascii="Times New Roman" w:hAnsi="Times New Roman" w:cs="Times New Roman"/>
            <w:b/>
            <w:bCs/>
            <w:noProof/>
            <w:sz w:val="24"/>
            <w:szCs w:val="24"/>
          </w:rPr>
          <w:t>Раздел 3. </w:t>
        </w:r>
        <w:r w:rsidR="00492078" w:rsidRPr="00492078">
          <w:rPr>
            <w:rFonts w:ascii="Times New Roman" w:hAnsi="Times New Roman" w:cs="Times New Roman"/>
            <w:b/>
            <w:bCs/>
            <w:iCs/>
            <w:sz w:val="24"/>
            <w:szCs w:val="24"/>
          </w:rPr>
          <w:t>Структура дополнительного профессионального блока</w:t>
        </w:r>
      </w:hyperlink>
    </w:p>
    <w:p w14:paraId="5D261A89" w14:textId="5284BCAC" w:rsidR="00492078" w:rsidRPr="00492078" w:rsidRDefault="00492078" w:rsidP="00492078">
      <w:pPr>
        <w:pStyle w:val="afffffd"/>
        <w:tabs>
          <w:tab w:val="right" w:leader="dot" w:pos="10205"/>
        </w:tabs>
        <w:spacing w:after="0"/>
        <w:jc w:val="left"/>
        <w:rPr>
          <w:rFonts w:ascii="Times New Roman" w:hAnsi="Times New Roman" w:cs="Times New Roman"/>
          <w:b/>
        </w:rPr>
      </w:pPr>
      <w:r w:rsidRPr="00492078">
        <w:rPr>
          <w:rFonts w:ascii="Times New Roman" w:hAnsi="Times New Roman" w:cs="Times New Roman"/>
        </w:rPr>
        <w:t xml:space="preserve">3.1. Учебный план </w:t>
      </w:r>
    </w:p>
    <w:p w14:paraId="19D4F434" w14:textId="4946E1D5" w:rsidR="00492078" w:rsidRPr="00492078" w:rsidRDefault="00492078" w:rsidP="00492078">
      <w:pPr>
        <w:tabs>
          <w:tab w:val="right" w:leader="dot" w:pos="10205"/>
        </w:tabs>
        <w:spacing w:after="0" w:line="360" w:lineRule="auto"/>
        <w:rPr>
          <w:rFonts w:ascii="Times New Roman" w:hAnsi="Times New Roman" w:cs="Times New Roman"/>
          <w:sz w:val="24"/>
          <w:szCs w:val="24"/>
        </w:rPr>
      </w:pPr>
      <w:r w:rsidRPr="00492078">
        <w:rPr>
          <w:rFonts w:ascii="Times New Roman" w:hAnsi="Times New Roman" w:cs="Times New Roman"/>
          <w:sz w:val="24"/>
          <w:szCs w:val="24"/>
        </w:rPr>
        <w:t>3.2. </w:t>
      </w:r>
      <w:r w:rsidRPr="00492078">
        <w:rPr>
          <w:rFonts w:ascii="Times New Roman" w:hAnsi="Times New Roman" w:cs="Times New Roman"/>
          <w:bCs/>
          <w:sz w:val="24"/>
          <w:szCs w:val="24"/>
        </w:rPr>
        <w:t xml:space="preserve">План обучения на предприятии с учетом специфики </w:t>
      </w:r>
      <w:r w:rsidRPr="00492078">
        <w:rPr>
          <w:rFonts w:ascii="Times New Roman" w:hAnsi="Times New Roman" w:cs="Times New Roman"/>
          <w:bCs/>
          <w:sz w:val="24"/>
          <w:szCs w:val="24"/>
        </w:rPr>
        <w:br/>
        <w:t xml:space="preserve">требований конкретного производства </w:t>
      </w:r>
    </w:p>
    <w:p w14:paraId="19A94117" w14:textId="3F528FEE" w:rsidR="00492078" w:rsidRPr="00492078" w:rsidRDefault="00492078" w:rsidP="00492078">
      <w:pPr>
        <w:tabs>
          <w:tab w:val="right" w:leader="dot" w:pos="10205"/>
        </w:tabs>
        <w:spacing w:after="0" w:line="360" w:lineRule="auto"/>
        <w:rPr>
          <w:rFonts w:ascii="Times New Roman" w:hAnsi="Times New Roman" w:cs="Times New Roman"/>
          <w:sz w:val="24"/>
          <w:szCs w:val="24"/>
        </w:rPr>
      </w:pPr>
      <w:r w:rsidRPr="00492078">
        <w:rPr>
          <w:rFonts w:ascii="Times New Roman" w:hAnsi="Times New Roman" w:cs="Times New Roman"/>
          <w:sz w:val="24"/>
          <w:szCs w:val="24"/>
        </w:rPr>
        <w:t>3.3. Рабочая программа профессионального модуля</w:t>
      </w:r>
    </w:p>
    <w:p w14:paraId="0D32CCCD" w14:textId="5D687859" w:rsidR="00492078" w:rsidRPr="00492078" w:rsidRDefault="00492078" w:rsidP="00492078">
      <w:pPr>
        <w:tabs>
          <w:tab w:val="right" w:leader="dot" w:pos="10205"/>
        </w:tabs>
        <w:spacing w:after="0" w:line="360" w:lineRule="auto"/>
        <w:rPr>
          <w:rFonts w:ascii="Times New Roman" w:hAnsi="Times New Roman" w:cs="Times New Roman"/>
          <w:sz w:val="24"/>
          <w:szCs w:val="24"/>
        </w:rPr>
      </w:pPr>
      <w:r w:rsidRPr="00492078">
        <w:rPr>
          <w:rFonts w:ascii="Times New Roman" w:hAnsi="Times New Roman" w:cs="Times New Roman"/>
          <w:sz w:val="24"/>
          <w:szCs w:val="24"/>
        </w:rPr>
        <w:t>3.4. Рабочие программы учебных дисциплин</w:t>
      </w:r>
    </w:p>
    <w:p w14:paraId="70E785D9" w14:textId="77777777" w:rsidR="00492078" w:rsidRPr="00492078" w:rsidRDefault="00492078" w:rsidP="00492078">
      <w:pPr>
        <w:pStyle w:val="1"/>
        <w:spacing w:after="0"/>
        <w:rPr>
          <w:rFonts w:ascii="Times New Roman" w:hAnsi="Times New Roman" w:cs="Times New Roman"/>
        </w:rPr>
      </w:pPr>
      <w:r w:rsidRPr="00492078">
        <w:rPr>
          <w:rFonts w:ascii="Times New Roman" w:hAnsi="Times New Roman" w:cs="Times New Roman"/>
          <w:b w:val="0"/>
          <w:bCs w:val="0"/>
        </w:rPr>
        <w:fldChar w:fldCharType="end"/>
      </w:r>
    </w:p>
    <w:p w14:paraId="7D06CA91" w14:textId="77777777" w:rsidR="00492078" w:rsidRPr="00492078" w:rsidRDefault="00492078" w:rsidP="00492078">
      <w:pPr>
        <w:jc w:val="center"/>
        <w:rPr>
          <w:rFonts w:ascii="Times New Roman" w:hAnsi="Times New Roman" w:cs="Times New Roman"/>
          <w:sz w:val="24"/>
          <w:szCs w:val="24"/>
          <w:lang w:val="x-none"/>
        </w:rPr>
      </w:pPr>
    </w:p>
    <w:p w14:paraId="08961CE2" w14:textId="77777777" w:rsidR="00492078" w:rsidRPr="00492078" w:rsidRDefault="00492078" w:rsidP="00492078">
      <w:pPr>
        <w:rPr>
          <w:rFonts w:ascii="Times New Roman" w:eastAsiaTheme="majorEastAsia" w:hAnsi="Times New Roman" w:cs="Times New Roman"/>
          <w:b/>
          <w:bCs/>
          <w:caps/>
          <w:sz w:val="28"/>
          <w:szCs w:val="28"/>
          <w:lang w:eastAsia="en-US"/>
        </w:rPr>
      </w:pPr>
      <w:r w:rsidRPr="00492078">
        <w:rPr>
          <w:rFonts w:ascii="Times New Roman" w:hAnsi="Times New Roman" w:cs="Times New Roman"/>
        </w:rPr>
        <w:br w:type="page"/>
      </w:r>
    </w:p>
    <w:p w14:paraId="01DEB57D" w14:textId="093DC371" w:rsidR="00492078" w:rsidRPr="00492078" w:rsidRDefault="00492078" w:rsidP="00492078">
      <w:pPr>
        <w:pStyle w:val="1"/>
        <w:spacing w:line="276" w:lineRule="auto"/>
        <w:rPr>
          <w:rFonts w:ascii="Times New Roman" w:hAnsi="Times New Roman" w:cs="Times New Roman"/>
          <w:sz w:val="26"/>
        </w:rPr>
      </w:pPr>
      <w:bookmarkStart w:id="74" w:name="_Toc131849532"/>
      <w:r w:rsidRPr="00492078">
        <w:rPr>
          <w:rFonts w:ascii="Times New Roman" w:hAnsi="Times New Roman" w:cs="Times New Roman"/>
          <w:sz w:val="26"/>
        </w:rPr>
        <w:lastRenderedPageBreak/>
        <w:t xml:space="preserve">Раздел 1. Матрица компетенций выпускника (профессиональных и корпоративных компетенций), </w:t>
      </w:r>
      <w:r w:rsidR="00547595">
        <w:rPr>
          <w:rFonts w:ascii="Times New Roman" w:hAnsi="Times New Roman" w:cs="Times New Roman"/>
          <w:sz w:val="26"/>
          <w:lang w:val="ru-RU"/>
        </w:rPr>
        <w:t xml:space="preserve">формируемых </w:t>
      </w:r>
      <w:r w:rsidRPr="00492078">
        <w:rPr>
          <w:rFonts w:ascii="Times New Roman" w:hAnsi="Times New Roman" w:cs="Times New Roman"/>
          <w:sz w:val="26"/>
        </w:rPr>
        <w:br/>
        <w:t>по запросу работодателя</w:t>
      </w:r>
      <w:bookmarkEnd w:id="74"/>
    </w:p>
    <w:p w14:paraId="57E53667" w14:textId="77777777" w:rsidR="00492078" w:rsidRPr="00492078" w:rsidRDefault="00492078" w:rsidP="00492078">
      <w:pPr>
        <w:spacing w:after="0"/>
        <w:ind w:firstLine="709"/>
        <w:jc w:val="both"/>
        <w:rPr>
          <w:rFonts w:ascii="Times New Roman" w:hAnsi="Times New Roman" w:cs="Times New Roman"/>
          <w:strike/>
          <w:color w:val="000000"/>
          <w:sz w:val="24"/>
          <w:szCs w:val="28"/>
        </w:rPr>
      </w:pPr>
      <w:bookmarkStart w:id="75" w:name="_Hlk103624028"/>
      <w:r w:rsidRPr="00492078">
        <w:rPr>
          <w:rFonts w:ascii="Times New Roman" w:hAnsi="Times New Roman" w:cs="Times New Roman"/>
          <w:sz w:val="24"/>
          <w:szCs w:val="28"/>
        </w:rPr>
        <w:t>1.</w:t>
      </w:r>
      <w:r w:rsidRPr="00492078">
        <w:rPr>
          <w:rFonts w:ascii="Times New Roman" w:hAnsi="Times New Roman" w:cs="Times New Roman"/>
          <w:b/>
          <w:bCs/>
          <w:color w:val="000000"/>
          <w:sz w:val="24"/>
          <w:szCs w:val="28"/>
        </w:rPr>
        <w:t> </w:t>
      </w:r>
      <w:r w:rsidRPr="00492078">
        <w:rPr>
          <w:rFonts w:ascii="Times New Roman" w:hAnsi="Times New Roman" w:cs="Times New Roman"/>
          <w:color w:val="000000"/>
          <w:sz w:val="24"/>
          <w:szCs w:val="28"/>
        </w:rPr>
        <w:t xml:space="preserve">Матрица компетенций выпускника (далее – МК) с учетом единого подхода подготовки рабочих кадров представляет собой совокупность взаимосвязанных между собой общих </w:t>
      </w:r>
      <w:r w:rsidRPr="00492078">
        <w:rPr>
          <w:rFonts w:ascii="Times New Roman" w:hAnsi="Times New Roman" w:cs="Times New Roman"/>
          <w:color w:val="000000"/>
          <w:sz w:val="24"/>
          <w:szCs w:val="28"/>
        </w:rPr>
        <w:br/>
        <w:t xml:space="preserve">и профессиональных компетенций, определенных ФГОС СПО, а также требований профессиональных стандартов (далее – ПС) и запросов организации-работодателя к квалификации специалиста, </w:t>
      </w:r>
      <w:bookmarkStart w:id="76" w:name="_Hlk124175220"/>
      <w:r w:rsidRPr="00492078">
        <w:rPr>
          <w:rFonts w:ascii="Times New Roman" w:hAnsi="Times New Roman" w:cs="Times New Roman"/>
          <w:color w:val="000000"/>
          <w:sz w:val="24"/>
          <w:szCs w:val="28"/>
        </w:rPr>
        <w:t>которые должны быть сформированы у обучающегося по завершении освоения ОПОП.</w:t>
      </w:r>
    </w:p>
    <w:bookmarkEnd w:id="76"/>
    <w:p w14:paraId="0F64FDE4" w14:textId="77777777" w:rsidR="00492078" w:rsidRPr="00492078" w:rsidRDefault="00492078" w:rsidP="00492078">
      <w:pPr>
        <w:spacing w:after="0"/>
        <w:ind w:firstLine="709"/>
        <w:jc w:val="both"/>
        <w:rPr>
          <w:rFonts w:ascii="Times New Roman" w:hAnsi="Times New Roman" w:cs="Times New Roman"/>
          <w:sz w:val="24"/>
          <w:szCs w:val="28"/>
        </w:rPr>
      </w:pPr>
      <w:r w:rsidRPr="00492078">
        <w:rPr>
          <w:rFonts w:ascii="Times New Roman" w:hAnsi="Times New Roman" w:cs="Times New Roman"/>
          <w:sz w:val="24"/>
          <w:szCs w:val="28"/>
        </w:rPr>
        <w:t>2. </w:t>
      </w:r>
      <w:r w:rsidRPr="00492078">
        <w:rPr>
          <w:rFonts w:ascii="Times New Roman" w:hAnsi="Times New Roman" w:cs="Times New Roman"/>
          <w:color w:val="000000"/>
          <w:sz w:val="24"/>
          <w:szCs w:val="28"/>
        </w:rPr>
        <w:t xml:space="preserve">МК разработана для </w:t>
      </w:r>
      <w:r w:rsidRPr="00492078">
        <w:rPr>
          <w:rFonts w:ascii="Times New Roman" w:hAnsi="Times New Roman" w:cs="Times New Roman"/>
          <w:color w:val="000000"/>
          <w:sz w:val="24"/>
          <w:szCs w:val="24"/>
        </w:rPr>
        <w:t xml:space="preserve">специальности </w:t>
      </w:r>
      <w:r w:rsidRPr="00492078">
        <w:rPr>
          <w:rFonts w:ascii="Times New Roman" w:hAnsi="Times New Roman" w:cs="Times New Roman"/>
          <w:sz w:val="24"/>
          <w:szCs w:val="24"/>
        </w:rPr>
        <w:t>08.02.14 Эксплуатация и обслуживание многоквартирного дома</w:t>
      </w:r>
      <w:r w:rsidRPr="00492078">
        <w:rPr>
          <w:rFonts w:ascii="Times New Roman" w:hAnsi="Times New Roman" w:cs="Times New Roman"/>
          <w:color w:val="000000"/>
          <w:sz w:val="24"/>
          <w:szCs w:val="28"/>
        </w:rPr>
        <w:t xml:space="preserve"> как результат освоения ОПОП, соответствующий требованиям запросам организаций, действующих в реальном секторе экономики.</w:t>
      </w:r>
    </w:p>
    <w:p w14:paraId="306CD099" w14:textId="77777777" w:rsidR="00492078" w:rsidRPr="00492078" w:rsidRDefault="00492078" w:rsidP="00492078">
      <w:pPr>
        <w:spacing w:after="0"/>
        <w:ind w:firstLine="709"/>
        <w:jc w:val="both"/>
        <w:rPr>
          <w:rFonts w:ascii="Times New Roman" w:hAnsi="Times New Roman" w:cs="Times New Roman"/>
          <w:color w:val="000000"/>
          <w:sz w:val="24"/>
          <w:szCs w:val="28"/>
        </w:rPr>
      </w:pPr>
      <w:r w:rsidRPr="00492078">
        <w:rPr>
          <w:rFonts w:ascii="Times New Roman" w:hAnsi="Times New Roman" w:cs="Times New Roman"/>
          <w:color w:val="000000"/>
          <w:sz w:val="24"/>
          <w:szCs w:val="28"/>
        </w:rPr>
        <w:t xml:space="preserve">3. МК включает в себя профессиональную и </w:t>
      </w:r>
      <w:proofErr w:type="spellStart"/>
      <w:r w:rsidRPr="00492078">
        <w:rPr>
          <w:rFonts w:ascii="Times New Roman" w:hAnsi="Times New Roman" w:cs="Times New Roman"/>
          <w:sz w:val="24"/>
          <w:szCs w:val="28"/>
        </w:rPr>
        <w:t>надпрофессиональную</w:t>
      </w:r>
      <w:proofErr w:type="spellEnd"/>
      <w:r w:rsidRPr="00492078">
        <w:rPr>
          <w:rFonts w:ascii="Times New Roman" w:hAnsi="Times New Roman" w:cs="Times New Roman"/>
          <w:sz w:val="24"/>
          <w:szCs w:val="28"/>
        </w:rPr>
        <w:t xml:space="preserve"> части.</w:t>
      </w:r>
    </w:p>
    <w:p w14:paraId="598B3CF8" w14:textId="77777777" w:rsidR="00492078" w:rsidRPr="00492078" w:rsidRDefault="00492078" w:rsidP="00492078">
      <w:pPr>
        <w:spacing w:after="0"/>
        <w:ind w:firstLine="709"/>
        <w:jc w:val="both"/>
        <w:rPr>
          <w:rFonts w:ascii="Times New Roman" w:hAnsi="Times New Roman" w:cs="Times New Roman"/>
          <w:color w:val="000000"/>
          <w:sz w:val="24"/>
          <w:szCs w:val="28"/>
        </w:rPr>
      </w:pPr>
      <w:r w:rsidRPr="00492078">
        <w:rPr>
          <w:rFonts w:ascii="Times New Roman" w:hAnsi="Times New Roman" w:cs="Times New Roman"/>
          <w:color w:val="000000"/>
          <w:sz w:val="24"/>
          <w:szCs w:val="28"/>
        </w:rPr>
        <w:t>4. Профессиональная часть МК представляет собой матрицу профессиональных компетенций выпускника, формируемых при освоении видов деятельности по запросу работодателя, и трудовых функций действующих профессиональных стандартов.</w:t>
      </w:r>
    </w:p>
    <w:p w14:paraId="4DAEE98F" w14:textId="77777777" w:rsidR="00492078" w:rsidRPr="00492078" w:rsidRDefault="00492078" w:rsidP="00492078">
      <w:pPr>
        <w:spacing w:after="0"/>
        <w:ind w:firstLine="709"/>
        <w:jc w:val="both"/>
        <w:rPr>
          <w:rFonts w:ascii="Times New Roman" w:hAnsi="Times New Roman" w:cs="Times New Roman"/>
          <w:color w:val="000000"/>
          <w:sz w:val="24"/>
          <w:szCs w:val="28"/>
        </w:rPr>
      </w:pPr>
      <w:r w:rsidRPr="00492078">
        <w:rPr>
          <w:rFonts w:ascii="Times New Roman" w:hAnsi="Times New Roman" w:cs="Times New Roman"/>
          <w:color w:val="000000"/>
          <w:sz w:val="24"/>
          <w:szCs w:val="28"/>
        </w:rPr>
        <w:t>5. </w:t>
      </w:r>
      <w:bookmarkStart w:id="77" w:name="_Hlk133912655"/>
      <w:proofErr w:type="spellStart"/>
      <w:r w:rsidRPr="00492078">
        <w:rPr>
          <w:rFonts w:ascii="Times New Roman" w:hAnsi="Times New Roman" w:cs="Times New Roman"/>
          <w:sz w:val="24"/>
          <w:szCs w:val="28"/>
        </w:rPr>
        <w:t>Надпрофессиональная</w:t>
      </w:r>
      <w:proofErr w:type="spellEnd"/>
      <w:r w:rsidRPr="00492078">
        <w:rPr>
          <w:rFonts w:ascii="Times New Roman" w:hAnsi="Times New Roman" w:cs="Times New Roman"/>
          <w:sz w:val="24"/>
          <w:szCs w:val="28"/>
        </w:rPr>
        <w:t xml:space="preserve"> </w:t>
      </w:r>
      <w:r w:rsidRPr="00492078">
        <w:rPr>
          <w:rFonts w:ascii="Times New Roman" w:hAnsi="Times New Roman" w:cs="Times New Roman"/>
          <w:color w:val="000000"/>
          <w:sz w:val="24"/>
          <w:szCs w:val="28"/>
        </w:rPr>
        <w:t xml:space="preserve">часть МК представляет собой интеграцию ОК, заявленных </w:t>
      </w:r>
      <w:r w:rsidRPr="00492078">
        <w:rPr>
          <w:rFonts w:ascii="Times New Roman" w:hAnsi="Times New Roman" w:cs="Times New Roman"/>
          <w:color w:val="000000"/>
          <w:sz w:val="24"/>
          <w:szCs w:val="28"/>
        </w:rPr>
        <w:br/>
        <w:t>ФГОС СПО, и заявляемых организацией-работодателем обобщенных поведенческих моделей специалиста на рабочем месте (корпоративная культура)</w:t>
      </w:r>
      <w:bookmarkEnd w:id="77"/>
      <w:r w:rsidRPr="00492078">
        <w:rPr>
          <w:rFonts w:ascii="Times New Roman" w:hAnsi="Times New Roman" w:cs="Times New Roman"/>
          <w:color w:val="000000"/>
          <w:sz w:val="24"/>
          <w:szCs w:val="28"/>
        </w:rPr>
        <w:t xml:space="preserve">. </w:t>
      </w:r>
    </w:p>
    <w:p w14:paraId="4A42E944" w14:textId="77777777" w:rsidR="00492078" w:rsidRPr="00492078" w:rsidRDefault="00492078" w:rsidP="00492078">
      <w:pPr>
        <w:spacing w:after="0"/>
        <w:ind w:firstLine="709"/>
        <w:jc w:val="both"/>
        <w:rPr>
          <w:rFonts w:ascii="Times New Roman" w:hAnsi="Times New Roman" w:cs="Times New Roman"/>
          <w:color w:val="000000"/>
          <w:sz w:val="24"/>
          <w:szCs w:val="28"/>
        </w:rPr>
      </w:pPr>
      <w:r w:rsidRPr="00492078">
        <w:rPr>
          <w:rFonts w:ascii="Times New Roman" w:hAnsi="Times New Roman" w:cs="Times New Roman"/>
          <w:color w:val="000000"/>
          <w:sz w:val="24"/>
          <w:szCs w:val="28"/>
        </w:rPr>
        <w:t>6. Краткое описание и характеристика показателей сформированности корпоративных компетенций приведены в приложении к модели компетенций.</w:t>
      </w:r>
    </w:p>
    <w:p w14:paraId="03FBB923" w14:textId="77777777" w:rsidR="00492078" w:rsidRPr="00492078" w:rsidRDefault="00492078" w:rsidP="00492078">
      <w:pPr>
        <w:widowControl w:val="0"/>
        <w:suppressAutoHyphens/>
        <w:spacing w:after="0"/>
        <w:ind w:firstLine="709"/>
        <w:jc w:val="both"/>
        <w:rPr>
          <w:rFonts w:ascii="Times New Roman" w:hAnsi="Times New Roman" w:cs="Times New Roman"/>
          <w:color w:val="000000"/>
          <w:sz w:val="24"/>
          <w:szCs w:val="28"/>
        </w:rPr>
      </w:pPr>
      <w:r w:rsidRPr="00492078">
        <w:rPr>
          <w:rFonts w:ascii="Times New Roman" w:hAnsi="Times New Roman" w:cs="Times New Roman"/>
          <w:color w:val="000000"/>
          <w:sz w:val="24"/>
          <w:szCs w:val="28"/>
        </w:rPr>
        <w:t>7. </w:t>
      </w:r>
      <w:bookmarkStart w:id="78" w:name="_Hlk133912893"/>
      <w:r w:rsidRPr="00492078">
        <w:rPr>
          <w:rFonts w:ascii="Times New Roman" w:hAnsi="Times New Roman" w:cs="Times New Roman"/>
          <w:color w:val="000000"/>
          <w:sz w:val="24"/>
          <w:szCs w:val="28"/>
        </w:rPr>
        <w:t xml:space="preserve">МК позволяет конструировать при помощи цифрового конструктора компетенций образовательные программы подготовки специалистов среднего звена, </w:t>
      </w:r>
      <w:bookmarkEnd w:id="78"/>
      <w:r w:rsidRPr="00492078">
        <w:rPr>
          <w:rFonts w:ascii="Times New Roman" w:hAnsi="Times New Roman" w:cs="Times New Roman"/>
          <w:color w:val="000000"/>
          <w:sz w:val="24"/>
          <w:szCs w:val="28"/>
        </w:rPr>
        <w:t>наиболее востребованных на региональном рынке труда в конкретном секторе экономики под запрос конкретных предприятий.</w:t>
      </w:r>
    </w:p>
    <w:p w14:paraId="6AFA289D" w14:textId="77777777" w:rsidR="00492078" w:rsidRPr="00492078" w:rsidRDefault="00492078" w:rsidP="00492078">
      <w:pPr>
        <w:tabs>
          <w:tab w:val="left" w:pos="1276"/>
        </w:tabs>
        <w:ind w:firstLine="709"/>
        <w:contextualSpacing/>
        <w:jc w:val="both"/>
        <w:rPr>
          <w:rFonts w:ascii="Times New Roman" w:hAnsi="Times New Roman" w:cs="Times New Roman"/>
          <w:b/>
          <w:noProof/>
          <w:sz w:val="24"/>
          <w:szCs w:val="24"/>
        </w:rPr>
        <w:sectPr w:rsidR="00492078" w:rsidRPr="00492078" w:rsidSect="006F033B">
          <w:pgSz w:w="11906" w:h="16838"/>
          <w:pgMar w:top="1134" w:right="567" w:bottom="1134" w:left="1134" w:header="709" w:footer="709" w:gutter="0"/>
          <w:cols w:space="708"/>
          <w:docGrid w:linePitch="360"/>
        </w:sectPr>
      </w:pPr>
    </w:p>
    <w:p w14:paraId="19F4F205" w14:textId="77777777" w:rsidR="00492078" w:rsidRPr="00492078" w:rsidRDefault="00492078" w:rsidP="00492078">
      <w:pPr>
        <w:tabs>
          <w:tab w:val="left" w:pos="204"/>
        </w:tabs>
        <w:spacing w:after="0"/>
        <w:jc w:val="center"/>
        <w:rPr>
          <w:rFonts w:ascii="Times New Roman" w:hAnsi="Times New Roman" w:cs="Times New Roman"/>
          <w:b/>
          <w:bCs/>
          <w:sz w:val="24"/>
          <w:szCs w:val="28"/>
        </w:rPr>
      </w:pPr>
      <w:bookmarkStart w:id="79" w:name="_Hlk112850096"/>
      <w:bookmarkEnd w:id="75"/>
      <w:r w:rsidRPr="00492078">
        <w:rPr>
          <w:rFonts w:ascii="Times New Roman" w:hAnsi="Times New Roman" w:cs="Times New Roman"/>
          <w:b/>
          <w:bCs/>
          <w:sz w:val="24"/>
          <w:szCs w:val="28"/>
        </w:rPr>
        <w:lastRenderedPageBreak/>
        <w:t>Профессиональная часть матрицы компетенций выпускника</w:t>
      </w:r>
      <w:bookmarkEnd w:id="79"/>
      <w:r w:rsidRPr="00492078">
        <w:rPr>
          <w:rFonts w:ascii="Times New Roman" w:hAnsi="Times New Roman" w:cs="Times New Roman"/>
          <w:b/>
          <w:bCs/>
          <w:sz w:val="24"/>
          <w:szCs w:val="28"/>
        </w:rPr>
        <w:t xml:space="preserve"> </w:t>
      </w:r>
    </w:p>
    <w:p w14:paraId="64F55B58" w14:textId="77777777" w:rsidR="00492078" w:rsidRPr="00492078" w:rsidRDefault="00492078" w:rsidP="00492078">
      <w:pPr>
        <w:tabs>
          <w:tab w:val="left" w:pos="204"/>
        </w:tabs>
        <w:spacing w:after="0"/>
        <w:jc w:val="center"/>
        <w:rPr>
          <w:rFonts w:ascii="Times New Roman" w:hAnsi="Times New Roman" w:cs="Times New Roman"/>
          <w:b/>
          <w:bCs/>
          <w:sz w:val="24"/>
          <w:szCs w:val="28"/>
        </w:rPr>
      </w:pPr>
      <w:r w:rsidRPr="00492078">
        <w:rPr>
          <w:rFonts w:ascii="Times New Roman" w:hAnsi="Times New Roman" w:cs="Times New Roman"/>
          <w:b/>
          <w:bCs/>
          <w:sz w:val="24"/>
          <w:szCs w:val="28"/>
        </w:rPr>
        <w:t>по запросу работодателя</w:t>
      </w:r>
    </w:p>
    <w:p w14:paraId="33BE1B48" w14:textId="77777777" w:rsidR="00492078" w:rsidRPr="00492078" w:rsidRDefault="00492078" w:rsidP="00492078">
      <w:pPr>
        <w:tabs>
          <w:tab w:val="left" w:pos="204"/>
        </w:tabs>
        <w:spacing w:after="0"/>
        <w:jc w:val="center"/>
        <w:rPr>
          <w:rFonts w:ascii="Times New Roman" w:hAnsi="Times New Roman" w:cs="Times New Roman"/>
          <w:b/>
          <w:bCs/>
          <w:sz w:val="24"/>
          <w:szCs w:val="28"/>
        </w:rPr>
      </w:pPr>
    </w:p>
    <w:tbl>
      <w:tblPr>
        <w:tblStyle w:val="afffff6"/>
        <w:tblW w:w="10008" w:type="dxa"/>
        <w:tblLook w:val="04A0" w:firstRow="1" w:lastRow="0" w:firstColumn="1" w:lastColumn="0" w:noHBand="0" w:noVBand="1"/>
      </w:tblPr>
      <w:tblGrid>
        <w:gridCol w:w="4365"/>
        <w:gridCol w:w="3001"/>
        <w:gridCol w:w="2642"/>
      </w:tblGrid>
      <w:tr w:rsidR="00492078" w:rsidRPr="00492078" w14:paraId="6FB8C655" w14:textId="77777777" w:rsidTr="00B965BD">
        <w:tc>
          <w:tcPr>
            <w:tcW w:w="7366" w:type="dxa"/>
            <w:gridSpan w:val="2"/>
            <w:vMerge w:val="restart"/>
          </w:tcPr>
          <w:p w14:paraId="1F296A9B"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b/>
                <w:bCs/>
                <w:sz w:val="24"/>
                <w:szCs w:val="24"/>
              </w:rPr>
              <w:t>Трудовые функции в соответствии с профессиональными стандартами (или иными нормативными документами)</w:t>
            </w:r>
          </w:p>
        </w:tc>
        <w:tc>
          <w:tcPr>
            <w:tcW w:w="2642" w:type="dxa"/>
          </w:tcPr>
          <w:p w14:paraId="12EB80CC" w14:textId="77777777" w:rsidR="00492078" w:rsidRPr="00492078" w:rsidRDefault="00492078" w:rsidP="00B965BD">
            <w:pPr>
              <w:tabs>
                <w:tab w:val="left" w:pos="204"/>
              </w:tabs>
              <w:jc w:val="center"/>
              <w:rPr>
                <w:rFonts w:ascii="Times New Roman" w:hAnsi="Times New Roman" w:cs="Times New Roman"/>
                <w:b/>
                <w:bCs/>
                <w:sz w:val="24"/>
                <w:szCs w:val="24"/>
              </w:rPr>
            </w:pPr>
            <w:r w:rsidRPr="00492078">
              <w:rPr>
                <w:rFonts w:ascii="Times New Roman" w:hAnsi="Times New Roman" w:cs="Times New Roman"/>
                <w:b/>
                <w:bCs/>
                <w:sz w:val="24"/>
                <w:szCs w:val="24"/>
              </w:rPr>
              <w:t>Дополнительные виды деятельности, сформированные по запросу работодателя</w:t>
            </w:r>
          </w:p>
        </w:tc>
      </w:tr>
      <w:tr w:rsidR="00492078" w:rsidRPr="00492078" w14:paraId="62C3698E" w14:textId="77777777" w:rsidTr="00B965BD">
        <w:tc>
          <w:tcPr>
            <w:tcW w:w="7366" w:type="dxa"/>
            <w:gridSpan w:val="2"/>
            <w:vMerge/>
          </w:tcPr>
          <w:p w14:paraId="1E9D9BE0" w14:textId="77777777" w:rsidR="00492078" w:rsidRPr="00492078" w:rsidRDefault="00492078" w:rsidP="00B965BD">
            <w:pPr>
              <w:tabs>
                <w:tab w:val="left" w:pos="204"/>
              </w:tabs>
              <w:rPr>
                <w:rFonts w:ascii="Times New Roman" w:hAnsi="Times New Roman" w:cs="Times New Roman"/>
                <w:sz w:val="24"/>
                <w:szCs w:val="24"/>
              </w:rPr>
            </w:pPr>
          </w:p>
        </w:tc>
        <w:tc>
          <w:tcPr>
            <w:tcW w:w="2642" w:type="dxa"/>
          </w:tcPr>
          <w:p w14:paraId="1F71908E" w14:textId="77777777" w:rsidR="00492078" w:rsidRPr="00492078" w:rsidRDefault="00492078" w:rsidP="00B965BD">
            <w:pPr>
              <w:tabs>
                <w:tab w:val="left" w:pos="204"/>
              </w:tabs>
              <w:rPr>
                <w:rFonts w:ascii="Times New Roman" w:hAnsi="Times New Roman" w:cs="Times New Roman"/>
                <w:b/>
                <w:bCs/>
                <w:sz w:val="24"/>
                <w:szCs w:val="24"/>
              </w:rPr>
            </w:pPr>
            <w:r w:rsidRPr="00492078">
              <w:rPr>
                <w:rFonts w:ascii="Times New Roman" w:hAnsi="Times New Roman" w:cs="Times New Roman"/>
                <w:b/>
                <w:bCs/>
                <w:sz w:val="24"/>
                <w:szCs w:val="24"/>
              </w:rPr>
              <w:t>Использование информационных систем в сфере жилищно-коммунального хозяйства</w:t>
            </w:r>
          </w:p>
        </w:tc>
      </w:tr>
      <w:tr w:rsidR="00492078" w:rsidRPr="00492078" w14:paraId="3325B571" w14:textId="77777777" w:rsidTr="00B965BD">
        <w:tc>
          <w:tcPr>
            <w:tcW w:w="7366" w:type="dxa"/>
            <w:gridSpan w:val="2"/>
          </w:tcPr>
          <w:p w14:paraId="7DB561D8" w14:textId="77777777" w:rsidR="00492078" w:rsidRPr="00492078" w:rsidRDefault="00492078" w:rsidP="00B965BD">
            <w:pPr>
              <w:tabs>
                <w:tab w:val="left" w:pos="204"/>
              </w:tabs>
              <w:rPr>
                <w:rFonts w:ascii="Times New Roman" w:hAnsi="Times New Roman" w:cs="Times New Roman"/>
                <w:b/>
                <w:bCs/>
                <w:sz w:val="24"/>
                <w:szCs w:val="24"/>
              </w:rPr>
            </w:pPr>
            <w:r w:rsidRPr="00492078">
              <w:rPr>
                <w:rFonts w:ascii="Times New Roman" w:hAnsi="Times New Roman" w:cs="Times New Roman"/>
                <w:b/>
                <w:bCs/>
                <w:sz w:val="24"/>
                <w:szCs w:val="24"/>
              </w:rPr>
              <w:t>40.210 Диспетчер аварийно-диспетчерской службы</w:t>
            </w:r>
          </w:p>
        </w:tc>
        <w:tc>
          <w:tcPr>
            <w:tcW w:w="2642" w:type="dxa"/>
          </w:tcPr>
          <w:p w14:paraId="3277A5F0" w14:textId="77777777" w:rsidR="00492078" w:rsidRPr="00492078" w:rsidRDefault="00492078" w:rsidP="00B965BD">
            <w:pPr>
              <w:tabs>
                <w:tab w:val="left" w:pos="204"/>
              </w:tabs>
              <w:rPr>
                <w:rFonts w:ascii="Times New Roman" w:hAnsi="Times New Roman" w:cs="Times New Roman"/>
                <w:sz w:val="24"/>
                <w:szCs w:val="24"/>
              </w:rPr>
            </w:pPr>
          </w:p>
        </w:tc>
      </w:tr>
      <w:tr w:rsidR="00492078" w:rsidRPr="00492078" w14:paraId="1673D148" w14:textId="77777777" w:rsidTr="00B965BD">
        <w:trPr>
          <w:trHeight w:val="670"/>
        </w:trPr>
        <w:tc>
          <w:tcPr>
            <w:tcW w:w="4365" w:type="dxa"/>
            <w:vMerge w:val="restart"/>
          </w:tcPr>
          <w:p w14:paraId="48AE6DF1" w14:textId="77777777" w:rsidR="00492078" w:rsidRPr="00492078" w:rsidRDefault="00492078" w:rsidP="00B965BD">
            <w:pPr>
              <w:tabs>
                <w:tab w:val="left" w:pos="204"/>
              </w:tabs>
              <w:rPr>
                <w:rFonts w:ascii="Times New Roman" w:hAnsi="Times New Roman" w:cs="Times New Roman"/>
                <w:b/>
                <w:bCs/>
                <w:sz w:val="24"/>
                <w:szCs w:val="24"/>
              </w:rPr>
            </w:pPr>
            <w:r w:rsidRPr="00492078">
              <w:rPr>
                <w:rFonts w:ascii="Times New Roman" w:hAnsi="Times New Roman" w:cs="Times New Roman"/>
                <w:b/>
                <w:bCs/>
                <w:sz w:val="24"/>
                <w:szCs w:val="24"/>
              </w:rPr>
              <w:t xml:space="preserve">ОТФ В </w:t>
            </w:r>
          </w:p>
          <w:p w14:paraId="66BC91BD"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Диспетчерский контроль работы лифтов, подъемных платформ для инвалидов, эскалаторов, инженерного оборудования зданий и сооружений</w:t>
            </w:r>
          </w:p>
        </w:tc>
        <w:tc>
          <w:tcPr>
            <w:tcW w:w="3001" w:type="dxa"/>
          </w:tcPr>
          <w:p w14:paraId="6B2FDBAB"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ТФ В/02.4</w:t>
            </w:r>
          </w:p>
        </w:tc>
        <w:tc>
          <w:tcPr>
            <w:tcW w:w="2642" w:type="dxa"/>
          </w:tcPr>
          <w:p w14:paraId="260B316C"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ПК 5.1</w:t>
            </w:r>
          </w:p>
        </w:tc>
      </w:tr>
      <w:tr w:rsidR="00492078" w:rsidRPr="00492078" w14:paraId="7BB4C176" w14:textId="77777777" w:rsidTr="00B965BD">
        <w:tc>
          <w:tcPr>
            <w:tcW w:w="4365" w:type="dxa"/>
            <w:vMerge/>
          </w:tcPr>
          <w:p w14:paraId="743070D9" w14:textId="77777777" w:rsidR="00492078" w:rsidRPr="00492078" w:rsidRDefault="00492078" w:rsidP="00B965BD">
            <w:pPr>
              <w:tabs>
                <w:tab w:val="left" w:pos="204"/>
              </w:tabs>
              <w:rPr>
                <w:rFonts w:ascii="Times New Roman" w:hAnsi="Times New Roman" w:cs="Times New Roman"/>
                <w:sz w:val="24"/>
                <w:szCs w:val="24"/>
              </w:rPr>
            </w:pPr>
          </w:p>
        </w:tc>
        <w:tc>
          <w:tcPr>
            <w:tcW w:w="3001" w:type="dxa"/>
          </w:tcPr>
          <w:p w14:paraId="01662FCB"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ТФ В/03.4</w:t>
            </w:r>
          </w:p>
        </w:tc>
        <w:tc>
          <w:tcPr>
            <w:tcW w:w="2642" w:type="dxa"/>
          </w:tcPr>
          <w:p w14:paraId="48443512"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ПК 5.1</w:t>
            </w:r>
          </w:p>
        </w:tc>
      </w:tr>
      <w:tr w:rsidR="00492078" w:rsidRPr="00492078" w14:paraId="2FCB7F87" w14:textId="77777777" w:rsidTr="00B965BD">
        <w:tc>
          <w:tcPr>
            <w:tcW w:w="7366" w:type="dxa"/>
            <w:gridSpan w:val="2"/>
          </w:tcPr>
          <w:p w14:paraId="606ED3EF" w14:textId="77777777" w:rsidR="00492078" w:rsidRPr="00492078" w:rsidRDefault="00492078" w:rsidP="00B965BD">
            <w:pPr>
              <w:tabs>
                <w:tab w:val="left" w:pos="204"/>
              </w:tabs>
              <w:rPr>
                <w:rFonts w:ascii="Times New Roman" w:hAnsi="Times New Roman" w:cs="Times New Roman"/>
                <w:b/>
                <w:bCs/>
                <w:sz w:val="24"/>
                <w:szCs w:val="24"/>
              </w:rPr>
            </w:pPr>
            <w:r w:rsidRPr="00492078">
              <w:rPr>
                <w:rFonts w:ascii="Times New Roman" w:hAnsi="Times New Roman" w:cs="Times New Roman"/>
                <w:b/>
                <w:bCs/>
                <w:sz w:val="24"/>
                <w:szCs w:val="24"/>
              </w:rPr>
              <w:t>16.017 Специалист по абонентскому обслуживанию потребителей</w:t>
            </w:r>
          </w:p>
        </w:tc>
        <w:tc>
          <w:tcPr>
            <w:tcW w:w="2642" w:type="dxa"/>
          </w:tcPr>
          <w:p w14:paraId="16C572A2" w14:textId="77777777" w:rsidR="00492078" w:rsidRPr="00492078" w:rsidRDefault="00492078" w:rsidP="00B965BD">
            <w:pPr>
              <w:tabs>
                <w:tab w:val="left" w:pos="204"/>
              </w:tabs>
              <w:rPr>
                <w:rFonts w:ascii="Times New Roman" w:hAnsi="Times New Roman" w:cs="Times New Roman"/>
                <w:sz w:val="24"/>
                <w:szCs w:val="24"/>
              </w:rPr>
            </w:pPr>
          </w:p>
        </w:tc>
      </w:tr>
      <w:tr w:rsidR="00492078" w:rsidRPr="00492078" w14:paraId="286E65F6" w14:textId="77777777" w:rsidTr="00B965BD">
        <w:tc>
          <w:tcPr>
            <w:tcW w:w="4365" w:type="dxa"/>
            <w:vMerge w:val="restart"/>
          </w:tcPr>
          <w:p w14:paraId="2CE82D3E" w14:textId="77777777" w:rsidR="00492078" w:rsidRPr="00492078" w:rsidRDefault="00492078" w:rsidP="00B965BD">
            <w:pPr>
              <w:tabs>
                <w:tab w:val="left" w:pos="204"/>
              </w:tabs>
              <w:rPr>
                <w:rFonts w:ascii="Times New Roman" w:hAnsi="Times New Roman" w:cs="Times New Roman"/>
                <w:b/>
                <w:bCs/>
                <w:sz w:val="24"/>
                <w:szCs w:val="24"/>
              </w:rPr>
            </w:pPr>
            <w:r w:rsidRPr="00492078">
              <w:rPr>
                <w:rFonts w:ascii="Times New Roman" w:hAnsi="Times New Roman" w:cs="Times New Roman"/>
                <w:b/>
                <w:bCs/>
                <w:sz w:val="24"/>
                <w:szCs w:val="24"/>
              </w:rPr>
              <w:t xml:space="preserve">ОТФ А </w:t>
            </w:r>
          </w:p>
          <w:p w14:paraId="621C7D23"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color w:val="000000"/>
                <w:sz w:val="24"/>
                <w:szCs w:val="24"/>
              </w:rPr>
              <w:t>Управление процессом предоставления коммунальных ресурсов потребителям в многоквартирных домах, зданиях и сооружениях в жилищно-коммунальном хозяйстве</w:t>
            </w:r>
          </w:p>
        </w:tc>
        <w:tc>
          <w:tcPr>
            <w:tcW w:w="3001" w:type="dxa"/>
          </w:tcPr>
          <w:p w14:paraId="79F98AD7"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ТФ А/01.5</w:t>
            </w:r>
          </w:p>
        </w:tc>
        <w:tc>
          <w:tcPr>
            <w:tcW w:w="2642" w:type="dxa"/>
          </w:tcPr>
          <w:p w14:paraId="75506638"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ПК 5.1</w:t>
            </w:r>
          </w:p>
        </w:tc>
      </w:tr>
      <w:tr w:rsidR="00492078" w:rsidRPr="00492078" w14:paraId="73D52147" w14:textId="77777777" w:rsidTr="00B965BD">
        <w:tc>
          <w:tcPr>
            <w:tcW w:w="4365" w:type="dxa"/>
            <w:vMerge/>
          </w:tcPr>
          <w:p w14:paraId="2E4A4C56" w14:textId="77777777" w:rsidR="00492078" w:rsidRPr="00492078" w:rsidRDefault="00492078" w:rsidP="00B965BD">
            <w:pPr>
              <w:tabs>
                <w:tab w:val="left" w:pos="204"/>
              </w:tabs>
              <w:rPr>
                <w:rFonts w:ascii="Times New Roman" w:hAnsi="Times New Roman" w:cs="Times New Roman"/>
                <w:b/>
                <w:bCs/>
                <w:sz w:val="24"/>
                <w:szCs w:val="24"/>
              </w:rPr>
            </w:pPr>
          </w:p>
        </w:tc>
        <w:tc>
          <w:tcPr>
            <w:tcW w:w="3001" w:type="dxa"/>
          </w:tcPr>
          <w:p w14:paraId="735F3B08"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ТФ А/02.5</w:t>
            </w:r>
          </w:p>
        </w:tc>
        <w:tc>
          <w:tcPr>
            <w:tcW w:w="2642" w:type="dxa"/>
          </w:tcPr>
          <w:p w14:paraId="2768A02A"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ПК 5.1</w:t>
            </w:r>
          </w:p>
        </w:tc>
      </w:tr>
      <w:tr w:rsidR="00492078" w:rsidRPr="00492078" w14:paraId="278CA4BB" w14:textId="77777777" w:rsidTr="00B965BD">
        <w:tc>
          <w:tcPr>
            <w:tcW w:w="4365" w:type="dxa"/>
            <w:vMerge/>
          </w:tcPr>
          <w:p w14:paraId="526A9F92" w14:textId="77777777" w:rsidR="00492078" w:rsidRPr="00492078" w:rsidRDefault="00492078" w:rsidP="00B965BD">
            <w:pPr>
              <w:tabs>
                <w:tab w:val="left" w:pos="204"/>
              </w:tabs>
              <w:rPr>
                <w:rFonts w:ascii="Times New Roman" w:hAnsi="Times New Roman" w:cs="Times New Roman"/>
                <w:b/>
                <w:bCs/>
                <w:sz w:val="24"/>
                <w:szCs w:val="24"/>
              </w:rPr>
            </w:pPr>
          </w:p>
        </w:tc>
        <w:tc>
          <w:tcPr>
            <w:tcW w:w="3001" w:type="dxa"/>
          </w:tcPr>
          <w:p w14:paraId="5F788AC4"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ТФ А/03.5</w:t>
            </w:r>
          </w:p>
        </w:tc>
        <w:tc>
          <w:tcPr>
            <w:tcW w:w="2642" w:type="dxa"/>
          </w:tcPr>
          <w:p w14:paraId="2E705C2B" w14:textId="77777777" w:rsidR="00492078" w:rsidRPr="00492078" w:rsidRDefault="00492078" w:rsidP="00B965BD">
            <w:pPr>
              <w:tabs>
                <w:tab w:val="left" w:pos="204"/>
              </w:tabs>
              <w:rPr>
                <w:rFonts w:ascii="Times New Roman" w:hAnsi="Times New Roman" w:cs="Times New Roman"/>
                <w:sz w:val="24"/>
                <w:szCs w:val="24"/>
              </w:rPr>
            </w:pPr>
            <w:r w:rsidRPr="00492078">
              <w:rPr>
                <w:rFonts w:ascii="Times New Roman" w:hAnsi="Times New Roman" w:cs="Times New Roman"/>
                <w:sz w:val="24"/>
                <w:szCs w:val="24"/>
              </w:rPr>
              <w:t>ПК 5.1</w:t>
            </w:r>
          </w:p>
        </w:tc>
      </w:tr>
    </w:tbl>
    <w:p w14:paraId="59985BDF" w14:textId="77777777" w:rsidR="00492078" w:rsidRPr="00492078" w:rsidRDefault="00492078" w:rsidP="00492078">
      <w:pPr>
        <w:tabs>
          <w:tab w:val="left" w:pos="204"/>
        </w:tabs>
        <w:spacing w:after="0"/>
        <w:jc w:val="center"/>
        <w:rPr>
          <w:rFonts w:ascii="Times New Roman" w:hAnsi="Times New Roman" w:cs="Times New Roman"/>
          <w:b/>
          <w:bCs/>
          <w:sz w:val="24"/>
          <w:szCs w:val="28"/>
        </w:rPr>
      </w:pPr>
    </w:p>
    <w:p w14:paraId="45094DDB" w14:textId="77777777" w:rsidR="00492078" w:rsidRPr="00492078" w:rsidRDefault="00492078" w:rsidP="00492078">
      <w:pPr>
        <w:rPr>
          <w:rFonts w:ascii="Times New Roman" w:hAnsi="Times New Roman" w:cs="Times New Roman"/>
        </w:rPr>
      </w:pPr>
      <w:r w:rsidRPr="00492078">
        <w:rPr>
          <w:rFonts w:ascii="Times New Roman" w:hAnsi="Times New Roman" w:cs="Times New Roman"/>
          <w:b/>
          <w:bCs/>
        </w:rPr>
        <w:t xml:space="preserve">Обозначения: </w:t>
      </w:r>
      <w:r w:rsidRPr="00492078">
        <w:rPr>
          <w:rFonts w:ascii="Times New Roman" w:hAnsi="Times New Roman" w:cs="Times New Roman"/>
        </w:rPr>
        <w:t>ПС – профессиональный стандарт; ОТФ – обобщенная трудовая функция; ТФ – трудовая функция.</w:t>
      </w:r>
    </w:p>
    <w:p w14:paraId="10FCAE37" w14:textId="77777777" w:rsidR="00492078" w:rsidRPr="00492078" w:rsidRDefault="00492078" w:rsidP="00492078">
      <w:pPr>
        <w:spacing w:after="120"/>
        <w:ind w:firstLine="709"/>
        <w:jc w:val="center"/>
        <w:rPr>
          <w:rFonts w:ascii="Times New Roman" w:hAnsi="Times New Roman" w:cs="Times New Roman"/>
        </w:rPr>
      </w:pPr>
    </w:p>
    <w:p w14:paraId="48B43DC9" w14:textId="77777777" w:rsidR="00492078" w:rsidRPr="00492078" w:rsidRDefault="00492078" w:rsidP="00492078">
      <w:pPr>
        <w:rPr>
          <w:rFonts w:ascii="Times New Roman" w:hAnsi="Times New Roman" w:cs="Times New Roman"/>
          <w:b/>
          <w:bCs/>
          <w:sz w:val="24"/>
          <w:szCs w:val="28"/>
        </w:rPr>
      </w:pPr>
      <w:r w:rsidRPr="00492078">
        <w:rPr>
          <w:rFonts w:ascii="Times New Roman" w:hAnsi="Times New Roman" w:cs="Times New Roman"/>
          <w:b/>
          <w:bCs/>
          <w:sz w:val="24"/>
          <w:szCs w:val="28"/>
        </w:rPr>
        <w:br w:type="page"/>
      </w:r>
    </w:p>
    <w:p w14:paraId="45B31EA3" w14:textId="77777777" w:rsidR="00492078" w:rsidRPr="00492078" w:rsidRDefault="00492078" w:rsidP="00492078">
      <w:pPr>
        <w:spacing w:after="0"/>
        <w:ind w:firstLine="709"/>
        <w:jc w:val="center"/>
        <w:rPr>
          <w:rFonts w:ascii="Times New Roman" w:hAnsi="Times New Roman" w:cs="Times New Roman"/>
          <w:b/>
          <w:bCs/>
          <w:sz w:val="24"/>
          <w:szCs w:val="28"/>
        </w:rPr>
      </w:pPr>
      <w:proofErr w:type="spellStart"/>
      <w:r w:rsidRPr="00492078">
        <w:rPr>
          <w:rFonts w:ascii="Times New Roman" w:hAnsi="Times New Roman" w:cs="Times New Roman"/>
          <w:b/>
          <w:bCs/>
          <w:sz w:val="24"/>
          <w:szCs w:val="28"/>
        </w:rPr>
        <w:lastRenderedPageBreak/>
        <w:t>Надпрофессиональная</w:t>
      </w:r>
      <w:proofErr w:type="spellEnd"/>
      <w:r w:rsidRPr="00492078">
        <w:rPr>
          <w:rFonts w:ascii="Times New Roman" w:hAnsi="Times New Roman" w:cs="Times New Roman"/>
          <w:b/>
          <w:bCs/>
          <w:sz w:val="24"/>
          <w:szCs w:val="28"/>
        </w:rPr>
        <w:t xml:space="preserve"> часть матрицы компетенций выпускника </w:t>
      </w:r>
    </w:p>
    <w:p w14:paraId="03AB2C29" w14:textId="77777777" w:rsidR="00492078" w:rsidRPr="00492078" w:rsidRDefault="00492078" w:rsidP="00492078">
      <w:pPr>
        <w:spacing w:after="0"/>
        <w:ind w:firstLine="709"/>
        <w:jc w:val="center"/>
        <w:rPr>
          <w:rFonts w:ascii="Times New Roman" w:hAnsi="Times New Roman" w:cs="Times New Roman"/>
          <w:b/>
          <w:bCs/>
          <w:sz w:val="24"/>
          <w:szCs w:val="28"/>
        </w:rPr>
      </w:pPr>
      <w:r w:rsidRPr="00492078">
        <w:rPr>
          <w:rFonts w:ascii="Times New Roman" w:hAnsi="Times New Roman" w:cs="Times New Roman"/>
          <w:b/>
          <w:bCs/>
          <w:sz w:val="24"/>
          <w:szCs w:val="28"/>
        </w:rPr>
        <w:t>по запросу работодателя</w:t>
      </w:r>
    </w:p>
    <w:p w14:paraId="58C9C54F" w14:textId="77777777" w:rsidR="00492078" w:rsidRPr="00492078" w:rsidRDefault="00492078" w:rsidP="00492078">
      <w:pPr>
        <w:spacing w:after="0"/>
        <w:ind w:firstLine="709"/>
        <w:jc w:val="center"/>
        <w:rPr>
          <w:rFonts w:ascii="Times New Roman" w:hAnsi="Times New Roman" w:cs="Times New Roman"/>
          <w:b/>
          <w:bCs/>
          <w:sz w:val="24"/>
          <w:szCs w:val="28"/>
        </w:rPr>
      </w:pPr>
    </w:p>
    <w:tbl>
      <w:tblPr>
        <w:tblW w:w="522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789"/>
        <w:gridCol w:w="1789"/>
        <w:gridCol w:w="1791"/>
        <w:gridCol w:w="2379"/>
      </w:tblGrid>
      <w:tr w:rsidR="00492078" w:rsidRPr="00492078" w14:paraId="40A3D017" w14:textId="77777777" w:rsidTr="00B965BD">
        <w:trPr>
          <w:trHeight w:val="898"/>
        </w:trPr>
        <w:tc>
          <w:tcPr>
            <w:tcW w:w="1444" w:type="pct"/>
            <w:vMerge w:val="restart"/>
            <w:shd w:val="clear" w:color="auto" w:fill="FFF2CC"/>
            <w:vAlign w:val="center"/>
          </w:tcPr>
          <w:p w14:paraId="4FA34C2D" w14:textId="77777777" w:rsidR="00492078" w:rsidRPr="00492078" w:rsidRDefault="00492078" w:rsidP="00B965BD">
            <w:pPr>
              <w:tabs>
                <w:tab w:val="left" w:pos="204"/>
              </w:tabs>
              <w:jc w:val="center"/>
              <w:rPr>
                <w:rFonts w:ascii="Times New Roman" w:hAnsi="Times New Roman" w:cs="Times New Roman"/>
                <w:b/>
                <w:bCs/>
                <w:sz w:val="24"/>
                <w:szCs w:val="24"/>
              </w:rPr>
            </w:pPr>
            <w:r w:rsidRPr="00492078">
              <w:rPr>
                <w:rFonts w:ascii="Times New Roman" w:hAnsi="Times New Roman" w:cs="Times New Roman"/>
                <w:b/>
                <w:bCs/>
                <w:sz w:val="24"/>
                <w:szCs w:val="24"/>
              </w:rPr>
              <w:t>Корпоративные компетенции</w:t>
            </w:r>
          </w:p>
        </w:tc>
        <w:tc>
          <w:tcPr>
            <w:tcW w:w="2463" w:type="pct"/>
            <w:gridSpan w:val="3"/>
            <w:shd w:val="clear" w:color="auto" w:fill="FFF2CC"/>
          </w:tcPr>
          <w:p w14:paraId="46AE4A71" w14:textId="77777777" w:rsidR="00492078" w:rsidRPr="00492078" w:rsidRDefault="00492078" w:rsidP="00B965BD">
            <w:pPr>
              <w:jc w:val="center"/>
              <w:rPr>
                <w:rFonts w:ascii="Times New Roman" w:hAnsi="Times New Roman" w:cs="Times New Roman"/>
                <w:sz w:val="24"/>
                <w:szCs w:val="24"/>
              </w:rPr>
            </w:pPr>
            <w:r w:rsidRPr="00492078">
              <w:rPr>
                <w:rFonts w:ascii="Times New Roman" w:hAnsi="Times New Roman" w:cs="Times New Roman"/>
                <w:sz w:val="24"/>
                <w:szCs w:val="24"/>
              </w:rPr>
              <w:t>Требуемый показатель выраженности корпоративной компетенции (выделить желаемый уровень, согласно требованиям предприятия-работодателя)</w:t>
            </w:r>
          </w:p>
        </w:tc>
        <w:tc>
          <w:tcPr>
            <w:tcW w:w="1092" w:type="pct"/>
            <w:vMerge w:val="restart"/>
            <w:shd w:val="clear" w:color="auto" w:fill="BDD6EE"/>
            <w:vAlign w:val="center"/>
          </w:tcPr>
          <w:p w14:paraId="276AA0B4"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Реализуемые общие компетенции согласно ФГОС СПО</w:t>
            </w:r>
          </w:p>
        </w:tc>
      </w:tr>
      <w:tr w:rsidR="00492078" w:rsidRPr="00492078" w14:paraId="1618B092" w14:textId="77777777" w:rsidTr="00B965BD">
        <w:trPr>
          <w:trHeight w:val="898"/>
        </w:trPr>
        <w:tc>
          <w:tcPr>
            <w:tcW w:w="1444" w:type="pct"/>
            <w:vMerge/>
            <w:shd w:val="clear" w:color="auto" w:fill="FFF2CC"/>
            <w:vAlign w:val="center"/>
          </w:tcPr>
          <w:p w14:paraId="6772CCC2" w14:textId="77777777" w:rsidR="00492078" w:rsidRPr="00492078" w:rsidRDefault="00492078" w:rsidP="00B965BD">
            <w:pPr>
              <w:tabs>
                <w:tab w:val="left" w:pos="204"/>
              </w:tabs>
              <w:jc w:val="center"/>
              <w:rPr>
                <w:rFonts w:ascii="Times New Roman" w:hAnsi="Times New Roman" w:cs="Times New Roman"/>
                <w:b/>
                <w:bCs/>
                <w:sz w:val="24"/>
                <w:szCs w:val="24"/>
              </w:rPr>
            </w:pPr>
          </w:p>
        </w:tc>
        <w:tc>
          <w:tcPr>
            <w:tcW w:w="821" w:type="pct"/>
            <w:shd w:val="clear" w:color="auto" w:fill="FFF2CC"/>
            <w:vAlign w:val="center"/>
          </w:tcPr>
          <w:p w14:paraId="3A26167A" w14:textId="77777777" w:rsidR="00492078" w:rsidRPr="00492078" w:rsidRDefault="00492078" w:rsidP="00B965BD">
            <w:pPr>
              <w:jc w:val="center"/>
              <w:rPr>
                <w:rFonts w:ascii="Times New Roman" w:hAnsi="Times New Roman" w:cs="Times New Roman"/>
                <w:sz w:val="24"/>
                <w:szCs w:val="24"/>
              </w:rPr>
            </w:pPr>
            <w:r w:rsidRPr="00492078">
              <w:rPr>
                <w:rFonts w:ascii="Times New Roman" w:hAnsi="Times New Roman" w:cs="Times New Roman"/>
                <w:b/>
                <w:sz w:val="16"/>
                <w:szCs w:val="16"/>
              </w:rPr>
              <w:t>Уровень ограниченной компетенции</w:t>
            </w:r>
          </w:p>
        </w:tc>
        <w:tc>
          <w:tcPr>
            <w:tcW w:w="821" w:type="pct"/>
            <w:shd w:val="clear" w:color="auto" w:fill="FFF2CC"/>
            <w:vAlign w:val="center"/>
          </w:tcPr>
          <w:p w14:paraId="623924A7" w14:textId="77777777" w:rsidR="00492078" w:rsidRPr="00492078" w:rsidRDefault="00492078" w:rsidP="00B965BD">
            <w:pPr>
              <w:jc w:val="center"/>
              <w:rPr>
                <w:rFonts w:ascii="Times New Roman" w:hAnsi="Times New Roman" w:cs="Times New Roman"/>
                <w:sz w:val="24"/>
                <w:szCs w:val="24"/>
              </w:rPr>
            </w:pPr>
            <w:r w:rsidRPr="00492078">
              <w:rPr>
                <w:rFonts w:ascii="Times New Roman" w:hAnsi="Times New Roman" w:cs="Times New Roman"/>
                <w:b/>
                <w:sz w:val="16"/>
                <w:szCs w:val="16"/>
              </w:rPr>
              <w:t>Уровень базовый</w:t>
            </w:r>
          </w:p>
        </w:tc>
        <w:tc>
          <w:tcPr>
            <w:tcW w:w="822" w:type="pct"/>
            <w:shd w:val="clear" w:color="auto" w:fill="FFF2CC"/>
            <w:vAlign w:val="center"/>
          </w:tcPr>
          <w:p w14:paraId="45400ECF" w14:textId="77777777" w:rsidR="00492078" w:rsidRPr="00492078" w:rsidRDefault="00492078" w:rsidP="00B965BD">
            <w:pPr>
              <w:jc w:val="center"/>
              <w:rPr>
                <w:rFonts w:ascii="Times New Roman" w:hAnsi="Times New Roman" w:cs="Times New Roman"/>
                <w:sz w:val="24"/>
                <w:szCs w:val="24"/>
              </w:rPr>
            </w:pPr>
            <w:r w:rsidRPr="00492078">
              <w:rPr>
                <w:rFonts w:ascii="Times New Roman" w:hAnsi="Times New Roman" w:cs="Times New Roman"/>
                <w:b/>
                <w:sz w:val="16"/>
                <w:szCs w:val="16"/>
              </w:rPr>
              <w:t>Уровень мастерства</w:t>
            </w:r>
          </w:p>
        </w:tc>
        <w:tc>
          <w:tcPr>
            <w:tcW w:w="1092" w:type="pct"/>
            <w:vMerge/>
            <w:shd w:val="clear" w:color="auto" w:fill="BDD6EE"/>
            <w:vAlign w:val="center"/>
          </w:tcPr>
          <w:p w14:paraId="4584E381" w14:textId="77777777" w:rsidR="00492078" w:rsidRPr="00492078" w:rsidRDefault="00492078" w:rsidP="00B965BD">
            <w:pPr>
              <w:tabs>
                <w:tab w:val="left" w:pos="204"/>
              </w:tabs>
              <w:jc w:val="center"/>
              <w:rPr>
                <w:rFonts w:ascii="Times New Roman" w:hAnsi="Times New Roman" w:cs="Times New Roman"/>
                <w:sz w:val="24"/>
                <w:szCs w:val="24"/>
              </w:rPr>
            </w:pPr>
          </w:p>
        </w:tc>
      </w:tr>
      <w:tr w:rsidR="00492078" w:rsidRPr="00492078" w14:paraId="5A2DDAAE" w14:textId="77777777" w:rsidTr="00B965BD">
        <w:trPr>
          <w:trHeight w:val="1331"/>
        </w:trPr>
        <w:tc>
          <w:tcPr>
            <w:tcW w:w="1444" w:type="pct"/>
            <w:tcBorders>
              <w:bottom w:val="single" w:sz="4" w:space="0" w:color="auto"/>
            </w:tcBorders>
            <w:shd w:val="clear" w:color="auto" w:fill="FFF2CC"/>
            <w:vAlign w:val="center"/>
          </w:tcPr>
          <w:p w14:paraId="4C3A894F" w14:textId="77777777" w:rsidR="00492078" w:rsidRPr="00492078" w:rsidRDefault="00492078" w:rsidP="00B965BD">
            <w:pPr>
              <w:tabs>
                <w:tab w:val="left" w:pos="204"/>
              </w:tabs>
              <w:spacing w:after="0"/>
              <w:jc w:val="center"/>
              <w:rPr>
                <w:rFonts w:ascii="Times New Roman" w:hAnsi="Times New Roman" w:cs="Times New Roman"/>
                <w:sz w:val="24"/>
                <w:szCs w:val="24"/>
              </w:rPr>
            </w:pPr>
            <w:r w:rsidRPr="00492078">
              <w:rPr>
                <w:rFonts w:ascii="Times New Roman" w:hAnsi="Times New Roman" w:cs="Times New Roman"/>
                <w:sz w:val="24"/>
                <w:szCs w:val="24"/>
              </w:rPr>
              <w:t>Системное мышление/</w:t>
            </w:r>
            <w:r w:rsidRPr="00492078">
              <w:rPr>
                <w:rFonts w:ascii="Times New Roman" w:hAnsi="Times New Roman" w:cs="Times New Roman"/>
                <w:bCs/>
                <w:sz w:val="24"/>
                <w:szCs w:val="24"/>
              </w:rPr>
              <w:t xml:space="preserve"> Анализ информации и выработка решений</w:t>
            </w:r>
            <w:r w:rsidRPr="00492078">
              <w:rPr>
                <w:rFonts w:ascii="Times New Roman" w:hAnsi="Times New Roman" w:cs="Times New Roman"/>
                <w:sz w:val="24"/>
                <w:szCs w:val="24"/>
              </w:rPr>
              <w:t xml:space="preserve"> </w:t>
            </w:r>
          </w:p>
          <w:p w14:paraId="7CB28558"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КК 01</w:t>
            </w:r>
          </w:p>
          <w:p w14:paraId="67B28584" w14:textId="77777777" w:rsidR="00492078" w:rsidRPr="00492078" w:rsidRDefault="00492078" w:rsidP="00B965BD">
            <w:pPr>
              <w:tabs>
                <w:tab w:val="left" w:pos="204"/>
              </w:tabs>
              <w:jc w:val="center"/>
              <w:rPr>
                <w:rFonts w:ascii="Times New Roman" w:hAnsi="Times New Roman" w:cs="Times New Roman"/>
                <w:b/>
                <w:bCs/>
                <w:sz w:val="24"/>
                <w:szCs w:val="24"/>
              </w:rPr>
            </w:pPr>
          </w:p>
        </w:tc>
        <w:tc>
          <w:tcPr>
            <w:tcW w:w="821" w:type="pct"/>
            <w:tcBorders>
              <w:bottom w:val="single" w:sz="4" w:space="0" w:color="auto"/>
            </w:tcBorders>
            <w:shd w:val="clear" w:color="auto" w:fill="FFF2CC"/>
            <w:vAlign w:val="center"/>
          </w:tcPr>
          <w:p w14:paraId="46B8FF3B"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1" w:type="pct"/>
            <w:tcBorders>
              <w:bottom w:val="single" w:sz="4" w:space="0" w:color="auto"/>
            </w:tcBorders>
            <w:shd w:val="clear" w:color="auto" w:fill="FFF2CC"/>
            <w:vAlign w:val="center"/>
          </w:tcPr>
          <w:p w14:paraId="422451F3"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2" w:type="pct"/>
            <w:tcBorders>
              <w:bottom w:val="single" w:sz="4" w:space="0" w:color="auto"/>
            </w:tcBorders>
            <w:shd w:val="clear" w:color="auto" w:fill="FFF2CC"/>
            <w:vAlign w:val="center"/>
          </w:tcPr>
          <w:p w14:paraId="0668B71D"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1092" w:type="pct"/>
            <w:tcBorders>
              <w:bottom w:val="single" w:sz="4" w:space="0" w:color="auto"/>
            </w:tcBorders>
            <w:shd w:val="clear" w:color="auto" w:fill="BDD6EE"/>
            <w:vAlign w:val="center"/>
          </w:tcPr>
          <w:p w14:paraId="7A459339" w14:textId="77777777" w:rsidR="00492078" w:rsidRPr="00492078" w:rsidRDefault="00492078" w:rsidP="00B965BD">
            <w:pPr>
              <w:tabs>
                <w:tab w:val="left" w:pos="204"/>
              </w:tabs>
              <w:jc w:val="center"/>
              <w:rPr>
                <w:rFonts w:ascii="Times New Roman" w:hAnsi="Times New Roman" w:cs="Times New Roman"/>
                <w:b/>
                <w:bCs/>
                <w:sz w:val="24"/>
                <w:szCs w:val="24"/>
                <w:highlight w:val="yellow"/>
                <w:u w:val="single"/>
              </w:rPr>
            </w:pPr>
            <w:r w:rsidRPr="00492078">
              <w:rPr>
                <w:rFonts w:ascii="Times New Roman" w:hAnsi="Times New Roman" w:cs="Times New Roman"/>
                <w:b/>
                <w:bCs/>
                <w:sz w:val="20"/>
                <w:szCs w:val="20"/>
              </w:rPr>
              <w:t>ОК 01, ОК 02, ОК 04, ОК 07</w:t>
            </w:r>
          </w:p>
        </w:tc>
      </w:tr>
      <w:tr w:rsidR="00492078" w:rsidRPr="00492078" w14:paraId="049EE78F" w14:textId="77777777" w:rsidTr="00B965BD">
        <w:trPr>
          <w:trHeight w:val="1331"/>
        </w:trPr>
        <w:tc>
          <w:tcPr>
            <w:tcW w:w="1444" w:type="pct"/>
            <w:shd w:val="clear" w:color="auto" w:fill="FFF2CC"/>
            <w:vAlign w:val="center"/>
          </w:tcPr>
          <w:p w14:paraId="2C2B317C" w14:textId="77777777" w:rsidR="00492078" w:rsidRPr="00492078" w:rsidRDefault="00492078" w:rsidP="00B965BD">
            <w:pPr>
              <w:tabs>
                <w:tab w:val="left" w:pos="204"/>
              </w:tabs>
              <w:spacing w:after="0"/>
              <w:jc w:val="center"/>
              <w:rPr>
                <w:rFonts w:ascii="Times New Roman" w:hAnsi="Times New Roman" w:cs="Times New Roman"/>
                <w:sz w:val="24"/>
                <w:szCs w:val="24"/>
              </w:rPr>
            </w:pPr>
            <w:r w:rsidRPr="00492078">
              <w:rPr>
                <w:rFonts w:ascii="Times New Roman" w:hAnsi="Times New Roman" w:cs="Times New Roman"/>
                <w:bCs/>
                <w:sz w:val="24"/>
                <w:szCs w:val="24"/>
              </w:rPr>
              <w:t>Планирование и организация деятельности</w:t>
            </w:r>
            <w:r w:rsidRPr="00492078">
              <w:rPr>
                <w:rFonts w:ascii="Times New Roman" w:hAnsi="Times New Roman" w:cs="Times New Roman"/>
                <w:sz w:val="24"/>
                <w:szCs w:val="24"/>
              </w:rPr>
              <w:t xml:space="preserve"> </w:t>
            </w:r>
          </w:p>
          <w:p w14:paraId="10162795"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КК 02</w:t>
            </w:r>
          </w:p>
          <w:p w14:paraId="3CF9482F" w14:textId="77777777" w:rsidR="00492078" w:rsidRPr="00492078" w:rsidRDefault="00492078" w:rsidP="00B965BD">
            <w:pPr>
              <w:tabs>
                <w:tab w:val="left" w:pos="204"/>
              </w:tabs>
              <w:jc w:val="center"/>
              <w:rPr>
                <w:rFonts w:ascii="Times New Roman" w:hAnsi="Times New Roman" w:cs="Times New Roman"/>
                <w:b/>
                <w:bCs/>
                <w:sz w:val="24"/>
                <w:szCs w:val="24"/>
              </w:rPr>
            </w:pPr>
          </w:p>
        </w:tc>
        <w:tc>
          <w:tcPr>
            <w:tcW w:w="821" w:type="pct"/>
            <w:shd w:val="clear" w:color="auto" w:fill="FFF2CC"/>
            <w:vAlign w:val="center"/>
          </w:tcPr>
          <w:p w14:paraId="425310BC" w14:textId="77777777" w:rsidR="00492078" w:rsidRPr="00492078" w:rsidRDefault="00492078" w:rsidP="00B965BD">
            <w:pPr>
              <w:tabs>
                <w:tab w:val="left" w:pos="204"/>
              </w:tabs>
              <w:jc w:val="center"/>
              <w:rPr>
                <w:rFonts w:ascii="Times New Roman" w:hAnsi="Times New Roman" w:cs="Times New Roman"/>
                <w:bCs/>
                <w:sz w:val="24"/>
                <w:szCs w:val="24"/>
                <w:highlight w:val="yellow"/>
              </w:rPr>
            </w:pPr>
            <w:r w:rsidRPr="00492078">
              <w:rPr>
                <w:rFonts w:ascii="Times New Roman" w:hAnsi="Times New Roman" w:cs="Times New Roman"/>
                <w:sz w:val="24"/>
                <w:szCs w:val="24"/>
              </w:rPr>
              <w:t>–</w:t>
            </w:r>
          </w:p>
        </w:tc>
        <w:tc>
          <w:tcPr>
            <w:tcW w:w="821" w:type="pct"/>
            <w:shd w:val="clear" w:color="auto" w:fill="FFF2CC"/>
            <w:vAlign w:val="center"/>
          </w:tcPr>
          <w:p w14:paraId="07B5D816" w14:textId="77777777" w:rsidR="00492078" w:rsidRPr="00492078" w:rsidRDefault="00492078" w:rsidP="00B965BD">
            <w:pPr>
              <w:tabs>
                <w:tab w:val="left" w:pos="204"/>
              </w:tabs>
              <w:jc w:val="center"/>
              <w:rPr>
                <w:rFonts w:ascii="Times New Roman" w:hAnsi="Times New Roman" w:cs="Times New Roman"/>
                <w:sz w:val="24"/>
                <w:szCs w:val="24"/>
                <w:highlight w:val="yellow"/>
              </w:rPr>
            </w:pPr>
            <w:r w:rsidRPr="00492078">
              <w:rPr>
                <w:rFonts w:ascii="Times New Roman" w:hAnsi="Times New Roman" w:cs="Times New Roman"/>
                <w:sz w:val="24"/>
                <w:szCs w:val="24"/>
              </w:rPr>
              <w:t>+</w:t>
            </w:r>
          </w:p>
        </w:tc>
        <w:tc>
          <w:tcPr>
            <w:tcW w:w="822" w:type="pct"/>
            <w:shd w:val="clear" w:color="auto" w:fill="FFF2CC"/>
            <w:vAlign w:val="center"/>
          </w:tcPr>
          <w:p w14:paraId="662F8B06" w14:textId="77777777" w:rsidR="00492078" w:rsidRPr="00492078" w:rsidRDefault="00492078" w:rsidP="00B965BD">
            <w:pPr>
              <w:tabs>
                <w:tab w:val="left" w:pos="204"/>
              </w:tabs>
              <w:jc w:val="center"/>
              <w:rPr>
                <w:rFonts w:ascii="Times New Roman" w:hAnsi="Times New Roman" w:cs="Times New Roman"/>
                <w:b/>
                <w:bCs/>
                <w:sz w:val="24"/>
                <w:szCs w:val="24"/>
                <w:highlight w:val="yellow"/>
                <w:u w:val="single"/>
              </w:rPr>
            </w:pPr>
            <w:r w:rsidRPr="00492078">
              <w:rPr>
                <w:rFonts w:ascii="Times New Roman" w:hAnsi="Times New Roman" w:cs="Times New Roman"/>
                <w:sz w:val="24"/>
                <w:szCs w:val="24"/>
              </w:rPr>
              <w:t>–</w:t>
            </w:r>
          </w:p>
        </w:tc>
        <w:tc>
          <w:tcPr>
            <w:tcW w:w="1092" w:type="pct"/>
            <w:shd w:val="clear" w:color="auto" w:fill="BDD6EE"/>
            <w:vAlign w:val="center"/>
          </w:tcPr>
          <w:p w14:paraId="48F54683" w14:textId="77777777" w:rsidR="00492078" w:rsidRPr="00492078" w:rsidRDefault="00492078" w:rsidP="00B965BD">
            <w:pPr>
              <w:tabs>
                <w:tab w:val="left" w:pos="204"/>
              </w:tabs>
              <w:jc w:val="center"/>
              <w:rPr>
                <w:rFonts w:ascii="Times New Roman" w:hAnsi="Times New Roman" w:cs="Times New Roman"/>
                <w:b/>
                <w:bCs/>
                <w:sz w:val="24"/>
                <w:szCs w:val="24"/>
                <w:highlight w:val="yellow"/>
                <w:u w:val="single"/>
              </w:rPr>
            </w:pPr>
            <w:r w:rsidRPr="00492078">
              <w:rPr>
                <w:rFonts w:ascii="Times New Roman" w:hAnsi="Times New Roman" w:cs="Times New Roman"/>
                <w:b/>
                <w:bCs/>
                <w:sz w:val="20"/>
                <w:szCs w:val="20"/>
              </w:rPr>
              <w:t>ОК 01, ОК 03</w:t>
            </w:r>
          </w:p>
        </w:tc>
      </w:tr>
      <w:tr w:rsidR="00492078" w:rsidRPr="00492078" w14:paraId="457A625A" w14:textId="77777777" w:rsidTr="00B965BD">
        <w:trPr>
          <w:trHeight w:val="1331"/>
        </w:trPr>
        <w:tc>
          <w:tcPr>
            <w:tcW w:w="1444" w:type="pct"/>
            <w:shd w:val="clear" w:color="auto" w:fill="FFF2CC"/>
            <w:vAlign w:val="center"/>
          </w:tcPr>
          <w:p w14:paraId="5F2615DD" w14:textId="77777777" w:rsidR="00492078" w:rsidRPr="00492078" w:rsidRDefault="00492078" w:rsidP="00B965BD">
            <w:pPr>
              <w:tabs>
                <w:tab w:val="left" w:pos="204"/>
              </w:tabs>
              <w:spacing w:after="0"/>
              <w:jc w:val="center"/>
              <w:rPr>
                <w:rFonts w:ascii="Times New Roman" w:hAnsi="Times New Roman" w:cs="Times New Roman"/>
                <w:bCs/>
                <w:sz w:val="24"/>
                <w:szCs w:val="24"/>
              </w:rPr>
            </w:pPr>
            <w:r w:rsidRPr="00492078">
              <w:rPr>
                <w:rFonts w:ascii="Times New Roman" w:hAnsi="Times New Roman" w:cs="Times New Roman"/>
                <w:bCs/>
                <w:sz w:val="24"/>
                <w:szCs w:val="24"/>
              </w:rPr>
              <w:t>Ориентация на результат</w:t>
            </w:r>
          </w:p>
          <w:p w14:paraId="5321B2F9"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КК 03</w:t>
            </w:r>
          </w:p>
        </w:tc>
        <w:tc>
          <w:tcPr>
            <w:tcW w:w="821" w:type="pct"/>
            <w:shd w:val="clear" w:color="auto" w:fill="FFF2CC"/>
            <w:vAlign w:val="center"/>
          </w:tcPr>
          <w:p w14:paraId="4EDBE5AE"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1" w:type="pct"/>
            <w:shd w:val="clear" w:color="auto" w:fill="FFF2CC"/>
            <w:vAlign w:val="center"/>
          </w:tcPr>
          <w:p w14:paraId="65071B47"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2" w:type="pct"/>
            <w:shd w:val="clear" w:color="auto" w:fill="FFF2CC"/>
            <w:vAlign w:val="center"/>
          </w:tcPr>
          <w:p w14:paraId="5CAE4F2E"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1092" w:type="pct"/>
            <w:shd w:val="clear" w:color="auto" w:fill="BDD6EE"/>
            <w:vAlign w:val="center"/>
          </w:tcPr>
          <w:p w14:paraId="26207021" w14:textId="77777777" w:rsidR="00492078" w:rsidRPr="00492078" w:rsidRDefault="00492078" w:rsidP="00B965BD">
            <w:pPr>
              <w:tabs>
                <w:tab w:val="left" w:pos="204"/>
              </w:tabs>
              <w:jc w:val="center"/>
              <w:rPr>
                <w:rFonts w:ascii="Times New Roman" w:hAnsi="Times New Roman" w:cs="Times New Roman"/>
                <w:b/>
                <w:bCs/>
                <w:sz w:val="20"/>
                <w:szCs w:val="20"/>
              </w:rPr>
            </w:pPr>
            <w:r w:rsidRPr="00492078">
              <w:rPr>
                <w:rFonts w:ascii="Times New Roman" w:hAnsi="Times New Roman" w:cs="Times New Roman"/>
                <w:b/>
                <w:bCs/>
                <w:sz w:val="20"/>
                <w:szCs w:val="20"/>
              </w:rPr>
              <w:t>ОК 01, ОК 02</w:t>
            </w:r>
          </w:p>
        </w:tc>
      </w:tr>
      <w:tr w:rsidR="00492078" w:rsidRPr="00492078" w14:paraId="7C9E8260" w14:textId="77777777" w:rsidTr="00B965BD">
        <w:trPr>
          <w:trHeight w:val="1331"/>
        </w:trPr>
        <w:tc>
          <w:tcPr>
            <w:tcW w:w="1444" w:type="pct"/>
            <w:shd w:val="clear" w:color="auto" w:fill="FFF2CC"/>
            <w:vAlign w:val="center"/>
          </w:tcPr>
          <w:p w14:paraId="031BF1AA" w14:textId="77777777" w:rsidR="00492078" w:rsidRPr="00492078" w:rsidRDefault="00492078" w:rsidP="00B965BD">
            <w:pPr>
              <w:tabs>
                <w:tab w:val="left" w:pos="204"/>
              </w:tabs>
              <w:spacing w:after="0"/>
              <w:jc w:val="center"/>
              <w:rPr>
                <w:rFonts w:ascii="Times New Roman" w:hAnsi="Times New Roman" w:cs="Times New Roman"/>
                <w:bCs/>
                <w:sz w:val="24"/>
                <w:szCs w:val="24"/>
              </w:rPr>
            </w:pPr>
            <w:r w:rsidRPr="00492078">
              <w:rPr>
                <w:rFonts w:ascii="Times New Roman" w:hAnsi="Times New Roman" w:cs="Times New Roman"/>
                <w:bCs/>
                <w:sz w:val="24"/>
                <w:szCs w:val="24"/>
              </w:rPr>
              <w:t>Построение отношений / эффективная коммуникация</w:t>
            </w:r>
          </w:p>
          <w:p w14:paraId="6212A780" w14:textId="77777777" w:rsidR="00492078" w:rsidRPr="00492078" w:rsidRDefault="00492078" w:rsidP="00B965BD">
            <w:pPr>
              <w:tabs>
                <w:tab w:val="left" w:pos="204"/>
              </w:tabs>
              <w:spacing w:after="0"/>
              <w:jc w:val="center"/>
              <w:rPr>
                <w:rFonts w:ascii="Times New Roman" w:hAnsi="Times New Roman" w:cs="Times New Roman"/>
                <w:sz w:val="24"/>
                <w:szCs w:val="24"/>
              </w:rPr>
            </w:pPr>
            <w:r w:rsidRPr="00492078">
              <w:rPr>
                <w:rFonts w:ascii="Times New Roman" w:hAnsi="Times New Roman" w:cs="Times New Roman"/>
                <w:sz w:val="24"/>
                <w:szCs w:val="24"/>
              </w:rPr>
              <w:t>КК 04</w:t>
            </w:r>
          </w:p>
        </w:tc>
        <w:tc>
          <w:tcPr>
            <w:tcW w:w="821" w:type="pct"/>
            <w:shd w:val="clear" w:color="auto" w:fill="FFF2CC"/>
            <w:vAlign w:val="center"/>
          </w:tcPr>
          <w:p w14:paraId="00B0C1CF"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1" w:type="pct"/>
            <w:shd w:val="clear" w:color="auto" w:fill="FFF2CC"/>
            <w:vAlign w:val="center"/>
          </w:tcPr>
          <w:p w14:paraId="1807C053"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2" w:type="pct"/>
            <w:shd w:val="clear" w:color="auto" w:fill="FFF2CC"/>
            <w:vAlign w:val="center"/>
          </w:tcPr>
          <w:p w14:paraId="7C69E460"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1092" w:type="pct"/>
            <w:shd w:val="clear" w:color="auto" w:fill="BDD6EE"/>
            <w:vAlign w:val="center"/>
          </w:tcPr>
          <w:p w14:paraId="056B335F" w14:textId="77777777" w:rsidR="00492078" w:rsidRPr="00492078" w:rsidRDefault="00492078" w:rsidP="00B965BD">
            <w:pPr>
              <w:tabs>
                <w:tab w:val="left" w:pos="204"/>
              </w:tabs>
              <w:jc w:val="center"/>
              <w:rPr>
                <w:rFonts w:ascii="Times New Roman" w:hAnsi="Times New Roman" w:cs="Times New Roman"/>
                <w:b/>
                <w:bCs/>
                <w:sz w:val="20"/>
                <w:szCs w:val="20"/>
              </w:rPr>
            </w:pPr>
            <w:r w:rsidRPr="00492078">
              <w:rPr>
                <w:rFonts w:ascii="Times New Roman" w:hAnsi="Times New Roman" w:cs="Times New Roman"/>
                <w:b/>
                <w:bCs/>
                <w:sz w:val="20"/>
                <w:szCs w:val="20"/>
              </w:rPr>
              <w:t>ОК 04, ОК 05</w:t>
            </w:r>
          </w:p>
        </w:tc>
      </w:tr>
      <w:tr w:rsidR="00492078" w:rsidRPr="00492078" w14:paraId="0D89B62E" w14:textId="77777777" w:rsidTr="00B965BD">
        <w:trPr>
          <w:trHeight w:val="1331"/>
        </w:trPr>
        <w:tc>
          <w:tcPr>
            <w:tcW w:w="1444" w:type="pct"/>
            <w:shd w:val="clear" w:color="auto" w:fill="FFF2CC"/>
            <w:vAlign w:val="center"/>
          </w:tcPr>
          <w:p w14:paraId="67FC85EC" w14:textId="77777777" w:rsidR="00492078" w:rsidRPr="00492078" w:rsidRDefault="00492078" w:rsidP="00B965BD">
            <w:pPr>
              <w:tabs>
                <w:tab w:val="left" w:pos="204"/>
              </w:tabs>
              <w:spacing w:after="0"/>
              <w:jc w:val="center"/>
              <w:rPr>
                <w:rFonts w:ascii="Times New Roman" w:hAnsi="Times New Roman" w:cs="Times New Roman"/>
                <w:bCs/>
                <w:sz w:val="24"/>
                <w:szCs w:val="24"/>
              </w:rPr>
            </w:pPr>
            <w:r w:rsidRPr="00492078">
              <w:rPr>
                <w:rFonts w:ascii="Times New Roman" w:hAnsi="Times New Roman" w:cs="Times New Roman"/>
                <w:bCs/>
                <w:sz w:val="24"/>
                <w:szCs w:val="24"/>
              </w:rPr>
              <w:t>Клиентоориентированность</w:t>
            </w:r>
          </w:p>
          <w:p w14:paraId="5DAAA20C" w14:textId="77777777" w:rsidR="00492078" w:rsidRPr="00492078" w:rsidRDefault="00492078" w:rsidP="00B965BD">
            <w:pPr>
              <w:tabs>
                <w:tab w:val="left" w:pos="204"/>
              </w:tabs>
              <w:spacing w:after="0"/>
              <w:jc w:val="center"/>
              <w:rPr>
                <w:rFonts w:ascii="Times New Roman" w:hAnsi="Times New Roman" w:cs="Times New Roman"/>
                <w:sz w:val="24"/>
                <w:szCs w:val="24"/>
              </w:rPr>
            </w:pPr>
            <w:r w:rsidRPr="00492078">
              <w:rPr>
                <w:rFonts w:ascii="Times New Roman" w:hAnsi="Times New Roman" w:cs="Times New Roman"/>
                <w:sz w:val="24"/>
                <w:szCs w:val="24"/>
              </w:rPr>
              <w:t>КК 05</w:t>
            </w:r>
          </w:p>
        </w:tc>
        <w:tc>
          <w:tcPr>
            <w:tcW w:w="821" w:type="pct"/>
            <w:shd w:val="clear" w:color="auto" w:fill="FFF2CC"/>
            <w:vAlign w:val="center"/>
          </w:tcPr>
          <w:p w14:paraId="7617951A"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1" w:type="pct"/>
            <w:shd w:val="clear" w:color="auto" w:fill="FFF2CC"/>
            <w:vAlign w:val="center"/>
          </w:tcPr>
          <w:p w14:paraId="01BFF21F"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2" w:type="pct"/>
            <w:shd w:val="clear" w:color="auto" w:fill="FFF2CC"/>
            <w:vAlign w:val="center"/>
          </w:tcPr>
          <w:p w14:paraId="3BB8437D"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1092" w:type="pct"/>
            <w:shd w:val="clear" w:color="auto" w:fill="BDD6EE"/>
            <w:vAlign w:val="center"/>
          </w:tcPr>
          <w:p w14:paraId="2701DD0B" w14:textId="77777777" w:rsidR="00492078" w:rsidRPr="00492078" w:rsidRDefault="00492078" w:rsidP="00B965BD">
            <w:pPr>
              <w:tabs>
                <w:tab w:val="left" w:pos="204"/>
              </w:tabs>
              <w:jc w:val="center"/>
              <w:rPr>
                <w:rFonts w:ascii="Times New Roman" w:hAnsi="Times New Roman" w:cs="Times New Roman"/>
                <w:b/>
                <w:bCs/>
                <w:sz w:val="20"/>
                <w:szCs w:val="20"/>
              </w:rPr>
            </w:pPr>
            <w:r w:rsidRPr="00492078">
              <w:rPr>
                <w:rFonts w:ascii="Times New Roman" w:hAnsi="Times New Roman" w:cs="Times New Roman"/>
                <w:b/>
                <w:bCs/>
                <w:sz w:val="20"/>
                <w:szCs w:val="20"/>
              </w:rPr>
              <w:t>ОК 04, ОК 06</w:t>
            </w:r>
          </w:p>
        </w:tc>
      </w:tr>
      <w:tr w:rsidR="00492078" w:rsidRPr="00492078" w14:paraId="2D44CF50" w14:textId="77777777" w:rsidTr="00B965BD">
        <w:trPr>
          <w:trHeight w:val="1331"/>
        </w:trPr>
        <w:tc>
          <w:tcPr>
            <w:tcW w:w="1444" w:type="pct"/>
            <w:tcBorders>
              <w:bottom w:val="single" w:sz="4" w:space="0" w:color="auto"/>
            </w:tcBorders>
            <w:shd w:val="clear" w:color="auto" w:fill="FFF2CC"/>
            <w:vAlign w:val="center"/>
          </w:tcPr>
          <w:p w14:paraId="771ECB9D" w14:textId="77777777" w:rsidR="00492078" w:rsidRPr="00492078" w:rsidRDefault="00492078" w:rsidP="00B965BD">
            <w:pPr>
              <w:tabs>
                <w:tab w:val="left" w:pos="204"/>
              </w:tabs>
              <w:spacing w:after="0"/>
              <w:jc w:val="center"/>
              <w:rPr>
                <w:rFonts w:ascii="Times New Roman" w:hAnsi="Times New Roman" w:cs="Times New Roman"/>
                <w:sz w:val="24"/>
                <w:szCs w:val="24"/>
              </w:rPr>
            </w:pPr>
            <w:r w:rsidRPr="00492078">
              <w:rPr>
                <w:rFonts w:ascii="Times New Roman" w:hAnsi="Times New Roman" w:cs="Times New Roman"/>
                <w:sz w:val="24"/>
                <w:szCs w:val="24"/>
              </w:rPr>
              <w:t>Управление изменениями/ инновационность</w:t>
            </w:r>
          </w:p>
          <w:p w14:paraId="73763C1F" w14:textId="77777777" w:rsidR="00492078" w:rsidRPr="00492078" w:rsidRDefault="00492078" w:rsidP="00B965BD">
            <w:pPr>
              <w:tabs>
                <w:tab w:val="left" w:pos="204"/>
              </w:tabs>
              <w:spacing w:after="0"/>
              <w:jc w:val="center"/>
              <w:rPr>
                <w:rFonts w:ascii="Times New Roman" w:hAnsi="Times New Roman" w:cs="Times New Roman"/>
                <w:sz w:val="24"/>
                <w:szCs w:val="24"/>
              </w:rPr>
            </w:pPr>
            <w:r w:rsidRPr="00492078">
              <w:rPr>
                <w:rFonts w:ascii="Times New Roman" w:hAnsi="Times New Roman" w:cs="Times New Roman"/>
                <w:sz w:val="24"/>
                <w:szCs w:val="24"/>
              </w:rPr>
              <w:t>КК 06</w:t>
            </w:r>
          </w:p>
        </w:tc>
        <w:tc>
          <w:tcPr>
            <w:tcW w:w="821" w:type="pct"/>
            <w:tcBorders>
              <w:bottom w:val="single" w:sz="4" w:space="0" w:color="auto"/>
            </w:tcBorders>
            <w:shd w:val="clear" w:color="auto" w:fill="FFF2CC"/>
            <w:vAlign w:val="center"/>
          </w:tcPr>
          <w:p w14:paraId="19ED554B"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1" w:type="pct"/>
            <w:tcBorders>
              <w:bottom w:val="single" w:sz="4" w:space="0" w:color="auto"/>
            </w:tcBorders>
            <w:shd w:val="clear" w:color="auto" w:fill="FFF2CC"/>
            <w:vAlign w:val="center"/>
          </w:tcPr>
          <w:p w14:paraId="40EDE49B"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822" w:type="pct"/>
            <w:tcBorders>
              <w:bottom w:val="single" w:sz="4" w:space="0" w:color="auto"/>
            </w:tcBorders>
            <w:shd w:val="clear" w:color="auto" w:fill="FFF2CC"/>
            <w:vAlign w:val="center"/>
          </w:tcPr>
          <w:p w14:paraId="0167D74B" w14:textId="77777777" w:rsidR="00492078" w:rsidRPr="00492078" w:rsidRDefault="00492078" w:rsidP="00B965BD">
            <w:pPr>
              <w:tabs>
                <w:tab w:val="left" w:pos="204"/>
              </w:tabs>
              <w:jc w:val="center"/>
              <w:rPr>
                <w:rFonts w:ascii="Times New Roman" w:hAnsi="Times New Roman" w:cs="Times New Roman"/>
                <w:sz w:val="24"/>
                <w:szCs w:val="24"/>
              </w:rPr>
            </w:pPr>
            <w:r w:rsidRPr="00492078">
              <w:rPr>
                <w:rFonts w:ascii="Times New Roman" w:hAnsi="Times New Roman" w:cs="Times New Roman"/>
                <w:sz w:val="24"/>
                <w:szCs w:val="24"/>
              </w:rPr>
              <w:t>–</w:t>
            </w:r>
          </w:p>
        </w:tc>
        <w:tc>
          <w:tcPr>
            <w:tcW w:w="1092" w:type="pct"/>
            <w:tcBorders>
              <w:bottom w:val="single" w:sz="4" w:space="0" w:color="auto"/>
            </w:tcBorders>
            <w:shd w:val="clear" w:color="auto" w:fill="BDD6EE"/>
            <w:vAlign w:val="center"/>
          </w:tcPr>
          <w:p w14:paraId="07BB0894" w14:textId="77777777" w:rsidR="00492078" w:rsidRPr="00492078" w:rsidRDefault="00492078" w:rsidP="00B965BD">
            <w:pPr>
              <w:tabs>
                <w:tab w:val="left" w:pos="204"/>
              </w:tabs>
              <w:jc w:val="center"/>
              <w:rPr>
                <w:rFonts w:ascii="Times New Roman" w:hAnsi="Times New Roman" w:cs="Times New Roman"/>
                <w:b/>
                <w:bCs/>
                <w:sz w:val="20"/>
                <w:szCs w:val="20"/>
              </w:rPr>
            </w:pPr>
            <w:r w:rsidRPr="00492078">
              <w:rPr>
                <w:rFonts w:ascii="Times New Roman" w:hAnsi="Times New Roman" w:cs="Times New Roman"/>
                <w:b/>
                <w:bCs/>
                <w:sz w:val="20"/>
                <w:szCs w:val="20"/>
              </w:rPr>
              <w:t>ОК 03, ОК 05, ОК 09</w:t>
            </w:r>
          </w:p>
        </w:tc>
      </w:tr>
    </w:tbl>
    <w:p w14:paraId="43D20239" w14:textId="77777777" w:rsidR="00492078" w:rsidRPr="00492078" w:rsidRDefault="00492078" w:rsidP="00492078">
      <w:pPr>
        <w:rPr>
          <w:rFonts w:ascii="Times New Roman" w:hAnsi="Times New Roman" w:cs="Times New Roman"/>
          <w:b/>
          <w:bCs/>
          <w:sz w:val="24"/>
          <w:szCs w:val="24"/>
        </w:rPr>
      </w:pPr>
    </w:p>
    <w:p w14:paraId="6AAC11D8" w14:textId="77777777" w:rsidR="00492078" w:rsidRPr="00492078" w:rsidRDefault="00492078" w:rsidP="00492078">
      <w:pPr>
        <w:rPr>
          <w:rFonts w:ascii="Times New Roman" w:hAnsi="Times New Roman" w:cs="Times New Roman"/>
          <w:sz w:val="24"/>
          <w:szCs w:val="24"/>
        </w:rPr>
      </w:pPr>
      <w:r w:rsidRPr="00492078">
        <w:rPr>
          <w:rFonts w:ascii="Times New Roman" w:hAnsi="Times New Roman" w:cs="Times New Roman"/>
          <w:b/>
          <w:bCs/>
          <w:sz w:val="24"/>
          <w:szCs w:val="24"/>
        </w:rPr>
        <w:t xml:space="preserve">Обозначения:  </w:t>
      </w:r>
      <w:r w:rsidRPr="00492078">
        <w:rPr>
          <w:rFonts w:ascii="Times New Roman" w:hAnsi="Times New Roman" w:cs="Times New Roman"/>
          <w:noProof/>
          <w:sz w:val="24"/>
          <w:szCs w:val="24"/>
        </w:rPr>
        <mc:AlternateContent>
          <mc:Choice Requires="wps">
            <w:drawing>
              <wp:inline distT="0" distB="0" distL="0" distR="0" wp14:anchorId="541DCA9C" wp14:editId="15F29386">
                <wp:extent cx="222250" cy="143510"/>
                <wp:effectExtent l="9525" t="9525" r="6350" b="8890"/>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43510"/>
                        </a:xfrm>
                        <a:prstGeom prst="rect">
                          <a:avLst/>
                        </a:prstGeom>
                        <a:solidFill>
                          <a:srgbClr val="FFF2CC"/>
                        </a:solidFill>
                        <a:ln w="12700" algn="ctr">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rect w14:anchorId="05111002" id="Прямоугольник 5" o:spid="_x0000_s1026" style="width:17.5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" fillcolor="#fff2cc" strokeweight="1pt">
                <w10:anchorlock/>
              </v:rect>
            </w:pict>
          </mc:Fallback>
        </mc:AlternateContent>
      </w:r>
      <w:r w:rsidRPr="00492078">
        <w:rPr>
          <w:rFonts w:ascii="Times New Roman" w:hAnsi="Times New Roman" w:cs="Times New Roman"/>
          <w:sz w:val="24"/>
          <w:szCs w:val="24"/>
        </w:rPr>
        <w:t xml:space="preserve"> – определяется работодателем;</w:t>
      </w:r>
    </w:p>
    <w:p w14:paraId="2C595865" w14:textId="217F8EE2" w:rsidR="00492078" w:rsidRPr="00492078" w:rsidRDefault="00492078" w:rsidP="00492078">
      <w:pPr>
        <w:rPr>
          <w:rFonts w:ascii="Times New Roman" w:hAnsi="Times New Roman" w:cs="Times New Roman"/>
          <w:i/>
          <w:iCs/>
          <w:sz w:val="24"/>
          <w:szCs w:val="24"/>
        </w:rPr>
      </w:pPr>
      <w:r w:rsidRPr="00492078">
        <w:rPr>
          <w:rFonts w:ascii="Times New Roman" w:hAnsi="Times New Roman" w:cs="Times New Roman"/>
          <w:sz w:val="24"/>
          <w:szCs w:val="24"/>
        </w:rPr>
        <w:t xml:space="preserve"> </w:t>
      </w:r>
      <w:r w:rsidRPr="00492078">
        <w:rPr>
          <w:rFonts w:ascii="Times New Roman" w:hAnsi="Times New Roman" w:cs="Times New Roman"/>
          <w:noProof/>
          <w:sz w:val="24"/>
          <w:szCs w:val="24"/>
        </w:rPr>
        <mc:AlternateContent>
          <mc:Choice Requires="wps">
            <w:drawing>
              <wp:inline distT="0" distB="0" distL="0" distR="0" wp14:anchorId="16122EC9" wp14:editId="529983D9">
                <wp:extent cx="222250" cy="144145"/>
                <wp:effectExtent l="9525" t="9525" r="6350" b="8255"/>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44145"/>
                        </a:xfrm>
                        <a:prstGeom prst="rect">
                          <a:avLst/>
                        </a:prstGeom>
                        <a:solidFill>
                          <a:srgbClr val="B4C7E7"/>
                        </a:solidFill>
                        <a:ln w="12700" algn="ctr">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rect w14:anchorId="58184303" id="Прямоугольник 6" o:spid="_x0000_s1026" style="width:17.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" fillcolor="#b4c7e7" strokeweight="1pt">
                <w10:anchorlock/>
              </v:rect>
            </w:pict>
          </mc:Fallback>
        </mc:AlternateContent>
      </w:r>
      <w:r w:rsidRPr="00492078">
        <w:rPr>
          <w:rFonts w:ascii="Times New Roman" w:hAnsi="Times New Roman" w:cs="Times New Roman"/>
          <w:sz w:val="24"/>
          <w:szCs w:val="24"/>
        </w:rPr>
        <w:t xml:space="preserve"> – определяется федеральным государственным образовательным стандартом</w:t>
      </w:r>
      <w:r w:rsidRPr="00492078">
        <w:rPr>
          <w:rFonts w:ascii="Times New Roman" w:hAnsi="Times New Roman" w:cs="Times New Roman"/>
          <w:i/>
          <w:iCs/>
          <w:sz w:val="24"/>
          <w:szCs w:val="24"/>
        </w:rPr>
        <w:br w:type="page"/>
      </w:r>
    </w:p>
    <w:p w14:paraId="7AA0E504" w14:textId="77777777" w:rsidR="00492078" w:rsidRPr="00547595" w:rsidRDefault="00492078" w:rsidP="00492078">
      <w:pPr>
        <w:jc w:val="right"/>
        <w:rPr>
          <w:rFonts w:ascii="Times New Roman" w:hAnsi="Times New Roman" w:cs="Times New Roman"/>
          <w:b/>
          <w:bCs/>
          <w:sz w:val="24"/>
          <w:szCs w:val="24"/>
        </w:rPr>
      </w:pPr>
      <w:r w:rsidRPr="00547595">
        <w:rPr>
          <w:rFonts w:ascii="Times New Roman" w:hAnsi="Times New Roman" w:cs="Times New Roman"/>
          <w:sz w:val="24"/>
          <w:szCs w:val="24"/>
        </w:rPr>
        <w:lastRenderedPageBreak/>
        <w:t>Приложение к матрице компетенций выпускника</w:t>
      </w:r>
    </w:p>
    <w:p w14:paraId="097ED1DA" w14:textId="77777777" w:rsidR="00492078" w:rsidRPr="00547595" w:rsidRDefault="00492078" w:rsidP="00492078">
      <w:pPr>
        <w:jc w:val="center"/>
        <w:rPr>
          <w:rFonts w:ascii="Times New Roman" w:hAnsi="Times New Roman" w:cs="Times New Roman"/>
          <w:b/>
          <w:bCs/>
          <w:sz w:val="24"/>
          <w:szCs w:val="24"/>
        </w:rPr>
      </w:pPr>
      <w:r w:rsidRPr="00547595">
        <w:rPr>
          <w:rFonts w:ascii="Times New Roman" w:hAnsi="Times New Roman" w:cs="Times New Roman"/>
          <w:b/>
          <w:bCs/>
          <w:sz w:val="24"/>
          <w:szCs w:val="24"/>
        </w:rPr>
        <w:t>Характеристика корпоративных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6577"/>
      </w:tblGrid>
      <w:tr w:rsidR="00492078" w:rsidRPr="00547595" w14:paraId="2756EE3D" w14:textId="77777777" w:rsidTr="00B965BD">
        <w:tc>
          <w:tcPr>
            <w:tcW w:w="4503" w:type="dxa"/>
            <w:shd w:val="clear" w:color="auto" w:fill="auto"/>
          </w:tcPr>
          <w:p w14:paraId="6145545C" w14:textId="77777777" w:rsidR="00492078" w:rsidRPr="00547595" w:rsidRDefault="00492078" w:rsidP="00B965BD">
            <w:pPr>
              <w:jc w:val="center"/>
              <w:rPr>
                <w:rFonts w:ascii="Times New Roman" w:hAnsi="Times New Roman" w:cs="Times New Roman"/>
                <w:sz w:val="24"/>
                <w:szCs w:val="24"/>
              </w:rPr>
            </w:pPr>
            <w:r w:rsidRPr="00547595">
              <w:rPr>
                <w:rFonts w:ascii="Times New Roman" w:hAnsi="Times New Roman" w:cs="Times New Roman"/>
                <w:sz w:val="24"/>
                <w:szCs w:val="24"/>
              </w:rPr>
              <w:t>Корпоративные компетенции</w:t>
            </w:r>
          </w:p>
        </w:tc>
        <w:tc>
          <w:tcPr>
            <w:tcW w:w="10283" w:type="dxa"/>
            <w:shd w:val="clear" w:color="auto" w:fill="auto"/>
          </w:tcPr>
          <w:p w14:paraId="3BC24828" w14:textId="77777777" w:rsidR="00492078" w:rsidRPr="00547595" w:rsidRDefault="00492078" w:rsidP="00B965BD">
            <w:pPr>
              <w:jc w:val="center"/>
              <w:rPr>
                <w:rFonts w:ascii="Times New Roman" w:hAnsi="Times New Roman" w:cs="Times New Roman"/>
                <w:sz w:val="24"/>
                <w:szCs w:val="24"/>
              </w:rPr>
            </w:pPr>
            <w:r w:rsidRPr="00547595">
              <w:rPr>
                <w:rFonts w:ascii="Times New Roman" w:hAnsi="Times New Roman" w:cs="Times New Roman"/>
                <w:sz w:val="24"/>
                <w:szCs w:val="24"/>
              </w:rPr>
              <w:t>Характеристика</w:t>
            </w:r>
          </w:p>
        </w:tc>
      </w:tr>
      <w:tr w:rsidR="00492078" w:rsidRPr="00547595" w14:paraId="3753A463" w14:textId="77777777" w:rsidTr="00B965BD">
        <w:tc>
          <w:tcPr>
            <w:tcW w:w="4503" w:type="dxa"/>
            <w:shd w:val="clear" w:color="auto" w:fill="auto"/>
          </w:tcPr>
          <w:p w14:paraId="4CFE6D7B" w14:textId="77777777" w:rsidR="00492078" w:rsidRPr="00547595" w:rsidRDefault="00492078" w:rsidP="00B965BD">
            <w:pPr>
              <w:rPr>
                <w:rFonts w:ascii="Times New Roman" w:hAnsi="Times New Roman" w:cs="Times New Roman"/>
                <w:sz w:val="24"/>
                <w:szCs w:val="24"/>
              </w:rPr>
            </w:pPr>
            <w:r w:rsidRPr="00547595">
              <w:rPr>
                <w:rFonts w:ascii="Times New Roman" w:hAnsi="Times New Roman" w:cs="Times New Roman"/>
                <w:sz w:val="24"/>
                <w:szCs w:val="24"/>
              </w:rPr>
              <w:t>КК 01. Системное мышление/</w:t>
            </w:r>
            <w:r w:rsidRPr="00547595">
              <w:rPr>
                <w:rFonts w:ascii="Times New Roman" w:hAnsi="Times New Roman" w:cs="Times New Roman"/>
                <w:bCs/>
                <w:sz w:val="24"/>
                <w:szCs w:val="24"/>
              </w:rPr>
              <w:t xml:space="preserve"> Анализ информации и выработка решений</w:t>
            </w:r>
          </w:p>
        </w:tc>
        <w:tc>
          <w:tcPr>
            <w:tcW w:w="10283" w:type="dxa"/>
            <w:shd w:val="clear" w:color="auto" w:fill="auto"/>
          </w:tcPr>
          <w:p w14:paraId="57BAE0EC" w14:textId="77777777" w:rsidR="00492078" w:rsidRPr="00547595" w:rsidRDefault="00492078" w:rsidP="00B965BD">
            <w:pPr>
              <w:jc w:val="both"/>
              <w:rPr>
                <w:rFonts w:ascii="Times New Roman" w:hAnsi="Times New Roman" w:cs="Times New Roman"/>
                <w:sz w:val="24"/>
                <w:szCs w:val="24"/>
              </w:rPr>
            </w:pPr>
            <w:r w:rsidRPr="00547595">
              <w:rPr>
                <w:rFonts w:ascii="Times New Roman" w:hAnsi="Times New Roman" w:cs="Times New Roman"/>
                <w:sz w:val="24"/>
                <w:szCs w:val="24"/>
              </w:rPr>
              <w:t>Эффективно работает с разноплановой информацией: выделяет главное, отсекает второстепенное, систематизирует и анализирует данные, делает верные логичные выводы. Самостоятельно использует современные и достоверные источники получения информации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заложенные в ситуации, оценивает риски, продумывает способы их минимизации.</w:t>
            </w:r>
          </w:p>
        </w:tc>
      </w:tr>
      <w:tr w:rsidR="00492078" w:rsidRPr="00547595" w14:paraId="3F5C9C25" w14:textId="77777777" w:rsidTr="00B965BD">
        <w:tc>
          <w:tcPr>
            <w:tcW w:w="4503" w:type="dxa"/>
            <w:shd w:val="clear" w:color="auto" w:fill="auto"/>
          </w:tcPr>
          <w:p w14:paraId="1ED63DF6" w14:textId="77777777" w:rsidR="00492078" w:rsidRPr="00547595" w:rsidRDefault="00492078" w:rsidP="00B965BD">
            <w:pPr>
              <w:rPr>
                <w:rFonts w:ascii="Times New Roman" w:hAnsi="Times New Roman" w:cs="Times New Roman"/>
                <w:sz w:val="24"/>
                <w:szCs w:val="24"/>
              </w:rPr>
            </w:pPr>
            <w:r w:rsidRPr="00547595">
              <w:rPr>
                <w:rFonts w:ascii="Times New Roman" w:hAnsi="Times New Roman" w:cs="Times New Roman"/>
                <w:sz w:val="24"/>
                <w:szCs w:val="24"/>
              </w:rPr>
              <w:t xml:space="preserve">КК 02. </w:t>
            </w:r>
            <w:r w:rsidRPr="00547595">
              <w:rPr>
                <w:rFonts w:ascii="Times New Roman" w:hAnsi="Times New Roman" w:cs="Times New Roman"/>
                <w:bCs/>
                <w:sz w:val="24"/>
                <w:szCs w:val="24"/>
              </w:rPr>
              <w:t>Планирование и организация деятельности</w:t>
            </w:r>
          </w:p>
        </w:tc>
        <w:tc>
          <w:tcPr>
            <w:tcW w:w="10283" w:type="dxa"/>
            <w:shd w:val="clear" w:color="auto" w:fill="auto"/>
          </w:tcPr>
          <w:p w14:paraId="1C13D199" w14:textId="77777777" w:rsidR="00492078" w:rsidRPr="00547595" w:rsidRDefault="00492078" w:rsidP="00B965BD">
            <w:pPr>
              <w:jc w:val="both"/>
              <w:rPr>
                <w:rFonts w:ascii="Times New Roman" w:hAnsi="Times New Roman" w:cs="Times New Roman"/>
                <w:sz w:val="24"/>
                <w:szCs w:val="24"/>
              </w:rPr>
            </w:pPr>
            <w:r w:rsidRPr="00547595">
              <w:rPr>
                <w:rFonts w:ascii="Times New Roman" w:hAnsi="Times New Roman" w:cs="Times New Roman"/>
                <w:sz w:val="24"/>
                <w:szCs w:val="24"/>
              </w:rPr>
              <w:t>Эффективно планирует свою деятельность: декомпозирует задачи на подзадачи, планирует этапы выполнения, расставляет приоритеты по принципу важно/срочно, самостоятельно рассчитывает и использует необходимые ресурсы, самостоятельно ориентируется в соотношении (процент) резервов и затрат.</w:t>
            </w:r>
          </w:p>
        </w:tc>
      </w:tr>
      <w:tr w:rsidR="00492078" w:rsidRPr="00547595" w14:paraId="185FA004" w14:textId="77777777" w:rsidTr="00B965BD">
        <w:tc>
          <w:tcPr>
            <w:tcW w:w="4503" w:type="dxa"/>
            <w:shd w:val="clear" w:color="auto" w:fill="auto"/>
          </w:tcPr>
          <w:p w14:paraId="5EDF0ECE" w14:textId="77777777" w:rsidR="00492078" w:rsidRPr="00547595" w:rsidRDefault="00492078" w:rsidP="00B965BD">
            <w:pPr>
              <w:rPr>
                <w:rFonts w:ascii="Times New Roman" w:hAnsi="Times New Roman" w:cs="Times New Roman"/>
                <w:sz w:val="24"/>
                <w:szCs w:val="24"/>
              </w:rPr>
            </w:pPr>
            <w:r w:rsidRPr="00547595">
              <w:rPr>
                <w:rFonts w:ascii="Times New Roman" w:hAnsi="Times New Roman" w:cs="Times New Roman"/>
                <w:sz w:val="24"/>
                <w:szCs w:val="24"/>
              </w:rPr>
              <w:t xml:space="preserve">КК 03. </w:t>
            </w:r>
            <w:r w:rsidRPr="00547595">
              <w:rPr>
                <w:rFonts w:ascii="Times New Roman" w:hAnsi="Times New Roman" w:cs="Times New Roman"/>
                <w:bCs/>
                <w:sz w:val="24"/>
                <w:szCs w:val="24"/>
              </w:rPr>
              <w:t>Ориентация на результат</w:t>
            </w:r>
          </w:p>
        </w:tc>
        <w:tc>
          <w:tcPr>
            <w:tcW w:w="10283" w:type="dxa"/>
            <w:shd w:val="clear" w:color="auto" w:fill="auto"/>
          </w:tcPr>
          <w:p w14:paraId="2E47ED19" w14:textId="77777777" w:rsidR="00492078" w:rsidRPr="00547595" w:rsidRDefault="00492078" w:rsidP="00B965BD">
            <w:pPr>
              <w:jc w:val="both"/>
              <w:rPr>
                <w:rFonts w:ascii="Times New Roman" w:hAnsi="Times New Roman" w:cs="Times New Roman"/>
                <w:sz w:val="24"/>
                <w:szCs w:val="24"/>
              </w:rPr>
            </w:pPr>
            <w:r w:rsidRPr="00547595">
              <w:rPr>
                <w:rFonts w:ascii="Times New Roman" w:hAnsi="Times New Roman" w:cs="Times New Roman"/>
                <w:bCs/>
                <w:sz w:val="24"/>
                <w:szCs w:val="24"/>
              </w:rPr>
              <w:t xml:space="preserve">Ставит перед собой сложные цели, определяет количественные и качественные критерии успеха, формирует четкий образ результата (ключевой показатель эффективности). </w:t>
            </w:r>
            <w:r w:rsidRPr="00547595">
              <w:rPr>
                <w:rFonts w:ascii="Times New Roman" w:hAnsi="Times New Roman" w:cs="Times New Roman"/>
                <w:sz w:val="24"/>
                <w:szCs w:val="24"/>
              </w:rPr>
              <w:t>Сталкиваясь со сложностями и препятствиями</w:t>
            </w:r>
            <w:r w:rsidRPr="00547595">
              <w:rPr>
                <w:rFonts w:ascii="Times New Roman" w:hAnsi="Times New Roman" w:cs="Times New Roman"/>
                <w:bCs/>
                <w:sz w:val="24"/>
                <w:szCs w:val="24"/>
              </w:rPr>
              <w:t xml:space="preserve">, </w:t>
            </w:r>
            <w:r w:rsidRPr="00547595">
              <w:rPr>
                <w:rFonts w:ascii="Times New Roman" w:hAnsi="Times New Roman" w:cs="Times New Roman"/>
                <w:sz w:val="24"/>
                <w:szCs w:val="24"/>
              </w:rPr>
              <w:t xml:space="preserve">предлагает свои варианты решения и осуществляет их. </w:t>
            </w:r>
            <w:r w:rsidRPr="00547595">
              <w:rPr>
                <w:rFonts w:ascii="Times New Roman" w:hAnsi="Times New Roman" w:cs="Times New Roman"/>
                <w:bCs/>
                <w:sz w:val="24"/>
                <w:szCs w:val="24"/>
              </w:rPr>
              <w:t>Выполняет принятые на себя обязательства в срок и в полном объеме.</w:t>
            </w:r>
            <w:r w:rsidRPr="00547595">
              <w:rPr>
                <w:rFonts w:ascii="Times New Roman" w:hAnsi="Times New Roman" w:cs="Times New Roman"/>
                <w:sz w:val="24"/>
                <w:szCs w:val="24"/>
              </w:rPr>
              <w:t xml:space="preserve"> </w:t>
            </w:r>
            <w:r w:rsidRPr="00547595">
              <w:rPr>
                <w:rFonts w:ascii="Times New Roman" w:hAnsi="Times New Roman" w:cs="Times New Roman"/>
                <w:bCs/>
                <w:sz w:val="24"/>
                <w:szCs w:val="24"/>
              </w:rPr>
              <w:t>Самостоятельно оценивает результат своей работы, видит достоинства и недостатки (предлагает способы их устранения в будущем), берет на себя ответственность за достигнутые показатели. Находит возможности улучшить полученный результат в дальнейшем.</w:t>
            </w:r>
          </w:p>
        </w:tc>
      </w:tr>
      <w:tr w:rsidR="00492078" w:rsidRPr="00547595" w14:paraId="345134C0" w14:textId="77777777" w:rsidTr="00B965BD">
        <w:tc>
          <w:tcPr>
            <w:tcW w:w="4503" w:type="dxa"/>
            <w:shd w:val="clear" w:color="auto" w:fill="auto"/>
          </w:tcPr>
          <w:p w14:paraId="278A7B51" w14:textId="77777777" w:rsidR="00492078" w:rsidRPr="00547595" w:rsidRDefault="00492078" w:rsidP="00B965BD">
            <w:pPr>
              <w:rPr>
                <w:rFonts w:ascii="Times New Roman" w:hAnsi="Times New Roman" w:cs="Times New Roman"/>
                <w:sz w:val="24"/>
                <w:szCs w:val="24"/>
              </w:rPr>
            </w:pPr>
            <w:r w:rsidRPr="00547595">
              <w:rPr>
                <w:rFonts w:ascii="Times New Roman" w:hAnsi="Times New Roman" w:cs="Times New Roman"/>
                <w:sz w:val="24"/>
                <w:szCs w:val="24"/>
              </w:rPr>
              <w:t xml:space="preserve">КК 04. </w:t>
            </w:r>
            <w:r w:rsidRPr="00547595">
              <w:rPr>
                <w:rFonts w:ascii="Times New Roman" w:hAnsi="Times New Roman" w:cs="Times New Roman"/>
                <w:bCs/>
                <w:sz w:val="24"/>
                <w:szCs w:val="24"/>
              </w:rPr>
              <w:t>Построение отношений / эффективная коммуникация</w:t>
            </w:r>
          </w:p>
        </w:tc>
        <w:tc>
          <w:tcPr>
            <w:tcW w:w="10283" w:type="dxa"/>
            <w:shd w:val="clear" w:color="auto" w:fill="auto"/>
          </w:tcPr>
          <w:p w14:paraId="06A99F4E" w14:textId="77777777" w:rsidR="00492078" w:rsidRPr="00547595" w:rsidRDefault="00492078" w:rsidP="00B965BD">
            <w:pPr>
              <w:jc w:val="both"/>
              <w:rPr>
                <w:rFonts w:ascii="Times New Roman" w:hAnsi="Times New Roman" w:cs="Times New Roman"/>
                <w:sz w:val="24"/>
                <w:szCs w:val="24"/>
              </w:rPr>
            </w:pPr>
            <w:r w:rsidRPr="00547595">
              <w:rPr>
                <w:rFonts w:ascii="Times New Roman" w:hAnsi="Times New Roman" w:cs="Times New Roman"/>
                <w:sz w:val="24"/>
                <w:szCs w:val="24"/>
              </w:rPr>
              <w:t xml:space="preserve">Инициативен в установлении новых контактов, выстраивает честные и открытые взаимоотношения. Придерживается установленных правил, поддерживает атмосферу сотрудничества, внимателен к другим, располагает к себе. В трудных ситуациях общения, при возникновении разногласий, сохраняет спокойствие и выдержку, стремится контролировать собственные эмоциональные проявления. Четко и ясно формулирует свое мнение. Логично </w:t>
            </w:r>
            <w:r w:rsidRPr="00547595">
              <w:rPr>
                <w:rFonts w:ascii="Times New Roman" w:hAnsi="Times New Roman" w:cs="Times New Roman"/>
                <w:sz w:val="24"/>
                <w:szCs w:val="24"/>
              </w:rPr>
              <w:lastRenderedPageBreak/>
              <w:t>выстраивает последовательность изложения, обосновывает свою позицию.</w:t>
            </w:r>
          </w:p>
        </w:tc>
      </w:tr>
      <w:tr w:rsidR="00492078" w:rsidRPr="00547595" w14:paraId="64F7C360" w14:textId="77777777" w:rsidTr="00B965BD">
        <w:tc>
          <w:tcPr>
            <w:tcW w:w="4503" w:type="dxa"/>
            <w:shd w:val="clear" w:color="auto" w:fill="auto"/>
          </w:tcPr>
          <w:p w14:paraId="2A61732E" w14:textId="77777777" w:rsidR="00492078" w:rsidRPr="00547595" w:rsidRDefault="00492078" w:rsidP="00B965BD">
            <w:pPr>
              <w:rPr>
                <w:rFonts w:ascii="Times New Roman" w:hAnsi="Times New Roman" w:cs="Times New Roman"/>
                <w:sz w:val="24"/>
                <w:szCs w:val="24"/>
              </w:rPr>
            </w:pPr>
            <w:r w:rsidRPr="00547595">
              <w:rPr>
                <w:rFonts w:ascii="Times New Roman" w:hAnsi="Times New Roman" w:cs="Times New Roman"/>
                <w:sz w:val="24"/>
                <w:szCs w:val="24"/>
              </w:rPr>
              <w:t xml:space="preserve">КК 05. </w:t>
            </w:r>
            <w:r w:rsidRPr="00547595">
              <w:rPr>
                <w:rFonts w:ascii="Times New Roman" w:hAnsi="Times New Roman" w:cs="Times New Roman"/>
                <w:color w:val="2A2626"/>
                <w:kern w:val="36"/>
                <w:sz w:val="24"/>
                <w:szCs w:val="24"/>
              </w:rPr>
              <w:t>Клиентоориентированность</w:t>
            </w:r>
          </w:p>
        </w:tc>
        <w:tc>
          <w:tcPr>
            <w:tcW w:w="10283" w:type="dxa"/>
            <w:shd w:val="clear" w:color="auto" w:fill="auto"/>
          </w:tcPr>
          <w:p w14:paraId="778C85D9" w14:textId="77777777" w:rsidR="00492078" w:rsidRPr="00547595" w:rsidRDefault="00492078" w:rsidP="00B965BD">
            <w:pPr>
              <w:jc w:val="both"/>
              <w:rPr>
                <w:rFonts w:ascii="Times New Roman" w:hAnsi="Times New Roman" w:cs="Times New Roman"/>
                <w:sz w:val="24"/>
                <w:szCs w:val="24"/>
              </w:rPr>
            </w:pPr>
            <w:r w:rsidRPr="00547595">
              <w:rPr>
                <w:rFonts w:ascii="Times New Roman" w:hAnsi="Times New Roman" w:cs="Times New Roman"/>
                <w:color w:val="2A2626"/>
                <w:sz w:val="24"/>
                <w:szCs w:val="24"/>
                <w:shd w:val="clear" w:color="auto" w:fill="FFFFFF"/>
              </w:rPr>
              <w:t xml:space="preserve">Выявляет потребности клиента, действует исходя из его ожиданий, развивает долгосрочные отношения, сохраняет баланс между интересами компании и потребностями клиентов. </w:t>
            </w:r>
            <w:r w:rsidRPr="00547595">
              <w:rPr>
                <w:rFonts w:ascii="Times New Roman" w:hAnsi="Times New Roman" w:cs="Times New Roman"/>
                <w:color w:val="000000"/>
                <w:sz w:val="24"/>
                <w:szCs w:val="24"/>
              </w:rPr>
              <w:t>Задает точные вопросы для выявления потребности клиента. Быстро реагирует на запросы клиента. Выполняет принятые на себя обязательства перед клиентом. Демонстрирует дружелюбный тон и конструктивность диалога в сложных ситуациях.</w:t>
            </w:r>
          </w:p>
        </w:tc>
      </w:tr>
      <w:tr w:rsidR="00492078" w:rsidRPr="00547595" w14:paraId="6AF94311" w14:textId="77777777" w:rsidTr="00B965BD">
        <w:tc>
          <w:tcPr>
            <w:tcW w:w="4503" w:type="dxa"/>
            <w:shd w:val="clear" w:color="auto" w:fill="auto"/>
          </w:tcPr>
          <w:p w14:paraId="100F294C" w14:textId="77777777" w:rsidR="00492078" w:rsidRPr="00547595" w:rsidRDefault="00492078" w:rsidP="00B965BD">
            <w:pPr>
              <w:rPr>
                <w:rFonts w:ascii="Times New Roman" w:hAnsi="Times New Roman" w:cs="Times New Roman"/>
                <w:sz w:val="24"/>
                <w:szCs w:val="24"/>
              </w:rPr>
            </w:pPr>
            <w:r w:rsidRPr="00547595">
              <w:rPr>
                <w:rFonts w:ascii="Times New Roman" w:hAnsi="Times New Roman" w:cs="Times New Roman"/>
                <w:sz w:val="24"/>
                <w:szCs w:val="24"/>
              </w:rPr>
              <w:t>КК 06.</w:t>
            </w:r>
            <w:r w:rsidRPr="00547595">
              <w:rPr>
                <w:rStyle w:val="10"/>
                <w:rFonts w:ascii="Times New Roman" w:hAnsi="Times New Roman" w:cs="Times New Roman"/>
              </w:rPr>
              <w:t xml:space="preserve"> </w:t>
            </w:r>
            <w:r w:rsidRPr="00547595">
              <w:rPr>
                <w:rFonts w:ascii="Times New Roman" w:hAnsi="Times New Roman" w:cs="Times New Roman"/>
                <w:sz w:val="24"/>
                <w:szCs w:val="24"/>
              </w:rPr>
              <w:t>Управление изменениями/ инновационность</w:t>
            </w:r>
          </w:p>
        </w:tc>
        <w:tc>
          <w:tcPr>
            <w:tcW w:w="10283" w:type="dxa"/>
            <w:shd w:val="clear" w:color="auto" w:fill="auto"/>
          </w:tcPr>
          <w:p w14:paraId="30AFFFE8" w14:textId="77777777" w:rsidR="00492078" w:rsidRPr="00547595" w:rsidRDefault="00492078" w:rsidP="00B965BD">
            <w:pPr>
              <w:jc w:val="both"/>
              <w:rPr>
                <w:rFonts w:ascii="Times New Roman" w:hAnsi="Times New Roman" w:cs="Times New Roman"/>
                <w:sz w:val="24"/>
                <w:szCs w:val="24"/>
              </w:rPr>
            </w:pPr>
            <w:r w:rsidRPr="00547595">
              <w:rPr>
                <w:rFonts w:ascii="Times New Roman" w:hAnsi="Times New Roman" w:cs="Times New Roman"/>
                <w:sz w:val="24"/>
                <w:szCs w:val="24"/>
              </w:rPr>
              <w:t>Находит новые решения в изменившихся условиях. Быстро адаптируется к изменениям, легко обучается. Предлагает пути повышения эффективности и качества выполнения работы. Позитивно относится к происходящим изменениям, участвует во внедрении изменений в своей организации.</w:t>
            </w:r>
          </w:p>
        </w:tc>
      </w:tr>
    </w:tbl>
    <w:p w14:paraId="778ED091" w14:textId="77777777" w:rsidR="00492078" w:rsidRPr="00492078" w:rsidRDefault="00492078" w:rsidP="00492078">
      <w:pPr>
        <w:jc w:val="right"/>
        <w:rPr>
          <w:rFonts w:ascii="Times New Roman" w:hAnsi="Times New Roman" w:cs="Times New Roman"/>
          <w:i/>
          <w:iCs/>
          <w:sz w:val="24"/>
          <w:szCs w:val="24"/>
        </w:rPr>
      </w:pPr>
    </w:p>
    <w:p w14:paraId="3CE4525F" w14:textId="77777777" w:rsidR="00492078" w:rsidRPr="00492078" w:rsidRDefault="00492078" w:rsidP="00492078">
      <w:pPr>
        <w:jc w:val="center"/>
        <w:rPr>
          <w:rFonts w:ascii="Times New Roman" w:hAnsi="Times New Roman" w:cs="Times New Roman"/>
          <w:b/>
          <w:bCs/>
          <w:sz w:val="24"/>
          <w:szCs w:val="24"/>
        </w:rPr>
      </w:pPr>
      <w:r w:rsidRPr="00492078">
        <w:rPr>
          <w:rFonts w:ascii="Times New Roman" w:hAnsi="Times New Roman" w:cs="Times New Roman"/>
          <w:b/>
          <w:bCs/>
          <w:sz w:val="24"/>
          <w:szCs w:val="24"/>
        </w:rPr>
        <w:t>Требуемый показатель выраженности корпоративной компетенции</w:t>
      </w:r>
    </w:p>
    <w:p w14:paraId="1E38DE8E" w14:textId="77777777" w:rsidR="00492078" w:rsidRPr="00492078" w:rsidRDefault="00492078" w:rsidP="00492078">
      <w:pPr>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7760"/>
        <w:gridCol w:w="2587"/>
      </w:tblGrid>
      <w:tr w:rsidR="00492078" w:rsidRPr="00492078" w14:paraId="2F96687E" w14:textId="77777777" w:rsidTr="00B965BD">
        <w:trPr>
          <w:trHeight w:val="416"/>
        </w:trPr>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BEB17A" w14:textId="77777777" w:rsidR="00492078" w:rsidRPr="00492078" w:rsidRDefault="00492078" w:rsidP="00B965BD">
            <w:pPr>
              <w:jc w:val="center"/>
              <w:rPr>
                <w:rFonts w:ascii="Times New Roman" w:hAnsi="Times New Roman" w:cs="Times New Roman"/>
                <w:b/>
                <w:bCs/>
                <w:color w:val="000000"/>
                <w:sz w:val="24"/>
                <w:szCs w:val="24"/>
              </w:rPr>
            </w:pPr>
            <w:r w:rsidRPr="00492078">
              <w:rPr>
                <w:rFonts w:ascii="Times New Roman" w:hAnsi="Times New Roman" w:cs="Times New Roman"/>
                <w:b/>
                <w:bCs/>
                <w:color w:val="000000"/>
                <w:sz w:val="24"/>
                <w:szCs w:val="24"/>
              </w:rPr>
              <w:t>Критерии выраженности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AB3829" w14:textId="77777777" w:rsidR="00492078" w:rsidRPr="00492078" w:rsidRDefault="00492078" w:rsidP="00B965BD">
            <w:pPr>
              <w:jc w:val="center"/>
              <w:rPr>
                <w:rFonts w:ascii="Times New Roman" w:hAnsi="Times New Roman" w:cs="Times New Roman"/>
                <w:b/>
                <w:bCs/>
                <w:color w:val="000000"/>
                <w:sz w:val="24"/>
                <w:szCs w:val="24"/>
              </w:rPr>
            </w:pPr>
            <w:r w:rsidRPr="00492078">
              <w:rPr>
                <w:rFonts w:ascii="Times New Roman" w:hAnsi="Times New Roman" w:cs="Times New Roman"/>
                <w:b/>
                <w:bCs/>
                <w:color w:val="000000"/>
                <w:sz w:val="24"/>
                <w:szCs w:val="24"/>
              </w:rPr>
              <w:t>Уровень</w:t>
            </w:r>
          </w:p>
        </w:tc>
      </w:tr>
      <w:tr w:rsidR="00492078" w:rsidRPr="00492078" w14:paraId="127A0D55" w14:textId="77777777" w:rsidTr="00B965BD">
        <w:trPr>
          <w:trHeight w:val="1876"/>
        </w:trPr>
        <w:tc>
          <w:tcPr>
            <w:tcW w:w="3750" w:type="pct"/>
            <w:tcBorders>
              <w:top w:val="single" w:sz="4" w:space="0" w:color="auto"/>
              <w:left w:val="single" w:sz="4" w:space="0" w:color="auto"/>
              <w:bottom w:val="single" w:sz="4" w:space="0" w:color="auto"/>
              <w:right w:val="single" w:sz="4" w:space="0" w:color="auto"/>
            </w:tcBorders>
            <w:vAlign w:val="center"/>
            <w:hideMark/>
          </w:tcPr>
          <w:p w14:paraId="38337D52" w14:textId="77777777" w:rsidR="00492078" w:rsidRPr="00492078" w:rsidRDefault="00492078" w:rsidP="00B965BD">
            <w:pPr>
              <w:jc w:val="both"/>
              <w:rPr>
                <w:rFonts w:ascii="Times New Roman" w:hAnsi="Times New Roman" w:cs="Times New Roman"/>
                <w:color w:val="000000"/>
                <w:sz w:val="24"/>
                <w:szCs w:val="24"/>
              </w:rPr>
            </w:pPr>
            <w:r w:rsidRPr="00492078">
              <w:rPr>
                <w:rFonts w:ascii="Times New Roman" w:hAnsi="Times New Roman" w:cs="Times New Roman"/>
                <w:sz w:val="24"/>
                <w:szCs w:val="24"/>
              </w:rPr>
              <w:t xml:space="preserve">Все обязанности выполнены в полной мере. Многие результаты превосходят запланированные, достижения выходят за рамки непосредственных обязанностей. Все ключевые компетенции, профессионально-технические знания и навыки, необходимые </w:t>
            </w:r>
            <w:r w:rsidRPr="00492078">
              <w:rPr>
                <w:rFonts w:ascii="Times New Roman" w:hAnsi="Times New Roman" w:cs="Times New Roman"/>
                <w:sz w:val="24"/>
                <w:szCs w:val="24"/>
              </w:rPr>
              <w:br/>
              <w:t xml:space="preserve">для конкретной должности, развиты в достаточной степени или на уровне выше требуемого. Работник справился с внештатными ситуациями </w:t>
            </w:r>
            <w:r w:rsidRPr="00492078">
              <w:rPr>
                <w:rFonts w:ascii="Times New Roman" w:hAnsi="Times New Roman" w:cs="Times New Roman"/>
                <w:sz w:val="24"/>
                <w:szCs w:val="24"/>
              </w:rPr>
              <w:br/>
              <w:t>и достиг результатов, даже несмотря на возникшие незапланированные трудности. Проявляет необходимое поведение в нестандартных ситуациях повышенной сложности, передает знания другим.</w:t>
            </w:r>
          </w:p>
        </w:tc>
        <w:tc>
          <w:tcPr>
            <w:tcW w:w="1250" w:type="pct"/>
            <w:tcBorders>
              <w:top w:val="single" w:sz="4" w:space="0" w:color="auto"/>
              <w:left w:val="single" w:sz="4" w:space="0" w:color="auto"/>
              <w:bottom w:val="single" w:sz="4" w:space="0" w:color="auto"/>
              <w:right w:val="single" w:sz="4" w:space="0" w:color="auto"/>
            </w:tcBorders>
            <w:vAlign w:val="center"/>
            <w:hideMark/>
          </w:tcPr>
          <w:p w14:paraId="2A5B7A92" w14:textId="77777777" w:rsidR="00492078" w:rsidRPr="00492078" w:rsidRDefault="00492078" w:rsidP="00B965BD">
            <w:pPr>
              <w:jc w:val="center"/>
              <w:rPr>
                <w:rFonts w:ascii="Times New Roman" w:hAnsi="Times New Roman" w:cs="Times New Roman"/>
                <w:color w:val="000000"/>
                <w:sz w:val="24"/>
                <w:szCs w:val="24"/>
              </w:rPr>
            </w:pPr>
            <w:r w:rsidRPr="00492078">
              <w:rPr>
                <w:rFonts w:ascii="Times New Roman" w:hAnsi="Times New Roman" w:cs="Times New Roman"/>
                <w:sz w:val="24"/>
                <w:szCs w:val="24"/>
              </w:rPr>
              <w:t>Уровень мастерства</w:t>
            </w:r>
          </w:p>
        </w:tc>
      </w:tr>
      <w:tr w:rsidR="00492078" w:rsidRPr="00492078" w14:paraId="49DC2549" w14:textId="77777777" w:rsidTr="00B965BD">
        <w:trPr>
          <w:trHeight w:val="1270"/>
        </w:trPr>
        <w:tc>
          <w:tcPr>
            <w:tcW w:w="3750" w:type="pct"/>
            <w:tcBorders>
              <w:top w:val="single" w:sz="4" w:space="0" w:color="auto"/>
              <w:left w:val="single" w:sz="4" w:space="0" w:color="auto"/>
              <w:bottom w:val="single" w:sz="4" w:space="0" w:color="auto"/>
              <w:right w:val="single" w:sz="4" w:space="0" w:color="auto"/>
            </w:tcBorders>
            <w:vAlign w:val="center"/>
            <w:hideMark/>
          </w:tcPr>
          <w:p w14:paraId="6F5E24A2" w14:textId="77777777" w:rsidR="00492078" w:rsidRPr="00492078" w:rsidRDefault="00492078" w:rsidP="00B965BD">
            <w:pPr>
              <w:jc w:val="both"/>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Выполнены основные обязанности. Результаты в основном соответствуют запланированным. Некоторые задачи выполнены </w:t>
            </w:r>
            <w:r w:rsidRPr="00492078">
              <w:rPr>
                <w:rFonts w:ascii="Times New Roman" w:hAnsi="Times New Roman" w:cs="Times New Roman"/>
                <w:color w:val="000000"/>
                <w:sz w:val="24"/>
                <w:szCs w:val="24"/>
              </w:rPr>
              <w:br/>
              <w:t>не в полном объеме. Отдельные компетенции, профессионально-технические знания и навыки, необходимые на занимаемой работником должности, требуют развития. Поведение соответствует требованиям должности.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9B041E2" w14:textId="77777777" w:rsidR="00492078" w:rsidRPr="00492078" w:rsidRDefault="00492078" w:rsidP="00B965BD">
            <w:pPr>
              <w:jc w:val="center"/>
              <w:rPr>
                <w:rFonts w:ascii="Times New Roman" w:hAnsi="Times New Roman" w:cs="Times New Roman"/>
                <w:color w:val="000000"/>
                <w:sz w:val="24"/>
                <w:szCs w:val="24"/>
              </w:rPr>
            </w:pPr>
            <w:r w:rsidRPr="00492078">
              <w:rPr>
                <w:rFonts w:ascii="Times New Roman" w:hAnsi="Times New Roman" w:cs="Times New Roman"/>
                <w:sz w:val="24"/>
                <w:szCs w:val="24"/>
              </w:rPr>
              <w:t>Уровень базовый</w:t>
            </w:r>
          </w:p>
        </w:tc>
      </w:tr>
      <w:tr w:rsidR="00492078" w:rsidRPr="00492078" w14:paraId="06E2EB5A" w14:textId="77777777" w:rsidTr="00B965BD">
        <w:trPr>
          <w:trHeight w:val="126"/>
        </w:trPr>
        <w:tc>
          <w:tcPr>
            <w:tcW w:w="3750" w:type="pct"/>
            <w:tcBorders>
              <w:top w:val="single" w:sz="4" w:space="0" w:color="auto"/>
              <w:left w:val="single" w:sz="4" w:space="0" w:color="auto"/>
              <w:bottom w:val="single" w:sz="4" w:space="0" w:color="auto"/>
              <w:right w:val="single" w:sz="4" w:space="0" w:color="auto"/>
            </w:tcBorders>
            <w:vAlign w:val="center"/>
            <w:hideMark/>
          </w:tcPr>
          <w:p w14:paraId="1D8F457A" w14:textId="77777777" w:rsidR="00492078" w:rsidRPr="00492078" w:rsidRDefault="00492078" w:rsidP="00B965BD">
            <w:pPr>
              <w:jc w:val="both"/>
              <w:rPr>
                <w:rFonts w:ascii="Times New Roman" w:hAnsi="Times New Roman" w:cs="Times New Roman"/>
                <w:color w:val="000000"/>
                <w:sz w:val="24"/>
                <w:szCs w:val="24"/>
              </w:rPr>
            </w:pPr>
            <w:r w:rsidRPr="00492078">
              <w:rPr>
                <w:rFonts w:ascii="Times New Roman" w:hAnsi="Times New Roman" w:cs="Times New Roman"/>
                <w:color w:val="000000"/>
                <w:sz w:val="24"/>
                <w:szCs w:val="24"/>
              </w:rPr>
              <w:t xml:space="preserve">Работник выполняет свои ключевые обязанности лишь частично. Некоторые задачи не выполнены. Компетенции, профессионально-технические знания и навыки, необходимые для данной должности, </w:t>
            </w:r>
            <w:r w:rsidRPr="00492078">
              <w:rPr>
                <w:rFonts w:ascii="Times New Roman" w:hAnsi="Times New Roman" w:cs="Times New Roman"/>
                <w:color w:val="000000"/>
                <w:sz w:val="24"/>
                <w:szCs w:val="24"/>
              </w:rPr>
              <w:lastRenderedPageBreak/>
              <w:t>развиты слабо. Есть конкретные промахи, которые можно четко сформулировать. В поведении слабо выражены корпоративные компетенции.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C6918A3" w14:textId="77777777" w:rsidR="00492078" w:rsidRPr="00492078" w:rsidRDefault="00492078" w:rsidP="00B965BD">
            <w:pPr>
              <w:jc w:val="center"/>
              <w:rPr>
                <w:rFonts w:ascii="Times New Roman" w:hAnsi="Times New Roman" w:cs="Times New Roman"/>
                <w:color w:val="000000"/>
                <w:sz w:val="24"/>
                <w:szCs w:val="24"/>
              </w:rPr>
            </w:pPr>
            <w:r w:rsidRPr="00492078">
              <w:rPr>
                <w:rFonts w:ascii="Times New Roman" w:hAnsi="Times New Roman" w:cs="Times New Roman"/>
                <w:sz w:val="24"/>
                <w:szCs w:val="24"/>
              </w:rPr>
              <w:lastRenderedPageBreak/>
              <w:t>Уровень ограниченной компетентности</w:t>
            </w:r>
          </w:p>
        </w:tc>
      </w:tr>
    </w:tbl>
    <w:p w14:paraId="4A6B8FC5" w14:textId="77777777" w:rsidR="00492078" w:rsidRPr="00492078" w:rsidRDefault="00492078" w:rsidP="00492078">
      <w:pPr>
        <w:pStyle w:val="1"/>
        <w:jc w:val="both"/>
        <w:rPr>
          <w:rFonts w:ascii="Times New Roman" w:hAnsi="Times New Roman" w:cs="Times New Roman"/>
        </w:rPr>
      </w:pPr>
    </w:p>
    <w:p w14:paraId="1B775BA0" w14:textId="77777777" w:rsidR="00492078" w:rsidRPr="00492078" w:rsidRDefault="00492078" w:rsidP="00492078">
      <w:pPr>
        <w:rPr>
          <w:rFonts w:ascii="Times New Roman" w:eastAsiaTheme="majorEastAsia" w:hAnsi="Times New Roman" w:cs="Times New Roman"/>
          <w:b/>
          <w:bCs/>
          <w:caps/>
          <w:sz w:val="28"/>
          <w:szCs w:val="28"/>
          <w:lang w:eastAsia="en-US"/>
        </w:rPr>
      </w:pPr>
      <w:r w:rsidRPr="00492078">
        <w:rPr>
          <w:rFonts w:ascii="Times New Roman" w:hAnsi="Times New Roman" w:cs="Times New Roman"/>
        </w:rPr>
        <w:br w:type="page"/>
      </w:r>
    </w:p>
    <w:p w14:paraId="4D02C18C" w14:textId="77777777" w:rsidR="00492078" w:rsidRPr="00492078" w:rsidRDefault="00492078" w:rsidP="00492078">
      <w:pPr>
        <w:pStyle w:val="1"/>
        <w:spacing w:after="0" w:line="276" w:lineRule="auto"/>
        <w:rPr>
          <w:rFonts w:ascii="Times New Roman" w:hAnsi="Times New Roman" w:cs="Times New Roman"/>
          <w:sz w:val="26"/>
        </w:rPr>
      </w:pPr>
      <w:bookmarkStart w:id="80" w:name="_Toc131849533"/>
      <w:r w:rsidRPr="00492078">
        <w:rPr>
          <w:rFonts w:ascii="Times New Roman" w:hAnsi="Times New Roman" w:cs="Times New Roman"/>
          <w:sz w:val="26"/>
        </w:rPr>
        <w:lastRenderedPageBreak/>
        <w:t>Раздел 2. Планируемые результаты освоения дополнительного профессионального блока</w:t>
      </w:r>
      <w:bookmarkEnd w:id="80"/>
    </w:p>
    <w:p w14:paraId="7DC7E914" w14:textId="77777777" w:rsidR="00492078" w:rsidRPr="00492078" w:rsidRDefault="00492078" w:rsidP="00492078">
      <w:pPr>
        <w:spacing w:after="0"/>
        <w:rPr>
          <w:rFonts w:ascii="Times New Roman" w:hAnsi="Times New Roman" w:cs="Times New Roman"/>
          <w:sz w:val="24"/>
          <w:szCs w:val="28"/>
          <w:lang w:eastAsia="x-none"/>
        </w:rPr>
      </w:pPr>
      <w:r w:rsidRPr="00492078">
        <w:rPr>
          <w:rFonts w:ascii="Times New Roman" w:hAnsi="Times New Roman" w:cs="Times New Roman"/>
          <w:sz w:val="24"/>
          <w:szCs w:val="28"/>
          <w:lang w:eastAsia="x-none"/>
        </w:rPr>
        <w:t xml:space="preserve">2.1. Профессиональные компетенции </w:t>
      </w:r>
    </w:p>
    <w:p w14:paraId="7945A092" w14:textId="77777777" w:rsidR="00492078" w:rsidRPr="00492078" w:rsidRDefault="00492078" w:rsidP="00492078">
      <w:pPr>
        <w:spacing w:after="0"/>
        <w:jc w:val="right"/>
        <w:rPr>
          <w:rFonts w:ascii="Times New Roman" w:hAnsi="Times New Roman" w:cs="Times New Roman"/>
          <w:i/>
          <w:iCs/>
          <w:szCs w:val="24"/>
          <w:lang w:val="x-non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49"/>
        <w:gridCol w:w="1424"/>
        <w:gridCol w:w="3827"/>
      </w:tblGrid>
      <w:tr w:rsidR="00492078" w:rsidRPr="00492078" w14:paraId="4C9B526D" w14:textId="77777777" w:rsidTr="00B965BD">
        <w:trPr>
          <w:trHeight w:val="20"/>
        </w:trPr>
        <w:tc>
          <w:tcPr>
            <w:tcW w:w="2268" w:type="dxa"/>
            <w:vAlign w:val="center"/>
          </w:tcPr>
          <w:p w14:paraId="7F2DE810" w14:textId="77777777" w:rsidR="00492078" w:rsidRPr="00492078" w:rsidRDefault="00492078" w:rsidP="00B965BD">
            <w:pPr>
              <w:suppressAutoHyphens/>
              <w:jc w:val="center"/>
              <w:rPr>
                <w:rFonts w:ascii="Times New Roman" w:hAnsi="Times New Roman" w:cs="Times New Roman"/>
                <w:b/>
                <w:color w:val="000000" w:themeColor="text1"/>
                <w:sz w:val="24"/>
                <w:szCs w:val="24"/>
              </w:rPr>
            </w:pPr>
            <w:r w:rsidRPr="00492078">
              <w:rPr>
                <w:rFonts w:ascii="Times New Roman" w:hAnsi="Times New Roman" w:cs="Times New Roman"/>
                <w:b/>
                <w:color w:val="000000" w:themeColor="text1"/>
                <w:sz w:val="24"/>
                <w:szCs w:val="24"/>
              </w:rPr>
              <w:t>Виды деятельности</w:t>
            </w:r>
          </w:p>
        </w:tc>
        <w:tc>
          <w:tcPr>
            <w:tcW w:w="2149" w:type="dxa"/>
            <w:vAlign w:val="center"/>
          </w:tcPr>
          <w:p w14:paraId="1F2CA4BA" w14:textId="77777777" w:rsidR="00492078" w:rsidRPr="00492078" w:rsidRDefault="00492078" w:rsidP="00B965BD">
            <w:pPr>
              <w:suppressAutoHyphens/>
              <w:jc w:val="center"/>
              <w:rPr>
                <w:rFonts w:ascii="Times New Roman" w:hAnsi="Times New Roman" w:cs="Times New Roman"/>
                <w:b/>
                <w:color w:val="000000" w:themeColor="text1"/>
                <w:sz w:val="24"/>
                <w:szCs w:val="24"/>
              </w:rPr>
            </w:pPr>
            <w:r w:rsidRPr="00492078">
              <w:rPr>
                <w:rFonts w:ascii="Times New Roman" w:hAnsi="Times New Roman" w:cs="Times New Roman"/>
                <w:b/>
                <w:color w:val="000000" w:themeColor="text1"/>
                <w:sz w:val="24"/>
                <w:szCs w:val="24"/>
              </w:rPr>
              <w:t>Код и наименование компетенции</w:t>
            </w:r>
          </w:p>
        </w:tc>
        <w:tc>
          <w:tcPr>
            <w:tcW w:w="1424" w:type="dxa"/>
          </w:tcPr>
          <w:p w14:paraId="0EB8313D" w14:textId="77777777" w:rsidR="00492078" w:rsidRPr="00492078" w:rsidRDefault="00492078" w:rsidP="00B965BD">
            <w:pPr>
              <w:suppressAutoHyphens/>
              <w:jc w:val="center"/>
              <w:rPr>
                <w:rFonts w:ascii="Times New Roman" w:hAnsi="Times New Roman" w:cs="Times New Roman"/>
                <w:b/>
                <w:iCs/>
                <w:color w:val="000000" w:themeColor="text1"/>
                <w:sz w:val="24"/>
                <w:szCs w:val="24"/>
              </w:rPr>
            </w:pPr>
            <w:r w:rsidRPr="00492078">
              <w:rPr>
                <w:rFonts w:ascii="Times New Roman" w:hAnsi="Times New Roman" w:cs="Times New Roman"/>
                <w:b/>
                <w:iCs/>
                <w:color w:val="000000" w:themeColor="text1"/>
                <w:sz w:val="24"/>
                <w:szCs w:val="24"/>
              </w:rPr>
              <w:t>Код</w:t>
            </w:r>
          </w:p>
        </w:tc>
        <w:tc>
          <w:tcPr>
            <w:tcW w:w="3827" w:type="dxa"/>
            <w:vAlign w:val="center"/>
          </w:tcPr>
          <w:p w14:paraId="4B45B771" w14:textId="77777777" w:rsidR="00492078" w:rsidRPr="00492078" w:rsidRDefault="00492078" w:rsidP="00B965BD">
            <w:pPr>
              <w:suppressAutoHyphens/>
              <w:jc w:val="center"/>
              <w:rPr>
                <w:rFonts w:ascii="Times New Roman" w:hAnsi="Times New Roman" w:cs="Times New Roman"/>
                <w:b/>
                <w:color w:val="000000" w:themeColor="text1"/>
                <w:sz w:val="24"/>
                <w:szCs w:val="24"/>
              </w:rPr>
            </w:pPr>
            <w:r w:rsidRPr="00492078">
              <w:rPr>
                <w:rFonts w:ascii="Times New Roman" w:hAnsi="Times New Roman" w:cs="Times New Roman"/>
                <w:b/>
                <w:iCs/>
                <w:color w:val="000000" w:themeColor="text1"/>
                <w:sz w:val="24"/>
                <w:szCs w:val="24"/>
              </w:rPr>
              <w:t>Показатели освоения компетенции</w:t>
            </w:r>
          </w:p>
        </w:tc>
      </w:tr>
      <w:tr w:rsidR="00492078" w:rsidRPr="00492078" w14:paraId="23B25CD3" w14:textId="77777777" w:rsidTr="00B965BD">
        <w:trPr>
          <w:trHeight w:val="292"/>
        </w:trPr>
        <w:tc>
          <w:tcPr>
            <w:tcW w:w="2268" w:type="dxa"/>
            <w:vMerge w:val="restart"/>
          </w:tcPr>
          <w:p w14:paraId="7DB5FA68" w14:textId="77777777" w:rsidR="00492078" w:rsidRPr="00492078" w:rsidRDefault="00492078" w:rsidP="00B965BD">
            <w:pPr>
              <w:jc w:val="both"/>
              <w:rPr>
                <w:rFonts w:ascii="Times New Roman" w:hAnsi="Times New Roman" w:cs="Times New Roman"/>
                <w:color w:val="000000" w:themeColor="text1"/>
                <w:highlight w:val="yellow"/>
              </w:rPr>
            </w:pPr>
            <w:r w:rsidRPr="00492078">
              <w:rPr>
                <w:rFonts w:ascii="Times New Roman" w:hAnsi="Times New Roman" w:cs="Times New Roman"/>
                <w:color w:val="000000" w:themeColor="text1"/>
                <w:sz w:val="24"/>
                <w:szCs w:val="24"/>
              </w:rPr>
              <w:t>И</w:t>
            </w:r>
            <w:r w:rsidRPr="00492078">
              <w:rPr>
                <w:rFonts w:ascii="Times New Roman" w:hAnsi="Times New Roman" w:cs="Times New Roman"/>
                <w:bCs/>
                <w:color w:val="000000" w:themeColor="text1"/>
                <w:sz w:val="24"/>
                <w:szCs w:val="24"/>
              </w:rPr>
              <w:t>спользование информационных систем в сфере жилищно-коммунального хозяйства</w:t>
            </w:r>
          </w:p>
        </w:tc>
        <w:tc>
          <w:tcPr>
            <w:tcW w:w="2149" w:type="dxa"/>
            <w:vMerge w:val="restart"/>
          </w:tcPr>
          <w:p w14:paraId="49546DAE" w14:textId="77777777" w:rsidR="00492078" w:rsidRPr="00492078" w:rsidRDefault="00492078" w:rsidP="00B965BD">
            <w:pPr>
              <w:rPr>
                <w:rFonts w:ascii="Times New Roman" w:hAnsi="Times New Roman" w:cs="Times New Roman"/>
                <w:b/>
                <w:bCs/>
                <w:i/>
                <w:iCs/>
                <w:color w:val="000000" w:themeColor="text1"/>
                <w:sz w:val="24"/>
                <w:szCs w:val="24"/>
                <w:highlight w:val="yellow"/>
                <w:u w:val="single"/>
              </w:rPr>
            </w:pPr>
            <w:r w:rsidRPr="00492078">
              <w:rPr>
                <w:rFonts w:ascii="Times New Roman" w:hAnsi="Times New Roman" w:cs="Times New Roman"/>
                <w:color w:val="000000" w:themeColor="text1"/>
                <w:sz w:val="24"/>
                <w:szCs w:val="24"/>
              </w:rPr>
              <w:t>ПК 5.1 Выполнение операций в информационных системах ЖКХ</w:t>
            </w:r>
          </w:p>
        </w:tc>
        <w:tc>
          <w:tcPr>
            <w:tcW w:w="1424" w:type="dxa"/>
            <w:shd w:val="clear" w:color="auto" w:fill="auto"/>
          </w:tcPr>
          <w:p w14:paraId="47007677" w14:textId="77777777" w:rsidR="00492078" w:rsidRPr="00492078" w:rsidRDefault="00492078" w:rsidP="00B965BD">
            <w:pPr>
              <w:rPr>
                <w:rFonts w:ascii="Times New Roman" w:hAnsi="Times New Roman" w:cs="Times New Roman"/>
                <w:b/>
                <w:iCs/>
                <w:color w:val="000000" w:themeColor="text1"/>
                <w:sz w:val="24"/>
                <w:szCs w:val="24"/>
              </w:rPr>
            </w:pPr>
          </w:p>
        </w:tc>
        <w:tc>
          <w:tcPr>
            <w:tcW w:w="3827" w:type="dxa"/>
          </w:tcPr>
          <w:p w14:paraId="77CD8D4B" w14:textId="77777777" w:rsidR="00492078" w:rsidRPr="00492078" w:rsidRDefault="00492078" w:rsidP="00B965BD">
            <w:pPr>
              <w:rPr>
                <w:rFonts w:ascii="Times New Roman" w:hAnsi="Times New Roman" w:cs="Times New Roman"/>
                <w:b/>
                <w:color w:val="000000" w:themeColor="text1"/>
                <w:sz w:val="24"/>
                <w:szCs w:val="24"/>
              </w:rPr>
            </w:pPr>
            <w:r w:rsidRPr="00492078">
              <w:rPr>
                <w:rFonts w:ascii="Times New Roman" w:hAnsi="Times New Roman" w:cs="Times New Roman"/>
                <w:b/>
                <w:iCs/>
                <w:color w:val="000000" w:themeColor="text1"/>
                <w:sz w:val="24"/>
                <w:szCs w:val="24"/>
              </w:rPr>
              <w:t>Навыки</w:t>
            </w:r>
            <w:r w:rsidRPr="00492078">
              <w:rPr>
                <w:rFonts w:ascii="Times New Roman" w:hAnsi="Times New Roman" w:cs="Times New Roman"/>
                <w:color w:val="000000" w:themeColor="text1"/>
                <w:sz w:val="24"/>
                <w:szCs w:val="24"/>
              </w:rPr>
              <w:t>:</w:t>
            </w:r>
          </w:p>
        </w:tc>
      </w:tr>
      <w:tr w:rsidR="00492078" w:rsidRPr="00492078" w14:paraId="7BC066B4" w14:textId="77777777" w:rsidTr="00B965BD">
        <w:trPr>
          <w:trHeight w:val="268"/>
        </w:trPr>
        <w:tc>
          <w:tcPr>
            <w:tcW w:w="2268" w:type="dxa"/>
            <w:vMerge/>
          </w:tcPr>
          <w:p w14:paraId="0C9FD7C2" w14:textId="77777777" w:rsidR="00492078" w:rsidRPr="00492078" w:rsidRDefault="00492078" w:rsidP="00B965BD">
            <w:pPr>
              <w:rPr>
                <w:rFonts w:ascii="Times New Roman" w:hAnsi="Times New Roman" w:cs="Times New Roman"/>
                <w:color w:val="000000" w:themeColor="text1"/>
                <w:sz w:val="24"/>
                <w:szCs w:val="24"/>
              </w:rPr>
            </w:pPr>
          </w:p>
        </w:tc>
        <w:tc>
          <w:tcPr>
            <w:tcW w:w="2149" w:type="dxa"/>
            <w:vMerge/>
          </w:tcPr>
          <w:p w14:paraId="6B24DD6E" w14:textId="77777777" w:rsidR="00492078" w:rsidRPr="00492078" w:rsidRDefault="00492078" w:rsidP="00B965BD">
            <w:pPr>
              <w:jc w:val="both"/>
              <w:rPr>
                <w:rFonts w:ascii="Times New Roman" w:hAnsi="Times New Roman" w:cs="Times New Roman"/>
                <w:color w:val="000000" w:themeColor="text1"/>
                <w:sz w:val="24"/>
                <w:szCs w:val="24"/>
              </w:rPr>
            </w:pPr>
          </w:p>
        </w:tc>
        <w:tc>
          <w:tcPr>
            <w:tcW w:w="1424" w:type="dxa"/>
            <w:shd w:val="clear" w:color="auto" w:fill="auto"/>
          </w:tcPr>
          <w:p w14:paraId="004FA865"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color w:val="000000" w:themeColor="text1"/>
                <w:sz w:val="24"/>
                <w:szCs w:val="24"/>
              </w:rPr>
              <w:t>Н 5.1.01</w:t>
            </w:r>
          </w:p>
        </w:tc>
        <w:tc>
          <w:tcPr>
            <w:tcW w:w="3827" w:type="dxa"/>
          </w:tcPr>
          <w:p w14:paraId="0AFBDFAB" w14:textId="77777777" w:rsidR="00492078" w:rsidRPr="00492078" w:rsidDel="00AA1871" w:rsidRDefault="00492078" w:rsidP="00B965BD">
            <w:pPr>
              <w:rPr>
                <w:rFonts w:ascii="Times New Roman" w:hAnsi="Times New Roman" w:cs="Times New Roman"/>
                <w:i/>
                <w:iCs/>
                <w:color w:val="000000" w:themeColor="text1"/>
                <w:sz w:val="24"/>
                <w:szCs w:val="24"/>
              </w:rPr>
            </w:pPr>
            <w:r w:rsidRPr="00492078">
              <w:rPr>
                <w:rFonts w:ascii="Times New Roman" w:hAnsi="Times New Roman" w:cs="Times New Roman"/>
                <w:color w:val="000000" w:themeColor="text1"/>
                <w:sz w:val="24"/>
                <w:szCs w:val="24"/>
              </w:rPr>
              <w:t>работы в информационных системах ЖКХ</w:t>
            </w:r>
          </w:p>
        </w:tc>
      </w:tr>
      <w:tr w:rsidR="00492078" w:rsidRPr="00492078" w14:paraId="5AC1CBA9" w14:textId="77777777" w:rsidTr="00B965BD">
        <w:trPr>
          <w:trHeight w:val="285"/>
        </w:trPr>
        <w:tc>
          <w:tcPr>
            <w:tcW w:w="2268" w:type="dxa"/>
            <w:vMerge/>
          </w:tcPr>
          <w:p w14:paraId="1F310FD4" w14:textId="77777777" w:rsidR="00492078" w:rsidRPr="00492078" w:rsidRDefault="00492078" w:rsidP="00B965BD">
            <w:pPr>
              <w:rPr>
                <w:rFonts w:ascii="Times New Roman" w:hAnsi="Times New Roman" w:cs="Times New Roman"/>
                <w:color w:val="000000" w:themeColor="text1"/>
                <w:sz w:val="24"/>
                <w:szCs w:val="24"/>
              </w:rPr>
            </w:pPr>
          </w:p>
        </w:tc>
        <w:tc>
          <w:tcPr>
            <w:tcW w:w="2149" w:type="dxa"/>
            <w:vMerge/>
          </w:tcPr>
          <w:p w14:paraId="3838F9BB" w14:textId="77777777" w:rsidR="00492078" w:rsidRPr="00492078" w:rsidRDefault="00492078" w:rsidP="00B965BD">
            <w:pPr>
              <w:jc w:val="both"/>
              <w:rPr>
                <w:rFonts w:ascii="Times New Roman" w:hAnsi="Times New Roman" w:cs="Times New Roman"/>
                <w:color w:val="000000" w:themeColor="text1"/>
                <w:sz w:val="24"/>
                <w:szCs w:val="24"/>
              </w:rPr>
            </w:pPr>
          </w:p>
        </w:tc>
        <w:tc>
          <w:tcPr>
            <w:tcW w:w="1424" w:type="dxa"/>
            <w:shd w:val="clear" w:color="auto" w:fill="auto"/>
          </w:tcPr>
          <w:p w14:paraId="7CD139DF" w14:textId="77777777" w:rsidR="00492078" w:rsidRPr="00492078" w:rsidRDefault="00492078" w:rsidP="00B965BD">
            <w:pPr>
              <w:rPr>
                <w:rFonts w:ascii="Times New Roman" w:hAnsi="Times New Roman" w:cs="Times New Roman"/>
                <w:b/>
                <w:bCs/>
                <w:color w:val="000000" w:themeColor="text1"/>
                <w:sz w:val="24"/>
                <w:szCs w:val="24"/>
              </w:rPr>
            </w:pPr>
          </w:p>
        </w:tc>
        <w:tc>
          <w:tcPr>
            <w:tcW w:w="3827" w:type="dxa"/>
          </w:tcPr>
          <w:p w14:paraId="01A61009" w14:textId="77777777" w:rsidR="00492078" w:rsidRPr="00492078" w:rsidDel="00AA1871" w:rsidRDefault="00492078" w:rsidP="00B965BD">
            <w:pPr>
              <w:rPr>
                <w:rFonts w:ascii="Times New Roman" w:hAnsi="Times New Roman" w:cs="Times New Roman"/>
                <w:b/>
                <w:bCs/>
                <w:color w:val="000000" w:themeColor="text1"/>
                <w:sz w:val="24"/>
                <w:szCs w:val="24"/>
              </w:rPr>
            </w:pPr>
            <w:r w:rsidRPr="00492078">
              <w:rPr>
                <w:rFonts w:ascii="Times New Roman" w:hAnsi="Times New Roman" w:cs="Times New Roman"/>
                <w:b/>
                <w:color w:val="000000" w:themeColor="text1"/>
                <w:sz w:val="24"/>
                <w:szCs w:val="24"/>
              </w:rPr>
              <w:t xml:space="preserve">Умения: </w:t>
            </w:r>
          </w:p>
        </w:tc>
      </w:tr>
      <w:tr w:rsidR="00492078" w:rsidRPr="00492078" w14:paraId="474ECE0E" w14:textId="77777777" w:rsidTr="00B965BD">
        <w:trPr>
          <w:trHeight w:val="356"/>
        </w:trPr>
        <w:tc>
          <w:tcPr>
            <w:tcW w:w="2268" w:type="dxa"/>
            <w:vMerge/>
          </w:tcPr>
          <w:p w14:paraId="57AEFA8B"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6ECE9E3B"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07992151"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color w:val="000000" w:themeColor="text1"/>
                <w:sz w:val="24"/>
                <w:szCs w:val="24"/>
                <w:lang w:eastAsia="en-US"/>
              </w:rPr>
              <w:t xml:space="preserve">У </w:t>
            </w:r>
            <w:r w:rsidRPr="00492078">
              <w:rPr>
                <w:rFonts w:ascii="Times New Roman" w:hAnsi="Times New Roman" w:cs="Times New Roman"/>
                <w:color w:val="000000" w:themeColor="text1"/>
                <w:sz w:val="24"/>
                <w:szCs w:val="24"/>
                <w:lang w:val="en-US" w:eastAsia="en-US"/>
              </w:rPr>
              <w:t>5</w:t>
            </w:r>
            <w:r w:rsidRPr="00492078">
              <w:rPr>
                <w:rFonts w:ascii="Times New Roman" w:hAnsi="Times New Roman" w:cs="Times New Roman"/>
                <w:color w:val="000000" w:themeColor="text1"/>
                <w:sz w:val="24"/>
                <w:szCs w:val="24"/>
                <w:lang w:eastAsia="en-US"/>
              </w:rPr>
              <w:t>.1.0</w:t>
            </w:r>
            <w:r w:rsidRPr="00492078">
              <w:rPr>
                <w:rFonts w:ascii="Times New Roman" w:hAnsi="Times New Roman" w:cs="Times New Roman"/>
                <w:color w:val="000000" w:themeColor="text1"/>
                <w:sz w:val="24"/>
                <w:szCs w:val="24"/>
                <w:lang w:val="en-US" w:eastAsia="en-US"/>
              </w:rPr>
              <w:t>1</w:t>
            </w:r>
          </w:p>
        </w:tc>
        <w:tc>
          <w:tcPr>
            <w:tcW w:w="3827" w:type="dxa"/>
            <w:shd w:val="clear" w:color="auto" w:fill="auto"/>
          </w:tcPr>
          <w:p w14:paraId="189FD8D9" w14:textId="77777777" w:rsidR="00492078" w:rsidRPr="00492078" w:rsidRDefault="00492078" w:rsidP="00B965BD">
            <w:pPr>
              <w:rPr>
                <w:rFonts w:ascii="Times New Roman" w:hAnsi="Times New Roman" w:cs="Times New Roman"/>
                <w:i/>
                <w:iCs/>
                <w:color w:val="000000" w:themeColor="text1"/>
                <w:sz w:val="24"/>
                <w:szCs w:val="24"/>
                <w:highlight w:val="yellow"/>
              </w:rPr>
            </w:pPr>
            <w:r w:rsidRPr="00492078">
              <w:rPr>
                <w:rFonts w:ascii="Times New Roman" w:hAnsi="Times New Roman" w:cs="Times New Roman"/>
                <w:color w:val="000000" w:themeColor="text1"/>
                <w:sz w:val="24"/>
                <w:szCs w:val="24"/>
                <w:lang w:eastAsia="en-US"/>
              </w:rPr>
              <w:t>Использовать современные технологии учета и хранения документации</w:t>
            </w:r>
          </w:p>
        </w:tc>
      </w:tr>
      <w:tr w:rsidR="00492078" w:rsidRPr="00492078" w14:paraId="55F6F3FF" w14:textId="77777777" w:rsidTr="00B965BD">
        <w:trPr>
          <w:trHeight w:val="356"/>
        </w:trPr>
        <w:tc>
          <w:tcPr>
            <w:tcW w:w="2268" w:type="dxa"/>
            <w:vMerge/>
          </w:tcPr>
          <w:p w14:paraId="3543C508"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03EA8480"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56E9C5A4"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color w:val="000000" w:themeColor="text1"/>
                <w:sz w:val="24"/>
                <w:szCs w:val="24"/>
                <w:lang w:eastAsia="en-US"/>
              </w:rPr>
              <w:t xml:space="preserve">У </w:t>
            </w:r>
            <w:r w:rsidRPr="00492078">
              <w:rPr>
                <w:rFonts w:ascii="Times New Roman" w:hAnsi="Times New Roman" w:cs="Times New Roman"/>
                <w:color w:val="000000" w:themeColor="text1"/>
                <w:sz w:val="24"/>
                <w:szCs w:val="24"/>
                <w:lang w:val="en-US" w:eastAsia="en-US"/>
              </w:rPr>
              <w:t>5</w:t>
            </w:r>
            <w:r w:rsidRPr="00492078">
              <w:rPr>
                <w:rFonts w:ascii="Times New Roman" w:hAnsi="Times New Roman" w:cs="Times New Roman"/>
                <w:color w:val="000000" w:themeColor="text1"/>
                <w:sz w:val="24"/>
                <w:szCs w:val="24"/>
                <w:lang w:eastAsia="en-US"/>
              </w:rPr>
              <w:t>.1.</w:t>
            </w:r>
            <w:r w:rsidRPr="00492078">
              <w:rPr>
                <w:rFonts w:ascii="Times New Roman" w:hAnsi="Times New Roman" w:cs="Times New Roman"/>
                <w:color w:val="000000" w:themeColor="text1"/>
                <w:sz w:val="24"/>
                <w:szCs w:val="24"/>
                <w:lang w:val="en-US" w:eastAsia="en-US"/>
              </w:rPr>
              <w:t>02</w:t>
            </w:r>
          </w:p>
        </w:tc>
        <w:tc>
          <w:tcPr>
            <w:tcW w:w="3827" w:type="dxa"/>
            <w:shd w:val="clear" w:color="auto" w:fill="auto"/>
          </w:tcPr>
          <w:p w14:paraId="615005AF" w14:textId="77777777" w:rsidR="00492078" w:rsidRPr="00492078" w:rsidRDefault="00492078" w:rsidP="00B965BD">
            <w:pPr>
              <w:rPr>
                <w:rFonts w:ascii="Times New Roman" w:hAnsi="Times New Roman" w:cs="Times New Roman"/>
                <w:i/>
                <w:iCs/>
                <w:color w:val="000000" w:themeColor="text1"/>
                <w:sz w:val="24"/>
                <w:szCs w:val="24"/>
              </w:rPr>
            </w:pPr>
            <w:r w:rsidRPr="00492078">
              <w:rPr>
                <w:rFonts w:ascii="Times New Roman" w:hAnsi="Times New Roman" w:cs="Times New Roman"/>
                <w:color w:val="000000" w:themeColor="text1"/>
                <w:sz w:val="24"/>
                <w:szCs w:val="24"/>
                <w:lang w:eastAsia="en-US"/>
              </w:rPr>
              <w:t>Работать в системе электронного документооборота организации</w:t>
            </w:r>
          </w:p>
        </w:tc>
      </w:tr>
      <w:tr w:rsidR="00492078" w:rsidRPr="00492078" w14:paraId="2E140992" w14:textId="77777777" w:rsidTr="00B965BD">
        <w:trPr>
          <w:trHeight w:val="356"/>
        </w:trPr>
        <w:tc>
          <w:tcPr>
            <w:tcW w:w="2268" w:type="dxa"/>
            <w:vMerge/>
          </w:tcPr>
          <w:p w14:paraId="7DFB6D47"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319C2F5C"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4FD1ABEC"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color w:val="000000" w:themeColor="text1"/>
                <w:sz w:val="24"/>
                <w:szCs w:val="24"/>
                <w:lang w:eastAsia="en-US"/>
              </w:rPr>
              <w:t xml:space="preserve">У </w:t>
            </w:r>
            <w:r w:rsidRPr="00492078">
              <w:rPr>
                <w:rFonts w:ascii="Times New Roman" w:hAnsi="Times New Roman" w:cs="Times New Roman"/>
                <w:color w:val="000000" w:themeColor="text1"/>
                <w:sz w:val="24"/>
                <w:szCs w:val="24"/>
                <w:lang w:val="en-US" w:eastAsia="en-US"/>
              </w:rPr>
              <w:t>5</w:t>
            </w:r>
            <w:r w:rsidRPr="00492078">
              <w:rPr>
                <w:rFonts w:ascii="Times New Roman" w:hAnsi="Times New Roman" w:cs="Times New Roman"/>
                <w:color w:val="000000" w:themeColor="text1"/>
                <w:sz w:val="24"/>
                <w:szCs w:val="24"/>
                <w:lang w:eastAsia="en-US"/>
              </w:rPr>
              <w:t>.</w:t>
            </w:r>
            <w:r w:rsidRPr="00492078">
              <w:rPr>
                <w:rFonts w:ascii="Times New Roman" w:hAnsi="Times New Roman" w:cs="Times New Roman"/>
                <w:color w:val="000000" w:themeColor="text1"/>
                <w:sz w:val="24"/>
                <w:szCs w:val="24"/>
                <w:lang w:val="en-US" w:eastAsia="en-US"/>
              </w:rPr>
              <w:t>1</w:t>
            </w:r>
            <w:r w:rsidRPr="00492078">
              <w:rPr>
                <w:rFonts w:ascii="Times New Roman" w:hAnsi="Times New Roman" w:cs="Times New Roman"/>
                <w:color w:val="000000" w:themeColor="text1"/>
                <w:sz w:val="24"/>
                <w:szCs w:val="24"/>
                <w:lang w:eastAsia="en-US"/>
              </w:rPr>
              <w:t>.03</w:t>
            </w:r>
          </w:p>
        </w:tc>
        <w:tc>
          <w:tcPr>
            <w:tcW w:w="3827" w:type="dxa"/>
            <w:shd w:val="clear" w:color="auto" w:fill="auto"/>
          </w:tcPr>
          <w:p w14:paraId="39BD4BDC" w14:textId="77777777" w:rsidR="00492078" w:rsidRPr="00492078" w:rsidRDefault="00492078" w:rsidP="00B965BD">
            <w:pPr>
              <w:rPr>
                <w:rFonts w:ascii="Times New Roman" w:hAnsi="Times New Roman" w:cs="Times New Roman"/>
                <w:i/>
                <w:iCs/>
                <w:color w:val="000000" w:themeColor="text1"/>
                <w:sz w:val="24"/>
                <w:szCs w:val="24"/>
              </w:rPr>
            </w:pPr>
            <w:r w:rsidRPr="00492078">
              <w:rPr>
                <w:rFonts w:ascii="Times New Roman" w:hAnsi="Times New Roman" w:cs="Times New Roman"/>
                <w:color w:val="000000" w:themeColor="text1"/>
                <w:sz w:val="24"/>
                <w:szCs w:val="24"/>
                <w:lang w:eastAsia="en-US"/>
              </w:rPr>
              <w:t>Вносить информацию в программы и базы данных организации</w:t>
            </w:r>
          </w:p>
        </w:tc>
      </w:tr>
      <w:tr w:rsidR="00492078" w:rsidRPr="00492078" w14:paraId="036F9685" w14:textId="77777777" w:rsidTr="00B965BD">
        <w:trPr>
          <w:trHeight w:val="356"/>
        </w:trPr>
        <w:tc>
          <w:tcPr>
            <w:tcW w:w="2268" w:type="dxa"/>
            <w:vMerge/>
          </w:tcPr>
          <w:p w14:paraId="51BFE6ED"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4A0AF77A"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21C4D3F2"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color w:val="000000" w:themeColor="text1"/>
                <w:sz w:val="24"/>
                <w:szCs w:val="24"/>
                <w:lang w:eastAsia="en-US"/>
              </w:rPr>
              <w:t xml:space="preserve">У </w:t>
            </w:r>
            <w:r w:rsidRPr="00492078">
              <w:rPr>
                <w:rFonts w:ascii="Times New Roman" w:hAnsi="Times New Roman" w:cs="Times New Roman"/>
                <w:color w:val="000000" w:themeColor="text1"/>
                <w:sz w:val="24"/>
                <w:szCs w:val="24"/>
                <w:lang w:val="en-US" w:eastAsia="en-US"/>
              </w:rPr>
              <w:t>5</w:t>
            </w:r>
            <w:r w:rsidRPr="00492078">
              <w:rPr>
                <w:rFonts w:ascii="Times New Roman" w:hAnsi="Times New Roman" w:cs="Times New Roman"/>
                <w:color w:val="000000" w:themeColor="text1"/>
                <w:sz w:val="24"/>
                <w:szCs w:val="24"/>
                <w:lang w:eastAsia="en-US"/>
              </w:rPr>
              <w:t>.</w:t>
            </w:r>
            <w:r w:rsidRPr="00492078">
              <w:rPr>
                <w:rFonts w:ascii="Times New Roman" w:hAnsi="Times New Roman" w:cs="Times New Roman"/>
                <w:color w:val="000000" w:themeColor="text1"/>
                <w:sz w:val="24"/>
                <w:szCs w:val="24"/>
                <w:lang w:val="en-US" w:eastAsia="en-US"/>
              </w:rPr>
              <w:t>1</w:t>
            </w:r>
            <w:r w:rsidRPr="00492078">
              <w:rPr>
                <w:rFonts w:ascii="Times New Roman" w:hAnsi="Times New Roman" w:cs="Times New Roman"/>
                <w:color w:val="000000" w:themeColor="text1"/>
                <w:sz w:val="24"/>
                <w:szCs w:val="24"/>
                <w:lang w:eastAsia="en-US"/>
              </w:rPr>
              <w:t>.</w:t>
            </w:r>
            <w:r w:rsidRPr="00492078">
              <w:rPr>
                <w:rFonts w:ascii="Times New Roman" w:hAnsi="Times New Roman" w:cs="Times New Roman"/>
                <w:color w:val="000000" w:themeColor="text1"/>
                <w:sz w:val="24"/>
                <w:szCs w:val="24"/>
                <w:lang w:val="en-US" w:eastAsia="en-US"/>
              </w:rPr>
              <w:t>04</w:t>
            </w:r>
          </w:p>
        </w:tc>
        <w:tc>
          <w:tcPr>
            <w:tcW w:w="3827" w:type="dxa"/>
            <w:shd w:val="clear" w:color="auto" w:fill="auto"/>
          </w:tcPr>
          <w:p w14:paraId="1703AF7A" w14:textId="77777777" w:rsidR="00492078" w:rsidRPr="00492078" w:rsidRDefault="00492078" w:rsidP="00B965BD">
            <w:pPr>
              <w:rPr>
                <w:rFonts w:ascii="Times New Roman" w:hAnsi="Times New Roman" w:cs="Times New Roman"/>
                <w:i/>
                <w:iCs/>
                <w:color w:val="000000" w:themeColor="text1"/>
                <w:sz w:val="24"/>
                <w:szCs w:val="24"/>
              </w:rPr>
            </w:pPr>
            <w:r w:rsidRPr="00492078">
              <w:rPr>
                <w:rFonts w:ascii="Times New Roman" w:hAnsi="Times New Roman" w:cs="Times New Roman"/>
                <w:color w:val="000000" w:themeColor="text1"/>
                <w:sz w:val="24"/>
                <w:szCs w:val="24"/>
                <w:lang w:eastAsia="en-US"/>
              </w:rPr>
              <w:t>Применять программное обеспечение и современные информационные технологии, используемые организацией</w:t>
            </w:r>
          </w:p>
        </w:tc>
      </w:tr>
      <w:tr w:rsidR="00492078" w:rsidRPr="00492078" w14:paraId="744DE339" w14:textId="77777777" w:rsidTr="00B965BD">
        <w:trPr>
          <w:trHeight w:val="356"/>
        </w:trPr>
        <w:tc>
          <w:tcPr>
            <w:tcW w:w="2268" w:type="dxa"/>
            <w:vMerge/>
          </w:tcPr>
          <w:p w14:paraId="6AEE0C75"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4960E1C9"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24C2AA79"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color w:val="000000" w:themeColor="text1"/>
                <w:sz w:val="24"/>
                <w:szCs w:val="24"/>
                <w:lang w:eastAsia="en-US"/>
              </w:rPr>
              <w:t xml:space="preserve">У </w:t>
            </w:r>
            <w:r w:rsidRPr="00492078">
              <w:rPr>
                <w:rFonts w:ascii="Times New Roman" w:hAnsi="Times New Roman" w:cs="Times New Roman"/>
                <w:color w:val="000000" w:themeColor="text1"/>
                <w:sz w:val="24"/>
                <w:szCs w:val="24"/>
                <w:lang w:val="en-US" w:eastAsia="en-US"/>
              </w:rPr>
              <w:t>5</w:t>
            </w:r>
            <w:r w:rsidRPr="00492078">
              <w:rPr>
                <w:rFonts w:ascii="Times New Roman" w:hAnsi="Times New Roman" w:cs="Times New Roman"/>
                <w:color w:val="000000" w:themeColor="text1"/>
                <w:sz w:val="24"/>
                <w:szCs w:val="24"/>
                <w:lang w:eastAsia="en-US"/>
              </w:rPr>
              <w:t>.1.</w:t>
            </w:r>
            <w:r w:rsidRPr="00492078">
              <w:rPr>
                <w:rFonts w:ascii="Times New Roman" w:hAnsi="Times New Roman" w:cs="Times New Roman"/>
                <w:color w:val="000000" w:themeColor="text1"/>
                <w:sz w:val="24"/>
                <w:szCs w:val="24"/>
                <w:lang w:val="en-US" w:eastAsia="en-US"/>
              </w:rPr>
              <w:t>05</w:t>
            </w:r>
          </w:p>
        </w:tc>
        <w:tc>
          <w:tcPr>
            <w:tcW w:w="3827" w:type="dxa"/>
            <w:shd w:val="clear" w:color="auto" w:fill="auto"/>
          </w:tcPr>
          <w:p w14:paraId="5B129E40" w14:textId="77777777" w:rsidR="00492078" w:rsidRPr="00492078" w:rsidRDefault="00492078" w:rsidP="00B965BD">
            <w:pPr>
              <w:rPr>
                <w:rFonts w:ascii="Times New Roman" w:hAnsi="Times New Roman" w:cs="Times New Roman"/>
                <w:i/>
                <w:iCs/>
                <w:color w:val="000000" w:themeColor="text1"/>
                <w:sz w:val="24"/>
                <w:szCs w:val="24"/>
              </w:rPr>
            </w:pPr>
            <w:r w:rsidRPr="00492078">
              <w:rPr>
                <w:rFonts w:ascii="Times New Roman" w:hAnsi="Times New Roman" w:cs="Times New Roman"/>
                <w:color w:val="000000" w:themeColor="text1"/>
                <w:sz w:val="24"/>
                <w:szCs w:val="24"/>
                <w:lang w:eastAsia="en-US"/>
              </w:rPr>
              <w:t>Использовать специализированные программные приложения и информационно-телекоммуникационную сеть "Интернет" для осуществления коммуникаций в организации</w:t>
            </w:r>
          </w:p>
        </w:tc>
      </w:tr>
      <w:tr w:rsidR="00492078" w:rsidRPr="00492078" w14:paraId="7AFFBA07" w14:textId="77777777" w:rsidTr="00B965BD">
        <w:trPr>
          <w:trHeight w:val="405"/>
        </w:trPr>
        <w:tc>
          <w:tcPr>
            <w:tcW w:w="2268" w:type="dxa"/>
            <w:vMerge/>
          </w:tcPr>
          <w:p w14:paraId="6B130A13"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54766B38"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5DFC27F9" w14:textId="77777777" w:rsidR="00492078" w:rsidRPr="00492078" w:rsidRDefault="00492078" w:rsidP="00B965BD">
            <w:pPr>
              <w:rPr>
                <w:rFonts w:ascii="Times New Roman" w:hAnsi="Times New Roman" w:cs="Times New Roman"/>
                <w:b/>
                <w:bCs/>
                <w:color w:val="000000" w:themeColor="text1"/>
                <w:sz w:val="24"/>
                <w:szCs w:val="24"/>
              </w:rPr>
            </w:pPr>
          </w:p>
        </w:tc>
        <w:tc>
          <w:tcPr>
            <w:tcW w:w="3827" w:type="dxa"/>
          </w:tcPr>
          <w:p w14:paraId="2D965320" w14:textId="77777777" w:rsidR="00492078" w:rsidRPr="00492078" w:rsidDel="00AA1871" w:rsidRDefault="00492078" w:rsidP="00B965BD">
            <w:pPr>
              <w:rPr>
                <w:rFonts w:ascii="Times New Roman" w:hAnsi="Times New Roman" w:cs="Times New Roman"/>
                <w:b/>
                <w:bCs/>
                <w:color w:val="000000" w:themeColor="text1"/>
                <w:sz w:val="24"/>
                <w:szCs w:val="24"/>
              </w:rPr>
            </w:pPr>
            <w:r w:rsidRPr="00492078">
              <w:rPr>
                <w:rFonts w:ascii="Times New Roman" w:hAnsi="Times New Roman" w:cs="Times New Roman"/>
                <w:b/>
                <w:color w:val="000000" w:themeColor="text1"/>
                <w:sz w:val="24"/>
                <w:szCs w:val="24"/>
              </w:rPr>
              <w:t>Знания:</w:t>
            </w:r>
          </w:p>
        </w:tc>
      </w:tr>
      <w:tr w:rsidR="00492078" w:rsidRPr="00492078" w14:paraId="33F15830" w14:textId="77777777" w:rsidTr="00B965BD">
        <w:trPr>
          <w:trHeight w:val="20"/>
        </w:trPr>
        <w:tc>
          <w:tcPr>
            <w:tcW w:w="2268" w:type="dxa"/>
            <w:vMerge/>
          </w:tcPr>
          <w:p w14:paraId="3F90A2B8"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2ABF3035"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03A9200C"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color w:val="000000" w:themeColor="text1"/>
                <w:sz w:val="24"/>
                <w:szCs w:val="24"/>
              </w:rPr>
              <w:t xml:space="preserve">З </w:t>
            </w:r>
            <w:r w:rsidRPr="00492078">
              <w:rPr>
                <w:rFonts w:ascii="Times New Roman" w:hAnsi="Times New Roman" w:cs="Times New Roman"/>
                <w:color w:val="000000" w:themeColor="text1"/>
                <w:sz w:val="24"/>
                <w:szCs w:val="24"/>
                <w:lang w:val="en-US"/>
              </w:rPr>
              <w:t>5</w:t>
            </w:r>
            <w:r w:rsidRPr="00492078">
              <w:rPr>
                <w:rFonts w:ascii="Times New Roman" w:hAnsi="Times New Roman" w:cs="Times New Roman"/>
                <w:color w:val="000000" w:themeColor="text1"/>
                <w:sz w:val="24"/>
                <w:szCs w:val="24"/>
              </w:rPr>
              <w:t>.1.0</w:t>
            </w:r>
            <w:r w:rsidRPr="00492078">
              <w:rPr>
                <w:rFonts w:ascii="Times New Roman" w:hAnsi="Times New Roman" w:cs="Times New Roman"/>
                <w:color w:val="000000" w:themeColor="text1"/>
                <w:sz w:val="24"/>
                <w:szCs w:val="24"/>
                <w:lang w:val="en-US"/>
              </w:rPr>
              <w:t>1</w:t>
            </w:r>
          </w:p>
        </w:tc>
        <w:tc>
          <w:tcPr>
            <w:tcW w:w="3827" w:type="dxa"/>
          </w:tcPr>
          <w:p w14:paraId="0A3F2815" w14:textId="77777777" w:rsidR="00492078" w:rsidRPr="00492078" w:rsidRDefault="00492078" w:rsidP="00B965BD">
            <w:pPr>
              <w:rPr>
                <w:rFonts w:ascii="Times New Roman" w:hAnsi="Times New Roman" w:cs="Times New Roman"/>
                <w:bCs/>
                <w:i/>
                <w:iCs/>
                <w:color w:val="000000" w:themeColor="text1"/>
                <w:sz w:val="24"/>
                <w:szCs w:val="24"/>
              </w:rPr>
            </w:pPr>
            <w:r w:rsidRPr="00492078">
              <w:rPr>
                <w:rFonts w:ascii="Times New Roman" w:hAnsi="Times New Roman" w:cs="Times New Roman"/>
                <w:color w:val="000000" w:themeColor="text1"/>
                <w:sz w:val="24"/>
                <w:szCs w:val="24"/>
              </w:rPr>
              <w:t xml:space="preserve">Нормативные правовые акты, регламентирующие учет, ведение, актуализацию, хранение, процедуры приема-передачи документации по управлению </w:t>
            </w:r>
            <w:r w:rsidRPr="00492078">
              <w:rPr>
                <w:rFonts w:ascii="Times New Roman" w:hAnsi="Times New Roman" w:cs="Times New Roman"/>
                <w:color w:val="000000" w:themeColor="text1"/>
                <w:sz w:val="24"/>
                <w:szCs w:val="24"/>
              </w:rPr>
              <w:lastRenderedPageBreak/>
              <w:t>многоквартирными домами</w:t>
            </w:r>
          </w:p>
        </w:tc>
      </w:tr>
      <w:tr w:rsidR="00492078" w:rsidRPr="00492078" w14:paraId="6AF39522" w14:textId="77777777" w:rsidTr="00B965BD">
        <w:trPr>
          <w:trHeight w:val="20"/>
        </w:trPr>
        <w:tc>
          <w:tcPr>
            <w:tcW w:w="2268" w:type="dxa"/>
            <w:vMerge/>
          </w:tcPr>
          <w:p w14:paraId="4CD109DF"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0A748116"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3288F100"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bCs/>
                <w:color w:val="000000" w:themeColor="text1"/>
                <w:sz w:val="24"/>
                <w:szCs w:val="24"/>
                <w:lang w:eastAsia="en-US"/>
              </w:rPr>
              <w:t xml:space="preserve">З </w:t>
            </w:r>
            <w:r w:rsidRPr="00492078">
              <w:rPr>
                <w:rFonts w:ascii="Times New Roman" w:hAnsi="Times New Roman" w:cs="Times New Roman"/>
                <w:bCs/>
                <w:color w:val="000000" w:themeColor="text1"/>
                <w:sz w:val="24"/>
                <w:szCs w:val="24"/>
                <w:lang w:val="en-US" w:eastAsia="en-US"/>
              </w:rPr>
              <w:t>5</w:t>
            </w:r>
            <w:r w:rsidRPr="00492078">
              <w:rPr>
                <w:rFonts w:ascii="Times New Roman" w:hAnsi="Times New Roman" w:cs="Times New Roman"/>
                <w:bCs/>
                <w:color w:val="000000" w:themeColor="text1"/>
                <w:sz w:val="24"/>
                <w:szCs w:val="24"/>
                <w:lang w:eastAsia="en-US"/>
              </w:rPr>
              <w:t>.</w:t>
            </w:r>
            <w:r w:rsidRPr="00492078">
              <w:rPr>
                <w:rFonts w:ascii="Times New Roman" w:hAnsi="Times New Roman" w:cs="Times New Roman"/>
                <w:bCs/>
                <w:color w:val="000000" w:themeColor="text1"/>
                <w:sz w:val="24"/>
                <w:szCs w:val="24"/>
                <w:lang w:val="en-US" w:eastAsia="en-US"/>
              </w:rPr>
              <w:t>1</w:t>
            </w:r>
            <w:r w:rsidRPr="00492078">
              <w:rPr>
                <w:rFonts w:ascii="Times New Roman" w:hAnsi="Times New Roman" w:cs="Times New Roman"/>
                <w:bCs/>
                <w:color w:val="000000" w:themeColor="text1"/>
                <w:sz w:val="24"/>
                <w:szCs w:val="24"/>
                <w:lang w:eastAsia="en-US"/>
              </w:rPr>
              <w:t>.0</w:t>
            </w:r>
            <w:r w:rsidRPr="00492078">
              <w:rPr>
                <w:rFonts w:ascii="Times New Roman" w:hAnsi="Times New Roman" w:cs="Times New Roman"/>
                <w:bCs/>
                <w:color w:val="000000" w:themeColor="text1"/>
                <w:sz w:val="24"/>
                <w:szCs w:val="24"/>
                <w:lang w:val="en-US" w:eastAsia="en-US"/>
              </w:rPr>
              <w:t>2</w:t>
            </w:r>
          </w:p>
        </w:tc>
        <w:tc>
          <w:tcPr>
            <w:tcW w:w="3827" w:type="dxa"/>
          </w:tcPr>
          <w:p w14:paraId="4A9255D4" w14:textId="77777777" w:rsidR="00492078" w:rsidRPr="00492078" w:rsidRDefault="00492078" w:rsidP="00B965BD">
            <w:pPr>
              <w:rPr>
                <w:rFonts w:ascii="Times New Roman" w:hAnsi="Times New Roman" w:cs="Times New Roman"/>
                <w:bCs/>
                <w:i/>
                <w:iCs/>
                <w:color w:val="000000" w:themeColor="text1"/>
                <w:sz w:val="24"/>
                <w:szCs w:val="24"/>
              </w:rPr>
            </w:pPr>
            <w:r w:rsidRPr="00492078">
              <w:rPr>
                <w:rFonts w:ascii="Times New Roman" w:hAnsi="Times New Roman" w:cs="Times New Roman"/>
                <w:color w:val="000000" w:themeColor="text1"/>
                <w:sz w:val="24"/>
                <w:szCs w:val="24"/>
                <w:lang w:eastAsia="en-US"/>
              </w:rPr>
              <w:t>Современные формы коммуникаций с собственниками и нанимателями жилых помещений многоквартирных домов</w:t>
            </w:r>
          </w:p>
        </w:tc>
      </w:tr>
      <w:tr w:rsidR="00492078" w:rsidRPr="00492078" w14:paraId="0C9300AA" w14:textId="77777777" w:rsidTr="00B965BD">
        <w:trPr>
          <w:trHeight w:val="20"/>
        </w:trPr>
        <w:tc>
          <w:tcPr>
            <w:tcW w:w="2268" w:type="dxa"/>
            <w:vMerge/>
          </w:tcPr>
          <w:p w14:paraId="1DAD2181"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15EB17ED"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77018C34"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bCs/>
                <w:color w:val="000000" w:themeColor="text1"/>
                <w:sz w:val="24"/>
                <w:szCs w:val="24"/>
                <w:lang w:eastAsia="en-US"/>
              </w:rPr>
              <w:t xml:space="preserve">З </w:t>
            </w:r>
            <w:r w:rsidRPr="00492078">
              <w:rPr>
                <w:rFonts w:ascii="Times New Roman" w:hAnsi="Times New Roman" w:cs="Times New Roman"/>
                <w:bCs/>
                <w:color w:val="000000" w:themeColor="text1"/>
                <w:sz w:val="24"/>
                <w:szCs w:val="24"/>
                <w:lang w:val="en-US" w:eastAsia="en-US"/>
              </w:rPr>
              <w:t>5</w:t>
            </w:r>
            <w:r w:rsidRPr="00492078">
              <w:rPr>
                <w:rFonts w:ascii="Times New Roman" w:hAnsi="Times New Roman" w:cs="Times New Roman"/>
                <w:bCs/>
                <w:color w:val="000000" w:themeColor="text1"/>
                <w:sz w:val="24"/>
                <w:szCs w:val="24"/>
                <w:lang w:eastAsia="en-US"/>
              </w:rPr>
              <w:t>.1.0</w:t>
            </w:r>
            <w:r w:rsidRPr="00492078">
              <w:rPr>
                <w:rFonts w:ascii="Times New Roman" w:hAnsi="Times New Roman" w:cs="Times New Roman"/>
                <w:bCs/>
                <w:color w:val="000000" w:themeColor="text1"/>
                <w:sz w:val="24"/>
                <w:szCs w:val="24"/>
                <w:lang w:val="en-US" w:eastAsia="en-US"/>
              </w:rPr>
              <w:t>3</w:t>
            </w:r>
          </w:p>
        </w:tc>
        <w:tc>
          <w:tcPr>
            <w:tcW w:w="3827" w:type="dxa"/>
          </w:tcPr>
          <w:p w14:paraId="116C8E12" w14:textId="77777777" w:rsidR="00492078" w:rsidRPr="00492078" w:rsidRDefault="00492078" w:rsidP="00B965BD">
            <w:pPr>
              <w:rPr>
                <w:rFonts w:ascii="Times New Roman" w:hAnsi="Times New Roman" w:cs="Times New Roman"/>
                <w:bCs/>
                <w:i/>
                <w:iCs/>
                <w:color w:val="000000" w:themeColor="text1"/>
                <w:sz w:val="24"/>
                <w:szCs w:val="24"/>
              </w:rPr>
            </w:pPr>
            <w:r w:rsidRPr="00492078">
              <w:rPr>
                <w:rFonts w:ascii="Times New Roman" w:hAnsi="Times New Roman" w:cs="Times New Roman"/>
                <w:color w:val="000000" w:themeColor="text1"/>
                <w:sz w:val="24"/>
                <w:szCs w:val="24"/>
                <w:lang w:eastAsia="en-US"/>
              </w:rPr>
              <w:t>Технологии обработки информации с использованием вычислительной техники, современных средств коммуникации и связи</w:t>
            </w:r>
          </w:p>
        </w:tc>
      </w:tr>
      <w:tr w:rsidR="00492078" w:rsidRPr="00492078" w14:paraId="3844D2CC" w14:textId="77777777" w:rsidTr="00B965BD">
        <w:trPr>
          <w:trHeight w:val="20"/>
        </w:trPr>
        <w:tc>
          <w:tcPr>
            <w:tcW w:w="2268" w:type="dxa"/>
            <w:vMerge/>
          </w:tcPr>
          <w:p w14:paraId="7E8D2F1A"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2149" w:type="dxa"/>
            <w:vMerge/>
          </w:tcPr>
          <w:p w14:paraId="0955053D" w14:textId="77777777" w:rsidR="00492078" w:rsidRPr="00492078" w:rsidRDefault="00492078" w:rsidP="00B965BD">
            <w:pPr>
              <w:jc w:val="both"/>
              <w:rPr>
                <w:rFonts w:ascii="Times New Roman" w:hAnsi="Times New Roman" w:cs="Times New Roman"/>
                <w:i/>
                <w:iCs/>
                <w:color w:val="000000" w:themeColor="text1"/>
                <w:sz w:val="24"/>
                <w:szCs w:val="24"/>
                <w:highlight w:val="yellow"/>
              </w:rPr>
            </w:pPr>
          </w:p>
        </w:tc>
        <w:tc>
          <w:tcPr>
            <w:tcW w:w="1424" w:type="dxa"/>
            <w:shd w:val="clear" w:color="auto" w:fill="auto"/>
          </w:tcPr>
          <w:p w14:paraId="1DB6B454" w14:textId="77777777" w:rsidR="00492078" w:rsidRPr="00492078" w:rsidRDefault="00492078" w:rsidP="00B965BD">
            <w:pPr>
              <w:rPr>
                <w:rFonts w:ascii="Times New Roman" w:hAnsi="Times New Roman" w:cs="Times New Roman"/>
                <w:color w:val="000000" w:themeColor="text1"/>
                <w:sz w:val="24"/>
                <w:szCs w:val="24"/>
              </w:rPr>
            </w:pPr>
            <w:r w:rsidRPr="00492078">
              <w:rPr>
                <w:rFonts w:ascii="Times New Roman" w:hAnsi="Times New Roman" w:cs="Times New Roman"/>
                <w:bCs/>
                <w:color w:val="000000" w:themeColor="text1"/>
                <w:sz w:val="24"/>
                <w:szCs w:val="24"/>
                <w:lang w:eastAsia="en-US"/>
              </w:rPr>
              <w:t xml:space="preserve">З </w:t>
            </w:r>
            <w:r w:rsidRPr="00492078">
              <w:rPr>
                <w:rFonts w:ascii="Times New Roman" w:hAnsi="Times New Roman" w:cs="Times New Roman"/>
                <w:bCs/>
                <w:color w:val="000000" w:themeColor="text1"/>
                <w:sz w:val="24"/>
                <w:szCs w:val="24"/>
                <w:lang w:val="en-US" w:eastAsia="en-US"/>
              </w:rPr>
              <w:t>5</w:t>
            </w:r>
            <w:r w:rsidRPr="00492078">
              <w:rPr>
                <w:rFonts w:ascii="Times New Roman" w:hAnsi="Times New Roman" w:cs="Times New Roman"/>
                <w:bCs/>
                <w:color w:val="000000" w:themeColor="text1"/>
                <w:sz w:val="24"/>
                <w:szCs w:val="24"/>
                <w:lang w:eastAsia="en-US"/>
              </w:rPr>
              <w:t>.1.0</w:t>
            </w:r>
            <w:r w:rsidRPr="00492078">
              <w:rPr>
                <w:rFonts w:ascii="Times New Roman" w:hAnsi="Times New Roman" w:cs="Times New Roman"/>
                <w:bCs/>
                <w:color w:val="000000" w:themeColor="text1"/>
                <w:sz w:val="24"/>
                <w:szCs w:val="24"/>
                <w:lang w:val="en-US" w:eastAsia="en-US"/>
              </w:rPr>
              <w:t>4</w:t>
            </w:r>
          </w:p>
        </w:tc>
        <w:tc>
          <w:tcPr>
            <w:tcW w:w="3827" w:type="dxa"/>
          </w:tcPr>
          <w:p w14:paraId="0530B2B7" w14:textId="77777777" w:rsidR="00492078" w:rsidRPr="00492078" w:rsidRDefault="00492078" w:rsidP="00B965BD">
            <w:pPr>
              <w:rPr>
                <w:rFonts w:ascii="Times New Roman" w:hAnsi="Times New Roman" w:cs="Times New Roman"/>
                <w:bCs/>
                <w:i/>
                <w:iCs/>
                <w:color w:val="000000" w:themeColor="text1"/>
                <w:sz w:val="24"/>
                <w:szCs w:val="24"/>
              </w:rPr>
            </w:pPr>
            <w:r w:rsidRPr="00492078">
              <w:rPr>
                <w:rFonts w:ascii="Times New Roman" w:hAnsi="Times New Roman" w:cs="Times New Roman"/>
                <w:color w:val="000000" w:themeColor="text1"/>
                <w:sz w:val="24"/>
                <w:szCs w:val="24"/>
                <w:lang w:eastAsia="en-US"/>
              </w:rPr>
              <w:t>Специализированные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w:t>
            </w:r>
          </w:p>
        </w:tc>
      </w:tr>
    </w:tbl>
    <w:p w14:paraId="4357BE6A" w14:textId="77777777" w:rsidR="00492078" w:rsidRPr="00492078" w:rsidRDefault="00492078" w:rsidP="00492078">
      <w:pPr>
        <w:jc w:val="right"/>
        <w:rPr>
          <w:rFonts w:ascii="Times New Roman" w:hAnsi="Times New Roman" w:cs="Times New Roman"/>
          <w:i/>
          <w:iCs/>
          <w:sz w:val="24"/>
          <w:szCs w:val="24"/>
        </w:rPr>
      </w:pPr>
    </w:p>
    <w:p w14:paraId="1830CE57" w14:textId="77777777" w:rsidR="00492078" w:rsidRPr="00492078" w:rsidRDefault="00492078" w:rsidP="00492078">
      <w:pPr>
        <w:rPr>
          <w:rFonts w:ascii="Times New Roman" w:eastAsiaTheme="majorEastAsia" w:hAnsi="Times New Roman" w:cs="Times New Roman"/>
          <w:b/>
          <w:bCs/>
          <w:caps/>
          <w:sz w:val="26"/>
          <w:szCs w:val="28"/>
          <w:lang w:eastAsia="en-US"/>
        </w:rPr>
      </w:pPr>
      <w:r w:rsidRPr="00492078">
        <w:rPr>
          <w:rFonts w:ascii="Times New Roman" w:hAnsi="Times New Roman" w:cs="Times New Roman"/>
          <w:sz w:val="26"/>
        </w:rPr>
        <w:br w:type="page"/>
      </w:r>
    </w:p>
    <w:p w14:paraId="23688D50" w14:textId="77777777" w:rsidR="00492078" w:rsidRPr="00492078" w:rsidRDefault="00492078" w:rsidP="00492078">
      <w:pPr>
        <w:pStyle w:val="1"/>
        <w:spacing w:after="0" w:line="276" w:lineRule="auto"/>
        <w:rPr>
          <w:rFonts w:ascii="Times New Roman" w:hAnsi="Times New Roman" w:cs="Times New Roman"/>
          <w:sz w:val="26"/>
        </w:rPr>
        <w:sectPr w:rsidR="00492078" w:rsidRPr="00492078" w:rsidSect="006F033B">
          <w:headerReference w:type="even" r:id="rId102"/>
          <w:pgSz w:w="11906" w:h="16838"/>
          <w:pgMar w:top="1134" w:right="567" w:bottom="1134" w:left="1134" w:header="709" w:footer="709" w:gutter="0"/>
          <w:cols w:space="708"/>
          <w:titlePg/>
          <w:docGrid w:linePitch="360"/>
        </w:sectPr>
      </w:pPr>
    </w:p>
    <w:p w14:paraId="7D020841" w14:textId="35993CDC" w:rsidR="00492078" w:rsidRPr="00492078" w:rsidRDefault="00000000" w:rsidP="00492078">
      <w:pPr>
        <w:pStyle w:val="1"/>
        <w:spacing w:after="0" w:line="276" w:lineRule="auto"/>
        <w:rPr>
          <w:rFonts w:ascii="Times New Roman" w:hAnsi="Times New Roman" w:cs="Times New Roman"/>
          <w:sz w:val="26"/>
        </w:rPr>
      </w:pPr>
      <w:hyperlink w:anchor="_Toc103593993" w:history="1">
        <w:bookmarkStart w:id="81" w:name="_Toc131849534"/>
        <w:r w:rsidR="00492078" w:rsidRPr="00492078">
          <w:rPr>
            <w:rFonts w:ascii="Times New Roman" w:hAnsi="Times New Roman" w:cs="Times New Roman"/>
            <w:sz w:val="26"/>
          </w:rPr>
          <w:t>Раздел 3. Структура дополнительного профессионального блока</w:t>
        </w:r>
        <w:bookmarkEnd w:id="81"/>
      </w:hyperlink>
    </w:p>
    <w:p w14:paraId="727B6365" w14:textId="77777777" w:rsidR="00492078" w:rsidRPr="00492078" w:rsidRDefault="00492078" w:rsidP="00492078">
      <w:pPr>
        <w:jc w:val="both"/>
        <w:rPr>
          <w:rFonts w:ascii="Times New Roman" w:hAnsi="Times New Roman" w:cs="Times New Roman"/>
          <w:i/>
          <w:sz w:val="24"/>
          <w:szCs w:val="28"/>
        </w:rPr>
      </w:pPr>
      <w:r w:rsidRPr="00492078">
        <w:rPr>
          <w:rFonts w:ascii="Times New Roman" w:hAnsi="Times New Roman" w:cs="Times New Roman"/>
          <w:b/>
          <w:bCs/>
          <w:iCs/>
          <w:sz w:val="24"/>
          <w:szCs w:val="28"/>
        </w:rPr>
        <w:t xml:space="preserve">3.1. Учебный план </w:t>
      </w:r>
      <w:r w:rsidRPr="00492078">
        <w:rPr>
          <w:rFonts w:ascii="Times New Roman" w:hAnsi="Times New Roman" w:cs="Times New Roman"/>
          <w:i/>
          <w:sz w:val="24"/>
          <w:szCs w:val="28"/>
        </w:rPr>
        <w:t>по программе подготовки специалистов среднего звена (ППССЗ)</w:t>
      </w: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6978"/>
        <w:gridCol w:w="1701"/>
        <w:gridCol w:w="2126"/>
        <w:gridCol w:w="2410"/>
      </w:tblGrid>
      <w:tr w:rsidR="00492078" w:rsidRPr="00492078" w14:paraId="6074C768" w14:textId="77777777" w:rsidTr="00547595">
        <w:trPr>
          <w:trHeight w:val="458"/>
          <w:jc w:val="center"/>
        </w:trPr>
        <w:tc>
          <w:tcPr>
            <w:tcW w:w="1555" w:type="dxa"/>
            <w:vMerge w:val="restart"/>
            <w:vAlign w:val="center"/>
          </w:tcPr>
          <w:p w14:paraId="373DA0E9" w14:textId="77777777" w:rsidR="00492078" w:rsidRPr="00492078" w:rsidRDefault="00492078" w:rsidP="00B965BD">
            <w:pPr>
              <w:suppressAutoHyphens/>
              <w:spacing w:after="0"/>
              <w:jc w:val="center"/>
              <w:rPr>
                <w:rFonts w:ascii="Times New Roman" w:hAnsi="Times New Roman" w:cs="Times New Roman"/>
                <w:sz w:val="24"/>
                <w:szCs w:val="24"/>
              </w:rPr>
            </w:pPr>
            <w:r w:rsidRPr="00492078">
              <w:rPr>
                <w:rFonts w:ascii="Times New Roman" w:hAnsi="Times New Roman" w:cs="Times New Roman"/>
                <w:sz w:val="24"/>
                <w:szCs w:val="24"/>
              </w:rPr>
              <w:t>Индекс</w:t>
            </w:r>
          </w:p>
        </w:tc>
        <w:tc>
          <w:tcPr>
            <w:tcW w:w="6978" w:type="dxa"/>
            <w:vMerge w:val="restart"/>
            <w:vAlign w:val="center"/>
          </w:tcPr>
          <w:p w14:paraId="5252D6C5" w14:textId="77777777" w:rsidR="00492078" w:rsidRPr="00492078" w:rsidRDefault="00492078" w:rsidP="00B965BD">
            <w:pPr>
              <w:suppressAutoHyphens/>
              <w:spacing w:after="0"/>
              <w:jc w:val="center"/>
              <w:rPr>
                <w:rFonts w:ascii="Times New Roman" w:hAnsi="Times New Roman" w:cs="Times New Roman"/>
                <w:sz w:val="24"/>
                <w:szCs w:val="24"/>
              </w:rPr>
            </w:pPr>
            <w:r w:rsidRPr="00492078">
              <w:rPr>
                <w:rFonts w:ascii="Times New Roman" w:hAnsi="Times New Roman" w:cs="Times New Roman"/>
                <w:sz w:val="24"/>
                <w:szCs w:val="24"/>
              </w:rPr>
              <w:t>Наименование</w:t>
            </w:r>
          </w:p>
        </w:tc>
        <w:tc>
          <w:tcPr>
            <w:tcW w:w="1701" w:type="dxa"/>
            <w:vMerge w:val="restart"/>
            <w:textDirection w:val="btLr"/>
            <w:vAlign w:val="center"/>
          </w:tcPr>
          <w:p w14:paraId="4F063262" w14:textId="77777777" w:rsidR="00492078" w:rsidRPr="00492078" w:rsidRDefault="00492078" w:rsidP="00B965BD">
            <w:pPr>
              <w:spacing w:after="0"/>
              <w:ind w:right="29"/>
              <w:jc w:val="center"/>
              <w:rPr>
                <w:rFonts w:ascii="Times New Roman" w:hAnsi="Times New Roman" w:cs="Times New Roman"/>
                <w:sz w:val="24"/>
                <w:szCs w:val="24"/>
              </w:rPr>
            </w:pPr>
            <w:r w:rsidRPr="00492078">
              <w:rPr>
                <w:rFonts w:ascii="Times New Roman" w:hAnsi="Times New Roman" w:cs="Times New Roman"/>
                <w:sz w:val="24"/>
                <w:szCs w:val="24"/>
              </w:rPr>
              <w:t xml:space="preserve">Всего, </w:t>
            </w:r>
            <w:proofErr w:type="spellStart"/>
            <w:proofErr w:type="gramStart"/>
            <w:r w:rsidRPr="00492078">
              <w:rPr>
                <w:rFonts w:ascii="Times New Roman" w:hAnsi="Times New Roman" w:cs="Times New Roman"/>
                <w:sz w:val="24"/>
                <w:szCs w:val="24"/>
              </w:rPr>
              <w:t>ак.ч</w:t>
            </w:r>
            <w:proofErr w:type="spellEnd"/>
            <w:proofErr w:type="gramEnd"/>
          </w:p>
        </w:tc>
        <w:tc>
          <w:tcPr>
            <w:tcW w:w="2126" w:type="dxa"/>
            <w:vMerge w:val="restart"/>
            <w:textDirection w:val="btLr"/>
            <w:vAlign w:val="center"/>
          </w:tcPr>
          <w:p w14:paraId="3BC7CC3E" w14:textId="77777777" w:rsidR="00492078" w:rsidRPr="00492078" w:rsidRDefault="00492078" w:rsidP="00B965BD">
            <w:pPr>
              <w:suppressAutoHyphens/>
              <w:spacing w:after="0"/>
              <w:ind w:right="29"/>
              <w:jc w:val="center"/>
              <w:rPr>
                <w:rFonts w:ascii="Times New Roman" w:hAnsi="Times New Roman" w:cs="Times New Roman"/>
                <w:sz w:val="24"/>
                <w:szCs w:val="24"/>
              </w:rPr>
            </w:pPr>
            <w:r w:rsidRPr="00492078">
              <w:rPr>
                <w:rFonts w:ascii="Times New Roman" w:hAnsi="Times New Roman" w:cs="Times New Roman"/>
                <w:sz w:val="24"/>
                <w:szCs w:val="24"/>
              </w:rPr>
              <w:t xml:space="preserve">В т.ч. в форме </w:t>
            </w:r>
            <w:r w:rsidRPr="00492078">
              <w:rPr>
                <w:rFonts w:ascii="Times New Roman" w:hAnsi="Times New Roman" w:cs="Times New Roman"/>
                <w:sz w:val="24"/>
                <w:szCs w:val="24"/>
              </w:rPr>
              <w:br/>
              <w:t>практической подготовки</w:t>
            </w:r>
          </w:p>
        </w:tc>
        <w:tc>
          <w:tcPr>
            <w:tcW w:w="2410" w:type="dxa"/>
            <w:vMerge w:val="restart"/>
            <w:textDirection w:val="btLr"/>
            <w:vAlign w:val="center"/>
          </w:tcPr>
          <w:p w14:paraId="7AF33CEA" w14:textId="77777777" w:rsidR="00492078" w:rsidRPr="00492078" w:rsidRDefault="00492078" w:rsidP="00B965BD">
            <w:pPr>
              <w:spacing w:after="0"/>
              <w:ind w:left="113" w:right="113"/>
              <w:jc w:val="center"/>
              <w:rPr>
                <w:rFonts w:ascii="Times New Roman" w:hAnsi="Times New Roman" w:cs="Times New Roman"/>
                <w:sz w:val="24"/>
                <w:szCs w:val="24"/>
              </w:rPr>
            </w:pPr>
            <w:r w:rsidRPr="00492078">
              <w:rPr>
                <w:rFonts w:ascii="Times New Roman" w:hAnsi="Times New Roman" w:cs="Times New Roman"/>
                <w:sz w:val="24"/>
                <w:szCs w:val="24"/>
              </w:rPr>
              <w:t>Курс изучения</w:t>
            </w:r>
          </w:p>
        </w:tc>
      </w:tr>
      <w:tr w:rsidR="00492078" w:rsidRPr="00492078" w14:paraId="1E08B5FB" w14:textId="77777777" w:rsidTr="00547595">
        <w:trPr>
          <w:cantSplit/>
          <w:trHeight w:val="1470"/>
          <w:jc w:val="center"/>
        </w:trPr>
        <w:tc>
          <w:tcPr>
            <w:tcW w:w="1555" w:type="dxa"/>
            <w:vMerge/>
            <w:vAlign w:val="center"/>
          </w:tcPr>
          <w:p w14:paraId="7B12B7EB" w14:textId="77777777" w:rsidR="00492078" w:rsidRPr="00492078" w:rsidRDefault="00492078" w:rsidP="00B965BD">
            <w:pPr>
              <w:spacing w:after="0"/>
              <w:jc w:val="center"/>
              <w:rPr>
                <w:rFonts w:ascii="Times New Roman" w:hAnsi="Times New Roman" w:cs="Times New Roman"/>
                <w:sz w:val="24"/>
                <w:szCs w:val="24"/>
                <w:highlight w:val="lightGray"/>
              </w:rPr>
            </w:pPr>
          </w:p>
        </w:tc>
        <w:tc>
          <w:tcPr>
            <w:tcW w:w="6978" w:type="dxa"/>
            <w:vMerge/>
            <w:vAlign w:val="center"/>
          </w:tcPr>
          <w:p w14:paraId="1826BC18" w14:textId="77777777" w:rsidR="00492078" w:rsidRPr="00492078" w:rsidRDefault="00492078" w:rsidP="00B965BD">
            <w:pPr>
              <w:spacing w:after="0"/>
              <w:jc w:val="center"/>
              <w:rPr>
                <w:rFonts w:ascii="Times New Roman" w:hAnsi="Times New Roman" w:cs="Times New Roman"/>
                <w:sz w:val="24"/>
                <w:szCs w:val="24"/>
                <w:highlight w:val="lightGray"/>
              </w:rPr>
            </w:pPr>
          </w:p>
        </w:tc>
        <w:tc>
          <w:tcPr>
            <w:tcW w:w="1701" w:type="dxa"/>
            <w:vMerge/>
            <w:vAlign w:val="center"/>
          </w:tcPr>
          <w:p w14:paraId="210A92CD" w14:textId="77777777" w:rsidR="00492078" w:rsidRPr="00492078" w:rsidRDefault="00492078" w:rsidP="00B965BD">
            <w:pPr>
              <w:spacing w:after="0"/>
              <w:jc w:val="center"/>
              <w:rPr>
                <w:rFonts w:ascii="Times New Roman" w:hAnsi="Times New Roman" w:cs="Times New Roman"/>
                <w:sz w:val="24"/>
                <w:szCs w:val="24"/>
                <w:highlight w:val="lightGray"/>
              </w:rPr>
            </w:pPr>
          </w:p>
        </w:tc>
        <w:tc>
          <w:tcPr>
            <w:tcW w:w="2126" w:type="dxa"/>
            <w:vMerge/>
            <w:textDirection w:val="btLr"/>
            <w:vAlign w:val="center"/>
          </w:tcPr>
          <w:p w14:paraId="2DAE9126" w14:textId="77777777" w:rsidR="00492078" w:rsidRPr="00492078" w:rsidRDefault="00492078" w:rsidP="00B965BD">
            <w:pPr>
              <w:suppressAutoHyphens/>
              <w:spacing w:after="0"/>
              <w:ind w:left="113" w:right="113"/>
              <w:jc w:val="center"/>
              <w:rPr>
                <w:rFonts w:ascii="Times New Roman" w:hAnsi="Times New Roman" w:cs="Times New Roman"/>
                <w:sz w:val="24"/>
                <w:szCs w:val="24"/>
                <w:highlight w:val="lightGray"/>
              </w:rPr>
            </w:pPr>
          </w:p>
        </w:tc>
        <w:tc>
          <w:tcPr>
            <w:tcW w:w="2410" w:type="dxa"/>
            <w:vMerge/>
            <w:vAlign w:val="center"/>
          </w:tcPr>
          <w:p w14:paraId="1D032E02" w14:textId="77777777" w:rsidR="00492078" w:rsidRPr="00492078" w:rsidRDefault="00492078" w:rsidP="00B965BD">
            <w:pPr>
              <w:spacing w:after="0"/>
              <w:jc w:val="center"/>
              <w:rPr>
                <w:rFonts w:ascii="Times New Roman" w:hAnsi="Times New Roman" w:cs="Times New Roman"/>
                <w:sz w:val="24"/>
                <w:szCs w:val="24"/>
                <w:highlight w:val="lightGray"/>
              </w:rPr>
            </w:pPr>
          </w:p>
        </w:tc>
      </w:tr>
      <w:tr w:rsidR="00492078" w:rsidRPr="00492078" w14:paraId="59EF4B28" w14:textId="77777777" w:rsidTr="00547595">
        <w:trPr>
          <w:trHeight w:val="419"/>
          <w:jc w:val="center"/>
        </w:trPr>
        <w:tc>
          <w:tcPr>
            <w:tcW w:w="1555" w:type="dxa"/>
            <w:vAlign w:val="center"/>
          </w:tcPr>
          <w:p w14:paraId="4F3A1AF3"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1</w:t>
            </w:r>
          </w:p>
        </w:tc>
        <w:tc>
          <w:tcPr>
            <w:tcW w:w="6978" w:type="dxa"/>
            <w:vAlign w:val="center"/>
          </w:tcPr>
          <w:p w14:paraId="0328C209"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2</w:t>
            </w:r>
          </w:p>
        </w:tc>
        <w:tc>
          <w:tcPr>
            <w:tcW w:w="1701" w:type="dxa"/>
            <w:vAlign w:val="center"/>
          </w:tcPr>
          <w:p w14:paraId="4DA87A02"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3</w:t>
            </w:r>
          </w:p>
        </w:tc>
        <w:tc>
          <w:tcPr>
            <w:tcW w:w="2126" w:type="dxa"/>
            <w:vAlign w:val="center"/>
          </w:tcPr>
          <w:p w14:paraId="535D750C"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4</w:t>
            </w:r>
          </w:p>
        </w:tc>
        <w:tc>
          <w:tcPr>
            <w:tcW w:w="2410" w:type="dxa"/>
            <w:vAlign w:val="center"/>
          </w:tcPr>
          <w:p w14:paraId="4360216E"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5</w:t>
            </w:r>
          </w:p>
        </w:tc>
      </w:tr>
      <w:tr w:rsidR="00492078" w:rsidRPr="00492078" w14:paraId="1A41F24B" w14:textId="77777777" w:rsidTr="00547595">
        <w:trPr>
          <w:trHeight w:val="433"/>
          <w:jc w:val="center"/>
        </w:trPr>
        <w:tc>
          <w:tcPr>
            <w:tcW w:w="1555" w:type="dxa"/>
            <w:vAlign w:val="center"/>
          </w:tcPr>
          <w:p w14:paraId="4C232156" w14:textId="77777777" w:rsidR="00492078" w:rsidRPr="00492078" w:rsidRDefault="00492078" w:rsidP="00B965BD">
            <w:pPr>
              <w:rPr>
                <w:rFonts w:ascii="Times New Roman" w:hAnsi="Times New Roman" w:cs="Times New Roman"/>
                <w:b/>
              </w:rPr>
            </w:pPr>
            <w:r w:rsidRPr="00492078">
              <w:rPr>
                <w:rFonts w:ascii="Times New Roman" w:hAnsi="Times New Roman" w:cs="Times New Roman"/>
                <w:b/>
              </w:rPr>
              <w:t xml:space="preserve">ДПБ </w:t>
            </w:r>
          </w:p>
        </w:tc>
        <w:tc>
          <w:tcPr>
            <w:tcW w:w="6978" w:type="dxa"/>
            <w:vAlign w:val="center"/>
          </w:tcPr>
          <w:p w14:paraId="7AC2B7FB" w14:textId="77777777" w:rsidR="00492078" w:rsidRPr="00492078" w:rsidRDefault="00492078" w:rsidP="00B965BD">
            <w:pPr>
              <w:rPr>
                <w:rFonts w:ascii="Times New Roman" w:hAnsi="Times New Roman" w:cs="Times New Roman"/>
                <w:b/>
              </w:rPr>
            </w:pPr>
            <w:r w:rsidRPr="00492078">
              <w:rPr>
                <w:rFonts w:ascii="Times New Roman" w:hAnsi="Times New Roman" w:cs="Times New Roman"/>
                <w:b/>
              </w:rPr>
              <w:t>Дополнительный профессиональный блок (У</w:t>
            </w:r>
            <w:r w:rsidRPr="00492078">
              <w:rPr>
                <w:rFonts w:ascii="Times New Roman" w:hAnsi="Times New Roman" w:cs="Times New Roman"/>
                <w:b/>
                <w:color w:val="000000"/>
              </w:rPr>
              <w:t>правляющая компания «Территория» НП «УС «АСК»</w:t>
            </w:r>
            <w:r w:rsidRPr="00492078">
              <w:rPr>
                <w:rFonts w:ascii="Times New Roman" w:hAnsi="Times New Roman" w:cs="Times New Roman"/>
                <w:b/>
              </w:rPr>
              <w:t>)</w:t>
            </w:r>
          </w:p>
        </w:tc>
        <w:tc>
          <w:tcPr>
            <w:tcW w:w="1701" w:type="dxa"/>
            <w:vAlign w:val="center"/>
          </w:tcPr>
          <w:p w14:paraId="1B190CED" w14:textId="77777777" w:rsidR="00492078" w:rsidRPr="00492078" w:rsidRDefault="00492078" w:rsidP="00B965BD">
            <w:pPr>
              <w:jc w:val="center"/>
              <w:rPr>
                <w:rFonts w:ascii="Times New Roman" w:hAnsi="Times New Roman" w:cs="Times New Roman"/>
                <w:b/>
                <w:bCs/>
                <w:color w:val="000000"/>
              </w:rPr>
            </w:pPr>
            <w:r w:rsidRPr="00492078">
              <w:rPr>
                <w:rFonts w:ascii="Times New Roman" w:hAnsi="Times New Roman" w:cs="Times New Roman"/>
                <w:b/>
                <w:bCs/>
                <w:color w:val="000000"/>
              </w:rPr>
              <w:t>734</w:t>
            </w:r>
          </w:p>
        </w:tc>
        <w:tc>
          <w:tcPr>
            <w:tcW w:w="2126" w:type="dxa"/>
            <w:vAlign w:val="center"/>
          </w:tcPr>
          <w:p w14:paraId="2B119393" w14:textId="77777777" w:rsidR="00492078" w:rsidRPr="00492078" w:rsidRDefault="00492078" w:rsidP="00B965BD">
            <w:pPr>
              <w:jc w:val="center"/>
              <w:rPr>
                <w:rFonts w:ascii="Times New Roman" w:hAnsi="Times New Roman" w:cs="Times New Roman"/>
                <w:b/>
                <w:bCs/>
                <w:color w:val="000000"/>
              </w:rPr>
            </w:pPr>
            <w:r w:rsidRPr="00492078">
              <w:rPr>
                <w:rFonts w:ascii="Times New Roman" w:hAnsi="Times New Roman" w:cs="Times New Roman"/>
                <w:b/>
                <w:bCs/>
              </w:rPr>
              <w:t>416</w:t>
            </w:r>
          </w:p>
        </w:tc>
        <w:tc>
          <w:tcPr>
            <w:tcW w:w="2410" w:type="dxa"/>
            <w:vAlign w:val="center"/>
          </w:tcPr>
          <w:p w14:paraId="5C574013" w14:textId="77777777" w:rsidR="00492078" w:rsidRPr="00492078" w:rsidRDefault="00492078" w:rsidP="00B965BD">
            <w:pPr>
              <w:jc w:val="center"/>
              <w:rPr>
                <w:rFonts w:ascii="Times New Roman" w:hAnsi="Times New Roman" w:cs="Times New Roman"/>
                <w:b/>
                <w:bCs/>
                <w:color w:val="000000"/>
              </w:rPr>
            </w:pPr>
            <w:r w:rsidRPr="00492078">
              <w:rPr>
                <w:rFonts w:ascii="Times New Roman" w:hAnsi="Times New Roman" w:cs="Times New Roman"/>
                <w:b/>
                <w:bCs/>
              </w:rPr>
              <w:t>–</w:t>
            </w:r>
          </w:p>
        </w:tc>
      </w:tr>
      <w:tr w:rsidR="00492078" w:rsidRPr="00492078" w14:paraId="7703EC26" w14:textId="77777777" w:rsidTr="00547595">
        <w:trPr>
          <w:trHeight w:val="433"/>
          <w:jc w:val="center"/>
        </w:trPr>
        <w:tc>
          <w:tcPr>
            <w:tcW w:w="1555" w:type="dxa"/>
            <w:vAlign w:val="center"/>
          </w:tcPr>
          <w:p w14:paraId="6EF8F578" w14:textId="77777777" w:rsidR="00492078" w:rsidRPr="00492078" w:rsidRDefault="00492078" w:rsidP="00B965BD">
            <w:pPr>
              <w:rPr>
                <w:rFonts w:ascii="Times New Roman" w:hAnsi="Times New Roman" w:cs="Times New Roman"/>
                <w:b/>
              </w:rPr>
            </w:pPr>
            <w:r w:rsidRPr="00492078">
              <w:rPr>
                <w:rFonts w:ascii="Times New Roman" w:hAnsi="Times New Roman" w:cs="Times New Roman"/>
                <w:b/>
              </w:rPr>
              <w:t>ОП.00</w:t>
            </w:r>
          </w:p>
        </w:tc>
        <w:tc>
          <w:tcPr>
            <w:tcW w:w="6978" w:type="dxa"/>
            <w:vAlign w:val="center"/>
          </w:tcPr>
          <w:p w14:paraId="5FEDEEB5" w14:textId="77777777" w:rsidR="00492078" w:rsidRPr="00492078" w:rsidRDefault="00492078" w:rsidP="00B965BD">
            <w:pPr>
              <w:rPr>
                <w:rFonts w:ascii="Times New Roman" w:hAnsi="Times New Roman" w:cs="Times New Roman"/>
                <w:b/>
              </w:rPr>
            </w:pPr>
            <w:r w:rsidRPr="00492078">
              <w:rPr>
                <w:rFonts w:ascii="Times New Roman" w:hAnsi="Times New Roman" w:cs="Times New Roman"/>
                <w:b/>
              </w:rPr>
              <w:t>Общепрофессиональный цикл</w:t>
            </w:r>
          </w:p>
        </w:tc>
        <w:tc>
          <w:tcPr>
            <w:tcW w:w="1701" w:type="dxa"/>
            <w:vAlign w:val="center"/>
          </w:tcPr>
          <w:p w14:paraId="45EB882B" w14:textId="097E29DE" w:rsidR="00492078" w:rsidRPr="00492078" w:rsidRDefault="002D249B" w:rsidP="00B965BD">
            <w:pPr>
              <w:jc w:val="center"/>
              <w:rPr>
                <w:rFonts w:ascii="Times New Roman" w:hAnsi="Times New Roman" w:cs="Times New Roman"/>
                <w:b/>
                <w:bCs/>
                <w:color w:val="000000"/>
              </w:rPr>
            </w:pPr>
            <w:r>
              <w:rPr>
                <w:rFonts w:ascii="Times New Roman" w:hAnsi="Times New Roman" w:cs="Times New Roman"/>
                <w:b/>
                <w:bCs/>
                <w:color w:val="000000"/>
              </w:rPr>
              <w:t>374</w:t>
            </w:r>
          </w:p>
        </w:tc>
        <w:tc>
          <w:tcPr>
            <w:tcW w:w="2126" w:type="dxa"/>
          </w:tcPr>
          <w:p w14:paraId="77D3C178" w14:textId="302C79D6" w:rsidR="00492078" w:rsidRPr="00492078" w:rsidRDefault="002D249B" w:rsidP="00B965BD">
            <w:pPr>
              <w:jc w:val="center"/>
              <w:rPr>
                <w:rFonts w:ascii="Times New Roman" w:hAnsi="Times New Roman" w:cs="Times New Roman"/>
                <w:b/>
                <w:bCs/>
                <w:color w:val="000000"/>
              </w:rPr>
            </w:pPr>
            <w:r>
              <w:rPr>
                <w:rFonts w:ascii="Times New Roman" w:hAnsi="Times New Roman" w:cs="Times New Roman"/>
                <w:b/>
                <w:bCs/>
                <w:color w:val="000000"/>
              </w:rPr>
              <w:t>136</w:t>
            </w:r>
          </w:p>
        </w:tc>
        <w:tc>
          <w:tcPr>
            <w:tcW w:w="2410" w:type="dxa"/>
          </w:tcPr>
          <w:p w14:paraId="11B20F5C"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b/>
                <w:bCs/>
              </w:rPr>
              <w:t>–</w:t>
            </w:r>
          </w:p>
        </w:tc>
      </w:tr>
      <w:tr w:rsidR="00492078" w:rsidRPr="00492078" w14:paraId="61DD1E2F" w14:textId="77777777" w:rsidTr="00547595">
        <w:trPr>
          <w:trHeight w:val="433"/>
          <w:jc w:val="center"/>
        </w:trPr>
        <w:tc>
          <w:tcPr>
            <w:tcW w:w="1555" w:type="dxa"/>
            <w:vAlign w:val="center"/>
          </w:tcPr>
          <w:p w14:paraId="6C8762B1" w14:textId="77777777" w:rsidR="00492078" w:rsidRPr="00492078" w:rsidRDefault="00492078" w:rsidP="00B965BD">
            <w:pPr>
              <w:rPr>
                <w:rFonts w:ascii="Times New Roman" w:hAnsi="Times New Roman" w:cs="Times New Roman"/>
                <w:b/>
              </w:rPr>
            </w:pPr>
            <w:r w:rsidRPr="00492078">
              <w:rPr>
                <w:rFonts w:ascii="Times New Roman" w:hAnsi="Times New Roman" w:cs="Times New Roman"/>
                <w:color w:val="000000"/>
              </w:rPr>
              <w:t>ОП.06</w:t>
            </w:r>
          </w:p>
        </w:tc>
        <w:tc>
          <w:tcPr>
            <w:tcW w:w="6978" w:type="dxa"/>
            <w:vAlign w:val="center"/>
          </w:tcPr>
          <w:p w14:paraId="20E207EE" w14:textId="77777777" w:rsidR="00492078" w:rsidRPr="00492078" w:rsidRDefault="00492078" w:rsidP="00B965BD">
            <w:pPr>
              <w:rPr>
                <w:rFonts w:ascii="Times New Roman" w:hAnsi="Times New Roman" w:cs="Times New Roman"/>
                <w:b/>
              </w:rPr>
            </w:pPr>
            <w:r w:rsidRPr="00492078">
              <w:rPr>
                <w:rFonts w:ascii="Times New Roman" w:hAnsi="Times New Roman" w:cs="Times New Roman"/>
                <w:color w:val="000000"/>
              </w:rPr>
              <w:t>Основы строительного производства</w:t>
            </w:r>
          </w:p>
        </w:tc>
        <w:tc>
          <w:tcPr>
            <w:tcW w:w="1701" w:type="dxa"/>
            <w:vAlign w:val="center"/>
          </w:tcPr>
          <w:p w14:paraId="1A56F108" w14:textId="77777777" w:rsidR="00492078" w:rsidRPr="00492078" w:rsidRDefault="00492078" w:rsidP="00B965BD">
            <w:pPr>
              <w:jc w:val="center"/>
              <w:rPr>
                <w:rFonts w:ascii="Times New Roman" w:hAnsi="Times New Roman" w:cs="Times New Roman"/>
                <w:b/>
                <w:bCs/>
                <w:color w:val="000000"/>
              </w:rPr>
            </w:pPr>
            <w:r w:rsidRPr="00492078">
              <w:rPr>
                <w:rFonts w:ascii="Times New Roman" w:hAnsi="Times New Roman" w:cs="Times New Roman"/>
                <w:color w:val="000000"/>
              </w:rPr>
              <w:t>50</w:t>
            </w:r>
          </w:p>
        </w:tc>
        <w:tc>
          <w:tcPr>
            <w:tcW w:w="2126" w:type="dxa"/>
            <w:vAlign w:val="center"/>
          </w:tcPr>
          <w:p w14:paraId="146982E5" w14:textId="77777777" w:rsidR="00492078" w:rsidRPr="00492078" w:rsidRDefault="00492078" w:rsidP="00B965BD">
            <w:pPr>
              <w:jc w:val="center"/>
              <w:rPr>
                <w:rFonts w:ascii="Times New Roman" w:hAnsi="Times New Roman" w:cs="Times New Roman"/>
                <w:color w:val="000000"/>
              </w:rPr>
            </w:pPr>
            <w:r w:rsidRPr="00492078">
              <w:rPr>
                <w:rFonts w:ascii="Times New Roman" w:hAnsi="Times New Roman" w:cs="Times New Roman"/>
                <w:color w:val="000000"/>
              </w:rPr>
              <w:t>14</w:t>
            </w:r>
          </w:p>
        </w:tc>
        <w:tc>
          <w:tcPr>
            <w:tcW w:w="2410" w:type="dxa"/>
            <w:vAlign w:val="center"/>
          </w:tcPr>
          <w:p w14:paraId="2ECF4D81"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2</w:t>
            </w:r>
          </w:p>
        </w:tc>
      </w:tr>
      <w:tr w:rsidR="00492078" w:rsidRPr="00492078" w14:paraId="727F759C" w14:textId="77777777" w:rsidTr="00547595">
        <w:trPr>
          <w:trHeight w:val="433"/>
          <w:jc w:val="center"/>
        </w:trPr>
        <w:tc>
          <w:tcPr>
            <w:tcW w:w="1555" w:type="dxa"/>
            <w:vAlign w:val="center"/>
          </w:tcPr>
          <w:p w14:paraId="7ADBE67C" w14:textId="77777777" w:rsidR="00492078" w:rsidRPr="00492078" w:rsidRDefault="00492078" w:rsidP="00B965BD">
            <w:pPr>
              <w:rPr>
                <w:rFonts w:ascii="Times New Roman" w:hAnsi="Times New Roman" w:cs="Times New Roman"/>
                <w:b/>
                <w:sz w:val="20"/>
                <w:szCs w:val="20"/>
              </w:rPr>
            </w:pPr>
            <w:r w:rsidRPr="00492078">
              <w:rPr>
                <w:rFonts w:ascii="Times New Roman" w:hAnsi="Times New Roman" w:cs="Times New Roman"/>
                <w:color w:val="000000"/>
              </w:rPr>
              <w:t>ОП.07</w:t>
            </w:r>
          </w:p>
        </w:tc>
        <w:tc>
          <w:tcPr>
            <w:tcW w:w="6978" w:type="dxa"/>
            <w:vAlign w:val="center"/>
          </w:tcPr>
          <w:p w14:paraId="61261516" w14:textId="77777777" w:rsidR="00492078" w:rsidRPr="00492078" w:rsidRDefault="00492078" w:rsidP="00B965BD">
            <w:pPr>
              <w:rPr>
                <w:rFonts w:ascii="Times New Roman" w:hAnsi="Times New Roman" w:cs="Times New Roman"/>
                <w:bCs/>
                <w:i/>
                <w:iCs/>
                <w:sz w:val="20"/>
                <w:szCs w:val="20"/>
              </w:rPr>
            </w:pPr>
            <w:r w:rsidRPr="00492078">
              <w:rPr>
                <w:rFonts w:ascii="Times New Roman" w:hAnsi="Times New Roman" w:cs="Times New Roman"/>
                <w:color w:val="000000"/>
              </w:rPr>
              <w:t>Конструкции гражданских зданий</w:t>
            </w:r>
          </w:p>
        </w:tc>
        <w:tc>
          <w:tcPr>
            <w:tcW w:w="1701" w:type="dxa"/>
            <w:vAlign w:val="center"/>
          </w:tcPr>
          <w:p w14:paraId="0D03D885"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72</w:t>
            </w:r>
          </w:p>
        </w:tc>
        <w:tc>
          <w:tcPr>
            <w:tcW w:w="2126" w:type="dxa"/>
            <w:vAlign w:val="center"/>
          </w:tcPr>
          <w:p w14:paraId="67960C87"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24</w:t>
            </w:r>
          </w:p>
        </w:tc>
        <w:tc>
          <w:tcPr>
            <w:tcW w:w="2410" w:type="dxa"/>
            <w:vAlign w:val="center"/>
          </w:tcPr>
          <w:p w14:paraId="026B8950"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2</w:t>
            </w:r>
          </w:p>
        </w:tc>
      </w:tr>
      <w:tr w:rsidR="00492078" w:rsidRPr="00492078" w14:paraId="606EA928" w14:textId="77777777" w:rsidTr="00547595">
        <w:trPr>
          <w:trHeight w:val="433"/>
          <w:jc w:val="center"/>
        </w:trPr>
        <w:tc>
          <w:tcPr>
            <w:tcW w:w="1555" w:type="dxa"/>
            <w:vAlign w:val="center"/>
          </w:tcPr>
          <w:p w14:paraId="1ECFE0AE" w14:textId="77777777" w:rsidR="00492078" w:rsidRPr="00492078" w:rsidRDefault="00492078" w:rsidP="00B965BD">
            <w:pPr>
              <w:rPr>
                <w:rFonts w:ascii="Times New Roman" w:hAnsi="Times New Roman" w:cs="Times New Roman"/>
                <w:b/>
                <w:sz w:val="20"/>
                <w:szCs w:val="20"/>
              </w:rPr>
            </w:pPr>
            <w:r w:rsidRPr="00492078">
              <w:rPr>
                <w:rFonts w:ascii="Times New Roman" w:hAnsi="Times New Roman" w:cs="Times New Roman"/>
                <w:color w:val="000000"/>
              </w:rPr>
              <w:t>ОП.08</w:t>
            </w:r>
          </w:p>
        </w:tc>
        <w:tc>
          <w:tcPr>
            <w:tcW w:w="6978" w:type="dxa"/>
            <w:vAlign w:val="center"/>
          </w:tcPr>
          <w:p w14:paraId="27EB391F" w14:textId="77777777" w:rsidR="00492078" w:rsidRPr="00492078" w:rsidRDefault="00492078" w:rsidP="00B965BD">
            <w:pPr>
              <w:rPr>
                <w:rFonts w:ascii="Times New Roman" w:hAnsi="Times New Roman" w:cs="Times New Roman"/>
                <w:bCs/>
                <w:i/>
                <w:iCs/>
                <w:sz w:val="20"/>
                <w:szCs w:val="20"/>
              </w:rPr>
            </w:pPr>
            <w:r w:rsidRPr="00492078">
              <w:rPr>
                <w:rFonts w:ascii="Times New Roman" w:hAnsi="Times New Roman" w:cs="Times New Roman"/>
                <w:color w:val="000000"/>
              </w:rPr>
              <w:t>Инженерные сети и оборудование гражданских зданий</w:t>
            </w:r>
          </w:p>
        </w:tc>
        <w:tc>
          <w:tcPr>
            <w:tcW w:w="1701" w:type="dxa"/>
            <w:vAlign w:val="center"/>
          </w:tcPr>
          <w:p w14:paraId="05FB1FCD"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40</w:t>
            </w:r>
          </w:p>
        </w:tc>
        <w:tc>
          <w:tcPr>
            <w:tcW w:w="2126" w:type="dxa"/>
            <w:vAlign w:val="center"/>
          </w:tcPr>
          <w:p w14:paraId="0DFF9E2B"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10</w:t>
            </w:r>
          </w:p>
        </w:tc>
        <w:tc>
          <w:tcPr>
            <w:tcW w:w="2410" w:type="dxa"/>
            <w:vAlign w:val="center"/>
          </w:tcPr>
          <w:p w14:paraId="22638EEC"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2,3</w:t>
            </w:r>
          </w:p>
        </w:tc>
      </w:tr>
      <w:tr w:rsidR="00492078" w:rsidRPr="00492078" w14:paraId="65A6C088" w14:textId="77777777" w:rsidTr="00547595">
        <w:trPr>
          <w:trHeight w:val="433"/>
          <w:jc w:val="center"/>
        </w:trPr>
        <w:tc>
          <w:tcPr>
            <w:tcW w:w="1555" w:type="dxa"/>
            <w:vAlign w:val="center"/>
          </w:tcPr>
          <w:p w14:paraId="105C50EE" w14:textId="77777777" w:rsidR="00492078" w:rsidRPr="00492078" w:rsidRDefault="00492078" w:rsidP="00B965BD">
            <w:pPr>
              <w:rPr>
                <w:rFonts w:ascii="Times New Roman" w:hAnsi="Times New Roman" w:cs="Times New Roman"/>
                <w:b/>
                <w:sz w:val="20"/>
                <w:szCs w:val="20"/>
              </w:rPr>
            </w:pPr>
            <w:r w:rsidRPr="00492078">
              <w:rPr>
                <w:rFonts w:ascii="Times New Roman" w:hAnsi="Times New Roman" w:cs="Times New Roman"/>
                <w:color w:val="000000"/>
              </w:rPr>
              <w:t>ОП.09</w:t>
            </w:r>
          </w:p>
        </w:tc>
        <w:tc>
          <w:tcPr>
            <w:tcW w:w="6978" w:type="dxa"/>
            <w:vAlign w:val="center"/>
          </w:tcPr>
          <w:p w14:paraId="4099756E" w14:textId="77777777" w:rsidR="00492078" w:rsidRPr="00492078" w:rsidRDefault="00492078" w:rsidP="00B965BD">
            <w:pPr>
              <w:rPr>
                <w:rFonts w:ascii="Times New Roman" w:hAnsi="Times New Roman" w:cs="Times New Roman"/>
                <w:bCs/>
                <w:i/>
                <w:iCs/>
                <w:sz w:val="20"/>
                <w:szCs w:val="20"/>
              </w:rPr>
            </w:pPr>
            <w:r w:rsidRPr="00492078">
              <w:rPr>
                <w:rFonts w:ascii="Times New Roman" w:hAnsi="Times New Roman" w:cs="Times New Roman"/>
                <w:color w:val="000000"/>
              </w:rPr>
              <w:t>Основы бухгалтерского учета</w:t>
            </w:r>
          </w:p>
        </w:tc>
        <w:tc>
          <w:tcPr>
            <w:tcW w:w="1701" w:type="dxa"/>
            <w:vAlign w:val="center"/>
          </w:tcPr>
          <w:p w14:paraId="5A3AD4ED"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60</w:t>
            </w:r>
          </w:p>
        </w:tc>
        <w:tc>
          <w:tcPr>
            <w:tcW w:w="2126" w:type="dxa"/>
            <w:vAlign w:val="center"/>
          </w:tcPr>
          <w:p w14:paraId="1E076B61"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16</w:t>
            </w:r>
          </w:p>
        </w:tc>
        <w:tc>
          <w:tcPr>
            <w:tcW w:w="2410" w:type="dxa"/>
            <w:vAlign w:val="center"/>
          </w:tcPr>
          <w:p w14:paraId="1DAF3591"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2</w:t>
            </w:r>
          </w:p>
        </w:tc>
      </w:tr>
      <w:tr w:rsidR="00492078" w:rsidRPr="00492078" w14:paraId="1665C511" w14:textId="77777777" w:rsidTr="00547595">
        <w:trPr>
          <w:trHeight w:val="433"/>
          <w:jc w:val="center"/>
        </w:trPr>
        <w:tc>
          <w:tcPr>
            <w:tcW w:w="1555" w:type="dxa"/>
            <w:vAlign w:val="center"/>
          </w:tcPr>
          <w:p w14:paraId="795E4AD6" w14:textId="77777777" w:rsidR="00492078" w:rsidRPr="00492078" w:rsidRDefault="00492078" w:rsidP="00B965BD">
            <w:pPr>
              <w:rPr>
                <w:rFonts w:ascii="Times New Roman" w:hAnsi="Times New Roman" w:cs="Times New Roman"/>
                <w:color w:val="000000"/>
              </w:rPr>
            </w:pPr>
            <w:r w:rsidRPr="00492078">
              <w:rPr>
                <w:rFonts w:ascii="Times New Roman" w:hAnsi="Times New Roman" w:cs="Times New Roman"/>
                <w:color w:val="000000"/>
              </w:rPr>
              <w:t>ОП.10</w:t>
            </w:r>
          </w:p>
        </w:tc>
        <w:tc>
          <w:tcPr>
            <w:tcW w:w="6978" w:type="dxa"/>
            <w:vAlign w:val="center"/>
          </w:tcPr>
          <w:p w14:paraId="3169F4EB" w14:textId="77777777" w:rsidR="00492078" w:rsidRPr="00492078" w:rsidRDefault="00492078" w:rsidP="00B965BD">
            <w:pPr>
              <w:rPr>
                <w:rFonts w:ascii="Times New Roman" w:hAnsi="Times New Roman" w:cs="Times New Roman"/>
                <w:color w:val="000000"/>
              </w:rPr>
            </w:pPr>
            <w:r w:rsidRPr="00492078">
              <w:rPr>
                <w:rFonts w:ascii="Times New Roman" w:hAnsi="Times New Roman" w:cs="Times New Roman"/>
                <w:color w:val="000000"/>
              </w:rPr>
              <w:t>Основы инженерной графики</w:t>
            </w:r>
          </w:p>
        </w:tc>
        <w:tc>
          <w:tcPr>
            <w:tcW w:w="1701" w:type="dxa"/>
            <w:vAlign w:val="center"/>
          </w:tcPr>
          <w:p w14:paraId="48E5BAE8" w14:textId="77777777" w:rsidR="00492078" w:rsidRPr="00492078" w:rsidRDefault="00492078" w:rsidP="00B965BD">
            <w:pPr>
              <w:jc w:val="center"/>
              <w:rPr>
                <w:rFonts w:ascii="Times New Roman" w:hAnsi="Times New Roman" w:cs="Times New Roman"/>
                <w:color w:val="000000"/>
              </w:rPr>
            </w:pPr>
            <w:r w:rsidRPr="00492078">
              <w:rPr>
                <w:rFonts w:ascii="Times New Roman" w:hAnsi="Times New Roman" w:cs="Times New Roman"/>
                <w:color w:val="000000"/>
              </w:rPr>
              <w:t>74</w:t>
            </w:r>
          </w:p>
        </w:tc>
        <w:tc>
          <w:tcPr>
            <w:tcW w:w="2126" w:type="dxa"/>
            <w:vAlign w:val="center"/>
          </w:tcPr>
          <w:p w14:paraId="30402076"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48</w:t>
            </w:r>
          </w:p>
        </w:tc>
        <w:tc>
          <w:tcPr>
            <w:tcW w:w="2410" w:type="dxa"/>
            <w:vAlign w:val="center"/>
          </w:tcPr>
          <w:p w14:paraId="272A21F7" w14:textId="77777777" w:rsidR="00492078" w:rsidRPr="00492078" w:rsidRDefault="00492078" w:rsidP="00B965BD">
            <w:pPr>
              <w:jc w:val="center"/>
              <w:rPr>
                <w:rFonts w:ascii="Times New Roman" w:hAnsi="Times New Roman" w:cs="Times New Roman"/>
                <w:color w:val="000000"/>
              </w:rPr>
            </w:pPr>
            <w:r w:rsidRPr="00492078">
              <w:rPr>
                <w:rFonts w:ascii="Times New Roman" w:hAnsi="Times New Roman" w:cs="Times New Roman"/>
                <w:color w:val="000000"/>
              </w:rPr>
              <w:t>2</w:t>
            </w:r>
          </w:p>
        </w:tc>
      </w:tr>
      <w:tr w:rsidR="00492078" w:rsidRPr="00492078" w14:paraId="06F2942E" w14:textId="77777777" w:rsidTr="00547595">
        <w:trPr>
          <w:trHeight w:val="433"/>
          <w:jc w:val="center"/>
        </w:trPr>
        <w:tc>
          <w:tcPr>
            <w:tcW w:w="1555" w:type="dxa"/>
            <w:vAlign w:val="center"/>
          </w:tcPr>
          <w:p w14:paraId="5945E9D4" w14:textId="77777777" w:rsidR="00492078" w:rsidRPr="00492078" w:rsidRDefault="00492078" w:rsidP="00B965BD">
            <w:pPr>
              <w:rPr>
                <w:rFonts w:ascii="Times New Roman" w:hAnsi="Times New Roman" w:cs="Times New Roman"/>
                <w:color w:val="000000"/>
              </w:rPr>
            </w:pPr>
            <w:r w:rsidRPr="00492078">
              <w:rPr>
                <w:rFonts w:ascii="Times New Roman" w:hAnsi="Times New Roman" w:cs="Times New Roman"/>
                <w:color w:val="000000"/>
              </w:rPr>
              <w:t>ОП.11</w:t>
            </w:r>
          </w:p>
        </w:tc>
        <w:tc>
          <w:tcPr>
            <w:tcW w:w="6978" w:type="dxa"/>
            <w:vAlign w:val="center"/>
          </w:tcPr>
          <w:p w14:paraId="6A283CE2" w14:textId="77777777" w:rsidR="00492078" w:rsidRPr="00492078" w:rsidRDefault="00492078" w:rsidP="00B965BD">
            <w:pPr>
              <w:rPr>
                <w:rFonts w:ascii="Times New Roman" w:hAnsi="Times New Roman" w:cs="Times New Roman"/>
                <w:color w:val="000000"/>
              </w:rPr>
            </w:pPr>
            <w:r w:rsidRPr="00492078">
              <w:rPr>
                <w:rFonts w:ascii="Times New Roman" w:hAnsi="Times New Roman" w:cs="Times New Roman"/>
                <w:color w:val="000000"/>
              </w:rPr>
              <w:t>Основы электротехники и электронной техники</w:t>
            </w:r>
          </w:p>
        </w:tc>
        <w:tc>
          <w:tcPr>
            <w:tcW w:w="1701" w:type="dxa"/>
            <w:vAlign w:val="center"/>
          </w:tcPr>
          <w:p w14:paraId="24B4A642" w14:textId="6705CEFE" w:rsidR="00492078" w:rsidRPr="00492078" w:rsidRDefault="002D249B" w:rsidP="00B965BD">
            <w:pPr>
              <w:jc w:val="center"/>
              <w:rPr>
                <w:rFonts w:ascii="Times New Roman" w:hAnsi="Times New Roman" w:cs="Times New Roman"/>
                <w:color w:val="000000"/>
              </w:rPr>
            </w:pPr>
            <w:r>
              <w:rPr>
                <w:rFonts w:ascii="Times New Roman" w:hAnsi="Times New Roman" w:cs="Times New Roman"/>
                <w:color w:val="000000"/>
              </w:rPr>
              <w:t>78</w:t>
            </w:r>
          </w:p>
        </w:tc>
        <w:tc>
          <w:tcPr>
            <w:tcW w:w="2126" w:type="dxa"/>
            <w:vAlign w:val="center"/>
          </w:tcPr>
          <w:p w14:paraId="415B0AFE"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24</w:t>
            </w:r>
          </w:p>
        </w:tc>
        <w:tc>
          <w:tcPr>
            <w:tcW w:w="2410" w:type="dxa"/>
            <w:vAlign w:val="center"/>
          </w:tcPr>
          <w:p w14:paraId="5CC18405" w14:textId="77777777" w:rsidR="00492078" w:rsidRPr="00492078" w:rsidRDefault="00492078" w:rsidP="00B965BD">
            <w:pPr>
              <w:jc w:val="center"/>
              <w:rPr>
                <w:rFonts w:ascii="Times New Roman" w:hAnsi="Times New Roman" w:cs="Times New Roman"/>
                <w:color w:val="000000"/>
              </w:rPr>
            </w:pPr>
            <w:r w:rsidRPr="00492078">
              <w:rPr>
                <w:rFonts w:ascii="Times New Roman" w:hAnsi="Times New Roman" w:cs="Times New Roman"/>
                <w:color w:val="000000"/>
              </w:rPr>
              <w:t>2</w:t>
            </w:r>
          </w:p>
        </w:tc>
      </w:tr>
      <w:tr w:rsidR="00492078" w:rsidRPr="00492078" w14:paraId="65F34477" w14:textId="77777777" w:rsidTr="00547595">
        <w:trPr>
          <w:jc w:val="center"/>
        </w:trPr>
        <w:tc>
          <w:tcPr>
            <w:tcW w:w="1555" w:type="dxa"/>
          </w:tcPr>
          <w:p w14:paraId="03E34872" w14:textId="77777777" w:rsidR="00492078" w:rsidRPr="00492078" w:rsidRDefault="00492078" w:rsidP="00B965BD">
            <w:pPr>
              <w:rPr>
                <w:rFonts w:ascii="Times New Roman" w:hAnsi="Times New Roman" w:cs="Times New Roman"/>
                <w:b/>
              </w:rPr>
            </w:pPr>
            <w:r w:rsidRPr="00492078">
              <w:rPr>
                <w:rFonts w:ascii="Times New Roman" w:hAnsi="Times New Roman" w:cs="Times New Roman"/>
                <w:b/>
              </w:rPr>
              <w:t>ПМ.00</w:t>
            </w:r>
          </w:p>
        </w:tc>
        <w:tc>
          <w:tcPr>
            <w:tcW w:w="6978" w:type="dxa"/>
          </w:tcPr>
          <w:p w14:paraId="415EFD41" w14:textId="77777777" w:rsidR="00492078" w:rsidRPr="00492078" w:rsidRDefault="00492078" w:rsidP="00B965BD">
            <w:pPr>
              <w:rPr>
                <w:rFonts w:ascii="Times New Roman" w:hAnsi="Times New Roman" w:cs="Times New Roman"/>
                <w:b/>
              </w:rPr>
            </w:pPr>
            <w:r w:rsidRPr="00492078">
              <w:rPr>
                <w:rFonts w:ascii="Times New Roman" w:hAnsi="Times New Roman" w:cs="Times New Roman"/>
                <w:b/>
              </w:rPr>
              <w:t>Профессиональный цикл</w:t>
            </w:r>
          </w:p>
        </w:tc>
        <w:tc>
          <w:tcPr>
            <w:tcW w:w="1701" w:type="dxa"/>
            <w:vAlign w:val="center"/>
          </w:tcPr>
          <w:p w14:paraId="74267729"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b/>
                <w:bCs/>
              </w:rPr>
              <w:t>360</w:t>
            </w:r>
          </w:p>
        </w:tc>
        <w:tc>
          <w:tcPr>
            <w:tcW w:w="2126" w:type="dxa"/>
            <w:vAlign w:val="center"/>
          </w:tcPr>
          <w:p w14:paraId="02B643DA"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b/>
                <w:bCs/>
              </w:rPr>
              <w:t>280</w:t>
            </w:r>
          </w:p>
        </w:tc>
        <w:tc>
          <w:tcPr>
            <w:tcW w:w="2410" w:type="dxa"/>
            <w:vAlign w:val="center"/>
          </w:tcPr>
          <w:p w14:paraId="2555C1A9"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b/>
                <w:bCs/>
                <w:color w:val="000000"/>
              </w:rPr>
              <w:t> –</w:t>
            </w:r>
          </w:p>
        </w:tc>
      </w:tr>
      <w:tr w:rsidR="00492078" w:rsidRPr="00492078" w14:paraId="7B76787C" w14:textId="77777777" w:rsidTr="00547595">
        <w:trPr>
          <w:jc w:val="center"/>
        </w:trPr>
        <w:tc>
          <w:tcPr>
            <w:tcW w:w="1555" w:type="dxa"/>
            <w:vAlign w:val="center"/>
          </w:tcPr>
          <w:p w14:paraId="4096726E" w14:textId="77777777" w:rsidR="00492078" w:rsidRPr="00492078" w:rsidRDefault="00492078" w:rsidP="00B965BD">
            <w:pPr>
              <w:rPr>
                <w:rFonts w:ascii="Times New Roman" w:hAnsi="Times New Roman" w:cs="Times New Roman"/>
                <w:bCs/>
              </w:rPr>
            </w:pPr>
            <w:r w:rsidRPr="00492078">
              <w:rPr>
                <w:rFonts w:ascii="Times New Roman" w:hAnsi="Times New Roman" w:cs="Times New Roman"/>
                <w:b/>
                <w:bCs/>
                <w:color w:val="000000"/>
              </w:rPr>
              <w:t>ПМ.05</w:t>
            </w:r>
          </w:p>
        </w:tc>
        <w:tc>
          <w:tcPr>
            <w:tcW w:w="6978" w:type="dxa"/>
            <w:vAlign w:val="center"/>
          </w:tcPr>
          <w:p w14:paraId="66B0C0B2" w14:textId="77777777" w:rsidR="00492078" w:rsidRPr="00492078" w:rsidRDefault="00492078" w:rsidP="00B965BD">
            <w:pPr>
              <w:rPr>
                <w:rFonts w:ascii="Times New Roman" w:hAnsi="Times New Roman" w:cs="Times New Roman"/>
                <w:b/>
              </w:rPr>
            </w:pPr>
            <w:r w:rsidRPr="00492078">
              <w:rPr>
                <w:rFonts w:ascii="Times New Roman" w:hAnsi="Times New Roman" w:cs="Times New Roman"/>
                <w:b/>
              </w:rPr>
              <w:t>Использование информационных систем в сфере жилищно-</w:t>
            </w:r>
            <w:r w:rsidRPr="00492078">
              <w:rPr>
                <w:rFonts w:ascii="Times New Roman" w:hAnsi="Times New Roman" w:cs="Times New Roman"/>
                <w:b/>
              </w:rPr>
              <w:lastRenderedPageBreak/>
              <w:t>коммунального хозяйства</w:t>
            </w:r>
          </w:p>
        </w:tc>
        <w:tc>
          <w:tcPr>
            <w:tcW w:w="1701" w:type="dxa"/>
            <w:vAlign w:val="center"/>
          </w:tcPr>
          <w:p w14:paraId="25DD6B98"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b/>
                <w:bCs/>
              </w:rPr>
              <w:lastRenderedPageBreak/>
              <w:t>360</w:t>
            </w:r>
          </w:p>
        </w:tc>
        <w:tc>
          <w:tcPr>
            <w:tcW w:w="2126" w:type="dxa"/>
            <w:vAlign w:val="center"/>
          </w:tcPr>
          <w:p w14:paraId="3A757485"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b/>
                <w:bCs/>
              </w:rPr>
              <w:t>280</w:t>
            </w:r>
          </w:p>
        </w:tc>
        <w:tc>
          <w:tcPr>
            <w:tcW w:w="2410" w:type="dxa"/>
            <w:vAlign w:val="center"/>
          </w:tcPr>
          <w:p w14:paraId="4703E50A"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b/>
                <w:bCs/>
              </w:rPr>
              <w:t>–</w:t>
            </w:r>
          </w:p>
        </w:tc>
      </w:tr>
      <w:tr w:rsidR="00492078" w:rsidRPr="00492078" w14:paraId="119367BC" w14:textId="77777777" w:rsidTr="00547595">
        <w:trPr>
          <w:trHeight w:val="331"/>
          <w:jc w:val="center"/>
        </w:trPr>
        <w:tc>
          <w:tcPr>
            <w:tcW w:w="1555" w:type="dxa"/>
            <w:vAlign w:val="center"/>
          </w:tcPr>
          <w:p w14:paraId="0AF934AC" w14:textId="77777777" w:rsidR="00492078" w:rsidRPr="00492078" w:rsidRDefault="00492078" w:rsidP="00B965BD">
            <w:pPr>
              <w:rPr>
                <w:rFonts w:ascii="Times New Roman" w:hAnsi="Times New Roman" w:cs="Times New Roman"/>
                <w:bCs/>
                <w:sz w:val="24"/>
                <w:szCs w:val="24"/>
              </w:rPr>
            </w:pPr>
            <w:r w:rsidRPr="00492078">
              <w:rPr>
                <w:rFonts w:ascii="Times New Roman" w:hAnsi="Times New Roman" w:cs="Times New Roman"/>
              </w:rPr>
              <w:t>МДК.05.01</w:t>
            </w:r>
          </w:p>
        </w:tc>
        <w:tc>
          <w:tcPr>
            <w:tcW w:w="6978" w:type="dxa"/>
            <w:vAlign w:val="center"/>
          </w:tcPr>
          <w:p w14:paraId="15665545" w14:textId="77777777" w:rsidR="00492078" w:rsidRPr="00492078" w:rsidRDefault="00492078" w:rsidP="00B965BD">
            <w:pPr>
              <w:rPr>
                <w:rFonts w:ascii="Times New Roman" w:hAnsi="Times New Roman" w:cs="Times New Roman"/>
                <w:b/>
                <w:sz w:val="24"/>
                <w:szCs w:val="24"/>
              </w:rPr>
            </w:pPr>
            <w:r w:rsidRPr="00492078">
              <w:rPr>
                <w:rFonts w:ascii="Times New Roman" w:hAnsi="Times New Roman" w:cs="Times New Roman"/>
                <w:bCs/>
                <w:iCs/>
              </w:rPr>
              <w:t>Выполнение работ по обработке информации в ИС ЖКХ</w:t>
            </w:r>
          </w:p>
        </w:tc>
        <w:tc>
          <w:tcPr>
            <w:tcW w:w="1701" w:type="dxa"/>
            <w:vAlign w:val="center"/>
          </w:tcPr>
          <w:p w14:paraId="11E2070B"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color w:val="000000"/>
              </w:rPr>
              <w:t>100</w:t>
            </w:r>
          </w:p>
        </w:tc>
        <w:tc>
          <w:tcPr>
            <w:tcW w:w="2126" w:type="dxa"/>
            <w:vAlign w:val="center"/>
          </w:tcPr>
          <w:p w14:paraId="2734F5B5"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rPr>
              <w:t>28</w:t>
            </w:r>
          </w:p>
        </w:tc>
        <w:tc>
          <w:tcPr>
            <w:tcW w:w="2410" w:type="dxa"/>
            <w:vAlign w:val="center"/>
          </w:tcPr>
          <w:p w14:paraId="35C2E9E3"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color w:val="000000"/>
              </w:rPr>
              <w:t>1,2</w:t>
            </w:r>
          </w:p>
        </w:tc>
      </w:tr>
      <w:tr w:rsidR="00492078" w:rsidRPr="00492078" w14:paraId="330E7A52" w14:textId="77777777" w:rsidTr="00547595">
        <w:trPr>
          <w:jc w:val="center"/>
        </w:trPr>
        <w:tc>
          <w:tcPr>
            <w:tcW w:w="1555" w:type="dxa"/>
            <w:vAlign w:val="center"/>
          </w:tcPr>
          <w:p w14:paraId="5EFF4899" w14:textId="77777777" w:rsidR="00492078" w:rsidRPr="00492078" w:rsidRDefault="00492078" w:rsidP="00B965BD">
            <w:pPr>
              <w:rPr>
                <w:rFonts w:ascii="Times New Roman" w:hAnsi="Times New Roman" w:cs="Times New Roman"/>
                <w:bCs/>
                <w:sz w:val="24"/>
                <w:szCs w:val="24"/>
              </w:rPr>
            </w:pPr>
            <w:r w:rsidRPr="00492078">
              <w:rPr>
                <w:rFonts w:ascii="Times New Roman" w:hAnsi="Times New Roman" w:cs="Times New Roman"/>
              </w:rPr>
              <w:t>УП.05.01</w:t>
            </w:r>
          </w:p>
        </w:tc>
        <w:tc>
          <w:tcPr>
            <w:tcW w:w="6978" w:type="dxa"/>
            <w:vAlign w:val="center"/>
          </w:tcPr>
          <w:p w14:paraId="0291035B" w14:textId="77777777" w:rsidR="00492078" w:rsidRPr="00492078" w:rsidRDefault="00492078" w:rsidP="00B965BD">
            <w:pPr>
              <w:rPr>
                <w:rFonts w:ascii="Times New Roman" w:hAnsi="Times New Roman" w:cs="Times New Roman"/>
                <w:color w:val="000000"/>
                <w:sz w:val="20"/>
                <w:szCs w:val="20"/>
              </w:rPr>
            </w:pPr>
            <w:r w:rsidRPr="00492078">
              <w:rPr>
                <w:rFonts w:ascii="Times New Roman" w:hAnsi="Times New Roman" w:cs="Times New Roman"/>
              </w:rPr>
              <w:t>Учебная практика</w:t>
            </w:r>
          </w:p>
        </w:tc>
        <w:tc>
          <w:tcPr>
            <w:tcW w:w="1701" w:type="dxa"/>
            <w:vAlign w:val="center"/>
          </w:tcPr>
          <w:p w14:paraId="103A7182"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rPr>
              <w:t>0</w:t>
            </w:r>
          </w:p>
        </w:tc>
        <w:tc>
          <w:tcPr>
            <w:tcW w:w="2126" w:type="dxa"/>
            <w:vAlign w:val="center"/>
          </w:tcPr>
          <w:p w14:paraId="2D214B97"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color w:val="000000"/>
              </w:rPr>
              <w:t>0</w:t>
            </w:r>
          </w:p>
        </w:tc>
        <w:tc>
          <w:tcPr>
            <w:tcW w:w="2410" w:type="dxa"/>
            <w:vAlign w:val="center"/>
          </w:tcPr>
          <w:p w14:paraId="715DB5A5"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b/>
                <w:bCs/>
              </w:rPr>
              <w:t>–</w:t>
            </w:r>
          </w:p>
        </w:tc>
      </w:tr>
      <w:tr w:rsidR="00492078" w:rsidRPr="00492078" w14:paraId="06E6470E" w14:textId="77777777" w:rsidTr="00547595">
        <w:trPr>
          <w:jc w:val="center"/>
        </w:trPr>
        <w:tc>
          <w:tcPr>
            <w:tcW w:w="1555" w:type="dxa"/>
            <w:vAlign w:val="center"/>
          </w:tcPr>
          <w:p w14:paraId="4D776D89" w14:textId="77777777" w:rsidR="00492078" w:rsidRPr="00492078" w:rsidRDefault="00492078" w:rsidP="00B965BD">
            <w:pPr>
              <w:rPr>
                <w:rFonts w:ascii="Times New Roman" w:hAnsi="Times New Roman" w:cs="Times New Roman"/>
                <w:bCs/>
                <w:sz w:val="24"/>
                <w:szCs w:val="24"/>
              </w:rPr>
            </w:pPr>
            <w:r w:rsidRPr="00492078">
              <w:rPr>
                <w:rFonts w:ascii="Times New Roman" w:hAnsi="Times New Roman" w:cs="Times New Roman"/>
              </w:rPr>
              <w:t>ПП.05.01</w:t>
            </w:r>
          </w:p>
        </w:tc>
        <w:tc>
          <w:tcPr>
            <w:tcW w:w="6978" w:type="dxa"/>
            <w:vAlign w:val="center"/>
          </w:tcPr>
          <w:p w14:paraId="79B20120" w14:textId="77777777" w:rsidR="00492078" w:rsidRPr="00492078" w:rsidRDefault="00492078" w:rsidP="00B965BD">
            <w:pPr>
              <w:rPr>
                <w:rFonts w:ascii="Times New Roman" w:hAnsi="Times New Roman" w:cs="Times New Roman"/>
                <w:color w:val="000000"/>
                <w:sz w:val="20"/>
                <w:szCs w:val="20"/>
              </w:rPr>
            </w:pPr>
            <w:r w:rsidRPr="00492078">
              <w:rPr>
                <w:rFonts w:ascii="Times New Roman" w:hAnsi="Times New Roman" w:cs="Times New Roman"/>
              </w:rPr>
              <w:t>Производственная практика</w:t>
            </w:r>
          </w:p>
        </w:tc>
        <w:tc>
          <w:tcPr>
            <w:tcW w:w="1701" w:type="dxa"/>
            <w:vAlign w:val="center"/>
          </w:tcPr>
          <w:p w14:paraId="3CE21918"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color w:val="000000"/>
              </w:rPr>
              <w:t>252</w:t>
            </w:r>
          </w:p>
        </w:tc>
        <w:tc>
          <w:tcPr>
            <w:tcW w:w="2126" w:type="dxa"/>
            <w:vAlign w:val="center"/>
          </w:tcPr>
          <w:p w14:paraId="48E979EC"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252</w:t>
            </w:r>
          </w:p>
        </w:tc>
        <w:tc>
          <w:tcPr>
            <w:tcW w:w="2410" w:type="dxa"/>
            <w:vAlign w:val="center"/>
          </w:tcPr>
          <w:p w14:paraId="3FF72229" w14:textId="77777777" w:rsidR="00492078" w:rsidRPr="00492078" w:rsidRDefault="00492078" w:rsidP="00B965BD">
            <w:pPr>
              <w:jc w:val="center"/>
              <w:rPr>
                <w:rFonts w:ascii="Times New Roman" w:hAnsi="Times New Roman" w:cs="Times New Roman"/>
                <w:b/>
                <w:bCs/>
              </w:rPr>
            </w:pPr>
            <w:r w:rsidRPr="00492078">
              <w:rPr>
                <w:rFonts w:ascii="Times New Roman" w:hAnsi="Times New Roman" w:cs="Times New Roman"/>
                <w:color w:val="000000"/>
              </w:rPr>
              <w:t>3</w:t>
            </w:r>
          </w:p>
        </w:tc>
      </w:tr>
      <w:tr w:rsidR="00492078" w:rsidRPr="00492078" w14:paraId="72F54E26" w14:textId="77777777" w:rsidTr="00547595">
        <w:trPr>
          <w:jc w:val="center"/>
        </w:trPr>
        <w:tc>
          <w:tcPr>
            <w:tcW w:w="1555" w:type="dxa"/>
            <w:vAlign w:val="center"/>
          </w:tcPr>
          <w:p w14:paraId="4B40947D" w14:textId="77777777" w:rsidR="00492078" w:rsidRPr="00492078" w:rsidRDefault="00492078" w:rsidP="00B965BD">
            <w:pPr>
              <w:rPr>
                <w:rFonts w:ascii="Times New Roman" w:hAnsi="Times New Roman" w:cs="Times New Roman"/>
              </w:rPr>
            </w:pPr>
            <w:r w:rsidRPr="00492078">
              <w:rPr>
                <w:rFonts w:ascii="Times New Roman" w:hAnsi="Times New Roman" w:cs="Times New Roman"/>
              </w:rPr>
              <w:t>ПА.05</w:t>
            </w:r>
          </w:p>
        </w:tc>
        <w:tc>
          <w:tcPr>
            <w:tcW w:w="6978" w:type="dxa"/>
            <w:vAlign w:val="center"/>
          </w:tcPr>
          <w:p w14:paraId="078D664A" w14:textId="77777777" w:rsidR="00492078" w:rsidRPr="00492078" w:rsidRDefault="00492078" w:rsidP="00B965BD">
            <w:pPr>
              <w:rPr>
                <w:rFonts w:ascii="Times New Roman" w:hAnsi="Times New Roman" w:cs="Times New Roman"/>
              </w:rPr>
            </w:pPr>
            <w:r w:rsidRPr="00492078">
              <w:rPr>
                <w:rFonts w:ascii="Times New Roman" w:hAnsi="Times New Roman" w:cs="Times New Roman"/>
              </w:rPr>
              <w:t>Промежуточная аттестация</w:t>
            </w:r>
          </w:p>
        </w:tc>
        <w:tc>
          <w:tcPr>
            <w:tcW w:w="1701" w:type="dxa"/>
            <w:vAlign w:val="center"/>
          </w:tcPr>
          <w:p w14:paraId="5699E76B"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rPr>
              <w:t>8</w:t>
            </w:r>
          </w:p>
        </w:tc>
        <w:tc>
          <w:tcPr>
            <w:tcW w:w="2126" w:type="dxa"/>
            <w:vAlign w:val="center"/>
          </w:tcPr>
          <w:p w14:paraId="694FD919"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0</w:t>
            </w:r>
          </w:p>
        </w:tc>
        <w:tc>
          <w:tcPr>
            <w:tcW w:w="2410" w:type="dxa"/>
            <w:vAlign w:val="center"/>
          </w:tcPr>
          <w:p w14:paraId="37487D22" w14:textId="77777777" w:rsidR="00492078" w:rsidRPr="00492078" w:rsidRDefault="00492078" w:rsidP="00B965BD">
            <w:pPr>
              <w:jc w:val="center"/>
              <w:rPr>
                <w:rFonts w:ascii="Times New Roman" w:hAnsi="Times New Roman" w:cs="Times New Roman"/>
              </w:rPr>
            </w:pPr>
            <w:r w:rsidRPr="00492078">
              <w:rPr>
                <w:rFonts w:ascii="Times New Roman" w:hAnsi="Times New Roman" w:cs="Times New Roman"/>
                <w:color w:val="000000"/>
              </w:rPr>
              <w:t>3</w:t>
            </w:r>
          </w:p>
        </w:tc>
      </w:tr>
      <w:tr w:rsidR="00492078" w:rsidRPr="00492078" w14:paraId="3045E3B9" w14:textId="77777777" w:rsidTr="00547595">
        <w:trPr>
          <w:trHeight w:val="197"/>
          <w:jc w:val="center"/>
        </w:trPr>
        <w:tc>
          <w:tcPr>
            <w:tcW w:w="8533" w:type="dxa"/>
            <w:gridSpan w:val="2"/>
            <w:vAlign w:val="center"/>
          </w:tcPr>
          <w:p w14:paraId="47C40EFA" w14:textId="77777777" w:rsidR="00492078" w:rsidRPr="00492078" w:rsidRDefault="00492078" w:rsidP="00B965BD">
            <w:pPr>
              <w:suppressAutoHyphens/>
              <w:rPr>
                <w:rFonts w:ascii="Times New Roman" w:hAnsi="Times New Roman" w:cs="Times New Roman"/>
                <w:b/>
                <w:highlight w:val="lightGray"/>
              </w:rPr>
            </w:pPr>
            <w:r w:rsidRPr="00492078">
              <w:rPr>
                <w:rFonts w:ascii="Times New Roman" w:hAnsi="Times New Roman" w:cs="Times New Roman"/>
                <w:b/>
              </w:rPr>
              <w:t>Итого:</w:t>
            </w:r>
          </w:p>
        </w:tc>
        <w:tc>
          <w:tcPr>
            <w:tcW w:w="1701" w:type="dxa"/>
          </w:tcPr>
          <w:p w14:paraId="477F5A5F" w14:textId="77777777" w:rsidR="00492078" w:rsidRPr="00492078" w:rsidRDefault="00492078" w:rsidP="00B965BD">
            <w:pPr>
              <w:jc w:val="center"/>
              <w:rPr>
                <w:rFonts w:ascii="Times New Roman" w:hAnsi="Times New Roman" w:cs="Times New Roman"/>
                <w:b/>
                <w:bCs/>
                <w:color w:val="FF0000"/>
                <w:highlight w:val="yellow"/>
              </w:rPr>
            </w:pPr>
            <w:r w:rsidRPr="00492078">
              <w:rPr>
                <w:rFonts w:ascii="Times New Roman" w:hAnsi="Times New Roman" w:cs="Times New Roman"/>
                <w:b/>
                <w:bCs/>
              </w:rPr>
              <w:t>734</w:t>
            </w:r>
          </w:p>
        </w:tc>
        <w:tc>
          <w:tcPr>
            <w:tcW w:w="2126" w:type="dxa"/>
          </w:tcPr>
          <w:p w14:paraId="7BBAC846" w14:textId="77777777" w:rsidR="00492078" w:rsidRPr="00492078" w:rsidRDefault="00492078" w:rsidP="00B965BD">
            <w:pPr>
              <w:jc w:val="center"/>
              <w:rPr>
                <w:rFonts w:ascii="Times New Roman" w:hAnsi="Times New Roman" w:cs="Times New Roman"/>
                <w:b/>
                <w:bCs/>
                <w:highlight w:val="yellow"/>
              </w:rPr>
            </w:pPr>
            <w:r w:rsidRPr="00492078">
              <w:rPr>
                <w:rFonts w:ascii="Times New Roman" w:hAnsi="Times New Roman" w:cs="Times New Roman"/>
                <w:b/>
                <w:bCs/>
              </w:rPr>
              <w:t>416</w:t>
            </w:r>
          </w:p>
        </w:tc>
        <w:tc>
          <w:tcPr>
            <w:tcW w:w="2410" w:type="dxa"/>
          </w:tcPr>
          <w:p w14:paraId="47A2167F" w14:textId="77777777" w:rsidR="00492078" w:rsidRPr="00492078" w:rsidRDefault="00492078" w:rsidP="00B965BD">
            <w:pPr>
              <w:jc w:val="center"/>
              <w:rPr>
                <w:rFonts w:ascii="Times New Roman" w:hAnsi="Times New Roman" w:cs="Times New Roman"/>
                <w:b/>
                <w:bCs/>
                <w:highlight w:val="yellow"/>
              </w:rPr>
            </w:pPr>
            <w:r w:rsidRPr="00492078">
              <w:rPr>
                <w:rFonts w:ascii="Times New Roman" w:hAnsi="Times New Roman" w:cs="Times New Roman"/>
                <w:b/>
                <w:bCs/>
              </w:rPr>
              <w:t>–</w:t>
            </w:r>
          </w:p>
        </w:tc>
      </w:tr>
    </w:tbl>
    <w:p w14:paraId="043E0508" w14:textId="77777777" w:rsidR="00492078" w:rsidRPr="00492078" w:rsidRDefault="00492078" w:rsidP="00492078">
      <w:pPr>
        <w:rPr>
          <w:rFonts w:ascii="Times New Roman" w:hAnsi="Times New Roman" w:cs="Times New Roman"/>
          <w:b/>
          <w:bCs/>
          <w:sz w:val="24"/>
          <w:szCs w:val="24"/>
          <w:highlight w:val="lightGray"/>
        </w:rPr>
      </w:pPr>
    </w:p>
    <w:p w14:paraId="5A53A8B2" w14:textId="77777777" w:rsidR="00492078" w:rsidRPr="00492078" w:rsidRDefault="00492078" w:rsidP="00492078">
      <w:pPr>
        <w:jc w:val="both"/>
        <w:rPr>
          <w:rFonts w:ascii="Times New Roman" w:hAnsi="Times New Roman" w:cs="Times New Roman"/>
          <w:b/>
          <w:bCs/>
          <w:sz w:val="24"/>
          <w:szCs w:val="28"/>
        </w:rPr>
      </w:pPr>
      <w:r w:rsidRPr="00492078">
        <w:rPr>
          <w:rFonts w:ascii="Times New Roman" w:hAnsi="Times New Roman" w:cs="Times New Roman"/>
          <w:b/>
          <w:bCs/>
          <w:sz w:val="24"/>
          <w:szCs w:val="28"/>
        </w:rPr>
        <w:t>3.2. План обучения на предприятии с учетом специфики требований конкретного производства</w:t>
      </w:r>
    </w:p>
    <w:p w14:paraId="567B959F" w14:textId="77777777" w:rsidR="00492078" w:rsidRPr="002D249B" w:rsidRDefault="00492078" w:rsidP="00492078">
      <w:pPr>
        <w:rPr>
          <w:rFonts w:ascii="Times New Roman" w:hAnsi="Times New Roman" w:cs="Times New Roman"/>
          <w:sz w:val="24"/>
          <w:lang w:eastAsia="en-US"/>
        </w:rPr>
      </w:pPr>
      <w:r w:rsidRPr="002D249B">
        <w:rPr>
          <w:rFonts w:ascii="Times New Roman" w:hAnsi="Times New Roman" w:cs="Times New Roman"/>
          <w:sz w:val="24"/>
          <w:lang w:eastAsia="en-US"/>
        </w:rPr>
        <w:t>План обучения на предприятии заполнен исходя из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179"/>
        <w:gridCol w:w="939"/>
        <w:gridCol w:w="2734"/>
        <w:gridCol w:w="2497"/>
        <w:gridCol w:w="1831"/>
        <w:gridCol w:w="2059"/>
        <w:gridCol w:w="2023"/>
      </w:tblGrid>
      <w:tr w:rsidR="00492078" w:rsidRPr="00492078" w14:paraId="4CEB62D4" w14:textId="77777777" w:rsidTr="00B965BD">
        <w:trPr>
          <w:trHeight w:val="468"/>
        </w:trPr>
        <w:tc>
          <w:tcPr>
            <w:tcW w:w="248" w:type="pct"/>
            <w:vMerge w:val="restart"/>
            <w:shd w:val="clear" w:color="auto" w:fill="auto"/>
            <w:vAlign w:val="center"/>
          </w:tcPr>
          <w:p w14:paraId="5E27D03F" w14:textId="77777777" w:rsidR="00492078" w:rsidRPr="00492078" w:rsidRDefault="00492078" w:rsidP="00B965BD">
            <w:pPr>
              <w:jc w:val="center"/>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rPr>
              <w:t>№ п/п</w:t>
            </w:r>
          </w:p>
        </w:tc>
        <w:tc>
          <w:tcPr>
            <w:tcW w:w="726" w:type="pct"/>
            <w:vMerge w:val="restart"/>
            <w:shd w:val="clear" w:color="auto" w:fill="auto"/>
          </w:tcPr>
          <w:p w14:paraId="386CF8C6" w14:textId="77777777" w:rsidR="00492078" w:rsidRPr="00492078" w:rsidRDefault="00492078" w:rsidP="00B965BD">
            <w:pPr>
              <w:jc w:val="center"/>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rPr>
              <w:t>Содержание практической подготовки (виды работ)</w:t>
            </w:r>
          </w:p>
        </w:tc>
        <w:tc>
          <w:tcPr>
            <w:tcW w:w="1224" w:type="pct"/>
            <w:gridSpan w:val="2"/>
            <w:shd w:val="clear" w:color="auto" w:fill="auto"/>
            <w:vAlign w:val="center"/>
          </w:tcPr>
          <w:p w14:paraId="47908F62" w14:textId="77777777" w:rsidR="00492078" w:rsidRPr="00492078" w:rsidRDefault="00492078" w:rsidP="00B965BD">
            <w:pPr>
              <w:jc w:val="center"/>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rPr>
              <w:t>ПМ</w:t>
            </w:r>
          </w:p>
        </w:tc>
        <w:tc>
          <w:tcPr>
            <w:tcW w:w="832" w:type="pct"/>
            <w:vMerge w:val="restart"/>
            <w:shd w:val="clear" w:color="auto" w:fill="auto"/>
            <w:vAlign w:val="center"/>
          </w:tcPr>
          <w:p w14:paraId="0FD97912" w14:textId="77777777" w:rsidR="00492078" w:rsidRPr="00492078" w:rsidRDefault="00492078" w:rsidP="00B965BD">
            <w:pPr>
              <w:jc w:val="center"/>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rPr>
              <w:t>Длительность обучения</w:t>
            </w:r>
          </w:p>
          <w:p w14:paraId="2506728B" w14:textId="77777777" w:rsidR="00492078" w:rsidRPr="00492078" w:rsidRDefault="00492078" w:rsidP="00B965BD">
            <w:pPr>
              <w:jc w:val="center"/>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rPr>
              <w:t>(в часах)</w:t>
            </w:r>
          </w:p>
        </w:tc>
        <w:tc>
          <w:tcPr>
            <w:tcW w:w="610" w:type="pct"/>
            <w:vMerge w:val="restart"/>
            <w:shd w:val="clear" w:color="auto" w:fill="auto"/>
            <w:vAlign w:val="center"/>
          </w:tcPr>
          <w:p w14:paraId="03651185" w14:textId="77777777" w:rsidR="00492078" w:rsidRPr="00492078" w:rsidRDefault="00492078" w:rsidP="00B965BD">
            <w:pPr>
              <w:jc w:val="center"/>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rPr>
              <w:t>Семестр обучения</w:t>
            </w:r>
          </w:p>
        </w:tc>
        <w:tc>
          <w:tcPr>
            <w:tcW w:w="686" w:type="pct"/>
            <w:vMerge w:val="restart"/>
            <w:shd w:val="clear" w:color="auto" w:fill="auto"/>
            <w:vAlign w:val="center"/>
          </w:tcPr>
          <w:p w14:paraId="575DD8AE" w14:textId="77777777" w:rsidR="00492078" w:rsidRPr="00492078" w:rsidRDefault="00492078" w:rsidP="00B965BD">
            <w:pPr>
              <w:jc w:val="center"/>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rPr>
              <w:t>Наименование рабочего места, участка</w:t>
            </w:r>
          </w:p>
        </w:tc>
        <w:tc>
          <w:tcPr>
            <w:tcW w:w="674" w:type="pct"/>
            <w:vMerge w:val="restart"/>
            <w:shd w:val="clear" w:color="auto" w:fill="auto"/>
          </w:tcPr>
          <w:p w14:paraId="464E8259" w14:textId="77777777" w:rsidR="00492078" w:rsidRPr="00492078" w:rsidRDefault="00492078" w:rsidP="00B965BD">
            <w:pPr>
              <w:jc w:val="center"/>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rPr>
              <w:t xml:space="preserve">Ответственный </w:t>
            </w:r>
            <w:r w:rsidRPr="00492078">
              <w:rPr>
                <w:rFonts w:ascii="Times New Roman" w:hAnsi="Times New Roman" w:cs="Times New Roman"/>
                <w:color w:val="000000" w:themeColor="text1"/>
                <w:sz w:val="20"/>
                <w:szCs w:val="20"/>
              </w:rPr>
              <w:br/>
              <w:t xml:space="preserve">от предприятия </w:t>
            </w:r>
            <w:r w:rsidRPr="00492078">
              <w:rPr>
                <w:rFonts w:ascii="Times New Roman" w:hAnsi="Times New Roman" w:cs="Times New Roman"/>
                <w:color w:val="000000" w:themeColor="text1"/>
                <w:sz w:val="20"/>
                <w:szCs w:val="20"/>
              </w:rPr>
              <w:br/>
              <w:t>(при необходимости)</w:t>
            </w:r>
          </w:p>
        </w:tc>
      </w:tr>
      <w:tr w:rsidR="00492078" w:rsidRPr="00492078" w14:paraId="45623E05" w14:textId="77777777" w:rsidTr="00B965BD">
        <w:trPr>
          <w:trHeight w:val="70"/>
        </w:trPr>
        <w:tc>
          <w:tcPr>
            <w:tcW w:w="248" w:type="pct"/>
            <w:vMerge/>
            <w:shd w:val="clear" w:color="auto" w:fill="auto"/>
            <w:vAlign w:val="center"/>
          </w:tcPr>
          <w:p w14:paraId="7D3B3854" w14:textId="77777777" w:rsidR="00492078" w:rsidRPr="00492078" w:rsidRDefault="00492078" w:rsidP="00B965BD">
            <w:pPr>
              <w:jc w:val="center"/>
              <w:rPr>
                <w:rFonts w:ascii="Times New Roman" w:hAnsi="Times New Roman" w:cs="Times New Roman"/>
                <w:color w:val="000000" w:themeColor="text1"/>
                <w:highlight w:val="lightGray"/>
              </w:rPr>
            </w:pPr>
          </w:p>
        </w:tc>
        <w:tc>
          <w:tcPr>
            <w:tcW w:w="726" w:type="pct"/>
            <w:vMerge/>
            <w:shd w:val="clear" w:color="auto" w:fill="auto"/>
          </w:tcPr>
          <w:p w14:paraId="63ECDC22" w14:textId="77777777" w:rsidR="00492078" w:rsidRPr="00492078" w:rsidRDefault="00492078" w:rsidP="00B965BD">
            <w:pPr>
              <w:jc w:val="center"/>
              <w:rPr>
                <w:rFonts w:ascii="Times New Roman" w:hAnsi="Times New Roman" w:cs="Times New Roman"/>
                <w:color w:val="000000" w:themeColor="text1"/>
                <w:highlight w:val="lightGray"/>
              </w:rPr>
            </w:pPr>
          </w:p>
        </w:tc>
        <w:tc>
          <w:tcPr>
            <w:tcW w:w="313" w:type="pct"/>
            <w:shd w:val="clear" w:color="auto" w:fill="auto"/>
            <w:vAlign w:val="center"/>
          </w:tcPr>
          <w:p w14:paraId="10C5FAAB" w14:textId="77777777" w:rsidR="00492078" w:rsidRPr="00492078" w:rsidDel="00CD3705" w:rsidRDefault="00492078" w:rsidP="00B965BD">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Код</w:t>
            </w:r>
          </w:p>
        </w:tc>
        <w:tc>
          <w:tcPr>
            <w:tcW w:w="911" w:type="pct"/>
            <w:shd w:val="clear" w:color="auto" w:fill="auto"/>
            <w:vAlign w:val="center"/>
          </w:tcPr>
          <w:p w14:paraId="162E1E55" w14:textId="77777777" w:rsidR="00492078" w:rsidRPr="00492078" w:rsidDel="00CD3705" w:rsidRDefault="00492078" w:rsidP="00B965BD">
            <w:pPr>
              <w:jc w:val="center"/>
              <w:rPr>
                <w:rFonts w:ascii="Times New Roman" w:hAnsi="Times New Roman" w:cs="Times New Roman"/>
                <w:color w:val="000000" w:themeColor="text1"/>
              </w:rPr>
            </w:pPr>
            <w:r w:rsidRPr="00492078">
              <w:rPr>
                <w:rFonts w:ascii="Times New Roman" w:hAnsi="Times New Roman" w:cs="Times New Roman"/>
                <w:color w:val="000000" w:themeColor="text1"/>
              </w:rPr>
              <w:t>Наименование</w:t>
            </w:r>
          </w:p>
        </w:tc>
        <w:tc>
          <w:tcPr>
            <w:tcW w:w="832" w:type="pct"/>
            <w:vMerge/>
            <w:shd w:val="clear" w:color="auto" w:fill="auto"/>
            <w:vAlign w:val="center"/>
          </w:tcPr>
          <w:p w14:paraId="024E5CCD" w14:textId="77777777" w:rsidR="00492078" w:rsidRPr="00492078" w:rsidRDefault="00492078" w:rsidP="00B965BD">
            <w:pPr>
              <w:jc w:val="center"/>
              <w:rPr>
                <w:rFonts w:ascii="Times New Roman" w:hAnsi="Times New Roman" w:cs="Times New Roman"/>
                <w:color w:val="000000" w:themeColor="text1"/>
                <w:highlight w:val="lightGray"/>
              </w:rPr>
            </w:pPr>
          </w:p>
        </w:tc>
        <w:tc>
          <w:tcPr>
            <w:tcW w:w="610" w:type="pct"/>
            <w:vMerge/>
            <w:shd w:val="clear" w:color="auto" w:fill="auto"/>
            <w:vAlign w:val="center"/>
          </w:tcPr>
          <w:p w14:paraId="134AE79D" w14:textId="77777777" w:rsidR="00492078" w:rsidRPr="00492078" w:rsidRDefault="00492078" w:rsidP="00B965BD">
            <w:pPr>
              <w:jc w:val="center"/>
              <w:rPr>
                <w:rFonts w:ascii="Times New Roman" w:hAnsi="Times New Roman" w:cs="Times New Roman"/>
                <w:color w:val="000000" w:themeColor="text1"/>
                <w:highlight w:val="lightGray"/>
              </w:rPr>
            </w:pPr>
          </w:p>
        </w:tc>
        <w:tc>
          <w:tcPr>
            <w:tcW w:w="686" w:type="pct"/>
            <w:vMerge/>
            <w:shd w:val="clear" w:color="auto" w:fill="auto"/>
            <w:vAlign w:val="center"/>
          </w:tcPr>
          <w:p w14:paraId="3BA41BEC" w14:textId="77777777" w:rsidR="00492078" w:rsidRPr="00492078" w:rsidRDefault="00492078" w:rsidP="00B965BD">
            <w:pPr>
              <w:jc w:val="center"/>
              <w:rPr>
                <w:rFonts w:ascii="Times New Roman" w:hAnsi="Times New Roman" w:cs="Times New Roman"/>
                <w:color w:val="000000" w:themeColor="text1"/>
                <w:highlight w:val="lightGray"/>
              </w:rPr>
            </w:pPr>
          </w:p>
        </w:tc>
        <w:tc>
          <w:tcPr>
            <w:tcW w:w="674" w:type="pct"/>
            <w:vMerge/>
            <w:shd w:val="clear" w:color="auto" w:fill="auto"/>
          </w:tcPr>
          <w:p w14:paraId="21D00BD2" w14:textId="77777777" w:rsidR="00492078" w:rsidRPr="00492078" w:rsidRDefault="00492078" w:rsidP="00B965BD">
            <w:pPr>
              <w:jc w:val="center"/>
              <w:rPr>
                <w:rFonts w:ascii="Times New Roman" w:hAnsi="Times New Roman" w:cs="Times New Roman"/>
                <w:color w:val="000000" w:themeColor="text1"/>
                <w:highlight w:val="lightGray"/>
              </w:rPr>
            </w:pPr>
          </w:p>
        </w:tc>
      </w:tr>
      <w:tr w:rsidR="00492078" w:rsidRPr="00492078" w14:paraId="6B6AE471" w14:textId="77777777" w:rsidTr="00B965BD">
        <w:tc>
          <w:tcPr>
            <w:tcW w:w="248" w:type="pct"/>
            <w:shd w:val="clear" w:color="auto" w:fill="auto"/>
          </w:tcPr>
          <w:p w14:paraId="64F231A3" w14:textId="77777777" w:rsidR="00492078" w:rsidRPr="00492078" w:rsidRDefault="00492078" w:rsidP="00B965BD">
            <w:pPr>
              <w:jc w:val="both"/>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rPr>
              <w:t>1.</w:t>
            </w:r>
          </w:p>
        </w:tc>
        <w:tc>
          <w:tcPr>
            <w:tcW w:w="726" w:type="pct"/>
            <w:shd w:val="clear" w:color="auto" w:fill="auto"/>
          </w:tcPr>
          <w:p w14:paraId="3A6722AA" w14:textId="77777777" w:rsidR="00492078" w:rsidRPr="00492078" w:rsidRDefault="00492078" w:rsidP="00B965BD">
            <w:pPr>
              <w:spacing w:after="0" w:line="240" w:lineRule="auto"/>
              <w:ind w:firstLine="13"/>
              <w:rPr>
                <w:rFonts w:ascii="Times New Roman" w:hAnsi="Times New Roman" w:cs="Times New Roman"/>
                <w:bCs/>
                <w:color w:val="000000" w:themeColor="text1"/>
                <w:sz w:val="20"/>
                <w:szCs w:val="20"/>
                <w:highlight w:val="green"/>
                <w:lang w:eastAsia="en-US"/>
              </w:rPr>
            </w:pPr>
            <w:r w:rsidRPr="00492078">
              <w:rPr>
                <w:rFonts w:ascii="Times New Roman" w:hAnsi="Times New Roman" w:cs="Times New Roman"/>
                <w:color w:val="000000" w:themeColor="text1"/>
                <w:sz w:val="20"/>
                <w:szCs w:val="20"/>
                <w:lang w:eastAsia="en-US"/>
              </w:rPr>
              <w:t>Выполнение работ в системе электронного документооборота организации</w:t>
            </w:r>
          </w:p>
          <w:p w14:paraId="21A9B58B" w14:textId="77777777" w:rsidR="00492078" w:rsidRPr="00492078" w:rsidRDefault="00492078" w:rsidP="00B965BD">
            <w:pPr>
              <w:spacing w:after="0" w:line="240" w:lineRule="auto"/>
              <w:ind w:firstLine="13"/>
              <w:rPr>
                <w:rFonts w:ascii="Times New Roman" w:hAnsi="Times New Roman" w:cs="Times New Roman"/>
                <w:color w:val="000000" w:themeColor="text1"/>
                <w:sz w:val="20"/>
                <w:szCs w:val="20"/>
                <w:highlight w:val="yellow"/>
              </w:rPr>
            </w:pPr>
            <w:r w:rsidRPr="00492078">
              <w:rPr>
                <w:rFonts w:ascii="Times New Roman" w:hAnsi="Times New Roman" w:cs="Times New Roman"/>
                <w:color w:val="000000" w:themeColor="text1"/>
                <w:sz w:val="20"/>
                <w:szCs w:val="20"/>
                <w:lang w:eastAsia="en-US"/>
              </w:rPr>
              <w:t>Внесение информации в программы и базы данных организации</w:t>
            </w:r>
          </w:p>
          <w:p w14:paraId="06A64A8D" w14:textId="77777777" w:rsidR="00492078" w:rsidRPr="00492078" w:rsidRDefault="00492078" w:rsidP="00B965BD">
            <w:pPr>
              <w:spacing w:after="0" w:line="240" w:lineRule="auto"/>
              <w:ind w:firstLine="13"/>
              <w:rPr>
                <w:rFonts w:ascii="Times New Roman" w:hAnsi="Times New Roman" w:cs="Times New Roman"/>
                <w:color w:val="000000" w:themeColor="text1"/>
                <w:sz w:val="20"/>
                <w:szCs w:val="20"/>
              </w:rPr>
            </w:pPr>
            <w:r w:rsidRPr="00492078">
              <w:rPr>
                <w:rFonts w:ascii="Times New Roman" w:hAnsi="Times New Roman" w:cs="Times New Roman"/>
                <w:color w:val="000000" w:themeColor="text1"/>
                <w:sz w:val="20"/>
                <w:szCs w:val="20"/>
                <w:lang w:eastAsia="en-US"/>
              </w:rPr>
              <w:t>Обработка обращений в ИС ЖКХ</w:t>
            </w:r>
          </w:p>
          <w:p w14:paraId="3486A76A" w14:textId="77777777" w:rsidR="00492078" w:rsidRPr="00492078" w:rsidRDefault="00492078" w:rsidP="00B965BD">
            <w:pPr>
              <w:spacing w:after="0" w:line="240" w:lineRule="auto"/>
              <w:ind w:firstLine="13"/>
              <w:rPr>
                <w:rFonts w:ascii="Times New Roman" w:hAnsi="Times New Roman" w:cs="Times New Roman"/>
                <w:b/>
                <w:bCs/>
                <w:color w:val="000000" w:themeColor="text1"/>
                <w:sz w:val="20"/>
                <w:szCs w:val="20"/>
                <w:highlight w:val="green"/>
                <w:u w:val="single"/>
              </w:rPr>
            </w:pPr>
            <w:r w:rsidRPr="00492078">
              <w:rPr>
                <w:rFonts w:ascii="Times New Roman" w:hAnsi="Times New Roman" w:cs="Times New Roman"/>
                <w:color w:val="000000" w:themeColor="text1"/>
                <w:sz w:val="20"/>
                <w:szCs w:val="20"/>
                <w:lang w:eastAsia="en-US"/>
              </w:rPr>
              <w:t xml:space="preserve">Осуществление </w:t>
            </w:r>
            <w:r w:rsidRPr="00492078">
              <w:rPr>
                <w:rFonts w:ascii="Times New Roman" w:hAnsi="Times New Roman" w:cs="Times New Roman"/>
                <w:color w:val="000000" w:themeColor="text1"/>
                <w:sz w:val="20"/>
                <w:szCs w:val="20"/>
                <w:lang w:eastAsia="en-US"/>
              </w:rPr>
              <w:lastRenderedPageBreak/>
              <w:t>коммуникаций в организации с использованием специализированных программных приложений и информационно-телекоммуникационной сети "Интернет"</w:t>
            </w:r>
          </w:p>
        </w:tc>
        <w:tc>
          <w:tcPr>
            <w:tcW w:w="313" w:type="pct"/>
            <w:shd w:val="clear" w:color="auto" w:fill="auto"/>
          </w:tcPr>
          <w:p w14:paraId="2CD15D15" w14:textId="77777777" w:rsidR="00492078" w:rsidRPr="00492078" w:rsidRDefault="00492078" w:rsidP="00B965BD">
            <w:pPr>
              <w:jc w:val="both"/>
              <w:rPr>
                <w:rFonts w:ascii="Times New Roman" w:hAnsi="Times New Roman" w:cs="Times New Roman"/>
                <w:bCs/>
                <w:color w:val="000000" w:themeColor="text1"/>
                <w:sz w:val="20"/>
                <w:szCs w:val="20"/>
                <w:highlight w:val="yellow"/>
                <w:u w:val="single"/>
              </w:rPr>
            </w:pPr>
            <w:r w:rsidRPr="00492078">
              <w:rPr>
                <w:rFonts w:ascii="Times New Roman" w:hAnsi="Times New Roman" w:cs="Times New Roman"/>
                <w:color w:val="000000" w:themeColor="text1"/>
                <w:sz w:val="20"/>
                <w:szCs w:val="20"/>
                <w:lang w:eastAsia="en-US"/>
              </w:rPr>
              <w:lastRenderedPageBreak/>
              <w:t>ПМ.05</w:t>
            </w:r>
          </w:p>
        </w:tc>
        <w:tc>
          <w:tcPr>
            <w:tcW w:w="911" w:type="pct"/>
            <w:shd w:val="clear" w:color="auto" w:fill="auto"/>
          </w:tcPr>
          <w:p w14:paraId="76ECC4B8" w14:textId="77777777" w:rsidR="00492078" w:rsidRPr="00492078" w:rsidRDefault="00492078" w:rsidP="00B965BD">
            <w:pPr>
              <w:rPr>
                <w:rFonts w:ascii="Times New Roman" w:hAnsi="Times New Roman" w:cs="Times New Roman"/>
                <w:color w:val="000000" w:themeColor="text1"/>
                <w:sz w:val="20"/>
                <w:szCs w:val="20"/>
                <w:highlight w:val="yellow"/>
              </w:rPr>
            </w:pPr>
            <w:r w:rsidRPr="00492078">
              <w:rPr>
                <w:rFonts w:ascii="Times New Roman" w:hAnsi="Times New Roman" w:cs="Times New Roman"/>
                <w:bCs/>
                <w:color w:val="000000" w:themeColor="text1"/>
              </w:rPr>
              <w:t>Использование информационных систем в сфере жилищно-коммунального хозяйства</w:t>
            </w:r>
          </w:p>
        </w:tc>
        <w:tc>
          <w:tcPr>
            <w:tcW w:w="832" w:type="pct"/>
            <w:shd w:val="clear" w:color="auto" w:fill="auto"/>
          </w:tcPr>
          <w:p w14:paraId="7443BBBB" w14:textId="00F72FC9" w:rsidR="00492078" w:rsidRPr="00492078" w:rsidRDefault="002D249B" w:rsidP="00B965BD">
            <w:pPr>
              <w:jc w:val="center"/>
              <w:rPr>
                <w:rFonts w:ascii="Times New Roman" w:hAnsi="Times New Roman" w:cs="Times New Roman"/>
                <w:color w:val="000000" w:themeColor="text1"/>
                <w:highlight w:val="green"/>
              </w:rPr>
            </w:pPr>
            <w:r>
              <w:rPr>
                <w:rFonts w:ascii="Times New Roman" w:hAnsi="Times New Roman" w:cs="Times New Roman"/>
                <w:color w:val="000000" w:themeColor="text1"/>
              </w:rPr>
              <w:t>252</w:t>
            </w:r>
          </w:p>
        </w:tc>
        <w:tc>
          <w:tcPr>
            <w:tcW w:w="610" w:type="pct"/>
            <w:shd w:val="clear" w:color="auto" w:fill="auto"/>
          </w:tcPr>
          <w:p w14:paraId="6585DC8F" w14:textId="77777777" w:rsidR="00492078" w:rsidRPr="00492078" w:rsidRDefault="00492078" w:rsidP="00B965BD">
            <w:pPr>
              <w:jc w:val="center"/>
              <w:rPr>
                <w:rFonts w:ascii="Times New Roman" w:hAnsi="Times New Roman" w:cs="Times New Roman"/>
                <w:color w:val="000000" w:themeColor="text1"/>
                <w:highlight w:val="green"/>
              </w:rPr>
            </w:pPr>
            <w:r w:rsidRPr="00492078">
              <w:rPr>
                <w:rFonts w:ascii="Times New Roman" w:hAnsi="Times New Roman" w:cs="Times New Roman"/>
                <w:color w:val="000000" w:themeColor="text1"/>
              </w:rPr>
              <w:t>4</w:t>
            </w:r>
          </w:p>
        </w:tc>
        <w:tc>
          <w:tcPr>
            <w:tcW w:w="686" w:type="pct"/>
            <w:shd w:val="clear" w:color="auto" w:fill="auto"/>
          </w:tcPr>
          <w:p w14:paraId="5B6B3BE1" w14:textId="77777777" w:rsidR="00492078" w:rsidRPr="00492078" w:rsidRDefault="00492078" w:rsidP="00B965BD">
            <w:pPr>
              <w:spacing w:after="0" w:line="240" w:lineRule="auto"/>
              <w:jc w:val="both"/>
              <w:rPr>
                <w:rFonts w:ascii="Times New Roman" w:hAnsi="Times New Roman" w:cs="Times New Roman"/>
                <w:color w:val="000000" w:themeColor="text1"/>
                <w:sz w:val="20"/>
                <w:szCs w:val="20"/>
                <w:shd w:val="clear" w:color="auto" w:fill="FFFFFF"/>
              </w:rPr>
            </w:pPr>
            <w:r w:rsidRPr="00492078">
              <w:rPr>
                <w:rFonts w:ascii="Times New Roman" w:hAnsi="Times New Roman" w:cs="Times New Roman"/>
                <w:bCs/>
                <w:color w:val="000000" w:themeColor="text1"/>
                <w:sz w:val="20"/>
                <w:szCs w:val="20"/>
              </w:rPr>
              <w:t>Отдел по работе с клиентами</w:t>
            </w:r>
          </w:p>
          <w:p w14:paraId="3BE51017" w14:textId="77777777" w:rsidR="00492078" w:rsidRPr="00492078" w:rsidRDefault="00492078" w:rsidP="00B965BD">
            <w:pPr>
              <w:jc w:val="both"/>
              <w:rPr>
                <w:rFonts w:ascii="Times New Roman" w:hAnsi="Times New Roman" w:cs="Times New Roman"/>
                <w:b/>
                <w:bCs/>
                <w:color w:val="000000" w:themeColor="text1"/>
                <w:sz w:val="20"/>
                <w:szCs w:val="20"/>
                <w:highlight w:val="green"/>
                <w:u w:val="single"/>
              </w:rPr>
            </w:pPr>
            <w:r w:rsidRPr="00492078">
              <w:rPr>
                <w:rFonts w:ascii="Times New Roman" w:hAnsi="Times New Roman" w:cs="Times New Roman"/>
                <w:color w:val="000000" w:themeColor="text1"/>
                <w:sz w:val="20"/>
                <w:szCs w:val="20"/>
                <w:shd w:val="clear" w:color="auto" w:fill="FFFFFF"/>
              </w:rPr>
              <w:t>«УЖК «Территория – Запад», «УЖК «Территория – Юг»</w:t>
            </w:r>
          </w:p>
        </w:tc>
        <w:tc>
          <w:tcPr>
            <w:tcW w:w="674" w:type="pct"/>
            <w:shd w:val="clear" w:color="auto" w:fill="auto"/>
          </w:tcPr>
          <w:p w14:paraId="5DA704AA" w14:textId="77777777" w:rsidR="00492078" w:rsidRPr="00492078" w:rsidRDefault="00492078" w:rsidP="00B965BD">
            <w:pPr>
              <w:jc w:val="both"/>
              <w:rPr>
                <w:rFonts w:ascii="Times New Roman" w:hAnsi="Times New Roman" w:cs="Times New Roman"/>
                <w:color w:val="000000" w:themeColor="text1"/>
                <w:sz w:val="20"/>
                <w:szCs w:val="20"/>
                <w:highlight w:val="green"/>
              </w:rPr>
            </w:pPr>
            <w:r w:rsidRPr="00492078">
              <w:rPr>
                <w:rFonts w:ascii="Times New Roman" w:hAnsi="Times New Roman" w:cs="Times New Roman"/>
                <w:color w:val="000000" w:themeColor="text1"/>
                <w:sz w:val="20"/>
                <w:szCs w:val="20"/>
              </w:rPr>
              <w:t>Руководитель отдела</w:t>
            </w:r>
          </w:p>
        </w:tc>
      </w:tr>
    </w:tbl>
    <w:p w14:paraId="7ECAB876" w14:textId="77777777" w:rsidR="00492078" w:rsidRPr="00492078" w:rsidRDefault="00492078" w:rsidP="00492078">
      <w:pPr>
        <w:pStyle w:val="afffffd"/>
        <w:jc w:val="left"/>
        <w:rPr>
          <w:rFonts w:ascii="Times New Roman" w:hAnsi="Times New Roman" w:cs="Times New Roman"/>
          <w:highlight w:val="lightGray"/>
        </w:rPr>
        <w:sectPr w:rsidR="00492078" w:rsidRPr="00492078" w:rsidSect="006F033B">
          <w:pgSz w:w="16838" w:h="11906" w:orient="landscape"/>
          <w:pgMar w:top="567" w:right="1134" w:bottom="1701" w:left="1134" w:header="709" w:footer="709" w:gutter="0"/>
          <w:cols w:space="708"/>
          <w:docGrid w:linePitch="360"/>
        </w:sectPr>
      </w:pPr>
    </w:p>
    <w:p w14:paraId="421378FC" w14:textId="77777777" w:rsidR="00492078" w:rsidRPr="00492078" w:rsidRDefault="00492078" w:rsidP="00492078">
      <w:pPr>
        <w:jc w:val="center"/>
        <w:rPr>
          <w:rFonts w:ascii="Times New Roman" w:hAnsi="Times New Roman" w:cs="Times New Roman"/>
          <w:b/>
          <w:bCs/>
          <w:sz w:val="24"/>
          <w:szCs w:val="28"/>
        </w:rPr>
      </w:pPr>
      <w:r w:rsidRPr="00492078">
        <w:rPr>
          <w:rFonts w:ascii="Times New Roman" w:hAnsi="Times New Roman" w:cs="Times New Roman"/>
          <w:b/>
          <w:bCs/>
          <w:sz w:val="24"/>
          <w:szCs w:val="28"/>
        </w:rPr>
        <w:lastRenderedPageBreak/>
        <w:t>3.3. Рабочая программа профессионального модуля</w:t>
      </w:r>
    </w:p>
    <w:p w14:paraId="0015279A" w14:textId="77777777" w:rsidR="00492078" w:rsidRPr="00492078" w:rsidRDefault="00492078" w:rsidP="00492078">
      <w:pPr>
        <w:jc w:val="center"/>
        <w:rPr>
          <w:rFonts w:ascii="Times New Roman" w:hAnsi="Times New Roman" w:cs="Times New Roman"/>
          <w:b/>
          <w:i/>
          <w:sz w:val="28"/>
          <w:szCs w:val="28"/>
        </w:rPr>
      </w:pPr>
    </w:p>
    <w:p w14:paraId="469D006F" w14:textId="77777777" w:rsidR="00492078" w:rsidRPr="00492078" w:rsidRDefault="00492078" w:rsidP="00492078">
      <w:pPr>
        <w:jc w:val="center"/>
        <w:rPr>
          <w:rFonts w:ascii="Times New Roman" w:hAnsi="Times New Roman" w:cs="Times New Roman"/>
          <w:b/>
          <w:i/>
          <w:sz w:val="28"/>
          <w:szCs w:val="28"/>
        </w:rPr>
      </w:pPr>
    </w:p>
    <w:p w14:paraId="102672BA" w14:textId="77777777" w:rsidR="00492078" w:rsidRPr="00492078" w:rsidRDefault="00492078" w:rsidP="00492078">
      <w:pPr>
        <w:jc w:val="center"/>
        <w:rPr>
          <w:rFonts w:ascii="Times New Roman" w:hAnsi="Times New Roman" w:cs="Times New Roman"/>
          <w:b/>
          <w:i/>
          <w:sz w:val="24"/>
          <w:szCs w:val="24"/>
        </w:rPr>
      </w:pPr>
    </w:p>
    <w:p w14:paraId="2E0C06DD" w14:textId="77777777" w:rsidR="00492078" w:rsidRPr="00492078" w:rsidRDefault="00492078" w:rsidP="00492078">
      <w:pPr>
        <w:jc w:val="center"/>
        <w:rPr>
          <w:rFonts w:ascii="Times New Roman" w:hAnsi="Times New Roman" w:cs="Times New Roman"/>
          <w:b/>
          <w:i/>
          <w:sz w:val="24"/>
          <w:szCs w:val="24"/>
        </w:rPr>
      </w:pPr>
    </w:p>
    <w:p w14:paraId="1E701618" w14:textId="77777777" w:rsidR="00492078" w:rsidRPr="00492078" w:rsidRDefault="00492078" w:rsidP="00492078">
      <w:pPr>
        <w:jc w:val="center"/>
        <w:rPr>
          <w:rFonts w:ascii="Times New Roman" w:hAnsi="Times New Roman" w:cs="Times New Roman"/>
          <w:b/>
          <w:i/>
          <w:sz w:val="24"/>
          <w:szCs w:val="24"/>
        </w:rPr>
      </w:pPr>
    </w:p>
    <w:p w14:paraId="4D0C46F9" w14:textId="77777777" w:rsidR="00492078" w:rsidRPr="00492078" w:rsidRDefault="00492078" w:rsidP="00492078">
      <w:pPr>
        <w:jc w:val="center"/>
        <w:rPr>
          <w:rFonts w:ascii="Times New Roman" w:hAnsi="Times New Roman" w:cs="Times New Roman"/>
          <w:b/>
          <w:i/>
          <w:sz w:val="24"/>
          <w:szCs w:val="24"/>
        </w:rPr>
      </w:pPr>
    </w:p>
    <w:p w14:paraId="6B0B9765" w14:textId="77777777" w:rsidR="00492078" w:rsidRPr="00492078" w:rsidRDefault="00492078" w:rsidP="00492078">
      <w:pPr>
        <w:jc w:val="center"/>
        <w:rPr>
          <w:rFonts w:ascii="Times New Roman" w:hAnsi="Times New Roman" w:cs="Times New Roman"/>
          <w:b/>
          <w:i/>
          <w:sz w:val="24"/>
          <w:szCs w:val="24"/>
        </w:rPr>
      </w:pPr>
    </w:p>
    <w:p w14:paraId="36BBEED6"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color w:val="000000"/>
          <w:sz w:val="24"/>
          <w:szCs w:val="24"/>
        </w:rPr>
        <w:t>РАБОЧАЯ ПРОГРАММА</w:t>
      </w:r>
      <w:r w:rsidRPr="00492078">
        <w:rPr>
          <w:rFonts w:ascii="Times New Roman" w:hAnsi="Times New Roman" w:cs="Times New Roman"/>
          <w:b/>
          <w:sz w:val="24"/>
          <w:szCs w:val="24"/>
        </w:rPr>
        <w:t xml:space="preserve"> ПРОФЕССИОНАЛЬНОГО МОДУЛЯ</w:t>
      </w:r>
    </w:p>
    <w:p w14:paraId="62C64601" w14:textId="77777777" w:rsidR="00492078" w:rsidRPr="00492078" w:rsidRDefault="00492078" w:rsidP="00492078">
      <w:pPr>
        <w:jc w:val="center"/>
        <w:rPr>
          <w:rFonts w:ascii="Times New Roman" w:hAnsi="Times New Roman" w:cs="Times New Roman"/>
          <w:b/>
          <w:sz w:val="24"/>
          <w:szCs w:val="24"/>
          <w:u w:val="single"/>
        </w:rPr>
      </w:pPr>
    </w:p>
    <w:p w14:paraId="6B789264"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«ПМ.05 Использование информационных систем в сфере жилищно-коммунального хозяйства»</w:t>
      </w:r>
    </w:p>
    <w:p w14:paraId="0B94F41A" w14:textId="77777777" w:rsidR="00492078" w:rsidRPr="00492078" w:rsidRDefault="00492078" w:rsidP="00492078">
      <w:pPr>
        <w:jc w:val="center"/>
        <w:rPr>
          <w:rFonts w:ascii="Times New Roman" w:hAnsi="Times New Roman" w:cs="Times New Roman"/>
          <w:i/>
          <w:sz w:val="28"/>
          <w:szCs w:val="28"/>
          <w:vertAlign w:val="superscript"/>
        </w:rPr>
      </w:pPr>
    </w:p>
    <w:p w14:paraId="6C6540F7"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Дополнительный профессиональный блок</w:t>
      </w:r>
    </w:p>
    <w:p w14:paraId="037A346D" w14:textId="77777777" w:rsidR="00492078" w:rsidRPr="00492078" w:rsidRDefault="00492078" w:rsidP="00492078">
      <w:pPr>
        <w:jc w:val="center"/>
        <w:rPr>
          <w:rFonts w:ascii="Times New Roman" w:hAnsi="Times New Roman" w:cs="Times New Roman"/>
          <w:b/>
          <w:i/>
          <w:sz w:val="24"/>
          <w:szCs w:val="24"/>
        </w:rPr>
      </w:pPr>
      <w:r w:rsidRPr="00492078">
        <w:rPr>
          <w:rFonts w:ascii="Times New Roman" w:hAnsi="Times New Roman" w:cs="Times New Roman"/>
          <w:b/>
          <w:sz w:val="24"/>
          <w:szCs w:val="24"/>
        </w:rPr>
        <w:t>Профессиональный цикл</w:t>
      </w:r>
    </w:p>
    <w:p w14:paraId="0239F445" w14:textId="77777777" w:rsidR="00492078" w:rsidRPr="00492078" w:rsidRDefault="00492078" w:rsidP="00492078">
      <w:pPr>
        <w:jc w:val="center"/>
        <w:rPr>
          <w:rFonts w:ascii="Times New Roman" w:hAnsi="Times New Roman" w:cs="Times New Roman"/>
          <w:b/>
          <w:i/>
          <w:sz w:val="24"/>
          <w:szCs w:val="24"/>
        </w:rPr>
      </w:pPr>
    </w:p>
    <w:p w14:paraId="045CB72A" w14:textId="77777777" w:rsidR="00492078" w:rsidRPr="00492078" w:rsidRDefault="00492078" w:rsidP="00492078">
      <w:pPr>
        <w:jc w:val="center"/>
        <w:rPr>
          <w:rFonts w:ascii="Times New Roman" w:hAnsi="Times New Roman" w:cs="Times New Roman"/>
          <w:b/>
          <w:i/>
          <w:sz w:val="24"/>
          <w:szCs w:val="24"/>
        </w:rPr>
      </w:pPr>
    </w:p>
    <w:p w14:paraId="73EB6D4C" w14:textId="77777777" w:rsidR="00492078" w:rsidRPr="00492078" w:rsidRDefault="00492078" w:rsidP="00492078">
      <w:pPr>
        <w:jc w:val="center"/>
        <w:rPr>
          <w:rFonts w:ascii="Times New Roman" w:hAnsi="Times New Roman" w:cs="Times New Roman"/>
          <w:b/>
          <w:i/>
          <w:sz w:val="24"/>
          <w:szCs w:val="24"/>
        </w:rPr>
      </w:pPr>
    </w:p>
    <w:p w14:paraId="29CCDF6F" w14:textId="77777777" w:rsidR="00492078" w:rsidRPr="00492078" w:rsidRDefault="00492078" w:rsidP="00492078">
      <w:pPr>
        <w:jc w:val="center"/>
        <w:rPr>
          <w:rFonts w:ascii="Times New Roman" w:hAnsi="Times New Roman" w:cs="Times New Roman"/>
          <w:b/>
          <w:i/>
          <w:sz w:val="24"/>
          <w:szCs w:val="24"/>
        </w:rPr>
      </w:pPr>
    </w:p>
    <w:p w14:paraId="6C67CDCE" w14:textId="77777777" w:rsidR="00492078" w:rsidRPr="00492078" w:rsidRDefault="00492078" w:rsidP="00492078">
      <w:pPr>
        <w:jc w:val="center"/>
        <w:rPr>
          <w:rFonts w:ascii="Times New Roman" w:hAnsi="Times New Roman" w:cs="Times New Roman"/>
          <w:b/>
          <w:i/>
          <w:sz w:val="24"/>
          <w:szCs w:val="24"/>
        </w:rPr>
      </w:pPr>
    </w:p>
    <w:p w14:paraId="654F5317" w14:textId="77777777" w:rsidR="00492078" w:rsidRPr="00492078" w:rsidRDefault="00492078" w:rsidP="00492078">
      <w:pPr>
        <w:jc w:val="center"/>
        <w:rPr>
          <w:rFonts w:ascii="Times New Roman" w:hAnsi="Times New Roman" w:cs="Times New Roman"/>
          <w:b/>
          <w:i/>
          <w:sz w:val="24"/>
          <w:szCs w:val="24"/>
        </w:rPr>
      </w:pPr>
    </w:p>
    <w:p w14:paraId="2F3391EB" w14:textId="77777777" w:rsidR="00492078" w:rsidRPr="00492078" w:rsidRDefault="00492078" w:rsidP="00492078">
      <w:pPr>
        <w:jc w:val="center"/>
        <w:rPr>
          <w:rFonts w:ascii="Times New Roman" w:hAnsi="Times New Roman" w:cs="Times New Roman"/>
          <w:b/>
          <w:i/>
          <w:sz w:val="24"/>
          <w:szCs w:val="24"/>
        </w:rPr>
      </w:pPr>
    </w:p>
    <w:p w14:paraId="6871A1CF" w14:textId="77777777" w:rsidR="00492078" w:rsidRPr="00492078" w:rsidRDefault="00492078" w:rsidP="00492078">
      <w:pPr>
        <w:jc w:val="center"/>
        <w:rPr>
          <w:rFonts w:ascii="Times New Roman" w:hAnsi="Times New Roman" w:cs="Times New Roman"/>
          <w:b/>
          <w:i/>
          <w:sz w:val="24"/>
          <w:szCs w:val="24"/>
        </w:rPr>
      </w:pPr>
    </w:p>
    <w:p w14:paraId="6A59804D" w14:textId="77777777" w:rsidR="00492078" w:rsidRPr="00492078" w:rsidRDefault="00492078" w:rsidP="00492078">
      <w:pPr>
        <w:jc w:val="center"/>
        <w:rPr>
          <w:rFonts w:ascii="Times New Roman" w:hAnsi="Times New Roman" w:cs="Times New Roman"/>
          <w:b/>
          <w:i/>
          <w:sz w:val="24"/>
          <w:szCs w:val="24"/>
        </w:rPr>
      </w:pPr>
    </w:p>
    <w:p w14:paraId="069BFEB7" w14:textId="77777777" w:rsidR="00492078" w:rsidRPr="00492078" w:rsidRDefault="00492078" w:rsidP="00492078">
      <w:pPr>
        <w:jc w:val="center"/>
        <w:rPr>
          <w:rFonts w:ascii="Times New Roman" w:hAnsi="Times New Roman" w:cs="Times New Roman"/>
          <w:b/>
          <w:i/>
          <w:sz w:val="24"/>
          <w:szCs w:val="24"/>
        </w:rPr>
      </w:pPr>
    </w:p>
    <w:p w14:paraId="298765CF" w14:textId="77777777" w:rsidR="00492078" w:rsidRPr="00492078" w:rsidRDefault="00492078" w:rsidP="00492078">
      <w:pPr>
        <w:jc w:val="center"/>
        <w:rPr>
          <w:rFonts w:ascii="Times New Roman" w:hAnsi="Times New Roman" w:cs="Times New Roman"/>
          <w:b/>
          <w:i/>
          <w:sz w:val="24"/>
          <w:szCs w:val="24"/>
        </w:rPr>
      </w:pPr>
    </w:p>
    <w:p w14:paraId="4A5979EF"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bCs/>
          <w:iCs/>
        </w:rPr>
        <w:t>2023 г.</w:t>
      </w:r>
    </w:p>
    <w:p w14:paraId="65A7A774" w14:textId="77777777" w:rsidR="00492078" w:rsidRPr="00492078" w:rsidRDefault="00492078" w:rsidP="00492078">
      <w:pPr>
        <w:rPr>
          <w:rFonts w:ascii="Times New Roman" w:hAnsi="Times New Roman" w:cs="Times New Roman"/>
          <w:b/>
          <w:sz w:val="28"/>
          <w:szCs w:val="28"/>
        </w:rPr>
        <w:sectPr w:rsidR="00492078" w:rsidRPr="00492078" w:rsidSect="006F033B">
          <w:headerReference w:type="first" r:id="rId103"/>
          <w:pgSz w:w="11906" w:h="16838"/>
          <w:pgMar w:top="1134" w:right="567" w:bottom="1134" w:left="1701" w:header="709" w:footer="709" w:gutter="0"/>
          <w:cols w:space="708"/>
          <w:docGrid w:linePitch="360"/>
        </w:sectPr>
      </w:pPr>
    </w:p>
    <w:p w14:paraId="6BD000FA" w14:textId="77777777" w:rsidR="00492078" w:rsidRPr="00492078" w:rsidRDefault="00492078" w:rsidP="00492078">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p>
    <w:p w14:paraId="25C26FFB" w14:textId="77777777" w:rsidR="00492078" w:rsidRPr="00492078" w:rsidRDefault="00492078" w:rsidP="00492078">
      <w:pPr>
        <w:jc w:val="both"/>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492078" w:rsidRPr="00492078" w14:paraId="1A29358D" w14:textId="77777777" w:rsidTr="00B965BD">
        <w:tc>
          <w:tcPr>
            <w:tcW w:w="7501" w:type="dxa"/>
          </w:tcPr>
          <w:p w14:paraId="2F4EBF16" w14:textId="77777777" w:rsidR="00492078" w:rsidRPr="00492078" w:rsidRDefault="00492078" w:rsidP="00B965BD">
            <w:pPr>
              <w:suppressAutoHyphens/>
              <w:ind w:left="644"/>
              <w:rPr>
                <w:rFonts w:ascii="Times New Roman" w:hAnsi="Times New Roman" w:cs="Times New Roman"/>
                <w:b/>
                <w:sz w:val="24"/>
                <w:szCs w:val="24"/>
              </w:rPr>
            </w:pPr>
            <w:r w:rsidRPr="00492078">
              <w:rPr>
                <w:rFonts w:ascii="Times New Roman" w:hAnsi="Times New Roman" w:cs="Times New Roman"/>
                <w:b/>
                <w:sz w:val="24"/>
                <w:szCs w:val="24"/>
              </w:rPr>
              <w:t xml:space="preserve">1. ОБЩАЯ ХАРАКТЕРИСТИКА </w:t>
            </w:r>
            <w:r w:rsidRPr="00492078">
              <w:rPr>
                <w:rFonts w:ascii="Times New Roman" w:hAnsi="Times New Roman" w:cs="Times New Roman"/>
                <w:b/>
                <w:color w:val="000000"/>
                <w:sz w:val="24"/>
                <w:szCs w:val="24"/>
              </w:rPr>
              <w:t xml:space="preserve">РАБОЧЕЙ </w:t>
            </w:r>
            <w:r w:rsidRPr="00492078">
              <w:rPr>
                <w:rFonts w:ascii="Times New Roman" w:hAnsi="Times New Roman" w:cs="Times New Roman"/>
                <w:b/>
                <w:sz w:val="24"/>
                <w:szCs w:val="24"/>
              </w:rPr>
              <w:t>ПРОГРАММЫ ПРОФЕССИОНАЛЬНОГО МОДУЛЯ</w:t>
            </w:r>
          </w:p>
        </w:tc>
        <w:tc>
          <w:tcPr>
            <w:tcW w:w="1854" w:type="dxa"/>
          </w:tcPr>
          <w:p w14:paraId="7B056CBB" w14:textId="77777777" w:rsidR="00492078" w:rsidRPr="00492078" w:rsidRDefault="00492078" w:rsidP="00B965BD">
            <w:pPr>
              <w:rPr>
                <w:rFonts w:ascii="Times New Roman" w:hAnsi="Times New Roman" w:cs="Times New Roman"/>
                <w:b/>
                <w:sz w:val="24"/>
                <w:szCs w:val="24"/>
              </w:rPr>
            </w:pPr>
          </w:p>
        </w:tc>
      </w:tr>
      <w:tr w:rsidR="00492078" w:rsidRPr="00492078" w14:paraId="5D3E5C8F" w14:textId="77777777" w:rsidTr="00B965BD">
        <w:tc>
          <w:tcPr>
            <w:tcW w:w="7501" w:type="dxa"/>
          </w:tcPr>
          <w:p w14:paraId="39F82030" w14:textId="77777777" w:rsidR="00492078" w:rsidRPr="00492078" w:rsidRDefault="00492078" w:rsidP="00B965BD">
            <w:pPr>
              <w:suppressAutoHyphens/>
              <w:ind w:left="644"/>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ПРОФЕССИОНАЛЬНОГО МОДУЛЯ</w:t>
            </w:r>
          </w:p>
          <w:p w14:paraId="7EF7B397" w14:textId="77777777" w:rsidR="00492078" w:rsidRPr="00492078" w:rsidRDefault="00492078" w:rsidP="00B965BD">
            <w:pPr>
              <w:suppressAutoHyphens/>
              <w:ind w:left="644"/>
              <w:rPr>
                <w:rFonts w:ascii="Times New Roman" w:hAnsi="Times New Roman" w:cs="Times New Roman"/>
                <w:b/>
                <w:sz w:val="24"/>
                <w:szCs w:val="24"/>
              </w:rPr>
            </w:pPr>
            <w:r w:rsidRPr="00492078">
              <w:rPr>
                <w:rFonts w:ascii="Times New Roman" w:hAnsi="Times New Roman" w:cs="Times New Roman"/>
                <w:b/>
                <w:sz w:val="24"/>
                <w:szCs w:val="24"/>
              </w:rPr>
              <w:t>3. УСЛОВИЯ РЕАЛИЗАЦИИ ПРОФЕССИОНАЛЬНОГО МОДУЛЯ</w:t>
            </w:r>
          </w:p>
        </w:tc>
        <w:tc>
          <w:tcPr>
            <w:tcW w:w="1854" w:type="dxa"/>
          </w:tcPr>
          <w:p w14:paraId="7FB1A61B" w14:textId="77777777" w:rsidR="00492078" w:rsidRPr="00492078" w:rsidRDefault="00492078" w:rsidP="00B965BD">
            <w:pPr>
              <w:rPr>
                <w:rFonts w:ascii="Times New Roman" w:hAnsi="Times New Roman" w:cs="Times New Roman"/>
                <w:b/>
                <w:sz w:val="24"/>
                <w:szCs w:val="24"/>
              </w:rPr>
            </w:pPr>
          </w:p>
        </w:tc>
      </w:tr>
      <w:tr w:rsidR="00492078" w:rsidRPr="00492078" w14:paraId="44FBEAF8" w14:textId="77777777" w:rsidTr="00B965BD">
        <w:tc>
          <w:tcPr>
            <w:tcW w:w="7501" w:type="dxa"/>
          </w:tcPr>
          <w:p w14:paraId="3C71B271" w14:textId="77777777" w:rsidR="00492078" w:rsidRPr="00492078" w:rsidRDefault="00492078" w:rsidP="00B965BD">
            <w:pPr>
              <w:suppressAutoHyphens/>
              <w:ind w:left="644"/>
              <w:rPr>
                <w:rFonts w:ascii="Times New Roman" w:hAnsi="Times New Roman" w:cs="Times New Roman"/>
                <w:b/>
                <w:sz w:val="24"/>
                <w:szCs w:val="24"/>
              </w:rPr>
            </w:pPr>
            <w:r w:rsidRPr="00492078">
              <w:rPr>
                <w:rFonts w:ascii="Times New Roman" w:hAnsi="Times New Roman" w:cs="Times New Roman"/>
                <w:b/>
                <w:sz w:val="24"/>
                <w:szCs w:val="24"/>
              </w:rPr>
              <w:t>4. КОНТРОЛЬ И ОЦЕНКА РЕЗУЛЬТАТОВ ОСВОЕНИЯ ПРОФЕССИОНАЛЬНОГО МОДУЛЯ</w:t>
            </w:r>
          </w:p>
          <w:p w14:paraId="70D76061" w14:textId="77777777" w:rsidR="00492078" w:rsidRPr="00492078" w:rsidRDefault="00492078" w:rsidP="00B965BD">
            <w:pPr>
              <w:suppressAutoHyphens/>
              <w:rPr>
                <w:rFonts w:ascii="Times New Roman" w:hAnsi="Times New Roman" w:cs="Times New Roman"/>
                <w:b/>
                <w:sz w:val="24"/>
                <w:szCs w:val="24"/>
              </w:rPr>
            </w:pPr>
          </w:p>
        </w:tc>
        <w:tc>
          <w:tcPr>
            <w:tcW w:w="1854" w:type="dxa"/>
          </w:tcPr>
          <w:p w14:paraId="11996672" w14:textId="77777777" w:rsidR="00492078" w:rsidRPr="00492078" w:rsidRDefault="00492078" w:rsidP="00B965BD">
            <w:pPr>
              <w:rPr>
                <w:rFonts w:ascii="Times New Roman" w:hAnsi="Times New Roman" w:cs="Times New Roman"/>
                <w:b/>
                <w:sz w:val="24"/>
                <w:szCs w:val="24"/>
              </w:rPr>
            </w:pPr>
          </w:p>
        </w:tc>
      </w:tr>
    </w:tbl>
    <w:p w14:paraId="0F7217D8" w14:textId="77777777" w:rsidR="00492078" w:rsidRPr="00492078" w:rsidRDefault="00492078" w:rsidP="00492078">
      <w:pPr>
        <w:jc w:val="center"/>
        <w:rPr>
          <w:rFonts w:ascii="Times New Roman" w:hAnsi="Times New Roman" w:cs="Times New Roman"/>
          <w:b/>
          <w:i/>
          <w:sz w:val="24"/>
          <w:szCs w:val="24"/>
        </w:rPr>
      </w:pPr>
    </w:p>
    <w:p w14:paraId="27097497" w14:textId="77777777" w:rsidR="00492078" w:rsidRPr="00492078" w:rsidRDefault="00492078" w:rsidP="00492078">
      <w:pPr>
        <w:rPr>
          <w:rFonts w:ascii="Times New Roman" w:hAnsi="Times New Roman" w:cs="Times New Roman"/>
          <w:b/>
          <w:i/>
          <w:sz w:val="24"/>
          <w:szCs w:val="24"/>
        </w:rPr>
      </w:pPr>
    </w:p>
    <w:p w14:paraId="30CA8465" w14:textId="77777777" w:rsidR="00492078" w:rsidRPr="00492078" w:rsidRDefault="00492078" w:rsidP="00492078">
      <w:pPr>
        <w:rPr>
          <w:rFonts w:ascii="Times New Roman" w:hAnsi="Times New Roman" w:cs="Times New Roman"/>
          <w:b/>
          <w:i/>
          <w:sz w:val="24"/>
          <w:szCs w:val="24"/>
        </w:rPr>
        <w:sectPr w:rsidR="00492078" w:rsidRPr="00492078" w:rsidSect="00BA0055">
          <w:pgSz w:w="11907" w:h="16840"/>
          <w:pgMar w:top="1134" w:right="851" w:bottom="992" w:left="1418" w:header="709" w:footer="709" w:gutter="0"/>
          <w:cols w:space="720"/>
        </w:sectPr>
      </w:pPr>
    </w:p>
    <w:p w14:paraId="6445F1BA"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lastRenderedPageBreak/>
        <w:t xml:space="preserve">1. ОБЩАЯ ХАРАКТЕРИСТИКА </w:t>
      </w:r>
      <w:r w:rsidRPr="00492078">
        <w:rPr>
          <w:rFonts w:ascii="Times New Roman" w:hAnsi="Times New Roman" w:cs="Times New Roman"/>
          <w:b/>
          <w:color w:val="000000"/>
          <w:sz w:val="24"/>
          <w:szCs w:val="24"/>
        </w:rPr>
        <w:t>РАБОЧЕЙ ПРОГРАММЫ</w:t>
      </w:r>
    </w:p>
    <w:p w14:paraId="6A576102"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ПРОФЕССИОНАЛЬНОГО МОДУЛЯ</w:t>
      </w:r>
    </w:p>
    <w:p w14:paraId="35316DE8"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«ПМ.05 Использование информационных систем в сфере жилищно-коммунального хозяйства»</w:t>
      </w:r>
    </w:p>
    <w:p w14:paraId="44523180" w14:textId="77777777" w:rsidR="00492078" w:rsidRPr="00492078" w:rsidRDefault="00492078" w:rsidP="00492078">
      <w:pPr>
        <w:suppressAutoHyphens/>
        <w:ind w:firstLine="709"/>
        <w:rPr>
          <w:rFonts w:ascii="Times New Roman" w:hAnsi="Times New Roman" w:cs="Times New Roman"/>
          <w:b/>
          <w:sz w:val="24"/>
          <w:szCs w:val="24"/>
        </w:rPr>
      </w:pPr>
      <w:r w:rsidRPr="00492078">
        <w:rPr>
          <w:rFonts w:ascii="Times New Roman" w:hAnsi="Times New Roman" w:cs="Times New Roman"/>
          <w:b/>
          <w:sz w:val="24"/>
          <w:szCs w:val="24"/>
        </w:rPr>
        <w:t xml:space="preserve">1.1. Цель и планируемые результаты освоения профессионального модуля </w:t>
      </w:r>
    </w:p>
    <w:p w14:paraId="2041DBA3" w14:textId="77777777" w:rsidR="00492078" w:rsidRPr="00492078" w:rsidRDefault="00492078" w:rsidP="00492078">
      <w:pPr>
        <w:suppressAutoHyphens/>
        <w:ind w:firstLine="709"/>
        <w:jc w:val="both"/>
        <w:rPr>
          <w:rFonts w:ascii="Times New Roman" w:hAnsi="Times New Roman" w:cs="Times New Roman"/>
          <w:sz w:val="24"/>
          <w:szCs w:val="24"/>
        </w:rPr>
      </w:pPr>
      <w:r w:rsidRPr="00492078">
        <w:rPr>
          <w:rFonts w:ascii="Times New Roman" w:hAnsi="Times New Roman" w:cs="Times New Roman"/>
          <w:sz w:val="24"/>
          <w:szCs w:val="24"/>
        </w:rPr>
        <w:t>В результате изучения профессионального модуля обучающийся должен освоить вид деятельности «</w:t>
      </w:r>
      <w:r w:rsidRPr="00492078">
        <w:rPr>
          <w:rFonts w:ascii="Times New Roman" w:hAnsi="Times New Roman" w:cs="Times New Roman"/>
          <w:bCs/>
          <w:sz w:val="24"/>
          <w:szCs w:val="24"/>
        </w:rPr>
        <w:t>Использование информационных систем в сфере жилищно-коммунального хозяйства</w:t>
      </w:r>
      <w:r w:rsidRPr="00492078">
        <w:rPr>
          <w:rFonts w:ascii="Times New Roman" w:hAnsi="Times New Roman" w:cs="Times New Roman"/>
          <w:bCs/>
          <w:i/>
          <w:iCs/>
          <w:sz w:val="24"/>
          <w:szCs w:val="24"/>
        </w:rPr>
        <w:t>»</w:t>
      </w:r>
      <w:r w:rsidRPr="00492078">
        <w:rPr>
          <w:rFonts w:ascii="Times New Roman" w:hAnsi="Times New Roman" w:cs="Times New Roman"/>
          <w:b/>
          <w:bCs/>
        </w:rPr>
        <w:t xml:space="preserve"> </w:t>
      </w:r>
      <w:r w:rsidRPr="00492078">
        <w:rPr>
          <w:rFonts w:ascii="Times New Roman" w:hAnsi="Times New Roman" w:cs="Times New Roman"/>
          <w:sz w:val="24"/>
          <w:szCs w:val="24"/>
        </w:rPr>
        <w:t>и соответствующие ему общие компетенции и профессиональные компетенции:</w:t>
      </w:r>
    </w:p>
    <w:p w14:paraId="1993B16B" w14:textId="77777777" w:rsidR="00492078" w:rsidRPr="00492078" w:rsidRDefault="00492078">
      <w:pPr>
        <w:pStyle w:val="ae"/>
        <w:numPr>
          <w:ilvl w:val="2"/>
          <w:numId w:val="99"/>
        </w:numPr>
        <w:spacing w:before="0" w:after="0" w:line="276" w:lineRule="auto"/>
        <w:contextualSpacing/>
        <w:jc w:val="both"/>
        <w:rPr>
          <w:rFonts w:ascii="Times New Roman" w:hAnsi="Times New Roman" w:cs="Times New Roman"/>
        </w:rPr>
      </w:pPr>
      <w:r w:rsidRPr="00492078">
        <w:rPr>
          <w:rFonts w:ascii="Times New Roman" w:hAnsi="Times New Roman" w:cs="Times New Roman"/>
        </w:rPr>
        <w:t>Перечень общих компетенций</w:t>
      </w:r>
    </w:p>
    <w:p w14:paraId="520A07FF" w14:textId="77777777" w:rsidR="00492078" w:rsidRPr="00492078" w:rsidRDefault="00492078" w:rsidP="00492078">
      <w:pPr>
        <w:pStyle w:val="ae"/>
        <w:spacing w:after="0" w:line="276" w:lineRule="auto"/>
        <w:ind w:left="600"/>
        <w:jc w:val="both"/>
        <w:rPr>
          <w:rFonts w:ascii="Times New Roman" w:hAnsi="Times New Roman" w:cs="Times New Roman"/>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9034"/>
      </w:tblGrid>
      <w:tr w:rsidR="00492078" w:rsidRPr="00492078" w14:paraId="6CAA4EB0" w14:textId="77777777" w:rsidTr="00B965BD">
        <w:tc>
          <w:tcPr>
            <w:tcW w:w="1172" w:type="dxa"/>
          </w:tcPr>
          <w:p w14:paraId="65E1AF54" w14:textId="77777777" w:rsidR="00492078" w:rsidRPr="00492078" w:rsidRDefault="00492078" w:rsidP="00B965BD">
            <w:pPr>
              <w:rPr>
                <w:rFonts w:ascii="Times New Roman" w:hAnsi="Times New Roman" w:cs="Times New Roman"/>
                <w:i/>
                <w:sz w:val="24"/>
                <w:szCs w:val="24"/>
              </w:rPr>
            </w:pPr>
            <w:r w:rsidRPr="00492078">
              <w:rPr>
                <w:rFonts w:ascii="Times New Roman" w:hAnsi="Times New Roman" w:cs="Times New Roman"/>
                <w:i/>
                <w:sz w:val="24"/>
                <w:szCs w:val="24"/>
              </w:rPr>
              <w:t>Код</w:t>
            </w:r>
          </w:p>
        </w:tc>
        <w:tc>
          <w:tcPr>
            <w:tcW w:w="9034" w:type="dxa"/>
          </w:tcPr>
          <w:p w14:paraId="1E1026B9" w14:textId="77777777" w:rsidR="00492078" w:rsidRPr="00492078" w:rsidRDefault="00492078" w:rsidP="00B965BD">
            <w:pPr>
              <w:jc w:val="center"/>
              <w:rPr>
                <w:rFonts w:ascii="Times New Roman" w:hAnsi="Times New Roman" w:cs="Times New Roman"/>
                <w:iCs/>
                <w:sz w:val="24"/>
                <w:szCs w:val="24"/>
              </w:rPr>
            </w:pPr>
            <w:r w:rsidRPr="00492078">
              <w:rPr>
                <w:rFonts w:ascii="Times New Roman" w:hAnsi="Times New Roman" w:cs="Times New Roman"/>
                <w:iCs/>
                <w:sz w:val="24"/>
                <w:szCs w:val="24"/>
              </w:rPr>
              <w:t>Наименование общих компетенций</w:t>
            </w:r>
          </w:p>
        </w:tc>
      </w:tr>
      <w:tr w:rsidR="00492078" w:rsidRPr="00492078" w14:paraId="76309F06" w14:textId="77777777" w:rsidTr="00B965BD">
        <w:trPr>
          <w:trHeight w:val="327"/>
        </w:trPr>
        <w:tc>
          <w:tcPr>
            <w:tcW w:w="1172" w:type="dxa"/>
          </w:tcPr>
          <w:p w14:paraId="5C999AB7" w14:textId="77777777" w:rsidR="00492078" w:rsidRPr="00492078" w:rsidRDefault="00492078" w:rsidP="00B965BD">
            <w:pPr>
              <w:rPr>
                <w:rFonts w:ascii="Times New Roman" w:hAnsi="Times New Roman" w:cs="Times New Roman"/>
                <w:b/>
                <w:sz w:val="24"/>
                <w:szCs w:val="24"/>
              </w:rPr>
            </w:pPr>
            <w:r w:rsidRPr="00492078">
              <w:rPr>
                <w:rFonts w:ascii="Times New Roman" w:hAnsi="Times New Roman" w:cs="Times New Roman"/>
                <w:sz w:val="24"/>
                <w:szCs w:val="24"/>
              </w:rPr>
              <w:t xml:space="preserve">ОК 01 </w:t>
            </w:r>
          </w:p>
        </w:tc>
        <w:tc>
          <w:tcPr>
            <w:tcW w:w="9034" w:type="dxa"/>
          </w:tcPr>
          <w:p w14:paraId="0BD14429" w14:textId="77777777" w:rsidR="00492078" w:rsidRPr="00492078" w:rsidRDefault="00492078" w:rsidP="00B965BD">
            <w:pPr>
              <w:rPr>
                <w:rFonts w:ascii="Times New Roman" w:hAnsi="Times New Roman" w:cs="Times New Roman"/>
                <w:i/>
                <w:sz w:val="24"/>
                <w:szCs w:val="24"/>
              </w:rPr>
            </w:pPr>
            <w:r w:rsidRPr="00492078">
              <w:rPr>
                <w:rFonts w:ascii="Times New Roman" w:hAnsi="Times New Roman" w:cs="Times New Roman"/>
                <w:sz w:val="24"/>
                <w:szCs w:val="24"/>
              </w:rPr>
              <w:t xml:space="preserve">Выбирать способы решения задач профессиональной деятельности применительно к различным контекстам </w:t>
            </w:r>
          </w:p>
        </w:tc>
      </w:tr>
      <w:tr w:rsidR="00492078" w:rsidRPr="00492078" w14:paraId="6E5413D0" w14:textId="77777777" w:rsidTr="00B965BD">
        <w:tc>
          <w:tcPr>
            <w:tcW w:w="1172" w:type="dxa"/>
          </w:tcPr>
          <w:p w14:paraId="4251A9FB" w14:textId="77777777" w:rsidR="00492078" w:rsidRPr="00492078" w:rsidRDefault="00492078" w:rsidP="00B965BD">
            <w:pPr>
              <w:rPr>
                <w:rFonts w:ascii="Times New Roman" w:hAnsi="Times New Roman" w:cs="Times New Roman"/>
                <w:b/>
                <w:sz w:val="24"/>
                <w:szCs w:val="24"/>
              </w:rPr>
            </w:pPr>
            <w:r w:rsidRPr="00492078">
              <w:rPr>
                <w:rFonts w:ascii="Times New Roman" w:hAnsi="Times New Roman" w:cs="Times New Roman"/>
                <w:sz w:val="24"/>
                <w:szCs w:val="24"/>
              </w:rPr>
              <w:t xml:space="preserve">ОК 02 </w:t>
            </w:r>
          </w:p>
        </w:tc>
        <w:tc>
          <w:tcPr>
            <w:tcW w:w="9034" w:type="dxa"/>
          </w:tcPr>
          <w:p w14:paraId="51F2E550" w14:textId="77777777" w:rsidR="00492078" w:rsidRPr="00492078" w:rsidRDefault="00492078" w:rsidP="00B965BD">
            <w:pPr>
              <w:rPr>
                <w:rFonts w:ascii="Times New Roman" w:hAnsi="Times New Roman" w:cs="Times New Roman"/>
                <w:bCs/>
                <w:iCs/>
                <w:sz w:val="24"/>
                <w:szCs w:val="24"/>
              </w:rPr>
            </w:pPr>
            <w:r w:rsidRPr="00492078">
              <w:rPr>
                <w:rFonts w:ascii="Times New Roman" w:hAnsi="Times New Roman" w:cs="Times New Roman"/>
                <w:sz w:val="24"/>
                <w:szCs w:val="24"/>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r>
      <w:tr w:rsidR="00492078" w:rsidRPr="00492078" w14:paraId="07CB8B3A" w14:textId="77777777" w:rsidTr="00B965BD">
        <w:tc>
          <w:tcPr>
            <w:tcW w:w="1172" w:type="dxa"/>
          </w:tcPr>
          <w:p w14:paraId="2A890607" w14:textId="77777777" w:rsidR="00492078" w:rsidRPr="00492078" w:rsidRDefault="00492078" w:rsidP="00B965BD">
            <w:pPr>
              <w:rPr>
                <w:rFonts w:ascii="Times New Roman" w:hAnsi="Times New Roman" w:cs="Times New Roman"/>
                <w:sz w:val="24"/>
                <w:szCs w:val="24"/>
              </w:rPr>
            </w:pPr>
            <w:r w:rsidRPr="00492078">
              <w:rPr>
                <w:rFonts w:ascii="Times New Roman" w:hAnsi="Times New Roman" w:cs="Times New Roman"/>
                <w:bCs/>
                <w:sz w:val="24"/>
                <w:szCs w:val="24"/>
              </w:rPr>
              <w:t>ОК 04</w:t>
            </w:r>
          </w:p>
        </w:tc>
        <w:tc>
          <w:tcPr>
            <w:tcW w:w="9034" w:type="dxa"/>
          </w:tcPr>
          <w:p w14:paraId="65B910EF" w14:textId="77777777" w:rsidR="00492078" w:rsidRPr="00492078" w:rsidRDefault="00492078" w:rsidP="00B965BD">
            <w:pPr>
              <w:rPr>
                <w:rFonts w:ascii="Times New Roman" w:hAnsi="Times New Roman" w:cs="Times New Roman"/>
                <w:sz w:val="24"/>
                <w:szCs w:val="24"/>
              </w:rPr>
            </w:pPr>
            <w:r w:rsidRPr="00492078">
              <w:rPr>
                <w:rFonts w:ascii="Times New Roman" w:hAnsi="Times New Roman" w:cs="Times New Roman"/>
                <w:iCs/>
                <w:sz w:val="24"/>
                <w:szCs w:val="24"/>
              </w:rPr>
              <w:t>Эффективно взаимодействовать и работать в коллективе и команде</w:t>
            </w:r>
          </w:p>
        </w:tc>
      </w:tr>
      <w:tr w:rsidR="00492078" w:rsidRPr="00492078" w14:paraId="5FFAADBB" w14:textId="77777777" w:rsidTr="00B965BD">
        <w:tc>
          <w:tcPr>
            <w:tcW w:w="1172" w:type="dxa"/>
          </w:tcPr>
          <w:p w14:paraId="26A8E0DA" w14:textId="77777777" w:rsidR="00492078" w:rsidRPr="00492078" w:rsidRDefault="00492078" w:rsidP="00B965BD">
            <w:pPr>
              <w:rPr>
                <w:rFonts w:ascii="Times New Roman" w:hAnsi="Times New Roman" w:cs="Times New Roman"/>
                <w:sz w:val="24"/>
                <w:szCs w:val="24"/>
              </w:rPr>
            </w:pPr>
            <w:r w:rsidRPr="00492078">
              <w:rPr>
                <w:rFonts w:ascii="Times New Roman" w:hAnsi="Times New Roman" w:cs="Times New Roman"/>
                <w:bCs/>
                <w:sz w:val="24"/>
                <w:szCs w:val="24"/>
              </w:rPr>
              <w:t>ОК 09</w:t>
            </w:r>
            <w:r w:rsidRPr="00492078">
              <w:rPr>
                <w:rFonts w:ascii="Times New Roman" w:hAnsi="Times New Roman" w:cs="Times New Roman"/>
                <w:i/>
                <w:iCs/>
                <w:sz w:val="24"/>
                <w:szCs w:val="24"/>
                <w:highlight w:val="red"/>
              </w:rPr>
              <w:t xml:space="preserve"> </w:t>
            </w:r>
          </w:p>
        </w:tc>
        <w:tc>
          <w:tcPr>
            <w:tcW w:w="9034" w:type="dxa"/>
          </w:tcPr>
          <w:p w14:paraId="37C6C830" w14:textId="77777777" w:rsidR="00492078" w:rsidRPr="00492078" w:rsidRDefault="00492078" w:rsidP="00B965BD">
            <w:pPr>
              <w:rPr>
                <w:rFonts w:ascii="Times New Roman" w:hAnsi="Times New Roman" w:cs="Times New Roman"/>
                <w:sz w:val="24"/>
                <w:szCs w:val="24"/>
              </w:rPr>
            </w:pPr>
            <w:r w:rsidRPr="00492078">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bl>
    <w:p w14:paraId="2EE7C609" w14:textId="77777777" w:rsidR="00492078" w:rsidRPr="00492078" w:rsidRDefault="00492078" w:rsidP="00492078">
      <w:pPr>
        <w:ind w:firstLine="709"/>
        <w:jc w:val="both"/>
        <w:rPr>
          <w:rFonts w:ascii="Times New Roman" w:hAnsi="Times New Roman" w:cs="Times New Roman"/>
          <w:sz w:val="24"/>
          <w:szCs w:val="24"/>
        </w:rPr>
      </w:pPr>
    </w:p>
    <w:p w14:paraId="0CA51EB7" w14:textId="77777777" w:rsidR="00492078" w:rsidRPr="00492078" w:rsidRDefault="00492078" w:rsidP="00492078">
      <w:pPr>
        <w:ind w:firstLine="709"/>
        <w:rPr>
          <w:rFonts w:ascii="Times New Roman" w:hAnsi="Times New Roman" w:cs="Times New Roman"/>
          <w:bCs/>
          <w:iCs/>
          <w:sz w:val="24"/>
          <w:szCs w:val="24"/>
        </w:rPr>
      </w:pPr>
      <w:r w:rsidRPr="00492078">
        <w:rPr>
          <w:rFonts w:ascii="Times New Roman" w:hAnsi="Times New Roman" w:cs="Times New Roman"/>
          <w:bCs/>
          <w:iCs/>
          <w:sz w:val="24"/>
          <w:szCs w:val="24"/>
        </w:rPr>
        <w:t xml:space="preserve">1.1.2. Перечень профессиональных компетенций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059"/>
      </w:tblGrid>
      <w:tr w:rsidR="00492078" w:rsidRPr="00492078" w14:paraId="47CEBAA9" w14:textId="77777777" w:rsidTr="00B965BD">
        <w:tc>
          <w:tcPr>
            <w:tcW w:w="1147" w:type="dxa"/>
          </w:tcPr>
          <w:p w14:paraId="359804FC" w14:textId="77777777" w:rsidR="00492078" w:rsidRPr="00492078" w:rsidRDefault="00492078" w:rsidP="00B965BD">
            <w:pPr>
              <w:rPr>
                <w:rFonts w:ascii="Times New Roman" w:hAnsi="Times New Roman" w:cs="Times New Roman"/>
                <w:i/>
                <w:sz w:val="24"/>
                <w:szCs w:val="24"/>
              </w:rPr>
            </w:pPr>
            <w:r w:rsidRPr="00492078">
              <w:rPr>
                <w:rFonts w:ascii="Times New Roman" w:hAnsi="Times New Roman" w:cs="Times New Roman"/>
                <w:i/>
                <w:sz w:val="24"/>
                <w:szCs w:val="24"/>
              </w:rPr>
              <w:t>Код</w:t>
            </w:r>
          </w:p>
        </w:tc>
        <w:tc>
          <w:tcPr>
            <w:tcW w:w="9059" w:type="dxa"/>
          </w:tcPr>
          <w:p w14:paraId="2403FB5C" w14:textId="77777777" w:rsidR="00492078" w:rsidRPr="00492078" w:rsidRDefault="00492078" w:rsidP="00B965BD">
            <w:pPr>
              <w:widowControl w:val="0"/>
              <w:ind w:left="57" w:right="57"/>
              <w:jc w:val="center"/>
              <w:rPr>
                <w:rFonts w:ascii="Times New Roman" w:hAnsi="Times New Roman" w:cs="Times New Roman"/>
                <w:sz w:val="24"/>
                <w:szCs w:val="24"/>
              </w:rPr>
            </w:pPr>
            <w:r w:rsidRPr="00492078">
              <w:rPr>
                <w:rFonts w:ascii="Times New Roman" w:hAnsi="Times New Roman" w:cs="Times New Roman"/>
                <w:iCs/>
                <w:sz w:val="24"/>
                <w:szCs w:val="24"/>
              </w:rPr>
              <w:t xml:space="preserve">Наименование видов деятельности и профессиональных компетенций, </w:t>
            </w:r>
            <w:r w:rsidRPr="00492078">
              <w:rPr>
                <w:rFonts w:ascii="Times New Roman" w:hAnsi="Times New Roman" w:cs="Times New Roman"/>
                <w:sz w:val="24"/>
                <w:szCs w:val="24"/>
              </w:rPr>
              <w:t>сформированных по запросу работодателя(ей)</w:t>
            </w:r>
          </w:p>
        </w:tc>
      </w:tr>
      <w:tr w:rsidR="00492078" w:rsidRPr="00492078" w14:paraId="33CDFF0A" w14:textId="77777777" w:rsidTr="00B965BD">
        <w:tc>
          <w:tcPr>
            <w:tcW w:w="1147" w:type="dxa"/>
          </w:tcPr>
          <w:p w14:paraId="60DBAEBF" w14:textId="77777777" w:rsidR="00492078" w:rsidRPr="00492078" w:rsidRDefault="00492078" w:rsidP="00B965BD">
            <w:pPr>
              <w:rPr>
                <w:rFonts w:ascii="Times New Roman" w:hAnsi="Times New Roman" w:cs="Times New Roman"/>
                <w:bCs/>
                <w:sz w:val="24"/>
                <w:szCs w:val="24"/>
              </w:rPr>
            </w:pPr>
            <w:r w:rsidRPr="00492078">
              <w:rPr>
                <w:rFonts w:ascii="Times New Roman" w:hAnsi="Times New Roman" w:cs="Times New Roman"/>
                <w:bCs/>
                <w:sz w:val="24"/>
                <w:szCs w:val="24"/>
              </w:rPr>
              <w:t>ВД 5</w:t>
            </w:r>
          </w:p>
        </w:tc>
        <w:tc>
          <w:tcPr>
            <w:tcW w:w="9059" w:type="dxa"/>
          </w:tcPr>
          <w:p w14:paraId="66CBCEEB" w14:textId="77777777" w:rsidR="00492078" w:rsidRPr="00492078" w:rsidRDefault="00492078" w:rsidP="00B965BD">
            <w:pPr>
              <w:rPr>
                <w:rFonts w:ascii="Times New Roman" w:hAnsi="Times New Roman" w:cs="Times New Roman"/>
                <w:bCs/>
                <w:sz w:val="24"/>
                <w:szCs w:val="24"/>
              </w:rPr>
            </w:pPr>
            <w:r w:rsidRPr="00492078">
              <w:rPr>
                <w:rFonts w:ascii="Times New Roman" w:hAnsi="Times New Roman" w:cs="Times New Roman"/>
                <w:bCs/>
                <w:sz w:val="24"/>
                <w:szCs w:val="24"/>
              </w:rPr>
              <w:t>Использование информационных систем в сфере жилищно-коммунального хозяйства</w:t>
            </w:r>
          </w:p>
        </w:tc>
      </w:tr>
      <w:tr w:rsidR="00492078" w:rsidRPr="00492078" w14:paraId="68229022" w14:textId="77777777" w:rsidTr="00B965BD">
        <w:tc>
          <w:tcPr>
            <w:tcW w:w="1147" w:type="dxa"/>
          </w:tcPr>
          <w:p w14:paraId="00BDEB2B" w14:textId="77777777" w:rsidR="00492078" w:rsidRPr="00492078" w:rsidRDefault="00492078" w:rsidP="00B965BD">
            <w:pPr>
              <w:rPr>
                <w:rFonts w:ascii="Times New Roman" w:hAnsi="Times New Roman" w:cs="Times New Roman"/>
                <w:bCs/>
                <w:sz w:val="24"/>
                <w:szCs w:val="24"/>
              </w:rPr>
            </w:pPr>
            <w:r w:rsidRPr="00492078">
              <w:rPr>
                <w:rFonts w:ascii="Times New Roman" w:hAnsi="Times New Roman" w:cs="Times New Roman"/>
                <w:bCs/>
                <w:sz w:val="24"/>
                <w:szCs w:val="24"/>
              </w:rPr>
              <w:t>ПК 5.1</w:t>
            </w:r>
            <w:r w:rsidRPr="00492078">
              <w:rPr>
                <w:rFonts w:ascii="Times New Roman" w:hAnsi="Times New Roman" w:cs="Times New Roman"/>
                <w:bCs/>
                <w:sz w:val="24"/>
                <w:szCs w:val="24"/>
                <w:highlight w:val="yellow"/>
              </w:rPr>
              <w:t xml:space="preserve"> </w:t>
            </w:r>
          </w:p>
        </w:tc>
        <w:tc>
          <w:tcPr>
            <w:tcW w:w="9059" w:type="dxa"/>
          </w:tcPr>
          <w:p w14:paraId="10F37D82" w14:textId="77777777" w:rsidR="00492078" w:rsidRPr="00492078" w:rsidRDefault="00492078" w:rsidP="00B965BD">
            <w:pPr>
              <w:keepNext/>
              <w:jc w:val="both"/>
              <w:outlineLvl w:val="1"/>
              <w:rPr>
                <w:rFonts w:ascii="Times New Roman" w:hAnsi="Times New Roman" w:cs="Times New Roman"/>
                <w:bCs/>
                <w:sz w:val="24"/>
                <w:szCs w:val="24"/>
              </w:rPr>
            </w:pPr>
            <w:r w:rsidRPr="00492078">
              <w:rPr>
                <w:rFonts w:ascii="Times New Roman" w:hAnsi="Times New Roman" w:cs="Times New Roman"/>
                <w:bCs/>
                <w:sz w:val="24"/>
                <w:szCs w:val="24"/>
              </w:rPr>
              <w:t>Выполнение операций в информационных системах ЖКХ</w:t>
            </w:r>
          </w:p>
        </w:tc>
      </w:tr>
    </w:tbl>
    <w:p w14:paraId="11005EA1" w14:textId="77777777" w:rsidR="00492078" w:rsidRPr="00492078" w:rsidRDefault="00492078" w:rsidP="00492078">
      <w:pPr>
        <w:pStyle w:val="ae"/>
        <w:spacing w:after="0"/>
        <w:ind w:left="0"/>
        <w:rPr>
          <w:rFonts w:ascii="Times New Roman" w:hAnsi="Times New Roman" w:cs="Times New Roman"/>
        </w:rPr>
      </w:pPr>
    </w:p>
    <w:p w14:paraId="563B026E" w14:textId="77777777" w:rsidR="00492078" w:rsidRPr="00492078" w:rsidRDefault="00492078" w:rsidP="00492078">
      <w:pPr>
        <w:pStyle w:val="ae"/>
        <w:spacing w:after="200" w:line="276" w:lineRule="auto"/>
        <w:ind w:left="0" w:firstLine="709"/>
        <w:rPr>
          <w:rFonts w:ascii="Times New Roman" w:hAnsi="Times New Roman" w:cs="Times New Roman"/>
          <w:bCs/>
        </w:rPr>
      </w:pPr>
      <w:r w:rsidRPr="00492078">
        <w:rPr>
          <w:rFonts w:ascii="Times New Roman" w:hAnsi="Times New Roman" w:cs="Times New Roman"/>
          <w:bCs/>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615"/>
        <w:gridCol w:w="5569"/>
      </w:tblGrid>
      <w:tr w:rsidR="00492078" w:rsidRPr="00492078" w14:paraId="106BD30D" w14:textId="77777777" w:rsidTr="00B965BD">
        <w:tc>
          <w:tcPr>
            <w:tcW w:w="1670" w:type="dxa"/>
          </w:tcPr>
          <w:p w14:paraId="30D91BCA" w14:textId="77777777" w:rsidR="00492078" w:rsidRPr="00492078" w:rsidRDefault="00492078"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Владеть навыками</w:t>
            </w:r>
          </w:p>
        </w:tc>
        <w:tc>
          <w:tcPr>
            <w:tcW w:w="2615" w:type="dxa"/>
          </w:tcPr>
          <w:p w14:paraId="140BE875" w14:textId="77777777" w:rsidR="00492078" w:rsidRPr="00492078" w:rsidRDefault="00492078" w:rsidP="00B965BD">
            <w:pPr>
              <w:spacing w:after="0" w:line="240" w:lineRule="auto"/>
              <w:rPr>
                <w:rFonts w:ascii="Times New Roman" w:hAnsi="Times New Roman" w:cs="Times New Roman"/>
                <w:bCs/>
                <w:i/>
                <w:sz w:val="24"/>
                <w:szCs w:val="24"/>
                <w:highlight w:val="green"/>
                <w:lang w:eastAsia="en-US"/>
              </w:rPr>
            </w:pPr>
            <w:r w:rsidRPr="00492078">
              <w:rPr>
                <w:rFonts w:ascii="Times New Roman" w:hAnsi="Times New Roman" w:cs="Times New Roman"/>
                <w:sz w:val="24"/>
                <w:szCs w:val="24"/>
              </w:rPr>
              <w:t>Н 5.1.01</w:t>
            </w:r>
          </w:p>
        </w:tc>
        <w:tc>
          <w:tcPr>
            <w:tcW w:w="5569" w:type="dxa"/>
          </w:tcPr>
          <w:p w14:paraId="27E17C57" w14:textId="77777777" w:rsidR="00492078" w:rsidRPr="00492078" w:rsidRDefault="00492078" w:rsidP="00B965BD">
            <w:pPr>
              <w:spacing w:after="0" w:line="240" w:lineRule="auto"/>
              <w:ind w:firstLine="13"/>
              <w:rPr>
                <w:rFonts w:ascii="Times New Roman" w:hAnsi="Times New Roman" w:cs="Times New Roman"/>
                <w:bCs/>
                <w:i/>
                <w:sz w:val="24"/>
                <w:szCs w:val="24"/>
                <w:highlight w:val="green"/>
                <w:lang w:eastAsia="en-US"/>
              </w:rPr>
            </w:pPr>
            <w:r w:rsidRPr="00492078">
              <w:rPr>
                <w:rFonts w:ascii="Times New Roman" w:hAnsi="Times New Roman" w:cs="Times New Roman"/>
                <w:sz w:val="24"/>
                <w:szCs w:val="24"/>
              </w:rPr>
              <w:t>Выполнение операций в информационных системах ЖКХ</w:t>
            </w:r>
          </w:p>
        </w:tc>
      </w:tr>
      <w:tr w:rsidR="00492078" w:rsidRPr="00492078" w14:paraId="7CEACFEA" w14:textId="77777777" w:rsidTr="00B965BD">
        <w:tc>
          <w:tcPr>
            <w:tcW w:w="1670" w:type="dxa"/>
            <w:vMerge w:val="restart"/>
          </w:tcPr>
          <w:p w14:paraId="138C4B1A" w14:textId="77777777" w:rsidR="00492078" w:rsidRPr="00492078" w:rsidRDefault="00492078"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Уметь</w:t>
            </w:r>
          </w:p>
        </w:tc>
        <w:tc>
          <w:tcPr>
            <w:tcW w:w="2615" w:type="dxa"/>
          </w:tcPr>
          <w:p w14:paraId="0829F2D3" w14:textId="77777777" w:rsidR="00492078" w:rsidRPr="00492078" w:rsidRDefault="00492078"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lang w:eastAsia="en-US"/>
              </w:rPr>
              <w:t xml:space="preserve">У </w:t>
            </w:r>
            <w:r w:rsidRPr="00492078">
              <w:rPr>
                <w:rFonts w:ascii="Times New Roman" w:hAnsi="Times New Roman" w:cs="Times New Roman"/>
                <w:sz w:val="24"/>
                <w:szCs w:val="24"/>
                <w:lang w:val="en-US" w:eastAsia="en-US"/>
              </w:rPr>
              <w:t>5</w:t>
            </w:r>
            <w:r w:rsidRPr="00492078">
              <w:rPr>
                <w:rFonts w:ascii="Times New Roman" w:hAnsi="Times New Roman" w:cs="Times New Roman"/>
                <w:sz w:val="24"/>
                <w:szCs w:val="24"/>
                <w:lang w:eastAsia="en-US"/>
              </w:rPr>
              <w:t>.1.0</w:t>
            </w:r>
            <w:r w:rsidRPr="00492078">
              <w:rPr>
                <w:rFonts w:ascii="Times New Roman" w:hAnsi="Times New Roman" w:cs="Times New Roman"/>
                <w:sz w:val="24"/>
                <w:szCs w:val="24"/>
                <w:lang w:val="en-US" w:eastAsia="en-US"/>
              </w:rPr>
              <w:t>1</w:t>
            </w:r>
          </w:p>
        </w:tc>
        <w:tc>
          <w:tcPr>
            <w:tcW w:w="5569" w:type="dxa"/>
          </w:tcPr>
          <w:p w14:paraId="4C553BFA" w14:textId="77777777" w:rsidR="00492078" w:rsidRPr="00492078" w:rsidRDefault="00492078" w:rsidP="00B965BD">
            <w:pPr>
              <w:spacing w:after="0" w:line="240" w:lineRule="auto"/>
              <w:ind w:firstLine="13"/>
              <w:rPr>
                <w:rFonts w:ascii="Times New Roman" w:hAnsi="Times New Roman" w:cs="Times New Roman"/>
                <w:bCs/>
                <w:sz w:val="24"/>
                <w:szCs w:val="24"/>
                <w:highlight w:val="green"/>
                <w:lang w:eastAsia="en-US"/>
              </w:rPr>
            </w:pPr>
            <w:r w:rsidRPr="00492078">
              <w:rPr>
                <w:rFonts w:ascii="Times New Roman" w:hAnsi="Times New Roman" w:cs="Times New Roman"/>
                <w:sz w:val="24"/>
                <w:szCs w:val="24"/>
                <w:lang w:eastAsia="en-US"/>
              </w:rPr>
              <w:t>Использовать современные технологии учета и хранения документации</w:t>
            </w:r>
          </w:p>
        </w:tc>
      </w:tr>
      <w:tr w:rsidR="00492078" w:rsidRPr="00492078" w14:paraId="3D54BFC9" w14:textId="77777777" w:rsidTr="00B965BD">
        <w:tc>
          <w:tcPr>
            <w:tcW w:w="1670" w:type="dxa"/>
            <w:vMerge/>
          </w:tcPr>
          <w:p w14:paraId="57374C00" w14:textId="77777777" w:rsidR="00492078" w:rsidRPr="00492078" w:rsidRDefault="00492078" w:rsidP="00B965BD">
            <w:pPr>
              <w:spacing w:after="0" w:line="240" w:lineRule="auto"/>
              <w:rPr>
                <w:rFonts w:ascii="Times New Roman" w:hAnsi="Times New Roman" w:cs="Times New Roman"/>
                <w:bCs/>
                <w:sz w:val="24"/>
                <w:szCs w:val="24"/>
                <w:lang w:eastAsia="en-US"/>
              </w:rPr>
            </w:pPr>
          </w:p>
        </w:tc>
        <w:tc>
          <w:tcPr>
            <w:tcW w:w="2615" w:type="dxa"/>
          </w:tcPr>
          <w:p w14:paraId="7F6B8FE9" w14:textId="77777777" w:rsidR="00492078" w:rsidRPr="00492078" w:rsidRDefault="00492078"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lang w:eastAsia="en-US"/>
              </w:rPr>
              <w:t xml:space="preserve">У </w:t>
            </w:r>
            <w:r w:rsidRPr="00492078">
              <w:rPr>
                <w:rFonts w:ascii="Times New Roman" w:hAnsi="Times New Roman" w:cs="Times New Roman"/>
                <w:sz w:val="24"/>
                <w:szCs w:val="24"/>
                <w:lang w:val="en-US" w:eastAsia="en-US"/>
              </w:rPr>
              <w:t>5</w:t>
            </w:r>
            <w:r w:rsidRPr="00492078">
              <w:rPr>
                <w:rFonts w:ascii="Times New Roman" w:hAnsi="Times New Roman" w:cs="Times New Roman"/>
                <w:sz w:val="24"/>
                <w:szCs w:val="24"/>
                <w:lang w:eastAsia="en-US"/>
              </w:rPr>
              <w:t>.1.</w:t>
            </w:r>
            <w:r w:rsidRPr="00492078">
              <w:rPr>
                <w:rFonts w:ascii="Times New Roman" w:hAnsi="Times New Roman" w:cs="Times New Roman"/>
                <w:sz w:val="24"/>
                <w:szCs w:val="24"/>
                <w:lang w:val="en-US" w:eastAsia="en-US"/>
              </w:rPr>
              <w:t>02</w:t>
            </w:r>
          </w:p>
        </w:tc>
        <w:tc>
          <w:tcPr>
            <w:tcW w:w="5569" w:type="dxa"/>
          </w:tcPr>
          <w:p w14:paraId="5C7CDDC5" w14:textId="77777777" w:rsidR="00492078" w:rsidRPr="00492078" w:rsidRDefault="00492078" w:rsidP="00B965BD">
            <w:pPr>
              <w:spacing w:after="0" w:line="240" w:lineRule="auto"/>
              <w:ind w:firstLine="13"/>
              <w:rPr>
                <w:rFonts w:ascii="Times New Roman" w:hAnsi="Times New Roman" w:cs="Times New Roman"/>
                <w:bCs/>
                <w:sz w:val="24"/>
                <w:szCs w:val="24"/>
                <w:highlight w:val="green"/>
                <w:lang w:eastAsia="en-US"/>
              </w:rPr>
            </w:pPr>
            <w:r w:rsidRPr="00492078">
              <w:rPr>
                <w:rFonts w:ascii="Times New Roman" w:hAnsi="Times New Roman" w:cs="Times New Roman"/>
                <w:sz w:val="24"/>
                <w:szCs w:val="24"/>
                <w:lang w:eastAsia="en-US"/>
              </w:rPr>
              <w:t xml:space="preserve">Работать в системе электронного </w:t>
            </w:r>
            <w:r w:rsidRPr="00492078">
              <w:rPr>
                <w:rFonts w:ascii="Times New Roman" w:hAnsi="Times New Roman" w:cs="Times New Roman"/>
                <w:sz w:val="24"/>
                <w:szCs w:val="24"/>
                <w:lang w:eastAsia="en-US"/>
              </w:rPr>
              <w:lastRenderedPageBreak/>
              <w:t>документооборота организации</w:t>
            </w:r>
          </w:p>
        </w:tc>
      </w:tr>
      <w:tr w:rsidR="00492078" w:rsidRPr="00492078" w14:paraId="573CFE9A" w14:textId="77777777" w:rsidTr="00B965BD">
        <w:tc>
          <w:tcPr>
            <w:tcW w:w="1670" w:type="dxa"/>
            <w:vMerge/>
          </w:tcPr>
          <w:p w14:paraId="774E471A" w14:textId="77777777" w:rsidR="00492078" w:rsidRPr="00492078" w:rsidRDefault="00492078" w:rsidP="00B965BD">
            <w:pPr>
              <w:spacing w:after="0" w:line="240" w:lineRule="auto"/>
              <w:rPr>
                <w:rFonts w:ascii="Times New Roman" w:hAnsi="Times New Roman" w:cs="Times New Roman"/>
                <w:bCs/>
                <w:sz w:val="24"/>
                <w:szCs w:val="24"/>
                <w:lang w:eastAsia="en-US"/>
              </w:rPr>
            </w:pPr>
          </w:p>
        </w:tc>
        <w:tc>
          <w:tcPr>
            <w:tcW w:w="2615" w:type="dxa"/>
          </w:tcPr>
          <w:p w14:paraId="110A9C6C" w14:textId="77777777" w:rsidR="00492078" w:rsidRPr="00492078" w:rsidRDefault="00492078"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lang w:eastAsia="en-US"/>
              </w:rPr>
              <w:t xml:space="preserve">У </w:t>
            </w:r>
            <w:r w:rsidRPr="00492078">
              <w:rPr>
                <w:rFonts w:ascii="Times New Roman" w:hAnsi="Times New Roman" w:cs="Times New Roman"/>
                <w:sz w:val="24"/>
                <w:szCs w:val="24"/>
                <w:lang w:val="en-US" w:eastAsia="en-US"/>
              </w:rPr>
              <w:t>5</w:t>
            </w:r>
            <w:r w:rsidRPr="00492078">
              <w:rPr>
                <w:rFonts w:ascii="Times New Roman" w:hAnsi="Times New Roman" w:cs="Times New Roman"/>
                <w:sz w:val="24"/>
                <w:szCs w:val="24"/>
                <w:lang w:eastAsia="en-US"/>
              </w:rPr>
              <w:t>.</w:t>
            </w:r>
            <w:r w:rsidRPr="00492078">
              <w:rPr>
                <w:rFonts w:ascii="Times New Roman" w:hAnsi="Times New Roman" w:cs="Times New Roman"/>
                <w:sz w:val="24"/>
                <w:szCs w:val="24"/>
                <w:lang w:val="en-US" w:eastAsia="en-US"/>
              </w:rPr>
              <w:t>1</w:t>
            </w:r>
            <w:r w:rsidRPr="00492078">
              <w:rPr>
                <w:rFonts w:ascii="Times New Roman" w:hAnsi="Times New Roman" w:cs="Times New Roman"/>
                <w:sz w:val="24"/>
                <w:szCs w:val="24"/>
                <w:lang w:eastAsia="en-US"/>
              </w:rPr>
              <w:t>.03</w:t>
            </w:r>
          </w:p>
        </w:tc>
        <w:tc>
          <w:tcPr>
            <w:tcW w:w="5569" w:type="dxa"/>
          </w:tcPr>
          <w:p w14:paraId="5F1F84F8" w14:textId="77777777" w:rsidR="00492078" w:rsidRPr="00492078" w:rsidRDefault="00492078" w:rsidP="00B965BD">
            <w:pPr>
              <w:spacing w:after="0" w:line="240" w:lineRule="auto"/>
              <w:ind w:firstLine="13"/>
              <w:rPr>
                <w:rFonts w:ascii="Times New Roman" w:hAnsi="Times New Roman" w:cs="Times New Roman"/>
                <w:sz w:val="24"/>
                <w:szCs w:val="24"/>
                <w:highlight w:val="yellow"/>
              </w:rPr>
            </w:pPr>
            <w:r w:rsidRPr="00492078">
              <w:rPr>
                <w:rFonts w:ascii="Times New Roman" w:hAnsi="Times New Roman" w:cs="Times New Roman"/>
                <w:sz w:val="24"/>
                <w:szCs w:val="24"/>
                <w:lang w:eastAsia="en-US"/>
              </w:rPr>
              <w:t>Вносить информацию в программы и базы данных организации</w:t>
            </w:r>
          </w:p>
        </w:tc>
      </w:tr>
      <w:tr w:rsidR="00492078" w:rsidRPr="00492078" w14:paraId="0C26C1AA" w14:textId="77777777" w:rsidTr="00B965BD">
        <w:tc>
          <w:tcPr>
            <w:tcW w:w="1670" w:type="dxa"/>
            <w:vMerge/>
          </w:tcPr>
          <w:p w14:paraId="5A0031FC" w14:textId="77777777" w:rsidR="00492078" w:rsidRPr="00492078" w:rsidRDefault="00492078" w:rsidP="00B965BD">
            <w:pPr>
              <w:spacing w:after="0" w:line="240" w:lineRule="auto"/>
              <w:rPr>
                <w:rFonts w:ascii="Times New Roman" w:hAnsi="Times New Roman" w:cs="Times New Roman"/>
                <w:bCs/>
                <w:sz w:val="24"/>
                <w:szCs w:val="24"/>
                <w:lang w:eastAsia="en-US"/>
              </w:rPr>
            </w:pPr>
          </w:p>
        </w:tc>
        <w:tc>
          <w:tcPr>
            <w:tcW w:w="2615" w:type="dxa"/>
          </w:tcPr>
          <w:p w14:paraId="548A7ACB" w14:textId="77777777" w:rsidR="00492078" w:rsidRPr="00492078" w:rsidRDefault="00492078"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lang w:eastAsia="en-US"/>
              </w:rPr>
              <w:t xml:space="preserve">У </w:t>
            </w:r>
            <w:r w:rsidRPr="00492078">
              <w:rPr>
                <w:rFonts w:ascii="Times New Roman" w:hAnsi="Times New Roman" w:cs="Times New Roman"/>
                <w:sz w:val="24"/>
                <w:szCs w:val="24"/>
                <w:lang w:val="en-US" w:eastAsia="en-US"/>
              </w:rPr>
              <w:t>5</w:t>
            </w:r>
            <w:r w:rsidRPr="00492078">
              <w:rPr>
                <w:rFonts w:ascii="Times New Roman" w:hAnsi="Times New Roman" w:cs="Times New Roman"/>
                <w:sz w:val="24"/>
                <w:szCs w:val="24"/>
                <w:lang w:eastAsia="en-US"/>
              </w:rPr>
              <w:t>.</w:t>
            </w:r>
            <w:r w:rsidRPr="00492078">
              <w:rPr>
                <w:rFonts w:ascii="Times New Roman" w:hAnsi="Times New Roman" w:cs="Times New Roman"/>
                <w:sz w:val="24"/>
                <w:szCs w:val="24"/>
                <w:lang w:val="en-US" w:eastAsia="en-US"/>
              </w:rPr>
              <w:t>1</w:t>
            </w:r>
            <w:r w:rsidRPr="00492078">
              <w:rPr>
                <w:rFonts w:ascii="Times New Roman" w:hAnsi="Times New Roman" w:cs="Times New Roman"/>
                <w:sz w:val="24"/>
                <w:szCs w:val="24"/>
                <w:lang w:eastAsia="en-US"/>
              </w:rPr>
              <w:t>.</w:t>
            </w:r>
            <w:r w:rsidRPr="00492078">
              <w:rPr>
                <w:rFonts w:ascii="Times New Roman" w:hAnsi="Times New Roman" w:cs="Times New Roman"/>
                <w:sz w:val="24"/>
                <w:szCs w:val="24"/>
                <w:lang w:val="en-US" w:eastAsia="en-US"/>
              </w:rPr>
              <w:t>04</w:t>
            </w:r>
          </w:p>
        </w:tc>
        <w:tc>
          <w:tcPr>
            <w:tcW w:w="5569" w:type="dxa"/>
          </w:tcPr>
          <w:p w14:paraId="5F95AD50" w14:textId="77777777" w:rsidR="00492078" w:rsidRPr="00492078" w:rsidRDefault="00492078" w:rsidP="00B965BD">
            <w:pPr>
              <w:spacing w:after="0" w:line="240" w:lineRule="auto"/>
              <w:ind w:firstLine="13"/>
              <w:rPr>
                <w:rFonts w:ascii="Times New Roman" w:hAnsi="Times New Roman" w:cs="Times New Roman"/>
                <w:sz w:val="24"/>
                <w:szCs w:val="24"/>
                <w:highlight w:val="yellow"/>
              </w:rPr>
            </w:pPr>
            <w:r w:rsidRPr="00492078">
              <w:rPr>
                <w:rFonts w:ascii="Times New Roman" w:hAnsi="Times New Roman" w:cs="Times New Roman"/>
                <w:sz w:val="24"/>
                <w:szCs w:val="24"/>
                <w:lang w:eastAsia="en-US"/>
              </w:rPr>
              <w:t>Применять программное обеспечение и современные информационные технологии, используемые организацией</w:t>
            </w:r>
          </w:p>
        </w:tc>
      </w:tr>
      <w:tr w:rsidR="00492078" w:rsidRPr="00492078" w14:paraId="57F73DBD" w14:textId="77777777" w:rsidTr="00B965BD">
        <w:tc>
          <w:tcPr>
            <w:tcW w:w="1670" w:type="dxa"/>
            <w:vMerge/>
          </w:tcPr>
          <w:p w14:paraId="45E043F1" w14:textId="77777777" w:rsidR="00492078" w:rsidRPr="00492078" w:rsidRDefault="00492078" w:rsidP="00B965BD">
            <w:pPr>
              <w:spacing w:after="0" w:line="240" w:lineRule="auto"/>
              <w:rPr>
                <w:rFonts w:ascii="Times New Roman" w:hAnsi="Times New Roman" w:cs="Times New Roman"/>
                <w:bCs/>
                <w:sz w:val="24"/>
                <w:szCs w:val="24"/>
                <w:lang w:eastAsia="en-US"/>
              </w:rPr>
            </w:pPr>
          </w:p>
        </w:tc>
        <w:tc>
          <w:tcPr>
            <w:tcW w:w="2615" w:type="dxa"/>
          </w:tcPr>
          <w:p w14:paraId="479B3C55" w14:textId="77777777" w:rsidR="00492078" w:rsidRPr="00492078" w:rsidRDefault="00492078" w:rsidP="00B965BD">
            <w:pPr>
              <w:spacing w:after="0" w:line="240" w:lineRule="auto"/>
              <w:rPr>
                <w:rFonts w:ascii="Times New Roman" w:hAnsi="Times New Roman" w:cs="Times New Roman"/>
                <w:bCs/>
                <w:sz w:val="24"/>
                <w:szCs w:val="24"/>
              </w:rPr>
            </w:pPr>
            <w:r w:rsidRPr="00492078">
              <w:rPr>
                <w:rFonts w:ascii="Times New Roman" w:hAnsi="Times New Roman" w:cs="Times New Roman"/>
                <w:sz w:val="24"/>
                <w:szCs w:val="24"/>
                <w:lang w:eastAsia="en-US"/>
              </w:rPr>
              <w:t xml:space="preserve">У </w:t>
            </w:r>
            <w:r w:rsidRPr="00492078">
              <w:rPr>
                <w:rFonts w:ascii="Times New Roman" w:hAnsi="Times New Roman" w:cs="Times New Roman"/>
                <w:sz w:val="24"/>
                <w:szCs w:val="24"/>
                <w:lang w:val="en-US" w:eastAsia="en-US"/>
              </w:rPr>
              <w:t>5</w:t>
            </w:r>
            <w:r w:rsidRPr="00492078">
              <w:rPr>
                <w:rFonts w:ascii="Times New Roman" w:hAnsi="Times New Roman" w:cs="Times New Roman"/>
                <w:sz w:val="24"/>
                <w:szCs w:val="24"/>
                <w:lang w:eastAsia="en-US"/>
              </w:rPr>
              <w:t>.1.</w:t>
            </w:r>
            <w:r w:rsidRPr="00492078">
              <w:rPr>
                <w:rFonts w:ascii="Times New Roman" w:hAnsi="Times New Roman" w:cs="Times New Roman"/>
                <w:sz w:val="24"/>
                <w:szCs w:val="24"/>
                <w:lang w:val="en-US" w:eastAsia="en-US"/>
              </w:rPr>
              <w:t>05</w:t>
            </w:r>
          </w:p>
        </w:tc>
        <w:tc>
          <w:tcPr>
            <w:tcW w:w="5569" w:type="dxa"/>
          </w:tcPr>
          <w:p w14:paraId="2966632B" w14:textId="77777777" w:rsidR="00492078" w:rsidRPr="00492078" w:rsidRDefault="00492078" w:rsidP="00B965BD">
            <w:pPr>
              <w:spacing w:after="0" w:line="240" w:lineRule="auto"/>
              <w:ind w:firstLine="13"/>
              <w:rPr>
                <w:rFonts w:ascii="Times New Roman" w:hAnsi="Times New Roman" w:cs="Times New Roman"/>
                <w:sz w:val="24"/>
                <w:szCs w:val="24"/>
                <w:highlight w:val="yellow"/>
              </w:rPr>
            </w:pPr>
            <w:r w:rsidRPr="00492078">
              <w:rPr>
                <w:rFonts w:ascii="Times New Roman" w:hAnsi="Times New Roman" w:cs="Times New Roman"/>
                <w:sz w:val="24"/>
                <w:szCs w:val="24"/>
                <w:lang w:eastAsia="en-US"/>
              </w:rPr>
              <w:t>Использовать специализированные программные приложения и информационно-телекоммуникационную сеть "Интернет" для осуществления коммуникаций в организации</w:t>
            </w:r>
          </w:p>
        </w:tc>
      </w:tr>
      <w:tr w:rsidR="00492078" w:rsidRPr="00492078" w14:paraId="651A0AC9" w14:textId="77777777" w:rsidTr="00B965BD">
        <w:tc>
          <w:tcPr>
            <w:tcW w:w="1670" w:type="dxa"/>
            <w:vMerge w:val="restart"/>
          </w:tcPr>
          <w:p w14:paraId="430862B0" w14:textId="77777777" w:rsidR="00492078" w:rsidRPr="00492078" w:rsidRDefault="00492078" w:rsidP="00B965BD">
            <w:pPr>
              <w:spacing w:after="0" w:line="240" w:lineRule="auto"/>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Знать</w:t>
            </w:r>
          </w:p>
        </w:tc>
        <w:tc>
          <w:tcPr>
            <w:tcW w:w="2615" w:type="dxa"/>
          </w:tcPr>
          <w:p w14:paraId="33BECA69" w14:textId="77777777" w:rsidR="00492078" w:rsidRPr="00492078" w:rsidRDefault="00492078" w:rsidP="00B965BD">
            <w:pPr>
              <w:spacing w:after="0" w:line="240" w:lineRule="auto"/>
              <w:rPr>
                <w:rFonts w:ascii="Times New Roman" w:hAnsi="Times New Roman" w:cs="Times New Roman"/>
                <w:bCs/>
                <w:i/>
                <w:sz w:val="24"/>
                <w:szCs w:val="24"/>
                <w:highlight w:val="yellow"/>
                <w:lang w:eastAsia="en-US"/>
              </w:rPr>
            </w:pPr>
            <w:r w:rsidRPr="00492078">
              <w:rPr>
                <w:rFonts w:ascii="Times New Roman" w:hAnsi="Times New Roman" w:cs="Times New Roman"/>
                <w:sz w:val="24"/>
                <w:szCs w:val="24"/>
              </w:rPr>
              <w:t xml:space="preserve">З </w:t>
            </w:r>
            <w:r w:rsidRPr="00492078">
              <w:rPr>
                <w:rFonts w:ascii="Times New Roman" w:hAnsi="Times New Roman" w:cs="Times New Roman"/>
                <w:sz w:val="24"/>
                <w:szCs w:val="24"/>
                <w:lang w:val="en-US"/>
              </w:rPr>
              <w:t>5</w:t>
            </w:r>
            <w:r w:rsidRPr="00492078">
              <w:rPr>
                <w:rFonts w:ascii="Times New Roman" w:hAnsi="Times New Roman" w:cs="Times New Roman"/>
                <w:sz w:val="24"/>
                <w:szCs w:val="24"/>
              </w:rPr>
              <w:t>.1.0</w:t>
            </w:r>
            <w:r w:rsidRPr="00492078">
              <w:rPr>
                <w:rFonts w:ascii="Times New Roman" w:hAnsi="Times New Roman" w:cs="Times New Roman"/>
                <w:sz w:val="24"/>
                <w:szCs w:val="24"/>
                <w:lang w:val="en-US"/>
              </w:rPr>
              <w:t>1</w:t>
            </w:r>
          </w:p>
        </w:tc>
        <w:tc>
          <w:tcPr>
            <w:tcW w:w="5569" w:type="dxa"/>
          </w:tcPr>
          <w:p w14:paraId="3967FB22" w14:textId="77777777" w:rsidR="00492078" w:rsidRPr="00492078" w:rsidRDefault="00492078" w:rsidP="00B965BD">
            <w:pPr>
              <w:spacing w:after="0" w:line="240" w:lineRule="auto"/>
              <w:ind w:firstLine="13"/>
              <w:rPr>
                <w:rFonts w:ascii="Times New Roman" w:hAnsi="Times New Roman" w:cs="Times New Roman"/>
                <w:bCs/>
                <w:sz w:val="24"/>
                <w:szCs w:val="24"/>
                <w:highlight w:val="green"/>
                <w:lang w:eastAsia="en-US"/>
              </w:rPr>
            </w:pPr>
            <w:r w:rsidRPr="00492078">
              <w:rPr>
                <w:rFonts w:ascii="Times New Roman" w:hAnsi="Times New Roman" w:cs="Times New Roman"/>
                <w:sz w:val="24"/>
                <w:szCs w:val="24"/>
              </w:rPr>
              <w:t>Нормативные правовые акты, регламентирующие учет, ведение, актуализацию, хранение, процедуры приема-передачи документации по управлению многоквартирными домами</w:t>
            </w:r>
          </w:p>
        </w:tc>
      </w:tr>
      <w:tr w:rsidR="00492078" w:rsidRPr="00492078" w14:paraId="46C89372" w14:textId="77777777" w:rsidTr="00B965BD">
        <w:tc>
          <w:tcPr>
            <w:tcW w:w="1670" w:type="dxa"/>
            <w:vMerge/>
          </w:tcPr>
          <w:p w14:paraId="331CAD24" w14:textId="77777777" w:rsidR="00492078" w:rsidRPr="00492078" w:rsidRDefault="00492078" w:rsidP="00B965BD">
            <w:pPr>
              <w:spacing w:after="0" w:line="240" w:lineRule="auto"/>
              <w:rPr>
                <w:rFonts w:ascii="Times New Roman" w:hAnsi="Times New Roman" w:cs="Times New Roman"/>
                <w:bCs/>
                <w:sz w:val="24"/>
                <w:szCs w:val="24"/>
                <w:lang w:eastAsia="en-US"/>
              </w:rPr>
            </w:pPr>
          </w:p>
        </w:tc>
        <w:tc>
          <w:tcPr>
            <w:tcW w:w="2615" w:type="dxa"/>
          </w:tcPr>
          <w:p w14:paraId="6E2B1C09" w14:textId="77777777" w:rsidR="00492078" w:rsidRPr="00492078" w:rsidRDefault="00492078" w:rsidP="00B965BD">
            <w:pPr>
              <w:spacing w:after="0" w:line="240" w:lineRule="auto"/>
              <w:rPr>
                <w:rFonts w:ascii="Times New Roman" w:hAnsi="Times New Roman" w:cs="Times New Roman"/>
                <w:b/>
                <w:bCs/>
                <w:sz w:val="24"/>
                <w:szCs w:val="24"/>
                <w:highlight w:val="yellow"/>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w:t>
            </w:r>
            <w:r w:rsidRPr="00492078">
              <w:rPr>
                <w:rFonts w:ascii="Times New Roman" w:hAnsi="Times New Roman" w:cs="Times New Roman"/>
                <w:bCs/>
                <w:sz w:val="24"/>
                <w:szCs w:val="24"/>
                <w:lang w:val="en-US" w:eastAsia="en-US"/>
              </w:rPr>
              <w:t>1</w:t>
            </w:r>
            <w:r w:rsidRPr="00492078">
              <w:rPr>
                <w:rFonts w:ascii="Times New Roman" w:hAnsi="Times New Roman" w:cs="Times New Roman"/>
                <w:bCs/>
                <w:sz w:val="24"/>
                <w:szCs w:val="24"/>
                <w:lang w:eastAsia="en-US"/>
              </w:rPr>
              <w:t>.0</w:t>
            </w:r>
            <w:r w:rsidRPr="00492078">
              <w:rPr>
                <w:rFonts w:ascii="Times New Roman" w:hAnsi="Times New Roman" w:cs="Times New Roman"/>
                <w:bCs/>
                <w:sz w:val="24"/>
                <w:szCs w:val="24"/>
                <w:lang w:val="en-US" w:eastAsia="en-US"/>
              </w:rPr>
              <w:t>2</w:t>
            </w:r>
          </w:p>
        </w:tc>
        <w:tc>
          <w:tcPr>
            <w:tcW w:w="5569" w:type="dxa"/>
          </w:tcPr>
          <w:p w14:paraId="06DF7CEF" w14:textId="77777777" w:rsidR="00492078" w:rsidRPr="00492078" w:rsidRDefault="00492078" w:rsidP="00B965BD">
            <w:pPr>
              <w:spacing w:after="0" w:line="240" w:lineRule="auto"/>
              <w:ind w:firstLine="13"/>
              <w:rPr>
                <w:rFonts w:ascii="Times New Roman" w:hAnsi="Times New Roman" w:cs="Times New Roman"/>
                <w:b/>
                <w:sz w:val="24"/>
                <w:szCs w:val="24"/>
                <w:highlight w:val="yellow"/>
                <w:u w:val="single"/>
              </w:rPr>
            </w:pPr>
            <w:r w:rsidRPr="00492078">
              <w:rPr>
                <w:rFonts w:ascii="Times New Roman" w:hAnsi="Times New Roman" w:cs="Times New Roman"/>
                <w:sz w:val="24"/>
                <w:szCs w:val="24"/>
                <w:lang w:eastAsia="en-US"/>
              </w:rPr>
              <w:t>Современные формы коммуникаций с собственниками и нанимателями жилых помещений многоквартирных домов</w:t>
            </w:r>
          </w:p>
        </w:tc>
      </w:tr>
      <w:tr w:rsidR="00492078" w:rsidRPr="00492078" w14:paraId="1AA46E10" w14:textId="77777777" w:rsidTr="00B965BD">
        <w:tc>
          <w:tcPr>
            <w:tcW w:w="1670" w:type="dxa"/>
            <w:vMerge/>
          </w:tcPr>
          <w:p w14:paraId="17CD6637" w14:textId="77777777" w:rsidR="00492078" w:rsidRPr="00492078" w:rsidRDefault="00492078" w:rsidP="00B965BD">
            <w:pPr>
              <w:spacing w:after="0" w:line="240" w:lineRule="auto"/>
              <w:rPr>
                <w:rFonts w:ascii="Times New Roman" w:hAnsi="Times New Roman" w:cs="Times New Roman"/>
                <w:bCs/>
                <w:sz w:val="24"/>
                <w:szCs w:val="24"/>
                <w:lang w:eastAsia="en-US"/>
              </w:rPr>
            </w:pPr>
          </w:p>
        </w:tc>
        <w:tc>
          <w:tcPr>
            <w:tcW w:w="2615" w:type="dxa"/>
          </w:tcPr>
          <w:p w14:paraId="3DD711BD" w14:textId="77777777" w:rsidR="00492078" w:rsidRPr="00492078" w:rsidRDefault="00492078"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w:t>
            </w:r>
            <w:r w:rsidRPr="00492078">
              <w:rPr>
                <w:rFonts w:ascii="Times New Roman" w:hAnsi="Times New Roman" w:cs="Times New Roman"/>
                <w:bCs/>
                <w:sz w:val="24"/>
                <w:szCs w:val="24"/>
                <w:lang w:val="en-US" w:eastAsia="en-US"/>
              </w:rPr>
              <w:t>3</w:t>
            </w:r>
          </w:p>
        </w:tc>
        <w:tc>
          <w:tcPr>
            <w:tcW w:w="5569" w:type="dxa"/>
          </w:tcPr>
          <w:p w14:paraId="7ED05D9E" w14:textId="77777777" w:rsidR="00492078" w:rsidRPr="00492078" w:rsidRDefault="00492078" w:rsidP="00B965BD">
            <w:pPr>
              <w:spacing w:after="0" w:line="240" w:lineRule="auto"/>
              <w:ind w:firstLine="13"/>
              <w:rPr>
                <w:rFonts w:ascii="Times New Roman" w:hAnsi="Times New Roman" w:cs="Times New Roman"/>
                <w:sz w:val="24"/>
                <w:szCs w:val="24"/>
                <w:highlight w:val="yellow"/>
              </w:rPr>
            </w:pPr>
            <w:r w:rsidRPr="00492078">
              <w:rPr>
                <w:rFonts w:ascii="Times New Roman" w:hAnsi="Times New Roman" w:cs="Times New Roman"/>
                <w:sz w:val="24"/>
                <w:szCs w:val="24"/>
                <w:lang w:eastAsia="en-US"/>
              </w:rPr>
              <w:t>Технологии обработки информации с использованием вычислительной техники, современных средств коммуникации и связи</w:t>
            </w:r>
          </w:p>
        </w:tc>
      </w:tr>
      <w:tr w:rsidR="00492078" w:rsidRPr="00492078" w14:paraId="2C3D8090" w14:textId="77777777" w:rsidTr="00B965BD">
        <w:tc>
          <w:tcPr>
            <w:tcW w:w="1670" w:type="dxa"/>
            <w:vMerge/>
          </w:tcPr>
          <w:p w14:paraId="311F1270" w14:textId="77777777" w:rsidR="00492078" w:rsidRPr="00492078" w:rsidRDefault="00492078" w:rsidP="00B965BD">
            <w:pPr>
              <w:spacing w:after="0" w:line="240" w:lineRule="auto"/>
              <w:rPr>
                <w:rFonts w:ascii="Times New Roman" w:hAnsi="Times New Roman" w:cs="Times New Roman"/>
                <w:bCs/>
                <w:sz w:val="24"/>
                <w:szCs w:val="24"/>
                <w:lang w:eastAsia="en-US"/>
              </w:rPr>
            </w:pPr>
          </w:p>
        </w:tc>
        <w:tc>
          <w:tcPr>
            <w:tcW w:w="2615" w:type="dxa"/>
          </w:tcPr>
          <w:p w14:paraId="10131620" w14:textId="77777777" w:rsidR="00492078" w:rsidRPr="00492078" w:rsidRDefault="00492078" w:rsidP="00B965BD">
            <w:pPr>
              <w:spacing w:after="0" w:line="240" w:lineRule="auto"/>
              <w:rPr>
                <w:rFonts w:ascii="Times New Roman" w:hAnsi="Times New Roman" w:cs="Times New Roman"/>
                <w:bCs/>
                <w:sz w:val="24"/>
                <w:szCs w:val="24"/>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w:t>
            </w:r>
            <w:r w:rsidRPr="00492078">
              <w:rPr>
                <w:rFonts w:ascii="Times New Roman" w:hAnsi="Times New Roman" w:cs="Times New Roman"/>
                <w:bCs/>
                <w:sz w:val="24"/>
                <w:szCs w:val="24"/>
                <w:lang w:val="en-US" w:eastAsia="en-US"/>
              </w:rPr>
              <w:t>4</w:t>
            </w:r>
          </w:p>
        </w:tc>
        <w:tc>
          <w:tcPr>
            <w:tcW w:w="5569" w:type="dxa"/>
          </w:tcPr>
          <w:p w14:paraId="47448F62" w14:textId="77777777" w:rsidR="00492078" w:rsidRPr="00492078" w:rsidRDefault="00492078" w:rsidP="00B965BD">
            <w:pPr>
              <w:spacing w:after="0" w:line="240" w:lineRule="auto"/>
              <w:ind w:firstLine="13"/>
              <w:rPr>
                <w:rFonts w:ascii="Times New Roman" w:hAnsi="Times New Roman" w:cs="Times New Roman"/>
                <w:sz w:val="24"/>
                <w:szCs w:val="24"/>
                <w:highlight w:val="yellow"/>
              </w:rPr>
            </w:pPr>
            <w:r w:rsidRPr="00492078">
              <w:rPr>
                <w:rFonts w:ascii="Times New Roman" w:hAnsi="Times New Roman" w:cs="Times New Roman"/>
                <w:sz w:val="24"/>
                <w:szCs w:val="24"/>
                <w:lang w:eastAsia="en-US"/>
              </w:rPr>
              <w:t>Специализированные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w:t>
            </w:r>
          </w:p>
        </w:tc>
      </w:tr>
    </w:tbl>
    <w:p w14:paraId="4E79E59C" w14:textId="77777777" w:rsidR="00492078" w:rsidRPr="00492078" w:rsidRDefault="00492078" w:rsidP="00492078">
      <w:pPr>
        <w:jc w:val="both"/>
        <w:rPr>
          <w:rFonts w:ascii="Times New Roman" w:hAnsi="Times New Roman" w:cs="Times New Roman"/>
          <w:sz w:val="24"/>
          <w:szCs w:val="24"/>
        </w:rPr>
      </w:pPr>
    </w:p>
    <w:p w14:paraId="356A6E95" w14:textId="77777777" w:rsidR="00492078" w:rsidRPr="00492078" w:rsidRDefault="00492078">
      <w:pPr>
        <w:pStyle w:val="ae"/>
        <w:numPr>
          <w:ilvl w:val="0"/>
          <w:numId w:val="98"/>
        </w:numPr>
        <w:spacing w:before="0" w:after="0"/>
        <w:ind w:left="0" w:firstLine="709"/>
        <w:contextualSpacing/>
        <w:jc w:val="both"/>
        <w:rPr>
          <w:rFonts w:ascii="Times New Roman" w:hAnsi="Times New Roman" w:cs="Times New Roman"/>
          <w:b/>
        </w:rPr>
      </w:pPr>
      <w:r w:rsidRPr="00492078">
        <w:rPr>
          <w:rFonts w:ascii="Times New Roman" w:hAnsi="Times New Roman" w:cs="Times New Roman"/>
          <w:b/>
        </w:rPr>
        <w:t>Количество часов, отводимое на освоение профессионального модуля</w:t>
      </w:r>
    </w:p>
    <w:p w14:paraId="4F212CF5" w14:textId="77777777" w:rsidR="00492078" w:rsidRPr="00492078" w:rsidRDefault="00492078" w:rsidP="00492078">
      <w:pPr>
        <w:pStyle w:val="ae"/>
        <w:spacing w:after="0"/>
        <w:ind w:left="0"/>
        <w:rPr>
          <w:rFonts w:ascii="Times New Roman" w:hAnsi="Times New Roman" w:cs="Times New Roman"/>
        </w:rPr>
      </w:pPr>
    </w:p>
    <w:p w14:paraId="46C6A33F" w14:textId="77777777" w:rsidR="00492078" w:rsidRPr="00492078" w:rsidRDefault="00492078" w:rsidP="00492078">
      <w:pPr>
        <w:spacing w:after="0"/>
        <w:rPr>
          <w:rFonts w:ascii="Times New Roman" w:hAnsi="Times New Roman" w:cs="Times New Roman"/>
          <w:b/>
          <w:bCs/>
          <w:sz w:val="24"/>
          <w:szCs w:val="24"/>
        </w:rPr>
      </w:pPr>
      <w:r w:rsidRPr="00492078">
        <w:rPr>
          <w:rFonts w:ascii="Times New Roman" w:hAnsi="Times New Roman" w:cs="Times New Roman"/>
          <w:sz w:val="24"/>
          <w:szCs w:val="24"/>
        </w:rPr>
        <w:t>Всего часов 360</w:t>
      </w:r>
    </w:p>
    <w:p w14:paraId="4D718579" w14:textId="77777777" w:rsidR="00492078" w:rsidRPr="00492078" w:rsidRDefault="00492078" w:rsidP="00492078">
      <w:pPr>
        <w:spacing w:after="0"/>
        <w:ind w:firstLine="708"/>
        <w:rPr>
          <w:rFonts w:ascii="Times New Roman" w:hAnsi="Times New Roman" w:cs="Times New Roman"/>
          <w:b/>
          <w:bCs/>
          <w:sz w:val="24"/>
          <w:szCs w:val="24"/>
        </w:rPr>
      </w:pPr>
      <w:r w:rsidRPr="00492078">
        <w:rPr>
          <w:rFonts w:ascii="Times New Roman" w:hAnsi="Times New Roman" w:cs="Times New Roman"/>
          <w:sz w:val="24"/>
          <w:szCs w:val="24"/>
        </w:rPr>
        <w:t>в том числе в форме практической подготовки 280ч.</w:t>
      </w:r>
      <w:r w:rsidRPr="00492078">
        <w:rPr>
          <w:rFonts w:ascii="Times New Roman" w:hAnsi="Times New Roman" w:cs="Times New Roman"/>
          <w:b/>
          <w:bCs/>
          <w:sz w:val="24"/>
          <w:szCs w:val="24"/>
          <w:highlight w:val="yellow"/>
        </w:rPr>
        <w:t xml:space="preserve"> </w:t>
      </w:r>
    </w:p>
    <w:p w14:paraId="66406872" w14:textId="25F0EBDE" w:rsidR="00492078" w:rsidRPr="00492078" w:rsidRDefault="00492078" w:rsidP="00492078">
      <w:pPr>
        <w:spacing w:after="0"/>
        <w:rPr>
          <w:rFonts w:ascii="Times New Roman" w:hAnsi="Times New Roman" w:cs="Times New Roman"/>
          <w:sz w:val="24"/>
          <w:szCs w:val="24"/>
        </w:rPr>
      </w:pPr>
      <w:r w:rsidRPr="00492078">
        <w:rPr>
          <w:rFonts w:ascii="Times New Roman" w:hAnsi="Times New Roman" w:cs="Times New Roman"/>
          <w:sz w:val="24"/>
          <w:szCs w:val="24"/>
        </w:rPr>
        <w:t>Из них на освоение МДК.05.01 – 100ч.</w:t>
      </w:r>
      <w:r w:rsidRPr="00492078">
        <w:rPr>
          <w:rFonts w:ascii="Times New Roman" w:hAnsi="Times New Roman" w:cs="Times New Roman"/>
          <w:b/>
          <w:bCs/>
          <w:sz w:val="24"/>
          <w:szCs w:val="24"/>
          <w:highlight w:val="yellow"/>
        </w:rPr>
        <w:t xml:space="preserve"> </w:t>
      </w:r>
    </w:p>
    <w:p w14:paraId="4FF3BE5F" w14:textId="65736DD6" w:rsidR="00492078" w:rsidRPr="00492078" w:rsidRDefault="00492078" w:rsidP="00492078">
      <w:pPr>
        <w:spacing w:after="0"/>
        <w:ind w:firstLine="708"/>
        <w:rPr>
          <w:rFonts w:ascii="Times New Roman" w:hAnsi="Times New Roman" w:cs="Times New Roman"/>
          <w:sz w:val="24"/>
          <w:szCs w:val="24"/>
        </w:rPr>
      </w:pPr>
      <w:r w:rsidRPr="00492078">
        <w:rPr>
          <w:rFonts w:ascii="Times New Roman" w:hAnsi="Times New Roman" w:cs="Times New Roman"/>
          <w:sz w:val="24"/>
          <w:szCs w:val="24"/>
        </w:rPr>
        <w:t>в том числе самостоятельная работа -</w:t>
      </w:r>
      <w:r w:rsidR="002D249B">
        <w:rPr>
          <w:rFonts w:ascii="Times New Roman" w:hAnsi="Times New Roman" w:cs="Times New Roman"/>
          <w:sz w:val="24"/>
          <w:szCs w:val="24"/>
        </w:rPr>
        <w:t xml:space="preserve"> 0</w:t>
      </w:r>
      <w:r w:rsidRPr="00492078">
        <w:rPr>
          <w:rFonts w:ascii="Times New Roman" w:hAnsi="Times New Roman" w:cs="Times New Roman"/>
          <w:sz w:val="24"/>
          <w:szCs w:val="24"/>
        </w:rPr>
        <w:t xml:space="preserve"> ч.</w:t>
      </w:r>
    </w:p>
    <w:p w14:paraId="0B57FDE6" w14:textId="5B0CAFFC" w:rsidR="00492078" w:rsidRPr="00492078" w:rsidRDefault="00492078" w:rsidP="00492078">
      <w:pPr>
        <w:spacing w:after="0"/>
        <w:rPr>
          <w:rFonts w:ascii="Times New Roman" w:hAnsi="Times New Roman" w:cs="Times New Roman"/>
          <w:sz w:val="24"/>
          <w:szCs w:val="24"/>
        </w:rPr>
      </w:pPr>
      <w:r w:rsidRPr="00492078">
        <w:rPr>
          <w:rFonts w:ascii="Times New Roman" w:hAnsi="Times New Roman" w:cs="Times New Roman"/>
          <w:sz w:val="24"/>
          <w:szCs w:val="24"/>
        </w:rPr>
        <w:t>практики, в том числе</w:t>
      </w:r>
      <w:r w:rsidR="002D249B">
        <w:rPr>
          <w:rFonts w:ascii="Times New Roman" w:hAnsi="Times New Roman" w:cs="Times New Roman"/>
          <w:sz w:val="24"/>
          <w:szCs w:val="24"/>
        </w:rPr>
        <w:t xml:space="preserve"> </w:t>
      </w:r>
      <w:r w:rsidRPr="00492078">
        <w:rPr>
          <w:rFonts w:ascii="Times New Roman" w:hAnsi="Times New Roman" w:cs="Times New Roman"/>
          <w:sz w:val="24"/>
          <w:szCs w:val="24"/>
        </w:rPr>
        <w:t>учебная - 0ч.</w:t>
      </w:r>
    </w:p>
    <w:p w14:paraId="49B40C2A" w14:textId="77777777" w:rsidR="00492078" w:rsidRPr="00492078" w:rsidRDefault="00492078" w:rsidP="002D249B">
      <w:pPr>
        <w:spacing w:after="0"/>
        <w:ind w:left="1418" w:firstLine="709"/>
        <w:rPr>
          <w:rFonts w:ascii="Times New Roman" w:hAnsi="Times New Roman" w:cs="Times New Roman"/>
          <w:sz w:val="24"/>
          <w:szCs w:val="24"/>
        </w:rPr>
      </w:pPr>
      <w:r w:rsidRPr="00492078">
        <w:rPr>
          <w:rFonts w:ascii="Times New Roman" w:hAnsi="Times New Roman" w:cs="Times New Roman"/>
          <w:sz w:val="24"/>
          <w:szCs w:val="24"/>
        </w:rPr>
        <w:t>производственная - 252ч.</w:t>
      </w:r>
    </w:p>
    <w:p w14:paraId="7EA2FA76" w14:textId="70BE1AAC" w:rsidR="00492078" w:rsidRPr="00492078" w:rsidRDefault="002D249B" w:rsidP="00492078">
      <w:pPr>
        <w:spacing w:after="0"/>
        <w:rPr>
          <w:rFonts w:ascii="Times New Roman" w:hAnsi="Times New Roman" w:cs="Times New Roman"/>
          <w:b/>
          <w:bCs/>
          <w:sz w:val="24"/>
          <w:szCs w:val="24"/>
        </w:rPr>
      </w:pPr>
      <w:r>
        <w:rPr>
          <w:rFonts w:ascii="Times New Roman" w:hAnsi="Times New Roman" w:cs="Times New Roman"/>
          <w:iCs/>
          <w:sz w:val="24"/>
          <w:szCs w:val="24"/>
        </w:rPr>
        <w:t>П</w:t>
      </w:r>
      <w:r w:rsidR="00492078" w:rsidRPr="00492078">
        <w:rPr>
          <w:rFonts w:ascii="Times New Roman" w:hAnsi="Times New Roman" w:cs="Times New Roman"/>
          <w:iCs/>
          <w:sz w:val="24"/>
          <w:szCs w:val="24"/>
        </w:rPr>
        <w:t xml:space="preserve">ромежуточная аттестация – </w:t>
      </w:r>
      <w:r>
        <w:rPr>
          <w:rFonts w:ascii="Times New Roman" w:hAnsi="Times New Roman" w:cs="Times New Roman"/>
          <w:iCs/>
          <w:sz w:val="24"/>
          <w:szCs w:val="24"/>
        </w:rPr>
        <w:t>8</w:t>
      </w:r>
      <w:r w:rsidR="00492078" w:rsidRPr="00492078">
        <w:rPr>
          <w:rFonts w:ascii="Times New Roman" w:hAnsi="Times New Roman" w:cs="Times New Roman"/>
          <w:iCs/>
          <w:sz w:val="24"/>
          <w:szCs w:val="24"/>
        </w:rPr>
        <w:t>ч.</w:t>
      </w:r>
    </w:p>
    <w:p w14:paraId="4D6F8B7C" w14:textId="77777777" w:rsidR="00492078" w:rsidRPr="00492078" w:rsidRDefault="00492078" w:rsidP="00492078">
      <w:pPr>
        <w:spacing w:after="0" w:line="240" w:lineRule="auto"/>
        <w:rPr>
          <w:rFonts w:ascii="Times New Roman" w:hAnsi="Times New Roman" w:cs="Times New Roman"/>
          <w:i/>
          <w:sz w:val="24"/>
          <w:szCs w:val="24"/>
        </w:rPr>
      </w:pPr>
    </w:p>
    <w:p w14:paraId="4B46EF62" w14:textId="77777777" w:rsidR="00492078" w:rsidRPr="00492078" w:rsidRDefault="00492078" w:rsidP="00492078">
      <w:pPr>
        <w:rPr>
          <w:rFonts w:ascii="Times New Roman" w:hAnsi="Times New Roman" w:cs="Times New Roman"/>
        </w:rPr>
        <w:sectPr w:rsidR="00492078" w:rsidRPr="00492078" w:rsidSect="006F033B">
          <w:pgSz w:w="11906" w:h="16838"/>
          <w:pgMar w:top="1134" w:right="567" w:bottom="1134" w:left="1134" w:header="708" w:footer="708" w:gutter="0"/>
          <w:cols w:space="708"/>
          <w:docGrid w:linePitch="360"/>
        </w:sectPr>
      </w:pPr>
    </w:p>
    <w:p w14:paraId="7B5A6C8C" w14:textId="77777777" w:rsidR="00492078" w:rsidRPr="00492078" w:rsidRDefault="00492078" w:rsidP="00492078">
      <w:pPr>
        <w:jc w:val="center"/>
        <w:rPr>
          <w:rFonts w:ascii="Times New Roman" w:hAnsi="Times New Roman" w:cs="Times New Roman"/>
          <w:b/>
          <w:caps/>
          <w:sz w:val="24"/>
          <w:szCs w:val="24"/>
        </w:rPr>
      </w:pPr>
      <w:r w:rsidRPr="00492078">
        <w:rPr>
          <w:rFonts w:ascii="Times New Roman" w:hAnsi="Times New Roman" w:cs="Times New Roman"/>
          <w:b/>
          <w:caps/>
          <w:sz w:val="24"/>
          <w:szCs w:val="24"/>
        </w:rPr>
        <w:lastRenderedPageBreak/>
        <w:t>2. Структура и содержание профессионального модуля</w:t>
      </w:r>
    </w:p>
    <w:p w14:paraId="570330EB" w14:textId="77777777" w:rsidR="00492078" w:rsidRPr="00492078" w:rsidRDefault="00492078" w:rsidP="00492078">
      <w:pPr>
        <w:ind w:firstLine="851"/>
        <w:rPr>
          <w:rFonts w:ascii="Times New Roman" w:hAnsi="Times New Roman" w:cs="Times New Roman"/>
        </w:rPr>
      </w:pPr>
      <w:r w:rsidRPr="00492078">
        <w:rPr>
          <w:rFonts w:ascii="Times New Roman" w:hAnsi="Times New Roman" w:cs="Times New Roman"/>
          <w:b/>
          <w:sz w:val="24"/>
          <w:szCs w:val="24"/>
        </w:rPr>
        <w:t>2.1. Структура профессионального модуля</w:t>
      </w:r>
      <w:r w:rsidRPr="00492078">
        <w:rPr>
          <w:rFonts w:ascii="Times New Roman" w:hAnsi="Times New Roman" w:cs="Times New Roman"/>
        </w:rPr>
        <w:t xml:space="preserve"> </w:t>
      </w:r>
    </w:p>
    <w:tbl>
      <w:tblPr>
        <w:tblW w:w="50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3087"/>
        <w:gridCol w:w="985"/>
        <w:gridCol w:w="703"/>
        <w:gridCol w:w="807"/>
        <w:gridCol w:w="1560"/>
        <w:gridCol w:w="1322"/>
        <w:gridCol w:w="1631"/>
        <w:gridCol w:w="905"/>
        <w:gridCol w:w="920"/>
        <w:gridCol w:w="1063"/>
      </w:tblGrid>
      <w:tr w:rsidR="00492078" w:rsidRPr="00492078" w14:paraId="0340FE2F" w14:textId="77777777" w:rsidTr="002D249B">
        <w:trPr>
          <w:trHeight w:val="484"/>
        </w:trPr>
        <w:tc>
          <w:tcPr>
            <w:tcW w:w="639" w:type="pct"/>
            <w:vMerge w:val="restart"/>
            <w:tcBorders>
              <w:bottom w:val="single" w:sz="4" w:space="0" w:color="auto"/>
            </w:tcBorders>
            <w:vAlign w:val="center"/>
          </w:tcPr>
          <w:p w14:paraId="19668D46" w14:textId="77777777" w:rsidR="00492078" w:rsidRPr="00492078" w:rsidRDefault="00492078" w:rsidP="00B965BD">
            <w:pPr>
              <w:suppressAutoHyphens/>
              <w:ind w:left="-57" w:right="-57"/>
              <w:jc w:val="center"/>
              <w:rPr>
                <w:rFonts w:ascii="Times New Roman" w:hAnsi="Times New Roman" w:cs="Times New Roman"/>
                <w:sz w:val="20"/>
                <w:szCs w:val="20"/>
              </w:rPr>
            </w:pPr>
            <w:r w:rsidRPr="00492078">
              <w:rPr>
                <w:rFonts w:ascii="Times New Roman" w:hAnsi="Times New Roman" w:cs="Times New Roman"/>
                <w:sz w:val="20"/>
                <w:szCs w:val="20"/>
              </w:rPr>
              <w:t>Коды профессиональных, общих, корпоративных компетенций</w:t>
            </w:r>
          </w:p>
        </w:tc>
        <w:tc>
          <w:tcPr>
            <w:tcW w:w="1037" w:type="pct"/>
            <w:vMerge w:val="restart"/>
            <w:tcBorders>
              <w:bottom w:val="single" w:sz="4" w:space="0" w:color="auto"/>
            </w:tcBorders>
            <w:vAlign w:val="center"/>
          </w:tcPr>
          <w:p w14:paraId="0E46882E" w14:textId="77777777" w:rsidR="00492078" w:rsidRPr="00492078" w:rsidRDefault="00492078" w:rsidP="00B965BD">
            <w:pPr>
              <w:suppressAutoHyphens/>
              <w:ind w:left="-57" w:right="-57"/>
              <w:jc w:val="center"/>
              <w:rPr>
                <w:rFonts w:ascii="Times New Roman" w:hAnsi="Times New Roman" w:cs="Times New Roman"/>
                <w:sz w:val="20"/>
                <w:szCs w:val="20"/>
              </w:rPr>
            </w:pPr>
            <w:r w:rsidRPr="00492078">
              <w:rPr>
                <w:rFonts w:ascii="Times New Roman" w:hAnsi="Times New Roman" w:cs="Times New Roman"/>
                <w:sz w:val="20"/>
                <w:szCs w:val="20"/>
              </w:rPr>
              <w:t>Наименования разделов профессионального модуля</w:t>
            </w:r>
          </w:p>
        </w:tc>
        <w:tc>
          <w:tcPr>
            <w:tcW w:w="331" w:type="pct"/>
            <w:vMerge w:val="restart"/>
            <w:tcBorders>
              <w:bottom w:val="single" w:sz="4" w:space="0" w:color="auto"/>
            </w:tcBorders>
            <w:vAlign w:val="center"/>
          </w:tcPr>
          <w:p w14:paraId="42E306B5" w14:textId="77777777" w:rsidR="00492078" w:rsidRPr="00492078" w:rsidRDefault="00492078" w:rsidP="00B965BD">
            <w:pPr>
              <w:jc w:val="center"/>
              <w:rPr>
                <w:rFonts w:ascii="Times New Roman" w:hAnsi="Times New Roman" w:cs="Times New Roman"/>
                <w:sz w:val="20"/>
                <w:szCs w:val="20"/>
              </w:rPr>
            </w:pPr>
            <w:r w:rsidRPr="00492078">
              <w:rPr>
                <w:rFonts w:ascii="Times New Roman" w:hAnsi="Times New Roman" w:cs="Times New Roman"/>
                <w:iCs/>
                <w:sz w:val="20"/>
                <w:szCs w:val="20"/>
              </w:rPr>
              <w:t>Всего, час.</w:t>
            </w:r>
          </w:p>
        </w:tc>
        <w:tc>
          <w:tcPr>
            <w:tcW w:w="236" w:type="pct"/>
            <w:vMerge w:val="restart"/>
            <w:tcBorders>
              <w:bottom w:val="single" w:sz="4" w:space="0" w:color="auto"/>
            </w:tcBorders>
            <w:textDirection w:val="btLr"/>
            <w:vAlign w:val="center"/>
          </w:tcPr>
          <w:p w14:paraId="1A8517DC" w14:textId="77777777" w:rsidR="00492078" w:rsidRPr="00492078" w:rsidRDefault="00492078" w:rsidP="00B965BD">
            <w:pPr>
              <w:ind w:left="113" w:right="113"/>
              <w:jc w:val="center"/>
              <w:rPr>
                <w:rFonts w:ascii="Times New Roman" w:hAnsi="Times New Roman" w:cs="Times New Roman"/>
                <w:sz w:val="20"/>
                <w:szCs w:val="20"/>
              </w:rPr>
            </w:pPr>
            <w:r w:rsidRPr="00492078">
              <w:rPr>
                <w:rFonts w:ascii="Times New Roman" w:hAnsi="Times New Roman" w:cs="Times New Roman"/>
                <w:iCs/>
                <w:sz w:val="20"/>
                <w:szCs w:val="20"/>
              </w:rPr>
              <w:t>В т.ч. в форме практической подготовки</w:t>
            </w:r>
          </w:p>
        </w:tc>
        <w:tc>
          <w:tcPr>
            <w:tcW w:w="2757" w:type="pct"/>
            <w:gridSpan w:val="7"/>
            <w:tcBorders>
              <w:bottom w:val="single" w:sz="4" w:space="0" w:color="auto"/>
            </w:tcBorders>
          </w:tcPr>
          <w:p w14:paraId="7EF11F0C" w14:textId="77777777" w:rsidR="00492078" w:rsidRPr="00492078" w:rsidRDefault="00492078" w:rsidP="00B965BD">
            <w:pPr>
              <w:suppressAutoHyphens/>
              <w:jc w:val="center"/>
              <w:rPr>
                <w:rFonts w:ascii="Times New Roman" w:hAnsi="Times New Roman" w:cs="Times New Roman"/>
                <w:sz w:val="20"/>
                <w:szCs w:val="20"/>
              </w:rPr>
            </w:pPr>
            <w:r w:rsidRPr="00492078">
              <w:rPr>
                <w:rFonts w:ascii="Times New Roman" w:hAnsi="Times New Roman" w:cs="Times New Roman"/>
                <w:sz w:val="20"/>
                <w:szCs w:val="20"/>
              </w:rPr>
              <w:t xml:space="preserve">Объем профессионального модуля, </w:t>
            </w:r>
            <w:proofErr w:type="spellStart"/>
            <w:r w:rsidRPr="00492078">
              <w:rPr>
                <w:rFonts w:ascii="Times New Roman" w:hAnsi="Times New Roman" w:cs="Times New Roman"/>
                <w:sz w:val="20"/>
                <w:szCs w:val="20"/>
              </w:rPr>
              <w:t>ак</w:t>
            </w:r>
            <w:proofErr w:type="spellEnd"/>
            <w:r w:rsidRPr="00492078">
              <w:rPr>
                <w:rFonts w:ascii="Times New Roman" w:hAnsi="Times New Roman" w:cs="Times New Roman"/>
                <w:sz w:val="20"/>
                <w:szCs w:val="20"/>
              </w:rPr>
              <w:t>. час.</w:t>
            </w:r>
          </w:p>
        </w:tc>
      </w:tr>
      <w:tr w:rsidR="00492078" w:rsidRPr="00492078" w14:paraId="78770BDC" w14:textId="77777777" w:rsidTr="002D249B">
        <w:trPr>
          <w:trHeight w:val="58"/>
        </w:trPr>
        <w:tc>
          <w:tcPr>
            <w:tcW w:w="639" w:type="pct"/>
            <w:vMerge/>
          </w:tcPr>
          <w:p w14:paraId="6F63F70F" w14:textId="77777777" w:rsidR="00492078" w:rsidRPr="00492078" w:rsidRDefault="00492078" w:rsidP="00B965BD">
            <w:pPr>
              <w:rPr>
                <w:rFonts w:ascii="Times New Roman" w:hAnsi="Times New Roman" w:cs="Times New Roman"/>
                <w:i/>
              </w:rPr>
            </w:pPr>
          </w:p>
        </w:tc>
        <w:tc>
          <w:tcPr>
            <w:tcW w:w="1037" w:type="pct"/>
            <w:vMerge/>
            <w:vAlign w:val="center"/>
          </w:tcPr>
          <w:p w14:paraId="6909FE2C" w14:textId="77777777" w:rsidR="00492078" w:rsidRPr="00492078" w:rsidRDefault="00492078" w:rsidP="00B965BD">
            <w:pPr>
              <w:rPr>
                <w:rFonts w:ascii="Times New Roman" w:hAnsi="Times New Roman" w:cs="Times New Roman"/>
                <w:i/>
              </w:rPr>
            </w:pPr>
          </w:p>
        </w:tc>
        <w:tc>
          <w:tcPr>
            <w:tcW w:w="331" w:type="pct"/>
            <w:vMerge/>
            <w:vAlign w:val="center"/>
          </w:tcPr>
          <w:p w14:paraId="3F68DB57" w14:textId="77777777" w:rsidR="00492078" w:rsidRPr="00492078" w:rsidRDefault="00492078" w:rsidP="00B965BD">
            <w:pPr>
              <w:rPr>
                <w:rFonts w:ascii="Times New Roman" w:hAnsi="Times New Roman" w:cs="Times New Roman"/>
                <w:i/>
                <w:iCs/>
              </w:rPr>
            </w:pPr>
          </w:p>
        </w:tc>
        <w:tc>
          <w:tcPr>
            <w:tcW w:w="236" w:type="pct"/>
            <w:vMerge/>
            <w:shd w:val="clear" w:color="auto" w:fill="FFFF00"/>
          </w:tcPr>
          <w:p w14:paraId="34B36E06" w14:textId="77777777" w:rsidR="00492078" w:rsidRPr="00492078" w:rsidRDefault="00492078" w:rsidP="00B965BD">
            <w:pPr>
              <w:suppressAutoHyphens/>
              <w:jc w:val="center"/>
              <w:rPr>
                <w:rFonts w:ascii="Times New Roman" w:hAnsi="Times New Roman" w:cs="Times New Roman"/>
              </w:rPr>
            </w:pPr>
          </w:p>
        </w:tc>
        <w:tc>
          <w:tcPr>
            <w:tcW w:w="2091" w:type="pct"/>
            <w:gridSpan w:val="5"/>
          </w:tcPr>
          <w:p w14:paraId="6290B8B7" w14:textId="77777777" w:rsidR="00492078" w:rsidRPr="00492078" w:rsidRDefault="00492078" w:rsidP="00B965BD">
            <w:pPr>
              <w:suppressAutoHyphens/>
              <w:jc w:val="center"/>
              <w:rPr>
                <w:rFonts w:ascii="Times New Roman" w:hAnsi="Times New Roman" w:cs="Times New Roman"/>
              </w:rPr>
            </w:pPr>
            <w:r w:rsidRPr="00492078">
              <w:rPr>
                <w:rFonts w:ascii="Times New Roman" w:hAnsi="Times New Roman" w:cs="Times New Roman"/>
              </w:rPr>
              <w:t>Обучение по МДК</w:t>
            </w:r>
          </w:p>
        </w:tc>
        <w:tc>
          <w:tcPr>
            <w:tcW w:w="666" w:type="pct"/>
            <w:gridSpan w:val="2"/>
            <w:vMerge w:val="restart"/>
            <w:vAlign w:val="center"/>
          </w:tcPr>
          <w:p w14:paraId="650B2AD5" w14:textId="77777777" w:rsidR="00492078" w:rsidRPr="00492078" w:rsidRDefault="00492078" w:rsidP="00B965BD">
            <w:pPr>
              <w:suppressAutoHyphens/>
              <w:jc w:val="center"/>
              <w:rPr>
                <w:rFonts w:ascii="Times New Roman" w:hAnsi="Times New Roman" w:cs="Times New Roman"/>
              </w:rPr>
            </w:pPr>
            <w:r w:rsidRPr="00492078">
              <w:rPr>
                <w:rFonts w:ascii="Times New Roman" w:hAnsi="Times New Roman" w:cs="Times New Roman"/>
              </w:rPr>
              <w:t>Практики</w:t>
            </w:r>
          </w:p>
        </w:tc>
      </w:tr>
      <w:tr w:rsidR="00492078" w:rsidRPr="00492078" w14:paraId="0C3C9034" w14:textId="77777777" w:rsidTr="002D249B">
        <w:tc>
          <w:tcPr>
            <w:tcW w:w="639" w:type="pct"/>
            <w:vMerge/>
          </w:tcPr>
          <w:p w14:paraId="0A0EF900" w14:textId="77777777" w:rsidR="00492078" w:rsidRPr="00492078" w:rsidRDefault="00492078" w:rsidP="00B965BD">
            <w:pPr>
              <w:rPr>
                <w:rFonts w:ascii="Times New Roman" w:hAnsi="Times New Roman" w:cs="Times New Roman"/>
                <w:i/>
              </w:rPr>
            </w:pPr>
          </w:p>
        </w:tc>
        <w:tc>
          <w:tcPr>
            <w:tcW w:w="1037" w:type="pct"/>
            <w:vMerge/>
            <w:vAlign w:val="center"/>
          </w:tcPr>
          <w:p w14:paraId="7B73350F" w14:textId="77777777" w:rsidR="00492078" w:rsidRPr="00492078" w:rsidRDefault="00492078" w:rsidP="00B965BD">
            <w:pPr>
              <w:rPr>
                <w:rFonts w:ascii="Times New Roman" w:hAnsi="Times New Roman" w:cs="Times New Roman"/>
                <w:i/>
              </w:rPr>
            </w:pPr>
          </w:p>
        </w:tc>
        <w:tc>
          <w:tcPr>
            <w:tcW w:w="331" w:type="pct"/>
            <w:vMerge/>
            <w:vAlign w:val="center"/>
          </w:tcPr>
          <w:p w14:paraId="0DC78C45" w14:textId="77777777" w:rsidR="00492078" w:rsidRPr="00492078" w:rsidRDefault="00492078" w:rsidP="00B965BD">
            <w:pPr>
              <w:rPr>
                <w:rFonts w:ascii="Times New Roman" w:hAnsi="Times New Roman" w:cs="Times New Roman"/>
                <w:i/>
                <w:iCs/>
              </w:rPr>
            </w:pPr>
          </w:p>
        </w:tc>
        <w:tc>
          <w:tcPr>
            <w:tcW w:w="236" w:type="pct"/>
            <w:vMerge/>
            <w:shd w:val="clear" w:color="auto" w:fill="FFFF00"/>
          </w:tcPr>
          <w:p w14:paraId="3B5CE472" w14:textId="77777777" w:rsidR="00492078" w:rsidRPr="00492078" w:rsidRDefault="00492078" w:rsidP="00B965BD">
            <w:pPr>
              <w:suppressAutoHyphens/>
              <w:jc w:val="center"/>
              <w:rPr>
                <w:rFonts w:ascii="Times New Roman" w:hAnsi="Times New Roman" w:cs="Times New Roman"/>
                <w:sz w:val="20"/>
                <w:szCs w:val="20"/>
              </w:rPr>
            </w:pPr>
          </w:p>
        </w:tc>
        <w:tc>
          <w:tcPr>
            <w:tcW w:w="271" w:type="pct"/>
            <w:vMerge w:val="restart"/>
          </w:tcPr>
          <w:p w14:paraId="75B4B7C9" w14:textId="77777777" w:rsidR="00492078" w:rsidRPr="00492078" w:rsidRDefault="00492078" w:rsidP="00B965BD">
            <w:pPr>
              <w:suppressAutoHyphens/>
              <w:jc w:val="center"/>
              <w:rPr>
                <w:rFonts w:ascii="Times New Roman" w:hAnsi="Times New Roman" w:cs="Times New Roman"/>
                <w:sz w:val="20"/>
                <w:szCs w:val="20"/>
              </w:rPr>
            </w:pPr>
            <w:r w:rsidRPr="00492078">
              <w:rPr>
                <w:rFonts w:ascii="Times New Roman" w:hAnsi="Times New Roman" w:cs="Times New Roman"/>
                <w:sz w:val="20"/>
                <w:szCs w:val="20"/>
              </w:rPr>
              <w:t>Всего</w:t>
            </w:r>
          </w:p>
          <w:p w14:paraId="30FB9A13" w14:textId="77777777" w:rsidR="00492078" w:rsidRPr="00492078" w:rsidRDefault="00492078" w:rsidP="00B965BD">
            <w:pPr>
              <w:suppressAutoHyphens/>
              <w:jc w:val="center"/>
              <w:rPr>
                <w:rFonts w:ascii="Times New Roman" w:hAnsi="Times New Roman" w:cs="Times New Roman"/>
                <w:sz w:val="20"/>
                <w:szCs w:val="20"/>
              </w:rPr>
            </w:pPr>
          </w:p>
        </w:tc>
        <w:tc>
          <w:tcPr>
            <w:tcW w:w="1820" w:type="pct"/>
            <w:gridSpan w:val="4"/>
          </w:tcPr>
          <w:p w14:paraId="3F528EB6" w14:textId="77777777" w:rsidR="00492078" w:rsidRPr="00492078" w:rsidRDefault="00492078" w:rsidP="00B965BD">
            <w:pPr>
              <w:suppressAutoHyphens/>
              <w:jc w:val="center"/>
              <w:rPr>
                <w:rFonts w:ascii="Times New Roman" w:hAnsi="Times New Roman" w:cs="Times New Roman"/>
              </w:rPr>
            </w:pPr>
            <w:r w:rsidRPr="00492078">
              <w:rPr>
                <w:rFonts w:ascii="Times New Roman" w:hAnsi="Times New Roman" w:cs="Times New Roman"/>
              </w:rPr>
              <w:t>В том числе</w:t>
            </w:r>
          </w:p>
        </w:tc>
        <w:tc>
          <w:tcPr>
            <w:tcW w:w="666" w:type="pct"/>
            <w:gridSpan w:val="2"/>
            <w:vMerge/>
            <w:vAlign w:val="center"/>
          </w:tcPr>
          <w:p w14:paraId="5D39C4B7" w14:textId="77777777" w:rsidR="00492078" w:rsidRPr="00492078" w:rsidRDefault="00492078" w:rsidP="00B965BD">
            <w:pPr>
              <w:suppressAutoHyphens/>
              <w:jc w:val="center"/>
              <w:rPr>
                <w:rFonts w:ascii="Times New Roman" w:hAnsi="Times New Roman" w:cs="Times New Roman"/>
                <w:i/>
              </w:rPr>
            </w:pPr>
          </w:p>
        </w:tc>
      </w:tr>
      <w:tr w:rsidR="002D249B" w:rsidRPr="00492078" w14:paraId="35F1A476" w14:textId="77777777" w:rsidTr="002D249B">
        <w:trPr>
          <w:cantSplit/>
          <w:trHeight w:val="2036"/>
        </w:trPr>
        <w:tc>
          <w:tcPr>
            <w:tcW w:w="639" w:type="pct"/>
            <w:vMerge/>
          </w:tcPr>
          <w:p w14:paraId="0A74C7B4" w14:textId="77777777" w:rsidR="002D249B" w:rsidRPr="00492078" w:rsidRDefault="002D249B" w:rsidP="00B965BD">
            <w:pPr>
              <w:rPr>
                <w:rFonts w:ascii="Times New Roman" w:hAnsi="Times New Roman" w:cs="Times New Roman"/>
                <w:i/>
              </w:rPr>
            </w:pPr>
          </w:p>
        </w:tc>
        <w:tc>
          <w:tcPr>
            <w:tcW w:w="1037" w:type="pct"/>
            <w:vMerge/>
            <w:vAlign w:val="center"/>
          </w:tcPr>
          <w:p w14:paraId="3D1DE955" w14:textId="77777777" w:rsidR="002D249B" w:rsidRPr="00492078" w:rsidRDefault="002D249B" w:rsidP="00B965BD">
            <w:pPr>
              <w:rPr>
                <w:rFonts w:ascii="Times New Roman" w:hAnsi="Times New Roman" w:cs="Times New Roman"/>
                <w:i/>
              </w:rPr>
            </w:pPr>
          </w:p>
        </w:tc>
        <w:tc>
          <w:tcPr>
            <w:tcW w:w="331" w:type="pct"/>
            <w:vMerge/>
            <w:vAlign w:val="center"/>
          </w:tcPr>
          <w:p w14:paraId="3F8D2A69" w14:textId="77777777" w:rsidR="002D249B" w:rsidRPr="00492078" w:rsidRDefault="002D249B" w:rsidP="00B965BD">
            <w:pPr>
              <w:rPr>
                <w:rFonts w:ascii="Times New Roman" w:hAnsi="Times New Roman" w:cs="Times New Roman"/>
                <w:i/>
              </w:rPr>
            </w:pPr>
          </w:p>
        </w:tc>
        <w:tc>
          <w:tcPr>
            <w:tcW w:w="236" w:type="pct"/>
            <w:vMerge/>
            <w:shd w:val="clear" w:color="auto" w:fill="FFFF00"/>
          </w:tcPr>
          <w:p w14:paraId="25A0D164" w14:textId="77777777" w:rsidR="002D249B" w:rsidRPr="00492078" w:rsidRDefault="002D249B" w:rsidP="00B965BD">
            <w:pPr>
              <w:suppressAutoHyphens/>
              <w:jc w:val="center"/>
              <w:rPr>
                <w:rFonts w:ascii="Times New Roman" w:hAnsi="Times New Roman" w:cs="Times New Roman"/>
                <w:i/>
                <w:sz w:val="20"/>
                <w:szCs w:val="20"/>
              </w:rPr>
            </w:pPr>
          </w:p>
        </w:tc>
        <w:tc>
          <w:tcPr>
            <w:tcW w:w="271" w:type="pct"/>
            <w:vMerge/>
          </w:tcPr>
          <w:p w14:paraId="258DBB9A" w14:textId="77777777" w:rsidR="002D249B" w:rsidRPr="00492078" w:rsidRDefault="002D249B" w:rsidP="00B965BD">
            <w:pPr>
              <w:suppressAutoHyphens/>
              <w:jc w:val="center"/>
              <w:rPr>
                <w:rFonts w:ascii="Times New Roman" w:hAnsi="Times New Roman" w:cs="Times New Roman"/>
                <w:i/>
                <w:sz w:val="20"/>
                <w:szCs w:val="20"/>
              </w:rPr>
            </w:pPr>
          </w:p>
        </w:tc>
        <w:tc>
          <w:tcPr>
            <w:tcW w:w="524" w:type="pct"/>
            <w:vAlign w:val="center"/>
          </w:tcPr>
          <w:p w14:paraId="4962C75B" w14:textId="77777777" w:rsidR="002D249B" w:rsidRPr="00492078" w:rsidRDefault="002D249B" w:rsidP="00B965BD">
            <w:pPr>
              <w:suppressAutoHyphens/>
              <w:ind w:left="-57" w:right="-57"/>
              <w:jc w:val="center"/>
              <w:rPr>
                <w:rFonts w:ascii="Times New Roman" w:hAnsi="Times New Roman" w:cs="Times New Roman"/>
                <w:i/>
                <w:sz w:val="20"/>
                <w:szCs w:val="20"/>
              </w:rPr>
            </w:pPr>
            <w:r w:rsidRPr="00492078">
              <w:rPr>
                <w:rFonts w:ascii="Times New Roman" w:hAnsi="Times New Roman" w:cs="Times New Roman"/>
                <w:color w:val="000000"/>
                <w:sz w:val="20"/>
                <w:szCs w:val="20"/>
              </w:rPr>
              <w:t xml:space="preserve">Лабораторных </w:t>
            </w:r>
            <w:r w:rsidRPr="00492078">
              <w:rPr>
                <w:rFonts w:ascii="Times New Roman" w:hAnsi="Times New Roman" w:cs="Times New Roman"/>
                <w:color w:val="000000"/>
                <w:sz w:val="20"/>
                <w:szCs w:val="20"/>
              </w:rPr>
              <w:br/>
              <w:t>и практических занятий</w:t>
            </w:r>
          </w:p>
        </w:tc>
        <w:tc>
          <w:tcPr>
            <w:tcW w:w="444" w:type="pct"/>
            <w:vAlign w:val="center"/>
          </w:tcPr>
          <w:p w14:paraId="6D86C1AD" w14:textId="77777777" w:rsidR="002D249B" w:rsidRPr="00492078" w:rsidRDefault="002D249B" w:rsidP="00B965BD">
            <w:pPr>
              <w:suppressAutoHyphens/>
              <w:ind w:left="-57" w:right="-57"/>
              <w:jc w:val="center"/>
              <w:rPr>
                <w:rFonts w:ascii="Times New Roman" w:hAnsi="Times New Roman" w:cs="Times New Roman"/>
                <w:color w:val="000000"/>
                <w:sz w:val="20"/>
                <w:szCs w:val="20"/>
              </w:rPr>
            </w:pPr>
            <w:r w:rsidRPr="00492078">
              <w:rPr>
                <w:rFonts w:ascii="Times New Roman" w:hAnsi="Times New Roman" w:cs="Times New Roman"/>
                <w:sz w:val="20"/>
                <w:szCs w:val="20"/>
              </w:rPr>
              <w:t>Курсовых работ (проектов)</w:t>
            </w:r>
          </w:p>
        </w:tc>
        <w:tc>
          <w:tcPr>
            <w:tcW w:w="548" w:type="pct"/>
            <w:vAlign w:val="center"/>
          </w:tcPr>
          <w:p w14:paraId="65C0FEF5" w14:textId="77777777" w:rsidR="002D249B" w:rsidRPr="00492078" w:rsidRDefault="002D249B" w:rsidP="00B965BD">
            <w:pPr>
              <w:suppressAutoHyphens/>
              <w:ind w:left="-57" w:right="-57"/>
              <w:jc w:val="center"/>
              <w:rPr>
                <w:rFonts w:ascii="Times New Roman" w:hAnsi="Times New Roman" w:cs="Times New Roman"/>
                <w:color w:val="000000"/>
                <w:sz w:val="20"/>
                <w:szCs w:val="20"/>
              </w:rPr>
            </w:pPr>
            <w:r w:rsidRPr="00492078">
              <w:rPr>
                <w:rFonts w:ascii="Times New Roman" w:hAnsi="Times New Roman" w:cs="Times New Roman"/>
                <w:sz w:val="20"/>
                <w:szCs w:val="20"/>
              </w:rPr>
              <w:t>Самостоятельная работа</w:t>
            </w:r>
          </w:p>
        </w:tc>
        <w:tc>
          <w:tcPr>
            <w:tcW w:w="304" w:type="pct"/>
            <w:textDirection w:val="btLr"/>
            <w:vAlign w:val="center"/>
          </w:tcPr>
          <w:p w14:paraId="0C688BE8" w14:textId="7F93C409" w:rsidR="002D249B" w:rsidRPr="00492078" w:rsidRDefault="002D249B" w:rsidP="002D249B">
            <w:pPr>
              <w:suppressAutoHyphens/>
              <w:ind w:left="-57" w:right="-57"/>
              <w:jc w:val="center"/>
              <w:rPr>
                <w:rFonts w:ascii="Times New Roman" w:hAnsi="Times New Roman" w:cs="Times New Roman"/>
                <w:sz w:val="20"/>
                <w:szCs w:val="20"/>
              </w:rPr>
            </w:pPr>
            <w:r w:rsidRPr="00492078">
              <w:rPr>
                <w:rFonts w:ascii="Times New Roman" w:hAnsi="Times New Roman" w:cs="Times New Roman"/>
                <w:sz w:val="20"/>
                <w:szCs w:val="20"/>
              </w:rPr>
              <w:t xml:space="preserve">Промежуточная аттестация </w:t>
            </w:r>
          </w:p>
        </w:tc>
        <w:tc>
          <w:tcPr>
            <w:tcW w:w="309" w:type="pct"/>
            <w:vAlign w:val="center"/>
          </w:tcPr>
          <w:p w14:paraId="21CBF842" w14:textId="77777777" w:rsidR="002D249B" w:rsidRPr="00492078" w:rsidRDefault="002D249B" w:rsidP="00B965BD">
            <w:pPr>
              <w:suppressAutoHyphens/>
              <w:ind w:left="-57" w:right="-57"/>
              <w:jc w:val="center"/>
              <w:rPr>
                <w:rFonts w:ascii="Times New Roman" w:hAnsi="Times New Roman" w:cs="Times New Roman"/>
                <w:sz w:val="20"/>
                <w:szCs w:val="20"/>
              </w:rPr>
            </w:pPr>
            <w:r w:rsidRPr="00492078">
              <w:rPr>
                <w:rFonts w:ascii="Times New Roman" w:hAnsi="Times New Roman" w:cs="Times New Roman"/>
                <w:sz w:val="20"/>
                <w:szCs w:val="20"/>
              </w:rPr>
              <w:t>Учебная</w:t>
            </w:r>
          </w:p>
          <w:p w14:paraId="28FFBF90" w14:textId="77777777" w:rsidR="002D249B" w:rsidRPr="00492078" w:rsidRDefault="002D249B" w:rsidP="00B965BD">
            <w:pPr>
              <w:suppressAutoHyphens/>
              <w:ind w:left="-57" w:right="-57"/>
              <w:jc w:val="center"/>
              <w:rPr>
                <w:rFonts w:ascii="Times New Roman" w:hAnsi="Times New Roman" w:cs="Times New Roman"/>
                <w:i/>
                <w:sz w:val="20"/>
                <w:szCs w:val="20"/>
              </w:rPr>
            </w:pPr>
          </w:p>
        </w:tc>
        <w:tc>
          <w:tcPr>
            <w:tcW w:w="357" w:type="pct"/>
            <w:vAlign w:val="center"/>
          </w:tcPr>
          <w:p w14:paraId="7664CB01" w14:textId="77777777" w:rsidR="002D249B" w:rsidRPr="00492078" w:rsidRDefault="002D249B" w:rsidP="00B965BD">
            <w:pPr>
              <w:suppressAutoHyphens/>
              <w:ind w:left="-57" w:right="-57"/>
              <w:jc w:val="center"/>
              <w:rPr>
                <w:rFonts w:ascii="Times New Roman" w:hAnsi="Times New Roman" w:cs="Times New Roman"/>
                <w:sz w:val="20"/>
                <w:szCs w:val="20"/>
              </w:rPr>
            </w:pPr>
            <w:r w:rsidRPr="00492078">
              <w:rPr>
                <w:rFonts w:ascii="Times New Roman" w:hAnsi="Times New Roman" w:cs="Times New Roman"/>
                <w:sz w:val="20"/>
                <w:szCs w:val="20"/>
              </w:rPr>
              <w:t>Производственная</w:t>
            </w:r>
          </w:p>
          <w:p w14:paraId="13CCE173" w14:textId="77777777" w:rsidR="002D249B" w:rsidRPr="00492078" w:rsidRDefault="002D249B" w:rsidP="00B965BD">
            <w:pPr>
              <w:suppressAutoHyphens/>
              <w:ind w:left="-57" w:right="-57"/>
              <w:jc w:val="center"/>
              <w:rPr>
                <w:rFonts w:ascii="Times New Roman" w:hAnsi="Times New Roman" w:cs="Times New Roman"/>
                <w:i/>
                <w:sz w:val="20"/>
                <w:szCs w:val="20"/>
              </w:rPr>
            </w:pPr>
          </w:p>
        </w:tc>
      </w:tr>
      <w:tr w:rsidR="002D249B" w:rsidRPr="00492078" w14:paraId="0A9A1786" w14:textId="77777777" w:rsidTr="002D249B">
        <w:trPr>
          <w:trHeight w:val="415"/>
        </w:trPr>
        <w:tc>
          <w:tcPr>
            <w:tcW w:w="639" w:type="pct"/>
            <w:vAlign w:val="center"/>
          </w:tcPr>
          <w:p w14:paraId="123F18BD" w14:textId="77777777" w:rsidR="002D249B" w:rsidRPr="00492078" w:rsidRDefault="002D249B" w:rsidP="00B965BD">
            <w:pPr>
              <w:jc w:val="center"/>
              <w:rPr>
                <w:rFonts w:ascii="Times New Roman" w:hAnsi="Times New Roman" w:cs="Times New Roman"/>
                <w:i/>
              </w:rPr>
            </w:pPr>
            <w:r w:rsidRPr="00492078">
              <w:rPr>
                <w:rFonts w:ascii="Times New Roman" w:hAnsi="Times New Roman" w:cs="Times New Roman"/>
                <w:i/>
              </w:rPr>
              <w:t>1</w:t>
            </w:r>
          </w:p>
        </w:tc>
        <w:tc>
          <w:tcPr>
            <w:tcW w:w="1037" w:type="pct"/>
            <w:vAlign w:val="center"/>
          </w:tcPr>
          <w:p w14:paraId="19A4C448" w14:textId="77777777" w:rsidR="002D249B" w:rsidRPr="00492078" w:rsidRDefault="002D249B" w:rsidP="00B965BD">
            <w:pPr>
              <w:jc w:val="center"/>
              <w:rPr>
                <w:rFonts w:ascii="Times New Roman" w:hAnsi="Times New Roman" w:cs="Times New Roman"/>
                <w:i/>
              </w:rPr>
            </w:pPr>
            <w:r w:rsidRPr="00492078">
              <w:rPr>
                <w:rFonts w:ascii="Times New Roman" w:hAnsi="Times New Roman" w:cs="Times New Roman"/>
                <w:i/>
              </w:rPr>
              <w:t>2</w:t>
            </w:r>
          </w:p>
        </w:tc>
        <w:tc>
          <w:tcPr>
            <w:tcW w:w="331" w:type="pct"/>
            <w:vAlign w:val="center"/>
          </w:tcPr>
          <w:p w14:paraId="610ACBC8" w14:textId="77777777" w:rsidR="002D249B" w:rsidRPr="00492078" w:rsidRDefault="002D249B" w:rsidP="00B965BD">
            <w:pPr>
              <w:jc w:val="center"/>
              <w:rPr>
                <w:rFonts w:ascii="Times New Roman" w:hAnsi="Times New Roman" w:cs="Times New Roman"/>
                <w:i/>
              </w:rPr>
            </w:pPr>
            <w:r w:rsidRPr="00492078">
              <w:rPr>
                <w:rFonts w:ascii="Times New Roman" w:hAnsi="Times New Roman" w:cs="Times New Roman"/>
                <w:i/>
              </w:rPr>
              <w:t>3</w:t>
            </w:r>
          </w:p>
        </w:tc>
        <w:tc>
          <w:tcPr>
            <w:tcW w:w="236" w:type="pct"/>
            <w:vAlign w:val="center"/>
          </w:tcPr>
          <w:p w14:paraId="76389863" w14:textId="77777777" w:rsidR="002D249B" w:rsidRPr="00492078" w:rsidRDefault="002D249B" w:rsidP="00B965BD">
            <w:pPr>
              <w:jc w:val="center"/>
              <w:rPr>
                <w:rFonts w:ascii="Times New Roman" w:hAnsi="Times New Roman" w:cs="Times New Roman"/>
                <w:i/>
              </w:rPr>
            </w:pPr>
            <w:r w:rsidRPr="00492078">
              <w:rPr>
                <w:rFonts w:ascii="Times New Roman" w:hAnsi="Times New Roman" w:cs="Times New Roman"/>
                <w:i/>
              </w:rPr>
              <w:t>4</w:t>
            </w:r>
          </w:p>
        </w:tc>
        <w:tc>
          <w:tcPr>
            <w:tcW w:w="271" w:type="pct"/>
            <w:vAlign w:val="center"/>
          </w:tcPr>
          <w:p w14:paraId="743AFAE8" w14:textId="77777777" w:rsidR="002D249B" w:rsidRPr="00492078" w:rsidRDefault="002D249B" w:rsidP="00B965BD">
            <w:pPr>
              <w:jc w:val="center"/>
              <w:rPr>
                <w:rFonts w:ascii="Times New Roman" w:hAnsi="Times New Roman" w:cs="Times New Roman"/>
                <w:i/>
              </w:rPr>
            </w:pPr>
            <w:r w:rsidRPr="00492078">
              <w:rPr>
                <w:rFonts w:ascii="Times New Roman" w:hAnsi="Times New Roman" w:cs="Times New Roman"/>
                <w:i/>
              </w:rPr>
              <w:t>5</w:t>
            </w:r>
          </w:p>
        </w:tc>
        <w:tc>
          <w:tcPr>
            <w:tcW w:w="524" w:type="pct"/>
            <w:vAlign w:val="center"/>
          </w:tcPr>
          <w:p w14:paraId="15B89AAF" w14:textId="77777777" w:rsidR="002D249B" w:rsidRPr="00492078" w:rsidRDefault="002D249B" w:rsidP="00B965BD">
            <w:pPr>
              <w:jc w:val="center"/>
              <w:rPr>
                <w:rFonts w:ascii="Times New Roman" w:hAnsi="Times New Roman" w:cs="Times New Roman"/>
                <w:i/>
              </w:rPr>
            </w:pPr>
            <w:r w:rsidRPr="00492078">
              <w:rPr>
                <w:rFonts w:ascii="Times New Roman" w:hAnsi="Times New Roman" w:cs="Times New Roman"/>
                <w:i/>
              </w:rPr>
              <w:t>6</w:t>
            </w:r>
          </w:p>
        </w:tc>
        <w:tc>
          <w:tcPr>
            <w:tcW w:w="444" w:type="pct"/>
            <w:vAlign w:val="center"/>
          </w:tcPr>
          <w:p w14:paraId="6612DD8D" w14:textId="77777777" w:rsidR="002D249B" w:rsidRPr="00492078" w:rsidRDefault="002D249B" w:rsidP="00B965BD">
            <w:pPr>
              <w:jc w:val="center"/>
              <w:rPr>
                <w:rFonts w:ascii="Times New Roman" w:hAnsi="Times New Roman" w:cs="Times New Roman"/>
                <w:i/>
              </w:rPr>
            </w:pPr>
            <w:r w:rsidRPr="00492078">
              <w:rPr>
                <w:rFonts w:ascii="Times New Roman" w:hAnsi="Times New Roman" w:cs="Times New Roman"/>
                <w:i/>
              </w:rPr>
              <w:t>7</w:t>
            </w:r>
          </w:p>
        </w:tc>
        <w:tc>
          <w:tcPr>
            <w:tcW w:w="548" w:type="pct"/>
            <w:vAlign w:val="center"/>
          </w:tcPr>
          <w:p w14:paraId="7CCA49FA" w14:textId="77777777" w:rsidR="002D249B" w:rsidRPr="00492078" w:rsidRDefault="002D249B" w:rsidP="00B965BD">
            <w:pPr>
              <w:jc w:val="center"/>
              <w:rPr>
                <w:rFonts w:ascii="Times New Roman" w:hAnsi="Times New Roman" w:cs="Times New Roman"/>
                <w:i/>
              </w:rPr>
            </w:pPr>
            <w:r w:rsidRPr="00492078">
              <w:rPr>
                <w:rFonts w:ascii="Times New Roman" w:hAnsi="Times New Roman" w:cs="Times New Roman"/>
                <w:i/>
              </w:rPr>
              <w:t>8</w:t>
            </w:r>
          </w:p>
        </w:tc>
        <w:tc>
          <w:tcPr>
            <w:tcW w:w="304" w:type="pct"/>
            <w:vAlign w:val="center"/>
          </w:tcPr>
          <w:p w14:paraId="448E7AE0" w14:textId="62D47DBC" w:rsidR="002D249B" w:rsidRPr="00492078" w:rsidRDefault="002D249B" w:rsidP="00B965BD">
            <w:pPr>
              <w:jc w:val="center"/>
              <w:rPr>
                <w:rFonts w:ascii="Times New Roman" w:hAnsi="Times New Roman" w:cs="Times New Roman"/>
                <w:i/>
              </w:rPr>
            </w:pPr>
            <w:r>
              <w:rPr>
                <w:rFonts w:ascii="Times New Roman" w:hAnsi="Times New Roman" w:cs="Times New Roman"/>
                <w:i/>
              </w:rPr>
              <w:t>9</w:t>
            </w:r>
          </w:p>
        </w:tc>
        <w:tc>
          <w:tcPr>
            <w:tcW w:w="309" w:type="pct"/>
            <w:vAlign w:val="center"/>
          </w:tcPr>
          <w:p w14:paraId="290CAFE1" w14:textId="4FB0F8B5" w:rsidR="002D249B" w:rsidRPr="00492078" w:rsidRDefault="002D249B" w:rsidP="00B965BD">
            <w:pPr>
              <w:jc w:val="center"/>
              <w:rPr>
                <w:rFonts w:ascii="Times New Roman" w:hAnsi="Times New Roman" w:cs="Times New Roman"/>
                <w:i/>
              </w:rPr>
            </w:pPr>
            <w:r>
              <w:rPr>
                <w:rFonts w:ascii="Times New Roman" w:hAnsi="Times New Roman" w:cs="Times New Roman"/>
                <w:i/>
              </w:rPr>
              <w:t>10</w:t>
            </w:r>
          </w:p>
        </w:tc>
        <w:tc>
          <w:tcPr>
            <w:tcW w:w="357" w:type="pct"/>
            <w:vAlign w:val="center"/>
          </w:tcPr>
          <w:p w14:paraId="66C40FAC" w14:textId="2BC32233" w:rsidR="002D249B" w:rsidRPr="00492078" w:rsidRDefault="002D249B" w:rsidP="00B965BD">
            <w:pPr>
              <w:jc w:val="center"/>
              <w:rPr>
                <w:rFonts w:ascii="Times New Roman" w:hAnsi="Times New Roman" w:cs="Times New Roman"/>
                <w:i/>
              </w:rPr>
            </w:pPr>
            <w:r>
              <w:rPr>
                <w:rFonts w:ascii="Times New Roman" w:hAnsi="Times New Roman" w:cs="Times New Roman"/>
                <w:i/>
              </w:rPr>
              <w:t>11</w:t>
            </w:r>
          </w:p>
        </w:tc>
      </w:tr>
      <w:tr w:rsidR="002D249B" w:rsidRPr="00492078" w14:paraId="64B3BC31" w14:textId="77777777" w:rsidTr="002D249B">
        <w:trPr>
          <w:trHeight w:val="1052"/>
        </w:trPr>
        <w:tc>
          <w:tcPr>
            <w:tcW w:w="639" w:type="pct"/>
          </w:tcPr>
          <w:p w14:paraId="54852195" w14:textId="77777777" w:rsidR="002D249B" w:rsidRPr="002D249B" w:rsidRDefault="002D249B" w:rsidP="00B965BD">
            <w:pPr>
              <w:spacing w:after="0" w:line="240" w:lineRule="auto"/>
              <w:rPr>
                <w:rFonts w:ascii="Times New Roman" w:hAnsi="Times New Roman" w:cs="Times New Roman"/>
              </w:rPr>
            </w:pPr>
            <w:r w:rsidRPr="002D249B">
              <w:rPr>
                <w:rFonts w:ascii="Times New Roman" w:hAnsi="Times New Roman" w:cs="Times New Roman"/>
              </w:rPr>
              <w:t xml:space="preserve">ПК 5.1 </w:t>
            </w:r>
          </w:p>
          <w:p w14:paraId="126629EC" w14:textId="77777777" w:rsidR="002D249B" w:rsidRPr="002D249B" w:rsidRDefault="002D249B" w:rsidP="00B965BD">
            <w:pPr>
              <w:spacing w:after="0" w:line="240" w:lineRule="auto"/>
              <w:rPr>
                <w:rFonts w:ascii="Times New Roman" w:hAnsi="Times New Roman" w:cs="Times New Roman"/>
              </w:rPr>
            </w:pPr>
            <w:r w:rsidRPr="002D249B">
              <w:rPr>
                <w:rFonts w:ascii="Times New Roman" w:hAnsi="Times New Roman" w:cs="Times New Roman"/>
              </w:rPr>
              <w:t xml:space="preserve">ОК 01, ОК 02 </w:t>
            </w:r>
          </w:p>
          <w:p w14:paraId="7462FF93" w14:textId="77777777" w:rsidR="002D249B" w:rsidRPr="002D249B" w:rsidRDefault="002D249B" w:rsidP="00B965BD">
            <w:pPr>
              <w:rPr>
                <w:rFonts w:ascii="Times New Roman" w:hAnsi="Times New Roman" w:cs="Times New Roman"/>
              </w:rPr>
            </w:pPr>
            <w:r w:rsidRPr="002D249B">
              <w:rPr>
                <w:rFonts w:ascii="Times New Roman" w:hAnsi="Times New Roman" w:cs="Times New Roman"/>
              </w:rPr>
              <w:t>КК 01, КК 02, КК 03</w:t>
            </w:r>
          </w:p>
        </w:tc>
        <w:tc>
          <w:tcPr>
            <w:tcW w:w="1037" w:type="pct"/>
          </w:tcPr>
          <w:p w14:paraId="14F39720" w14:textId="159D0AB5" w:rsidR="002D249B" w:rsidRPr="00492078" w:rsidRDefault="002D249B" w:rsidP="00B965BD">
            <w:pPr>
              <w:rPr>
                <w:rFonts w:ascii="Times New Roman" w:hAnsi="Times New Roman" w:cs="Times New Roman"/>
              </w:rPr>
            </w:pPr>
            <w:r w:rsidRPr="00492078">
              <w:rPr>
                <w:rFonts w:ascii="Times New Roman" w:hAnsi="Times New Roman" w:cs="Times New Roman"/>
                <w:bCs/>
              </w:rPr>
              <w:t xml:space="preserve">Раздел 1. </w:t>
            </w:r>
            <w:r w:rsidRPr="002D249B">
              <w:rPr>
                <w:rFonts w:ascii="Times New Roman" w:hAnsi="Times New Roman" w:cs="Times New Roman"/>
                <w:bCs/>
                <w:iCs/>
              </w:rPr>
              <w:t>Выполнение работ по обработке информации в ИС ЖКХ</w:t>
            </w:r>
          </w:p>
        </w:tc>
        <w:tc>
          <w:tcPr>
            <w:tcW w:w="331" w:type="pct"/>
          </w:tcPr>
          <w:p w14:paraId="5FF96FAE" w14:textId="78BDD91B" w:rsidR="002D249B" w:rsidRPr="00492078" w:rsidRDefault="002D249B" w:rsidP="00B965BD">
            <w:pPr>
              <w:jc w:val="center"/>
              <w:rPr>
                <w:rFonts w:ascii="Times New Roman" w:hAnsi="Times New Roman" w:cs="Times New Roman"/>
                <w:b/>
                <w:bCs/>
              </w:rPr>
            </w:pPr>
            <w:r>
              <w:rPr>
                <w:rFonts w:ascii="Times New Roman" w:hAnsi="Times New Roman" w:cs="Times New Roman"/>
                <w:b/>
                <w:bCs/>
              </w:rPr>
              <w:t>100</w:t>
            </w:r>
          </w:p>
        </w:tc>
        <w:tc>
          <w:tcPr>
            <w:tcW w:w="236" w:type="pct"/>
          </w:tcPr>
          <w:p w14:paraId="7F3E43DE" w14:textId="38CCD1E3" w:rsidR="002D249B" w:rsidRPr="00492078" w:rsidRDefault="002D249B" w:rsidP="00B965BD">
            <w:pPr>
              <w:jc w:val="center"/>
              <w:rPr>
                <w:rFonts w:ascii="Times New Roman" w:hAnsi="Times New Roman" w:cs="Times New Roman"/>
              </w:rPr>
            </w:pPr>
            <w:r>
              <w:rPr>
                <w:rFonts w:ascii="Times New Roman" w:hAnsi="Times New Roman" w:cs="Times New Roman"/>
              </w:rPr>
              <w:t>28</w:t>
            </w:r>
          </w:p>
        </w:tc>
        <w:tc>
          <w:tcPr>
            <w:tcW w:w="271" w:type="pct"/>
          </w:tcPr>
          <w:p w14:paraId="12BE9DCD" w14:textId="35AA03AF" w:rsidR="002D249B" w:rsidRPr="00492078" w:rsidRDefault="002D249B" w:rsidP="00B965BD">
            <w:pPr>
              <w:jc w:val="center"/>
              <w:rPr>
                <w:rFonts w:ascii="Times New Roman" w:hAnsi="Times New Roman" w:cs="Times New Roman"/>
                <w:b/>
                <w:bCs/>
              </w:rPr>
            </w:pPr>
            <w:r>
              <w:rPr>
                <w:rFonts w:ascii="Times New Roman" w:hAnsi="Times New Roman" w:cs="Times New Roman"/>
                <w:b/>
                <w:bCs/>
              </w:rPr>
              <w:t>100</w:t>
            </w:r>
          </w:p>
        </w:tc>
        <w:tc>
          <w:tcPr>
            <w:tcW w:w="524" w:type="pct"/>
          </w:tcPr>
          <w:p w14:paraId="35B88895" w14:textId="120200E7" w:rsidR="002D249B" w:rsidRPr="00492078" w:rsidRDefault="002D249B" w:rsidP="00B965BD">
            <w:pPr>
              <w:jc w:val="center"/>
              <w:rPr>
                <w:rFonts w:ascii="Times New Roman" w:hAnsi="Times New Roman" w:cs="Times New Roman"/>
              </w:rPr>
            </w:pPr>
            <w:r>
              <w:rPr>
                <w:rFonts w:ascii="Times New Roman" w:hAnsi="Times New Roman" w:cs="Times New Roman"/>
              </w:rPr>
              <w:t>28</w:t>
            </w:r>
          </w:p>
        </w:tc>
        <w:tc>
          <w:tcPr>
            <w:tcW w:w="444" w:type="pct"/>
          </w:tcPr>
          <w:p w14:paraId="035C7E12" w14:textId="77777777" w:rsidR="002D249B" w:rsidRPr="00492078" w:rsidRDefault="002D249B" w:rsidP="00B965BD">
            <w:pPr>
              <w:jc w:val="center"/>
              <w:rPr>
                <w:rFonts w:ascii="Times New Roman" w:hAnsi="Times New Roman" w:cs="Times New Roman"/>
              </w:rPr>
            </w:pPr>
            <w:r w:rsidRPr="00492078">
              <w:rPr>
                <w:rFonts w:ascii="Times New Roman" w:hAnsi="Times New Roman" w:cs="Times New Roman"/>
                <w:b/>
                <w:bCs/>
              </w:rPr>
              <w:t>–</w:t>
            </w:r>
          </w:p>
        </w:tc>
        <w:tc>
          <w:tcPr>
            <w:tcW w:w="548" w:type="pct"/>
          </w:tcPr>
          <w:p w14:paraId="0E5D2606" w14:textId="77777777" w:rsidR="002D249B" w:rsidRPr="00492078" w:rsidRDefault="002D249B" w:rsidP="00B965BD">
            <w:pPr>
              <w:jc w:val="center"/>
              <w:rPr>
                <w:rFonts w:ascii="Times New Roman" w:hAnsi="Times New Roman" w:cs="Times New Roman"/>
              </w:rPr>
            </w:pPr>
            <w:r w:rsidRPr="00492078">
              <w:rPr>
                <w:rFonts w:ascii="Times New Roman" w:hAnsi="Times New Roman" w:cs="Times New Roman"/>
                <w:b/>
                <w:bCs/>
              </w:rPr>
              <w:t>–</w:t>
            </w:r>
          </w:p>
        </w:tc>
        <w:tc>
          <w:tcPr>
            <w:tcW w:w="304" w:type="pct"/>
          </w:tcPr>
          <w:p w14:paraId="5B75F8C3" w14:textId="7803BF0A" w:rsidR="002D249B" w:rsidRPr="00492078" w:rsidRDefault="002D249B" w:rsidP="00B965BD">
            <w:pPr>
              <w:jc w:val="center"/>
              <w:rPr>
                <w:rFonts w:ascii="Times New Roman" w:hAnsi="Times New Roman" w:cs="Times New Roman"/>
              </w:rPr>
            </w:pPr>
            <w:r>
              <w:rPr>
                <w:rFonts w:ascii="Times New Roman" w:hAnsi="Times New Roman" w:cs="Times New Roman"/>
              </w:rPr>
              <w:t>–</w:t>
            </w:r>
          </w:p>
        </w:tc>
        <w:tc>
          <w:tcPr>
            <w:tcW w:w="309" w:type="pct"/>
          </w:tcPr>
          <w:p w14:paraId="57D52775" w14:textId="77777777" w:rsidR="002D249B" w:rsidRPr="00492078" w:rsidRDefault="002D249B" w:rsidP="00B965BD">
            <w:pPr>
              <w:jc w:val="center"/>
              <w:rPr>
                <w:rFonts w:ascii="Times New Roman" w:hAnsi="Times New Roman" w:cs="Times New Roman"/>
                <w:b/>
                <w:bCs/>
              </w:rPr>
            </w:pPr>
            <w:r w:rsidRPr="00492078">
              <w:rPr>
                <w:rFonts w:ascii="Times New Roman" w:hAnsi="Times New Roman" w:cs="Times New Roman"/>
                <w:b/>
                <w:bCs/>
              </w:rPr>
              <w:t>–</w:t>
            </w:r>
          </w:p>
        </w:tc>
        <w:tc>
          <w:tcPr>
            <w:tcW w:w="357" w:type="pct"/>
          </w:tcPr>
          <w:p w14:paraId="27578C72" w14:textId="77777777" w:rsidR="002D249B" w:rsidRPr="00492078" w:rsidRDefault="002D249B" w:rsidP="00B965BD">
            <w:pPr>
              <w:jc w:val="center"/>
              <w:rPr>
                <w:rFonts w:ascii="Times New Roman" w:hAnsi="Times New Roman" w:cs="Times New Roman"/>
                <w:b/>
                <w:bCs/>
              </w:rPr>
            </w:pPr>
            <w:r w:rsidRPr="00492078">
              <w:rPr>
                <w:rFonts w:ascii="Times New Roman" w:hAnsi="Times New Roman" w:cs="Times New Roman"/>
                <w:b/>
                <w:bCs/>
              </w:rPr>
              <w:t>–</w:t>
            </w:r>
          </w:p>
        </w:tc>
      </w:tr>
      <w:tr w:rsidR="002D249B" w:rsidRPr="00492078" w14:paraId="48D5441C" w14:textId="77777777" w:rsidTr="002D249B">
        <w:trPr>
          <w:trHeight w:val="314"/>
        </w:trPr>
        <w:tc>
          <w:tcPr>
            <w:tcW w:w="639" w:type="pct"/>
          </w:tcPr>
          <w:p w14:paraId="3B7F78B2" w14:textId="77777777" w:rsidR="002D249B" w:rsidRPr="00492078" w:rsidRDefault="002D249B" w:rsidP="00B965BD">
            <w:pPr>
              <w:rPr>
                <w:rFonts w:ascii="Times New Roman" w:hAnsi="Times New Roman" w:cs="Times New Roman"/>
              </w:rPr>
            </w:pPr>
          </w:p>
        </w:tc>
        <w:tc>
          <w:tcPr>
            <w:tcW w:w="1037" w:type="pct"/>
          </w:tcPr>
          <w:p w14:paraId="24460AF3" w14:textId="77777777" w:rsidR="002D249B" w:rsidRPr="00492078" w:rsidRDefault="002D249B" w:rsidP="00B965BD">
            <w:pPr>
              <w:rPr>
                <w:rFonts w:ascii="Times New Roman" w:hAnsi="Times New Roman" w:cs="Times New Roman"/>
                <w:bCs/>
              </w:rPr>
            </w:pPr>
            <w:r w:rsidRPr="00492078">
              <w:rPr>
                <w:rFonts w:ascii="Times New Roman" w:hAnsi="Times New Roman" w:cs="Times New Roman"/>
                <w:bCs/>
              </w:rPr>
              <w:t>Учебная практика</w:t>
            </w:r>
          </w:p>
        </w:tc>
        <w:tc>
          <w:tcPr>
            <w:tcW w:w="331" w:type="pct"/>
          </w:tcPr>
          <w:p w14:paraId="2E1ECE4A" w14:textId="77777777" w:rsidR="002D249B" w:rsidRPr="00492078" w:rsidRDefault="002D249B" w:rsidP="00B965BD">
            <w:pPr>
              <w:jc w:val="center"/>
              <w:rPr>
                <w:rFonts w:ascii="Times New Roman" w:hAnsi="Times New Roman" w:cs="Times New Roman"/>
                <w:b/>
                <w:bCs/>
              </w:rPr>
            </w:pPr>
            <w:r w:rsidRPr="00492078">
              <w:rPr>
                <w:rFonts w:ascii="Times New Roman" w:hAnsi="Times New Roman" w:cs="Times New Roman"/>
                <w:b/>
                <w:bCs/>
              </w:rPr>
              <w:t>–</w:t>
            </w:r>
          </w:p>
        </w:tc>
        <w:tc>
          <w:tcPr>
            <w:tcW w:w="236" w:type="pct"/>
          </w:tcPr>
          <w:p w14:paraId="6EDCC7B2" w14:textId="77777777" w:rsidR="002D249B" w:rsidRPr="00492078" w:rsidRDefault="002D249B" w:rsidP="00B965BD">
            <w:pPr>
              <w:jc w:val="center"/>
              <w:rPr>
                <w:rFonts w:ascii="Times New Roman" w:hAnsi="Times New Roman" w:cs="Times New Roman"/>
              </w:rPr>
            </w:pPr>
            <w:r w:rsidRPr="00492078">
              <w:rPr>
                <w:rFonts w:ascii="Times New Roman" w:hAnsi="Times New Roman" w:cs="Times New Roman"/>
                <w:b/>
                <w:bCs/>
              </w:rPr>
              <w:t>–</w:t>
            </w:r>
          </w:p>
        </w:tc>
        <w:tc>
          <w:tcPr>
            <w:tcW w:w="271" w:type="pct"/>
          </w:tcPr>
          <w:p w14:paraId="26E5D733" w14:textId="77777777" w:rsidR="002D249B" w:rsidRPr="00492078" w:rsidRDefault="002D249B" w:rsidP="00B965BD">
            <w:pPr>
              <w:jc w:val="center"/>
              <w:rPr>
                <w:rFonts w:ascii="Times New Roman" w:hAnsi="Times New Roman" w:cs="Times New Roman"/>
                <w:b/>
                <w:bCs/>
              </w:rPr>
            </w:pPr>
          </w:p>
        </w:tc>
        <w:tc>
          <w:tcPr>
            <w:tcW w:w="524" w:type="pct"/>
            <w:shd w:val="clear" w:color="auto" w:fill="D9D9D9" w:themeFill="background1" w:themeFillShade="D9"/>
          </w:tcPr>
          <w:p w14:paraId="5A7D89C8" w14:textId="77777777" w:rsidR="002D249B" w:rsidRPr="00492078" w:rsidRDefault="002D249B" w:rsidP="00B965BD">
            <w:pPr>
              <w:jc w:val="center"/>
              <w:rPr>
                <w:rFonts w:ascii="Times New Roman" w:hAnsi="Times New Roman" w:cs="Times New Roman"/>
              </w:rPr>
            </w:pPr>
          </w:p>
        </w:tc>
        <w:tc>
          <w:tcPr>
            <w:tcW w:w="444" w:type="pct"/>
            <w:shd w:val="clear" w:color="auto" w:fill="D9D9D9" w:themeFill="background1" w:themeFillShade="D9"/>
          </w:tcPr>
          <w:p w14:paraId="1D1B97B9" w14:textId="77777777" w:rsidR="002D249B" w:rsidRPr="00492078" w:rsidRDefault="002D249B" w:rsidP="00B965BD">
            <w:pPr>
              <w:jc w:val="center"/>
              <w:rPr>
                <w:rFonts w:ascii="Times New Roman" w:hAnsi="Times New Roman" w:cs="Times New Roman"/>
              </w:rPr>
            </w:pPr>
          </w:p>
        </w:tc>
        <w:tc>
          <w:tcPr>
            <w:tcW w:w="548" w:type="pct"/>
            <w:shd w:val="clear" w:color="auto" w:fill="D9D9D9" w:themeFill="background1" w:themeFillShade="D9"/>
          </w:tcPr>
          <w:p w14:paraId="4698546C" w14:textId="77777777" w:rsidR="002D249B" w:rsidRPr="00492078" w:rsidRDefault="002D249B" w:rsidP="00B965BD">
            <w:pPr>
              <w:jc w:val="center"/>
              <w:rPr>
                <w:rFonts w:ascii="Times New Roman" w:hAnsi="Times New Roman" w:cs="Times New Roman"/>
              </w:rPr>
            </w:pPr>
          </w:p>
        </w:tc>
        <w:tc>
          <w:tcPr>
            <w:tcW w:w="304" w:type="pct"/>
            <w:shd w:val="clear" w:color="auto" w:fill="D9D9D9" w:themeFill="background1" w:themeFillShade="D9"/>
          </w:tcPr>
          <w:p w14:paraId="51A459B0" w14:textId="77777777" w:rsidR="002D249B" w:rsidRPr="00492078" w:rsidRDefault="002D249B" w:rsidP="00B965BD">
            <w:pPr>
              <w:jc w:val="center"/>
              <w:rPr>
                <w:rFonts w:ascii="Times New Roman" w:hAnsi="Times New Roman" w:cs="Times New Roman"/>
              </w:rPr>
            </w:pPr>
          </w:p>
        </w:tc>
        <w:tc>
          <w:tcPr>
            <w:tcW w:w="309" w:type="pct"/>
          </w:tcPr>
          <w:p w14:paraId="29119C7D" w14:textId="77777777" w:rsidR="002D249B" w:rsidRPr="00492078" w:rsidRDefault="002D249B" w:rsidP="00B965BD">
            <w:pPr>
              <w:jc w:val="center"/>
              <w:rPr>
                <w:rFonts w:ascii="Times New Roman" w:hAnsi="Times New Roman" w:cs="Times New Roman"/>
                <w:b/>
                <w:bCs/>
              </w:rPr>
            </w:pPr>
            <w:r w:rsidRPr="00492078">
              <w:rPr>
                <w:rFonts w:ascii="Times New Roman" w:hAnsi="Times New Roman" w:cs="Times New Roman"/>
                <w:b/>
                <w:bCs/>
              </w:rPr>
              <w:t>–</w:t>
            </w:r>
          </w:p>
        </w:tc>
        <w:tc>
          <w:tcPr>
            <w:tcW w:w="357" w:type="pct"/>
          </w:tcPr>
          <w:p w14:paraId="23AD424D" w14:textId="77777777" w:rsidR="002D249B" w:rsidRPr="00492078" w:rsidRDefault="002D249B" w:rsidP="00B965BD">
            <w:pPr>
              <w:jc w:val="center"/>
              <w:rPr>
                <w:rFonts w:ascii="Times New Roman" w:hAnsi="Times New Roman" w:cs="Times New Roman"/>
                <w:b/>
                <w:bCs/>
              </w:rPr>
            </w:pPr>
          </w:p>
        </w:tc>
      </w:tr>
      <w:tr w:rsidR="002D249B" w:rsidRPr="00492078" w14:paraId="50C5097C" w14:textId="77777777" w:rsidTr="002D249B">
        <w:trPr>
          <w:trHeight w:val="314"/>
        </w:trPr>
        <w:tc>
          <w:tcPr>
            <w:tcW w:w="639" w:type="pct"/>
          </w:tcPr>
          <w:p w14:paraId="1AD31B1E" w14:textId="48121A44" w:rsidR="002D249B" w:rsidRPr="00492078" w:rsidRDefault="002D249B" w:rsidP="00B965BD">
            <w:pPr>
              <w:rPr>
                <w:rFonts w:ascii="Times New Roman" w:hAnsi="Times New Roman" w:cs="Times New Roman"/>
              </w:rPr>
            </w:pPr>
          </w:p>
        </w:tc>
        <w:tc>
          <w:tcPr>
            <w:tcW w:w="1037" w:type="pct"/>
          </w:tcPr>
          <w:p w14:paraId="2FC405F2" w14:textId="77777777" w:rsidR="002D249B" w:rsidRPr="00492078" w:rsidRDefault="002D249B" w:rsidP="00B965BD">
            <w:pPr>
              <w:rPr>
                <w:rFonts w:ascii="Times New Roman" w:hAnsi="Times New Roman" w:cs="Times New Roman"/>
                <w:b/>
                <w:bCs/>
                <w:u w:val="single"/>
              </w:rPr>
            </w:pPr>
            <w:r w:rsidRPr="00492078">
              <w:rPr>
                <w:rFonts w:ascii="Times New Roman" w:hAnsi="Times New Roman" w:cs="Times New Roman"/>
              </w:rPr>
              <w:t>Производственная практика</w:t>
            </w:r>
          </w:p>
        </w:tc>
        <w:tc>
          <w:tcPr>
            <w:tcW w:w="331" w:type="pct"/>
          </w:tcPr>
          <w:p w14:paraId="0E24E9A9" w14:textId="77777777" w:rsidR="002D249B" w:rsidRPr="00492078" w:rsidRDefault="002D249B" w:rsidP="00B965BD">
            <w:pPr>
              <w:jc w:val="center"/>
              <w:rPr>
                <w:rFonts w:ascii="Times New Roman" w:hAnsi="Times New Roman" w:cs="Times New Roman"/>
                <w:b/>
                <w:bCs/>
              </w:rPr>
            </w:pPr>
            <w:r w:rsidRPr="00492078">
              <w:rPr>
                <w:rFonts w:ascii="Times New Roman" w:hAnsi="Times New Roman" w:cs="Times New Roman"/>
                <w:b/>
                <w:bCs/>
              </w:rPr>
              <w:t>252</w:t>
            </w:r>
          </w:p>
        </w:tc>
        <w:tc>
          <w:tcPr>
            <w:tcW w:w="236" w:type="pct"/>
          </w:tcPr>
          <w:p w14:paraId="3924BC94" w14:textId="77777777" w:rsidR="002D249B" w:rsidRPr="00492078" w:rsidRDefault="002D249B" w:rsidP="00B965BD">
            <w:pPr>
              <w:jc w:val="center"/>
              <w:rPr>
                <w:rFonts w:ascii="Times New Roman" w:hAnsi="Times New Roman" w:cs="Times New Roman"/>
              </w:rPr>
            </w:pPr>
            <w:r w:rsidRPr="00492078">
              <w:rPr>
                <w:rFonts w:ascii="Times New Roman" w:hAnsi="Times New Roman" w:cs="Times New Roman"/>
              </w:rPr>
              <w:t>252</w:t>
            </w:r>
          </w:p>
        </w:tc>
        <w:tc>
          <w:tcPr>
            <w:tcW w:w="271" w:type="pct"/>
          </w:tcPr>
          <w:p w14:paraId="51635ED8" w14:textId="77777777" w:rsidR="002D249B" w:rsidRPr="00492078" w:rsidRDefault="002D249B" w:rsidP="00B965BD">
            <w:pPr>
              <w:jc w:val="center"/>
              <w:rPr>
                <w:rFonts w:ascii="Times New Roman" w:hAnsi="Times New Roman" w:cs="Times New Roman"/>
                <w:b/>
                <w:bCs/>
              </w:rPr>
            </w:pPr>
          </w:p>
        </w:tc>
        <w:tc>
          <w:tcPr>
            <w:tcW w:w="524" w:type="pct"/>
            <w:shd w:val="clear" w:color="auto" w:fill="D9D9D9" w:themeFill="background1" w:themeFillShade="D9"/>
          </w:tcPr>
          <w:p w14:paraId="6C3A5F94" w14:textId="77777777" w:rsidR="002D249B" w:rsidRPr="00492078" w:rsidRDefault="002D249B" w:rsidP="00B965BD">
            <w:pPr>
              <w:jc w:val="center"/>
              <w:rPr>
                <w:rFonts w:ascii="Times New Roman" w:hAnsi="Times New Roman" w:cs="Times New Roman"/>
              </w:rPr>
            </w:pPr>
          </w:p>
        </w:tc>
        <w:tc>
          <w:tcPr>
            <w:tcW w:w="444" w:type="pct"/>
            <w:shd w:val="clear" w:color="auto" w:fill="D9D9D9" w:themeFill="background1" w:themeFillShade="D9"/>
          </w:tcPr>
          <w:p w14:paraId="1671AC2D" w14:textId="77777777" w:rsidR="002D249B" w:rsidRPr="00492078" w:rsidRDefault="002D249B" w:rsidP="00B965BD">
            <w:pPr>
              <w:jc w:val="center"/>
              <w:rPr>
                <w:rFonts w:ascii="Times New Roman" w:hAnsi="Times New Roman" w:cs="Times New Roman"/>
              </w:rPr>
            </w:pPr>
          </w:p>
        </w:tc>
        <w:tc>
          <w:tcPr>
            <w:tcW w:w="548" w:type="pct"/>
            <w:shd w:val="clear" w:color="auto" w:fill="D9D9D9" w:themeFill="background1" w:themeFillShade="D9"/>
          </w:tcPr>
          <w:p w14:paraId="21E6F41F" w14:textId="77777777" w:rsidR="002D249B" w:rsidRPr="00492078" w:rsidRDefault="002D249B" w:rsidP="00B965BD">
            <w:pPr>
              <w:jc w:val="center"/>
              <w:rPr>
                <w:rFonts w:ascii="Times New Roman" w:hAnsi="Times New Roman" w:cs="Times New Roman"/>
              </w:rPr>
            </w:pPr>
          </w:p>
        </w:tc>
        <w:tc>
          <w:tcPr>
            <w:tcW w:w="304" w:type="pct"/>
            <w:shd w:val="clear" w:color="auto" w:fill="D9D9D9" w:themeFill="background1" w:themeFillShade="D9"/>
          </w:tcPr>
          <w:p w14:paraId="3041CD5C" w14:textId="77777777" w:rsidR="002D249B" w:rsidRPr="00492078" w:rsidRDefault="002D249B" w:rsidP="00B965BD">
            <w:pPr>
              <w:jc w:val="center"/>
              <w:rPr>
                <w:rFonts w:ascii="Times New Roman" w:hAnsi="Times New Roman" w:cs="Times New Roman"/>
              </w:rPr>
            </w:pPr>
          </w:p>
        </w:tc>
        <w:tc>
          <w:tcPr>
            <w:tcW w:w="309" w:type="pct"/>
          </w:tcPr>
          <w:p w14:paraId="677009C0" w14:textId="77777777" w:rsidR="002D249B" w:rsidRPr="00492078" w:rsidRDefault="002D249B" w:rsidP="00B965BD">
            <w:pPr>
              <w:jc w:val="center"/>
              <w:rPr>
                <w:rFonts w:ascii="Times New Roman" w:hAnsi="Times New Roman" w:cs="Times New Roman"/>
                <w:b/>
                <w:bCs/>
              </w:rPr>
            </w:pPr>
          </w:p>
        </w:tc>
        <w:tc>
          <w:tcPr>
            <w:tcW w:w="357" w:type="pct"/>
          </w:tcPr>
          <w:p w14:paraId="503307F4" w14:textId="77777777" w:rsidR="002D249B" w:rsidRPr="00492078" w:rsidRDefault="002D249B" w:rsidP="00B965BD">
            <w:pPr>
              <w:jc w:val="center"/>
              <w:rPr>
                <w:rFonts w:ascii="Times New Roman" w:hAnsi="Times New Roman" w:cs="Times New Roman"/>
                <w:b/>
                <w:bCs/>
              </w:rPr>
            </w:pPr>
            <w:r w:rsidRPr="00492078">
              <w:rPr>
                <w:rFonts w:ascii="Times New Roman" w:hAnsi="Times New Roman" w:cs="Times New Roman"/>
                <w:b/>
                <w:bCs/>
              </w:rPr>
              <w:t>252</w:t>
            </w:r>
          </w:p>
        </w:tc>
      </w:tr>
      <w:tr w:rsidR="002D249B" w:rsidRPr="00492078" w14:paraId="607DDB6B" w14:textId="77777777" w:rsidTr="002D249B">
        <w:trPr>
          <w:trHeight w:val="314"/>
        </w:trPr>
        <w:tc>
          <w:tcPr>
            <w:tcW w:w="639" w:type="pct"/>
          </w:tcPr>
          <w:p w14:paraId="57BD9503" w14:textId="77777777" w:rsidR="002D249B" w:rsidRPr="00492078" w:rsidRDefault="002D249B" w:rsidP="00B965BD">
            <w:pPr>
              <w:spacing w:after="0" w:line="240" w:lineRule="auto"/>
              <w:rPr>
                <w:rFonts w:ascii="Times New Roman" w:hAnsi="Times New Roman" w:cs="Times New Roman"/>
              </w:rPr>
            </w:pPr>
          </w:p>
        </w:tc>
        <w:tc>
          <w:tcPr>
            <w:tcW w:w="1037" w:type="pct"/>
          </w:tcPr>
          <w:p w14:paraId="1F0A7546" w14:textId="27210E9B" w:rsidR="002D249B" w:rsidRPr="00492078" w:rsidRDefault="002D249B" w:rsidP="00B965BD">
            <w:pPr>
              <w:rPr>
                <w:rFonts w:ascii="Times New Roman" w:hAnsi="Times New Roman" w:cs="Times New Roman"/>
              </w:rPr>
            </w:pPr>
            <w:r w:rsidRPr="00492078">
              <w:rPr>
                <w:rFonts w:ascii="Times New Roman" w:hAnsi="Times New Roman" w:cs="Times New Roman"/>
              </w:rPr>
              <w:t xml:space="preserve">Промежуточная аттестация </w:t>
            </w:r>
          </w:p>
        </w:tc>
        <w:tc>
          <w:tcPr>
            <w:tcW w:w="331" w:type="pct"/>
          </w:tcPr>
          <w:p w14:paraId="6F41C875" w14:textId="37A3EF53" w:rsidR="002D249B" w:rsidRPr="00492078" w:rsidRDefault="002D249B" w:rsidP="00B965BD">
            <w:pPr>
              <w:jc w:val="center"/>
              <w:rPr>
                <w:rFonts w:ascii="Times New Roman" w:hAnsi="Times New Roman" w:cs="Times New Roman"/>
                <w:b/>
                <w:bCs/>
              </w:rPr>
            </w:pPr>
            <w:r>
              <w:rPr>
                <w:rFonts w:ascii="Times New Roman" w:hAnsi="Times New Roman" w:cs="Times New Roman"/>
                <w:b/>
                <w:bCs/>
              </w:rPr>
              <w:t>8</w:t>
            </w:r>
          </w:p>
        </w:tc>
        <w:tc>
          <w:tcPr>
            <w:tcW w:w="236" w:type="pct"/>
          </w:tcPr>
          <w:p w14:paraId="49B41C07" w14:textId="77777777" w:rsidR="002D249B" w:rsidRPr="00492078" w:rsidRDefault="002D249B" w:rsidP="00B965BD">
            <w:pPr>
              <w:jc w:val="center"/>
              <w:rPr>
                <w:rFonts w:ascii="Times New Roman" w:hAnsi="Times New Roman" w:cs="Times New Roman"/>
              </w:rPr>
            </w:pPr>
          </w:p>
        </w:tc>
        <w:tc>
          <w:tcPr>
            <w:tcW w:w="271" w:type="pct"/>
          </w:tcPr>
          <w:p w14:paraId="1DA40532" w14:textId="63EE6B4B" w:rsidR="002D249B" w:rsidRPr="00492078" w:rsidRDefault="002D249B" w:rsidP="00B965BD">
            <w:pPr>
              <w:jc w:val="center"/>
              <w:rPr>
                <w:rFonts w:ascii="Times New Roman" w:hAnsi="Times New Roman" w:cs="Times New Roman"/>
                <w:b/>
                <w:bCs/>
              </w:rPr>
            </w:pPr>
            <w:r>
              <w:rPr>
                <w:rFonts w:ascii="Times New Roman" w:hAnsi="Times New Roman" w:cs="Times New Roman"/>
                <w:b/>
                <w:bCs/>
              </w:rPr>
              <w:t>8</w:t>
            </w:r>
          </w:p>
        </w:tc>
        <w:tc>
          <w:tcPr>
            <w:tcW w:w="524" w:type="pct"/>
          </w:tcPr>
          <w:p w14:paraId="38682209" w14:textId="77777777" w:rsidR="002D249B" w:rsidRPr="00492078" w:rsidRDefault="002D249B" w:rsidP="00B965BD">
            <w:pPr>
              <w:jc w:val="center"/>
              <w:rPr>
                <w:rFonts w:ascii="Times New Roman" w:hAnsi="Times New Roman" w:cs="Times New Roman"/>
              </w:rPr>
            </w:pPr>
          </w:p>
        </w:tc>
        <w:tc>
          <w:tcPr>
            <w:tcW w:w="444" w:type="pct"/>
          </w:tcPr>
          <w:p w14:paraId="0DEE8911" w14:textId="77777777" w:rsidR="002D249B" w:rsidRPr="00492078" w:rsidRDefault="002D249B" w:rsidP="00B965BD">
            <w:pPr>
              <w:jc w:val="center"/>
              <w:rPr>
                <w:rFonts w:ascii="Times New Roman" w:hAnsi="Times New Roman" w:cs="Times New Roman"/>
              </w:rPr>
            </w:pPr>
          </w:p>
        </w:tc>
        <w:tc>
          <w:tcPr>
            <w:tcW w:w="548" w:type="pct"/>
          </w:tcPr>
          <w:p w14:paraId="130D03D5" w14:textId="77777777" w:rsidR="002D249B" w:rsidRPr="00492078" w:rsidRDefault="002D249B" w:rsidP="00B965BD">
            <w:pPr>
              <w:jc w:val="center"/>
              <w:rPr>
                <w:rFonts w:ascii="Times New Roman" w:hAnsi="Times New Roman" w:cs="Times New Roman"/>
              </w:rPr>
            </w:pPr>
          </w:p>
        </w:tc>
        <w:tc>
          <w:tcPr>
            <w:tcW w:w="304" w:type="pct"/>
          </w:tcPr>
          <w:p w14:paraId="660EF232" w14:textId="5B25A537" w:rsidR="002D249B" w:rsidRPr="00492078" w:rsidRDefault="002D249B" w:rsidP="00B965BD">
            <w:pPr>
              <w:jc w:val="center"/>
              <w:rPr>
                <w:rFonts w:ascii="Times New Roman" w:hAnsi="Times New Roman" w:cs="Times New Roman"/>
              </w:rPr>
            </w:pPr>
            <w:r>
              <w:rPr>
                <w:rFonts w:ascii="Times New Roman" w:hAnsi="Times New Roman" w:cs="Times New Roman"/>
              </w:rPr>
              <w:t>8</w:t>
            </w:r>
          </w:p>
        </w:tc>
        <w:tc>
          <w:tcPr>
            <w:tcW w:w="309" w:type="pct"/>
          </w:tcPr>
          <w:p w14:paraId="666E58C7" w14:textId="77777777" w:rsidR="002D249B" w:rsidRPr="00492078" w:rsidRDefault="002D249B" w:rsidP="00B965BD">
            <w:pPr>
              <w:jc w:val="center"/>
              <w:rPr>
                <w:rFonts w:ascii="Times New Roman" w:hAnsi="Times New Roman" w:cs="Times New Roman"/>
                <w:b/>
                <w:bCs/>
              </w:rPr>
            </w:pPr>
          </w:p>
        </w:tc>
        <w:tc>
          <w:tcPr>
            <w:tcW w:w="357" w:type="pct"/>
          </w:tcPr>
          <w:p w14:paraId="3250CAB9" w14:textId="77777777" w:rsidR="002D249B" w:rsidRPr="00492078" w:rsidRDefault="002D249B" w:rsidP="00B965BD">
            <w:pPr>
              <w:jc w:val="center"/>
              <w:rPr>
                <w:rFonts w:ascii="Times New Roman" w:hAnsi="Times New Roman" w:cs="Times New Roman"/>
                <w:b/>
                <w:bCs/>
              </w:rPr>
            </w:pPr>
          </w:p>
        </w:tc>
      </w:tr>
      <w:tr w:rsidR="002D249B" w:rsidRPr="00492078" w14:paraId="76EBA10A" w14:textId="77777777" w:rsidTr="002D249B">
        <w:tc>
          <w:tcPr>
            <w:tcW w:w="639" w:type="pct"/>
          </w:tcPr>
          <w:p w14:paraId="57578B42" w14:textId="77777777" w:rsidR="002D249B" w:rsidRPr="00492078" w:rsidRDefault="002D249B" w:rsidP="00B965BD">
            <w:pPr>
              <w:rPr>
                <w:rFonts w:ascii="Times New Roman" w:hAnsi="Times New Roman" w:cs="Times New Roman"/>
                <w:b/>
                <w:i/>
              </w:rPr>
            </w:pPr>
          </w:p>
        </w:tc>
        <w:tc>
          <w:tcPr>
            <w:tcW w:w="1037" w:type="pct"/>
          </w:tcPr>
          <w:p w14:paraId="548658B0" w14:textId="77777777" w:rsidR="002D249B" w:rsidRPr="00492078" w:rsidRDefault="002D249B" w:rsidP="00B965BD">
            <w:pPr>
              <w:rPr>
                <w:rFonts w:ascii="Times New Roman" w:hAnsi="Times New Roman" w:cs="Times New Roman"/>
                <w:b/>
                <w:i/>
              </w:rPr>
            </w:pPr>
            <w:r w:rsidRPr="00492078">
              <w:rPr>
                <w:rFonts w:ascii="Times New Roman" w:hAnsi="Times New Roman" w:cs="Times New Roman"/>
                <w:b/>
                <w:i/>
              </w:rPr>
              <w:t xml:space="preserve">Всего: </w:t>
            </w:r>
          </w:p>
        </w:tc>
        <w:tc>
          <w:tcPr>
            <w:tcW w:w="331" w:type="pct"/>
          </w:tcPr>
          <w:p w14:paraId="41053F7D" w14:textId="77777777" w:rsidR="002D249B" w:rsidRPr="00492078" w:rsidRDefault="002D249B" w:rsidP="00B965BD">
            <w:pPr>
              <w:jc w:val="center"/>
              <w:rPr>
                <w:rFonts w:ascii="Times New Roman" w:hAnsi="Times New Roman" w:cs="Times New Roman"/>
                <w:b/>
                <w:i/>
              </w:rPr>
            </w:pPr>
            <w:r w:rsidRPr="00492078">
              <w:rPr>
                <w:rFonts w:ascii="Times New Roman" w:hAnsi="Times New Roman" w:cs="Times New Roman"/>
                <w:b/>
                <w:i/>
              </w:rPr>
              <w:t>360</w:t>
            </w:r>
          </w:p>
        </w:tc>
        <w:tc>
          <w:tcPr>
            <w:tcW w:w="236" w:type="pct"/>
          </w:tcPr>
          <w:p w14:paraId="0161794D" w14:textId="77777777" w:rsidR="002D249B" w:rsidRPr="00492078" w:rsidRDefault="002D249B" w:rsidP="00B965BD">
            <w:pPr>
              <w:jc w:val="center"/>
              <w:rPr>
                <w:rFonts w:ascii="Times New Roman" w:hAnsi="Times New Roman" w:cs="Times New Roman"/>
                <w:bCs/>
                <w:i/>
              </w:rPr>
            </w:pPr>
            <w:r w:rsidRPr="00492078">
              <w:rPr>
                <w:rFonts w:ascii="Times New Roman" w:hAnsi="Times New Roman" w:cs="Times New Roman"/>
                <w:bCs/>
                <w:i/>
              </w:rPr>
              <w:t>280</w:t>
            </w:r>
          </w:p>
        </w:tc>
        <w:tc>
          <w:tcPr>
            <w:tcW w:w="271" w:type="pct"/>
          </w:tcPr>
          <w:p w14:paraId="13773F1D" w14:textId="77777777" w:rsidR="002D249B" w:rsidRPr="00492078" w:rsidRDefault="002D249B" w:rsidP="00B965BD">
            <w:pPr>
              <w:jc w:val="center"/>
              <w:rPr>
                <w:rFonts w:ascii="Times New Roman" w:hAnsi="Times New Roman" w:cs="Times New Roman"/>
                <w:b/>
                <w:i/>
              </w:rPr>
            </w:pPr>
            <w:r w:rsidRPr="00492078">
              <w:rPr>
                <w:rFonts w:ascii="Times New Roman" w:hAnsi="Times New Roman" w:cs="Times New Roman"/>
                <w:b/>
                <w:i/>
              </w:rPr>
              <w:t>108</w:t>
            </w:r>
          </w:p>
        </w:tc>
        <w:tc>
          <w:tcPr>
            <w:tcW w:w="524" w:type="pct"/>
          </w:tcPr>
          <w:p w14:paraId="60BD0198" w14:textId="77777777" w:rsidR="002D249B" w:rsidRPr="00492078" w:rsidRDefault="002D249B" w:rsidP="00B965BD">
            <w:pPr>
              <w:jc w:val="center"/>
              <w:rPr>
                <w:rFonts w:ascii="Times New Roman" w:hAnsi="Times New Roman" w:cs="Times New Roman"/>
                <w:bCs/>
                <w:i/>
              </w:rPr>
            </w:pPr>
            <w:r w:rsidRPr="00492078">
              <w:rPr>
                <w:rFonts w:ascii="Times New Roman" w:hAnsi="Times New Roman" w:cs="Times New Roman"/>
                <w:bCs/>
                <w:i/>
              </w:rPr>
              <w:t>28</w:t>
            </w:r>
          </w:p>
        </w:tc>
        <w:tc>
          <w:tcPr>
            <w:tcW w:w="444" w:type="pct"/>
          </w:tcPr>
          <w:p w14:paraId="4DF30331" w14:textId="77777777" w:rsidR="002D249B" w:rsidRPr="00492078" w:rsidRDefault="002D249B" w:rsidP="00B965BD">
            <w:pPr>
              <w:jc w:val="center"/>
              <w:rPr>
                <w:rFonts w:ascii="Times New Roman" w:hAnsi="Times New Roman" w:cs="Times New Roman"/>
                <w:b/>
                <w:i/>
              </w:rPr>
            </w:pPr>
            <w:r w:rsidRPr="00492078">
              <w:rPr>
                <w:rFonts w:ascii="Times New Roman" w:hAnsi="Times New Roman" w:cs="Times New Roman"/>
                <w:b/>
                <w:bCs/>
              </w:rPr>
              <w:t>–</w:t>
            </w:r>
          </w:p>
        </w:tc>
        <w:tc>
          <w:tcPr>
            <w:tcW w:w="548" w:type="pct"/>
          </w:tcPr>
          <w:p w14:paraId="7ECE3E39" w14:textId="77777777" w:rsidR="002D249B" w:rsidRPr="00492078" w:rsidRDefault="002D249B" w:rsidP="00B965BD">
            <w:pPr>
              <w:jc w:val="center"/>
              <w:rPr>
                <w:rFonts w:ascii="Times New Roman" w:hAnsi="Times New Roman" w:cs="Times New Roman"/>
                <w:b/>
                <w:i/>
              </w:rPr>
            </w:pPr>
            <w:r w:rsidRPr="00492078">
              <w:rPr>
                <w:rFonts w:ascii="Times New Roman" w:hAnsi="Times New Roman" w:cs="Times New Roman"/>
                <w:b/>
                <w:bCs/>
              </w:rPr>
              <w:t>–</w:t>
            </w:r>
          </w:p>
        </w:tc>
        <w:tc>
          <w:tcPr>
            <w:tcW w:w="304" w:type="pct"/>
          </w:tcPr>
          <w:p w14:paraId="378D2AEA" w14:textId="52DE1DC5" w:rsidR="002D249B" w:rsidRPr="00492078" w:rsidRDefault="002D249B" w:rsidP="00B965BD">
            <w:pPr>
              <w:jc w:val="center"/>
              <w:rPr>
                <w:rFonts w:ascii="Times New Roman" w:hAnsi="Times New Roman" w:cs="Times New Roman"/>
                <w:bCs/>
                <w:i/>
              </w:rPr>
            </w:pPr>
            <w:r>
              <w:rPr>
                <w:rFonts w:ascii="Times New Roman" w:hAnsi="Times New Roman" w:cs="Times New Roman"/>
                <w:bCs/>
                <w:i/>
              </w:rPr>
              <w:t>8</w:t>
            </w:r>
          </w:p>
        </w:tc>
        <w:tc>
          <w:tcPr>
            <w:tcW w:w="309" w:type="pct"/>
          </w:tcPr>
          <w:p w14:paraId="3DB41A7D" w14:textId="77777777" w:rsidR="002D249B" w:rsidRPr="00492078" w:rsidRDefault="002D249B" w:rsidP="00B965BD">
            <w:pPr>
              <w:jc w:val="center"/>
              <w:rPr>
                <w:rFonts w:ascii="Times New Roman" w:hAnsi="Times New Roman" w:cs="Times New Roman"/>
                <w:b/>
                <w:i/>
              </w:rPr>
            </w:pPr>
            <w:r w:rsidRPr="00492078">
              <w:rPr>
                <w:rFonts w:ascii="Times New Roman" w:hAnsi="Times New Roman" w:cs="Times New Roman"/>
                <w:b/>
                <w:bCs/>
              </w:rPr>
              <w:t>–</w:t>
            </w:r>
          </w:p>
        </w:tc>
        <w:tc>
          <w:tcPr>
            <w:tcW w:w="357" w:type="pct"/>
          </w:tcPr>
          <w:p w14:paraId="41691230" w14:textId="77777777" w:rsidR="002D249B" w:rsidRPr="00492078" w:rsidRDefault="002D249B" w:rsidP="00B965BD">
            <w:pPr>
              <w:jc w:val="center"/>
              <w:rPr>
                <w:rFonts w:ascii="Times New Roman" w:hAnsi="Times New Roman" w:cs="Times New Roman"/>
                <w:b/>
                <w:i/>
              </w:rPr>
            </w:pPr>
            <w:r w:rsidRPr="00492078">
              <w:rPr>
                <w:rFonts w:ascii="Times New Roman" w:hAnsi="Times New Roman" w:cs="Times New Roman"/>
                <w:b/>
                <w:i/>
              </w:rPr>
              <w:t>252</w:t>
            </w:r>
          </w:p>
        </w:tc>
      </w:tr>
    </w:tbl>
    <w:p w14:paraId="488DE229" w14:textId="77777777" w:rsidR="00492078" w:rsidRPr="00492078" w:rsidRDefault="00492078" w:rsidP="00492078">
      <w:pPr>
        <w:ind w:left="851"/>
        <w:rPr>
          <w:rFonts w:ascii="Times New Roman" w:hAnsi="Times New Roman" w:cs="Times New Roman"/>
          <w:b/>
          <w:sz w:val="24"/>
          <w:szCs w:val="24"/>
        </w:rPr>
      </w:pPr>
      <w:r w:rsidRPr="00492078">
        <w:rPr>
          <w:rFonts w:ascii="Times New Roman" w:hAnsi="Times New Roman" w:cs="Times New Roman"/>
          <w:b/>
        </w:rPr>
        <w:br w:type="page"/>
      </w:r>
      <w:r w:rsidRPr="00492078">
        <w:rPr>
          <w:rFonts w:ascii="Times New Roman" w:hAnsi="Times New Roman" w:cs="Times New Roman"/>
          <w:b/>
          <w:sz w:val="24"/>
          <w:szCs w:val="24"/>
        </w:rPr>
        <w:lastRenderedPageBreak/>
        <w:t>2.2. Тематический план и содержание профессионального модуля (ПМ)</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4"/>
        <w:gridCol w:w="7041"/>
        <w:gridCol w:w="1865"/>
        <w:gridCol w:w="1785"/>
        <w:gridCol w:w="1823"/>
      </w:tblGrid>
      <w:tr w:rsidR="00492078" w:rsidRPr="00492078" w14:paraId="68E43C7D" w14:textId="77777777" w:rsidTr="00B965BD">
        <w:trPr>
          <w:trHeight w:val="1204"/>
        </w:trPr>
        <w:tc>
          <w:tcPr>
            <w:tcW w:w="786" w:type="pct"/>
          </w:tcPr>
          <w:p w14:paraId="062A1D88" w14:textId="77777777" w:rsidR="00492078" w:rsidRPr="00492078" w:rsidRDefault="00492078" w:rsidP="00B965BD">
            <w:pPr>
              <w:spacing w:after="0" w:line="240" w:lineRule="auto"/>
              <w:jc w:val="center"/>
              <w:rPr>
                <w:rFonts w:ascii="Times New Roman" w:hAnsi="Times New Roman" w:cs="Times New Roman"/>
                <w:b/>
              </w:rPr>
            </w:pPr>
            <w:r w:rsidRPr="00492078">
              <w:rPr>
                <w:rFonts w:ascii="Times New Roman" w:hAnsi="Times New Roman" w:cs="Times New Roman"/>
                <w:b/>
                <w:bCs/>
              </w:rPr>
              <w:t>Наименование разделов и тем профессионального модуля (ПМ), междисциплинарных курсов (МДК)</w:t>
            </w:r>
          </w:p>
        </w:tc>
        <w:tc>
          <w:tcPr>
            <w:tcW w:w="2371" w:type="pct"/>
            <w:vAlign w:val="center"/>
          </w:tcPr>
          <w:p w14:paraId="18BBADB2"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Содержание учебного материала,</w:t>
            </w:r>
          </w:p>
          <w:p w14:paraId="73033D7C"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628" w:type="pct"/>
          </w:tcPr>
          <w:p w14:paraId="5E5AA43F"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 xml:space="preserve">Объем, акад. ч / в том числе в форме практической подготовки, </w:t>
            </w:r>
            <w:proofErr w:type="spellStart"/>
            <w:r w:rsidRPr="00492078">
              <w:rPr>
                <w:rFonts w:ascii="Times New Roman" w:hAnsi="Times New Roman" w:cs="Times New Roman"/>
                <w:b/>
                <w:bCs/>
              </w:rPr>
              <w:t>акад</w:t>
            </w:r>
            <w:proofErr w:type="spellEnd"/>
            <w:r w:rsidRPr="00492078">
              <w:rPr>
                <w:rFonts w:ascii="Times New Roman" w:hAnsi="Times New Roman" w:cs="Times New Roman"/>
                <w:b/>
                <w:bCs/>
              </w:rPr>
              <w:t xml:space="preserve"> ч</w:t>
            </w:r>
          </w:p>
        </w:tc>
        <w:tc>
          <w:tcPr>
            <w:tcW w:w="601" w:type="pct"/>
          </w:tcPr>
          <w:p w14:paraId="565BFBCC"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eastAsia="Calibri" w:hAnsi="Times New Roman" w:cs="Times New Roman"/>
                <w:b/>
                <w:bCs/>
                <w:lang w:eastAsia="en-US"/>
              </w:rPr>
              <w:t>Код ПК, ОК, КК</w:t>
            </w:r>
          </w:p>
        </w:tc>
        <w:tc>
          <w:tcPr>
            <w:tcW w:w="614" w:type="pct"/>
          </w:tcPr>
          <w:p w14:paraId="21D7A511"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eastAsia="Calibri" w:hAnsi="Times New Roman" w:cs="Times New Roman"/>
                <w:b/>
                <w:bCs/>
                <w:lang w:eastAsia="en-US"/>
              </w:rPr>
              <w:t>Код Н/У/З</w:t>
            </w:r>
          </w:p>
        </w:tc>
      </w:tr>
      <w:tr w:rsidR="00492078" w:rsidRPr="00492078" w14:paraId="233510F6" w14:textId="77777777" w:rsidTr="00B965BD">
        <w:tc>
          <w:tcPr>
            <w:tcW w:w="786" w:type="pct"/>
          </w:tcPr>
          <w:p w14:paraId="16F173E9" w14:textId="77777777" w:rsidR="00492078" w:rsidRPr="00492078" w:rsidRDefault="00492078" w:rsidP="00B965BD">
            <w:pPr>
              <w:spacing w:after="0" w:line="240" w:lineRule="auto"/>
              <w:jc w:val="center"/>
              <w:rPr>
                <w:rFonts w:ascii="Times New Roman" w:hAnsi="Times New Roman" w:cs="Times New Roman"/>
                <w:b/>
              </w:rPr>
            </w:pPr>
            <w:r w:rsidRPr="00492078">
              <w:rPr>
                <w:rFonts w:ascii="Times New Roman" w:hAnsi="Times New Roman" w:cs="Times New Roman"/>
                <w:b/>
              </w:rPr>
              <w:t>1</w:t>
            </w:r>
          </w:p>
        </w:tc>
        <w:tc>
          <w:tcPr>
            <w:tcW w:w="2371" w:type="pct"/>
          </w:tcPr>
          <w:p w14:paraId="47F865B8"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2</w:t>
            </w:r>
          </w:p>
        </w:tc>
        <w:tc>
          <w:tcPr>
            <w:tcW w:w="628" w:type="pct"/>
          </w:tcPr>
          <w:p w14:paraId="1F6326E7" w14:textId="77777777" w:rsidR="00492078" w:rsidRPr="00492078" w:rsidRDefault="00492078" w:rsidP="00B965BD">
            <w:pPr>
              <w:spacing w:after="0" w:line="240" w:lineRule="auto"/>
              <w:jc w:val="center"/>
              <w:rPr>
                <w:rFonts w:ascii="Times New Roman" w:hAnsi="Times New Roman" w:cs="Times New Roman"/>
              </w:rPr>
            </w:pPr>
            <w:r w:rsidRPr="00492078">
              <w:rPr>
                <w:rFonts w:ascii="Times New Roman" w:hAnsi="Times New Roman" w:cs="Times New Roman"/>
              </w:rPr>
              <w:t>3</w:t>
            </w:r>
          </w:p>
        </w:tc>
        <w:tc>
          <w:tcPr>
            <w:tcW w:w="601" w:type="pct"/>
          </w:tcPr>
          <w:p w14:paraId="39D82457"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614" w:type="pct"/>
          </w:tcPr>
          <w:p w14:paraId="33F6EED4"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5</w:t>
            </w:r>
          </w:p>
        </w:tc>
      </w:tr>
      <w:tr w:rsidR="00492078" w:rsidRPr="00492078" w14:paraId="03E5809F" w14:textId="77777777" w:rsidTr="00B965BD">
        <w:tc>
          <w:tcPr>
            <w:tcW w:w="3157" w:type="pct"/>
            <w:gridSpan w:val="2"/>
          </w:tcPr>
          <w:p w14:paraId="45D86DF5" w14:textId="7D20B3D5" w:rsidR="00492078" w:rsidRPr="00492078" w:rsidRDefault="00492078" w:rsidP="00B965BD">
            <w:pPr>
              <w:spacing w:after="0" w:line="240" w:lineRule="auto"/>
              <w:rPr>
                <w:rFonts w:ascii="Times New Roman" w:hAnsi="Times New Roman" w:cs="Times New Roman"/>
                <w:i/>
              </w:rPr>
            </w:pPr>
            <w:r w:rsidRPr="00492078">
              <w:rPr>
                <w:rFonts w:ascii="Times New Roman" w:hAnsi="Times New Roman" w:cs="Times New Roman"/>
                <w:b/>
                <w:bCs/>
              </w:rPr>
              <w:t xml:space="preserve">Раздел 1. </w:t>
            </w:r>
            <w:r w:rsidR="002D249B" w:rsidRPr="00492078">
              <w:rPr>
                <w:rFonts w:ascii="Times New Roman" w:hAnsi="Times New Roman" w:cs="Times New Roman"/>
                <w:b/>
                <w:iCs/>
              </w:rPr>
              <w:t>Выполнение работ по обработке информации в ИС ЖКХ</w:t>
            </w:r>
          </w:p>
        </w:tc>
        <w:tc>
          <w:tcPr>
            <w:tcW w:w="628" w:type="pct"/>
          </w:tcPr>
          <w:p w14:paraId="1AFF1983" w14:textId="305C247A" w:rsidR="00492078" w:rsidRPr="00492078" w:rsidRDefault="002D249B" w:rsidP="00B965BD">
            <w:pPr>
              <w:suppressAutoHyphens/>
              <w:spacing w:after="0" w:line="240" w:lineRule="auto"/>
              <w:jc w:val="center"/>
              <w:rPr>
                <w:rFonts w:ascii="Times New Roman" w:hAnsi="Times New Roman" w:cs="Times New Roman"/>
                <w:b/>
                <w:bCs/>
              </w:rPr>
            </w:pPr>
            <w:r>
              <w:rPr>
                <w:rFonts w:ascii="Times New Roman" w:hAnsi="Times New Roman" w:cs="Times New Roman"/>
                <w:b/>
                <w:bCs/>
              </w:rPr>
              <w:t>100/28</w:t>
            </w:r>
          </w:p>
        </w:tc>
        <w:tc>
          <w:tcPr>
            <w:tcW w:w="601" w:type="pct"/>
          </w:tcPr>
          <w:p w14:paraId="47827155" w14:textId="77777777" w:rsidR="00492078" w:rsidRPr="00492078" w:rsidRDefault="00492078" w:rsidP="00B965BD">
            <w:pPr>
              <w:suppressAutoHyphens/>
              <w:spacing w:after="0" w:line="240" w:lineRule="auto"/>
              <w:jc w:val="both"/>
              <w:rPr>
                <w:rFonts w:ascii="Times New Roman" w:hAnsi="Times New Roman" w:cs="Times New Roman"/>
                <w:i/>
              </w:rPr>
            </w:pPr>
          </w:p>
        </w:tc>
        <w:tc>
          <w:tcPr>
            <w:tcW w:w="614" w:type="pct"/>
          </w:tcPr>
          <w:p w14:paraId="7242B34D" w14:textId="77777777" w:rsidR="00492078" w:rsidRPr="00492078" w:rsidRDefault="00492078" w:rsidP="00B965BD">
            <w:pPr>
              <w:suppressAutoHyphens/>
              <w:spacing w:after="0" w:line="240" w:lineRule="auto"/>
              <w:jc w:val="both"/>
              <w:rPr>
                <w:rFonts w:ascii="Times New Roman" w:hAnsi="Times New Roman" w:cs="Times New Roman"/>
                <w:i/>
              </w:rPr>
            </w:pPr>
          </w:p>
        </w:tc>
      </w:tr>
      <w:tr w:rsidR="00492078" w:rsidRPr="00492078" w14:paraId="36105415" w14:textId="77777777" w:rsidTr="00B965BD">
        <w:trPr>
          <w:trHeight w:val="20"/>
        </w:trPr>
        <w:tc>
          <w:tcPr>
            <w:tcW w:w="3157" w:type="pct"/>
            <w:gridSpan w:val="2"/>
          </w:tcPr>
          <w:p w14:paraId="1683F9C1" w14:textId="77777777" w:rsidR="00492078" w:rsidRPr="00492078" w:rsidRDefault="00492078" w:rsidP="00B965BD">
            <w:pPr>
              <w:spacing w:after="0" w:line="240" w:lineRule="auto"/>
              <w:rPr>
                <w:rFonts w:ascii="Times New Roman" w:hAnsi="Times New Roman" w:cs="Times New Roman"/>
                <w:i/>
              </w:rPr>
            </w:pPr>
            <w:r w:rsidRPr="00492078">
              <w:rPr>
                <w:rFonts w:ascii="Times New Roman" w:hAnsi="Times New Roman" w:cs="Times New Roman"/>
                <w:b/>
                <w:bCs/>
              </w:rPr>
              <w:t>МДК 05.01</w:t>
            </w:r>
            <w:r w:rsidRPr="00492078">
              <w:rPr>
                <w:rFonts w:ascii="Times New Roman" w:hAnsi="Times New Roman" w:cs="Times New Roman"/>
                <w:b/>
              </w:rPr>
              <w:t xml:space="preserve"> </w:t>
            </w:r>
            <w:r w:rsidRPr="00492078">
              <w:rPr>
                <w:rFonts w:ascii="Times New Roman" w:hAnsi="Times New Roman" w:cs="Times New Roman"/>
                <w:b/>
                <w:iCs/>
              </w:rPr>
              <w:t>Выполнение работ по обработке информации в ИС ЖКХ</w:t>
            </w:r>
          </w:p>
        </w:tc>
        <w:tc>
          <w:tcPr>
            <w:tcW w:w="628" w:type="pct"/>
          </w:tcPr>
          <w:p w14:paraId="6011181C" w14:textId="74AB3727" w:rsidR="00492078" w:rsidRPr="00492078" w:rsidRDefault="002D249B" w:rsidP="00B965BD">
            <w:pPr>
              <w:suppressAutoHyphens/>
              <w:spacing w:after="0" w:line="240" w:lineRule="auto"/>
              <w:jc w:val="center"/>
              <w:rPr>
                <w:rFonts w:ascii="Times New Roman" w:hAnsi="Times New Roman" w:cs="Times New Roman"/>
              </w:rPr>
            </w:pPr>
            <w:r>
              <w:rPr>
                <w:rFonts w:ascii="Times New Roman" w:hAnsi="Times New Roman" w:cs="Times New Roman"/>
              </w:rPr>
              <w:t>100/28</w:t>
            </w:r>
          </w:p>
        </w:tc>
        <w:tc>
          <w:tcPr>
            <w:tcW w:w="601" w:type="pct"/>
          </w:tcPr>
          <w:p w14:paraId="0AD6D074" w14:textId="77777777" w:rsidR="00492078" w:rsidRPr="00492078" w:rsidRDefault="00492078" w:rsidP="00B965BD">
            <w:pPr>
              <w:suppressAutoHyphens/>
              <w:spacing w:after="0" w:line="240" w:lineRule="auto"/>
              <w:jc w:val="both"/>
              <w:rPr>
                <w:rFonts w:ascii="Times New Roman" w:hAnsi="Times New Roman" w:cs="Times New Roman"/>
                <w:i/>
              </w:rPr>
            </w:pPr>
          </w:p>
        </w:tc>
        <w:tc>
          <w:tcPr>
            <w:tcW w:w="614" w:type="pct"/>
          </w:tcPr>
          <w:p w14:paraId="6E07A34B" w14:textId="77777777" w:rsidR="00492078" w:rsidRPr="00492078" w:rsidRDefault="00492078" w:rsidP="00B965BD">
            <w:pPr>
              <w:suppressAutoHyphens/>
              <w:spacing w:after="0" w:line="240" w:lineRule="auto"/>
              <w:jc w:val="both"/>
              <w:rPr>
                <w:rFonts w:ascii="Times New Roman" w:hAnsi="Times New Roman" w:cs="Times New Roman"/>
                <w:i/>
              </w:rPr>
            </w:pPr>
          </w:p>
        </w:tc>
      </w:tr>
      <w:tr w:rsidR="00341193" w:rsidRPr="00492078" w14:paraId="43ECE34F" w14:textId="77777777" w:rsidTr="00B965BD">
        <w:tc>
          <w:tcPr>
            <w:tcW w:w="786" w:type="pct"/>
            <w:vMerge w:val="restart"/>
          </w:tcPr>
          <w:p w14:paraId="2B766965" w14:textId="77777777" w:rsidR="00341193" w:rsidRPr="00492078" w:rsidRDefault="00341193" w:rsidP="00B965BD">
            <w:pPr>
              <w:spacing w:after="0" w:line="240" w:lineRule="auto"/>
              <w:rPr>
                <w:rFonts w:ascii="Times New Roman" w:hAnsi="Times New Roman" w:cs="Times New Roman"/>
                <w:b/>
                <w:bCs/>
              </w:rPr>
            </w:pPr>
            <w:r w:rsidRPr="00492078">
              <w:rPr>
                <w:rFonts w:ascii="Times New Roman" w:hAnsi="Times New Roman" w:cs="Times New Roman"/>
                <w:b/>
                <w:bCs/>
              </w:rPr>
              <w:t>Тема 1.1</w:t>
            </w:r>
          </w:p>
          <w:p w14:paraId="78B61145"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Классификация программного обеспечения</w:t>
            </w:r>
          </w:p>
        </w:tc>
        <w:tc>
          <w:tcPr>
            <w:tcW w:w="2371" w:type="pct"/>
          </w:tcPr>
          <w:p w14:paraId="7BC16C23" w14:textId="77777777" w:rsidR="00341193" w:rsidRPr="00492078" w:rsidRDefault="00341193" w:rsidP="00B965BD">
            <w:pPr>
              <w:spacing w:after="0" w:line="240" w:lineRule="auto"/>
              <w:rPr>
                <w:rFonts w:ascii="Times New Roman" w:hAnsi="Times New Roman" w:cs="Times New Roman"/>
                <w:b/>
              </w:rPr>
            </w:pPr>
            <w:r w:rsidRPr="00492078">
              <w:rPr>
                <w:rFonts w:ascii="Times New Roman" w:hAnsi="Times New Roman" w:cs="Times New Roman"/>
                <w:b/>
                <w:bCs/>
              </w:rPr>
              <w:t xml:space="preserve">Содержание </w:t>
            </w:r>
          </w:p>
        </w:tc>
        <w:tc>
          <w:tcPr>
            <w:tcW w:w="628" w:type="pct"/>
            <w:vMerge w:val="restart"/>
          </w:tcPr>
          <w:p w14:paraId="465E8675" w14:textId="77777777" w:rsidR="00341193" w:rsidRPr="00492078" w:rsidRDefault="00341193"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11</w:t>
            </w:r>
          </w:p>
        </w:tc>
        <w:tc>
          <w:tcPr>
            <w:tcW w:w="601" w:type="pct"/>
            <w:vMerge w:val="restart"/>
          </w:tcPr>
          <w:p w14:paraId="04931537"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ПК 5.1 </w:t>
            </w:r>
          </w:p>
          <w:p w14:paraId="19A194D9"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ОК 01, ОК 02 </w:t>
            </w:r>
          </w:p>
          <w:p w14:paraId="33590734" w14:textId="66D8040D" w:rsidR="00341193" w:rsidRPr="00492078" w:rsidRDefault="00341193" w:rsidP="00B965BD">
            <w:pPr>
              <w:spacing w:after="0" w:line="240" w:lineRule="auto"/>
              <w:rPr>
                <w:rFonts w:ascii="Times New Roman" w:hAnsi="Times New Roman" w:cs="Times New Roman"/>
                <w:i/>
                <w:iCs/>
              </w:rPr>
            </w:pPr>
            <w:r w:rsidRPr="00492078">
              <w:rPr>
                <w:rFonts w:ascii="Times New Roman" w:hAnsi="Times New Roman" w:cs="Times New Roman"/>
              </w:rPr>
              <w:t>КК 01, КК 02, КК 03</w:t>
            </w:r>
          </w:p>
        </w:tc>
        <w:tc>
          <w:tcPr>
            <w:tcW w:w="614" w:type="pct"/>
            <w:vMerge w:val="restart"/>
          </w:tcPr>
          <w:p w14:paraId="5E8B3929"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.1.01</w:t>
            </w:r>
          </w:p>
          <w:p w14:paraId="1E1CB306"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.1.02</w:t>
            </w:r>
          </w:p>
          <w:p w14:paraId="4E0CB629" w14:textId="77777777" w:rsidR="00341193" w:rsidRPr="00492078" w:rsidRDefault="00341193" w:rsidP="00B965BD">
            <w:pPr>
              <w:suppressAutoHyphens/>
              <w:spacing w:after="0" w:line="240" w:lineRule="auto"/>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.1.03</w:t>
            </w:r>
          </w:p>
          <w:p w14:paraId="58B51996"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.1.04</w:t>
            </w:r>
          </w:p>
          <w:p w14:paraId="7976216A" w14:textId="36A36F67" w:rsidR="00341193" w:rsidRPr="00492078" w:rsidRDefault="00341193" w:rsidP="00B965BD">
            <w:pPr>
              <w:suppressAutoHyphens/>
              <w:spacing w:after="0" w:line="240" w:lineRule="auto"/>
              <w:jc w:val="both"/>
              <w:rPr>
                <w:rFonts w:ascii="Times New Roman" w:hAnsi="Times New Roman" w:cs="Times New Roman"/>
                <w:i/>
                <w:iCs/>
              </w:rPr>
            </w:pPr>
            <w:r w:rsidRPr="00492078">
              <w:rPr>
                <w:rFonts w:ascii="Times New Roman" w:hAnsi="Times New Roman" w:cs="Times New Roman"/>
                <w:sz w:val="24"/>
                <w:szCs w:val="24"/>
              </w:rPr>
              <w:t>Н 5.1.01</w:t>
            </w:r>
          </w:p>
        </w:tc>
      </w:tr>
      <w:tr w:rsidR="00341193" w:rsidRPr="00492078" w14:paraId="10CE7ED6" w14:textId="77777777" w:rsidTr="00B965BD">
        <w:tc>
          <w:tcPr>
            <w:tcW w:w="786" w:type="pct"/>
            <w:vMerge/>
          </w:tcPr>
          <w:p w14:paraId="71D914A7"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2FFA4B65"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Классификация информационных систем</w:t>
            </w:r>
          </w:p>
          <w:p w14:paraId="302B3DEE"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color w:val="333333"/>
                <w:shd w:val="clear" w:color="auto" w:fill="FFFFFF"/>
              </w:rPr>
              <w:t>Современные информационные технологии в ЖКХ</w:t>
            </w:r>
            <w:r w:rsidRPr="00492078">
              <w:rPr>
                <w:rFonts w:ascii="Times New Roman" w:hAnsi="Times New Roman" w:cs="Times New Roman"/>
              </w:rPr>
              <w:t xml:space="preserve"> </w:t>
            </w:r>
          </w:p>
          <w:p w14:paraId="05F39DF2" w14:textId="77777777" w:rsidR="00341193" w:rsidRPr="00492078" w:rsidRDefault="00341193" w:rsidP="00B965BD">
            <w:pPr>
              <w:shd w:val="clear" w:color="auto" w:fill="FFFFFF"/>
              <w:spacing w:after="0" w:line="240" w:lineRule="auto"/>
              <w:rPr>
                <w:rFonts w:ascii="Times New Roman" w:hAnsi="Times New Roman" w:cs="Times New Roman"/>
              </w:rPr>
            </w:pPr>
            <w:proofErr w:type="spellStart"/>
            <w:r w:rsidRPr="00492078">
              <w:rPr>
                <w:rFonts w:ascii="Times New Roman" w:hAnsi="Times New Roman" w:cs="Times New Roman"/>
              </w:rPr>
              <w:t>Автоматизиролванные</w:t>
            </w:r>
            <w:proofErr w:type="spellEnd"/>
            <w:r w:rsidRPr="00492078">
              <w:rPr>
                <w:rFonts w:ascii="Times New Roman" w:hAnsi="Times New Roman" w:cs="Times New Roman"/>
              </w:rPr>
              <w:t xml:space="preserve"> системы в ЖКХ</w:t>
            </w:r>
          </w:p>
          <w:p w14:paraId="6DFEEF27"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Автоматизированное рабочее место сотрудника в сфере ЖКХ</w:t>
            </w:r>
          </w:p>
          <w:p w14:paraId="6829ABBE"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Экосистема сервисов для ЖКХ</w:t>
            </w:r>
          </w:p>
        </w:tc>
        <w:tc>
          <w:tcPr>
            <w:tcW w:w="628" w:type="pct"/>
            <w:vMerge/>
          </w:tcPr>
          <w:p w14:paraId="21AE8C8A" w14:textId="77777777" w:rsidR="00341193" w:rsidRPr="00492078" w:rsidRDefault="00341193" w:rsidP="00B965BD">
            <w:pPr>
              <w:suppressAutoHyphens/>
              <w:spacing w:after="0" w:line="240" w:lineRule="auto"/>
              <w:jc w:val="center"/>
              <w:rPr>
                <w:rFonts w:ascii="Times New Roman" w:hAnsi="Times New Roman" w:cs="Times New Roman"/>
              </w:rPr>
            </w:pPr>
          </w:p>
        </w:tc>
        <w:tc>
          <w:tcPr>
            <w:tcW w:w="601" w:type="pct"/>
            <w:vMerge/>
          </w:tcPr>
          <w:p w14:paraId="12D0A51B" w14:textId="0D0499F5" w:rsidR="00341193" w:rsidRPr="00492078" w:rsidRDefault="00341193" w:rsidP="00B965BD">
            <w:pPr>
              <w:spacing w:after="0" w:line="240" w:lineRule="auto"/>
              <w:rPr>
                <w:rFonts w:ascii="Times New Roman" w:hAnsi="Times New Roman" w:cs="Times New Roman"/>
              </w:rPr>
            </w:pPr>
          </w:p>
        </w:tc>
        <w:tc>
          <w:tcPr>
            <w:tcW w:w="614" w:type="pct"/>
            <w:vMerge/>
          </w:tcPr>
          <w:p w14:paraId="06D76872" w14:textId="22743112"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p>
        </w:tc>
      </w:tr>
      <w:tr w:rsidR="00341193" w:rsidRPr="00492078" w14:paraId="3DA3894A" w14:textId="77777777" w:rsidTr="00B965BD">
        <w:trPr>
          <w:trHeight w:val="20"/>
        </w:trPr>
        <w:tc>
          <w:tcPr>
            <w:tcW w:w="786" w:type="pct"/>
            <w:vMerge/>
          </w:tcPr>
          <w:p w14:paraId="5CE48BAB"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46CEF43D" w14:textId="77777777" w:rsidR="00341193" w:rsidRPr="00492078" w:rsidRDefault="00341193"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28" w:type="pct"/>
          </w:tcPr>
          <w:p w14:paraId="0C7CAF31" w14:textId="77777777" w:rsidR="00341193" w:rsidRPr="00492078" w:rsidRDefault="00341193"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w:t>
            </w:r>
          </w:p>
        </w:tc>
        <w:tc>
          <w:tcPr>
            <w:tcW w:w="601" w:type="pct"/>
            <w:vMerge/>
          </w:tcPr>
          <w:p w14:paraId="265994EA" w14:textId="77777777" w:rsidR="00341193" w:rsidRPr="00492078" w:rsidRDefault="00341193" w:rsidP="00B965BD">
            <w:pPr>
              <w:suppressAutoHyphens/>
              <w:spacing w:after="0" w:line="240" w:lineRule="auto"/>
              <w:jc w:val="both"/>
              <w:rPr>
                <w:rFonts w:ascii="Times New Roman" w:hAnsi="Times New Roman" w:cs="Times New Roman"/>
                <w:i/>
                <w:iCs/>
              </w:rPr>
            </w:pPr>
          </w:p>
        </w:tc>
        <w:tc>
          <w:tcPr>
            <w:tcW w:w="614" w:type="pct"/>
            <w:vMerge/>
          </w:tcPr>
          <w:p w14:paraId="55B28BA1" w14:textId="77777777" w:rsidR="00341193" w:rsidRPr="00492078" w:rsidRDefault="00341193" w:rsidP="00B965BD">
            <w:pPr>
              <w:suppressAutoHyphens/>
              <w:spacing w:after="0" w:line="240" w:lineRule="auto"/>
              <w:jc w:val="both"/>
              <w:rPr>
                <w:rFonts w:ascii="Times New Roman" w:hAnsi="Times New Roman" w:cs="Times New Roman"/>
                <w:b/>
                <w:i/>
                <w:iCs/>
              </w:rPr>
            </w:pPr>
          </w:p>
        </w:tc>
      </w:tr>
      <w:tr w:rsidR="00341193" w:rsidRPr="00492078" w14:paraId="6446026C" w14:textId="77777777" w:rsidTr="00B965BD">
        <w:trPr>
          <w:trHeight w:val="20"/>
        </w:trPr>
        <w:tc>
          <w:tcPr>
            <w:tcW w:w="786" w:type="pct"/>
            <w:vMerge/>
          </w:tcPr>
          <w:p w14:paraId="45D6A1A4"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5603EE8A" w14:textId="77777777" w:rsidR="00341193" w:rsidRPr="00492078" w:rsidRDefault="00341193" w:rsidP="00B965BD">
            <w:pPr>
              <w:suppressAutoHyphens/>
              <w:spacing w:after="0" w:line="240" w:lineRule="auto"/>
              <w:ind w:left="33"/>
              <w:jc w:val="both"/>
              <w:rPr>
                <w:rFonts w:ascii="Times New Roman" w:hAnsi="Times New Roman" w:cs="Times New Roman"/>
                <w:iCs/>
              </w:rPr>
            </w:pPr>
          </w:p>
        </w:tc>
        <w:tc>
          <w:tcPr>
            <w:tcW w:w="628" w:type="pct"/>
          </w:tcPr>
          <w:p w14:paraId="6FE2F56D" w14:textId="77777777" w:rsidR="00341193" w:rsidRPr="00492078" w:rsidRDefault="00341193"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w:t>
            </w:r>
          </w:p>
        </w:tc>
        <w:tc>
          <w:tcPr>
            <w:tcW w:w="601" w:type="pct"/>
            <w:vMerge/>
          </w:tcPr>
          <w:p w14:paraId="70EE59DF" w14:textId="77777777" w:rsidR="00341193" w:rsidRPr="00492078" w:rsidRDefault="00341193" w:rsidP="00B965BD">
            <w:pPr>
              <w:suppressAutoHyphens/>
              <w:spacing w:after="0" w:line="240" w:lineRule="auto"/>
              <w:jc w:val="both"/>
              <w:rPr>
                <w:rFonts w:ascii="Times New Roman" w:hAnsi="Times New Roman" w:cs="Times New Roman"/>
              </w:rPr>
            </w:pPr>
          </w:p>
        </w:tc>
        <w:tc>
          <w:tcPr>
            <w:tcW w:w="614" w:type="pct"/>
            <w:vMerge/>
          </w:tcPr>
          <w:p w14:paraId="02FAA2D9" w14:textId="77777777" w:rsidR="00341193" w:rsidRPr="00492078" w:rsidRDefault="00341193" w:rsidP="00B965BD">
            <w:pPr>
              <w:suppressAutoHyphens/>
              <w:spacing w:after="0" w:line="240" w:lineRule="auto"/>
              <w:jc w:val="both"/>
              <w:rPr>
                <w:rFonts w:ascii="Times New Roman" w:hAnsi="Times New Roman" w:cs="Times New Roman"/>
                <w:b/>
              </w:rPr>
            </w:pPr>
          </w:p>
        </w:tc>
      </w:tr>
      <w:tr w:rsidR="00341193" w:rsidRPr="00492078" w14:paraId="2B7D1778" w14:textId="77777777" w:rsidTr="00B965BD">
        <w:tc>
          <w:tcPr>
            <w:tcW w:w="786" w:type="pct"/>
            <w:vMerge w:val="restart"/>
          </w:tcPr>
          <w:p w14:paraId="6CD7CDCA" w14:textId="77777777" w:rsidR="00341193" w:rsidRPr="00492078" w:rsidRDefault="00341193" w:rsidP="00B965BD">
            <w:pPr>
              <w:spacing w:after="0" w:line="240" w:lineRule="auto"/>
              <w:rPr>
                <w:rFonts w:ascii="Times New Roman" w:hAnsi="Times New Roman" w:cs="Times New Roman"/>
                <w:b/>
                <w:bCs/>
              </w:rPr>
            </w:pPr>
            <w:r w:rsidRPr="00492078">
              <w:rPr>
                <w:rFonts w:ascii="Times New Roman" w:hAnsi="Times New Roman" w:cs="Times New Roman"/>
                <w:b/>
                <w:bCs/>
              </w:rPr>
              <w:t>Тема 1.2</w:t>
            </w:r>
          </w:p>
          <w:p w14:paraId="2DFEA616" w14:textId="77777777" w:rsidR="00341193" w:rsidRPr="00492078" w:rsidRDefault="00341193" w:rsidP="00B965BD">
            <w:pPr>
              <w:spacing w:after="0" w:line="240" w:lineRule="auto"/>
              <w:rPr>
                <w:rFonts w:ascii="Times New Roman" w:hAnsi="Times New Roman" w:cs="Times New Roman"/>
                <w:b/>
                <w:bCs/>
              </w:rPr>
            </w:pPr>
            <w:r w:rsidRPr="00492078">
              <w:rPr>
                <w:rFonts w:ascii="Times New Roman" w:hAnsi="Times New Roman" w:cs="Times New Roman"/>
              </w:rPr>
              <w:t xml:space="preserve">Источники информации </w:t>
            </w:r>
          </w:p>
        </w:tc>
        <w:tc>
          <w:tcPr>
            <w:tcW w:w="2371" w:type="pct"/>
          </w:tcPr>
          <w:p w14:paraId="1D365C75" w14:textId="77777777" w:rsidR="00341193" w:rsidRPr="00492078" w:rsidRDefault="00341193" w:rsidP="00B965BD">
            <w:pPr>
              <w:spacing w:after="0" w:line="240" w:lineRule="auto"/>
              <w:rPr>
                <w:rFonts w:ascii="Times New Roman" w:hAnsi="Times New Roman" w:cs="Times New Roman"/>
                <w:b/>
              </w:rPr>
            </w:pPr>
            <w:r w:rsidRPr="00492078">
              <w:rPr>
                <w:rFonts w:ascii="Times New Roman" w:hAnsi="Times New Roman" w:cs="Times New Roman"/>
                <w:b/>
                <w:bCs/>
              </w:rPr>
              <w:t xml:space="preserve">Содержание </w:t>
            </w:r>
          </w:p>
        </w:tc>
        <w:tc>
          <w:tcPr>
            <w:tcW w:w="628" w:type="pct"/>
            <w:vMerge w:val="restart"/>
          </w:tcPr>
          <w:p w14:paraId="4985AC66" w14:textId="3C41CD73" w:rsidR="00341193" w:rsidRPr="00341193" w:rsidRDefault="00341193" w:rsidP="00B965BD">
            <w:pPr>
              <w:suppressAutoHyphens/>
              <w:spacing w:after="0" w:line="240" w:lineRule="auto"/>
              <w:jc w:val="center"/>
              <w:rPr>
                <w:rFonts w:ascii="Times New Roman" w:hAnsi="Times New Roman" w:cs="Times New Roman"/>
              </w:rPr>
            </w:pPr>
            <w:r>
              <w:rPr>
                <w:rFonts w:ascii="Times New Roman" w:hAnsi="Times New Roman" w:cs="Times New Roman"/>
              </w:rPr>
              <w:t>12</w:t>
            </w:r>
          </w:p>
        </w:tc>
        <w:tc>
          <w:tcPr>
            <w:tcW w:w="601" w:type="pct"/>
            <w:vMerge w:val="restart"/>
          </w:tcPr>
          <w:p w14:paraId="24B4E1A6"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ПК 5.1 </w:t>
            </w:r>
          </w:p>
          <w:p w14:paraId="4A416D07"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ОК 01, ОК 02 </w:t>
            </w:r>
          </w:p>
          <w:p w14:paraId="2833B23A" w14:textId="4B008992" w:rsidR="00341193" w:rsidRPr="00492078" w:rsidRDefault="00341193" w:rsidP="00B965BD">
            <w:pPr>
              <w:spacing w:after="0" w:line="240" w:lineRule="auto"/>
              <w:rPr>
                <w:rFonts w:ascii="Times New Roman" w:hAnsi="Times New Roman" w:cs="Times New Roman"/>
                <w:i/>
                <w:iCs/>
              </w:rPr>
            </w:pPr>
            <w:r w:rsidRPr="00492078">
              <w:rPr>
                <w:rFonts w:ascii="Times New Roman" w:hAnsi="Times New Roman" w:cs="Times New Roman"/>
              </w:rPr>
              <w:t>КК 01, КК 02, КК 03</w:t>
            </w:r>
          </w:p>
        </w:tc>
        <w:tc>
          <w:tcPr>
            <w:tcW w:w="614" w:type="pct"/>
            <w:vMerge w:val="restart"/>
          </w:tcPr>
          <w:p w14:paraId="0B6B938A"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.1.01</w:t>
            </w:r>
          </w:p>
          <w:p w14:paraId="3907BC52"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.1.02</w:t>
            </w:r>
          </w:p>
          <w:p w14:paraId="78D06F8D" w14:textId="77777777" w:rsidR="00341193" w:rsidRPr="00492078" w:rsidRDefault="00341193" w:rsidP="00B965BD">
            <w:pPr>
              <w:suppressAutoHyphens/>
              <w:spacing w:after="0" w:line="240" w:lineRule="auto"/>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.1.03</w:t>
            </w:r>
          </w:p>
          <w:p w14:paraId="6F546549"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.1.04</w:t>
            </w:r>
          </w:p>
          <w:p w14:paraId="13BEA579"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5.1.03</w:t>
            </w:r>
          </w:p>
          <w:p w14:paraId="13DEC17E"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5.1.04</w:t>
            </w:r>
          </w:p>
          <w:p w14:paraId="6249277F" w14:textId="63B1AA88" w:rsidR="00341193" w:rsidRPr="00492078" w:rsidRDefault="00341193" w:rsidP="00B965BD">
            <w:pPr>
              <w:suppressAutoHyphens/>
              <w:spacing w:after="0" w:line="240" w:lineRule="auto"/>
              <w:jc w:val="both"/>
              <w:rPr>
                <w:rFonts w:ascii="Times New Roman" w:hAnsi="Times New Roman" w:cs="Times New Roman"/>
                <w:i/>
                <w:iCs/>
              </w:rPr>
            </w:pPr>
            <w:r w:rsidRPr="00492078">
              <w:rPr>
                <w:rFonts w:ascii="Times New Roman" w:hAnsi="Times New Roman" w:cs="Times New Roman"/>
                <w:sz w:val="24"/>
                <w:szCs w:val="24"/>
              </w:rPr>
              <w:t>Н 5.1.01</w:t>
            </w:r>
          </w:p>
        </w:tc>
      </w:tr>
      <w:tr w:rsidR="00341193" w:rsidRPr="00492078" w14:paraId="3C44996F" w14:textId="77777777" w:rsidTr="00B965BD">
        <w:tc>
          <w:tcPr>
            <w:tcW w:w="786" w:type="pct"/>
            <w:vMerge/>
          </w:tcPr>
          <w:p w14:paraId="78FA1262"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2CA037DB"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 xml:space="preserve">Сайты компании ЖКХ; </w:t>
            </w:r>
          </w:p>
          <w:p w14:paraId="198BA8F3"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 xml:space="preserve">мобильные приложения; </w:t>
            </w:r>
          </w:p>
          <w:p w14:paraId="1DDD2455"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 xml:space="preserve">электронные почты; </w:t>
            </w:r>
          </w:p>
          <w:p w14:paraId="47C7913E"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 xml:space="preserve">чат-боты </w:t>
            </w:r>
            <w:proofErr w:type="spellStart"/>
            <w:r w:rsidRPr="00492078">
              <w:rPr>
                <w:rFonts w:ascii="Times New Roman" w:hAnsi="Times New Roman" w:cs="Times New Roman"/>
              </w:rPr>
              <w:t>WhatsApp</w:t>
            </w:r>
            <w:proofErr w:type="spellEnd"/>
            <w:r w:rsidRPr="00492078">
              <w:rPr>
                <w:rFonts w:ascii="Times New Roman" w:hAnsi="Times New Roman" w:cs="Times New Roman"/>
              </w:rPr>
              <w:t xml:space="preserve">, </w:t>
            </w:r>
            <w:proofErr w:type="spellStart"/>
            <w:r w:rsidRPr="00492078">
              <w:rPr>
                <w:rFonts w:ascii="Times New Roman" w:hAnsi="Times New Roman" w:cs="Times New Roman"/>
              </w:rPr>
              <w:t>Telegram</w:t>
            </w:r>
            <w:proofErr w:type="spellEnd"/>
            <w:r w:rsidRPr="00492078">
              <w:rPr>
                <w:rFonts w:ascii="Times New Roman" w:hAnsi="Times New Roman" w:cs="Times New Roman"/>
              </w:rPr>
              <w:t xml:space="preserve">, </w:t>
            </w:r>
            <w:proofErr w:type="spellStart"/>
            <w:r w:rsidRPr="00492078">
              <w:rPr>
                <w:rFonts w:ascii="Times New Roman" w:hAnsi="Times New Roman" w:cs="Times New Roman"/>
              </w:rPr>
              <w:t>Viber</w:t>
            </w:r>
            <w:proofErr w:type="spellEnd"/>
            <w:r w:rsidRPr="00492078">
              <w:rPr>
                <w:rFonts w:ascii="Times New Roman" w:hAnsi="Times New Roman" w:cs="Times New Roman"/>
              </w:rPr>
              <w:t xml:space="preserve">, ВКонтакте; </w:t>
            </w:r>
          </w:p>
          <w:p w14:paraId="4E1BD27C"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ГИС ЖКХ.</w:t>
            </w:r>
          </w:p>
        </w:tc>
        <w:tc>
          <w:tcPr>
            <w:tcW w:w="628" w:type="pct"/>
            <w:vMerge/>
          </w:tcPr>
          <w:p w14:paraId="1C66CC85" w14:textId="4A4EC326" w:rsidR="00341193" w:rsidRPr="00492078" w:rsidRDefault="00341193" w:rsidP="00B965BD">
            <w:pPr>
              <w:suppressAutoHyphens/>
              <w:spacing w:after="0" w:line="240" w:lineRule="auto"/>
              <w:jc w:val="center"/>
              <w:rPr>
                <w:rFonts w:ascii="Times New Roman" w:hAnsi="Times New Roman" w:cs="Times New Roman"/>
              </w:rPr>
            </w:pPr>
          </w:p>
        </w:tc>
        <w:tc>
          <w:tcPr>
            <w:tcW w:w="601" w:type="pct"/>
            <w:vMerge/>
          </w:tcPr>
          <w:p w14:paraId="0BD34529" w14:textId="3439B3D6" w:rsidR="00341193" w:rsidRPr="00492078" w:rsidRDefault="00341193" w:rsidP="00B965BD">
            <w:pPr>
              <w:spacing w:after="0" w:line="240" w:lineRule="auto"/>
              <w:rPr>
                <w:rFonts w:ascii="Times New Roman" w:hAnsi="Times New Roman" w:cs="Times New Roman"/>
              </w:rPr>
            </w:pPr>
          </w:p>
        </w:tc>
        <w:tc>
          <w:tcPr>
            <w:tcW w:w="614" w:type="pct"/>
            <w:vMerge/>
          </w:tcPr>
          <w:p w14:paraId="31EBC07F" w14:textId="2E659E03"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p>
        </w:tc>
      </w:tr>
      <w:tr w:rsidR="00341193" w:rsidRPr="00492078" w14:paraId="3E533BD5" w14:textId="77777777" w:rsidTr="00B965BD">
        <w:trPr>
          <w:trHeight w:val="20"/>
        </w:trPr>
        <w:tc>
          <w:tcPr>
            <w:tcW w:w="786" w:type="pct"/>
            <w:vMerge/>
          </w:tcPr>
          <w:p w14:paraId="2EBF143D"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737824A0" w14:textId="77777777" w:rsidR="00341193" w:rsidRPr="00492078" w:rsidRDefault="00341193"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28" w:type="pct"/>
          </w:tcPr>
          <w:p w14:paraId="6321FE5E" w14:textId="77777777" w:rsidR="00341193" w:rsidRPr="00492078" w:rsidRDefault="00341193"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6</w:t>
            </w:r>
          </w:p>
        </w:tc>
        <w:tc>
          <w:tcPr>
            <w:tcW w:w="601" w:type="pct"/>
            <w:vMerge/>
          </w:tcPr>
          <w:p w14:paraId="2A2839E3" w14:textId="77777777" w:rsidR="00341193" w:rsidRPr="00492078" w:rsidRDefault="00341193" w:rsidP="00B965BD">
            <w:pPr>
              <w:suppressAutoHyphens/>
              <w:spacing w:after="0" w:line="240" w:lineRule="auto"/>
              <w:jc w:val="both"/>
              <w:rPr>
                <w:rFonts w:ascii="Times New Roman" w:hAnsi="Times New Roman" w:cs="Times New Roman"/>
                <w:i/>
                <w:iCs/>
              </w:rPr>
            </w:pPr>
          </w:p>
        </w:tc>
        <w:tc>
          <w:tcPr>
            <w:tcW w:w="614" w:type="pct"/>
            <w:vMerge/>
          </w:tcPr>
          <w:p w14:paraId="644175DB" w14:textId="77777777" w:rsidR="00341193" w:rsidRPr="00492078" w:rsidRDefault="00341193" w:rsidP="00B965BD">
            <w:pPr>
              <w:suppressAutoHyphens/>
              <w:spacing w:after="0" w:line="240" w:lineRule="auto"/>
              <w:jc w:val="both"/>
              <w:rPr>
                <w:rFonts w:ascii="Times New Roman" w:hAnsi="Times New Roman" w:cs="Times New Roman"/>
                <w:b/>
                <w:i/>
                <w:iCs/>
              </w:rPr>
            </w:pPr>
          </w:p>
        </w:tc>
      </w:tr>
      <w:tr w:rsidR="00341193" w:rsidRPr="00492078" w14:paraId="39B5DE06" w14:textId="77777777" w:rsidTr="00B965BD">
        <w:trPr>
          <w:trHeight w:val="20"/>
        </w:trPr>
        <w:tc>
          <w:tcPr>
            <w:tcW w:w="786" w:type="pct"/>
            <w:vMerge/>
          </w:tcPr>
          <w:p w14:paraId="1A2B3C17"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07ACEC71" w14:textId="77777777" w:rsidR="00341193" w:rsidRPr="00492078" w:rsidRDefault="00341193"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shd w:val="clear" w:color="auto" w:fill="FFFFFF"/>
              </w:rPr>
              <w:t>Выполнение анализа полноты раскрытия информации, обязательной к размещению на сайте ЖКХ в системе «Анализ ГИС ЖКХ».</w:t>
            </w:r>
          </w:p>
        </w:tc>
        <w:tc>
          <w:tcPr>
            <w:tcW w:w="628" w:type="pct"/>
          </w:tcPr>
          <w:p w14:paraId="0FF7535E" w14:textId="77777777" w:rsidR="00341193" w:rsidRPr="00492078" w:rsidRDefault="00341193"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6</w:t>
            </w:r>
          </w:p>
        </w:tc>
        <w:tc>
          <w:tcPr>
            <w:tcW w:w="601" w:type="pct"/>
            <w:vMerge/>
          </w:tcPr>
          <w:p w14:paraId="1E45E5FD" w14:textId="77777777" w:rsidR="00341193" w:rsidRPr="00492078" w:rsidRDefault="00341193" w:rsidP="00B965BD">
            <w:pPr>
              <w:suppressAutoHyphens/>
              <w:spacing w:after="0" w:line="240" w:lineRule="auto"/>
              <w:jc w:val="both"/>
              <w:rPr>
                <w:rFonts w:ascii="Times New Roman" w:hAnsi="Times New Roman" w:cs="Times New Roman"/>
              </w:rPr>
            </w:pPr>
          </w:p>
        </w:tc>
        <w:tc>
          <w:tcPr>
            <w:tcW w:w="614" w:type="pct"/>
            <w:vMerge/>
          </w:tcPr>
          <w:p w14:paraId="7A94CE28" w14:textId="77777777" w:rsidR="00341193" w:rsidRPr="00492078" w:rsidRDefault="00341193" w:rsidP="00B965BD">
            <w:pPr>
              <w:suppressAutoHyphens/>
              <w:spacing w:after="0" w:line="240" w:lineRule="auto"/>
              <w:jc w:val="both"/>
              <w:rPr>
                <w:rFonts w:ascii="Times New Roman" w:hAnsi="Times New Roman" w:cs="Times New Roman"/>
                <w:b/>
              </w:rPr>
            </w:pPr>
          </w:p>
        </w:tc>
      </w:tr>
      <w:tr w:rsidR="00341193" w:rsidRPr="00492078" w14:paraId="40ED0BAB" w14:textId="77777777" w:rsidTr="00B965BD">
        <w:tc>
          <w:tcPr>
            <w:tcW w:w="786" w:type="pct"/>
            <w:vMerge w:val="restart"/>
          </w:tcPr>
          <w:p w14:paraId="67E07045" w14:textId="4A93CA2C" w:rsidR="00341193" w:rsidRPr="00492078" w:rsidRDefault="00341193"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w:t>
            </w:r>
            <w:r>
              <w:rPr>
                <w:rFonts w:ascii="Times New Roman" w:hAnsi="Times New Roman" w:cs="Times New Roman"/>
                <w:b/>
                <w:bCs/>
              </w:rPr>
              <w:t>1</w:t>
            </w:r>
            <w:r w:rsidRPr="00492078">
              <w:rPr>
                <w:rFonts w:ascii="Times New Roman" w:hAnsi="Times New Roman" w:cs="Times New Roman"/>
                <w:b/>
                <w:bCs/>
              </w:rPr>
              <w:t>.</w:t>
            </w:r>
            <w:r>
              <w:rPr>
                <w:rFonts w:ascii="Times New Roman" w:hAnsi="Times New Roman" w:cs="Times New Roman"/>
                <w:b/>
                <w:bCs/>
              </w:rPr>
              <w:t>3</w:t>
            </w:r>
          </w:p>
          <w:p w14:paraId="283FE434" w14:textId="77777777" w:rsidR="00341193" w:rsidRPr="00492078" w:rsidRDefault="00341193" w:rsidP="00B965BD">
            <w:pPr>
              <w:spacing w:after="0" w:line="240" w:lineRule="auto"/>
              <w:rPr>
                <w:rFonts w:ascii="Times New Roman" w:hAnsi="Times New Roman" w:cs="Times New Roman"/>
                <w:b/>
                <w:bCs/>
              </w:rPr>
            </w:pPr>
            <w:r w:rsidRPr="00492078">
              <w:rPr>
                <w:rFonts w:ascii="Times New Roman" w:hAnsi="Times New Roman" w:cs="Times New Roman"/>
              </w:rPr>
              <w:t xml:space="preserve">Теоретические основы организации </w:t>
            </w:r>
            <w:proofErr w:type="spellStart"/>
            <w:r w:rsidRPr="00492078">
              <w:rPr>
                <w:rFonts w:ascii="Times New Roman" w:hAnsi="Times New Roman" w:cs="Times New Roman"/>
              </w:rPr>
              <w:t>АСУиД</w:t>
            </w:r>
            <w:proofErr w:type="spellEnd"/>
          </w:p>
        </w:tc>
        <w:tc>
          <w:tcPr>
            <w:tcW w:w="2371" w:type="pct"/>
          </w:tcPr>
          <w:p w14:paraId="36227044" w14:textId="77777777" w:rsidR="00341193" w:rsidRPr="00492078" w:rsidRDefault="00341193" w:rsidP="00B965BD">
            <w:pPr>
              <w:spacing w:after="0" w:line="240" w:lineRule="auto"/>
              <w:rPr>
                <w:rFonts w:ascii="Times New Roman" w:hAnsi="Times New Roman" w:cs="Times New Roman"/>
                <w:b/>
              </w:rPr>
            </w:pPr>
            <w:r w:rsidRPr="00492078">
              <w:rPr>
                <w:rFonts w:ascii="Times New Roman" w:hAnsi="Times New Roman" w:cs="Times New Roman"/>
                <w:b/>
                <w:bCs/>
              </w:rPr>
              <w:t xml:space="preserve">Содержание </w:t>
            </w:r>
          </w:p>
        </w:tc>
        <w:tc>
          <w:tcPr>
            <w:tcW w:w="628" w:type="pct"/>
            <w:vMerge w:val="restart"/>
          </w:tcPr>
          <w:p w14:paraId="1610E748" w14:textId="1584C69B" w:rsidR="00341193" w:rsidRPr="00492078" w:rsidRDefault="00341193" w:rsidP="00B965BD">
            <w:pPr>
              <w:suppressAutoHyphens/>
              <w:spacing w:after="0" w:line="240" w:lineRule="auto"/>
              <w:jc w:val="center"/>
              <w:rPr>
                <w:rFonts w:ascii="Times New Roman" w:hAnsi="Times New Roman" w:cs="Times New Roman"/>
              </w:rPr>
            </w:pPr>
            <w:r>
              <w:rPr>
                <w:rFonts w:ascii="Times New Roman" w:hAnsi="Times New Roman" w:cs="Times New Roman"/>
              </w:rPr>
              <w:t>8</w:t>
            </w:r>
          </w:p>
          <w:p w14:paraId="62399E38" w14:textId="32F371F7" w:rsidR="00341193" w:rsidRPr="00492078" w:rsidRDefault="00341193" w:rsidP="00B965BD">
            <w:pPr>
              <w:suppressAutoHyphens/>
              <w:spacing w:after="0" w:line="240" w:lineRule="auto"/>
              <w:jc w:val="center"/>
              <w:rPr>
                <w:rFonts w:ascii="Times New Roman" w:hAnsi="Times New Roman" w:cs="Times New Roman"/>
              </w:rPr>
            </w:pPr>
          </w:p>
        </w:tc>
        <w:tc>
          <w:tcPr>
            <w:tcW w:w="601" w:type="pct"/>
            <w:vMerge w:val="restart"/>
          </w:tcPr>
          <w:p w14:paraId="7A6FA3FD"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ПК 5.1 </w:t>
            </w:r>
          </w:p>
          <w:p w14:paraId="27F32ADB"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ОК 01, ОК 02 </w:t>
            </w:r>
          </w:p>
          <w:p w14:paraId="5777A90D" w14:textId="36BFD678" w:rsidR="00341193" w:rsidRPr="00492078" w:rsidRDefault="00341193" w:rsidP="00B965BD">
            <w:pPr>
              <w:spacing w:after="0" w:line="240" w:lineRule="auto"/>
              <w:rPr>
                <w:rFonts w:ascii="Times New Roman" w:hAnsi="Times New Roman" w:cs="Times New Roman"/>
                <w:i/>
                <w:iCs/>
              </w:rPr>
            </w:pPr>
            <w:r w:rsidRPr="00492078">
              <w:rPr>
                <w:rFonts w:ascii="Times New Roman" w:hAnsi="Times New Roman" w:cs="Times New Roman"/>
              </w:rPr>
              <w:t>КК 01, КК 02, КК 03</w:t>
            </w:r>
          </w:p>
        </w:tc>
        <w:tc>
          <w:tcPr>
            <w:tcW w:w="614" w:type="pct"/>
            <w:vMerge w:val="restart"/>
          </w:tcPr>
          <w:p w14:paraId="26178D6C"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.1.01</w:t>
            </w:r>
          </w:p>
          <w:p w14:paraId="7099425F"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.1.02</w:t>
            </w:r>
          </w:p>
          <w:p w14:paraId="4294240F" w14:textId="77777777" w:rsidR="00341193" w:rsidRPr="00492078" w:rsidRDefault="00341193" w:rsidP="00B965BD">
            <w:pPr>
              <w:suppressAutoHyphens/>
              <w:spacing w:after="0" w:line="240" w:lineRule="auto"/>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.1.03</w:t>
            </w:r>
          </w:p>
          <w:p w14:paraId="48381C81"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lastRenderedPageBreak/>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.1.04</w:t>
            </w:r>
          </w:p>
          <w:p w14:paraId="249D4858" w14:textId="2BAA5E86" w:rsidR="00341193" w:rsidRPr="00492078" w:rsidRDefault="00341193" w:rsidP="00B965BD">
            <w:pPr>
              <w:suppressAutoHyphens/>
              <w:spacing w:after="0" w:line="240" w:lineRule="auto"/>
              <w:jc w:val="both"/>
              <w:rPr>
                <w:rFonts w:ascii="Times New Roman" w:hAnsi="Times New Roman" w:cs="Times New Roman"/>
                <w:i/>
                <w:iCs/>
              </w:rPr>
            </w:pPr>
            <w:r w:rsidRPr="00492078">
              <w:rPr>
                <w:rFonts w:ascii="Times New Roman" w:hAnsi="Times New Roman" w:cs="Times New Roman"/>
                <w:sz w:val="24"/>
                <w:szCs w:val="24"/>
              </w:rPr>
              <w:t>Н 5.1.01</w:t>
            </w:r>
          </w:p>
        </w:tc>
      </w:tr>
      <w:tr w:rsidR="00341193" w:rsidRPr="00492078" w14:paraId="46869213" w14:textId="77777777" w:rsidTr="00B965BD">
        <w:tc>
          <w:tcPr>
            <w:tcW w:w="786" w:type="pct"/>
            <w:vMerge/>
          </w:tcPr>
          <w:p w14:paraId="60E585B2"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6046F10D"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 xml:space="preserve">Общая характеристика автоматизированной системы управления и </w:t>
            </w:r>
            <w:proofErr w:type="spellStart"/>
            <w:r w:rsidRPr="00492078">
              <w:rPr>
                <w:rFonts w:ascii="Times New Roman" w:hAnsi="Times New Roman" w:cs="Times New Roman"/>
              </w:rPr>
              <w:t>диспетчиризации</w:t>
            </w:r>
            <w:proofErr w:type="spellEnd"/>
            <w:r w:rsidRPr="00492078">
              <w:rPr>
                <w:rFonts w:ascii="Times New Roman" w:hAnsi="Times New Roman" w:cs="Times New Roman"/>
              </w:rPr>
              <w:t xml:space="preserve">. </w:t>
            </w:r>
          </w:p>
          <w:p w14:paraId="1C9A7570" w14:textId="77777777" w:rsidR="00341193" w:rsidRPr="00492078" w:rsidRDefault="00341193" w:rsidP="00B965BD">
            <w:pPr>
              <w:shd w:val="clear" w:color="auto" w:fill="FFFFFF"/>
              <w:spacing w:after="0" w:line="240" w:lineRule="auto"/>
              <w:rPr>
                <w:rFonts w:ascii="Times New Roman" w:hAnsi="Times New Roman" w:cs="Times New Roman"/>
                <w:shd w:val="clear" w:color="auto" w:fill="FFFFFF"/>
              </w:rPr>
            </w:pPr>
            <w:r w:rsidRPr="00492078">
              <w:rPr>
                <w:rFonts w:ascii="Times New Roman" w:hAnsi="Times New Roman" w:cs="Times New Roman"/>
                <w:shd w:val="clear" w:color="auto" w:fill="FFFFFF"/>
              </w:rPr>
              <w:t>Принцип систем диспетчеризации ЖКХ.</w:t>
            </w:r>
          </w:p>
          <w:p w14:paraId="6C980ADF"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shd w:val="clear" w:color="auto" w:fill="FFFFFF"/>
              </w:rPr>
              <w:lastRenderedPageBreak/>
              <w:t>Учет ресурсов и материалов. Обработка сведений о каждом контрагенте (поставщике услуг, плательщике), о каждой предоставляемой услуге.</w:t>
            </w:r>
          </w:p>
        </w:tc>
        <w:tc>
          <w:tcPr>
            <w:tcW w:w="628" w:type="pct"/>
            <w:vMerge/>
          </w:tcPr>
          <w:p w14:paraId="45A514FB" w14:textId="77777777" w:rsidR="00341193" w:rsidRPr="00492078" w:rsidRDefault="00341193" w:rsidP="00B965BD">
            <w:pPr>
              <w:suppressAutoHyphens/>
              <w:spacing w:after="0" w:line="240" w:lineRule="auto"/>
              <w:jc w:val="center"/>
              <w:rPr>
                <w:rFonts w:ascii="Times New Roman" w:hAnsi="Times New Roman" w:cs="Times New Roman"/>
              </w:rPr>
            </w:pPr>
          </w:p>
        </w:tc>
        <w:tc>
          <w:tcPr>
            <w:tcW w:w="601" w:type="pct"/>
            <w:vMerge/>
          </w:tcPr>
          <w:p w14:paraId="7A22BA1B" w14:textId="377E116F" w:rsidR="00341193" w:rsidRPr="00492078" w:rsidRDefault="00341193" w:rsidP="00B965BD">
            <w:pPr>
              <w:spacing w:after="0" w:line="240" w:lineRule="auto"/>
              <w:rPr>
                <w:rFonts w:ascii="Times New Roman" w:hAnsi="Times New Roman" w:cs="Times New Roman"/>
              </w:rPr>
            </w:pPr>
          </w:p>
        </w:tc>
        <w:tc>
          <w:tcPr>
            <w:tcW w:w="614" w:type="pct"/>
            <w:vMerge/>
          </w:tcPr>
          <w:p w14:paraId="486785D8" w14:textId="78BDD815"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p>
        </w:tc>
      </w:tr>
      <w:tr w:rsidR="00341193" w:rsidRPr="00492078" w14:paraId="5753DCEC" w14:textId="77777777" w:rsidTr="00B965BD">
        <w:trPr>
          <w:trHeight w:val="20"/>
        </w:trPr>
        <w:tc>
          <w:tcPr>
            <w:tcW w:w="786" w:type="pct"/>
            <w:vMerge/>
          </w:tcPr>
          <w:p w14:paraId="339EBE3E"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6BF5141B" w14:textId="77777777" w:rsidR="00341193" w:rsidRPr="00492078" w:rsidRDefault="00341193"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28" w:type="pct"/>
          </w:tcPr>
          <w:p w14:paraId="341149DE" w14:textId="77777777" w:rsidR="00341193" w:rsidRPr="00492078" w:rsidRDefault="00341193"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w:t>
            </w:r>
          </w:p>
        </w:tc>
        <w:tc>
          <w:tcPr>
            <w:tcW w:w="601" w:type="pct"/>
            <w:vMerge/>
          </w:tcPr>
          <w:p w14:paraId="164B9F72" w14:textId="77777777" w:rsidR="00341193" w:rsidRPr="00492078" w:rsidRDefault="00341193" w:rsidP="00B965BD">
            <w:pPr>
              <w:suppressAutoHyphens/>
              <w:spacing w:after="0" w:line="240" w:lineRule="auto"/>
              <w:jc w:val="both"/>
              <w:rPr>
                <w:rFonts w:ascii="Times New Roman" w:hAnsi="Times New Roman" w:cs="Times New Roman"/>
                <w:i/>
                <w:iCs/>
              </w:rPr>
            </w:pPr>
          </w:p>
        </w:tc>
        <w:tc>
          <w:tcPr>
            <w:tcW w:w="614" w:type="pct"/>
            <w:vMerge/>
          </w:tcPr>
          <w:p w14:paraId="6E308B10" w14:textId="77777777" w:rsidR="00341193" w:rsidRPr="00492078" w:rsidRDefault="00341193" w:rsidP="00B965BD">
            <w:pPr>
              <w:suppressAutoHyphens/>
              <w:spacing w:after="0" w:line="240" w:lineRule="auto"/>
              <w:jc w:val="both"/>
              <w:rPr>
                <w:rFonts w:ascii="Times New Roman" w:hAnsi="Times New Roman" w:cs="Times New Roman"/>
                <w:b/>
                <w:i/>
                <w:iCs/>
              </w:rPr>
            </w:pPr>
          </w:p>
        </w:tc>
      </w:tr>
      <w:tr w:rsidR="00341193" w:rsidRPr="00492078" w14:paraId="63D0D7DC" w14:textId="77777777" w:rsidTr="00B965BD">
        <w:trPr>
          <w:trHeight w:val="20"/>
        </w:trPr>
        <w:tc>
          <w:tcPr>
            <w:tcW w:w="786" w:type="pct"/>
            <w:vMerge/>
          </w:tcPr>
          <w:p w14:paraId="474F2A2B"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431184B2" w14:textId="77777777" w:rsidR="00341193" w:rsidRPr="00492078" w:rsidRDefault="00341193" w:rsidP="00B965BD">
            <w:pPr>
              <w:suppressAutoHyphens/>
              <w:spacing w:after="0" w:line="240" w:lineRule="auto"/>
              <w:ind w:left="33"/>
              <w:jc w:val="both"/>
              <w:rPr>
                <w:rFonts w:ascii="Times New Roman" w:hAnsi="Times New Roman" w:cs="Times New Roman"/>
                <w:iCs/>
              </w:rPr>
            </w:pPr>
          </w:p>
        </w:tc>
        <w:tc>
          <w:tcPr>
            <w:tcW w:w="628" w:type="pct"/>
          </w:tcPr>
          <w:p w14:paraId="121C68AC" w14:textId="77777777" w:rsidR="00341193" w:rsidRPr="00492078" w:rsidRDefault="00341193"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w:t>
            </w:r>
          </w:p>
        </w:tc>
        <w:tc>
          <w:tcPr>
            <w:tcW w:w="601" w:type="pct"/>
            <w:vMerge/>
          </w:tcPr>
          <w:p w14:paraId="66E85750" w14:textId="77777777" w:rsidR="00341193" w:rsidRPr="00492078" w:rsidRDefault="00341193" w:rsidP="00B965BD">
            <w:pPr>
              <w:suppressAutoHyphens/>
              <w:spacing w:after="0" w:line="240" w:lineRule="auto"/>
              <w:jc w:val="both"/>
              <w:rPr>
                <w:rFonts w:ascii="Times New Roman" w:hAnsi="Times New Roman" w:cs="Times New Roman"/>
              </w:rPr>
            </w:pPr>
          </w:p>
        </w:tc>
        <w:tc>
          <w:tcPr>
            <w:tcW w:w="614" w:type="pct"/>
            <w:vMerge/>
          </w:tcPr>
          <w:p w14:paraId="7A6A872E" w14:textId="77777777" w:rsidR="00341193" w:rsidRPr="00492078" w:rsidRDefault="00341193" w:rsidP="00B965BD">
            <w:pPr>
              <w:suppressAutoHyphens/>
              <w:spacing w:after="0" w:line="240" w:lineRule="auto"/>
              <w:jc w:val="both"/>
              <w:rPr>
                <w:rFonts w:ascii="Times New Roman" w:hAnsi="Times New Roman" w:cs="Times New Roman"/>
                <w:b/>
              </w:rPr>
            </w:pPr>
          </w:p>
        </w:tc>
      </w:tr>
      <w:tr w:rsidR="00341193" w:rsidRPr="00492078" w14:paraId="4A9EBDBE" w14:textId="77777777" w:rsidTr="00B965BD">
        <w:tc>
          <w:tcPr>
            <w:tcW w:w="786" w:type="pct"/>
            <w:vMerge w:val="restart"/>
          </w:tcPr>
          <w:p w14:paraId="5DF5FF57" w14:textId="526D461D" w:rsidR="00341193" w:rsidRPr="00492078" w:rsidRDefault="00341193" w:rsidP="00B965BD">
            <w:pPr>
              <w:spacing w:after="0" w:line="240" w:lineRule="auto"/>
              <w:rPr>
                <w:rFonts w:ascii="Times New Roman" w:hAnsi="Times New Roman" w:cs="Times New Roman"/>
                <w:b/>
                <w:bCs/>
                <w:lang w:val="en-US"/>
              </w:rPr>
            </w:pPr>
            <w:r w:rsidRPr="00492078">
              <w:rPr>
                <w:rFonts w:ascii="Times New Roman" w:hAnsi="Times New Roman" w:cs="Times New Roman"/>
                <w:b/>
                <w:bCs/>
              </w:rPr>
              <w:t xml:space="preserve">Тема </w:t>
            </w:r>
            <w:r>
              <w:rPr>
                <w:rFonts w:ascii="Times New Roman" w:hAnsi="Times New Roman" w:cs="Times New Roman"/>
                <w:b/>
                <w:bCs/>
              </w:rPr>
              <w:t>1</w:t>
            </w:r>
            <w:r w:rsidRPr="00492078">
              <w:rPr>
                <w:rFonts w:ascii="Times New Roman" w:hAnsi="Times New Roman" w:cs="Times New Roman"/>
                <w:b/>
                <w:bCs/>
              </w:rPr>
              <w:t>.</w:t>
            </w:r>
            <w:r>
              <w:rPr>
                <w:rFonts w:ascii="Times New Roman" w:hAnsi="Times New Roman" w:cs="Times New Roman"/>
                <w:b/>
                <w:bCs/>
              </w:rPr>
              <w:t>4</w:t>
            </w:r>
          </w:p>
          <w:p w14:paraId="4151A670" w14:textId="77777777" w:rsidR="00341193" w:rsidRPr="00492078" w:rsidRDefault="00341193" w:rsidP="00B965BD">
            <w:pPr>
              <w:spacing w:after="0" w:line="240" w:lineRule="auto"/>
              <w:rPr>
                <w:rFonts w:ascii="Times New Roman" w:hAnsi="Times New Roman" w:cs="Times New Roman"/>
              </w:rPr>
            </w:pPr>
            <w:proofErr w:type="spellStart"/>
            <w:r w:rsidRPr="00492078">
              <w:rPr>
                <w:rFonts w:ascii="Times New Roman" w:hAnsi="Times New Roman" w:cs="Times New Roman"/>
              </w:rPr>
              <w:t>АСУиД</w:t>
            </w:r>
            <w:proofErr w:type="spellEnd"/>
            <w:r w:rsidRPr="00492078">
              <w:rPr>
                <w:rFonts w:ascii="Times New Roman" w:hAnsi="Times New Roman" w:cs="Times New Roman"/>
              </w:rPr>
              <w:t xml:space="preserve"> «Электронная диспетчерская»</w:t>
            </w:r>
          </w:p>
        </w:tc>
        <w:tc>
          <w:tcPr>
            <w:tcW w:w="2371" w:type="pct"/>
          </w:tcPr>
          <w:p w14:paraId="746AFDDC" w14:textId="77777777" w:rsidR="00341193" w:rsidRPr="00492078" w:rsidRDefault="00341193" w:rsidP="00B965BD">
            <w:pPr>
              <w:spacing w:after="0" w:line="240" w:lineRule="auto"/>
              <w:rPr>
                <w:rFonts w:ascii="Times New Roman" w:hAnsi="Times New Roman" w:cs="Times New Roman"/>
                <w:b/>
              </w:rPr>
            </w:pPr>
            <w:r w:rsidRPr="00492078">
              <w:rPr>
                <w:rFonts w:ascii="Times New Roman" w:hAnsi="Times New Roman" w:cs="Times New Roman"/>
                <w:b/>
                <w:bCs/>
              </w:rPr>
              <w:t xml:space="preserve">Содержание </w:t>
            </w:r>
          </w:p>
        </w:tc>
        <w:tc>
          <w:tcPr>
            <w:tcW w:w="628" w:type="pct"/>
            <w:vMerge w:val="restart"/>
          </w:tcPr>
          <w:p w14:paraId="4799E5B2" w14:textId="75AC02AF" w:rsidR="00341193" w:rsidRPr="00492078" w:rsidRDefault="00341193" w:rsidP="00B965BD">
            <w:pPr>
              <w:suppressAutoHyphens/>
              <w:spacing w:after="0" w:line="240" w:lineRule="auto"/>
              <w:jc w:val="center"/>
              <w:rPr>
                <w:rFonts w:ascii="Times New Roman" w:hAnsi="Times New Roman" w:cs="Times New Roman"/>
              </w:rPr>
            </w:pPr>
            <w:r>
              <w:rPr>
                <w:rFonts w:ascii="Times New Roman" w:hAnsi="Times New Roman" w:cs="Times New Roman"/>
              </w:rPr>
              <w:t>15</w:t>
            </w:r>
          </w:p>
        </w:tc>
        <w:tc>
          <w:tcPr>
            <w:tcW w:w="601" w:type="pct"/>
            <w:vMerge w:val="restart"/>
          </w:tcPr>
          <w:p w14:paraId="4A1A2602"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ПК 5.1 </w:t>
            </w:r>
          </w:p>
          <w:p w14:paraId="6830E581"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ОК 01, ОК 02 </w:t>
            </w:r>
          </w:p>
          <w:p w14:paraId="760DB268" w14:textId="36E16A58" w:rsidR="00341193" w:rsidRPr="00492078" w:rsidRDefault="00341193" w:rsidP="00B965BD">
            <w:pPr>
              <w:spacing w:after="0" w:line="240" w:lineRule="auto"/>
              <w:rPr>
                <w:rFonts w:ascii="Times New Roman" w:hAnsi="Times New Roman" w:cs="Times New Roman"/>
                <w:i/>
                <w:iCs/>
              </w:rPr>
            </w:pPr>
            <w:r w:rsidRPr="00492078">
              <w:rPr>
                <w:rFonts w:ascii="Times New Roman" w:hAnsi="Times New Roman" w:cs="Times New Roman"/>
              </w:rPr>
              <w:t>КК 01, КК 02, КК 03</w:t>
            </w:r>
          </w:p>
        </w:tc>
        <w:tc>
          <w:tcPr>
            <w:tcW w:w="614" w:type="pct"/>
            <w:vMerge w:val="restart"/>
          </w:tcPr>
          <w:p w14:paraId="4CC46D3A"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.1.01</w:t>
            </w:r>
          </w:p>
          <w:p w14:paraId="269F2509"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.1.02</w:t>
            </w:r>
          </w:p>
          <w:p w14:paraId="425C9160" w14:textId="77777777" w:rsidR="00341193" w:rsidRPr="00492078" w:rsidRDefault="00341193" w:rsidP="00B965BD">
            <w:pPr>
              <w:suppressAutoHyphens/>
              <w:spacing w:after="0" w:line="240" w:lineRule="auto"/>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.1.03</w:t>
            </w:r>
          </w:p>
          <w:p w14:paraId="7441F82C"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.1.04</w:t>
            </w:r>
          </w:p>
          <w:p w14:paraId="21DAAA32"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5.1.01</w:t>
            </w:r>
          </w:p>
          <w:p w14:paraId="5CBFFD87"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5.1.02</w:t>
            </w:r>
          </w:p>
          <w:p w14:paraId="4C6E1B2E"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5.1.03</w:t>
            </w:r>
          </w:p>
          <w:p w14:paraId="37158635"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5.1.04</w:t>
            </w:r>
          </w:p>
          <w:p w14:paraId="06822A55" w14:textId="4FCA7891" w:rsidR="00341193" w:rsidRPr="00492078" w:rsidRDefault="00341193" w:rsidP="00B965BD">
            <w:pPr>
              <w:suppressAutoHyphens/>
              <w:spacing w:after="0" w:line="240" w:lineRule="auto"/>
              <w:jc w:val="both"/>
              <w:rPr>
                <w:rFonts w:ascii="Times New Roman" w:hAnsi="Times New Roman" w:cs="Times New Roman"/>
                <w:i/>
                <w:iCs/>
              </w:rPr>
            </w:pPr>
            <w:r w:rsidRPr="00492078">
              <w:rPr>
                <w:rFonts w:ascii="Times New Roman" w:hAnsi="Times New Roman" w:cs="Times New Roman"/>
                <w:sz w:val="24"/>
                <w:szCs w:val="24"/>
              </w:rPr>
              <w:t>Н 5.1.01</w:t>
            </w:r>
          </w:p>
        </w:tc>
      </w:tr>
      <w:tr w:rsidR="00341193" w:rsidRPr="00492078" w14:paraId="710DFB5D" w14:textId="77777777" w:rsidTr="00B965BD">
        <w:tc>
          <w:tcPr>
            <w:tcW w:w="786" w:type="pct"/>
            <w:vMerge/>
          </w:tcPr>
          <w:p w14:paraId="46E20B13"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68CFA4B4" w14:textId="77777777" w:rsidR="00341193" w:rsidRPr="00492078" w:rsidRDefault="00341193"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Работа с заявками и жалобами жителей многоквартирных домов</w:t>
            </w:r>
          </w:p>
          <w:p w14:paraId="00EE6E34" w14:textId="77777777" w:rsidR="00341193" w:rsidRPr="00492078" w:rsidRDefault="00341193"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Ведение электронного журнала заявок и аварийных отключений</w:t>
            </w:r>
          </w:p>
          <w:p w14:paraId="56066814" w14:textId="77777777" w:rsidR="00341193" w:rsidRPr="00492078" w:rsidRDefault="00341193"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Работа с обращениями граждан и юридических лиц.</w:t>
            </w:r>
          </w:p>
          <w:p w14:paraId="4ED3A108" w14:textId="77777777" w:rsidR="00341193" w:rsidRPr="00492078" w:rsidRDefault="00341193"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Контроль исполнения заявок.</w:t>
            </w:r>
          </w:p>
          <w:p w14:paraId="27D58613" w14:textId="77777777" w:rsidR="00341193" w:rsidRPr="00492078" w:rsidRDefault="00341193"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Ведение учёта материалов и инструментов на складе.</w:t>
            </w:r>
          </w:p>
          <w:p w14:paraId="45855C65" w14:textId="77777777" w:rsidR="00341193" w:rsidRPr="00492078" w:rsidRDefault="00341193"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Использование возможности современной цифровой телефонии.</w:t>
            </w:r>
          </w:p>
          <w:p w14:paraId="28367233" w14:textId="77777777" w:rsidR="00341193" w:rsidRPr="00492078" w:rsidRDefault="00341193"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Ведение учёта установленного оборудования.</w:t>
            </w:r>
          </w:p>
          <w:p w14:paraId="4BC7CA65"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rPr>
              <w:t>Формирование документов и аналитических отчетов.</w:t>
            </w:r>
          </w:p>
        </w:tc>
        <w:tc>
          <w:tcPr>
            <w:tcW w:w="628" w:type="pct"/>
            <w:vMerge/>
          </w:tcPr>
          <w:p w14:paraId="5C5A3F69" w14:textId="3CEC9EEF" w:rsidR="00341193" w:rsidRPr="00492078" w:rsidRDefault="00341193" w:rsidP="00B965BD">
            <w:pPr>
              <w:suppressAutoHyphens/>
              <w:spacing w:after="0" w:line="240" w:lineRule="auto"/>
              <w:jc w:val="center"/>
              <w:rPr>
                <w:rFonts w:ascii="Times New Roman" w:hAnsi="Times New Roman" w:cs="Times New Roman"/>
              </w:rPr>
            </w:pPr>
          </w:p>
        </w:tc>
        <w:tc>
          <w:tcPr>
            <w:tcW w:w="601" w:type="pct"/>
            <w:vMerge/>
          </w:tcPr>
          <w:p w14:paraId="2AC5A248" w14:textId="42336E45" w:rsidR="00341193" w:rsidRPr="00492078" w:rsidRDefault="00341193" w:rsidP="00B965BD">
            <w:pPr>
              <w:spacing w:after="0" w:line="240" w:lineRule="auto"/>
              <w:rPr>
                <w:rFonts w:ascii="Times New Roman" w:hAnsi="Times New Roman" w:cs="Times New Roman"/>
              </w:rPr>
            </w:pPr>
          </w:p>
        </w:tc>
        <w:tc>
          <w:tcPr>
            <w:tcW w:w="614" w:type="pct"/>
            <w:vMerge/>
          </w:tcPr>
          <w:p w14:paraId="629B0B51" w14:textId="3A403881"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p>
        </w:tc>
      </w:tr>
      <w:tr w:rsidR="00341193" w:rsidRPr="00492078" w14:paraId="1AC777A5" w14:textId="77777777" w:rsidTr="00B965BD">
        <w:trPr>
          <w:trHeight w:val="20"/>
        </w:trPr>
        <w:tc>
          <w:tcPr>
            <w:tcW w:w="786" w:type="pct"/>
            <w:vMerge/>
          </w:tcPr>
          <w:p w14:paraId="40710FED"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4C7CDBBA" w14:textId="77777777" w:rsidR="00341193" w:rsidRPr="00492078" w:rsidRDefault="00341193"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В том числе практических занятий и лабораторных работ</w:t>
            </w:r>
          </w:p>
        </w:tc>
        <w:tc>
          <w:tcPr>
            <w:tcW w:w="628" w:type="pct"/>
          </w:tcPr>
          <w:p w14:paraId="6D06463C" w14:textId="77777777" w:rsidR="00341193" w:rsidRPr="00492078" w:rsidRDefault="00341193"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8</w:t>
            </w:r>
          </w:p>
        </w:tc>
        <w:tc>
          <w:tcPr>
            <w:tcW w:w="601" w:type="pct"/>
            <w:vMerge/>
          </w:tcPr>
          <w:p w14:paraId="24C15992" w14:textId="77777777" w:rsidR="00341193" w:rsidRPr="00492078" w:rsidRDefault="00341193" w:rsidP="00B965BD">
            <w:pPr>
              <w:suppressAutoHyphens/>
              <w:spacing w:after="0" w:line="240" w:lineRule="auto"/>
              <w:jc w:val="both"/>
              <w:rPr>
                <w:rFonts w:ascii="Times New Roman" w:hAnsi="Times New Roman" w:cs="Times New Roman"/>
                <w:i/>
                <w:iCs/>
              </w:rPr>
            </w:pPr>
          </w:p>
        </w:tc>
        <w:tc>
          <w:tcPr>
            <w:tcW w:w="614" w:type="pct"/>
            <w:vMerge/>
          </w:tcPr>
          <w:p w14:paraId="2895ED90" w14:textId="77777777" w:rsidR="00341193" w:rsidRPr="00492078" w:rsidRDefault="00341193" w:rsidP="00B965BD">
            <w:pPr>
              <w:suppressAutoHyphens/>
              <w:spacing w:after="0" w:line="240" w:lineRule="auto"/>
              <w:jc w:val="both"/>
              <w:rPr>
                <w:rFonts w:ascii="Times New Roman" w:hAnsi="Times New Roman" w:cs="Times New Roman"/>
                <w:b/>
                <w:i/>
                <w:iCs/>
              </w:rPr>
            </w:pPr>
          </w:p>
        </w:tc>
      </w:tr>
      <w:tr w:rsidR="00341193" w:rsidRPr="00492078" w14:paraId="51961BE8" w14:textId="77777777" w:rsidTr="00B965BD">
        <w:trPr>
          <w:trHeight w:val="20"/>
        </w:trPr>
        <w:tc>
          <w:tcPr>
            <w:tcW w:w="786" w:type="pct"/>
            <w:vMerge/>
          </w:tcPr>
          <w:p w14:paraId="7145AF9C"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196ED621" w14:textId="77777777" w:rsidR="00341193" w:rsidRPr="00492078" w:rsidRDefault="00341193" w:rsidP="00B965BD">
            <w:pPr>
              <w:suppressAutoHyphens/>
              <w:spacing w:after="0" w:line="240" w:lineRule="auto"/>
              <w:ind w:left="33"/>
              <w:jc w:val="both"/>
              <w:rPr>
                <w:rFonts w:ascii="Times New Roman" w:hAnsi="Times New Roman" w:cs="Times New Roman"/>
              </w:rPr>
            </w:pPr>
            <w:r w:rsidRPr="00492078">
              <w:rPr>
                <w:rFonts w:ascii="Times New Roman" w:hAnsi="Times New Roman" w:cs="Times New Roman"/>
              </w:rPr>
              <w:t>Установка и запуск программы.</w:t>
            </w:r>
          </w:p>
          <w:p w14:paraId="4C197D8A" w14:textId="77777777" w:rsidR="00341193" w:rsidRPr="00492078" w:rsidRDefault="00341193" w:rsidP="00B965BD">
            <w:pPr>
              <w:suppressAutoHyphens/>
              <w:spacing w:after="0" w:line="240" w:lineRule="auto"/>
              <w:ind w:left="33"/>
              <w:jc w:val="both"/>
              <w:rPr>
                <w:rFonts w:ascii="Times New Roman" w:hAnsi="Times New Roman" w:cs="Times New Roman"/>
              </w:rPr>
            </w:pPr>
            <w:r w:rsidRPr="00492078">
              <w:rPr>
                <w:rFonts w:ascii="Times New Roman" w:hAnsi="Times New Roman" w:cs="Times New Roman"/>
              </w:rPr>
              <w:t xml:space="preserve">Прием заявки. </w:t>
            </w:r>
          </w:p>
          <w:p w14:paraId="08F1F0E7" w14:textId="77777777" w:rsidR="00341193" w:rsidRPr="00492078" w:rsidRDefault="00341193" w:rsidP="00B965BD">
            <w:pPr>
              <w:suppressAutoHyphens/>
              <w:spacing w:after="0" w:line="240" w:lineRule="auto"/>
              <w:ind w:left="33"/>
              <w:jc w:val="both"/>
              <w:rPr>
                <w:rFonts w:ascii="Times New Roman" w:hAnsi="Times New Roman" w:cs="Times New Roman"/>
              </w:rPr>
            </w:pPr>
            <w:r w:rsidRPr="00492078">
              <w:rPr>
                <w:rFonts w:ascii="Times New Roman" w:hAnsi="Times New Roman" w:cs="Times New Roman"/>
              </w:rPr>
              <w:t xml:space="preserve">Создание новой заявки. </w:t>
            </w:r>
          </w:p>
          <w:p w14:paraId="44B37242" w14:textId="77777777" w:rsidR="00341193" w:rsidRPr="00492078" w:rsidRDefault="00341193" w:rsidP="00B965BD">
            <w:pPr>
              <w:suppressAutoHyphens/>
              <w:spacing w:after="0" w:line="240" w:lineRule="auto"/>
              <w:ind w:left="33"/>
              <w:jc w:val="both"/>
              <w:rPr>
                <w:rFonts w:ascii="Times New Roman" w:hAnsi="Times New Roman" w:cs="Times New Roman"/>
              </w:rPr>
            </w:pPr>
            <w:r w:rsidRPr="00492078">
              <w:rPr>
                <w:rFonts w:ascii="Times New Roman" w:hAnsi="Times New Roman" w:cs="Times New Roman"/>
              </w:rPr>
              <w:t xml:space="preserve">Обработка заявки. </w:t>
            </w:r>
          </w:p>
          <w:p w14:paraId="33332B7D" w14:textId="77777777" w:rsidR="00341193" w:rsidRPr="00492078" w:rsidRDefault="00341193" w:rsidP="00B965BD">
            <w:pPr>
              <w:suppressAutoHyphens/>
              <w:spacing w:after="0" w:line="240" w:lineRule="auto"/>
              <w:ind w:left="33"/>
              <w:jc w:val="both"/>
              <w:rPr>
                <w:rFonts w:ascii="Times New Roman" w:hAnsi="Times New Roman" w:cs="Times New Roman"/>
              </w:rPr>
            </w:pPr>
            <w:r w:rsidRPr="00492078">
              <w:rPr>
                <w:rFonts w:ascii="Times New Roman" w:hAnsi="Times New Roman" w:cs="Times New Roman"/>
              </w:rPr>
              <w:t xml:space="preserve">Работа с отчетом по выполненным заявкам. </w:t>
            </w:r>
          </w:p>
          <w:p w14:paraId="4D182843" w14:textId="77777777" w:rsidR="00341193" w:rsidRPr="00492078" w:rsidRDefault="00341193"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rPr>
              <w:t>Мониторинг заявок.</w:t>
            </w:r>
          </w:p>
        </w:tc>
        <w:tc>
          <w:tcPr>
            <w:tcW w:w="628" w:type="pct"/>
          </w:tcPr>
          <w:p w14:paraId="32CD619D" w14:textId="77777777" w:rsidR="00341193" w:rsidRPr="00492078" w:rsidRDefault="00341193"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8</w:t>
            </w:r>
          </w:p>
        </w:tc>
        <w:tc>
          <w:tcPr>
            <w:tcW w:w="601" w:type="pct"/>
            <w:vMerge/>
          </w:tcPr>
          <w:p w14:paraId="0C26A49F" w14:textId="77777777" w:rsidR="00341193" w:rsidRPr="00492078" w:rsidRDefault="00341193" w:rsidP="00B965BD">
            <w:pPr>
              <w:suppressAutoHyphens/>
              <w:spacing w:after="0" w:line="240" w:lineRule="auto"/>
              <w:jc w:val="both"/>
              <w:rPr>
                <w:rFonts w:ascii="Times New Roman" w:hAnsi="Times New Roman" w:cs="Times New Roman"/>
              </w:rPr>
            </w:pPr>
          </w:p>
        </w:tc>
        <w:tc>
          <w:tcPr>
            <w:tcW w:w="614" w:type="pct"/>
            <w:vMerge/>
          </w:tcPr>
          <w:p w14:paraId="41862068" w14:textId="77777777" w:rsidR="00341193" w:rsidRPr="00492078" w:rsidRDefault="00341193" w:rsidP="00B965BD">
            <w:pPr>
              <w:suppressAutoHyphens/>
              <w:spacing w:after="0" w:line="240" w:lineRule="auto"/>
              <w:jc w:val="both"/>
              <w:rPr>
                <w:rFonts w:ascii="Times New Roman" w:hAnsi="Times New Roman" w:cs="Times New Roman"/>
                <w:b/>
              </w:rPr>
            </w:pPr>
          </w:p>
        </w:tc>
      </w:tr>
      <w:tr w:rsidR="00341193" w:rsidRPr="00492078" w14:paraId="1CABBBDC" w14:textId="77777777" w:rsidTr="00B965BD">
        <w:tc>
          <w:tcPr>
            <w:tcW w:w="786" w:type="pct"/>
            <w:vMerge w:val="restart"/>
          </w:tcPr>
          <w:p w14:paraId="29D5AD55" w14:textId="395BA3F2" w:rsidR="00341193" w:rsidRPr="00492078" w:rsidRDefault="00341193"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w:t>
            </w:r>
            <w:r>
              <w:rPr>
                <w:rFonts w:ascii="Times New Roman" w:hAnsi="Times New Roman" w:cs="Times New Roman"/>
                <w:b/>
                <w:bCs/>
              </w:rPr>
              <w:t>1</w:t>
            </w:r>
            <w:r w:rsidRPr="00492078">
              <w:rPr>
                <w:rFonts w:ascii="Times New Roman" w:hAnsi="Times New Roman" w:cs="Times New Roman"/>
                <w:b/>
                <w:bCs/>
              </w:rPr>
              <w:t>.</w:t>
            </w:r>
            <w:r>
              <w:rPr>
                <w:rFonts w:ascii="Times New Roman" w:hAnsi="Times New Roman" w:cs="Times New Roman"/>
                <w:b/>
                <w:bCs/>
              </w:rPr>
              <w:t>5</w:t>
            </w:r>
            <w:r w:rsidRPr="00492078">
              <w:rPr>
                <w:rFonts w:ascii="Times New Roman" w:hAnsi="Times New Roman" w:cs="Times New Roman"/>
                <w:b/>
                <w:bCs/>
              </w:rPr>
              <w:t xml:space="preserve"> </w:t>
            </w:r>
          </w:p>
          <w:p w14:paraId="05676D06"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shd w:val="clear" w:color="auto" w:fill="FFFFFF"/>
              </w:rPr>
              <w:t>Вводное ознакомление с порталом ГИС ЖКХ</w:t>
            </w:r>
          </w:p>
          <w:p w14:paraId="6BCE3C2B"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61E73847" w14:textId="77777777" w:rsidR="00341193" w:rsidRPr="00492078" w:rsidRDefault="00341193" w:rsidP="00B965BD">
            <w:pPr>
              <w:spacing w:after="0" w:line="240" w:lineRule="auto"/>
              <w:rPr>
                <w:rFonts w:ascii="Times New Roman" w:hAnsi="Times New Roman" w:cs="Times New Roman"/>
                <w:b/>
              </w:rPr>
            </w:pPr>
            <w:r w:rsidRPr="00492078">
              <w:rPr>
                <w:rFonts w:ascii="Times New Roman" w:hAnsi="Times New Roman" w:cs="Times New Roman"/>
                <w:b/>
                <w:bCs/>
              </w:rPr>
              <w:t xml:space="preserve">Содержание </w:t>
            </w:r>
          </w:p>
        </w:tc>
        <w:tc>
          <w:tcPr>
            <w:tcW w:w="628" w:type="pct"/>
            <w:vMerge w:val="restart"/>
          </w:tcPr>
          <w:p w14:paraId="7E66E2F7" w14:textId="634CCCD6" w:rsidR="00341193" w:rsidRPr="00341193" w:rsidRDefault="00341193" w:rsidP="00B965BD">
            <w:pPr>
              <w:suppressAutoHyphens/>
              <w:spacing w:after="0" w:line="240" w:lineRule="auto"/>
              <w:jc w:val="center"/>
              <w:rPr>
                <w:rFonts w:ascii="Times New Roman" w:hAnsi="Times New Roman" w:cs="Times New Roman"/>
              </w:rPr>
            </w:pPr>
            <w:r>
              <w:rPr>
                <w:rFonts w:ascii="Times New Roman" w:hAnsi="Times New Roman" w:cs="Times New Roman"/>
              </w:rPr>
              <w:t>10</w:t>
            </w:r>
          </w:p>
        </w:tc>
        <w:tc>
          <w:tcPr>
            <w:tcW w:w="601" w:type="pct"/>
            <w:vMerge w:val="restart"/>
          </w:tcPr>
          <w:p w14:paraId="71A9FFDD"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ПК 5.1 </w:t>
            </w:r>
          </w:p>
          <w:p w14:paraId="21C9ADDC"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ОК 01, ОК 02 </w:t>
            </w:r>
          </w:p>
          <w:p w14:paraId="4C1E2281" w14:textId="511F8C0A" w:rsidR="00341193" w:rsidRPr="00492078" w:rsidRDefault="00341193" w:rsidP="00B965BD">
            <w:pPr>
              <w:spacing w:after="0" w:line="240" w:lineRule="auto"/>
              <w:rPr>
                <w:rFonts w:ascii="Times New Roman" w:hAnsi="Times New Roman" w:cs="Times New Roman"/>
                <w:i/>
                <w:iCs/>
              </w:rPr>
            </w:pPr>
            <w:r w:rsidRPr="00492078">
              <w:rPr>
                <w:rFonts w:ascii="Times New Roman" w:hAnsi="Times New Roman" w:cs="Times New Roman"/>
              </w:rPr>
              <w:t>КК 01, КК 02, КК 03</w:t>
            </w:r>
          </w:p>
        </w:tc>
        <w:tc>
          <w:tcPr>
            <w:tcW w:w="614" w:type="pct"/>
            <w:vMerge w:val="restart"/>
          </w:tcPr>
          <w:p w14:paraId="3A82FCA4"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.1.01</w:t>
            </w:r>
          </w:p>
          <w:p w14:paraId="4E22F49F"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.1.02</w:t>
            </w:r>
          </w:p>
          <w:p w14:paraId="2E0F57D2" w14:textId="77777777" w:rsidR="00341193" w:rsidRPr="00492078" w:rsidRDefault="00341193" w:rsidP="00B965BD">
            <w:pPr>
              <w:suppressAutoHyphens/>
              <w:spacing w:after="0" w:line="240" w:lineRule="auto"/>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.1.03</w:t>
            </w:r>
          </w:p>
          <w:p w14:paraId="1DA8E7E3"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.1.04</w:t>
            </w:r>
          </w:p>
          <w:p w14:paraId="73D4A5B6"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5.1.03</w:t>
            </w:r>
          </w:p>
          <w:p w14:paraId="3FE62470"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5.1.04</w:t>
            </w:r>
          </w:p>
          <w:p w14:paraId="3B1E839C" w14:textId="7B10B71F" w:rsidR="00341193" w:rsidRPr="00492078" w:rsidRDefault="00341193" w:rsidP="00B965BD">
            <w:pPr>
              <w:suppressAutoHyphens/>
              <w:spacing w:after="0" w:line="240" w:lineRule="auto"/>
              <w:jc w:val="both"/>
              <w:rPr>
                <w:rFonts w:ascii="Times New Roman" w:hAnsi="Times New Roman" w:cs="Times New Roman"/>
                <w:i/>
                <w:iCs/>
              </w:rPr>
            </w:pPr>
            <w:r w:rsidRPr="00492078">
              <w:rPr>
                <w:rFonts w:ascii="Times New Roman" w:hAnsi="Times New Roman" w:cs="Times New Roman"/>
                <w:sz w:val="24"/>
                <w:szCs w:val="24"/>
              </w:rPr>
              <w:t>Н 5.1.01</w:t>
            </w:r>
          </w:p>
        </w:tc>
      </w:tr>
      <w:tr w:rsidR="00341193" w:rsidRPr="00492078" w14:paraId="658CA2F8" w14:textId="77777777" w:rsidTr="00B965BD">
        <w:tc>
          <w:tcPr>
            <w:tcW w:w="786" w:type="pct"/>
            <w:vMerge/>
          </w:tcPr>
          <w:p w14:paraId="0352A5A4"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14A93955" w14:textId="77777777" w:rsidR="00341193" w:rsidRPr="00492078" w:rsidRDefault="00341193" w:rsidP="00B965BD">
            <w:pPr>
              <w:suppressAutoHyphens/>
              <w:spacing w:after="0" w:line="240" w:lineRule="auto"/>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Основное назначение портала ГИС ЖКХ. </w:t>
            </w:r>
          </w:p>
          <w:p w14:paraId="3B092090" w14:textId="77777777" w:rsidR="00341193" w:rsidRPr="00492078" w:rsidRDefault="00341193" w:rsidP="00B965BD">
            <w:pPr>
              <w:suppressAutoHyphens/>
              <w:spacing w:after="0" w:line="240" w:lineRule="auto"/>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Регистрация в системе. </w:t>
            </w:r>
          </w:p>
          <w:p w14:paraId="68330502" w14:textId="77777777" w:rsidR="00341193" w:rsidRPr="00492078" w:rsidRDefault="00341193" w:rsidP="00B965BD">
            <w:pPr>
              <w:suppressAutoHyphens/>
              <w:spacing w:after="0" w:line="240" w:lineRule="auto"/>
              <w:jc w:val="both"/>
              <w:rPr>
                <w:rFonts w:ascii="Times New Roman" w:hAnsi="Times New Roman" w:cs="Times New Roman"/>
                <w:shd w:val="clear" w:color="auto" w:fill="FFFFFF"/>
              </w:rPr>
            </w:pPr>
            <w:r w:rsidRPr="00492078">
              <w:rPr>
                <w:rFonts w:ascii="Times New Roman" w:hAnsi="Times New Roman" w:cs="Times New Roman"/>
                <w:shd w:val="clear" w:color="auto" w:fill="FFFFFF"/>
              </w:rPr>
              <w:t>Поставщики информации в ГИС ЖКХ: управляющие организации, ЖСК и ТСЖ.</w:t>
            </w:r>
          </w:p>
          <w:p w14:paraId="08540F9F" w14:textId="77777777" w:rsidR="00341193" w:rsidRPr="00492078" w:rsidRDefault="00341193" w:rsidP="00B965BD">
            <w:pPr>
              <w:suppressAutoHyphens/>
              <w:spacing w:after="0" w:line="240" w:lineRule="auto"/>
              <w:jc w:val="both"/>
              <w:rPr>
                <w:rFonts w:ascii="Times New Roman" w:hAnsi="Times New Roman" w:cs="Times New Roman"/>
                <w:shd w:val="clear" w:color="auto" w:fill="FFFFFF"/>
              </w:rPr>
            </w:pPr>
            <w:r w:rsidRPr="00492078">
              <w:rPr>
                <w:rFonts w:ascii="Times New Roman" w:hAnsi="Times New Roman" w:cs="Times New Roman"/>
                <w:shd w:val="clear" w:color="auto" w:fill="FFFFFF"/>
              </w:rPr>
              <w:t>Размещение информации в ГИС ЖКХ.</w:t>
            </w:r>
          </w:p>
          <w:p w14:paraId="1BE7FDD6" w14:textId="77777777" w:rsidR="00341193" w:rsidRPr="00492078" w:rsidRDefault="00341193" w:rsidP="00B965BD">
            <w:pPr>
              <w:suppressAutoHyphens/>
              <w:spacing w:after="0" w:line="240" w:lineRule="auto"/>
              <w:jc w:val="both"/>
              <w:rPr>
                <w:rFonts w:ascii="Times New Roman" w:hAnsi="Times New Roman" w:cs="Times New Roman"/>
                <w:shd w:val="clear" w:color="auto" w:fill="FFFFFF"/>
              </w:rPr>
            </w:pPr>
            <w:r w:rsidRPr="00492078">
              <w:rPr>
                <w:rFonts w:ascii="Times New Roman" w:hAnsi="Times New Roman" w:cs="Times New Roman"/>
                <w:shd w:val="clear" w:color="auto" w:fill="FFFFFF"/>
              </w:rPr>
              <w:t>Ответственность за нарушение сроков размещения информации в ГИС ЖКХ.</w:t>
            </w:r>
          </w:p>
          <w:p w14:paraId="2E01C1A0" w14:textId="77777777" w:rsidR="00341193" w:rsidRPr="00492078" w:rsidRDefault="00341193" w:rsidP="00B965BD">
            <w:pPr>
              <w:suppressAutoHyphens/>
              <w:spacing w:after="0" w:line="240" w:lineRule="auto"/>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Поиск услуги. </w:t>
            </w:r>
          </w:p>
          <w:p w14:paraId="146DEA86" w14:textId="77777777" w:rsidR="00341193" w:rsidRPr="00492078" w:rsidRDefault="00341193" w:rsidP="00B965BD">
            <w:pPr>
              <w:suppressAutoHyphens/>
              <w:spacing w:after="0" w:line="240" w:lineRule="auto"/>
              <w:jc w:val="both"/>
              <w:rPr>
                <w:rFonts w:ascii="Times New Roman" w:hAnsi="Times New Roman" w:cs="Times New Roman"/>
              </w:rPr>
            </w:pPr>
            <w:r w:rsidRPr="00492078">
              <w:rPr>
                <w:rFonts w:ascii="Times New Roman" w:hAnsi="Times New Roman" w:cs="Times New Roman"/>
                <w:shd w:val="clear" w:color="auto" w:fill="FFFFFF"/>
              </w:rPr>
              <w:t>Знакомство с личным кабинетом.</w:t>
            </w:r>
          </w:p>
        </w:tc>
        <w:tc>
          <w:tcPr>
            <w:tcW w:w="628" w:type="pct"/>
            <w:vMerge/>
          </w:tcPr>
          <w:p w14:paraId="57CAD086" w14:textId="30464D26" w:rsidR="00341193" w:rsidRPr="00492078" w:rsidRDefault="00341193" w:rsidP="00B965BD">
            <w:pPr>
              <w:suppressAutoHyphens/>
              <w:spacing w:after="0" w:line="240" w:lineRule="auto"/>
              <w:jc w:val="center"/>
              <w:rPr>
                <w:rFonts w:ascii="Times New Roman" w:hAnsi="Times New Roman" w:cs="Times New Roman"/>
              </w:rPr>
            </w:pPr>
          </w:p>
        </w:tc>
        <w:tc>
          <w:tcPr>
            <w:tcW w:w="601" w:type="pct"/>
            <w:vMerge/>
          </w:tcPr>
          <w:p w14:paraId="12610F9F" w14:textId="3B4F70DF" w:rsidR="00341193" w:rsidRPr="00492078" w:rsidRDefault="00341193" w:rsidP="00B965BD">
            <w:pPr>
              <w:spacing w:after="0" w:line="240" w:lineRule="auto"/>
              <w:rPr>
                <w:rFonts w:ascii="Times New Roman" w:hAnsi="Times New Roman" w:cs="Times New Roman"/>
              </w:rPr>
            </w:pPr>
          </w:p>
        </w:tc>
        <w:tc>
          <w:tcPr>
            <w:tcW w:w="614" w:type="pct"/>
            <w:vMerge/>
          </w:tcPr>
          <w:p w14:paraId="0080BAD8" w14:textId="53A6A133"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p>
        </w:tc>
      </w:tr>
      <w:tr w:rsidR="00341193" w:rsidRPr="00492078" w14:paraId="1690ABCB" w14:textId="77777777" w:rsidTr="00B965BD">
        <w:trPr>
          <w:trHeight w:val="20"/>
        </w:trPr>
        <w:tc>
          <w:tcPr>
            <w:tcW w:w="786" w:type="pct"/>
            <w:vMerge/>
          </w:tcPr>
          <w:p w14:paraId="5F54EE44"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58459AC4" w14:textId="77777777" w:rsidR="00341193" w:rsidRPr="00492078" w:rsidRDefault="00341193"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28" w:type="pct"/>
          </w:tcPr>
          <w:p w14:paraId="014F38E8" w14:textId="77777777" w:rsidR="00341193" w:rsidRPr="00492078" w:rsidRDefault="00341193" w:rsidP="00B965BD">
            <w:pPr>
              <w:suppressAutoHyphens/>
              <w:spacing w:after="0" w:line="240" w:lineRule="auto"/>
              <w:jc w:val="center"/>
              <w:rPr>
                <w:rFonts w:ascii="Times New Roman" w:hAnsi="Times New Roman" w:cs="Times New Roman"/>
                <w:lang w:val="en-US"/>
              </w:rPr>
            </w:pPr>
            <w:r w:rsidRPr="00492078">
              <w:rPr>
                <w:rFonts w:ascii="Times New Roman" w:hAnsi="Times New Roman" w:cs="Times New Roman"/>
                <w:lang w:val="en-US"/>
              </w:rPr>
              <w:t>2</w:t>
            </w:r>
          </w:p>
        </w:tc>
        <w:tc>
          <w:tcPr>
            <w:tcW w:w="601" w:type="pct"/>
            <w:vMerge/>
          </w:tcPr>
          <w:p w14:paraId="5746DEBE" w14:textId="77777777" w:rsidR="00341193" w:rsidRPr="00492078" w:rsidRDefault="00341193" w:rsidP="00B965BD">
            <w:pPr>
              <w:suppressAutoHyphens/>
              <w:spacing w:after="0" w:line="240" w:lineRule="auto"/>
              <w:jc w:val="both"/>
              <w:rPr>
                <w:rFonts w:ascii="Times New Roman" w:hAnsi="Times New Roman" w:cs="Times New Roman"/>
                <w:i/>
                <w:iCs/>
              </w:rPr>
            </w:pPr>
          </w:p>
        </w:tc>
        <w:tc>
          <w:tcPr>
            <w:tcW w:w="614" w:type="pct"/>
            <w:vMerge/>
          </w:tcPr>
          <w:p w14:paraId="54DBFD49" w14:textId="77777777" w:rsidR="00341193" w:rsidRPr="00492078" w:rsidRDefault="00341193" w:rsidP="00B965BD">
            <w:pPr>
              <w:suppressAutoHyphens/>
              <w:spacing w:after="0" w:line="240" w:lineRule="auto"/>
              <w:jc w:val="both"/>
              <w:rPr>
                <w:rFonts w:ascii="Times New Roman" w:hAnsi="Times New Roman" w:cs="Times New Roman"/>
                <w:b/>
                <w:i/>
                <w:iCs/>
              </w:rPr>
            </w:pPr>
          </w:p>
        </w:tc>
      </w:tr>
      <w:tr w:rsidR="00341193" w:rsidRPr="00492078" w14:paraId="2B455EEC" w14:textId="77777777" w:rsidTr="00B965BD">
        <w:trPr>
          <w:trHeight w:val="20"/>
        </w:trPr>
        <w:tc>
          <w:tcPr>
            <w:tcW w:w="786" w:type="pct"/>
            <w:vMerge/>
          </w:tcPr>
          <w:p w14:paraId="471B4F28"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7DB88526" w14:textId="77777777" w:rsidR="00341193" w:rsidRPr="00492078" w:rsidRDefault="00341193" w:rsidP="00B965BD">
            <w:pPr>
              <w:suppressAutoHyphens/>
              <w:spacing w:after="0" w:line="240" w:lineRule="auto"/>
              <w:ind w:left="33"/>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Получение информации о ЖКХ в электронном виде: </w:t>
            </w:r>
          </w:p>
          <w:p w14:paraId="2AD8F7EB" w14:textId="77777777" w:rsidR="00341193" w:rsidRPr="00492078" w:rsidRDefault="00341193"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shd w:val="clear" w:color="auto" w:fill="FFFFFF"/>
              </w:rPr>
              <w:t>личный кабинет и получение доступа к сервисам ГИС ЖКХ.</w:t>
            </w:r>
          </w:p>
        </w:tc>
        <w:tc>
          <w:tcPr>
            <w:tcW w:w="628" w:type="pct"/>
          </w:tcPr>
          <w:p w14:paraId="60ABC89D" w14:textId="77777777" w:rsidR="00341193" w:rsidRPr="00492078" w:rsidRDefault="00341193" w:rsidP="00B965BD">
            <w:pPr>
              <w:suppressAutoHyphens/>
              <w:spacing w:after="0" w:line="240" w:lineRule="auto"/>
              <w:jc w:val="center"/>
              <w:rPr>
                <w:rFonts w:ascii="Times New Roman" w:hAnsi="Times New Roman" w:cs="Times New Roman"/>
                <w:lang w:val="en-US"/>
              </w:rPr>
            </w:pPr>
            <w:r w:rsidRPr="00492078">
              <w:rPr>
                <w:rFonts w:ascii="Times New Roman" w:hAnsi="Times New Roman" w:cs="Times New Roman"/>
                <w:lang w:val="en-US"/>
              </w:rPr>
              <w:t>2</w:t>
            </w:r>
          </w:p>
        </w:tc>
        <w:tc>
          <w:tcPr>
            <w:tcW w:w="601" w:type="pct"/>
            <w:vMerge/>
          </w:tcPr>
          <w:p w14:paraId="393C0B7F" w14:textId="77777777" w:rsidR="00341193" w:rsidRPr="00492078" w:rsidRDefault="00341193" w:rsidP="00B965BD">
            <w:pPr>
              <w:suppressAutoHyphens/>
              <w:spacing w:after="0" w:line="240" w:lineRule="auto"/>
              <w:jc w:val="both"/>
              <w:rPr>
                <w:rFonts w:ascii="Times New Roman" w:hAnsi="Times New Roman" w:cs="Times New Roman"/>
              </w:rPr>
            </w:pPr>
          </w:p>
        </w:tc>
        <w:tc>
          <w:tcPr>
            <w:tcW w:w="614" w:type="pct"/>
            <w:vMerge/>
          </w:tcPr>
          <w:p w14:paraId="4F91E685" w14:textId="77777777" w:rsidR="00341193" w:rsidRPr="00492078" w:rsidRDefault="00341193" w:rsidP="00B965BD">
            <w:pPr>
              <w:suppressAutoHyphens/>
              <w:spacing w:after="0" w:line="240" w:lineRule="auto"/>
              <w:jc w:val="both"/>
              <w:rPr>
                <w:rFonts w:ascii="Times New Roman" w:hAnsi="Times New Roman" w:cs="Times New Roman"/>
                <w:b/>
              </w:rPr>
            </w:pPr>
          </w:p>
        </w:tc>
      </w:tr>
      <w:tr w:rsidR="00341193" w:rsidRPr="00492078" w14:paraId="19ACEEE5" w14:textId="77777777" w:rsidTr="00B965BD">
        <w:tc>
          <w:tcPr>
            <w:tcW w:w="786" w:type="pct"/>
            <w:vMerge w:val="restart"/>
          </w:tcPr>
          <w:p w14:paraId="1F575F13" w14:textId="08CD35E6" w:rsidR="00341193" w:rsidRPr="00492078" w:rsidRDefault="00341193" w:rsidP="00B965BD">
            <w:pPr>
              <w:spacing w:after="0" w:line="240" w:lineRule="auto"/>
              <w:rPr>
                <w:rFonts w:ascii="Times New Roman" w:hAnsi="Times New Roman" w:cs="Times New Roman"/>
                <w:b/>
                <w:bCs/>
              </w:rPr>
            </w:pPr>
            <w:r w:rsidRPr="00492078">
              <w:rPr>
                <w:rFonts w:ascii="Times New Roman" w:hAnsi="Times New Roman" w:cs="Times New Roman"/>
                <w:b/>
                <w:bCs/>
              </w:rPr>
              <w:lastRenderedPageBreak/>
              <w:t xml:space="preserve">Тема </w:t>
            </w:r>
            <w:r>
              <w:rPr>
                <w:rFonts w:ascii="Times New Roman" w:hAnsi="Times New Roman" w:cs="Times New Roman"/>
                <w:b/>
                <w:bCs/>
              </w:rPr>
              <w:t>1</w:t>
            </w:r>
            <w:r w:rsidRPr="00492078">
              <w:rPr>
                <w:rFonts w:ascii="Times New Roman" w:hAnsi="Times New Roman" w:cs="Times New Roman"/>
                <w:b/>
                <w:bCs/>
              </w:rPr>
              <w:t>.</w:t>
            </w:r>
            <w:r>
              <w:rPr>
                <w:rFonts w:ascii="Times New Roman" w:hAnsi="Times New Roman" w:cs="Times New Roman"/>
                <w:b/>
                <w:bCs/>
              </w:rPr>
              <w:t>6</w:t>
            </w:r>
            <w:r w:rsidRPr="00492078">
              <w:rPr>
                <w:rFonts w:ascii="Times New Roman" w:hAnsi="Times New Roman" w:cs="Times New Roman"/>
                <w:b/>
                <w:bCs/>
              </w:rPr>
              <w:t xml:space="preserve"> </w:t>
            </w:r>
            <w:r w:rsidRPr="00492078">
              <w:rPr>
                <w:rFonts w:ascii="Times New Roman" w:hAnsi="Times New Roman" w:cs="Times New Roman"/>
                <w:shd w:val="clear" w:color="auto" w:fill="FFFFFF"/>
              </w:rPr>
              <w:t>Работа с открытой частью портала ГИС ЖКХ и личным кабинетом</w:t>
            </w:r>
          </w:p>
          <w:p w14:paraId="75E71F7C"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3EAFD21B" w14:textId="77777777" w:rsidR="00341193" w:rsidRPr="00492078" w:rsidRDefault="00341193" w:rsidP="00B965BD">
            <w:pPr>
              <w:spacing w:after="0" w:line="240" w:lineRule="auto"/>
              <w:rPr>
                <w:rFonts w:ascii="Times New Roman" w:hAnsi="Times New Roman" w:cs="Times New Roman"/>
                <w:b/>
              </w:rPr>
            </w:pPr>
            <w:r w:rsidRPr="00492078">
              <w:rPr>
                <w:rFonts w:ascii="Times New Roman" w:hAnsi="Times New Roman" w:cs="Times New Roman"/>
                <w:b/>
                <w:bCs/>
              </w:rPr>
              <w:t xml:space="preserve">Содержание </w:t>
            </w:r>
          </w:p>
        </w:tc>
        <w:tc>
          <w:tcPr>
            <w:tcW w:w="628" w:type="pct"/>
            <w:vMerge w:val="restart"/>
          </w:tcPr>
          <w:p w14:paraId="7A1C2B99" w14:textId="7D52120D" w:rsidR="00341193" w:rsidRPr="00341193" w:rsidRDefault="00341193" w:rsidP="00B965BD">
            <w:pPr>
              <w:suppressAutoHyphens/>
              <w:spacing w:after="0" w:line="240" w:lineRule="auto"/>
              <w:jc w:val="center"/>
              <w:rPr>
                <w:rFonts w:ascii="Times New Roman" w:hAnsi="Times New Roman" w:cs="Times New Roman"/>
              </w:rPr>
            </w:pPr>
            <w:r>
              <w:rPr>
                <w:rFonts w:ascii="Times New Roman" w:hAnsi="Times New Roman" w:cs="Times New Roman"/>
              </w:rPr>
              <w:t>8</w:t>
            </w:r>
          </w:p>
        </w:tc>
        <w:tc>
          <w:tcPr>
            <w:tcW w:w="601" w:type="pct"/>
            <w:vMerge w:val="restart"/>
          </w:tcPr>
          <w:p w14:paraId="4555F729"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ПК 5.1 </w:t>
            </w:r>
          </w:p>
          <w:p w14:paraId="0DF7BCE2"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ОК 01, ОК 02 </w:t>
            </w:r>
          </w:p>
          <w:p w14:paraId="25C18BF6" w14:textId="7415ED89" w:rsidR="00341193" w:rsidRPr="00492078" w:rsidRDefault="00341193" w:rsidP="00B965BD">
            <w:pPr>
              <w:spacing w:after="0" w:line="240" w:lineRule="auto"/>
              <w:rPr>
                <w:rFonts w:ascii="Times New Roman" w:hAnsi="Times New Roman" w:cs="Times New Roman"/>
                <w:i/>
                <w:iCs/>
              </w:rPr>
            </w:pPr>
            <w:r w:rsidRPr="00492078">
              <w:rPr>
                <w:rFonts w:ascii="Times New Roman" w:hAnsi="Times New Roman" w:cs="Times New Roman"/>
              </w:rPr>
              <w:t>КК 01, КК 02, КК 03</w:t>
            </w:r>
          </w:p>
        </w:tc>
        <w:tc>
          <w:tcPr>
            <w:tcW w:w="614" w:type="pct"/>
            <w:vMerge w:val="restart"/>
          </w:tcPr>
          <w:p w14:paraId="0DA8EE07"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.1.01</w:t>
            </w:r>
          </w:p>
          <w:p w14:paraId="24C0344C"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.1.02</w:t>
            </w:r>
          </w:p>
          <w:p w14:paraId="7CA31276" w14:textId="77777777" w:rsidR="00341193" w:rsidRPr="00492078" w:rsidRDefault="00341193" w:rsidP="00B965BD">
            <w:pPr>
              <w:suppressAutoHyphens/>
              <w:spacing w:after="0" w:line="240" w:lineRule="auto"/>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.1.03</w:t>
            </w:r>
          </w:p>
          <w:p w14:paraId="17082451"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.1.04</w:t>
            </w:r>
          </w:p>
          <w:p w14:paraId="2E65FD2F"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5.1.03</w:t>
            </w:r>
          </w:p>
          <w:p w14:paraId="19AED209"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5.1.04</w:t>
            </w:r>
          </w:p>
          <w:p w14:paraId="0D232E1E" w14:textId="62BC7491" w:rsidR="00341193" w:rsidRPr="00492078" w:rsidRDefault="00341193" w:rsidP="00B965BD">
            <w:pPr>
              <w:suppressAutoHyphens/>
              <w:spacing w:after="0" w:line="240" w:lineRule="auto"/>
              <w:jc w:val="both"/>
              <w:rPr>
                <w:rFonts w:ascii="Times New Roman" w:hAnsi="Times New Roman" w:cs="Times New Roman"/>
                <w:i/>
                <w:iCs/>
              </w:rPr>
            </w:pPr>
            <w:r w:rsidRPr="00492078">
              <w:rPr>
                <w:rFonts w:ascii="Times New Roman" w:hAnsi="Times New Roman" w:cs="Times New Roman"/>
                <w:sz w:val="24"/>
                <w:szCs w:val="24"/>
              </w:rPr>
              <w:t>Н 5.1.01</w:t>
            </w:r>
          </w:p>
        </w:tc>
      </w:tr>
      <w:tr w:rsidR="00341193" w:rsidRPr="00492078" w14:paraId="660A9622" w14:textId="77777777" w:rsidTr="00B965BD">
        <w:tc>
          <w:tcPr>
            <w:tcW w:w="786" w:type="pct"/>
            <w:vMerge/>
          </w:tcPr>
          <w:p w14:paraId="1A55914C"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5FB3DCBC"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shd w:val="clear" w:color="auto" w:fill="FFFFFF"/>
              </w:rPr>
              <w:t>Основные возможности открытой части ГИС ЖКХ. Виды взаимодействия с участниками рынка ЖКХ.</w:t>
            </w:r>
          </w:p>
        </w:tc>
        <w:tc>
          <w:tcPr>
            <w:tcW w:w="628" w:type="pct"/>
            <w:vMerge/>
          </w:tcPr>
          <w:p w14:paraId="1228071E" w14:textId="666CBCAD" w:rsidR="00341193" w:rsidRPr="00492078" w:rsidRDefault="00341193" w:rsidP="00B965BD">
            <w:pPr>
              <w:suppressAutoHyphens/>
              <w:spacing w:after="0" w:line="240" w:lineRule="auto"/>
              <w:jc w:val="center"/>
              <w:rPr>
                <w:rFonts w:ascii="Times New Roman" w:hAnsi="Times New Roman" w:cs="Times New Roman"/>
                <w:lang w:val="en-US"/>
              </w:rPr>
            </w:pPr>
          </w:p>
        </w:tc>
        <w:tc>
          <w:tcPr>
            <w:tcW w:w="601" w:type="pct"/>
            <w:vMerge/>
          </w:tcPr>
          <w:p w14:paraId="3871070F" w14:textId="2F17F670" w:rsidR="00341193" w:rsidRPr="00492078" w:rsidRDefault="00341193" w:rsidP="00B965BD">
            <w:pPr>
              <w:spacing w:after="0" w:line="240" w:lineRule="auto"/>
              <w:rPr>
                <w:rFonts w:ascii="Times New Roman" w:hAnsi="Times New Roman" w:cs="Times New Roman"/>
              </w:rPr>
            </w:pPr>
          </w:p>
        </w:tc>
        <w:tc>
          <w:tcPr>
            <w:tcW w:w="614" w:type="pct"/>
            <w:vMerge/>
          </w:tcPr>
          <w:p w14:paraId="63D10DC8" w14:textId="3731D443"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p>
        </w:tc>
      </w:tr>
      <w:tr w:rsidR="00341193" w:rsidRPr="00492078" w14:paraId="033C4184" w14:textId="77777777" w:rsidTr="00B965BD">
        <w:trPr>
          <w:trHeight w:val="20"/>
        </w:trPr>
        <w:tc>
          <w:tcPr>
            <w:tcW w:w="786" w:type="pct"/>
            <w:vMerge/>
          </w:tcPr>
          <w:p w14:paraId="3F2E8672"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76E8930F" w14:textId="77777777" w:rsidR="00341193" w:rsidRPr="00492078" w:rsidRDefault="00341193"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28" w:type="pct"/>
          </w:tcPr>
          <w:p w14:paraId="535EA9DF" w14:textId="77777777" w:rsidR="00341193" w:rsidRPr="00492078" w:rsidRDefault="00341193" w:rsidP="00B965BD">
            <w:pPr>
              <w:suppressAutoHyphens/>
              <w:spacing w:after="0" w:line="240" w:lineRule="auto"/>
              <w:jc w:val="center"/>
              <w:rPr>
                <w:rFonts w:ascii="Times New Roman" w:hAnsi="Times New Roman" w:cs="Times New Roman"/>
                <w:lang w:val="en-US"/>
              </w:rPr>
            </w:pPr>
            <w:r w:rsidRPr="00492078">
              <w:rPr>
                <w:rFonts w:ascii="Times New Roman" w:hAnsi="Times New Roman" w:cs="Times New Roman"/>
                <w:lang w:val="en-US"/>
              </w:rPr>
              <w:t>4</w:t>
            </w:r>
          </w:p>
        </w:tc>
        <w:tc>
          <w:tcPr>
            <w:tcW w:w="601" w:type="pct"/>
            <w:vMerge/>
          </w:tcPr>
          <w:p w14:paraId="71A7C0ED" w14:textId="77777777" w:rsidR="00341193" w:rsidRPr="00492078" w:rsidRDefault="00341193" w:rsidP="00B965BD">
            <w:pPr>
              <w:suppressAutoHyphens/>
              <w:spacing w:after="0" w:line="240" w:lineRule="auto"/>
              <w:jc w:val="both"/>
              <w:rPr>
                <w:rFonts w:ascii="Times New Roman" w:hAnsi="Times New Roman" w:cs="Times New Roman"/>
                <w:i/>
                <w:iCs/>
              </w:rPr>
            </w:pPr>
          </w:p>
        </w:tc>
        <w:tc>
          <w:tcPr>
            <w:tcW w:w="614" w:type="pct"/>
            <w:vMerge/>
          </w:tcPr>
          <w:p w14:paraId="4BA13A09" w14:textId="77777777" w:rsidR="00341193" w:rsidRPr="00492078" w:rsidRDefault="00341193" w:rsidP="00B965BD">
            <w:pPr>
              <w:suppressAutoHyphens/>
              <w:spacing w:after="0" w:line="240" w:lineRule="auto"/>
              <w:jc w:val="both"/>
              <w:rPr>
                <w:rFonts w:ascii="Times New Roman" w:hAnsi="Times New Roman" w:cs="Times New Roman"/>
                <w:b/>
                <w:i/>
                <w:iCs/>
              </w:rPr>
            </w:pPr>
          </w:p>
        </w:tc>
      </w:tr>
      <w:tr w:rsidR="00341193" w:rsidRPr="00492078" w14:paraId="7D350103" w14:textId="77777777" w:rsidTr="00B965BD">
        <w:trPr>
          <w:trHeight w:val="20"/>
        </w:trPr>
        <w:tc>
          <w:tcPr>
            <w:tcW w:w="786" w:type="pct"/>
            <w:vMerge/>
          </w:tcPr>
          <w:p w14:paraId="39AA1B0D"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4DDCA11C" w14:textId="77777777" w:rsidR="00341193" w:rsidRPr="00492078" w:rsidRDefault="00341193" w:rsidP="00B965BD">
            <w:pPr>
              <w:suppressAutoHyphens/>
              <w:spacing w:after="0" w:line="240" w:lineRule="auto"/>
              <w:ind w:left="33"/>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Использование информационной службы, </w:t>
            </w:r>
          </w:p>
          <w:p w14:paraId="241D826B" w14:textId="77777777" w:rsidR="00341193" w:rsidRPr="00492078" w:rsidRDefault="00341193" w:rsidP="00B965BD">
            <w:pPr>
              <w:suppressAutoHyphens/>
              <w:spacing w:after="0" w:line="240" w:lineRule="auto"/>
              <w:ind w:left="33"/>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новостной ленты, </w:t>
            </w:r>
          </w:p>
          <w:p w14:paraId="1B211525" w14:textId="77777777" w:rsidR="00341193" w:rsidRPr="00492078" w:rsidRDefault="00341193"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shd w:val="clear" w:color="auto" w:fill="FFFFFF"/>
              </w:rPr>
              <w:t>форума пользователей.</w:t>
            </w:r>
          </w:p>
        </w:tc>
        <w:tc>
          <w:tcPr>
            <w:tcW w:w="628" w:type="pct"/>
          </w:tcPr>
          <w:p w14:paraId="5F34F0D9" w14:textId="77777777" w:rsidR="00341193" w:rsidRPr="00492078" w:rsidRDefault="00341193" w:rsidP="00B965BD">
            <w:pPr>
              <w:suppressAutoHyphens/>
              <w:spacing w:after="0" w:line="240" w:lineRule="auto"/>
              <w:jc w:val="center"/>
              <w:rPr>
                <w:rFonts w:ascii="Times New Roman" w:hAnsi="Times New Roman" w:cs="Times New Roman"/>
                <w:lang w:val="en-US"/>
              </w:rPr>
            </w:pPr>
            <w:r w:rsidRPr="00492078">
              <w:rPr>
                <w:rFonts w:ascii="Times New Roman" w:hAnsi="Times New Roman" w:cs="Times New Roman"/>
                <w:lang w:val="en-US"/>
              </w:rPr>
              <w:t>4</w:t>
            </w:r>
          </w:p>
        </w:tc>
        <w:tc>
          <w:tcPr>
            <w:tcW w:w="601" w:type="pct"/>
            <w:vMerge/>
          </w:tcPr>
          <w:p w14:paraId="0D08AED2" w14:textId="77777777" w:rsidR="00341193" w:rsidRPr="00492078" w:rsidRDefault="00341193" w:rsidP="00B965BD">
            <w:pPr>
              <w:suppressAutoHyphens/>
              <w:spacing w:after="0" w:line="240" w:lineRule="auto"/>
              <w:jc w:val="both"/>
              <w:rPr>
                <w:rFonts w:ascii="Times New Roman" w:hAnsi="Times New Roman" w:cs="Times New Roman"/>
              </w:rPr>
            </w:pPr>
          </w:p>
        </w:tc>
        <w:tc>
          <w:tcPr>
            <w:tcW w:w="614" w:type="pct"/>
            <w:vMerge/>
          </w:tcPr>
          <w:p w14:paraId="212756AD" w14:textId="77777777" w:rsidR="00341193" w:rsidRPr="00492078" w:rsidRDefault="00341193" w:rsidP="00B965BD">
            <w:pPr>
              <w:suppressAutoHyphens/>
              <w:spacing w:after="0" w:line="240" w:lineRule="auto"/>
              <w:jc w:val="both"/>
              <w:rPr>
                <w:rFonts w:ascii="Times New Roman" w:hAnsi="Times New Roman" w:cs="Times New Roman"/>
                <w:b/>
              </w:rPr>
            </w:pPr>
          </w:p>
        </w:tc>
      </w:tr>
      <w:tr w:rsidR="00341193" w:rsidRPr="00492078" w14:paraId="74C2E0E2" w14:textId="77777777" w:rsidTr="00B965BD">
        <w:tc>
          <w:tcPr>
            <w:tcW w:w="786" w:type="pct"/>
            <w:vMerge w:val="restart"/>
          </w:tcPr>
          <w:p w14:paraId="7574CBF2" w14:textId="2B287377" w:rsidR="00341193" w:rsidRPr="00492078" w:rsidRDefault="00341193"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w:t>
            </w:r>
            <w:r>
              <w:rPr>
                <w:rFonts w:ascii="Times New Roman" w:hAnsi="Times New Roman" w:cs="Times New Roman"/>
                <w:b/>
                <w:bCs/>
              </w:rPr>
              <w:t>1</w:t>
            </w:r>
            <w:r w:rsidRPr="00492078">
              <w:rPr>
                <w:rFonts w:ascii="Times New Roman" w:hAnsi="Times New Roman" w:cs="Times New Roman"/>
                <w:b/>
                <w:bCs/>
              </w:rPr>
              <w:t>.</w:t>
            </w:r>
            <w:r>
              <w:rPr>
                <w:rFonts w:ascii="Times New Roman" w:hAnsi="Times New Roman" w:cs="Times New Roman"/>
                <w:b/>
                <w:bCs/>
              </w:rPr>
              <w:t>7</w:t>
            </w:r>
            <w:r w:rsidRPr="00492078">
              <w:rPr>
                <w:rFonts w:ascii="Times New Roman" w:hAnsi="Times New Roman" w:cs="Times New Roman"/>
                <w:b/>
                <w:bCs/>
              </w:rPr>
              <w:t xml:space="preserve"> </w:t>
            </w:r>
            <w:r w:rsidRPr="00492078">
              <w:rPr>
                <w:rFonts w:ascii="Times New Roman" w:hAnsi="Times New Roman" w:cs="Times New Roman"/>
                <w:shd w:val="clear" w:color="auto" w:fill="FFFFFF"/>
              </w:rPr>
              <w:t>Работа в личном кабинете гражданина.</w:t>
            </w:r>
          </w:p>
          <w:p w14:paraId="1CC0E67F"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2F57590D" w14:textId="77777777" w:rsidR="00341193" w:rsidRPr="00492078" w:rsidRDefault="00341193" w:rsidP="00B965BD">
            <w:pPr>
              <w:spacing w:after="0" w:line="240" w:lineRule="auto"/>
              <w:rPr>
                <w:rFonts w:ascii="Times New Roman" w:hAnsi="Times New Roman" w:cs="Times New Roman"/>
                <w:b/>
              </w:rPr>
            </w:pPr>
            <w:r w:rsidRPr="00492078">
              <w:rPr>
                <w:rFonts w:ascii="Times New Roman" w:hAnsi="Times New Roman" w:cs="Times New Roman"/>
                <w:b/>
                <w:bCs/>
              </w:rPr>
              <w:t xml:space="preserve">Содержание </w:t>
            </w:r>
          </w:p>
        </w:tc>
        <w:tc>
          <w:tcPr>
            <w:tcW w:w="628" w:type="pct"/>
            <w:vMerge w:val="restart"/>
          </w:tcPr>
          <w:p w14:paraId="45000311" w14:textId="490D2A64" w:rsidR="00341193" w:rsidRPr="00341193" w:rsidRDefault="00341193" w:rsidP="00B965BD">
            <w:pPr>
              <w:suppressAutoHyphens/>
              <w:spacing w:after="0" w:line="240" w:lineRule="auto"/>
              <w:jc w:val="center"/>
              <w:rPr>
                <w:rFonts w:ascii="Times New Roman" w:hAnsi="Times New Roman" w:cs="Times New Roman"/>
              </w:rPr>
            </w:pPr>
            <w:r>
              <w:rPr>
                <w:rFonts w:ascii="Times New Roman" w:hAnsi="Times New Roman" w:cs="Times New Roman"/>
              </w:rPr>
              <w:t>8</w:t>
            </w:r>
          </w:p>
        </w:tc>
        <w:tc>
          <w:tcPr>
            <w:tcW w:w="601" w:type="pct"/>
            <w:vMerge w:val="restart"/>
          </w:tcPr>
          <w:p w14:paraId="59917E7B"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ПК 5.1 </w:t>
            </w:r>
          </w:p>
          <w:p w14:paraId="3DAE25AD" w14:textId="77777777" w:rsidR="00341193" w:rsidRPr="00492078" w:rsidRDefault="00341193" w:rsidP="00B965BD">
            <w:pPr>
              <w:spacing w:after="0" w:line="240" w:lineRule="auto"/>
              <w:rPr>
                <w:rFonts w:ascii="Times New Roman" w:hAnsi="Times New Roman" w:cs="Times New Roman"/>
              </w:rPr>
            </w:pPr>
            <w:r w:rsidRPr="00492078">
              <w:rPr>
                <w:rFonts w:ascii="Times New Roman" w:hAnsi="Times New Roman" w:cs="Times New Roman"/>
              </w:rPr>
              <w:t xml:space="preserve">ОК 01, ОК 02 </w:t>
            </w:r>
          </w:p>
          <w:p w14:paraId="2C82779F" w14:textId="5CE83463" w:rsidR="00341193" w:rsidRPr="00492078" w:rsidRDefault="00341193" w:rsidP="00B965BD">
            <w:pPr>
              <w:spacing w:after="0" w:line="240" w:lineRule="auto"/>
              <w:rPr>
                <w:rFonts w:ascii="Times New Roman" w:hAnsi="Times New Roman" w:cs="Times New Roman"/>
                <w:i/>
                <w:iCs/>
              </w:rPr>
            </w:pPr>
            <w:r w:rsidRPr="00492078">
              <w:rPr>
                <w:rFonts w:ascii="Times New Roman" w:hAnsi="Times New Roman" w:cs="Times New Roman"/>
              </w:rPr>
              <w:t>КК 01, КК 02, КК 03</w:t>
            </w:r>
          </w:p>
        </w:tc>
        <w:tc>
          <w:tcPr>
            <w:tcW w:w="614" w:type="pct"/>
            <w:vMerge w:val="restart"/>
          </w:tcPr>
          <w:p w14:paraId="732B931C"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.1.01</w:t>
            </w:r>
          </w:p>
          <w:p w14:paraId="69B77F99"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.1.02</w:t>
            </w:r>
          </w:p>
          <w:p w14:paraId="3FA6F61C" w14:textId="77777777" w:rsidR="00341193" w:rsidRPr="00492078" w:rsidRDefault="00341193" w:rsidP="00B965BD">
            <w:pPr>
              <w:suppressAutoHyphens/>
              <w:spacing w:after="0" w:line="240" w:lineRule="auto"/>
              <w:jc w:val="both"/>
              <w:rPr>
                <w:rFonts w:ascii="Times New Roman" w:hAnsi="Times New Roman" w:cs="Times New Roman"/>
                <w:bCs/>
                <w:sz w:val="24"/>
                <w:szCs w:val="24"/>
                <w:lang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.1.03</w:t>
            </w:r>
          </w:p>
          <w:p w14:paraId="033C6EBC" w14:textId="77777777"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r w:rsidRPr="00492078">
              <w:rPr>
                <w:rFonts w:ascii="Times New Roman" w:hAnsi="Times New Roman" w:cs="Times New Roman"/>
                <w:bCs/>
                <w:sz w:val="24"/>
                <w:szCs w:val="24"/>
                <w:lang w:eastAsia="en-US"/>
              </w:rPr>
              <w:t xml:space="preserve">З </w:t>
            </w:r>
            <w:r w:rsidRPr="00492078">
              <w:rPr>
                <w:rFonts w:ascii="Times New Roman" w:hAnsi="Times New Roman" w:cs="Times New Roman"/>
                <w:bCs/>
                <w:sz w:val="24"/>
                <w:szCs w:val="24"/>
                <w:lang w:val="en-US" w:eastAsia="en-US"/>
              </w:rPr>
              <w:t>5</w:t>
            </w:r>
            <w:r w:rsidRPr="00492078">
              <w:rPr>
                <w:rFonts w:ascii="Times New Roman" w:hAnsi="Times New Roman" w:cs="Times New Roman"/>
                <w:bCs/>
                <w:sz w:val="24"/>
                <w:szCs w:val="24"/>
                <w:lang w:eastAsia="en-US"/>
              </w:rPr>
              <w:t>.1.04</w:t>
            </w:r>
          </w:p>
          <w:p w14:paraId="4070DE9D"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5.1.03</w:t>
            </w:r>
          </w:p>
          <w:p w14:paraId="45190F58" w14:textId="77777777" w:rsidR="00341193" w:rsidRPr="00492078" w:rsidRDefault="00341193"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5.1.04</w:t>
            </w:r>
          </w:p>
          <w:p w14:paraId="2433DD70" w14:textId="6D6E796F" w:rsidR="00341193" w:rsidRPr="00492078" w:rsidRDefault="00341193" w:rsidP="00B965BD">
            <w:pPr>
              <w:suppressAutoHyphens/>
              <w:spacing w:after="0" w:line="240" w:lineRule="auto"/>
              <w:jc w:val="both"/>
              <w:rPr>
                <w:rFonts w:ascii="Times New Roman" w:hAnsi="Times New Roman" w:cs="Times New Roman"/>
                <w:i/>
                <w:iCs/>
              </w:rPr>
            </w:pPr>
            <w:r w:rsidRPr="00492078">
              <w:rPr>
                <w:rFonts w:ascii="Times New Roman" w:hAnsi="Times New Roman" w:cs="Times New Roman"/>
                <w:sz w:val="24"/>
                <w:szCs w:val="24"/>
              </w:rPr>
              <w:t>Н 5.1.01</w:t>
            </w:r>
          </w:p>
        </w:tc>
      </w:tr>
      <w:tr w:rsidR="00341193" w:rsidRPr="00492078" w14:paraId="365453B4" w14:textId="77777777" w:rsidTr="00B965BD">
        <w:tc>
          <w:tcPr>
            <w:tcW w:w="786" w:type="pct"/>
            <w:vMerge/>
          </w:tcPr>
          <w:p w14:paraId="733A3E14"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1C6C6866" w14:textId="77777777" w:rsidR="00341193" w:rsidRPr="00492078" w:rsidRDefault="00341193" w:rsidP="00B965BD">
            <w:pPr>
              <w:shd w:val="clear" w:color="auto" w:fill="FFFFFF"/>
              <w:spacing w:after="0" w:line="240" w:lineRule="auto"/>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Возможности личного кабинета. </w:t>
            </w:r>
          </w:p>
          <w:p w14:paraId="05EDD086" w14:textId="77777777" w:rsidR="00341193" w:rsidRPr="00492078" w:rsidRDefault="00341193" w:rsidP="00B965BD">
            <w:pPr>
              <w:shd w:val="clear" w:color="auto" w:fill="FFFFFF"/>
              <w:spacing w:after="0" w:line="240" w:lineRule="auto"/>
              <w:rPr>
                <w:rFonts w:ascii="Times New Roman" w:hAnsi="Times New Roman" w:cs="Times New Roman"/>
              </w:rPr>
            </w:pPr>
            <w:r w:rsidRPr="00492078">
              <w:rPr>
                <w:rFonts w:ascii="Times New Roman" w:hAnsi="Times New Roman" w:cs="Times New Roman"/>
                <w:shd w:val="clear" w:color="auto" w:fill="FFFFFF"/>
              </w:rPr>
              <w:t>Способы поиска необходимых документов.</w:t>
            </w:r>
          </w:p>
        </w:tc>
        <w:tc>
          <w:tcPr>
            <w:tcW w:w="628" w:type="pct"/>
            <w:vMerge/>
          </w:tcPr>
          <w:p w14:paraId="0F655264" w14:textId="1E379E7E" w:rsidR="00341193" w:rsidRPr="00492078" w:rsidRDefault="00341193" w:rsidP="00B965BD">
            <w:pPr>
              <w:suppressAutoHyphens/>
              <w:spacing w:after="0" w:line="240" w:lineRule="auto"/>
              <w:jc w:val="center"/>
              <w:rPr>
                <w:rFonts w:ascii="Times New Roman" w:hAnsi="Times New Roman" w:cs="Times New Roman"/>
              </w:rPr>
            </w:pPr>
          </w:p>
        </w:tc>
        <w:tc>
          <w:tcPr>
            <w:tcW w:w="601" w:type="pct"/>
            <w:vMerge/>
          </w:tcPr>
          <w:p w14:paraId="5B0B14C4" w14:textId="21B28B2A" w:rsidR="00341193" w:rsidRPr="00492078" w:rsidRDefault="00341193" w:rsidP="00B965BD">
            <w:pPr>
              <w:spacing w:after="0" w:line="240" w:lineRule="auto"/>
              <w:rPr>
                <w:rFonts w:ascii="Times New Roman" w:hAnsi="Times New Roman" w:cs="Times New Roman"/>
              </w:rPr>
            </w:pPr>
          </w:p>
        </w:tc>
        <w:tc>
          <w:tcPr>
            <w:tcW w:w="614" w:type="pct"/>
            <w:vMerge/>
          </w:tcPr>
          <w:p w14:paraId="0530A5C6" w14:textId="7934A1AE" w:rsidR="00341193" w:rsidRPr="00492078" w:rsidRDefault="00341193" w:rsidP="00B965BD">
            <w:pPr>
              <w:suppressAutoHyphens/>
              <w:spacing w:after="0" w:line="240" w:lineRule="auto"/>
              <w:jc w:val="both"/>
              <w:rPr>
                <w:rFonts w:ascii="Times New Roman" w:hAnsi="Times New Roman" w:cs="Times New Roman"/>
                <w:bCs/>
                <w:sz w:val="24"/>
                <w:szCs w:val="24"/>
                <w:lang w:val="en-US" w:eastAsia="en-US"/>
              </w:rPr>
            </w:pPr>
          </w:p>
        </w:tc>
      </w:tr>
      <w:tr w:rsidR="00341193" w:rsidRPr="00492078" w14:paraId="48FF4912" w14:textId="77777777" w:rsidTr="00B965BD">
        <w:trPr>
          <w:trHeight w:val="20"/>
        </w:trPr>
        <w:tc>
          <w:tcPr>
            <w:tcW w:w="786" w:type="pct"/>
            <w:vMerge/>
          </w:tcPr>
          <w:p w14:paraId="5C1BF1C3"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3716A9B8" w14:textId="77777777" w:rsidR="00341193" w:rsidRPr="00492078" w:rsidRDefault="00341193"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28" w:type="pct"/>
          </w:tcPr>
          <w:p w14:paraId="7B79D68D" w14:textId="77777777" w:rsidR="00341193" w:rsidRPr="00492078" w:rsidRDefault="00341193" w:rsidP="00B965BD">
            <w:pPr>
              <w:suppressAutoHyphens/>
              <w:spacing w:after="0" w:line="240" w:lineRule="auto"/>
              <w:jc w:val="center"/>
              <w:rPr>
                <w:rFonts w:ascii="Times New Roman" w:hAnsi="Times New Roman" w:cs="Times New Roman"/>
                <w:lang w:val="en-US"/>
              </w:rPr>
            </w:pPr>
            <w:r w:rsidRPr="00492078">
              <w:rPr>
                <w:rFonts w:ascii="Times New Roman" w:hAnsi="Times New Roman" w:cs="Times New Roman"/>
                <w:lang w:val="en-US"/>
              </w:rPr>
              <w:t>8</w:t>
            </w:r>
          </w:p>
        </w:tc>
        <w:tc>
          <w:tcPr>
            <w:tcW w:w="601" w:type="pct"/>
            <w:vMerge/>
          </w:tcPr>
          <w:p w14:paraId="0C28CFD8" w14:textId="77777777" w:rsidR="00341193" w:rsidRPr="00492078" w:rsidRDefault="00341193" w:rsidP="00B965BD">
            <w:pPr>
              <w:suppressAutoHyphens/>
              <w:spacing w:after="0" w:line="240" w:lineRule="auto"/>
              <w:jc w:val="both"/>
              <w:rPr>
                <w:rFonts w:ascii="Times New Roman" w:hAnsi="Times New Roman" w:cs="Times New Roman"/>
                <w:i/>
                <w:iCs/>
              </w:rPr>
            </w:pPr>
          </w:p>
        </w:tc>
        <w:tc>
          <w:tcPr>
            <w:tcW w:w="614" w:type="pct"/>
            <w:vMerge/>
          </w:tcPr>
          <w:p w14:paraId="14BA453F" w14:textId="77777777" w:rsidR="00341193" w:rsidRPr="00492078" w:rsidRDefault="00341193" w:rsidP="00B965BD">
            <w:pPr>
              <w:suppressAutoHyphens/>
              <w:spacing w:after="0" w:line="240" w:lineRule="auto"/>
              <w:jc w:val="both"/>
              <w:rPr>
                <w:rFonts w:ascii="Times New Roman" w:hAnsi="Times New Roman" w:cs="Times New Roman"/>
                <w:b/>
                <w:i/>
                <w:iCs/>
              </w:rPr>
            </w:pPr>
          </w:p>
        </w:tc>
      </w:tr>
      <w:tr w:rsidR="00341193" w:rsidRPr="00492078" w14:paraId="6557983B" w14:textId="77777777" w:rsidTr="00B965BD">
        <w:trPr>
          <w:trHeight w:val="20"/>
        </w:trPr>
        <w:tc>
          <w:tcPr>
            <w:tcW w:w="786" w:type="pct"/>
            <w:vMerge/>
          </w:tcPr>
          <w:p w14:paraId="04A30073" w14:textId="77777777" w:rsidR="00341193" w:rsidRPr="00492078" w:rsidRDefault="00341193" w:rsidP="00B965BD">
            <w:pPr>
              <w:spacing w:after="0" w:line="240" w:lineRule="auto"/>
              <w:rPr>
                <w:rFonts w:ascii="Times New Roman" w:hAnsi="Times New Roman" w:cs="Times New Roman"/>
                <w:b/>
                <w:bCs/>
              </w:rPr>
            </w:pPr>
          </w:p>
        </w:tc>
        <w:tc>
          <w:tcPr>
            <w:tcW w:w="2371" w:type="pct"/>
          </w:tcPr>
          <w:p w14:paraId="7C54E522" w14:textId="77777777" w:rsidR="00341193" w:rsidRPr="00492078" w:rsidRDefault="00341193" w:rsidP="00B965BD">
            <w:pPr>
              <w:suppressAutoHyphens/>
              <w:spacing w:after="0" w:line="240" w:lineRule="auto"/>
              <w:ind w:left="33"/>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Использование функциональных возможностей в личном кабинете гражданина в ГИС ЖКХ: </w:t>
            </w:r>
          </w:p>
          <w:p w14:paraId="5FE753BE" w14:textId="77777777" w:rsidR="00341193" w:rsidRPr="00492078" w:rsidRDefault="00341193" w:rsidP="00B965BD">
            <w:pPr>
              <w:suppressAutoHyphens/>
              <w:spacing w:after="0" w:line="240" w:lineRule="auto"/>
              <w:ind w:left="33"/>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получение доступа к информации, </w:t>
            </w:r>
          </w:p>
          <w:p w14:paraId="48848CBF" w14:textId="77777777" w:rsidR="00341193" w:rsidRPr="00492078" w:rsidRDefault="00341193" w:rsidP="00B965BD">
            <w:pPr>
              <w:suppressAutoHyphens/>
              <w:spacing w:after="0" w:line="240" w:lineRule="auto"/>
              <w:ind w:left="33"/>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оформление запроса, </w:t>
            </w:r>
          </w:p>
          <w:p w14:paraId="2018445F" w14:textId="77777777" w:rsidR="00341193" w:rsidRPr="00492078" w:rsidRDefault="00341193" w:rsidP="00B965BD">
            <w:pPr>
              <w:suppressAutoHyphens/>
              <w:spacing w:after="0" w:line="240" w:lineRule="auto"/>
              <w:ind w:left="33"/>
              <w:jc w:val="both"/>
              <w:rPr>
                <w:rFonts w:ascii="Times New Roman" w:hAnsi="Times New Roman" w:cs="Times New Roman"/>
                <w:shd w:val="clear" w:color="auto" w:fill="FFFFFF"/>
              </w:rPr>
            </w:pPr>
            <w:r w:rsidRPr="00492078">
              <w:rPr>
                <w:rFonts w:ascii="Times New Roman" w:hAnsi="Times New Roman" w:cs="Times New Roman"/>
                <w:shd w:val="clear" w:color="auto" w:fill="FFFFFF"/>
              </w:rPr>
              <w:t>направление обращения,</w:t>
            </w:r>
          </w:p>
          <w:p w14:paraId="5E03A0D7" w14:textId="77777777" w:rsidR="00341193" w:rsidRPr="00492078" w:rsidRDefault="00341193" w:rsidP="00B965BD">
            <w:pPr>
              <w:suppressAutoHyphens/>
              <w:spacing w:after="0" w:line="240" w:lineRule="auto"/>
              <w:ind w:left="33"/>
              <w:jc w:val="both"/>
              <w:rPr>
                <w:rFonts w:ascii="Times New Roman" w:hAnsi="Times New Roman" w:cs="Times New Roman"/>
                <w:shd w:val="clear" w:color="auto" w:fill="FFFFFF"/>
              </w:rPr>
            </w:pPr>
            <w:r w:rsidRPr="00492078">
              <w:rPr>
                <w:rFonts w:ascii="Times New Roman" w:hAnsi="Times New Roman" w:cs="Times New Roman"/>
                <w:shd w:val="clear" w:color="auto" w:fill="FFFFFF"/>
              </w:rPr>
              <w:t xml:space="preserve"> внесение показаний приборов учета, </w:t>
            </w:r>
          </w:p>
          <w:p w14:paraId="4C3E3803" w14:textId="77777777" w:rsidR="00341193" w:rsidRPr="00492078" w:rsidRDefault="00341193"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shd w:val="clear" w:color="auto" w:fill="FFFFFF"/>
              </w:rPr>
              <w:t>способы оплаты ЖКУ.</w:t>
            </w:r>
          </w:p>
        </w:tc>
        <w:tc>
          <w:tcPr>
            <w:tcW w:w="628" w:type="pct"/>
          </w:tcPr>
          <w:p w14:paraId="09F7B81D" w14:textId="77777777" w:rsidR="00341193" w:rsidRPr="00492078" w:rsidRDefault="00341193" w:rsidP="00B965BD">
            <w:pPr>
              <w:suppressAutoHyphens/>
              <w:spacing w:after="0" w:line="240" w:lineRule="auto"/>
              <w:jc w:val="center"/>
              <w:rPr>
                <w:rFonts w:ascii="Times New Roman" w:hAnsi="Times New Roman" w:cs="Times New Roman"/>
                <w:lang w:val="en-US"/>
              </w:rPr>
            </w:pPr>
            <w:r w:rsidRPr="00492078">
              <w:rPr>
                <w:rFonts w:ascii="Times New Roman" w:hAnsi="Times New Roman" w:cs="Times New Roman"/>
                <w:lang w:val="en-US"/>
              </w:rPr>
              <w:t>8</w:t>
            </w:r>
          </w:p>
        </w:tc>
        <w:tc>
          <w:tcPr>
            <w:tcW w:w="601" w:type="pct"/>
            <w:vMerge/>
          </w:tcPr>
          <w:p w14:paraId="7F5EEF06" w14:textId="77777777" w:rsidR="00341193" w:rsidRPr="00492078" w:rsidRDefault="00341193" w:rsidP="00B965BD">
            <w:pPr>
              <w:suppressAutoHyphens/>
              <w:spacing w:after="0" w:line="240" w:lineRule="auto"/>
              <w:jc w:val="both"/>
              <w:rPr>
                <w:rFonts w:ascii="Times New Roman" w:hAnsi="Times New Roman" w:cs="Times New Roman"/>
              </w:rPr>
            </w:pPr>
          </w:p>
        </w:tc>
        <w:tc>
          <w:tcPr>
            <w:tcW w:w="614" w:type="pct"/>
            <w:vMerge/>
          </w:tcPr>
          <w:p w14:paraId="7804A5BF" w14:textId="77777777" w:rsidR="00341193" w:rsidRPr="00492078" w:rsidRDefault="00341193" w:rsidP="00B965BD">
            <w:pPr>
              <w:suppressAutoHyphens/>
              <w:spacing w:after="0" w:line="240" w:lineRule="auto"/>
              <w:jc w:val="both"/>
              <w:rPr>
                <w:rFonts w:ascii="Times New Roman" w:hAnsi="Times New Roman" w:cs="Times New Roman"/>
                <w:b/>
              </w:rPr>
            </w:pPr>
          </w:p>
        </w:tc>
      </w:tr>
      <w:tr w:rsidR="00492078" w:rsidRPr="00492078" w14:paraId="7CD7A175" w14:textId="77777777" w:rsidTr="00B965BD">
        <w:trPr>
          <w:trHeight w:val="800"/>
        </w:trPr>
        <w:tc>
          <w:tcPr>
            <w:tcW w:w="3157" w:type="pct"/>
            <w:gridSpan w:val="2"/>
          </w:tcPr>
          <w:p w14:paraId="0D91491B" w14:textId="77777777" w:rsidR="00492078" w:rsidRPr="00492078" w:rsidRDefault="00492078" w:rsidP="00B965BD">
            <w:pPr>
              <w:suppressAutoHyphens/>
              <w:spacing w:after="0" w:line="240" w:lineRule="auto"/>
              <w:jc w:val="both"/>
              <w:rPr>
                <w:rFonts w:ascii="Times New Roman" w:hAnsi="Times New Roman" w:cs="Times New Roman"/>
                <w:b/>
                <w:bCs/>
              </w:rPr>
            </w:pPr>
            <w:bookmarkStart w:id="82" w:name="_Hlk109657930"/>
            <w:r w:rsidRPr="00492078">
              <w:rPr>
                <w:rFonts w:ascii="Times New Roman" w:hAnsi="Times New Roman" w:cs="Times New Roman"/>
                <w:b/>
                <w:bCs/>
              </w:rPr>
              <w:t>Производственная практика</w:t>
            </w:r>
          </w:p>
          <w:p w14:paraId="19AE57C5" w14:textId="77777777" w:rsidR="00492078" w:rsidRPr="00492078" w:rsidRDefault="00492078" w:rsidP="00B965BD">
            <w:pPr>
              <w:suppressAutoHyphens/>
              <w:spacing w:after="0" w:line="240" w:lineRule="auto"/>
              <w:jc w:val="both"/>
              <w:rPr>
                <w:rFonts w:ascii="Times New Roman" w:hAnsi="Times New Roman" w:cs="Times New Roman"/>
                <w:b/>
                <w:bCs/>
              </w:rPr>
            </w:pPr>
            <w:r w:rsidRPr="00492078">
              <w:rPr>
                <w:rFonts w:ascii="Times New Roman" w:hAnsi="Times New Roman" w:cs="Times New Roman"/>
                <w:b/>
                <w:bCs/>
              </w:rPr>
              <w:t>Виды работ</w:t>
            </w:r>
          </w:p>
          <w:p w14:paraId="5069D491" w14:textId="77777777" w:rsidR="00492078" w:rsidRPr="00492078" w:rsidRDefault="00492078" w:rsidP="00B965BD">
            <w:pPr>
              <w:spacing w:after="0" w:line="240" w:lineRule="auto"/>
              <w:ind w:firstLine="13"/>
              <w:rPr>
                <w:rFonts w:ascii="Times New Roman" w:hAnsi="Times New Roman" w:cs="Times New Roman"/>
                <w:bCs/>
                <w:sz w:val="24"/>
                <w:szCs w:val="24"/>
                <w:highlight w:val="green"/>
                <w:lang w:eastAsia="en-US"/>
              </w:rPr>
            </w:pPr>
            <w:r w:rsidRPr="00492078">
              <w:rPr>
                <w:rFonts w:ascii="Times New Roman" w:hAnsi="Times New Roman" w:cs="Times New Roman"/>
                <w:sz w:val="24"/>
                <w:szCs w:val="24"/>
                <w:lang w:eastAsia="en-US"/>
              </w:rPr>
              <w:t>Выполнение работ в системе электронного документооборота организации</w:t>
            </w:r>
          </w:p>
          <w:p w14:paraId="070C9AC4" w14:textId="77777777" w:rsidR="00492078" w:rsidRPr="00492078" w:rsidRDefault="00492078" w:rsidP="00B965BD">
            <w:pPr>
              <w:spacing w:after="0" w:line="240" w:lineRule="auto"/>
              <w:ind w:firstLine="13"/>
              <w:rPr>
                <w:rFonts w:ascii="Times New Roman" w:hAnsi="Times New Roman" w:cs="Times New Roman"/>
                <w:sz w:val="24"/>
                <w:szCs w:val="24"/>
                <w:highlight w:val="yellow"/>
              </w:rPr>
            </w:pPr>
            <w:r w:rsidRPr="00492078">
              <w:rPr>
                <w:rFonts w:ascii="Times New Roman" w:hAnsi="Times New Roman" w:cs="Times New Roman"/>
                <w:sz w:val="24"/>
                <w:szCs w:val="24"/>
                <w:lang w:eastAsia="en-US"/>
              </w:rPr>
              <w:t>Внесение информации в программы и базы данных организации</w:t>
            </w:r>
          </w:p>
          <w:p w14:paraId="099A0DC0" w14:textId="77777777" w:rsidR="00492078" w:rsidRPr="00492078" w:rsidRDefault="00492078" w:rsidP="00B965BD">
            <w:pPr>
              <w:spacing w:after="0" w:line="240" w:lineRule="auto"/>
              <w:ind w:firstLine="13"/>
              <w:rPr>
                <w:rFonts w:ascii="Times New Roman" w:hAnsi="Times New Roman" w:cs="Times New Roman"/>
                <w:sz w:val="24"/>
                <w:szCs w:val="24"/>
              </w:rPr>
            </w:pPr>
            <w:r w:rsidRPr="00492078">
              <w:rPr>
                <w:rFonts w:ascii="Times New Roman" w:hAnsi="Times New Roman" w:cs="Times New Roman"/>
                <w:sz w:val="24"/>
                <w:szCs w:val="24"/>
                <w:lang w:eastAsia="en-US"/>
              </w:rPr>
              <w:t>Обработка обращений в ИС ЖКХ</w:t>
            </w:r>
          </w:p>
          <w:p w14:paraId="760E293B" w14:textId="77777777" w:rsidR="00492078" w:rsidRPr="00492078" w:rsidRDefault="00492078" w:rsidP="00B965BD">
            <w:pPr>
              <w:spacing w:after="0" w:line="240" w:lineRule="auto"/>
              <w:ind w:firstLine="13"/>
              <w:rPr>
                <w:rFonts w:ascii="Times New Roman" w:hAnsi="Times New Roman" w:cs="Times New Roman"/>
                <w:sz w:val="24"/>
                <w:szCs w:val="24"/>
                <w:lang w:eastAsia="en-US"/>
              </w:rPr>
            </w:pPr>
            <w:r w:rsidRPr="00492078">
              <w:rPr>
                <w:rFonts w:ascii="Times New Roman" w:hAnsi="Times New Roman" w:cs="Times New Roman"/>
                <w:sz w:val="24"/>
                <w:szCs w:val="24"/>
                <w:lang w:eastAsia="en-US"/>
              </w:rPr>
              <w:t>Осуществление коммуникаций в организации с использованием специализированных программных приложений и информационно-телекоммуникационной сети "Интернет"</w:t>
            </w:r>
          </w:p>
          <w:p w14:paraId="1850BC44" w14:textId="77777777" w:rsidR="00492078" w:rsidRPr="00492078" w:rsidRDefault="00492078" w:rsidP="00B965BD">
            <w:pPr>
              <w:spacing w:after="0" w:line="240" w:lineRule="auto"/>
              <w:rPr>
                <w:rFonts w:ascii="Times New Roman" w:hAnsi="Times New Roman" w:cs="Times New Roman"/>
              </w:rPr>
            </w:pPr>
          </w:p>
        </w:tc>
        <w:tc>
          <w:tcPr>
            <w:tcW w:w="628" w:type="pct"/>
          </w:tcPr>
          <w:p w14:paraId="6C532BAE"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252</w:t>
            </w:r>
          </w:p>
        </w:tc>
        <w:tc>
          <w:tcPr>
            <w:tcW w:w="601" w:type="pct"/>
          </w:tcPr>
          <w:p w14:paraId="097E1014" w14:textId="4A3AE820" w:rsidR="00492078" w:rsidRPr="00492078" w:rsidRDefault="00492078" w:rsidP="00B965BD">
            <w:pPr>
              <w:spacing w:after="0" w:line="240" w:lineRule="auto"/>
              <w:rPr>
                <w:rFonts w:ascii="Times New Roman" w:hAnsi="Times New Roman" w:cs="Times New Roman"/>
                <w:b/>
                <w:i/>
              </w:rPr>
            </w:pPr>
          </w:p>
        </w:tc>
        <w:tc>
          <w:tcPr>
            <w:tcW w:w="614" w:type="pct"/>
          </w:tcPr>
          <w:p w14:paraId="660C3199"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sz w:val="24"/>
                <w:szCs w:val="24"/>
              </w:rPr>
              <w:t>Н 5.1.01</w:t>
            </w:r>
          </w:p>
        </w:tc>
      </w:tr>
      <w:tr w:rsidR="00492078" w:rsidRPr="00492078" w14:paraId="7707DB1F" w14:textId="77777777" w:rsidTr="00B965BD">
        <w:trPr>
          <w:trHeight w:val="283"/>
        </w:trPr>
        <w:tc>
          <w:tcPr>
            <w:tcW w:w="3157" w:type="pct"/>
            <w:gridSpan w:val="2"/>
          </w:tcPr>
          <w:p w14:paraId="5CFB31DF" w14:textId="77777777" w:rsidR="00492078" w:rsidRPr="00492078" w:rsidRDefault="00492078" w:rsidP="00B965BD">
            <w:pPr>
              <w:suppressAutoHyphens/>
              <w:spacing w:after="0" w:line="240" w:lineRule="auto"/>
              <w:jc w:val="both"/>
              <w:rPr>
                <w:rFonts w:ascii="Times New Roman" w:hAnsi="Times New Roman" w:cs="Times New Roman"/>
                <w:b/>
                <w:bCs/>
              </w:rPr>
            </w:pPr>
            <w:r w:rsidRPr="00492078">
              <w:rPr>
                <w:rFonts w:ascii="Times New Roman" w:hAnsi="Times New Roman" w:cs="Times New Roman"/>
                <w:b/>
                <w:bCs/>
              </w:rPr>
              <w:t>Промежуточная аттестация по ПМ (экзамен)</w:t>
            </w:r>
          </w:p>
        </w:tc>
        <w:tc>
          <w:tcPr>
            <w:tcW w:w="628" w:type="pct"/>
          </w:tcPr>
          <w:p w14:paraId="2BB50E41" w14:textId="0E7F71BC" w:rsidR="00492078" w:rsidRPr="00492078" w:rsidRDefault="002D249B" w:rsidP="00B965BD">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601" w:type="pct"/>
          </w:tcPr>
          <w:p w14:paraId="5BF0B013" w14:textId="77777777" w:rsidR="00492078" w:rsidRPr="00492078" w:rsidRDefault="00492078" w:rsidP="00B965BD">
            <w:pPr>
              <w:spacing w:after="0" w:line="240" w:lineRule="auto"/>
              <w:rPr>
                <w:rFonts w:ascii="Times New Roman" w:hAnsi="Times New Roman" w:cs="Times New Roman"/>
                <w:b/>
                <w:i/>
              </w:rPr>
            </w:pPr>
          </w:p>
        </w:tc>
        <w:tc>
          <w:tcPr>
            <w:tcW w:w="614" w:type="pct"/>
          </w:tcPr>
          <w:p w14:paraId="3B9FA849" w14:textId="77777777" w:rsidR="00492078" w:rsidRPr="00492078" w:rsidRDefault="00492078" w:rsidP="00B965BD">
            <w:pPr>
              <w:spacing w:after="0" w:line="240" w:lineRule="auto"/>
              <w:rPr>
                <w:rFonts w:ascii="Times New Roman" w:hAnsi="Times New Roman" w:cs="Times New Roman"/>
                <w:b/>
                <w:i/>
              </w:rPr>
            </w:pPr>
          </w:p>
        </w:tc>
      </w:tr>
      <w:bookmarkEnd w:id="82"/>
      <w:tr w:rsidR="00492078" w:rsidRPr="00492078" w14:paraId="3EA62882" w14:textId="77777777" w:rsidTr="00B965BD">
        <w:tc>
          <w:tcPr>
            <w:tcW w:w="3157" w:type="pct"/>
            <w:gridSpan w:val="2"/>
          </w:tcPr>
          <w:p w14:paraId="036E35F7"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628" w:type="pct"/>
          </w:tcPr>
          <w:p w14:paraId="36190864"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360</w:t>
            </w:r>
          </w:p>
        </w:tc>
        <w:tc>
          <w:tcPr>
            <w:tcW w:w="601" w:type="pct"/>
          </w:tcPr>
          <w:p w14:paraId="7963BEFD" w14:textId="77777777" w:rsidR="00492078" w:rsidRPr="00492078" w:rsidRDefault="00492078" w:rsidP="00B965BD">
            <w:pPr>
              <w:spacing w:after="0" w:line="240" w:lineRule="auto"/>
              <w:rPr>
                <w:rFonts w:ascii="Times New Roman" w:hAnsi="Times New Roman" w:cs="Times New Roman"/>
                <w:b/>
                <w:i/>
              </w:rPr>
            </w:pPr>
          </w:p>
        </w:tc>
        <w:tc>
          <w:tcPr>
            <w:tcW w:w="614" w:type="pct"/>
          </w:tcPr>
          <w:p w14:paraId="02A2E7E0" w14:textId="77777777" w:rsidR="00492078" w:rsidRPr="00492078" w:rsidRDefault="00492078" w:rsidP="00B965BD">
            <w:pPr>
              <w:spacing w:after="0" w:line="240" w:lineRule="auto"/>
              <w:rPr>
                <w:rFonts w:ascii="Times New Roman" w:hAnsi="Times New Roman" w:cs="Times New Roman"/>
                <w:b/>
                <w:i/>
              </w:rPr>
            </w:pPr>
          </w:p>
        </w:tc>
      </w:tr>
    </w:tbl>
    <w:p w14:paraId="076CDC8C" w14:textId="77777777" w:rsidR="00492078" w:rsidRPr="00492078" w:rsidRDefault="00492078" w:rsidP="00492078">
      <w:pPr>
        <w:ind w:left="851"/>
        <w:rPr>
          <w:rFonts w:ascii="Times New Roman" w:hAnsi="Times New Roman" w:cs="Times New Roman"/>
          <w:b/>
          <w:sz w:val="24"/>
          <w:szCs w:val="24"/>
        </w:rPr>
      </w:pPr>
    </w:p>
    <w:p w14:paraId="76559EC1" w14:textId="77777777" w:rsidR="00492078" w:rsidRPr="00492078" w:rsidRDefault="00492078" w:rsidP="00492078">
      <w:pPr>
        <w:rPr>
          <w:rFonts w:ascii="Times New Roman" w:hAnsi="Times New Roman" w:cs="Times New Roman"/>
        </w:rPr>
        <w:sectPr w:rsidR="00492078" w:rsidRPr="00492078" w:rsidSect="00BA0055">
          <w:pgSz w:w="16838" w:h="11906" w:orient="landscape"/>
          <w:pgMar w:top="1701" w:right="1134" w:bottom="851" w:left="1134" w:header="709" w:footer="709" w:gutter="0"/>
          <w:cols w:space="708"/>
          <w:docGrid w:linePitch="360"/>
        </w:sectPr>
      </w:pPr>
    </w:p>
    <w:p w14:paraId="4DB83F49" w14:textId="77777777" w:rsidR="00492078" w:rsidRPr="00492078" w:rsidRDefault="00492078" w:rsidP="00492078">
      <w:pPr>
        <w:contextualSpacing/>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ПРОФЕССИОНАЛЬНОГО МОДУЛЯ</w:t>
      </w:r>
    </w:p>
    <w:p w14:paraId="3060A006" w14:textId="77777777" w:rsidR="00492078" w:rsidRPr="00492078" w:rsidRDefault="00492078" w:rsidP="00492078">
      <w:pPr>
        <w:ind w:firstLine="709"/>
        <w:contextualSpacing/>
        <w:rPr>
          <w:rFonts w:ascii="Times New Roman" w:hAnsi="Times New Roman" w:cs="Times New Roman"/>
          <w:b/>
          <w:bCs/>
          <w:sz w:val="24"/>
          <w:szCs w:val="24"/>
        </w:rPr>
      </w:pPr>
    </w:p>
    <w:p w14:paraId="05E7CB1E" w14:textId="77777777" w:rsidR="00492078" w:rsidRPr="00492078" w:rsidRDefault="00492078" w:rsidP="00492078">
      <w:pPr>
        <w:ind w:firstLine="709"/>
        <w:contextualSpacing/>
        <w:rPr>
          <w:rFonts w:ascii="Times New Roman" w:hAnsi="Times New Roman" w:cs="Times New Roman"/>
          <w:b/>
          <w:bCs/>
          <w:sz w:val="24"/>
          <w:szCs w:val="24"/>
        </w:rPr>
      </w:pPr>
      <w:r w:rsidRPr="00492078">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2867F592"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bCs/>
          <w:sz w:val="24"/>
          <w:szCs w:val="24"/>
        </w:rPr>
        <w:t>Лаборатория</w:t>
      </w:r>
      <w:r w:rsidRPr="00492078">
        <w:rPr>
          <w:rFonts w:ascii="Times New Roman" w:hAnsi="Times New Roman" w:cs="Times New Roman"/>
          <w:b/>
          <w:bCs/>
          <w:iCs/>
          <w:sz w:val="24"/>
          <w:szCs w:val="24"/>
        </w:rPr>
        <w:t xml:space="preserve"> </w:t>
      </w:r>
      <w:r w:rsidRPr="00492078">
        <w:rPr>
          <w:rFonts w:ascii="Times New Roman" w:hAnsi="Times New Roman" w:cs="Times New Roman"/>
          <w:bCs/>
          <w:sz w:val="24"/>
          <w:szCs w:val="24"/>
        </w:rPr>
        <w:t>«</w:t>
      </w:r>
      <w:r w:rsidRPr="00492078">
        <w:rPr>
          <w:rFonts w:ascii="Times New Roman" w:hAnsi="Times New Roman" w:cs="Times New Roman"/>
          <w:iCs/>
          <w:sz w:val="24"/>
          <w:szCs w:val="24"/>
        </w:rPr>
        <w:t>Цифровые технологии в строительстве</w:t>
      </w:r>
      <w:r w:rsidRPr="00492078">
        <w:rPr>
          <w:rFonts w:ascii="Times New Roman" w:hAnsi="Times New Roman" w:cs="Times New Roman"/>
          <w:bCs/>
          <w:iCs/>
          <w:sz w:val="24"/>
          <w:szCs w:val="24"/>
        </w:rPr>
        <w:t xml:space="preserve">», оснащенная </w:t>
      </w:r>
      <w:r w:rsidRPr="00492078">
        <w:rPr>
          <w:rFonts w:ascii="Times New Roman" w:hAnsi="Times New Roman" w:cs="Times New Roman"/>
          <w:bCs/>
          <w:sz w:val="24"/>
          <w:szCs w:val="24"/>
        </w:rPr>
        <w:t xml:space="preserve">в соответствии с п. 6.1.2.4 образовательной программы по данной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3744BA4E" w14:textId="77777777" w:rsidR="00492078" w:rsidRPr="00492078" w:rsidRDefault="00492078" w:rsidP="00492078">
      <w:pPr>
        <w:suppressAutoHyphens/>
        <w:ind w:firstLine="709"/>
        <w:contextualSpacing/>
        <w:jc w:val="both"/>
        <w:rPr>
          <w:rFonts w:ascii="Times New Roman" w:hAnsi="Times New Roman" w:cs="Times New Roman"/>
          <w:bCs/>
          <w:i/>
          <w:sz w:val="24"/>
          <w:szCs w:val="24"/>
        </w:rPr>
      </w:pPr>
      <w:r w:rsidRPr="00492078">
        <w:rPr>
          <w:rFonts w:ascii="Times New Roman" w:hAnsi="Times New Roman" w:cs="Times New Roman"/>
          <w:bCs/>
          <w:sz w:val="24"/>
          <w:szCs w:val="24"/>
        </w:rPr>
        <w:t xml:space="preserve"> Оснащенные базы практики в соответствии с п 6.1.2.5 образовательной программы 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62AC1B20" w14:textId="77777777" w:rsidR="00492078" w:rsidRPr="00492078" w:rsidRDefault="00492078" w:rsidP="00492078">
      <w:pPr>
        <w:ind w:firstLine="709"/>
        <w:jc w:val="both"/>
        <w:rPr>
          <w:rFonts w:ascii="Times New Roman" w:hAnsi="Times New Roman" w:cs="Times New Roman"/>
          <w:bCs/>
          <w:sz w:val="24"/>
          <w:szCs w:val="24"/>
        </w:rPr>
      </w:pPr>
    </w:p>
    <w:p w14:paraId="7F997DD4" w14:textId="77777777" w:rsidR="00492078" w:rsidRPr="00492078" w:rsidRDefault="00492078" w:rsidP="00492078">
      <w:pPr>
        <w:pStyle w:val="ae"/>
        <w:spacing w:after="0"/>
        <w:ind w:left="709"/>
        <w:jc w:val="both"/>
        <w:rPr>
          <w:rFonts w:ascii="Times New Roman" w:hAnsi="Times New Roman" w:cs="Times New Roman"/>
          <w:b/>
        </w:rPr>
      </w:pPr>
      <w:r w:rsidRPr="00492078">
        <w:rPr>
          <w:rFonts w:ascii="Times New Roman" w:hAnsi="Times New Roman" w:cs="Times New Roman"/>
          <w:b/>
        </w:rPr>
        <w:t>3.2. Информационное обеспечение реализации программы</w:t>
      </w:r>
    </w:p>
    <w:p w14:paraId="3E7D1ABD" w14:textId="77777777" w:rsidR="00492078" w:rsidRPr="00492078" w:rsidRDefault="00492078" w:rsidP="00492078">
      <w:pPr>
        <w:ind w:firstLine="709"/>
        <w:jc w:val="both"/>
        <w:rPr>
          <w:rFonts w:ascii="Times New Roman" w:hAnsi="Times New Roman" w:cs="Times New Roman"/>
          <w:sz w:val="24"/>
          <w:szCs w:val="24"/>
        </w:rPr>
      </w:pPr>
      <w:r w:rsidRPr="00492078">
        <w:rPr>
          <w:rFonts w:ascii="Times New Roman" w:hAnsi="Times New Roman" w:cs="Times New Roman"/>
          <w:bCs/>
          <w:sz w:val="24"/>
          <w:szCs w:val="24"/>
        </w:rPr>
        <w:t xml:space="preserve">Для реализации программы библиотечный фонд образовательной организации имеет печатные и электронные образовательные и информационные ресурсы для использования </w:t>
      </w:r>
      <w:r w:rsidRPr="00492078">
        <w:rPr>
          <w:rFonts w:ascii="Times New Roman" w:hAnsi="Times New Roman" w:cs="Times New Roman"/>
          <w:bCs/>
          <w:sz w:val="24"/>
          <w:szCs w:val="24"/>
        </w:rPr>
        <w:br/>
        <w:t xml:space="preserve">в образовательном процессе. </w:t>
      </w:r>
    </w:p>
    <w:p w14:paraId="60778DB7" w14:textId="77777777" w:rsidR="00492078" w:rsidRPr="00492078" w:rsidRDefault="00492078" w:rsidP="00492078">
      <w:pPr>
        <w:spacing w:after="0" w:line="240" w:lineRule="auto"/>
        <w:ind w:firstLine="709"/>
        <w:contextualSpacing/>
        <w:rPr>
          <w:rFonts w:ascii="Times New Roman" w:hAnsi="Times New Roman" w:cs="Times New Roman"/>
          <w:b/>
          <w:sz w:val="24"/>
          <w:szCs w:val="24"/>
          <w:lang w:val="x-none" w:eastAsia="x-none"/>
        </w:rPr>
      </w:pPr>
      <w:r w:rsidRPr="00492078">
        <w:rPr>
          <w:rFonts w:ascii="Times New Roman" w:hAnsi="Times New Roman" w:cs="Times New Roman"/>
          <w:b/>
          <w:sz w:val="24"/>
          <w:szCs w:val="24"/>
          <w:lang w:eastAsia="x-none"/>
        </w:rPr>
        <w:t>3</w:t>
      </w:r>
      <w:r w:rsidRPr="00492078">
        <w:rPr>
          <w:rFonts w:ascii="Times New Roman" w:hAnsi="Times New Roman" w:cs="Times New Roman"/>
          <w:b/>
          <w:sz w:val="24"/>
          <w:szCs w:val="24"/>
          <w:lang w:val="x-none" w:eastAsia="x-none"/>
        </w:rPr>
        <w:t xml:space="preserve">.2.1. </w:t>
      </w:r>
      <w:r w:rsidRPr="00492078">
        <w:rPr>
          <w:rFonts w:ascii="Times New Roman" w:hAnsi="Times New Roman" w:cs="Times New Roman"/>
          <w:b/>
          <w:sz w:val="24"/>
          <w:szCs w:val="24"/>
          <w:lang w:eastAsia="x-none"/>
        </w:rPr>
        <w:t>Основные печатные</w:t>
      </w:r>
      <w:r w:rsidRPr="00492078">
        <w:rPr>
          <w:rFonts w:ascii="Times New Roman" w:hAnsi="Times New Roman" w:cs="Times New Roman"/>
          <w:b/>
          <w:sz w:val="24"/>
          <w:szCs w:val="24"/>
          <w:lang w:val="x-none" w:eastAsia="x-none"/>
        </w:rPr>
        <w:t xml:space="preserve"> издания</w:t>
      </w:r>
    </w:p>
    <w:p w14:paraId="65848324" w14:textId="77777777" w:rsidR="00492078" w:rsidRPr="00492078" w:rsidRDefault="00492078" w:rsidP="00492078">
      <w:pPr>
        <w:spacing w:after="0" w:line="240" w:lineRule="auto"/>
        <w:ind w:firstLine="709"/>
        <w:contextualSpacing/>
        <w:jc w:val="both"/>
        <w:rPr>
          <w:rFonts w:ascii="Times New Roman" w:hAnsi="Times New Roman" w:cs="Times New Roman"/>
          <w:sz w:val="24"/>
          <w:szCs w:val="24"/>
        </w:rPr>
      </w:pPr>
      <w:r w:rsidRPr="00492078">
        <w:rPr>
          <w:rFonts w:ascii="Times New Roman" w:hAnsi="Times New Roman" w:cs="Times New Roman"/>
          <w:sz w:val="24"/>
          <w:szCs w:val="24"/>
        </w:rPr>
        <w:t>1.</w:t>
      </w:r>
      <w:r w:rsidRPr="00492078">
        <w:rPr>
          <w:rFonts w:ascii="Times New Roman" w:hAnsi="Times New Roman" w:cs="Times New Roman"/>
          <w:b/>
          <w:sz w:val="24"/>
          <w:szCs w:val="24"/>
        </w:rPr>
        <w:t xml:space="preserve"> </w:t>
      </w:r>
      <w:r w:rsidRPr="00492078">
        <w:rPr>
          <w:rStyle w:val="afffffa"/>
          <w:rFonts w:ascii="Times New Roman" w:hAnsi="Times New Roman" w:cs="Times New Roman"/>
          <w:sz w:val="24"/>
          <w:szCs w:val="24"/>
        </w:rPr>
        <w:t xml:space="preserve">Голицына, О. Л. Информационные системы и </w:t>
      </w:r>
      <w:proofErr w:type="gramStart"/>
      <w:r w:rsidRPr="00492078">
        <w:rPr>
          <w:rStyle w:val="afffffa"/>
          <w:rFonts w:ascii="Times New Roman" w:hAnsi="Times New Roman" w:cs="Times New Roman"/>
          <w:sz w:val="24"/>
          <w:szCs w:val="24"/>
        </w:rPr>
        <w:t>технологии</w:t>
      </w:r>
      <w:r w:rsidRPr="00492078">
        <w:rPr>
          <w:rFonts w:ascii="Times New Roman" w:hAnsi="Times New Roman" w:cs="Times New Roman"/>
          <w:sz w:val="24"/>
          <w:szCs w:val="24"/>
        </w:rPr>
        <w:t> :</w:t>
      </w:r>
      <w:proofErr w:type="gramEnd"/>
      <w:r w:rsidRPr="00492078">
        <w:rPr>
          <w:rFonts w:ascii="Times New Roman" w:hAnsi="Times New Roman" w:cs="Times New Roman"/>
          <w:sz w:val="24"/>
          <w:szCs w:val="24"/>
        </w:rPr>
        <w:t xml:space="preserve"> учебное пособие / О.Л. Голицына, Н.В. Максимов, И.И. Попов. — </w:t>
      </w:r>
      <w:proofErr w:type="gramStart"/>
      <w:r w:rsidRPr="00492078">
        <w:rPr>
          <w:rFonts w:ascii="Times New Roman" w:hAnsi="Times New Roman" w:cs="Times New Roman"/>
          <w:sz w:val="24"/>
          <w:szCs w:val="24"/>
        </w:rPr>
        <w:t>Москва :</w:t>
      </w:r>
      <w:proofErr w:type="gramEnd"/>
      <w:r w:rsidRPr="00492078">
        <w:rPr>
          <w:rFonts w:ascii="Times New Roman" w:hAnsi="Times New Roman" w:cs="Times New Roman"/>
          <w:sz w:val="24"/>
          <w:szCs w:val="24"/>
        </w:rPr>
        <w:t xml:space="preserve"> ФОРУМ : ИНФРА-М, 2021. — 400 с. — (Среднее профессиональное образование). - ISBN 978-5-00091-592-9. - </w:t>
      </w:r>
      <w:proofErr w:type="gramStart"/>
      <w:r w:rsidRPr="00492078">
        <w:rPr>
          <w:rFonts w:ascii="Times New Roman" w:hAnsi="Times New Roman" w:cs="Times New Roman"/>
          <w:sz w:val="24"/>
          <w:szCs w:val="24"/>
        </w:rPr>
        <w:t>Текст :</w:t>
      </w:r>
      <w:proofErr w:type="gramEnd"/>
      <w:r w:rsidRPr="00492078">
        <w:rPr>
          <w:rFonts w:ascii="Times New Roman" w:hAnsi="Times New Roman" w:cs="Times New Roman"/>
          <w:sz w:val="24"/>
          <w:szCs w:val="24"/>
        </w:rPr>
        <w:t xml:space="preserve"> электронный. - URL: </w:t>
      </w:r>
      <w:hyperlink r:id="rId104" w:tgtFrame="_blank" w:history="1">
        <w:r w:rsidRPr="00492078">
          <w:rPr>
            <w:rStyle w:val="ad"/>
            <w:rFonts w:ascii="Times New Roman" w:hAnsi="Times New Roman" w:cs="Times New Roman"/>
            <w:sz w:val="24"/>
            <w:szCs w:val="24"/>
          </w:rPr>
          <w:t>https://znanium.com/catalog/product/1138895</w:t>
        </w:r>
      </w:hyperlink>
    </w:p>
    <w:p w14:paraId="27A7D7DE" w14:textId="77777777" w:rsidR="00492078" w:rsidRPr="00492078" w:rsidRDefault="00492078" w:rsidP="00492078">
      <w:pPr>
        <w:spacing w:after="0" w:line="240" w:lineRule="auto"/>
        <w:ind w:firstLine="709"/>
        <w:contextualSpacing/>
        <w:jc w:val="both"/>
        <w:rPr>
          <w:rFonts w:ascii="Times New Roman" w:hAnsi="Times New Roman" w:cs="Times New Roman"/>
          <w:sz w:val="24"/>
          <w:szCs w:val="24"/>
        </w:rPr>
      </w:pPr>
      <w:r w:rsidRPr="00492078">
        <w:rPr>
          <w:rStyle w:val="afffffa"/>
          <w:rFonts w:ascii="Times New Roman" w:hAnsi="Times New Roman" w:cs="Times New Roman"/>
          <w:sz w:val="24"/>
          <w:szCs w:val="24"/>
        </w:rPr>
        <w:t xml:space="preserve">Федотова, Е. Л. Информационные технологии и </w:t>
      </w:r>
      <w:proofErr w:type="gramStart"/>
      <w:r w:rsidRPr="00492078">
        <w:rPr>
          <w:rStyle w:val="afffffa"/>
          <w:rFonts w:ascii="Times New Roman" w:hAnsi="Times New Roman" w:cs="Times New Roman"/>
          <w:sz w:val="24"/>
          <w:szCs w:val="24"/>
        </w:rPr>
        <w:t>системы</w:t>
      </w:r>
      <w:r w:rsidRPr="00492078">
        <w:rPr>
          <w:rFonts w:ascii="Times New Roman" w:hAnsi="Times New Roman" w:cs="Times New Roman"/>
          <w:sz w:val="24"/>
          <w:szCs w:val="24"/>
        </w:rPr>
        <w:t> :</w:t>
      </w:r>
      <w:proofErr w:type="gramEnd"/>
      <w:r w:rsidRPr="00492078">
        <w:rPr>
          <w:rFonts w:ascii="Times New Roman" w:hAnsi="Times New Roman" w:cs="Times New Roman"/>
          <w:sz w:val="24"/>
          <w:szCs w:val="24"/>
        </w:rPr>
        <w:t xml:space="preserve"> учебное пособие / Е.Л. Федотова. — </w:t>
      </w:r>
      <w:proofErr w:type="gramStart"/>
      <w:r w:rsidRPr="00492078">
        <w:rPr>
          <w:rFonts w:ascii="Times New Roman" w:hAnsi="Times New Roman" w:cs="Times New Roman"/>
          <w:sz w:val="24"/>
          <w:szCs w:val="24"/>
        </w:rPr>
        <w:t>Москва :</w:t>
      </w:r>
      <w:proofErr w:type="gramEnd"/>
      <w:r w:rsidRPr="00492078">
        <w:rPr>
          <w:rFonts w:ascii="Times New Roman" w:hAnsi="Times New Roman" w:cs="Times New Roman"/>
          <w:sz w:val="24"/>
          <w:szCs w:val="24"/>
        </w:rPr>
        <w:t xml:space="preserve"> ФОРУМ : ИНФРА-М, 2021. — 352 с. — (Среднее профессиональное образование). - ISBN 978-5-8199-0899-0. - </w:t>
      </w:r>
      <w:proofErr w:type="gramStart"/>
      <w:r w:rsidRPr="00492078">
        <w:rPr>
          <w:rFonts w:ascii="Times New Roman" w:hAnsi="Times New Roman" w:cs="Times New Roman"/>
          <w:sz w:val="24"/>
          <w:szCs w:val="24"/>
        </w:rPr>
        <w:t>Текст :</w:t>
      </w:r>
      <w:proofErr w:type="gramEnd"/>
      <w:r w:rsidRPr="00492078">
        <w:rPr>
          <w:rFonts w:ascii="Times New Roman" w:hAnsi="Times New Roman" w:cs="Times New Roman"/>
          <w:sz w:val="24"/>
          <w:szCs w:val="24"/>
        </w:rPr>
        <w:t xml:space="preserve"> электронный. - URL: </w:t>
      </w:r>
      <w:hyperlink r:id="rId105" w:tgtFrame="_blank" w:history="1">
        <w:r w:rsidRPr="00492078">
          <w:rPr>
            <w:rStyle w:val="ad"/>
            <w:rFonts w:ascii="Times New Roman" w:hAnsi="Times New Roman" w:cs="Times New Roman"/>
            <w:sz w:val="24"/>
            <w:szCs w:val="24"/>
          </w:rPr>
          <w:t>https://znanium.com/catalog/product/1541012</w:t>
        </w:r>
      </w:hyperlink>
    </w:p>
    <w:p w14:paraId="6D1126AE" w14:textId="77777777" w:rsidR="00492078" w:rsidRPr="00492078" w:rsidRDefault="00492078" w:rsidP="00492078">
      <w:pPr>
        <w:spacing w:after="0" w:line="240" w:lineRule="auto"/>
        <w:ind w:firstLine="709"/>
        <w:contextualSpacing/>
        <w:jc w:val="both"/>
        <w:rPr>
          <w:rFonts w:ascii="Times New Roman" w:hAnsi="Times New Roman" w:cs="Times New Roman"/>
          <w:sz w:val="24"/>
          <w:szCs w:val="24"/>
        </w:rPr>
      </w:pPr>
      <w:r w:rsidRPr="00492078">
        <w:rPr>
          <w:rStyle w:val="afffffa"/>
          <w:rFonts w:ascii="Times New Roman" w:hAnsi="Times New Roman" w:cs="Times New Roman"/>
          <w:sz w:val="24"/>
          <w:szCs w:val="24"/>
        </w:rPr>
        <w:t xml:space="preserve">Федотова, Е. Л. Информационные технологии в профессиональной </w:t>
      </w:r>
      <w:proofErr w:type="gramStart"/>
      <w:r w:rsidRPr="00492078">
        <w:rPr>
          <w:rStyle w:val="afffffa"/>
          <w:rFonts w:ascii="Times New Roman" w:hAnsi="Times New Roman" w:cs="Times New Roman"/>
          <w:sz w:val="24"/>
          <w:szCs w:val="24"/>
        </w:rPr>
        <w:t>деятельности</w:t>
      </w:r>
      <w:r w:rsidRPr="00492078">
        <w:rPr>
          <w:rFonts w:ascii="Times New Roman" w:hAnsi="Times New Roman" w:cs="Times New Roman"/>
          <w:sz w:val="24"/>
          <w:szCs w:val="24"/>
        </w:rPr>
        <w:t> :</w:t>
      </w:r>
      <w:proofErr w:type="gramEnd"/>
      <w:r w:rsidRPr="00492078">
        <w:rPr>
          <w:rFonts w:ascii="Times New Roman" w:hAnsi="Times New Roman" w:cs="Times New Roman"/>
          <w:sz w:val="24"/>
          <w:szCs w:val="24"/>
        </w:rPr>
        <w:t xml:space="preserve"> учебное пособие / Е.Л. Федотова. — </w:t>
      </w:r>
      <w:proofErr w:type="gramStart"/>
      <w:r w:rsidRPr="00492078">
        <w:rPr>
          <w:rFonts w:ascii="Times New Roman" w:hAnsi="Times New Roman" w:cs="Times New Roman"/>
          <w:sz w:val="24"/>
          <w:szCs w:val="24"/>
        </w:rPr>
        <w:t>Москва :</w:t>
      </w:r>
      <w:proofErr w:type="gramEnd"/>
      <w:r w:rsidRPr="00492078">
        <w:rPr>
          <w:rFonts w:ascii="Times New Roman" w:hAnsi="Times New Roman" w:cs="Times New Roman"/>
          <w:sz w:val="24"/>
          <w:szCs w:val="24"/>
        </w:rPr>
        <w:t xml:space="preserve"> ФОРУМ : ИНФРА-М, 2022. — 367 с. — (Среднее профессиональное образование). - ISBN 978-5-8199-0752-8. - </w:t>
      </w:r>
      <w:proofErr w:type="gramStart"/>
      <w:r w:rsidRPr="00492078">
        <w:rPr>
          <w:rFonts w:ascii="Times New Roman" w:hAnsi="Times New Roman" w:cs="Times New Roman"/>
          <w:sz w:val="24"/>
          <w:szCs w:val="24"/>
        </w:rPr>
        <w:t>Текст :</w:t>
      </w:r>
      <w:proofErr w:type="gramEnd"/>
      <w:r w:rsidRPr="00492078">
        <w:rPr>
          <w:rFonts w:ascii="Times New Roman" w:hAnsi="Times New Roman" w:cs="Times New Roman"/>
          <w:sz w:val="24"/>
          <w:szCs w:val="24"/>
        </w:rPr>
        <w:t xml:space="preserve"> электронный. - URL: </w:t>
      </w:r>
      <w:hyperlink r:id="rId106" w:tgtFrame="_blank" w:history="1">
        <w:r w:rsidRPr="00492078">
          <w:rPr>
            <w:rStyle w:val="ad"/>
            <w:rFonts w:ascii="Times New Roman" w:hAnsi="Times New Roman" w:cs="Times New Roman"/>
            <w:sz w:val="24"/>
            <w:szCs w:val="24"/>
          </w:rPr>
          <w:t>https://znanium.com/catalog/product/1786345</w:t>
        </w:r>
      </w:hyperlink>
    </w:p>
    <w:p w14:paraId="4605C28B" w14:textId="77777777" w:rsidR="00492078" w:rsidRPr="00492078" w:rsidRDefault="00492078" w:rsidP="00492078">
      <w:pPr>
        <w:spacing w:after="0" w:line="240" w:lineRule="auto"/>
        <w:ind w:firstLine="709"/>
        <w:contextualSpacing/>
        <w:jc w:val="both"/>
        <w:rPr>
          <w:rFonts w:ascii="Times New Roman" w:hAnsi="Times New Roman" w:cs="Times New Roman"/>
          <w:sz w:val="24"/>
          <w:szCs w:val="24"/>
          <w:highlight w:val="yellow"/>
        </w:rPr>
      </w:pPr>
    </w:p>
    <w:p w14:paraId="66052689" w14:textId="77777777" w:rsidR="00492078" w:rsidRPr="00492078" w:rsidRDefault="00492078" w:rsidP="00492078">
      <w:pPr>
        <w:spacing w:after="0" w:line="240" w:lineRule="auto"/>
        <w:ind w:firstLine="709"/>
        <w:jc w:val="both"/>
        <w:rPr>
          <w:rFonts w:ascii="Times New Roman" w:hAnsi="Times New Roman" w:cs="Times New Roman"/>
          <w:b/>
          <w:bCs/>
          <w:i/>
          <w:iCs/>
          <w:sz w:val="24"/>
          <w:szCs w:val="24"/>
        </w:rPr>
      </w:pPr>
      <w:r w:rsidRPr="00492078">
        <w:rPr>
          <w:rFonts w:ascii="Times New Roman" w:hAnsi="Times New Roman" w:cs="Times New Roman"/>
          <w:b/>
          <w:bCs/>
          <w:sz w:val="24"/>
          <w:szCs w:val="24"/>
        </w:rPr>
        <w:t>3.2.2. Основные электронные издания</w:t>
      </w:r>
      <w:r w:rsidRPr="00492078">
        <w:rPr>
          <w:rFonts w:ascii="Times New Roman" w:hAnsi="Times New Roman" w:cs="Times New Roman"/>
          <w:b/>
          <w:bCs/>
          <w:i/>
          <w:iCs/>
          <w:sz w:val="24"/>
          <w:szCs w:val="24"/>
        </w:rPr>
        <w:t xml:space="preserve"> </w:t>
      </w:r>
    </w:p>
    <w:p w14:paraId="6EA44004" w14:textId="77777777" w:rsidR="00492078" w:rsidRPr="00492078" w:rsidRDefault="00492078">
      <w:pPr>
        <w:numPr>
          <w:ilvl w:val="0"/>
          <w:numId w:val="101"/>
        </w:numPr>
        <w:shd w:val="clear" w:color="auto" w:fill="FFFFFF"/>
        <w:tabs>
          <w:tab w:val="clear" w:pos="720"/>
        </w:tab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Асташов, В.В. Применение новых вычислительных технологий / В.В. Асташов // Международный научный журнал «Синергия наук». – 2019. [Электронный ресурс] – URL: </w:t>
      </w:r>
      <w:hyperlink r:id="rId107" w:history="1">
        <w:r w:rsidRPr="00492078">
          <w:rPr>
            <w:rStyle w:val="ad"/>
            <w:rFonts w:ascii="Times New Roman" w:hAnsi="Times New Roman" w:cs="Times New Roman"/>
            <w:sz w:val="24"/>
            <w:szCs w:val="24"/>
          </w:rPr>
          <w:t>http://synergy-journal.ru/archive/article3843</w:t>
        </w:r>
      </w:hyperlink>
    </w:p>
    <w:p w14:paraId="2E38C906" w14:textId="77777777" w:rsidR="00492078" w:rsidRPr="00492078" w:rsidRDefault="00492078">
      <w:pPr>
        <w:numPr>
          <w:ilvl w:val="0"/>
          <w:numId w:val="101"/>
        </w:numPr>
        <w:shd w:val="clear" w:color="auto" w:fill="FFFFFF"/>
        <w:tabs>
          <w:tab w:val="clear" w:pos="720"/>
        </w:tab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ГИС ЖКХ. Руководство пользователя. Программа «Формирование современной городской среды» - </w:t>
      </w:r>
      <w:hyperlink r:id="rId108" w:history="1">
        <w:r w:rsidRPr="00492078">
          <w:rPr>
            <w:rStyle w:val="ad"/>
            <w:rFonts w:ascii="Times New Roman" w:hAnsi="Times New Roman" w:cs="Times New Roman"/>
            <w:sz w:val="24"/>
            <w:szCs w:val="24"/>
          </w:rPr>
          <w:t>https://irkobl.ru/sites/gkh/working/prior_projekt/gis_jkh/Руководство%20пользователя%20ГИС%20ЖКХ.%20Приоритетный%20проект%20Формирование%20комфортной%20городской%20среды.pdf</w:t>
        </w:r>
      </w:hyperlink>
    </w:p>
    <w:p w14:paraId="5384B07D" w14:textId="77777777" w:rsidR="00492078" w:rsidRPr="00492078" w:rsidRDefault="00492078">
      <w:pPr>
        <w:numPr>
          <w:ilvl w:val="0"/>
          <w:numId w:val="101"/>
        </w:numPr>
        <w:tabs>
          <w:tab w:val="clear" w:pos="720"/>
        </w:tabs>
        <w:spacing w:after="0" w:line="240" w:lineRule="auto"/>
        <w:ind w:left="0" w:firstLine="709"/>
        <w:jc w:val="both"/>
        <w:rPr>
          <w:rStyle w:val="ad"/>
          <w:rFonts w:ascii="Times New Roman" w:hAnsi="Times New Roman" w:cs="Times New Roman"/>
          <w:sz w:val="24"/>
          <w:szCs w:val="24"/>
        </w:rPr>
      </w:pPr>
      <w:r w:rsidRPr="00492078">
        <w:rPr>
          <w:rFonts w:ascii="Times New Roman" w:hAnsi="Times New Roman" w:cs="Times New Roman"/>
          <w:sz w:val="24"/>
          <w:szCs w:val="24"/>
        </w:rPr>
        <w:t xml:space="preserve">Обучение по программе "Электронная диспетчерская" - YouTube  </w:t>
      </w:r>
      <w:hyperlink r:id="rId109" w:history="1">
        <w:r w:rsidRPr="00492078">
          <w:rPr>
            <w:rStyle w:val="ad"/>
            <w:rFonts w:ascii="Times New Roman" w:hAnsi="Times New Roman" w:cs="Times New Roman"/>
            <w:sz w:val="24"/>
            <w:szCs w:val="24"/>
          </w:rPr>
          <w:t>https://www.youtube.com/playlist?list=PLWjxa8ZM8BxQp6A5SwFeFjLFfu85dy2aM</w:t>
        </w:r>
      </w:hyperlink>
    </w:p>
    <w:p w14:paraId="247385ED" w14:textId="77777777" w:rsidR="00492078" w:rsidRPr="00492078" w:rsidRDefault="00492078" w:rsidP="00492078">
      <w:pPr>
        <w:shd w:val="clear" w:color="auto" w:fill="FFFFFF"/>
        <w:spacing w:after="0" w:line="240" w:lineRule="auto"/>
        <w:ind w:left="709"/>
        <w:jc w:val="both"/>
        <w:rPr>
          <w:rFonts w:ascii="Times New Roman" w:hAnsi="Times New Roman" w:cs="Times New Roman"/>
          <w:sz w:val="24"/>
          <w:szCs w:val="24"/>
        </w:rPr>
      </w:pPr>
    </w:p>
    <w:p w14:paraId="7EE598C1" w14:textId="77777777" w:rsidR="00492078" w:rsidRPr="00492078" w:rsidRDefault="00492078" w:rsidP="00492078">
      <w:pPr>
        <w:spacing w:after="0" w:line="240" w:lineRule="auto"/>
        <w:ind w:firstLine="709"/>
        <w:jc w:val="both"/>
        <w:rPr>
          <w:rFonts w:ascii="Times New Roman" w:hAnsi="Times New Roman" w:cs="Times New Roman"/>
          <w:b/>
          <w:bCs/>
          <w:i/>
          <w:iCs/>
          <w:sz w:val="24"/>
          <w:szCs w:val="24"/>
        </w:rPr>
      </w:pPr>
      <w:r w:rsidRPr="00492078">
        <w:rPr>
          <w:rFonts w:ascii="Times New Roman" w:hAnsi="Times New Roman" w:cs="Times New Roman"/>
          <w:b/>
          <w:bCs/>
          <w:sz w:val="24"/>
          <w:szCs w:val="24"/>
        </w:rPr>
        <w:t>3.2.3. Дополнительные источники</w:t>
      </w:r>
      <w:r w:rsidRPr="00492078">
        <w:rPr>
          <w:rFonts w:ascii="Times New Roman" w:hAnsi="Times New Roman" w:cs="Times New Roman"/>
          <w:b/>
          <w:bCs/>
          <w:i/>
          <w:iCs/>
          <w:sz w:val="24"/>
          <w:szCs w:val="24"/>
        </w:rPr>
        <w:t xml:space="preserve"> </w:t>
      </w:r>
    </w:p>
    <w:p w14:paraId="49222524" w14:textId="77777777" w:rsidR="00492078" w:rsidRPr="00492078" w:rsidRDefault="00492078">
      <w:pPr>
        <w:numPr>
          <w:ilvl w:val="0"/>
          <w:numId w:val="100"/>
        </w:numPr>
        <w:shd w:val="clear" w:color="auto" w:fill="FFFFFF"/>
        <w:spacing w:after="0" w:line="240" w:lineRule="auto"/>
        <w:ind w:left="0" w:firstLine="709"/>
        <w:jc w:val="both"/>
        <w:rPr>
          <w:rFonts w:ascii="Times New Roman" w:hAnsi="Times New Roman" w:cs="Times New Roman"/>
          <w:sz w:val="24"/>
          <w:szCs w:val="24"/>
        </w:rPr>
      </w:pPr>
      <w:proofErr w:type="spellStart"/>
      <w:r w:rsidRPr="00492078">
        <w:rPr>
          <w:rFonts w:ascii="Times New Roman" w:hAnsi="Times New Roman" w:cs="Times New Roman"/>
          <w:sz w:val="24"/>
          <w:szCs w:val="24"/>
          <w:shd w:val="clear" w:color="auto" w:fill="FFFFFF"/>
        </w:rPr>
        <w:t>Коряковцев</w:t>
      </w:r>
      <w:proofErr w:type="spellEnd"/>
      <w:r w:rsidRPr="00492078">
        <w:rPr>
          <w:rFonts w:ascii="Times New Roman" w:hAnsi="Times New Roman" w:cs="Times New Roman"/>
          <w:sz w:val="24"/>
          <w:szCs w:val="24"/>
          <w:shd w:val="clear" w:color="auto" w:fill="FFFFFF"/>
        </w:rPr>
        <w:t xml:space="preserve"> В. Информационная система жилищно-коммунального хозяйства; Издательские решения - М., 2015. - </w:t>
      </w:r>
      <w:r w:rsidRPr="00492078">
        <w:rPr>
          <w:rStyle w:val="afffffa"/>
          <w:rFonts w:ascii="Times New Roman" w:hAnsi="Times New Roman" w:cs="Times New Roman"/>
          <w:sz w:val="24"/>
          <w:szCs w:val="24"/>
          <w:shd w:val="clear" w:color="auto" w:fill="FFFFFF"/>
        </w:rPr>
        <w:t>960</w:t>
      </w:r>
      <w:r w:rsidRPr="00492078">
        <w:rPr>
          <w:rFonts w:ascii="Times New Roman" w:hAnsi="Times New Roman" w:cs="Times New Roman"/>
          <w:b/>
          <w:bCs/>
          <w:sz w:val="24"/>
          <w:szCs w:val="24"/>
          <w:shd w:val="clear" w:color="auto" w:fill="FFFFFF"/>
        </w:rPr>
        <w:t> </w:t>
      </w:r>
      <w:r w:rsidRPr="00492078">
        <w:rPr>
          <w:rFonts w:ascii="Times New Roman" w:hAnsi="Times New Roman" w:cs="Times New Roman"/>
          <w:sz w:val="24"/>
          <w:szCs w:val="24"/>
          <w:shd w:val="clear" w:color="auto" w:fill="FFFFFF"/>
        </w:rPr>
        <w:t>c.</w:t>
      </w:r>
    </w:p>
    <w:p w14:paraId="3DF7A7D3" w14:textId="77777777" w:rsidR="00492078" w:rsidRPr="00492078" w:rsidRDefault="00492078">
      <w:pPr>
        <w:numPr>
          <w:ilvl w:val="0"/>
          <w:numId w:val="100"/>
        </w:numPr>
        <w:shd w:val="clear" w:color="auto" w:fill="FFFFFF"/>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Государственная информационная система жилищно-коммунального хозяйства («ГИС ЖКХ») - </w:t>
      </w:r>
      <w:proofErr w:type="spellStart"/>
      <w:r w:rsidRPr="00492078">
        <w:rPr>
          <w:rFonts w:ascii="Times New Roman" w:hAnsi="Times New Roman" w:cs="Times New Roman"/>
          <w:sz w:val="24"/>
          <w:szCs w:val="24"/>
        </w:rPr>
        <w:t>dom</w:t>
      </w:r>
      <w:proofErr w:type="spellEnd"/>
      <w:r w:rsidRPr="00492078">
        <w:rPr>
          <w:rFonts w:ascii="Times New Roman" w:hAnsi="Times New Roman" w:cs="Times New Roman"/>
          <w:sz w:val="24"/>
          <w:szCs w:val="24"/>
        </w:rPr>
        <w:t xml:space="preserve">. </w:t>
      </w:r>
      <w:proofErr w:type="spellStart"/>
      <w:r w:rsidRPr="00492078">
        <w:rPr>
          <w:rFonts w:ascii="Times New Roman" w:hAnsi="Times New Roman" w:cs="Times New Roman"/>
          <w:sz w:val="24"/>
          <w:szCs w:val="24"/>
        </w:rPr>
        <w:t>gosuslugi</w:t>
      </w:r>
      <w:proofErr w:type="spellEnd"/>
      <w:r w:rsidRPr="00492078">
        <w:rPr>
          <w:rFonts w:ascii="Times New Roman" w:hAnsi="Times New Roman" w:cs="Times New Roman"/>
          <w:sz w:val="24"/>
          <w:szCs w:val="24"/>
        </w:rPr>
        <w:t>. Ru</w:t>
      </w:r>
    </w:p>
    <w:p w14:paraId="60EE2A02" w14:textId="77777777" w:rsidR="00492078" w:rsidRPr="00492078" w:rsidRDefault="00492078">
      <w:pPr>
        <w:numPr>
          <w:ilvl w:val="0"/>
          <w:numId w:val="100"/>
        </w:numPr>
        <w:shd w:val="clear" w:color="auto" w:fill="FFFFFF"/>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ПП РФ от 27 марта 2018 г. N 331 "О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собственников помещений в </w:t>
      </w:r>
      <w:r w:rsidRPr="00492078">
        <w:rPr>
          <w:rFonts w:ascii="Times New Roman" w:hAnsi="Times New Roman" w:cs="Times New Roman"/>
          <w:sz w:val="24"/>
          <w:szCs w:val="24"/>
        </w:rPr>
        <w:lastRenderedPageBreak/>
        <w:t>многоквартирных домах и признании утратившими силу отдельных положений некоторых актов Правительства Российской Федерации" (с изменениями и дополнениями)</w:t>
      </w:r>
    </w:p>
    <w:p w14:paraId="2BCE7F32" w14:textId="77777777" w:rsidR="00492078" w:rsidRPr="00492078" w:rsidRDefault="00492078">
      <w:pPr>
        <w:numPr>
          <w:ilvl w:val="0"/>
          <w:numId w:val="100"/>
        </w:numPr>
        <w:shd w:val="clear" w:color="auto" w:fill="FFFFFF"/>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Федеральный закон от 21 июля 2014 г. N 209-ФЗ "О государственной информационной системе жилищно-коммунального хозяйства" (с изменениями и дополнениями)</w:t>
      </w:r>
    </w:p>
    <w:p w14:paraId="2BF26D4B" w14:textId="77777777" w:rsidR="00492078" w:rsidRPr="00492078" w:rsidRDefault="00492078">
      <w:pPr>
        <w:numPr>
          <w:ilvl w:val="0"/>
          <w:numId w:val="100"/>
        </w:numPr>
        <w:shd w:val="clear" w:color="auto" w:fill="FFFFFF"/>
        <w:spacing w:after="0" w:line="259" w:lineRule="auto"/>
        <w:ind w:left="0" w:firstLine="709"/>
        <w:jc w:val="both"/>
        <w:rPr>
          <w:rFonts w:ascii="Times New Roman" w:hAnsi="Times New Roman" w:cs="Times New Roman"/>
        </w:rPr>
      </w:pPr>
      <w:r w:rsidRPr="00492078">
        <w:rPr>
          <w:rFonts w:ascii="Times New Roman" w:hAnsi="Times New Roman" w:cs="Times New Roman"/>
        </w:rPr>
        <w:t>Приказ Министерства связи и массовых коммуникаций РФ и Министерства строительства и жилищно-коммунального хозяйства РФ от 30 декабря 2014 г. № 504/934/</w:t>
      </w:r>
      <w:proofErr w:type="spellStart"/>
      <w:r w:rsidRPr="00492078">
        <w:rPr>
          <w:rFonts w:ascii="Times New Roman" w:hAnsi="Times New Roman" w:cs="Times New Roman"/>
        </w:rPr>
        <w:t>пр</w:t>
      </w:r>
      <w:proofErr w:type="spellEnd"/>
      <w:r w:rsidRPr="00492078">
        <w:rPr>
          <w:rFonts w:ascii="Times New Roman" w:hAnsi="Times New Roman" w:cs="Times New Roman"/>
        </w:rPr>
        <w:t xml:space="preserve"> «Об определении официального сайта государственной информационной системы</w:t>
      </w:r>
      <w:r w:rsidRPr="00492078">
        <w:rPr>
          <w:rFonts w:ascii="Times New Roman" w:hAnsi="Times New Roman" w:cs="Times New Roman"/>
          <w:b/>
          <w:bCs/>
        </w:rPr>
        <w:t xml:space="preserve"> </w:t>
      </w:r>
      <w:r w:rsidRPr="00492078">
        <w:rPr>
          <w:rFonts w:ascii="Times New Roman" w:hAnsi="Times New Roman" w:cs="Times New Roman"/>
        </w:rPr>
        <w:t>жилищно-коммунального хозяйства в информационно-телекоммуникационной сети «Интернет»</w:t>
      </w:r>
    </w:p>
    <w:p w14:paraId="0E579EB5" w14:textId="77777777" w:rsidR="00492078" w:rsidRPr="00492078" w:rsidRDefault="00492078">
      <w:pPr>
        <w:numPr>
          <w:ilvl w:val="0"/>
          <w:numId w:val="100"/>
        </w:numPr>
        <w:shd w:val="clear" w:color="auto" w:fill="FFFFFF"/>
        <w:spacing w:after="0" w:line="259" w:lineRule="auto"/>
        <w:ind w:left="0" w:firstLine="709"/>
        <w:jc w:val="both"/>
        <w:rPr>
          <w:rFonts w:ascii="Times New Roman" w:hAnsi="Times New Roman" w:cs="Times New Roman"/>
        </w:rPr>
      </w:pPr>
      <w:r w:rsidRPr="00492078">
        <w:rPr>
          <w:rFonts w:ascii="Times New Roman" w:hAnsi="Times New Roman" w:cs="Times New Roman"/>
        </w:rPr>
        <w:t>Приказ Министерства связи и массовых коммуникаций РФ и Министерства строительства и жилищно-коммунального хозяйства РФ от 23 марта 2015 г. N 89/204/</w:t>
      </w:r>
      <w:proofErr w:type="spellStart"/>
      <w:r w:rsidRPr="00492078">
        <w:rPr>
          <w:rFonts w:ascii="Times New Roman" w:hAnsi="Times New Roman" w:cs="Times New Roman"/>
        </w:rPr>
        <w:t>пр</w:t>
      </w:r>
      <w:proofErr w:type="spellEnd"/>
      <w:r w:rsidRPr="00492078">
        <w:rPr>
          <w:rFonts w:ascii="Times New Roman" w:hAnsi="Times New Roman" w:cs="Times New Roman"/>
        </w:rPr>
        <w:t xml:space="preserve"> "Об утверждении Порядка взаимодействия государственной информационной системы жилищно-коммунального хозяйства с инфраструктурой,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 иными информационными системами, а также единых форматов для информационного взаимодействия иных информационных систем с государственной информационной системой жилищно-коммунального хозяйства"</w:t>
      </w:r>
    </w:p>
    <w:p w14:paraId="52702BAB" w14:textId="77777777" w:rsidR="00492078" w:rsidRPr="00492078" w:rsidRDefault="00492078">
      <w:pPr>
        <w:numPr>
          <w:ilvl w:val="0"/>
          <w:numId w:val="100"/>
        </w:numPr>
        <w:shd w:val="clear" w:color="auto" w:fill="FFFFFF"/>
        <w:spacing w:after="0" w:line="259" w:lineRule="auto"/>
        <w:ind w:left="0" w:firstLine="709"/>
        <w:jc w:val="both"/>
        <w:rPr>
          <w:rFonts w:ascii="Times New Roman" w:hAnsi="Times New Roman" w:cs="Times New Roman"/>
        </w:rPr>
      </w:pPr>
      <w:r w:rsidRPr="00492078">
        <w:rPr>
          <w:rFonts w:ascii="Times New Roman" w:hAnsi="Times New Roman" w:cs="Times New Roman"/>
        </w:rPr>
        <w:t>Приказ Министерства связи и массовых коммуникаций РФ и Министерства строительства и жилищно-коммунального хозяйства РФ от 29 сентября 2015 г. № 368/691/</w:t>
      </w:r>
      <w:proofErr w:type="spellStart"/>
      <w:r w:rsidRPr="00492078">
        <w:rPr>
          <w:rFonts w:ascii="Times New Roman" w:hAnsi="Times New Roman" w:cs="Times New Roman"/>
        </w:rPr>
        <w:t>пр</w:t>
      </w:r>
      <w:proofErr w:type="spellEnd"/>
      <w:r w:rsidRPr="00492078">
        <w:rPr>
          <w:rFonts w:ascii="Times New Roman" w:hAnsi="Times New Roman" w:cs="Times New Roman"/>
        </w:rPr>
        <w:t xml:space="preserve"> “Об утверждении состава сведений о многоквартирных домах, деятельность по управлению которыми осуществляют управляющие организации, подлежащих размещению в государственной информационной системе жилищно-коммунального хозяйства”</w:t>
      </w:r>
    </w:p>
    <w:p w14:paraId="34481584" w14:textId="77777777" w:rsidR="00492078" w:rsidRPr="00492078" w:rsidRDefault="00492078">
      <w:pPr>
        <w:numPr>
          <w:ilvl w:val="0"/>
          <w:numId w:val="100"/>
        </w:numPr>
        <w:shd w:val="clear" w:color="auto" w:fill="FFFFFF"/>
        <w:spacing w:after="0" w:line="259" w:lineRule="auto"/>
        <w:ind w:left="0" w:firstLine="709"/>
        <w:jc w:val="both"/>
        <w:rPr>
          <w:rFonts w:ascii="Times New Roman" w:hAnsi="Times New Roman" w:cs="Times New Roman"/>
        </w:rPr>
      </w:pPr>
      <w:r w:rsidRPr="00492078">
        <w:rPr>
          <w:rFonts w:ascii="Times New Roman" w:hAnsi="Times New Roman" w:cs="Times New Roman"/>
        </w:rPr>
        <w:t>Приказ Министерства связи и массовых коммуникаций РФ и Министерства строительства и жилищно-коммунального хозяйства РФ от 17 ноября 2015 г. N 455/825/</w:t>
      </w:r>
      <w:proofErr w:type="spellStart"/>
      <w:r w:rsidRPr="00492078">
        <w:rPr>
          <w:rFonts w:ascii="Times New Roman" w:hAnsi="Times New Roman" w:cs="Times New Roman"/>
        </w:rPr>
        <w:t>пр</w:t>
      </w:r>
      <w:proofErr w:type="spellEnd"/>
      <w:r w:rsidRPr="00492078">
        <w:rPr>
          <w:rFonts w:ascii="Times New Roman" w:hAnsi="Times New Roman" w:cs="Times New Roman"/>
        </w:rPr>
        <w:t xml:space="preserve"> "Об утверждении порядка, состава, способов, сроков и периодичности размещения информации в государственной информационной системе жилищно-коммунального хозяйства федеральным органом исполнительной власти в области государственного регулирования тарифов и органами исполнительной власти субъектов Российской Федерации в области государственного регулирования тарифов" </w:t>
      </w:r>
    </w:p>
    <w:p w14:paraId="4C6E2CFD" w14:textId="77777777" w:rsidR="00492078" w:rsidRPr="00492078" w:rsidRDefault="00492078">
      <w:pPr>
        <w:numPr>
          <w:ilvl w:val="0"/>
          <w:numId w:val="100"/>
        </w:numPr>
        <w:shd w:val="clear" w:color="auto" w:fill="FFFFFF"/>
        <w:spacing w:after="0" w:line="259" w:lineRule="auto"/>
        <w:ind w:left="0" w:firstLine="709"/>
        <w:jc w:val="both"/>
        <w:rPr>
          <w:rFonts w:ascii="Times New Roman" w:hAnsi="Times New Roman" w:cs="Times New Roman"/>
        </w:rPr>
      </w:pPr>
      <w:r w:rsidRPr="00492078">
        <w:rPr>
          <w:rFonts w:ascii="Times New Roman" w:hAnsi="Times New Roman" w:cs="Times New Roman"/>
        </w:rPr>
        <w:t>Приказ Министерства связи и массовых коммуникаций РФ и Министерства строительства и жилищно-коммунального хозяйства РФ от 24 августа 2015 г. N 311/612/</w:t>
      </w:r>
      <w:proofErr w:type="spellStart"/>
      <w:r w:rsidRPr="00492078">
        <w:rPr>
          <w:rFonts w:ascii="Times New Roman" w:hAnsi="Times New Roman" w:cs="Times New Roman"/>
        </w:rPr>
        <w:t>пр</w:t>
      </w:r>
      <w:proofErr w:type="spellEnd"/>
      <w:r w:rsidRPr="00492078">
        <w:rPr>
          <w:rFonts w:ascii="Times New Roman" w:hAnsi="Times New Roman" w:cs="Times New Roman"/>
        </w:rPr>
        <w:t xml:space="preserve"> "Об утверждении состава, порядка, способов, сроков и периодичности размещения в государственной информационной системе жилищно-коммунального хозяйства информации из государственного кадастра недвижимости и Единого государственного реестра прав на недвижимое имущество и сделок с ним"</w:t>
      </w:r>
    </w:p>
    <w:p w14:paraId="39C0BD0D" w14:textId="77777777" w:rsidR="00492078" w:rsidRPr="00492078" w:rsidRDefault="00492078">
      <w:pPr>
        <w:numPr>
          <w:ilvl w:val="0"/>
          <w:numId w:val="100"/>
        </w:numPr>
        <w:shd w:val="clear" w:color="auto" w:fill="FFFFFF"/>
        <w:spacing w:after="0" w:line="259" w:lineRule="auto"/>
        <w:ind w:left="0" w:firstLine="709"/>
        <w:jc w:val="both"/>
        <w:rPr>
          <w:rFonts w:ascii="Times New Roman" w:hAnsi="Times New Roman" w:cs="Times New Roman"/>
        </w:rPr>
      </w:pPr>
      <w:r w:rsidRPr="00492078">
        <w:rPr>
          <w:rFonts w:ascii="Times New Roman" w:hAnsi="Times New Roman" w:cs="Times New Roman"/>
        </w:rPr>
        <w:t>Приказ Министерства связи и массовых коммуникаций РФ и Министерства строительства и жилищно-коммунального хозяйства РФ от 28 января 2016 г. N 18/34/</w:t>
      </w:r>
      <w:proofErr w:type="spellStart"/>
      <w:r w:rsidRPr="00492078">
        <w:rPr>
          <w:rFonts w:ascii="Times New Roman" w:hAnsi="Times New Roman" w:cs="Times New Roman"/>
        </w:rPr>
        <w:t>пр</w:t>
      </w:r>
      <w:proofErr w:type="spellEnd"/>
      <w:r w:rsidRPr="00492078">
        <w:rPr>
          <w:rFonts w:ascii="Times New Roman" w:hAnsi="Times New Roman" w:cs="Times New Roman"/>
        </w:rPr>
        <w:t xml:space="preserve"> "Об утверждении состава, порядка, способов, сроков и периодичности размещения в государственной информационной системе жилищно-коммунального хозяйства информации о количестве зарегистрированных в жилых помещениях по месту пребывания и по месту жительства граждан"</w:t>
      </w:r>
    </w:p>
    <w:p w14:paraId="32217F14" w14:textId="77777777" w:rsidR="00492078" w:rsidRPr="00492078" w:rsidRDefault="00492078">
      <w:pPr>
        <w:numPr>
          <w:ilvl w:val="0"/>
          <w:numId w:val="100"/>
        </w:numPr>
        <w:shd w:val="clear" w:color="auto" w:fill="FFFFFF"/>
        <w:spacing w:after="0" w:line="259" w:lineRule="auto"/>
        <w:ind w:left="0" w:firstLine="709"/>
        <w:jc w:val="both"/>
        <w:rPr>
          <w:rFonts w:ascii="Times New Roman" w:hAnsi="Times New Roman" w:cs="Times New Roman"/>
        </w:rPr>
      </w:pPr>
      <w:r w:rsidRPr="00492078">
        <w:rPr>
          <w:rFonts w:ascii="Times New Roman" w:hAnsi="Times New Roman" w:cs="Times New Roman"/>
        </w:rPr>
        <w:t>Приказ Министерства связи и массовых коммуникаций РФ и Министерства строительства и жилищно-коммунального хозяйства РФ от 17 февраля 2016 г. N 53/82/</w:t>
      </w:r>
      <w:proofErr w:type="spellStart"/>
      <w:r w:rsidRPr="00492078">
        <w:rPr>
          <w:rFonts w:ascii="Times New Roman" w:hAnsi="Times New Roman" w:cs="Times New Roman"/>
        </w:rPr>
        <w:t>пр</w:t>
      </w:r>
      <w:proofErr w:type="spellEnd"/>
      <w:r w:rsidRPr="00492078">
        <w:rPr>
          <w:rFonts w:ascii="Times New Roman" w:hAnsi="Times New Roman" w:cs="Times New Roman"/>
        </w:rPr>
        <w:t xml:space="preserve"> "Об утверждении формы электронного паспорта многоквартирного дома, формы электронного паспорта жилого дома, формы электронного документа о состоянии объектов коммунальной и инженерной инфраструктур"</w:t>
      </w:r>
    </w:p>
    <w:p w14:paraId="4A14F68F" w14:textId="77777777" w:rsidR="00492078" w:rsidRPr="00492078" w:rsidRDefault="00492078">
      <w:pPr>
        <w:numPr>
          <w:ilvl w:val="0"/>
          <w:numId w:val="100"/>
        </w:numPr>
        <w:shd w:val="clear" w:color="auto" w:fill="FFFFFF"/>
        <w:spacing w:after="0" w:line="259" w:lineRule="auto"/>
        <w:ind w:left="0" w:firstLine="709"/>
        <w:jc w:val="both"/>
        <w:rPr>
          <w:rFonts w:ascii="Times New Roman" w:hAnsi="Times New Roman" w:cs="Times New Roman"/>
        </w:rPr>
      </w:pPr>
      <w:r w:rsidRPr="00492078">
        <w:rPr>
          <w:rFonts w:ascii="Times New Roman" w:hAnsi="Times New Roman" w:cs="Times New Roman"/>
        </w:rPr>
        <w:t>Приказ Министерства связи и массовых коммуникаций РФ и Министерства строительства и жилищно-коммунального хозяйства РФ от 29 февраля 2016 г. N 74/114/</w:t>
      </w:r>
      <w:proofErr w:type="spellStart"/>
      <w:r w:rsidRPr="00492078">
        <w:rPr>
          <w:rFonts w:ascii="Times New Roman" w:hAnsi="Times New Roman" w:cs="Times New Roman"/>
        </w:rPr>
        <w:t>пр</w:t>
      </w:r>
      <w:proofErr w:type="spellEnd"/>
      <w:r w:rsidRPr="00492078">
        <w:rPr>
          <w:rFonts w:ascii="Times New Roman" w:hAnsi="Times New Roman" w:cs="Times New Roman"/>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 (с изменениями и дополнениями)</w:t>
      </w:r>
    </w:p>
    <w:p w14:paraId="2143B30E" w14:textId="77777777" w:rsidR="00492078" w:rsidRPr="00492078" w:rsidRDefault="00492078" w:rsidP="00492078">
      <w:pPr>
        <w:rPr>
          <w:rFonts w:ascii="Times New Roman" w:hAnsi="Times New Roman" w:cs="Times New Roman"/>
          <w:sz w:val="24"/>
          <w:szCs w:val="24"/>
        </w:rPr>
      </w:pPr>
      <w:r w:rsidRPr="00492078">
        <w:rPr>
          <w:rFonts w:ascii="Times New Roman" w:hAnsi="Times New Roman" w:cs="Times New Roman"/>
          <w:sz w:val="24"/>
          <w:szCs w:val="24"/>
        </w:rPr>
        <w:br w:type="page"/>
      </w:r>
    </w:p>
    <w:p w14:paraId="3D38D12A" w14:textId="77777777" w:rsidR="00492078" w:rsidRPr="00492078" w:rsidRDefault="00492078" w:rsidP="00492078">
      <w:pPr>
        <w:contextualSpacing/>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 xml:space="preserve">4. КОНТРОЛЬ И ОЦЕНКА РЕЗУЛЬТАТОВ ОСВОЕНИЯ </w:t>
      </w:r>
      <w:r w:rsidRPr="00492078">
        <w:rPr>
          <w:rFonts w:ascii="Times New Roman" w:hAnsi="Times New Roman" w:cs="Times New Roman"/>
          <w:b/>
          <w:bCs/>
          <w:sz w:val="24"/>
          <w:szCs w:val="24"/>
        </w:rPr>
        <w:br/>
        <w:t>ПРОФЕССИОНАЛЬНОГО МОДУЛЯ</w:t>
      </w:r>
    </w:p>
    <w:p w14:paraId="47BD111F" w14:textId="77777777" w:rsidR="00492078" w:rsidRPr="00492078" w:rsidRDefault="00492078" w:rsidP="00492078">
      <w:pPr>
        <w:contextualSpacing/>
        <w:jc w:val="center"/>
        <w:rPr>
          <w:rFonts w:ascii="Times New Roman" w:hAnsi="Times New Roman" w:cs="Times New Roman"/>
          <w:b/>
          <w:bCs/>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3"/>
        <w:gridCol w:w="4419"/>
        <w:gridCol w:w="3080"/>
      </w:tblGrid>
      <w:tr w:rsidR="00492078" w:rsidRPr="00492078" w14:paraId="156D3450" w14:textId="77777777" w:rsidTr="00B965BD">
        <w:trPr>
          <w:trHeight w:val="1098"/>
        </w:trPr>
        <w:tc>
          <w:tcPr>
            <w:tcW w:w="2423" w:type="dxa"/>
            <w:vAlign w:val="center"/>
          </w:tcPr>
          <w:p w14:paraId="3B46BC70"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 xml:space="preserve">Код и наименование профессиональных и общих компетенций, формируемых в рамках модуля </w:t>
            </w:r>
          </w:p>
        </w:tc>
        <w:tc>
          <w:tcPr>
            <w:tcW w:w="4419" w:type="dxa"/>
            <w:vAlign w:val="center"/>
          </w:tcPr>
          <w:p w14:paraId="23B7D6ED"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Критерии оценки</w:t>
            </w:r>
          </w:p>
        </w:tc>
        <w:tc>
          <w:tcPr>
            <w:tcW w:w="3080" w:type="dxa"/>
            <w:vAlign w:val="center"/>
          </w:tcPr>
          <w:p w14:paraId="5EBD0B73"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Методы оценки</w:t>
            </w:r>
          </w:p>
        </w:tc>
      </w:tr>
      <w:tr w:rsidR="00492078" w:rsidRPr="00492078" w14:paraId="69265AD6" w14:textId="77777777" w:rsidTr="00B965BD">
        <w:trPr>
          <w:trHeight w:val="698"/>
        </w:trPr>
        <w:tc>
          <w:tcPr>
            <w:tcW w:w="2423" w:type="dxa"/>
          </w:tcPr>
          <w:p w14:paraId="197CAC5E" w14:textId="77777777" w:rsidR="00492078" w:rsidRPr="00492078" w:rsidRDefault="00492078" w:rsidP="00B965BD">
            <w:pPr>
              <w:suppressAutoHyphens/>
              <w:spacing w:after="0" w:line="240" w:lineRule="auto"/>
              <w:rPr>
                <w:rFonts w:ascii="Times New Roman" w:hAnsi="Times New Roman" w:cs="Times New Roman"/>
                <w:highlight w:val="yellow"/>
              </w:rPr>
            </w:pPr>
            <w:r w:rsidRPr="00492078">
              <w:rPr>
                <w:rFonts w:ascii="Times New Roman" w:hAnsi="Times New Roman" w:cs="Times New Roman"/>
              </w:rPr>
              <w:t>ПК 5.1 Выполнение операций в информационных системах ЖКХ</w:t>
            </w:r>
          </w:p>
        </w:tc>
        <w:tc>
          <w:tcPr>
            <w:tcW w:w="4419" w:type="dxa"/>
          </w:tcPr>
          <w:p w14:paraId="5EED5AAD"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Демонстрация знаний программного обеспечения в сфере ЖКХ и его назначения.</w:t>
            </w:r>
          </w:p>
          <w:p w14:paraId="52BC9875"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Сформированность знаний об основных функциях информационных систем в ЖКХ.</w:t>
            </w:r>
          </w:p>
          <w:p w14:paraId="283192C7"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Демонстрация умений выполнять операции в ИС ЖКХ. </w:t>
            </w:r>
          </w:p>
        </w:tc>
        <w:tc>
          <w:tcPr>
            <w:tcW w:w="3080" w:type="dxa"/>
          </w:tcPr>
          <w:p w14:paraId="10D8A0B5" w14:textId="77777777" w:rsidR="00492078" w:rsidRPr="00492078" w:rsidRDefault="00492078" w:rsidP="00B965BD">
            <w:pPr>
              <w:spacing w:after="0" w:line="246" w:lineRule="auto"/>
              <w:ind w:left="2" w:right="58"/>
              <w:rPr>
                <w:rFonts w:ascii="Times New Roman" w:hAnsi="Times New Roman" w:cs="Times New Roman"/>
                <w:color w:val="000000"/>
              </w:rPr>
            </w:pPr>
            <w:r w:rsidRPr="00492078">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p w14:paraId="6199ED02" w14:textId="77777777" w:rsidR="00492078" w:rsidRPr="00492078" w:rsidRDefault="00492078" w:rsidP="00B965BD">
            <w:pPr>
              <w:suppressAutoHyphens/>
              <w:spacing w:after="0" w:line="240" w:lineRule="auto"/>
              <w:rPr>
                <w:rFonts w:ascii="Times New Roman" w:hAnsi="Times New Roman" w:cs="Times New Roman"/>
                <w:highlight w:val="green"/>
                <w:u w:val="single"/>
              </w:rPr>
            </w:pPr>
            <w:r w:rsidRPr="00492078">
              <w:rPr>
                <w:rFonts w:ascii="Times New Roman" w:hAnsi="Times New Roman" w:cs="Times New Roman"/>
                <w:color w:val="000000"/>
              </w:rPr>
              <w:t xml:space="preserve">Экзамен по профессиональному модулю  </w:t>
            </w:r>
          </w:p>
        </w:tc>
      </w:tr>
      <w:tr w:rsidR="00492078" w:rsidRPr="00492078" w14:paraId="5ACCF741" w14:textId="77777777" w:rsidTr="00B965BD">
        <w:trPr>
          <w:trHeight w:val="698"/>
        </w:trPr>
        <w:tc>
          <w:tcPr>
            <w:tcW w:w="2423" w:type="dxa"/>
          </w:tcPr>
          <w:p w14:paraId="7F77C04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tc>
        <w:tc>
          <w:tcPr>
            <w:tcW w:w="4419" w:type="dxa"/>
          </w:tcPr>
          <w:p w14:paraId="301812ED"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Распознавать задачу и/или проблему в профессиональном и/или социальном контексте.</w:t>
            </w:r>
          </w:p>
          <w:p w14:paraId="269ACB51"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bCs/>
                <w:iCs/>
              </w:rPr>
              <w:t>А</w:t>
            </w:r>
            <w:r w:rsidRPr="00492078">
              <w:rPr>
                <w:rFonts w:ascii="Times New Roman" w:hAnsi="Times New Roman" w:cs="Times New Roman"/>
                <w:iCs/>
              </w:rPr>
              <w:t xml:space="preserve">нализировать задачу и/или проблему и выделять её составные части </w:t>
            </w:r>
          </w:p>
          <w:p w14:paraId="1B76A544"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Определять этапы решения задачи.</w:t>
            </w:r>
          </w:p>
          <w:p w14:paraId="31AED614"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Выявлять и эффективно искать информацию, необходимую для решения задачи и/или проблемы.</w:t>
            </w:r>
          </w:p>
          <w:p w14:paraId="1B5795D5"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Выявлять и эффективно искать информацию, необходимую для решения задачи и/или проблемы.</w:t>
            </w:r>
          </w:p>
          <w:p w14:paraId="0A1BDAAF"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Определять необходимые ресурсы.</w:t>
            </w:r>
          </w:p>
          <w:p w14:paraId="69A117EE"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Владеть актуальными методами работы в профессиональной и смежных сферах.</w:t>
            </w:r>
          </w:p>
          <w:p w14:paraId="641FF3AE"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Реализовывать составленный план.</w:t>
            </w:r>
          </w:p>
          <w:p w14:paraId="38D43B78" w14:textId="77777777" w:rsidR="00492078" w:rsidRPr="00492078" w:rsidRDefault="00492078" w:rsidP="00B965BD">
            <w:pPr>
              <w:suppressAutoHyphens/>
              <w:spacing w:after="0" w:line="240" w:lineRule="auto"/>
              <w:jc w:val="both"/>
              <w:rPr>
                <w:rFonts w:ascii="Times New Roman" w:hAnsi="Times New Roman" w:cs="Times New Roman"/>
                <w:highlight w:val="green"/>
                <w:u w:val="single"/>
              </w:rPr>
            </w:pPr>
            <w:r w:rsidRPr="00492078">
              <w:rPr>
                <w:rFonts w:ascii="Times New Roman" w:hAnsi="Times New Roman" w:cs="Times New Roman"/>
                <w:iCs/>
              </w:rPr>
              <w:t>Оценивать результат и последствия своих действий (самостоятельно или с помощью наставника).</w:t>
            </w:r>
          </w:p>
        </w:tc>
        <w:tc>
          <w:tcPr>
            <w:tcW w:w="3080" w:type="dxa"/>
          </w:tcPr>
          <w:p w14:paraId="40FA3B97" w14:textId="77777777" w:rsidR="00492078" w:rsidRPr="00492078" w:rsidRDefault="00492078" w:rsidP="00B965BD">
            <w:pPr>
              <w:suppressAutoHyphens/>
              <w:spacing w:after="0" w:line="240" w:lineRule="auto"/>
              <w:rPr>
                <w:rFonts w:ascii="Times New Roman" w:hAnsi="Times New Roman" w:cs="Times New Roman"/>
                <w:highlight w:val="green"/>
                <w:u w:val="single"/>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tc>
      </w:tr>
      <w:tr w:rsidR="00492078" w:rsidRPr="00492078" w14:paraId="18444E74" w14:textId="77777777" w:rsidTr="00B965BD">
        <w:trPr>
          <w:trHeight w:val="170"/>
        </w:trPr>
        <w:tc>
          <w:tcPr>
            <w:tcW w:w="2423" w:type="dxa"/>
          </w:tcPr>
          <w:p w14:paraId="04366BE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4419" w:type="dxa"/>
          </w:tcPr>
          <w:p w14:paraId="36D751D8"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Определять задачи для поиска информации.</w:t>
            </w:r>
          </w:p>
          <w:p w14:paraId="7D6B90C6"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Определять необходимые источники информации.</w:t>
            </w:r>
          </w:p>
          <w:p w14:paraId="229DFCCF"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Планировать процесс поиска; структурировать получаемую информацию.</w:t>
            </w:r>
          </w:p>
          <w:p w14:paraId="21F854DD"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Выделять наиболее значимое в перечне информации.</w:t>
            </w:r>
          </w:p>
          <w:p w14:paraId="4EDC5696"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Оценивать практическую значимость результатов поиска.</w:t>
            </w:r>
          </w:p>
          <w:p w14:paraId="75F28A16"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p w14:paraId="74A866C6"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iCs/>
              </w:rPr>
              <w:t>Использовать современное программное обеспечение.</w:t>
            </w:r>
          </w:p>
          <w:p w14:paraId="7B7BB2A3" w14:textId="77777777" w:rsidR="00492078" w:rsidRPr="00492078" w:rsidRDefault="00492078" w:rsidP="00B965BD">
            <w:pPr>
              <w:suppressAutoHyphens/>
              <w:spacing w:after="0" w:line="240" w:lineRule="auto"/>
              <w:jc w:val="both"/>
              <w:rPr>
                <w:rFonts w:ascii="Times New Roman" w:hAnsi="Times New Roman" w:cs="Times New Roman"/>
                <w:highlight w:val="yellow"/>
              </w:rPr>
            </w:pPr>
            <w:r w:rsidRPr="00492078">
              <w:rPr>
                <w:rFonts w:ascii="Times New Roman" w:hAnsi="Times New Roman" w:cs="Times New Roman"/>
                <w:iCs/>
              </w:rPr>
              <w:t>Использовать различные цифровые средства для решения профессиональных задач</w:t>
            </w:r>
          </w:p>
        </w:tc>
        <w:tc>
          <w:tcPr>
            <w:tcW w:w="3080" w:type="dxa"/>
          </w:tcPr>
          <w:p w14:paraId="53810908" w14:textId="77777777" w:rsidR="00492078" w:rsidRPr="00492078" w:rsidRDefault="00492078" w:rsidP="00B965BD">
            <w:pPr>
              <w:suppressAutoHyphens/>
              <w:spacing w:after="0" w:line="240" w:lineRule="auto"/>
              <w:rPr>
                <w:rFonts w:ascii="Times New Roman" w:hAnsi="Times New Roman" w:cs="Times New Roman"/>
                <w:highlight w:val="yellow"/>
              </w:rPr>
            </w:pPr>
            <w:r w:rsidRPr="00492078">
              <w:rPr>
                <w:rFonts w:ascii="Times New Roman" w:hAnsi="Times New Roman" w:cs="Times New Roman"/>
              </w:rPr>
              <w:t xml:space="preserve">Оценка деятельности студента в процессе освоения образовательной программы на практических занятиях, при выполнении работ по производственной практике. </w:t>
            </w:r>
          </w:p>
        </w:tc>
      </w:tr>
      <w:tr w:rsidR="00492078" w:rsidRPr="00492078" w14:paraId="1DE26706" w14:textId="77777777" w:rsidTr="00B965BD">
        <w:trPr>
          <w:trHeight w:val="170"/>
        </w:trPr>
        <w:tc>
          <w:tcPr>
            <w:tcW w:w="2423" w:type="dxa"/>
          </w:tcPr>
          <w:p w14:paraId="0F8263C1" w14:textId="77777777" w:rsidR="00492078" w:rsidRPr="00492078" w:rsidRDefault="00492078" w:rsidP="00B965BD">
            <w:pPr>
              <w:suppressAutoHyphens/>
              <w:rPr>
                <w:rFonts w:ascii="Times New Roman" w:hAnsi="Times New Roman" w:cs="Times New Roman"/>
                <w:iCs/>
              </w:rPr>
            </w:pPr>
            <w:r w:rsidRPr="00492078">
              <w:rPr>
                <w:rFonts w:ascii="Times New Roman" w:hAnsi="Times New Roman" w:cs="Times New Roman"/>
                <w:iCs/>
              </w:rPr>
              <w:lastRenderedPageBreak/>
              <w:t>ОК 04 Эффективно взаимодействовать и работать в коллективе и команде</w:t>
            </w:r>
          </w:p>
        </w:tc>
        <w:tc>
          <w:tcPr>
            <w:tcW w:w="4419" w:type="dxa"/>
          </w:tcPr>
          <w:p w14:paraId="18398BA7" w14:textId="77777777" w:rsidR="00492078" w:rsidRPr="00492078" w:rsidRDefault="00492078" w:rsidP="00B965BD">
            <w:pPr>
              <w:spacing w:line="240" w:lineRule="auto"/>
              <w:rPr>
                <w:rFonts w:ascii="Times New Roman" w:hAnsi="Times New Roman" w:cs="Times New Roman"/>
                <w:iCs/>
              </w:rPr>
            </w:pPr>
            <w:r w:rsidRPr="00492078">
              <w:rPr>
                <w:rFonts w:ascii="Times New Roman" w:hAnsi="Times New Roman" w:cs="Times New Roman"/>
                <w:iCs/>
              </w:rPr>
              <w:t>Демонстрация умения эффективно взаимодействовать и работать в коллективе и команде</w:t>
            </w:r>
          </w:p>
        </w:tc>
        <w:tc>
          <w:tcPr>
            <w:tcW w:w="3080" w:type="dxa"/>
          </w:tcPr>
          <w:p w14:paraId="72AF4368" w14:textId="77777777" w:rsidR="00492078" w:rsidRPr="00492078" w:rsidRDefault="00492078" w:rsidP="00B965BD">
            <w:pPr>
              <w:spacing w:line="240" w:lineRule="auto"/>
              <w:rPr>
                <w:rFonts w:ascii="Times New Roman" w:hAnsi="Times New Roman" w:cs="Times New Roman"/>
                <w:iCs/>
              </w:rPr>
            </w:pPr>
            <w:r w:rsidRPr="00492078">
              <w:rPr>
                <w:rFonts w:ascii="Times New Roman" w:hAnsi="Times New Roman" w:cs="Times New Roman"/>
                <w:iCs/>
              </w:rPr>
              <w:t>Экспертное наблюдение и оценивание умений на теоретических занятиях и практических занятиях.</w:t>
            </w:r>
          </w:p>
          <w:p w14:paraId="48B9E065" w14:textId="77777777" w:rsidR="00492078" w:rsidRPr="00492078" w:rsidRDefault="00492078" w:rsidP="00B965BD">
            <w:pPr>
              <w:suppressAutoHyphens/>
              <w:jc w:val="both"/>
              <w:rPr>
                <w:rFonts w:ascii="Times New Roman" w:hAnsi="Times New Roman" w:cs="Times New Roman"/>
                <w:i/>
                <w:highlight w:val="green"/>
                <w:u w:val="single"/>
              </w:rPr>
            </w:pPr>
          </w:p>
        </w:tc>
      </w:tr>
      <w:tr w:rsidR="00492078" w:rsidRPr="00492078" w14:paraId="483C15D0" w14:textId="77777777" w:rsidTr="00B965BD">
        <w:trPr>
          <w:trHeight w:val="170"/>
        </w:trPr>
        <w:tc>
          <w:tcPr>
            <w:tcW w:w="2423" w:type="dxa"/>
          </w:tcPr>
          <w:p w14:paraId="11970CFA" w14:textId="77777777" w:rsidR="00492078" w:rsidRPr="00492078" w:rsidRDefault="00492078" w:rsidP="00B965BD">
            <w:pPr>
              <w:suppressAutoHyphens/>
              <w:rPr>
                <w:rFonts w:ascii="Times New Roman" w:hAnsi="Times New Roman" w:cs="Times New Roman"/>
                <w:iCs/>
              </w:rPr>
            </w:pPr>
            <w:r w:rsidRPr="00492078">
              <w:rPr>
                <w:rFonts w:ascii="Times New Roman" w:hAnsi="Times New Roman" w:cs="Times New Roman"/>
                <w:iCs/>
              </w:rPr>
              <w:t xml:space="preserve">ОК 09 </w:t>
            </w:r>
            <w:r w:rsidRPr="00492078">
              <w:rPr>
                <w:rFonts w:ascii="Times New Roman" w:hAnsi="Times New Roman" w:cs="Times New Roman"/>
              </w:rPr>
              <w:t xml:space="preserve">Пользоваться профессиональной документацией </w:t>
            </w:r>
            <w:r w:rsidRPr="00492078">
              <w:rPr>
                <w:rFonts w:ascii="Times New Roman" w:hAnsi="Times New Roman" w:cs="Times New Roman"/>
              </w:rPr>
              <w:br/>
              <w:t xml:space="preserve">на государственном </w:t>
            </w:r>
            <w:r w:rsidRPr="00492078">
              <w:rPr>
                <w:rFonts w:ascii="Times New Roman" w:hAnsi="Times New Roman" w:cs="Times New Roman"/>
              </w:rPr>
              <w:br/>
              <w:t>и иностранном языках</w:t>
            </w:r>
          </w:p>
        </w:tc>
        <w:tc>
          <w:tcPr>
            <w:tcW w:w="4419" w:type="dxa"/>
          </w:tcPr>
          <w:p w14:paraId="6AD98458" w14:textId="77777777" w:rsidR="00492078" w:rsidRPr="00492078" w:rsidRDefault="00492078" w:rsidP="00B965BD">
            <w:pPr>
              <w:suppressAutoHyphens/>
              <w:jc w:val="both"/>
              <w:rPr>
                <w:rFonts w:ascii="Times New Roman" w:hAnsi="Times New Roman" w:cs="Times New Roman"/>
                <w:iCs/>
                <w:highlight w:val="yellow"/>
              </w:rPr>
            </w:pPr>
            <w:r w:rsidRPr="00492078">
              <w:rPr>
                <w:rFonts w:ascii="Times New Roman" w:hAnsi="Times New Roman" w:cs="Times New Roman"/>
                <w:iCs/>
              </w:rPr>
              <w:t>Демонстрация умения п</w:t>
            </w:r>
            <w:r w:rsidRPr="00492078">
              <w:rPr>
                <w:rFonts w:ascii="Times New Roman" w:hAnsi="Times New Roman" w:cs="Times New Roman"/>
              </w:rPr>
              <w:t>ользоваться профессиональной документацией</w:t>
            </w:r>
          </w:p>
        </w:tc>
        <w:tc>
          <w:tcPr>
            <w:tcW w:w="3080" w:type="dxa"/>
          </w:tcPr>
          <w:p w14:paraId="35B726A5" w14:textId="77777777" w:rsidR="00492078" w:rsidRPr="00492078" w:rsidRDefault="00492078" w:rsidP="00B965BD">
            <w:pPr>
              <w:spacing w:line="240" w:lineRule="auto"/>
              <w:rPr>
                <w:rFonts w:ascii="Times New Roman" w:hAnsi="Times New Roman" w:cs="Times New Roman"/>
                <w:iCs/>
              </w:rPr>
            </w:pPr>
            <w:r w:rsidRPr="00492078">
              <w:rPr>
                <w:rFonts w:ascii="Times New Roman" w:hAnsi="Times New Roman" w:cs="Times New Roman"/>
                <w:iCs/>
              </w:rPr>
              <w:t>Экспертное наблюдение и оценивание умений на теоретических занятиях и практических занятиях.</w:t>
            </w:r>
          </w:p>
          <w:p w14:paraId="4E525963" w14:textId="77777777" w:rsidR="00492078" w:rsidRPr="00492078" w:rsidRDefault="00492078" w:rsidP="00B965BD">
            <w:pPr>
              <w:suppressAutoHyphens/>
              <w:jc w:val="both"/>
              <w:rPr>
                <w:rFonts w:ascii="Times New Roman" w:hAnsi="Times New Roman" w:cs="Times New Roman"/>
                <w:iCs/>
                <w:highlight w:val="yellow"/>
              </w:rPr>
            </w:pPr>
          </w:p>
        </w:tc>
      </w:tr>
    </w:tbl>
    <w:p w14:paraId="441DA727" w14:textId="77777777" w:rsidR="00492078" w:rsidRPr="00492078" w:rsidRDefault="00492078" w:rsidP="00492078">
      <w:pPr>
        <w:jc w:val="right"/>
        <w:rPr>
          <w:rFonts w:ascii="Times New Roman" w:hAnsi="Times New Roman" w:cs="Times New Roman"/>
          <w:b/>
          <w:sz w:val="24"/>
          <w:szCs w:val="24"/>
        </w:rPr>
      </w:pPr>
    </w:p>
    <w:p w14:paraId="40A24DCC" w14:textId="77777777" w:rsidR="00492078" w:rsidRPr="00492078" w:rsidRDefault="00492078" w:rsidP="00492078">
      <w:pPr>
        <w:rPr>
          <w:rFonts w:ascii="Times New Roman" w:hAnsi="Times New Roman" w:cs="Times New Roman"/>
          <w:b/>
          <w:bCs/>
          <w:sz w:val="28"/>
          <w:szCs w:val="28"/>
        </w:rPr>
      </w:pPr>
      <w:r w:rsidRPr="00492078">
        <w:rPr>
          <w:rFonts w:ascii="Times New Roman" w:hAnsi="Times New Roman" w:cs="Times New Roman"/>
          <w:b/>
          <w:bCs/>
          <w:sz w:val="28"/>
          <w:szCs w:val="28"/>
        </w:rPr>
        <w:br w:type="page"/>
      </w:r>
    </w:p>
    <w:p w14:paraId="2D8F61A7" w14:textId="77777777" w:rsidR="00492078" w:rsidRPr="00492078" w:rsidRDefault="00492078" w:rsidP="00492078">
      <w:pPr>
        <w:jc w:val="center"/>
        <w:rPr>
          <w:rFonts w:ascii="Times New Roman" w:hAnsi="Times New Roman" w:cs="Times New Roman"/>
          <w:b/>
          <w:bCs/>
          <w:sz w:val="24"/>
          <w:szCs w:val="28"/>
        </w:rPr>
      </w:pPr>
      <w:r w:rsidRPr="00492078">
        <w:rPr>
          <w:rFonts w:ascii="Times New Roman" w:hAnsi="Times New Roman" w:cs="Times New Roman"/>
          <w:b/>
          <w:bCs/>
          <w:sz w:val="24"/>
          <w:szCs w:val="28"/>
        </w:rPr>
        <w:lastRenderedPageBreak/>
        <w:t>3.4. Рабочая программа учебной дисциплины</w:t>
      </w:r>
    </w:p>
    <w:p w14:paraId="70A215A3" w14:textId="77777777" w:rsidR="00492078" w:rsidRPr="00492078" w:rsidRDefault="00492078" w:rsidP="00492078">
      <w:pPr>
        <w:rPr>
          <w:rFonts w:ascii="Times New Roman" w:hAnsi="Times New Roman" w:cs="Times New Roman"/>
          <w:sz w:val="24"/>
          <w:szCs w:val="24"/>
        </w:rPr>
      </w:pPr>
    </w:p>
    <w:p w14:paraId="1525037B" w14:textId="77777777" w:rsidR="00492078" w:rsidRPr="00492078" w:rsidRDefault="00492078" w:rsidP="00492078">
      <w:pPr>
        <w:rPr>
          <w:rFonts w:ascii="Times New Roman" w:hAnsi="Times New Roman" w:cs="Times New Roman"/>
          <w:sz w:val="24"/>
          <w:szCs w:val="24"/>
        </w:rPr>
      </w:pPr>
    </w:p>
    <w:p w14:paraId="48034380" w14:textId="77777777" w:rsidR="00492078" w:rsidRPr="00492078" w:rsidRDefault="00492078" w:rsidP="00492078">
      <w:pPr>
        <w:rPr>
          <w:rFonts w:ascii="Times New Roman" w:hAnsi="Times New Roman" w:cs="Times New Roman"/>
          <w:sz w:val="24"/>
          <w:szCs w:val="24"/>
        </w:rPr>
      </w:pPr>
    </w:p>
    <w:p w14:paraId="404159B8" w14:textId="77777777" w:rsidR="00492078" w:rsidRPr="00492078" w:rsidRDefault="00492078" w:rsidP="00492078">
      <w:pPr>
        <w:rPr>
          <w:rFonts w:ascii="Times New Roman" w:hAnsi="Times New Roman" w:cs="Times New Roman"/>
          <w:sz w:val="24"/>
          <w:szCs w:val="24"/>
        </w:rPr>
      </w:pPr>
    </w:p>
    <w:p w14:paraId="261BC7FB" w14:textId="77777777" w:rsidR="00492078" w:rsidRPr="00492078" w:rsidRDefault="00492078" w:rsidP="00492078">
      <w:pPr>
        <w:rPr>
          <w:rFonts w:ascii="Times New Roman" w:hAnsi="Times New Roman" w:cs="Times New Roman"/>
          <w:sz w:val="24"/>
          <w:szCs w:val="24"/>
        </w:rPr>
      </w:pPr>
    </w:p>
    <w:p w14:paraId="12D39D63" w14:textId="77777777" w:rsidR="00492078" w:rsidRPr="00492078" w:rsidRDefault="00492078" w:rsidP="00492078">
      <w:pPr>
        <w:rPr>
          <w:rFonts w:ascii="Times New Roman" w:hAnsi="Times New Roman" w:cs="Times New Roman"/>
          <w:sz w:val="24"/>
          <w:szCs w:val="24"/>
        </w:rPr>
      </w:pPr>
    </w:p>
    <w:p w14:paraId="5B499117" w14:textId="77777777" w:rsidR="00492078" w:rsidRPr="00492078" w:rsidRDefault="00492078" w:rsidP="00492078">
      <w:pPr>
        <w:rPr>
          <w:rFonts w:ascii="Times New Roman" w:hAnsi="Times New Roman" w:cs="Times New Roman"/>
          <w:sz w:val="24"/>
          <w:szCs w:val="24"/>
        </w:rPr>
      </w:pPr>
    </w:p>
    <w:p w14:paraId="30500D0D" w14:textId="77777777" w:rsidR="00492078" w:rsidRPr="00492078" w:rsidRDefault="00492078" w:rsidP="00492078">
      <w:pPr>
        <w:rPr>
          <w:rFonts w:ascii="Times New Roman" w:hAnsi="Times New Roman" w:cs="Times New Roman"/>
          <w:b/>
          <w:bCs/>
          <w:sz w:val="24"/>
          <w:szCs w:val="24"/>
        </w:rPr>
      </w:pPr>
    </w:p>
    <w:p w14:paraId="0A118291" w14:textId="77777777" w:rsidR="00492078" w:rsidRPr="00492078" w:rsidRDefault="00492078" w:rsidP="00492078">
      <w:pPr>
        <w:jc w:val="center"/>
        <w:rPr>
          <w:rFonts w:ascii="Times New Roman" w:hAnsi="Times New Roman" w:cs="Times New Roman"/>
          <w:b/>
          <w:sz w:val="24"/>
          <w:szCs w:val="24"/>
        </w:rPr>
      </w:pPr>
    </w:p>
    <w:p w14:paraId="5CCABC28"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68A12F4F" w14:textId="77777777" w:rsidR="00492078" w:rsidRPr="00492078" w:rsidRDefault="00492078" w:rsidP="00492078">
      <w:pPr>
        <w:jc w:val="center"/>
        <w:rPr>
          <w:rFonts w:ascii="Times New Roman" w:hAnsi="Times New Roman" w:cs="Times New Roman"/>
          <w:b/>
          <w:i/>
          <w:sz w:val="24"/>
          <w:szCs w:val="24"/>
          <w:u w:val="single"/>
        </w:rPr>
      </w:pPr>
    </w:p>
    <w:p w14:paraId="0AA0CF4E"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ОП.</w:t>
      </w:r>
      <w:proofErr w:type="gramStart"/>
      <w:r w:rsidRPr="00492078">
        <w:rPr>
          <w:rFonts w:ascii="Times New Roman" w:hAnsi="Times New Roman" w:cs="Times New Roman"/>
          <w:b/>
          <w:iCs/>
          <w:sz w:val="24"/>
          <w:szCs w:val="24"/>
        </w:rPr>
        <w:t>06  Основы</w:t>
      </w:r>
      <w:proofErr w:type="gramEnd"/>
      <w:r w:rsidRPr="00492078">
        <w:rPr>
          <w:rFonts w:ascii="Times New Roman" w:hAnsi="Times New Roman" w:cs="Times New Roman"/>
          <w:b/>
          <w:iCs/>
          <w:sz w:val="24"/>
          <w:szCs w:val="24"/>
        </w:rPr>
        <w:t xml:space="preserve"> строительного производства</w:t>
      </w:r>
    </w:p>
    <w:p w14:paraId="563DA280" w14:textId="77777777" w:rsidR="00492078" w:rsidRPr="00492078" w:rsidRDefault="00492078" w:rsidP="00492078">
      <w:pPr>
        <w:jc w:val="center"/>
        <w:rPr>
          <w:rFonts w:ascii="Times New Roman" w:hAnsi="Times New Roman" w:cs="Times New Roman"/>
          <w:b/>
          <w:iCs/>
          <w:sz w:val="24"/>
          <w:szCs w:val="24"/>
        </w:rPr>
      </w:pPr>
    </w:p>
    <w:p w14:paraId="158FE710"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Дополнительный профессиональный блок</w:t>
      </w:r>
    </w:p>
    <w:p w14:paraId="4CA00D21"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Общепрофессиональные дисциплины</w:t>
      </w:r>
    </w:p>
    <w:p w14:paraId="33248D4C" w14:textId="77777777" w:rsidR="00492078" w:rsidRPr="00492078" w:rsidRDefault="00492078" w:rsidP="00492078">
      <w:pPr>
        <w:rPr>
          <w:rFonts w:ascii="Times New Roman" w:hAnsi="Times New Roman" w:cs="Times New Roman"/>
          <w:b/>
          <w:i/>
        </w:rPr>
      </w:pPr>
    </w:p>
    <w:p w14:paraId="1C4D5C13" w14:textId="77777777" w:rsidR="00492078" w:rsidRPr="00492078" w:rsidRDefault="00492078" w:rsidP="00492078">
      <w:pPr>
        <w:pStyle w:val="2b"/>
        <w:shd w:val="clear" w:color="auto" w:fill="auto"/>
        <w:tabs>
          <w:tab w:val="left" w:pos="851"/>
        </w:tabs>
        <w:spacing w:before="0" w:line="360" w:lineRule="auto"/>
        <w:ind w:firstLine="709"/>
        <w:rPr>
          <w:b/>
        </w:rPr>
      </w:pPr>
    </w:p>
    <w:p w14:paraId="18F225B3" w14:textId="77777777" w:rsidR="00492078" w:rsidRPr="00492078" w:rsidRDefault="00492078" w:rsidP="00492078">
      <w:pPr>
        <w:pStyle w:val="2b"/>
        <w:shd w:val="clear" w:color="auto" w:fill="auto"/>
        <w:tabs>
          <w:tab w:val="left" w:pos="851"/>
        </w:tabs>
        <w:spacing w:before="0" w:line="360" w:lineRule="auto"/>
        <w:ind w:firstLine="709"/>
        <w:rPr>
          <w:b/>
        </w:rPr>
      </w:pPr>
    </w:p>
    <w:p w14:paraId="1C9D1268" w14:textId="77777777" w:rsidR="00492078" w:rsidRPr="00492078" w:rsidRDefault="00492078" w:rsidP="00492078">
      <w:pPr>
        <w:pStyle w:val="2b"/>
        <w:shd w:val="clear" w:color="auto" w:fill="auto"/>
        <w:tabs>
          <w:tab w:val="left" w:pos="851"/>
        </w:tabs>
        <w:spacing w:before="0" w:line="360" w:lineRule="auto"/>
        <w:ind w:firstLine="709"/>
        <w:rPr>
          <w:b/>
        </w:rPr>
      </w:pPr>
    </w:p>
    <w:p w14:paraId="50D7D31B" w14:textId="77777777" w:rsidR="00492078" w:rsidRPr="00492078" w:rsidRDefault="00492078" w:rsidP="00492078">
      <w:pPr>
        <w:pStyle w:val="2b"/>
        <w:shd w:val="clear" w:color="auto" w:fill="auto"/>
        <w:tabs>
          <w:tab w:val="left" w:pos="851"/>
        </w:tabs>
        <w:spacing w:before="0" w:line="360" w:lineRule="auto"/>
        <w:ind w:firstLine="709"/>
        <w:rPr>
          <w:b/>
        </w:rPr>
      </w:pPr>
    </w:p>
    <w:p w14:paraId="02CA9CE9" w14:textId="77777777" w:rsidR="00492078" w:rsidRPr="00492078" w:rsidRDefault="00492078" w:rsidP="00492078">
      <w:pPr>
        <w:pStyle w:val="2b"/>
        <w:shd w:val="clear" w:color="auto" w:fill="auto"/>
        <w:tabs>
          <w:tab w:val="left" w:pos="851"/>
        </w:tabs>
        <w:spacing w:before="0" w:line="360" w:lineRule="auto"/>
        <w:ind w:firstLine="709"/>
        <w:rPr>
          <w:b/>
        </w:rPr>
      </w:pPr>
    </w:p>
    <w:p w14:paraId="31F251EA" w14:textId="77777777" w:rsidR="00492078" w:rsidRPr="00492078" w:rsidRDefault="00492078" w:rsidP="00492078">
      <w:pPr>
        <w:pStyle w:val="2b"/>
        <w:shd w:val="clear" w:color="auto" w:fill="auto"/>
        <w:tabs>
          <w:tab w:val="left" w:pos="851"/>
        </w:tabs>
        <w:spacing w:before="0" w:line="360" w:lineRule="auto"/>
        <w:ind w:firstLine="709"/>
        <w:rPr>
          <w:b/>
        </w:rPr>
      </w:pPr>
    </w:p>
    <w:p w14:paraId="383D4B7D" w14:textId="77777777" w:rsidR="00492078" w:rsidRPr="00492078" w:rsidRDefault="00492078" w:rsidP="00492078">
      <w:pPr>
        <w:pStyle w:val="2b"/>
        <w:shd w:val="clear" w:color="auto" w:fill="auto"/>
        <w:tabs>
          <w:tab w:val="left" w:pos="851"/>
        </w:tabs>
        <w:spacing w:before="0" w:line="360" w:lineRule="auto"/>
        <w:ind w:firstLine="709"/>
        <w:rPr>
          <w:b/>
        </w:rPr>
      </w:pPr>
    </w:p>
    <w:p w14:paraId="2285BDD9" w14:textId="77777777" w:rsidR="00492078" w:rsidRPr="00492078" w:rsidRDefault="00492078" w:rsidP="00492078">
      <w:pPr>
        <w:pStyle w:val="2b"/>
        <w:shd w:val="clear" w:color="auto" w:fill="auto"/>
        <w:tabs>
          <w:tab w:val="left" w:pos="851"/>
        </w:tabs>
        <w:spacing w:before="0" w:line="360" w:lineRule="auto"/>
        <w:ind w:firstLine="709"/>
        <w:rPr>
          <w:b/>
        </w:rPr>
      </w:pPr>
    </w:p>
    <w:p w14:paraId="7FD0F396" w14:textId="77777777" w:rsidR="00492078" w:rsidRPr="00492078" w:rsidRDefault="00492078" w:rsidP="00492078">
      <w:pPr>
        <w:pStyle w:val="2b"/>
        <w:shd w:val="clear" w:color="auto" w:fill="auto"/>
        <w:tabs>
          <w:tab w:val="left" w:pos="851"/>
        </w:tabs>
        <w:spacing w:before="0" w:line="360" w:lineRule="auto"/>
        <w:ind w:firstLine="709"/>
        <w:rPr>
          <w:b/>
        </w:rPr>
      </w:pPr>
    </w:p>
    <w:p w14:paraId="0E1DC5D2"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pPr>
      <w:r w:rsidRPr="00492078">
        <w:rPr>
          <w:b/>
          <w:sz w:val="24"/>
          <w:szCs w:val="24"/>
        </w:rPr>
        <w:t>2023 год</w:t>
      </w:r>
    </w:p>
    <w:p w14:paraId="273AB460"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pPr>
    </w:p>
    <w:p w14:paraId="12268B5D"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sectPr w:rsidR="00492078" w:rsidRPr="00492078" w:rsidSect="006F033B">
          <w:pgSz w:w="11906" w:h="16838"/>
          <w:pgMar w:top="1134" w:right="567" w:bottom="1134" w:left="1134" w:header="708" w:footer="708" w:gutter="0"/>
          <w:cols w:space="708"/>
          <w:docGrid w:linePitch="360"/>
        </w:sectPr>
      </w:pPr>
    </w:p>
    <w:p w14:paraId="6BBD2302" w14:textId="77777777" w:rsidR="00492078" w:rsidRPr="00492078" w:rsidRDefault="00492078" w:rsidP="00492078">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51F4F4B8" w14:textId="77777777" w:rsidR="00492078" w:rsidRPr="00492078" w:rsidRDefault="00492078" w:rsidP="00492078">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492078" w:rsidRPr="00492078" w14:paraId="22AEA617" w14:textId="77777777" w:rsidTr="00B965BD">
        <w:tc>
          <w:tcPr>
            <w:tcW w:w="7501" w:type="dxa"/>
          </w:tcPr>
          <w:p w14:paraId="3D5D0D63" w14:textId="77777777" w:rsidR="00492078" w:rsidRPr="00492078" w:rsidRDefault="00492078">
            <w:pPr>
              <w:numPr>
                <w:ilvl w:val="0"/>
                <w:numId w:val="84"/>
              </w:numPr>
              <w:suppressAutoHyphens/>
              <w:rPr>
                <w:rFonts w:ascii="Times New Roman" w:hAnsi="Times New Roman" w:cs="Times New Roman"/>
                <w:b/>
                <w:sz w:val="24"/>
                <w:szCs w:val="24"/>
              </w:rPr>
            </w:pPr>
            <w:r w:rsidRPr="00492078">
              <w:rPr>
                <w:rFonts w:ascii="Times New Roman" w:hAnsi="Times New Roman" w:cs="Times New Roman"/>
                <w:b/>
                <w:sz w:val="24"/>
                <w:szCs w:val="24"/>
              </w:rPr>
              <w:t>ОБЩАЯ ХАРАКТЕРИСТИКА РАБОЧЕЙ ПРОГРАММЫ УЧЕБНОЙ ДИСЦИПЛИНЫ</w:t>
            </w:r>
          </w:p>
        </w:tc>
        <w:tc>
          <w:tcPr>
            <w:tcW w:w="1854" w:type="dxa"/>
          </w:tcPr>
          <w:p w14:paraId="35D760F0"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59236B22" w14:textId="77777777" w:rsidTr="00B965BD">
        <w:tc>
          <w:tcPr>
            <w:tcW w:w="7501" w:type="dxa"/>
          </w:tcPr>
          <w:p w14:paraId="21267E19" w14:textId="77777777" w:rsidR="00492078" w:rsidRPr="00492078" w:rsidRDefault="00492078">
            <w:pPr>
              <w:numPr>
                <w:ilvl w:val="0"/>
                <w:numId w:val="84"/>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5CC05255"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59856B61" w14:textId="77777777" w:rsidTr="00B965BD">
        <w:tc>
          <w:tcPr>
            <w:tcW w:w="7501" w:type="dxa"/>
          </w:tcPr>
          <w:p w14:paraId="3ED1D28A" w14:textId="77777777" w:rsidR="00492078" w:rsidRPr="00492078" w:rsidRDefault="00492078">
            <w:pPr>
              <w:numPr>
                <w:ilvl w:val="0"/>
                <w:numId w:val="84"/>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1286D426"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2A35A8AF" w14:textId="77777777" w:rsidTr="00B965BD">
        <w:tc>
          <w:tcPr>
            <w:tcW w:w="7501" w:type="dxa"/>
          </w:tcPr>
          <w:p w14:paraId="6E753D34" w14:textId="77777777" w:rsidR="00492078" w:rsidRPr="00492078" w:rsidRDefault="00492078">
            <w:pPr>
              <w:numPr>
                <w:ilvl w:val="0"/>
                <w:numId w:val="84"/>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22B9F359" w14:textId="77777777" w:rsidR="00492078" w:rsidRPr="00492078" w:rsidRDefault="00492078" w:rsidP="00B965BD">
            <w:pPr>
              <w:suppressAutoHyphens/>
              <w:rPr>
                <w:rFonts w:ascii="Times New Roman" w:hAnsi="Times New Roman" w:cs="Times New Roman"/>
                <w:b/>
                <w:sz w:val="24"/>
                <w:szCs w:val="24"/>
              </w:rPr>
            </w:pPr>
          </w:p>
        </w:tc>
        <w:tc>
          <w:tcPr>
            <w:tcW w:w="1854" w:type="dxa"/>
          </w:tcPr>
          <w:p w14:paraId="52B94FC2" w14:textId="77777777" w:rsidR="00492078" w:rsidRPr="00492078" w:rsidRDefault="00492078" w:rsidP="00B965BD">
            <w:pPr>
              <w:jc w:val="center"/>
              <w:rPr>
                <w:rFonts w:ascii="Times New Roman" w:hAnsi="Times New Roman" w:cs="Times New Roman"/>
                <w:b/>
                <w:sz w:val="24"/>
                <w:szCs w:val="24"/>
                <w:highlight w:val="yellow"/>
              </w:rPr>
            </w:pPr>
          </w:p>
        </w:tc>
      </w:tr>
    </w:tbl>
    <w:p w14:paraId="679507EE" w14:textId="77777777" w:rsidR="00492078" w:rsidRPr="00492078" w:rsidRDefault="00492078">
      <w:pPr>
        <w:numPr>
          <w:ilvl w:val="0"/>
          <w:numId w:val="85"/>
        </w:numPr>
        <w:suppressAutoHyphens/>
        <w:spacing w:after="0"/>
        <w:jc w:val="center"/>
        <w:rPr>
          <w:rFonts w:ascii="Times New Roman" w:hAnsi="Times New Roman" w:cs="Times New Roman"/>
          <w:b/>
          <w:sz w:val="24"/>
          <w:szCs w:val="24"/>
        </w:rPr>
      </w:pPr>
      <w:r w:rsidRPr="00492078">
        <w:rPr>
          <w:rFonts w:ascii="Times New Roman" w:hAnsi="Times New Roman" w:cs="Times New Roman"/>
          <w:b/>
          <w:i/>
          <w:color w:val="FF0000"/>
          <w:u w:val="single"/>
        </w:rPr>
        <w:br w:type="page"/>
      </w:r>
      <w:r w:rsidRPr="00492078">
        <w:rPr>
          <w:rFonts w:ascii="Times New Roman" w:hAnsi="Times New Roman" w:cs="Times New Roman"/>
          <w:b/>
          <w:sz w:val="24"/>
          <w:szCs w:val="24"/>
        </w:rPr>
        <w:lastRenderedPageBreak/>
        <w:t>ОБЩАЯ ХАРАКТЕРИСТИКА РАБОЧЕЙ ПРОГРАММЫ УЧЕБНОЙ ДИСЦИПЛИНЫ</w:t>
      </w:r>
    </w:p>
    <w:p w14:paraId="5B5E24CE" w14:textId="77777777" w:rsidR="00492078" w:rsidRPr="00492078" w:rsidRDefault="00492078" w:rsidP="00492078">
      <w:pPr>
        <w:jc w:val="center"/>
        <w:rPr>
          <w:rFonts w:ascii="Times New Roman" w:hAnsi="Times New Roman" w:cs="Times New Roman"/>
          <w:b/>
          <w:i/>
        </w:rPr>
      </w:pPr>
      <w:r w:rsidRPr="00492078">
        <w:rPr>
          <w:rFonts w:ascii="Times New Roman" w:hAnsi="Times New Roman" w:cs="Times New Roman"/>
          <w:b/>
          <w:iCs/>
          <w:sz w:val="24"/>
          <w:szCs w:val="24"/>
        </w:rPr>
        <w:t>«ОП.06 Основы строительного производства»</w:t>
      </w:r>
    </w:p>
    <w:p w14:paraId="45B6C987"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105E1FF4" w14:textId="77777777" w:rsidR="00492078" w:rsidRPr="00492078" w:rsidRDefault="00492078" w:rsidP="00492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ОП.06 Основы строительного производства</w:t>
      </w:r>
      <w:r w:rsidRPr="00492078">
        <w:rPr>
          <w:rFonts w:ascii="Times New Roman" w:hAnsi="Times New Roman" w:cs="Times New Roman"/>
          <w:sz w:val="24"/>
          <w:szCs w:val="24"/>
        </w:rPr>
        <w:t xml:space="preserve"> является частью дополнительного профессионального блока </w:t>
      </w:r>
      <w:r w:rsidRPr="00492078">
        <w:rPr>
          <w:rFonts w:ascii="Times New Roman" w:hAnsi="Times New Roman" w:cs="Times New Roman"/>
          <w:bCs/>
          <w:sz w:val="24"/>
          <w:szCs w:val="24"/>
        </w:rPr>
        <w:t xml:space="preserve">общепрофессионального цикла </w:t>
      </w:r>
      <w:r w:rsidRPr="00492078">
        <w:rPr>
          <w:rFonts w:ascii="Times New Roman" w:hAnsi="Times New Roman" w:cs="Times New Roman"/>
          <w:sz w:val="24"/>
          <w:szCs w:val="24"/>
        </w:rPr>
        <w:t xml:space="preserve">ОПОП-П в соответствии с ФГОС СПО по специальности 08.02.14 Эксплуатация и обслуживание многоквартирного дома. </w:t>
      </w:r>
    </w:p>
    <w:p w14:paraId="05FC9A4D" w14:textId="77777777" w:rsidR="00492078" w:rsidRPr="00492078" w:rsidRDefault="00492078" w:rsidP="00492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03</w:t>
      </w:r>
      <w:r w:rsidRPr="00492078">
        <w:rPr>
          <w:rFonts w:ascii="Times New Roman" w:hAnsi="Times New Roman" w:cs="Times New Roman"/>
          <w:i/>
          <w:sz w:val="24"/>
          <w:szCs w:val="24"/>
        </w:rPr>
        <w:t>.</w:t>
      </w:r>
    </w:p>
    <w:p w14:paraId="46B83A76"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24A7AD71" w14:textId="77777777" w:rsidR="00492078" w:rsidRPr="00492078" w:rsidRDefault="00492078" w:rsidP="00492078">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4FB58318"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488"/>
        <w:gridCol w:w="2240"/>
        <w:gridCol w:w="1485"/>
        <w:gridCol w:w="2240"/>
      </w:tblGrid>
      <w:tr w:rsidR="00492078" w:rsidRPr="00492078" w14:paraId="5D3D20BC" w14:textId="77777777" w:rsidTr="00B965BD">
        <w:trPr>
          <w:trHeight w:val="649"/>
        </w:trPr>
        <w:tc>
          <w:tcPr>
            <w:tcW w:w="2118" w:type="dxa"/>
            <w:tcBorders>
              <w:top w:val="single" w:sz="4" w:space="0" w:color="auto"/>
              <w:left w:val="single" w:sz="4" w:space="0" w:color="auto"/>
              <w:bottom w:val="single" w:sz="4" w:space="0" w:color="auto"/>
              <w:right w:val="single" w:sz="4" w:space="0" w:color="auto"/>
            </w:tcBorders>
            <w:hideMark/>
          </w:tcPr>
          <w:p w14:paraId="01730EA8"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3605FBD4"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ОК</w:t>
            </w:r>
          </w:p>
        </w:tc>
        <w:tc>
          <w:tcPr>
            <w:tcW w:w="1488" w:type="dxa"/>
            <w:tcBorders>
              <w:top w:val="single" w:sz="4" w:space="0" w:color="auto"/>
              <w:left w:val="single" w:sz="4" w:space="0" w:color="auto"/>
              <w:bottom w:val="single" w:sz="4" w:space="0" w:color="auto"/>
              <w:right w:val="single" w:sz="4" w:space="0" w:color="auto"/>
            </w:tcBorders>
          </w:tcPr>
          <w:p w14:paraId="1E9AC1B8"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240" w:type="dxa"/>
            <w:tcBorders>
              <w:top w:val="single" w:sz="4" w:space="0" w:color="auto"/>
              <w:left w:val="single" w:sz="4" w:space="0" w:color="auto"/>
              <w:bottom w:val="single" w:sz="4" w:space="0" w:color="auto"/>
              <w:right w:val="single" w:sz="4" w:space="0" w:color="auto"/>
            </w:tcBorders>
            <w:hideMark/>
          </w:tcPr>
          <w:p w14:paraId="32067CA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485" w:type="dxa"/>
            <w:tcBorders>
              <w:top w:val="single" w:sz="4" w:space="0" w:color="auto"/>
              <w:left w:val="single" w:sz="4" w:space="0" w:color="auto"/>
              <w:bottom w:val="single" w:sz="4" w:space="0" w:color="auto"/>
              <w:right w:val="single" w:sz="4" w:space="0" w:color="auto"/>
            </w:tcBorders>
          </w:tcPr>
          <w:p w14:paraId="3DE8A6C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240" w:type="dxa"/>
            <w:tcBorders>
              <w:top w:val="single" w:sz="4" w:space="0" w:color="auto"/>
              <w:left w:val="single" w:sz="4" w:space="0" w:color="auto"/>
              <w:bottom w:val="single" w:sz="4" w:space="0" w:color="auto"/>
              <w:right w:val="single" w:sz="4" w:space="0" w:color="auto"/>
            </w:tcBorders>
            <w:hideMark/>
          </w:tcPr>
          <w:p w14:paraId="2151E14E"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492078" w:rsidRPr="00492078" w14:paraId="426F7C67" w14:textId="77777777" w:rsidTr="00B965BD">
        <w:trPr>
          <w:trHeight w:val="649"/>
        </w:trPr>
        <w:tc>
          <w:tcPr>
            <w:tcW w:w="2118" w:type="dxa"/>
            <w:tcBorders>
              <w:top w:val="single" w:sz="4" w:space="0" w:color="auto"/>
              <w:left w:val="single" w:sz="4" w:space="0" w:color="auto"/>
              <w:right w:val="single" w:sz="4" w:space="0" w:color="auto"/>
            </w:tcBorders>
          </w:tcPr>
          <w:p w14:paraId="0D1DBD5E"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2.4</w:t>
            </w:r>
          </w:p>
        </w:tc>
        <w:tc>
          <w:tcPr>
            <w:tcW w:w="1488" w:type="dxa"/>
            <w:tcBorders>
              <w:top w:val="single" w:sz="4" w:space="0" w:color="auto"/>
              <w:left w:val="single" w:sz="4" w:space="0" w:color="auto"/>
              <w:bottom w:val="single" w:sz="4" w:space="0" w:color="auto"/>
              <w:right w:val="single" w:sz="4" w:space="0" w:color="auto"/>
            </w:tcBorders>
          </w:tcPr>
          <w:p w14:paraId="48F6764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2.4.02</w:t>
            </w:r>
          </w:p>
        </w:tc>
        <w:tc>
          <w:tcPr>
            <w:tcW w:w="2240" w:type="dxa"/>
            <w:tcBorders>
              <w:top w:val="single" w:sz="4" w:space="0" w:color="auto"/>
              <w:left w:val="single" w:sz="4" w:space="0" w:color="auto"/>
              <w:bottom w:val="single" w:sz="4" w:space="0" w:color="auto"/>
              <w:right w:val="single" w:sz="4" w:space="0" w:color="auto"/>
            </w:tcBorders>
          </w:tcPr>
          <w:p w14:paraId="32250F76" w14:textId="77777777" w:rsidR="00492078" w:rsidRPr="00492078" w:rsidRDefault="00492078" w:rsidP="00B965BD">
            <w:pPr>
              <w:tabs>
                <w:tab w:val="left" w:pos="4186"/>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подготавливать заключения о необходимости проведения капитального либо текущего ремонта общего имущества МКД;</w:t>
            </w:r>
          </w:p>
        </w:tc>
        <w:tc>
          <w:tcPr>
            <w:tcW w:w="1485" w:type="dxa"/>
            <w:tcBorders>
              <w:top w:val="single" w:sz="4" w:space="0" w:color="auto"/>
              <w:left w:val="single" w:sz="4" w:space="0" w:color="auto"/>
              <w:bottom w:val="single" w:sz="4" w:space="0" w:color="auto"/>
              <w:right w:val="single" w:sz="4" w:space="0" w:color="auto"/>
            </w:tcBorders>
          </w:tcPr>
          <w:p w14:paraId="52CEF124"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2.4.02</w:t>
            </w:r>
          </w:p>
        </w:tc>
        <w:tc>
          <w:tcPr>
            <w:tcW w:w="2240" w:type="dxa"/>
            <w:tcBorders>
              <w:top w:val="single" w:sz="4" w:space="0" w:color="auto"/>
              <w:left w:val="single" w:sz="4" w:space="0" w:color="auto"/>
              <w:bottom w:val="single" w:sz="4" w:space="0" w:color="auto"/>
              <w:right w:val="single" w:sz="4" w:space="0" w:color="auto"/>
            </w:tcBorders>
          </w:tcPr>
          <w:p w14:paraId="6805D2A9" w14:textId="77777777" w:rsidR="00492078" w:rsidRPr="00492078" w:rsidRDefault="00492078" w:rsidP="00B965BD">
            <w:pPr>
              <w:tabs>
                <w:tab w:val="left" w:pos="4186"/>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критерии оценки качества выполнения работ и услуг по обслуживанию и ремонту общего имущества МКД;</w:t>
            </w:r>
          </w:p>
        </w:tc>
      </w:tr>
      <w:tr w:rsidR="00492078" w:rsidRPr="00492078" w14:paraId="281A1506" w14:textId="77777777" w:rsidTr="00B965BD">
        <w:trPr>
          <w:trHeight w:val="649"/>
        </w:trPr>
        <w:tc>
          <w:tcPr>
            <w:tcW w:w="2118" w:type="dxa"/>
            <w:vMerge w:val="restart"/>
            <w:tcBorders>
              <w:top w:val="single" w:sz="4" w:space="0" w:color="auto"/>
              <w:left w:val="single" w:sz="4" w:space="0" w:color="auto"/>
              <w:right w:val="single" w:sz="4" w:space="0" w:color="auto"/>
            </w:tcBorders>
            <w:hideMark/>
          </w:tcPr>
          <w:p w14:paraId="4A04618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01</w:t>
            </w:r>
          </w:p>
          <w:p w14:paraId="251F017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31870DC4"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2527D725"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распознавать задачу и/или проблему </w:t>
            </w:r>
            <w:r w:rsidRPr="00492078">
              <w:rPr>
                <w:rFonts w:ascii="Times New Roman" w:hAnsi="Times New Roman" w:cs="Times New Roman"/>
                <w:sz w:val="24"/>
                <w:szCs w:val="24"/>
              </w:rPr>
              <w:br/>
              <w:t>в профессиональном и/или социальном контексте</w:t>
            </w:r>
          </w:p>
        </w:tc>
        <w:tc>
          <w:tcPr>
            <w:tcW w:w="1485" w:type="dxa"/>
            <w:tcBorders>
              <w:top w:val="single" w:sz="4" w:space="0" w:color="auto"/>
              <w:left w:val="single" w:sz="4" w:space="0" w:color="auto"/>
              <w:bottom w:val="single" w:sz="4" w:space="0" w:color="auto"/>
              <w:right w:val="single" w:sz="4" w:space="0" w:color="auto"/>
            </w:tcBorders>
          </w:tcPr>
          <w:p w14:paraId="0475701A"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285A37C4"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актуальный профессиональный </w:t>
            </w:r>
            <w:r w:rsidRPr="00492078">
              <w:rPr>
                <w:rFonts w:ascii="Times New Roman" w:hAnsi="Times New Roman" w:cs="Times New Roman"/>
                <w:sz w:val="24"/>
                <w:szCs w:val="24"/>
              </w:rPr>
              <w:br/>
              <w:t>и социальный контекст, в котором приходится работать и жить</w:t>
            </w:r>
          </w:p>
        </w:tc>
      </w:tr>
      <w:tr w:rsidR="00492078" w:rsidRPr="00492078" w14:paraId="22D34D60" w14:textId="77777777" w:rsidTr="00B965BD">
        <w:trPr>
          <w:trHeight w:val="649"/>
        </w:trPr>
        <w:tc>
          <w:tcPr>
            <w:tcW w:w="2118" w:type="dxa"/>
            <w:vMerge/>
            <w:tcBorders>
              <w:left w:val="single" w:sz="4" w:space="0" w:color="auto"/>
              <w:right w:val="single" w:sz="4" w:space="0" w:color="auto"/>
            </w:tcBorders>
            <w:hideMark/>
          </w:tcPr>
          <w:p w14:paraId="0BA5513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602949C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2B0023DF"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анализировать задачу и/или проблему и выделять её составные части</w:t>
            </w:r>
          </w:p>
        </w:tc>
        <w:tc>
          <w:tcPr>
            <w:tcW w:w="1485" w:type="dxa"/>
            <w:tcBorders>
              <w:top w:val="single" w:sz="4" w:space="0" w:color="auto"/>
              <w:left w:val="single" w:sz="4" w:space="0" w:color="auto"/>
              <w:bottom w:val="single" w:sz="4" w:space="0" w:color="auto"/>
              <w:right w:val="single" w:sz="4" w:space="0" w:color="auto"/>
            </w:tcBorders>
          </w:tcPr>
          <w:p w14:paraId="3F6CEDEA"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50F003E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основные источники информации </w:t>
            </w:r>
            <w:r w:rsidRPr="00492078">
              <w:rPr>
                <w:rFonts w:ascii="Times New Roman" w:hAnsi="Times New Roman" w:cs="Times New Roman"/>
                <w:sz w:val="24"/>
                <w:szCs w:val="24"/>
              </w:rPr>
              <w:br/>
              <w:t xml:space="preserve">и ресурсы для решения задач и проблем </w:t>
            </w:r>
            <w:r w:rsidRPr="00492078">
              <w:rPr>
                <w:rFonts w:ascii="Times New Roman" w:hAnsi="Times New Roman" w:cs="Times New Roman"/>
                <w:sz w:val="24"/>
                <w:szCs w:val="24"/>
              </w:rPr>
              <w:br/>
              <w:t>в профессиональном и/или социальном контексте</w:t>
            </w:r>
          </w:p>
        </w:tc>
      </w:tr>
      <w:tr w:rsidR="00492078" w:rsidRPr="00492078" w14:paraId="07602222" w14:textId="77777777" w:rsidTr="00B965BD">
        <w:trPr>
          <w:trHeight w:val="649"/>
        </w:trPr>
        <w:tc>
          <w:tcPr>
            <w:tcW w:w="2118" w:type="dxa"/>
            <w:vMerge/>
            <w:tcBorders>
              <w:left w:val="single" w:sz="4" w:space="0" w:color="auto"/>
              <w:right w:val="single" w:sz="4" w:space="0" w:color="auto"/>
            </w:tcBorders>
            <w:hideMark/>
          </w:tcPr>
          <w:p w14:paraId="1F4C312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4906270A"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0C14993B"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определять этапы решения задачи</w:t>
            </w:r>
          </w:p>
        </w:tc>
        <w:tc>
          <w:tcPr>
            <w:tcW w:w="1485" w:type="dxa"/>
            <w:tcBorders>
              <w:top w:val="single" w:sz="4" w:space="0" w:color="auto"/>
              <w:left w:val="single" w:sz="4" w:space="0" w:color="auto"/>
              <w:bottom w:val="single" w:sz="4" w:space="0" w:color="auto"/>
              <w:right w:val="single" w:sz="4" w:space="0" w:color="auto"/>
            </w:tcBorders>
          </w:tcPr>
          <w:p w14:paraId="0D4723CF"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7D357897"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алгоритмы выполнения работ в профессиональной и смежных областях</w:t>
            </w:r>
          </w:p>
        </w:tc>
      </w:tr>
      <w:tr w:rsidR="00492078" w:rsidRPr="00492078" w14:paraId="54F85E5A" w14:textId="77777777" w:rsidTr="00B965BD">
        <w:trPr>
          <w:trHeight w:val="649"/>
        </w:trPr>
        <w:tc>
          <w:tcPr>
            <w:tcW w:w="2118" w:type="dxa"/>
            <w:vMerge/>
            <w:tcBorders>
              <w:left w:val="single" w:sz="4" w:space="0" w:color="auto"/>
              <w:right w:val="single" w:sz="4" w:space="0" w:color="auto"/>
            </w:tcBorders>
            <w:hideMark/>
          </w:tcPr>
          <w:p w14:paraId="0E0A2DC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378AB9FB"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hideMark/>
          </w:tcPr>
          <w:p w14:paraId="600D9CB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составлять план действия</w:t>
            </w:r>
          </w:p>
        </w:tc>
        <w:tc>
          <w:tcPr>
            <w:tcW w:w="1485" w:type="dxa"/>
            <w:tcBorders>
              <w:top w:val="single" w:sz="4" w:space="0" w:color="auto"/>
              <w:left w:val="single" w:sz="4" w:space="0" w:color="auto"/>
              <w:bottom w:val="single" w:sz="4" w:space="0" w:color="auto"/>
              <w:right w:val="single" w:sz="4" w:space="0" w:color="auto"/>
            </w:tcBorders>
          </w:tcPr>
          <w:p w14:paraId="0542CE3D"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01.04</w:t>
            </w:r>
          </w:p>
        </w:tc>
        <w:tc>
          <w:tcPr>
            <w:tcW w:w="2240" w:type="dxa"/>
            <w:tcBorders>
              <w:top w:val="single" w:sz="4" w:space="0" w:color="auto"/>
              <w:left w:val="single" w:sz="4" w:space="0" w:color="auto"/>
              <w:bottom w:val="single" w:sz="4" w:space="0" w:color="auto"/>
              <w:right w:val="single" w:sz="4" w:space="0" w:color="auto"/>
            </w:tcBorders>
          </w:tcPr>
          <w:p w14:paraId="6EEEA9E3"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методы работы в профессиональной и смежных сферах</w:t>
            </w:r>
          </w:p>
        </w:tc>
      </w:tr>
      <w:tr w:rsidR="00492078" w:rsidRPr="00492078" w14:paraId="5E89F29F" w14:textId="77777777" w:rsidTr="00B965BD">
        <w:trPr>
          <w:trHeight w:val="649"/>
        </w:trPr>
        <w:tc>
          <w:tcPr>
            <w:tcW w:w="2118" w:type="dxa"/>
            <w:vMerge/>
            <w:tcBorders>
              <w:left w:val="single" w:sz="4" w:space="0" w:color="auto"/>
              <w:bottom w:val="single" w:sz="4" w:space="0" w:color="auto"/>
              <w:right w:val="single" w:sz="4" w:space="0" w:color="auto"/>
            </w:tcBorders>
          </w:tcPr>
          <w:p w14:paraId="57488A5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14EF4DA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01.08</w:t>
            </w:r>
          </w:p>
        </w:tc>
        <w:tc>
          <w:tcPr>
            <w:tcW w:w="2240" w:type="dxa"/>
            <w:tcBorders>
              <w:top w:val="single" w:sz="4" w:space="0" w:color="auto"/>
              <w:left w:val="single" w:sz="4" w:space="0" w:color="auto"/>
              <w:bottom w:val="single" w:sz="4" w:space="0" w:color="auto"/>
              <w:right w:val="single" w:sz="4" w:space="0" w:color="auto"/>
            </w:tcBorders>
          </w:tcPr>
          <w:p w14:paraId="3B829553"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реализовывать составленный план</w:t>
            </w:r>
          </w:p>
        </w:tc>
        <w:tc>
          <w:tcPr>
            <w:tcW w:w="1485" w:type="dxa"/>
            <w:tcBorders>
              <w:top w:val="single" w:sz="4" w:space="0" w:color="auto"/>
              <w:left w:val="single" w:sz="4" w:space="0" w:color="auto"/>
              <w:bottom w:val="single" w:sz="4" w:space="0" w:color="auto"/>
              <w:right w:val="single" w:sz="4" w:space="0" w:color="auto"/>
            </w:tcBorders>
          </w:tcPr>
          <w:p w14:paraId="1BA75796"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tcPr>
          <w:p w14:paraId="7DD7E570"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структуру плана для решения задач</w:t>
            </w:r>
          </w:p>
        </w:tc>
      </w:tr>
      <w:tr w:rsidR="00492078" w:rsidRPr="00492078" w14:paraId="37D9B29E" w14:textId="77777777" w:rsidTr="00B965BD">
        <w:trPr>
          <w:trHeight w:val="649"/>
        </w:trPr>
        <w:tc>
          <w:tcPr>
            <w:tcW w:w="2118" w:type="dxa"/>
            <w:vMerge w:val="restart"/>
            <w:tcBorders>
              <w:top w:val="single" w:sz="4" w:space="0" w:color="auto"/>
              <w:left w:val="single" w:sz="4" w:space="0" w:color="auto"/>
              <w:right w:val="single" w:sz="4" w:space="0" w:color="auto"/>
            </w:tcBorders>
            <w:hideMark/>
          </w:tcPr>
          <w:p w14:paraId="6D2D9E3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03</w:t>
            </w:r>
          </w:p>
          <w:p w14:paraId="0A1AB53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3DA7AD5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64B0D331"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применять современную научную профессиональную терминологию</w:t>
            </w:r>
          </w:p>
        </w:tc>
        <w:tc>
          <w:tcPr>
            <w:tcW w:w="1485" w:type="dxa"/>
            <w:tcBorders>
              <w:top w:val="single" w:sz="4" w:space="0" w:color="auto"/>
              <w:left w:val="single" w:sz="4" w:space="0" w:color="auto"/>
              <w:bottom w:val="single" w:sz="4" w:space="0" w:color="auto"/>
              <w:right w:val="single" w:sz="4" w:space="0" w:color="auto"/>
            </w:tcBorders>
          </w:tcPr>
          <w:p w14:paraId="6EA2E5AD"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7A5206BE"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современная научная и профессиональная терминология</w:t>
            </w:r>
          </w:p>
        </w:tc>
      </w:tr>
      <w:tr w:rsidR="00492078" w:rsidRPr="00492078" w14:paraId="6DCDD74B" w14:textId="77777777" w:rsidTr="00B965BD">
        <w:trPr>
          <w:trHeight w:val="649"/>
        </w:trPr>
        <w:tc>
          <w:tcPr>
            <w:tcW w:w="2118" w:type="dxa"/>
            <w:vMerge/>
            <w:tcBorders>
              <w:left w:val="single" w:sz="4" w:space="0" w:color="auto"/>
              <w:bottom w:val="single" w:sz="4" w:space="0" w:color="auto"/>
              <w:right w:val="single" w:sz="4" w:space="0" w:color="auto"/>
            </w:tcBorders>
          </w:tcPr>
          <w:p w14:paraId="35A61A29"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40466AAA"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6876D871" w14:textId="77777777" w:rsidR="00492078" w:rsidRPr="00492078" w:rsidRDefault="00492078" w:rsidP="00B965BD">
            <w:pPr>
              <w:suppressAutoHyphens/>
              <w:spacing w:after="0" w:line="240" w:lineRule="auto"/>
              <w:rPr>
                <w:rFonts w:ascii="Times New Roman" w:hAnsi="Times New Roman" w:cs="Times New Roman"/>
                <w:iCs/>
                <w:sz w:val="24"/>
                <w:szCs w:val="24"/>
              </w:rPr>
            </w:pPr>
            <w:r w:rsidRPr="00492078">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1485" w:type="dxa"/>
            <w:tcBorders>
              <w:top w:val="single" w:sz="4" w:space="0" w:color="auto"/>
              <w:left w:val="single" w:sz="4" w:space="0" w:color="auto"/>
              <w:bottom w:val="single" w:sz="4" w:space="0" w:color="auto"/>
              <w:right w:val="single" w:sz="4" w:space="0" w:color="auto"/>
            </w:tcBorders>
          </w:tcPr>
          <w:p w14:paraId="325A5B57"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4F6EEED9" w14:textId="77777777" w:rsidR="00492078" w:rsidRPr="00492078" w:rsidRDefault="00492078" w:rsidP="00B965BD">
            <w:pPr>
              <w:suppressAutoHyphens/>
              <w:spacing w:after="0" w:line="240" w:lineRule="auto"/>
              <w:rPr>
                <w:rFonts w:ascii="Times New Roman" w:hAnsi="Times New Roman" w:cs="Times New Roman"/>
                <w:bCs/>
                <w:sz w:val="24"/>
                <w:szCs w:val="24"/>
              </w:rPr>
            </w:pPr>
            <w:r w:rsidRPr="00492078">
              <w:rPr>
                <w:rFonts w:ascii="Times New Roman" w:hAnsi="Times New Roman" w:cs="Times New Roman"/>
                <w:bCs/>
                <w:iCs/>
                <w:sz w:val="24"/>
                <w:szCs w:val="24"/>
              </w:rPr>
              <w:t>возможные траектории профессионального развития и самообразования</w:t>
            </w:r>
          </w:p>
        </w:tc>
      </w:tr>
    </w:tbl>
    <w:p w14:paraId="0CC937A2" w14:textId="77777777" w:rsidR="00492078" w:rsidRPr="00492078" w:rsidRDefault="00492078" w:rsidP="00492078">
      <w:pPr>
        <w:suppressAutoHyphens/>
        <w:spacing w:after="0" w:line="240" w:lineRule="auto"/>
        <w:ind w:firstLine="709"/>
        <w:jc w:val="both"/>
        <w:rPr>
          <w:rFonts w:ascii="Times New Roman" w:hAnsi="Times New Roman" w:cs="Times New Roman"/>
        </w:rPr>
      </w:pPr>
    </w:p>
    <w:p w14:paraId="1E67FE2C"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lang w:eastAsia="en-US"/>
        </w:rPr>
      </w:pPr>
    </w:p>
    <w:p w14:paraId="168E99EE" w14:textId="77777777" w:rsidR="00492078" w:rsidRPr="00492078" w:rsidRDefault="00492078" w:rsidP="00492078">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77B3FEEC" w14:textId="77777777" w:rsidR="00492078" w:rsidRPr="00492078" w:rsidRDefault="00492078" w:rsidP="00492078">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492078" w:rsidRPr="00492078" w14:paraId="4E045A79" w14:textId="77777777" w:rsidTr="00B965BD">
        <w:trPr>
          <w:trHeight w:val="490"/>
        </w:trPr>
        <w:tc>
          <w:tcPr>
            <w:tcW w:w="3611" w:type="pct"/>
            <w:vAlign w:val="center"/>
          </w:tcPr>
          <w:p w14:paraId="4F479E2B" w14:textId="77777777" w:rsidR="00492078" w:rsidRPr="00492078" w:rsidRDefault="00492078"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098BA9F9" w14:textId="77777777" w:rsidR="00492078" w:rsidRPr="00492078" w:rsidRDefault="00492078"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492078" w:rsidRPr="00492078" w14:paraId="02B28923" w14:textId="77777777" w:rsidTr="00B965BD">
        <w:trPr>
          <w:trHeight w:val="490"/>
        </w:trPr>
        <w:tc>
          <w:tcPr>
            <w:tcW w:w="3611" w:type="pct"/>
            <w:vAlign w:val="center"/>
          </w:tcPr>
          <w:p w14:paraId="180FA375"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2AFE8EA1" w14:textId="77777777" w:rsidR="00492078" w:rsidRPr="00492078" w:rsidRDefault="00492078" w:rsidP="00B965BD">
            <w:pPr>
              <w:suppressAutoHyphens/>
              <w:spacing w:after="0"/>
              <w:rPr>
                <w:rFonts w:ascii="Times New Roman" w:hAnsi="Times New Roman" w:cs="Times New Roman"/>
                <w:b/>
                <w:iCs/>
              </w:rPr>
            </w:pPr>
            <w:r w:rsidRPr="00492078">
              <w:rPr>
                <w:rFonts w:ascii="Times New Roman" w:hAnsi="Times New Roman" w:cs="Times New Roman"/>
                <w:b/>
                <w:sz w:val="24"/>
                <w:szCs w:val="24"/>
              </w:rPr>
              <w:t>50</w:t>
            </w:r>
          </w:p>
        </w:tc>
      </w:tr>
      <w:tr w:rsidR="00492078" w:rsidRPr="00492078" w14:paraId="0D09B0C8" w14:textId="77777777" w:rsidTr="00B965BD">
        <w:trPr>
          <w:trHeight w:val="490"/>
        </w:trPr>
        <w:tc>
          <w:tcPr>
            <w:tcW w:w="3611" w:type="pct"/>
            <w:shd w:val="clear" w:color="auto" w:fill="auto"/>
            <w:vAlign w:val="center"/>
          </w:tcPr>
          <w:p w14:paraId="1643C49B"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40DA2D53" w14:textId="77777777" w:rsidR="00492078" w:rsidRPr="00492078" w:rsidRDefault="00492078" w:rsidP="00B965BD">
            <w:pPr>
              <w:suppressAutoHyphens/>
              <w:spacing w:after="0"/>
              <w:rPr>
                <w:rFonts w:ascii="Times New Roman" w:hAnsi="Times New Roman" w:cs="Times New Roman"/>
                <w:b/>
                <w:iCs/>
              </w:rPr>
            </w:pPr>
            <w:r w:rsidRPr="00492078">
              <w:rPr>
                <w:rFonts w:ascii="Times New Roman" w:hAnsi="Times New Roman" w:cs="Times New Roman"/>
                <w:b/>
                <w:iCs/>
              </w:rPr>
              <w:t>14</w:t>
            </w:r>
          </w:p>
        </w:tc>
      </w:tr>
      <w:tr w:rsidR="00492078" w:rsidRPr="00492078" w14:paraId="03D92831" w14:textId="77777777" w:rsidTr="00B965BD">
        <w:trPr>
          <w:trHeight w:val="336"/>
        </w:trPr>
        <w:tc>
          <w:tcPr>
            <w:tcW w:w="5000" w:type="pct"/>
            <w:gridSpan w:val="2"/>
            <w:vAlign w:val="center"/>
          </w:tcPr>
          <w:p w14:paraId="47CFA426"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492078" w:rsidRPr="00492078" w14:paraId="531E78F0" w14:textId="77777777" w:rsidTr="00B965BD">
        <w:trPr>
          <w:trHeight w:val="490"/>
        </w:trPr>
        <w:tc>
          <w:tcPr>
            <w:tcW w:w="3611" w:type="pct"/>
            <w:vAlign w:val="center"/>
          </w:tcPr>
          <w:p w14:paraId="3CE77FDF"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18215DF7"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34</w:t>
            </w:r>
          </w:p>
        </w:tc>
      </w:tr>
      <w:tr w:rsidR="00492078" w:rsidRPr="00492078" w14:paraId="31B3C0F8" w14:textId="77777777" w:rsidTr="00B965BD">
        <w:trPr>
          <w:trHeight w:val="490"/>
        </w:trPr>
        <w:tc>
          <w:tcPr>
            <w:tcW w:w="3611" w:type="pct"/>
            <w:vAlign w:val="center"/>
          </w:tcPr>
          <w:p w14:paraId="53126F78"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054B3819"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14</w:t>
            </w:r>
          </w:p>
        </w:tc>
      </w:tr>
      <w:tr w:rsidR="00341193" w:rsidRPr="00492078" w14:paraId="32A00B5E" w14:textId="77777777" w:rsidTr="00341193">
        <w:trPr>
          <w:trHeight w:val="331"/>
        </w:trPr>
        <w:tc>
          <w:tcPr>
            <w:tcW w:w="3611" w:type="pct"/>
            <w:vAlign w:val="center"/>
          </w:tcPr>
          <w:p w14:paraId="356162D6" w14:textId="77777777" w:rsidR="00341193" w:rsidRPr="00492078" w:rsidRDefault="00341193" w:rsidP="00B965BD">
            <w:pPr>
              <w:suppressAutoHyphens/>
              <w:spacing w:after="0"/>
              <w:rPr>
                <w:rFonts w:ascii="Times New Roman" w:hAnsi="Times New Roman" w:cs="Times New Roman"/>
                <w:b/>
                <w:bCs/>
                <w:iCs/>
              </w:rPr>
            </w:pPr>
            <w:r w:rsidRPr="00492078">
              <w:rPr>
                <w:rFonts w:ascii="Times New Roman" w:hAnsi="Times New Roman" w:cs="Times New Roman"/>
                <w:b/>
                <w:bCs/>
                <w:iCs/>
              </w:rPr>
              <w:t>Промежуточная аттестация (дифференцированный зачет)</w:t>
            </w:r>
          </w:p>
        </w:tc>
        <w:tc>
          <w:tcPr>
            <w:tcW w:w="1389" w:type="pct"/>
            <w:vAlign w:val="center"/>
          </w:tcPr>
          <w:p w14:paraId="3B908737" w14:textId="48E28524" w:rsidR="00341193" w:rsidRPr="00492078" w:rsidRDefault="00341193" w:rsidP="00B965BD">
            <w:pPr>
              <w:suppressAutoHyphens/>
              <w:spacing w:after="0"/>
              <w:rPr>
                <w:rFonts w:ascii="Times New Roman" w:hAnsi="Times New Roman" w:cs="Times New Roman"/>
                <w:b/>
                <w:bCs/>
                <w:iCs/>
              </w:rPr>
            </w:pPr>
            <w:r>
              <w:rPr>
                <w:rFonts w:ascii="Times New Roman" w:hAnsi="Times New Roman" w:cs="Times New Roman"/>
                <w:b/>
                <w:bCs/>
                <w:iCs/>
              </w:rPr>
              <w:t>2</w:t>
            </w:r>
          </w:p>
        </w:tc>
      </w:tr>
    </w:tbl>
    <w:p w14:paraId="40E0EC71" w14:textId="77777777" w:rsidR="00492078" w:rsidRPr="00492078" w:rsidRDefault="00492078" w:rsidP="00492078">
      <w:pPr>
        <w:suppressAutoHyphens/>
        <w:spacing w:after="120"/>
        <w:rPr>
          <w:rFonts w:ascii="Times New Roman" w:hAnsi="Times New Roman" w:cs="Times New Roman"/>
          <w:b/>
          <w:i/>
        </w:rPr>
      </w:pPr>
    </w:p>
    <w:p w14:paraId="0FDB75FB" w14:textId="77777777" w:rsidR="00492078" w:rsidRPr="00492078" w:rsidRDefault="00492078" w:rsidP="00492078">
      <w:pPr>
        <w:rPr>
          <w:rFonts w:ascii="Times New Roman" w:hAnsi="Times New Roman" w:cs="Times New Roman"/>
          <w:b/>
          <w:i/>
          <w:color w:val="FF0000"/>
        </w:rPr>
        <w:sectPr w:rsidR="00492078" w:rsidRPr="00492078" w:rsidSect="00733AEF">
          <w:pgSz w:w="11906" w:h="16838"/>
          <w:pgMar w:top="1134" w:right="850" w:bottom="284" w:left="1701" w:header="708" w:footer="708" w:gutter="0"/>
          <w:cols w:space="720"/>
          <w:docGrid w:linePitch="299"/>
        </w:sectPr>
      </w:pPr>
    </w:p>
    <w:p w14:paraId="7149EA3C" w14:textId="77777777" w:rsidR="00492078" w:rsidRPr="00492078" w:rsidRDefault="00492078" w:rsidP="00492078">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37"/>
        <w:gridCol w:w="1912"/>
        <w:gridCol w:w="2351"/>
        <w:gridCol w:w="2057"/>
      </w:tblGrid>
      <w:tr w:rsidR="00492078" w:rsidRPr="00492078" w14:paraId="0F06B327" w14:textId="77777777" w:rsidTr="00B965BD">
        <w:trPr>
          <w:trHeight w:val="20"/>
        </w:trPr>
        <w:tc>
          <w:tcPr>
            <w:tcW w:w="822" w:type="pct"/>
            <w:shd w:val="clear" w:color="auto" w:fill="auto"/>
          </w:tcPr>
          <w:p w14:paraId="3BABE7A6" w14:textId="77777777" w:rsidR="00492078" w:rsidRPr="00492078" w:rsidRDefault="00492078"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Наименование разделов и тем</w:t>
            </w:r>
          </w:p>
        </w:tc>
        <w:tc>
          <w:tcPr>
            <w:tcW w:w="2006" w:type="pct"/>
            <w:shd w:val="clear" w:color="auto" w:fill="auto"/>
          </w:tcPr>
          <w:p w14:paraId="4CE29BDA" w14:textId="77777777" w:rsidR="00492078" w:rsidRPr="00492078" w:rsidRDefault="00492078"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57" w:type="pct"/>
            <w:shd w:val="clear" w:color="auto" w:fill="auto"/>
          </w:tcPr>
          <w:p w14:paraId="2C81DE27" w14:textId="77777777" w:rsidR="00492078" w:rsidRPr="00341193" w:rsidRDefault="00492078" w:rsidP="00B965BD">
            <w:pPr>
              <w:suppressAutoHyphens/>
              <w:spacing w:after="0" w:line="240" w:lineRule="auto"/>
              <w:jc w:val="center"/>
              <w:rPr>
                <w:rFonts w:ascii="Times New Roman" w:hAnsi="Times New Roman" w:cs="Times New Roman"/>
                <w:b/>
                <w:bCs/>
                <w:sz w:val="24"/>
                <w:szCs w:val="24"/>
              </w:rPr>
            </w:pPr>
            <w:r w:rsidRPr="00341193">
              <w:rPr>
                <w:rFonts w:ascii="Times New Roman" w:hAnsi="Times New Roman" w:cs="Times New Roman"/>
                <w:b/>
                <w:bCs/>
                <w:sz w:val="24"/>
                <w:szCs w:val="24"/>
              </w:rPr>
              <w:t>Объем, акад. ч / в том числе в форме практической подготовки, акад. ч</w:t>
            </w:r>
          </w:p>
        </w:tc>
        <w:tc>
          <w:tcPr>
            <w:tcW w:w="808" w:type="pct"/>
            <w:shd w:val="clear" w:color="auto" w:fill="auto"/>
          </w:tcPr>
          <w:p w14:paraId="0D343D7C" w14:textId="77777777" w:rsidR="00492078" w:rsidRPr="00492078" w:rsidRDefault="00492078"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Коды ПК, ОК, КК</w:t>
            </w:r>
          </w:p>
        </w:tc>
        <w:tc>
          <w:tcPr>
            <w:tcW w:w="707" w:type="pct"/>
            <w:shd w:val="clear" w:color="auto" w:fill="auto"/>
          </w:tcPr>
          <w:p w14:paraId="2827842E" w14:textId="77777777" w:rsidR="00492078" w:rsidRPr="00492078" w:rsidRDefault="00492078" w:rsidP="00B965BD">
            <w:pPr>
              <w:suppressAutoHyphens/>
              <w:spacing w:after="0" w:line="240" w:lineRule="auto"/>
              <w:jc w:val="center"/>
              <w:rPr>
                <w:rFonts w:ascii="Times New Roman" w:hAnsi="Times New Roman" w:cs="Times New Roman"/>
                <w:b/>
                <w:bCs/>
                <w:sz w:val="24"/>
                <w:szCs w:val="24"/>
              </w:rPr>
            </w:pPr>
            <w:r w:rsidRPr="00492078">
              <w:rPr>
                <w:rFonts w:ascii="Times New Roman" w:hAnsi="Times New Roman" w:cs="Times New Roman"/>
                <w:b/>
                <w:sz w:val="24"/>
                <w:szCs w:val="24"/>
              </w:rPr>
              <w:t>Код Н/У/З</w:t>
            </w:r>
          </w:p>
        </w:tc>
      </w:tr>
      <w:tr w:rsidR="00492078" w:rsidRPr="00492078" w14:paraId="0C740941" w14:textId="77777777" w:rsidTr="00B965BD">
        <w:trPr>
          <w:trHeight w:val="20"/>
        </w:trPr>
        <w:tc>
          <w:tcPr>
            <w:tcW w:w="822" w:type="pct"/>
            <w:shd w:val="clear" w:color="auto" w:fill="auto"/>
          </w:tcPr>
          <w:p w14:paraId="0F139BDD" w14:textId="77777777" w:rsidR="00492078" w:rsidRPr="00492078" w:rsidRDefault="00492078" w:rsidP="00B965BD">
            <w:pPr>
              <w:spacing w:after="0" w:line="240" w:lineRule="auto"/>
              <w:jc w:val="center"/>
              <w:rPr>
                <w:rFonts w:ascii="Times New Roman" w:hAnsi="Times New Roman" w:cs="Times New Roman"/>
                <w:b/>
                <w:bCs/>
                <w:i/>
                <w:iCs/>
                <w:sz w:val="24"/>
                <w:szCs w:val="24"/>
              </w:rPr>
            </w:pPr>
            <w:r w:rsidRPr="00492078">
              <w:rPr>
                <w:rFonts w:ascii="Times New Roman" w:hAnsi="Times New Roman" w:cs="Times New Roman"/>
                <w:b/>
                <w:bCs/>
                <w:i/>
                <w:iCs/>
                <w:sz w:val="24"/>
                <w:szCs w:val="24"/>
              </w:rPr>
              <w:t>1</w:t>
            </w:r>
          </w:p>
        </w:tc>
        <w:tc>
          <w:tcPr>
            <w:tcW w:w="2006" w:type="pct"/>
            <w:shd w:val="clear" w:color="auto" w:fill="auto"/>
          </w:tcPr>
          <w:p w14:paraId="7E4F25B4" w14:textId="77777777" w:rsidR="00492078" w:rsidRPr="00492078" w:rsidRDefault="00492078" w:rsidP="00B965BD">
            <w:pPr>
              <w:spacing w:after="0" w:line="240" w:lineRule="auto"/>
              <w:jc w:val="center"/>
              <w:rPr>
                <w:rFonts w:ascii="Times New Roman" w:hAnsi="Times New Roman" w:cs="Times New Roman"/>
                <w:b/>
                <w:bCs/>
                <w:i/>
                <w:iCs/>
                <w:sz w:val="24"/>
                <w:szCs w:val="24"/>
              </w:rPr>
            </w:pPr>
            <w:r w:rsidRPr="00492078">
              <w:rPr>
                <w:rFonts w:ascii="Times New Roman" w:hAnsi="Times New Roman" w:cs="Times New Roman"/>
                <w:b/>
                <w:bCs/>
                <w:i/>
                <w:iCs/>
                <w:sz w:val="24"/>
                <w:szCs w:val="24"/>
              </w:rPr>
              <w:t>2</w:t>
            </w:r>
          </w:p>
        </w:tc>
        <w:tc>
          <w:tcPr>
            <w:tcW w:w="657" w:type="pct"/>
            <w:shd w:val="clear" w:color="auto" w:fill="auto"/>
          </w:tcPr>
          <w:p w14:paraId="3D6661FA" w14:textId="77777777" w:rsidR="00492078" w:rsidRPr="00341193" w:rsidRDefault="00492078" w:rsidP="00B965BD">
            <w:pPr>
              <w:spacing w:after="0" w:line="240" w:lineRule="auto"/>
              <w:jc w:val="center"/>
              <w:rPr>
                <w:rFonts w:ascii="Times New Roman" w:hAnsi="Times New Roman" w:cs="Times New Roman"/>
                <w:b/>
                <w:bCs/>
                <w:sz w:val="24"/>
                <w:szCs w:val="24"/>
              </w:rPr>
            </w:pPr>
            <w:r w:rsidRPr="00341193">
              <w:rPr>
                <w:rFonts w:ascii="Times New Roman" w:hAnsi="Times New Roman" w:cs="Times New Roman"/>
                <w:b/>
                <w:bCs/>
                <w:sz w:val="24"/>
                <w:szCs w:val="24"/>
              </w:rPr>
              <w:t>3</w:t>
            </w:r>
          </w:p>
        </w:tc>
        <w:tc>
          <w:tcPr>
            <w:tcW w:w="808" w:type="pct"/>
            <w:shd w:val="clear" w:color="auto" w:fill="auto"/>
          </w:tcPr>
          <w:p w14:paraId="1BC989C4" w14:textId="77777777" w:rsidR="00492078" w:rsidRPr="00492078" w:rsidRDefault="00492078" w:rsidP="00B965BD">
            <w:pPr>
              <w:spacing w:after="0" w:line="240" w:lineRule="auto"/>
              <w:jc w:val="center"/>
              <w:rPr>
                <w:rFonts w:ascii="Times New Roman" w:hAnsi="Times New Roman" w:cs="Times New Roman"/>
                <w:b/>
                <w:bCs/>
                <w:i/>
                <w:iCs/>
                <w:sz w:val="24"/>
                <w:szCs w:val="24"/>
              </w:rPr>
            </w:pPr>
            <w:r w:rsidRPr="00492078">
              <w:rPr>
                <w:rFonts w:ascii="Times New Roman" w:hAnsi="Times New Roman" w:cs="Times New Roman"/>
                <w:b/>
                <w:bCs/>
                <w:i/>
                <w:iCs/>
                <w:sz w:val="24"/>
                <w:szCs w:val="24"/>
              </w:rPr>
              <w:t>4</w:t>
            </w:r>
          </w:p>
        </w:tc>
        <w:tc>
          <w:tcPr>
            <w:tcW w:w="707" w:type="pct"/>
            <w:shd w:val="clear" w:color="auto" w:fill="auto"/>
          </w:tcPr>
          <w:p w14:paraId="1DB6E4CB" w14:textId="77777777" w:rsidR="00492078" w:rsidRPr="00492078" w:rsidRDefault="00492078" w:rsidP="00B965BD">
            <w:pPr>
              <w:spacing w:after="0" w:line="240" w:lineRule="auto"/>
              <w:jc w:val="center"/>
              <w:rPr>
                <w:rFonts w:ascii="Times New Roman" w:hAnsi="Times New Roman" w:cs="Times New Roman"/>
                <w:b/>
                <w:bCs/>
                <w:i/>
                <w:iCs/>
                <w:sz w:val="24"/>
                <w:szCs w:val="24"/>
              </w:rPr>
            </w:pPr>
          </w:p>
        </w:tc>
      </w:tr>
      <w:tr w:rsidR="00492078" w:rsidRPr="00492078" w14:paraId="7A869301" w14:textId="77777777" w:rsidTr="00B965BD">
        <w:trPr>
          <w:trHeight w:val="20"/>
        </w:trPr>
        <w:tc>
          <w:tcPr>
            <w:tcW w:w="2828" w:type="pct"/>
            <w:gridSpan w:val="2"/>
            <w:shd w:val="clear" w:color="auto" w:fill="auto"/>
          </w:tcPr>
          <w:p w14:paraId="5A93BD5B" w14:textId="77777777" w:rsidR="00492078" w:rsidRPr="00492078" w:rsidRDefault="00492078" w:rsidP="00B965BD">
            <w:pPr>
              <w:spacing w:after="0" w:line="240" w:lineRule="auto"/>
              <w:rPr>
                <w:rFonts w:ascii="Times New Roman" w:hAnsi="Times New Roman" w:cs="Times New Roman"/>
                <w:i/>
                <w:sz w:val="24"/>
                <w:szCs w:val="24"/>
              </w:rPr>
            </w:pPr>
          </w:p>
        </w:tc>
        <w:tc>
          <w:tcPr>
            <w:tcW w:w="657" w:type="pct"/>
            <w:shd w:val="clear" w:color="auto" w:fill="auto"/>
          </w:tcPr>
          <w:p w14:paraId="70D4357B" w14:textId="77777777" w:rsidR="00492078" w:rsidRPr="00341193" w:rsidRDefault="00492078" w:rsidP="00B965BD">
            <w:pPr>
              <w:suppressAutoHyphens/>
              <w:spacing w:after="0" w:line="240" w:lineRule="auto"/>
              <w:jc w:val="center"/>
              <w:rPr>
                <w:rFonts w:ascii="Times New Roman" w:hAnsi="Times New Roman" w:cs="Times New Roman"/>
                <w:sz w:val="24"/>
                <w:szCs w:val="24"/>
              </w:rPr>
            </w:pPr>
          </w:p>
        </w:tc>
        <w:tc>
          <w:tcPr>
            <w:tcW w:w="808" w:type="pct"/>
            <w:shd w:val="clear" w:color="auto" w:fill="auto"/>
          </w:tcPr>
          <w:p w14:paraId="18149F54" w14:textId="77777777" w:rsidR="00492078" w:rsidRPr="00492078" w:rsidRDefault="00492078" w:rsidP="00B965BD">
            <w:pPr>
              <w:spacing w:after="0" w:line="240" w:lineRule="auto"/>
              <w:jc w:val="center"/>
              <w:rPr>
                <w:rFonts w:ascii="Times New Roman" w:hAnsi="Times New Roman" w:cs="Times New Roman"/>
                <w:b/>
                <w:bCs/>
                <w:i/>
                <w:iCs/>
                <w:sz w:val="24"/>
                <w:szCs w:val="24"/>
              </w:rPr>
            </w:pPr>
          </w:p>
        </w:tc>
        <w:tc>
          <w:tcPr>
            <w:tcW w:w="707" w:type="pct"/>
            <w:shd w:val="clear" w:color="auto" w:fill="auto"/>
          </w:tcPr>
          <w:p w14:paraId="6A3125DE" w14:textId="77777777" w:rsidR="00492078" w:rsidRPr="00492078" w:rsidRDefault="00492078" w:rsidP="00B965BD">
            <w:pPr>
              <w:spacing w:after="0" w:line="240" w:lineRule="auto"/>
              <w:jc w:val="center"/>
              <w:rPr>
                <w:rFonts w:ascii="Times New Roman" w:hAnsi="Times New Roman" w:cs="Times New Roman"/>
                <w:b/>
                <w:bCs/>
                <w:i/>
                <w:iCs/>
                <w:sz w:val="24"/>
                <w:szCs w:val="24"/>
              </w:rPr>
            </w:pPr>
          </w:p>
        </w:tc>
      </w:tr>
      <w:tr w:rsidR="00492078" w:rsidRPr="00492078" w14:paraId="7F546AB0" w14:textId="77777777" w:rsidTr="00B965BD">
        <w:trPr>
          <w:trHeight w:val="20"/>
        </w:trPr>
        <w:tc>
          <w:tcPr>
            <w:tcW w:w="822" w:type="pct"/>
            <w:vMerge w:val="restart"/>
            <w:shd w:val="clear" w:color="auto" w:fill="auto"/>
          </w:tcPr>
          <w:p w14:paraId="17C29A02" w14:textId="77777777" w:rsidR="00492078" w:rsidRPr="00492078" w:rsidRDefault="00492078" w:rsidP="00B965BD">
            <w:pPr>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Тема 1.</w:t>
            </w:r>
          </w:p>
          <w:p w14:paraId="1F9AEFF5" w14:textId="77777777" w:rsidR="00492078" w:rsidRPr="00492078" w:rsidRDefault="00492078" w:rsidP="00B965BD">
            <w:pPr>
              <w:spacing w:after="0" w:line="240" w:lineRule="auto"/>
              <w:jc w:val="center"/>
              <w:rPr>
                <w:rFonts w:ascii="Times New Roman" w:hAnsi="Times New Roman" w:cs="Times New Roman"/>
                <w:b/>
                <w:sz w:val="24"/>
                <w:szCs w:val="24"/>
              </w:rPr>
            </w:pPr>
            <w:r w:rsidRPr="00492078">
              <w:rPr>
                <w:rFonts w:ascii="Times New Roman" w:hAnsi="Times New Roman" w:cs="Times New Roman"/>
                <w:b/>
                <w:bCs/>
                <w:sz w:val="24"/>
                <w:szCs w:val="24"/>
              </w:rPr>
              <w:t xml:space="preserve">Сущность предмета и </w:t>
            </w:r>
            <w:r w:rsidRPr="00492078">
              <w:rPr>
                <w:rFonts w:ascii="Times New Roman" w:hAnsi="Times New Roman" w:cs="Times New Roman"/>
                <w:b/>
                <w:sz w:val="24"/>
                <w:szCs w:val="24"/>
              </w:rPr>
              <w:t>общие сведения о зданиях, сооружениях</w:t>
            </w:r>
          </w:p>
          <w:p w14:paraId="15F44A72" w14:textId="77777777" w:rsidR="00492078" w:rsidRPr="00492078" w:rsidRDefault="00492078" w:rsidP="00B965BD">
            <w:pPr>
              <w:spacing w:after="0" w:line="240" w:lineRule="auto"/>
              <w:rPr>
                <w:rFonts w:ascii="Times New Roman" w:hAnsi="Times New Roman" w:cs="Times New Roman"/>
                <w:b/>
                <w:bCs/>
                <w:sz w:val="24"/>
                <w:szCs w:val="24"/>
              </w:rPr>
            </w:pPr>
          </w:p>
        </w:tc>
        <w:tc>
          <w:tcPr>
            <w:tcW w:w="2006" w:type="pct"/>
            <w:shd w:val="clear" w:color="auto" w:fill="auto"/>
          </w:tcPr>
          <w:p w14:paraId="57D8B2FB" w14:textId="77777777" w:rsidR="00492078" w:rsidRPr="00492078" w:rsidRDefault="00492078"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t>Содержание</w:t>
            </w:r>
          </w:p>
        </w:tc>
        <w:tc>
          <w:tcPr>
            <w:tcW w:w="657" w:type="pct"/>
            <w:shd w:val="clear" w:color="auto" w:fill="auto"/>
          </w:tcPr>
          <w:p w14:paraId="2F573089" w14:textId="77777777" w:rsidR="00492078" w:rsidRPr="00341193" w:rsidRDefault="00492078" w:rsidP="00B965BD">
            <w:pPr>
              <w:suppressAutoHyphens/>
              <w:spacing w:after="0" w:line="240" w:lineRule="auto"/>
              <w:jc w:val="center"/>
              <w:rPr>
                <w:rFonts w:ascii="Times New Roman" w:hAnsi="Times New Roman" w:cs="Times New Roman"/>
                <w:b/>
                <w:sz w:val="24"/>
                <w:szCs w:val="24"/>
              </w:rPr>
            </w:pPr>
            <w:r w:rsidRPr="00341193">
              <w:rPr>
                <w:rFonts w:ascii="Times New Roman" w:hAnsi="Times New Roman" w:cs="Times New Roman"/>
                <w:b/>
                <w:sz w:val="24"/>
                <w:szCs w:val="24"/>
              </w:rPr>
              <w:t>10/4</w:t>
            </w:r>
          </w:p>
        </w:tc>
        <w:tc>
          <w:tcPr>
            <w:tcW w:w="808" w:type="pct"/>
            <w:shd w:val="clear" w:color="auto" w:fill="auto"/>
          </w:tcPr>
          <w:p w14:paraId="3EEDBA15" w14:textId="77777777" w:rsidR="00492078" w:rsidRPr="00492078" w:rsidRDefault="00492078" w:rsidP="00B965BD">
            <w:pPr>
              <w:spacing w:after="0" w:line="240" w:lineRule="auto"/>
              <w:rPr>
                <w:rFonts w:ascii="Times New Roman" w:hAnsi="Times New Roman" w:cs="Times New Roman"/>
                <w:b/>
                <w:i/>
                <w:sz w:val="24"/>
                <w:szCs w:val="24"/>
              </w:rPr>
            </w:pPr>
          </w:p>
        </w:tc>
        <w:tc>
          <w:tcPr>
            <w:tcW w:w="707" w:type="pct"/>
            <w:shd w:val="clear" w:color="auto" w:fill="auto"/>
          </w:tcPr>
          <w:p w14:paraId="410887F4" w14:textId="77777777" w:rsidR="00492078" w:rsidRPr="00492078" w:rsidRDefault="00492078" w:rsidP="00B965BD">
            <w:pPr>
              <w:spacing w:after="0" w:line="240" w:lineRule="auto"/>
              <w:rPr>
                <w:rFonts w:ascii="Times New Roman" w:hAnsi="Times New Roman" w:cs="Times New Roman"/>
                <w:b/>
                <w:i/>
                <w:sz w:val="24"/>
                <w:szCs w:val="24"/>
              </w:rPr>
            </w:pPr>
          </w:p>
        </w:tc>
      </w:tr>
      <w:tr w:rsidR="00492078" w:rsidRPr="00492078" w14:paraId="62D90B1F" w14:textId="77777777" w:rsidTr="00B965BD">
        <w:trPr>
          <w:trHeight w:val="20"/>
        </w:trPr>
        <w:tc>
          <w:tcPr>
            <w:tcW w:w="822" w:type="pct"/>
            <w:vMerge/>
            <w:shd w:val="clear" w:color="auto" w:fill="auto"/>
          </w:tcPr>
          <w:p w14:paraId="648DD3FA"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300A0958"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Классификация строительных объектов по назначению и характеристикам. </w:t>
            </w:r>
          </w:p>
        </w:tc>
        <w:tc>
          <w:tcPr>
            <w:tcW w:w="657" w:type="pct"/>
            <w:shd w:val="clear" w:color="auto" w:fill="auto"/>
          </w:tcPr>
          <w:p w14:paraId="0C15418D"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sz w:val="24"/>
                <w:szCs w:val="24"/>
                <w:lang w:val="en-US"/>
              </w:rPr>
              <w:t>2</w:t>
            </w:r>
          </w:p>
        </w:tc>
        <w:tc>
          <w:tcPr>
            <w:tcW w:w="808" w:type="pct"/>
            <w:vMerge w:val="restart"/>
            <w:shd w:val="clear" w:color="auto" w:fill="auto"/>
          </w:tcPr>
          <w:p w14:paraId="268063C3"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2.4</w:t>
            </w:r>
          </w:p>
          <w:p w14:paraId="268009C1"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ОК 01, ОК 03</w:t>
            </w:r>
          </w:p>
          <w:p w14:paraId="190309C2"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КК 01, КК 02, КК 03, КК 06</w:t>
            </w:r>
          </w:p>
        </w:tc>
        <w:tc>
          <w:tcPr>
            <w:tcW w:w="707" w:type="pct"/>
            <w:vMerge w:val="restart"/>
            <w:shd w:val="clear" w:color="auto" w:fill="auto"/>
          </w:tcPr>
          <w:p w14:paraId="249A0662"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01.01</w:t>
            </w:r>
          </w:p>
          <w:p w14:paraId="43F3AC34"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01.02</w:t>
            </w:r>
          </w:p>
          <w:p w14:paraId="76220F1E"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01.03</w:t>
            </w:r>
          </w:p>
          <w:p w14:paraId="13AAF600"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01.05</w:t>
            </w:r>
          </w:p>
          <w:p w14:paraId="20AC1A78"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01.08</w:t>
            </w:r>
          </w:p>
          <w:p w14:paraId="0580377A"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01.01</w:t>
            </w:r>
          </w:p>
          <w:p w14:paraId="22DCFA8B"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01.02</w:t>
            </w:r>
          </w:p>
          <w:p w14:paraId="12847B51"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01.03</w:t>
            </w:r>
          </w:p>
          <w:p w14:paraId="7F7B9D93"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01.04</w:t>
            </w:r>
          </w:p>
          <w:p w14:paraId="445917B9"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01.05</w:t>
            </w:r>
          </w:p>
          <w:p w14:paraId="28EFEFD9"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03.02</w:t>
            </w:r>
          </w:p>
          <w:p w14:paraId="17D110EE"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03.03</w:t>
            </w:r>
          </w:p>
          <w:p w14:paraId="4A833DAC"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03.02</w:t>
            </w:r>
          </w:p>
          <w:p w14:paraId="27E1C6B4"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03.03</w:t>
            </w:r>
          </w:p>
          <w:p w14:paraId="1B90AB5A" w14:textId="77777777" w:rsidR="00492078" w:rsidRPr="00492078" w:rsidRDefault="00492078"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2.4.02</w:t>
            </w:r>
          </w:p>
          <w:p w14:paraId="180A6BDF"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rPr>
              <w:t>З 2.4.02</w:t>
            </w:r>
          </w:p>
        </w:tc>
      </w:tr>
      <w:tr w:rsidR="00492078" w:rsidRPr="00492078" w14:paraId="6FADD582" w14:textId="77777777" w:rsidTr="00B965BD">
        <w:trPr>
          <w:trHeight w:val="20"/>
        </w:trPr>
        <w:tc>
          <w:tcPr>
            <w:tcW w:w="822" w:type="pct"/>
            <w:vMerge/>
            <w:shd w:val="clear" w:color="auto" w:fill="auto"/>
          </w:tcPr>
          <w:p w14:paraId="3B8C9E8C"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1CAB251F" w14:textId="77777777" w:rsidR="00492078" w:rsidRPr="00492078" w:rsidRDefault="00492078" w:rsidP="00B965BD">
            <w:pPr>
              <w:suppressAutoHyphens/>
              <w:snapToGrid w:val="0"/>
              <w:spacing w:after="0" w:line="240" w:lineRule="auto"/>
              <w:ind w:left="57"/>
              <w:rPr>
                <w:rFonts w:ascii="Times New Roman" w:hAnsi="Times New Roman" w:cs="Times New Roman"/>
                <w:sz w:val="24"/>
                <w:szCs w:val="24"/>
              </w:rPr>
            </w:pPr>
            <w:r w:rsidRPr="00492078">
              <w:rPr>
                <w:rFonts w:ascii="Times New Roman" w:hAnsi="Times New Roman" w:cs="Times New Roman"/>
                <w:sz w:val="24"/>
                <w:szCs w:val="24"/>
              </w:rPr>
              <w:t xml:space="preserve">Классификация зданий </w:t>
            </w:r>
            <w:r w:rsidRPr="00492078">
              <w:rPr>
                <w:rFonts w:ascii="Times New Roman" w:hAnsi="Times New Roman" w:cs="Times New Roman"/>
                <w:spacing w:val="-20"/>
                <w:sz w:val="24"/>
                <w:szCs w:val="24"/>
              </w:rPr>
              <w:t>и</w:t>
            </w:r>
            <w:r w:rsidRPr="00492078">
              <w:rPr>
                <w:rFonts w:ascii="Times New Roman" w:hAnsi="Times New Roman" w:cs="Times New Roman"/>
                <w:sz w:val="24"/>
                <w:szCs w:val="24"/>
              </w:rPr>
              <w:t xml:space="preserve"> сооружений. </w:t>
            </w:r>
          </w:p>
        </w:tc>
        <w:tc>
          <w:tcPr>
            <w:tcW w:w="657" w:type="pct"/>
            <w:shd w:val="clear" w:color="auto" w:fill="auto"/>
          </w:tcPr>
          <w:p w14:paraId="6CBBDBF1" w14:textId="77777777" w:rsidR="00492078" w:rsidRPr="00341193" w:rsidRDefault="00492078" w:rsidP="00B965BD">
            <w:pPr>
              <w:suppressAutoHyphens/>
              <w:spacing w:after="0" w:line="240" w:lineRule="auto"/>
              <w:jc w:val="center"/>
              <w:rPr>
                <w:rFonts w:ascii="Times New Roman" w:hAnsi="Times New Roman" w:cs="Times New Roman"/>
                <w:sz w:val="24"/>
                <w:szCs w:val="24"/>
              </w:rPr>
            </w:pPr>
            <w:r w:rsidRPr="00341193">
              <w:rPr>
                <w:rFonts w:ascii="Times New Roman" w:hAnsi="Times New Roman" w:cs="Times New Roman"/>
                <w:sz w:val="24"/>
                <w:szCs w:val="24"/>
              </w:rPr>
              <w:t>2</w:t>
            </w:r>
          </w:p>
        </w:tc>
        <w:tc>
          <w:tcPr>
            <w:tcW w:w="808" w:type="pct"/>
            <w:vMerge/>
            <w:shd w:val="clear" w:color="auto" w:fill="auto"/>
          </w:tcPr>
          <w:p w14:paraId="7DF1A9E7"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3B0FFEC6"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268AE2D8" w14:textId="77777777" w:rsidTr="00B965BD">
        <w:trPr>
          <w:trHeight w:val="20"/>
        </w:trPr>
        <w:tc>
          <w:tcPr>
            <w:tcW w:w="822" w:type="pct"/>
            <w:vMerge/>
            <w:shd w:val="clear" w:color="auto" w:fill="auto"/>
          </w:tcPr>
          <w:p w14:paraId="7AE4C56C"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3576C156" w14:textId="77777777" w:rsidR="00492078" w:rsidRPr="00492078" w:rsidRDefault="00492078" w:rsidP="00B965BD">
            <w:pPr>
              <w:suppressAutoHyphens/>
              <w:snapToGrid w:val="0"/>
              <w:spacing w:after="0" w:line="240" w:lineRule="auto"/>
              <w:ind w:left="57"/>
              <w:rPr>
                <w:rFonts w:ascii="Times New Roman" w:hAnsi="Times New Roman" w:cs="Times New Roman"/>
                <w:sz w:val="24"/>
                <w:szCs w:val="24"/>
              </w:rPr>
            </w:pPr>
            <w:r w:rsidRPr="00492078">
              <w:rPr>
                <w:rFonts w:ascii="Times New Roman" w:hAnsi="Times New Roman" w:cs="Times New Roman"/>
                <w:sz w:val="24"/>
                <w:szCs w:val="24"/>
              </w:rPr>
              <w:t xml:space="preserve">Основные архитектурно-конструктивные элементы здания. </w:t>
            </w:r>
          </w:p>
        </w:tc>
        <w:tc>
          <w:tcPr>
            <w:tcW w:w="657" w:type="pct"/>
            <w:shd w:val="clear" w:color="auto" w:fill="auto"/>
          </w:tcPr>
          <w:p w14:paraId="27E3D8E2" w14:textId="77777777" w:rsidR="00492078" w:rsidRPr="00341193" w:rsidRDefault="00492078" w:rsidP="00B965BD">
            <w:pPr>
              <w:suppressAutoHyphens/>
              <w:spacing w:after="0" w:line="240" w:lineRule="auto"/>
              <w:jc w:val="center"/>
              <w:rPr>
                <w:rFonts w:ascii="Times New Roman" w:hAnsi="Times New Roman" w:cs="Times New Roman"/>
                <w:sz w:val="24"/>
                <w:szCs w:val="24"/>
              </w:rPr>
            </w:pPr>
            <w:r w:rsidRPr="00341193">
              <w:rPr>
                <w:rFonts w:ascii="Times New Roman" w:hAnsi="Times New Roman" w:cs="Times New Roman"/>
                <w:sz w:val="24"/>
                <w:szCs w:val="24"/>
              </w:rPr>
              <w:t>2</w:t>
            </w:r>
          </w:p>
        </w:tc>
        <w:tc>
          <w:tcPr>
            <w:tcW w:w="808" w:type="pct"/>
            <w:vMerge/>
            <w:shd w:val="clear" w:color="auto" w:fill="auto"/>
          </w:tcPr>
          <w:p w14:paraId="6B042B5E"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1A00AA1D"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4ADB417A" w14:textId="77777777" w:rsidTr="00B965BD">
        <w:trPr>
          <w:trHeight w:val="451"/>
        </w:trPr>
        <w:tc>
          <w:tcPr>
            <w:tcW w:w="822" w:type="pct"/>
            <w:vMerge/>
            <w:shd w:val="clear" w:color="auto" w:fill="auto"/>
          </w:tcPr>
          <w:p w14:paraId="392D36CF" w14:textId="77777777" w:rsidR="00492078" w:rsidRPr="00492078" w:rsidRDefault="00492078" w:rsidP="00B965BD">
            <w:pPr>
              <w:spacing w:after="0" w:line="240" w:lineRule="auto"/>
              <w:rPr>
                <w:rFonts w:ascii="Times New Roman" w:hAnsi="Times New Roman" w:cs="Times New Roman"/>
                <w:b/>
                <w:bCs/>
                <w:sz w:val="24"/>
                <w:szCs w:val="24"/>
              </w:rPr>
            </w:pPr>
          </w:p>
        </w:tc>
        <w:tc>
          <w:tcPr>
            <w:tcW w:w="2006" w:type="pct"/>
            <w:shd w:val="clear" w:color="auto" w:fill="auto"/>
          </w:tcPr>
          <w:p w14:paraId="169C81D6"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В том числе практических занятий </w:t>
            </w:r>
          </w:p>
        </w:tc>
        <w:tc>
          <w:tcPr>
            <w:tcW w:w="657" w:type="pct"/>
            <w:shd w:val="clear" w:color="auto" w:fill="auto"/>
          </w:tcPr>
          <w:p w14:paraId="0D2DB208" w14:textId="77777777" w:rsidR="00492078" w:rsidRPr="00341193" w:rsidRDefault="00492078" w:rsidP="00B965BD">
            <w:pPr>
              <w:suppressAutoHyphens/>
              <w:spacing w:after="0" w:line="240" w:lineRule="auto"/>
              <w:jc w:val="center"/>
              <w:rPr>
                <w:rFonts w:ascii="Times New Roman" w:hAnsi="Times New Roman" w:cs="Times New Roman"/>
                <w:b/>
                <w:bCs/>
                <w:sz w:val="24"/>
                <w:szCs w:val="24"/>
              </w:rPr>
            </w:pPr>
            <w:r w:rsidRPr="00341193">
              <w:rPr>
                <w:rFonts w:ascii="Times New Roman" w:hAnsi="Times New Roman" w:cs="Times New Roman"/>
                <w:b/>
                <w:bCs/>
                <w:sz w:val="24"/>
                <w:szCs w:val="24"/>
              </w:rPr>
              <w:t>4</w:t>
            </w:r>
          </w:p>
        </w:tc>
        <w:tc>
          <w:tcPr>
            <w:tcW w:w="808" w:type="pct"/>
            <w:vMerge/>
            <w:shd w:val="clear" w:color="auto" w:fill="auto"/>
          </w:tcPr>
          <w:p w14:paraId="2D1394BB" w14:textId="77777777" w:rsidR="00492078" w:rsidRPr="00492078" w:rsidRDefault="00492078" w:rsidP="00B965BD">
            <w:pPr>
              <w:spacing w:after="0" w:line="240" w:lineRule="auto"/>
              <w:rPr>
                <w:rFonts w:ascii="Times New Roman" w:hAnsi="Times New Roman" w:cs="Times New Roman"/>
                <w:bCs/>
                <w:sz w:val="24"/>
                <w:szCs w:val="24"/>
              </w:rPr>
            </w:pPr>
          </w:p>
        </w:tc>
        <w:tc>
          <w:tcPr>
            <w:tcW w:w="707" w:type="pct"/>
            <w:vMerge/>
            <w:shd w:val="clear" w:color="auto" w:fill="auto"/>
          </w:tcPr>
          <w:p w14:paraId="633D89C5"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5E49527B" w14:textId="77777777" w:rsidTr="00B965BD">
        <w:trPr>
          <w:trHeight w:val="451"/>
        </w:trPr>
        <w:tc>
          <w:tcPr>
            <w:tcW w:w="822" w:type="pct"/>
            <w:vMerge/>
            <w:shd w:val="clear" w:color="auto" w:fill="auto"/>
          </w:tcPr>
          <w:p w14:paraId="586BC946" w14:textId="77777777" w:rsidR="00492078" w:rsidRPr="00492078" w:rsidRDefault="00492078" w:rsidP="00B965BD">
            <w:pPr>
              <w:spacing w:after="0" w:line="240" w:lineRule="auto"/>
              <w:rPr>
                <w:rFonts w:ascii="Times New Roman" w:hAnsi="Times New Roman" w:cs="Times New Roman"/>
                <w:b/>
                <w:bCs/>
                <w:sz w:val="24"/>
                <w:szCs w:val="24"/>
              </w:rPr>
            </w:pPr>
          </w:p>
        </w:tc>
        <w:tc>
          <w:tcPr>
            <w:tcW w:w="2006" w:type="pct"/>
            <w:shd w:val="clear" w:color="auto" w:fill="auto"/>
          </w:tcPr>
          <w:p w14:paraId="3A15681C"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sz w:val="24"/>
                <w:szCs w:val="24"/>
              </w:rPr>
              <w:t>Практическое занятие №1.</w:t>
            </w:r>
            <w:r w:rsidRPr="00492078">
              <w:rPr>
                <w:rFonts w:ascii="Times New Roman" w:hAnsi="Times New Roman" w:cs="Times New Roman"/>
                <w:bCs/>
                <w:sz w:val="24"/>
                <w:szCs w:val="24"/>
              </w:rPr>
              <w:t xml:space="preserve"> Работа с технической документацией по классификации зданий и сооружений</w:t>
            </w:r>
          </w:p>
        </w:tc>
        <w:tc>
          <w:tcPr>
            <w:tcW w:w="657" w:type="pct"/>
            <w:shd w:val="clear" w:color="auto" w:fill="auto"/>
          </w:tcPr>
          <w:p w14:paraId="6247C04E" w14:textId="77777777" w:rsidR="00492078" w:rsidRPr="00341193" w:rsidRDefault="00492078" w:rsidP="00B965BD">
            <w:pPr>
              <w:suppressAutoHyphens/>
              <w:spacing w:after="0" w:line="240" w:lineRule="auto"/>
              <w:jc w:val="center"/>
              <w:rPr>
                <w:rFonts w:ascii="Times New Roman" w:hAnsi="Times New Roman" w:cs="Times New Roman"/>
                <w:sz w:val="24"/>
                <w:szCs w:val="24"/>
                <w:lang w:val="en-US"/>
              </w:rPr>
            </w:pPr>
            <w:r w:rsidRPr="00341193">
              <w:rPr>
                <w:rFonts w:ascii="Times New Roman" w:hAnsi="Times New Roman" w:cs="Times New Roman"/>
                <w:sz w:val="24"/>
                <w:szCs w:val="24"/>
                <w:lang w:val="en-US"/>
              </w:rPr>
              <w:t>4</w:t>
            </w:r>
          </w:p>
        </w:tc>
        <w:tc>
          <w:tcPr>
            <w:tcW w:w="808" w:type="pct"/>
            <w:vMerge/>
            <w:shd w:val="clear" w:color="auto" w:fill="auto"/>
          </w:tcPr>
          <w:p w14:paraId="75A94AC5" w14:textId="77777777" w:rsidR="00492078" w:rsidRPr="00492078" w:rsidRDefault="00492078" w:rsidP="00B965BD">
            <w:pPr>
              <w:spacing w:after="0" w:line="240" w:lineRule="auto"/>
              <w:rPr>
                <w:rFonts w:ascii="Times New Roman" w:hAnsi="Times New Roman" w:cs="Times New Roman"/>
                <w:bCs/>
                <w:sz w:val="24"/>
                <w:szCs w:val="24"/>
              </w:rPr>
            </w:pPr>
          </w:p>
        </w:tc>
        <w:tc>
          <w:tcPr>
            <w:tcW w:w="707" w:type="pct"/>
            <w:vMerge/>
            <w:shd w:val="clear" w:color="auto" w:fill="auto"/>
          </w:tcPr>
          <w:p w14:paraId="7AA670FB"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423B662D" w14:textId="77777777" w:rsidTr="00B965BD">
        <w:trPr>
          <w:trHeight w:val="20"/>
        </w:trPr>
        <w:tc>
          <w:tcPr>
            <w:tcW w:w="822" w:type="pct"/>
            <w:vMerge w:val="restart"/>
            <w:shd w:val="clear" w:color="auto" w:fill="auto"/>
          </w:tcPr>
          <w:p w14:paraId="3DEE17EB" w14:textId="77777777" w:rsidR="00492078" w:rsidRPr="00492078" w:rsidRDefault="00492078" w:rsidP="00B965BD">
            <w:pPr>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Тема 2.</w:t>
            </w:r>
          </w:p>
          <w:p w14:paraId="7218670A" w14:textId="77777777" w:rsidR="00492078" w:rsidRPr="00492078" w:rsidRDefault="00492078" w:rsidP="00B965BD">
            <w:pPr>
              <w:spacing w:after="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 xml:space="preserve">Общие сведения о строительном производстве и строительных </w:t>
            </w:r>
            <w:r w:rsidRPr="00492078">
              <w:rPr>
                <w:rFonts w:ascii="Times New Roman" w:hAnsi="Times New Roman" w:cs="Times New Roman"/>
                <w:b/>
                <w:sz w:val="24"/>
                <w:szCs w:val="24"/>
              </w:rPr>
              <w:lastRenderedPageBreak/>
              <w:t>процессах</w:t>
            </w:r>
          </w:p>
          <w:p w14:paraId="2D35CE37" w14:textId="77777777" w:rsidR="00492078" w:rsidRPr="00492078" w:rsidRDefault="00492078" w:rsidP="00B965BD">
            <w:pPr>
              <w:spacing w:after="0" w:line="240" w:lineRule="auto"/>
              <w:rPr>
                <w:rFonts w:ascii="Times New Roman" w:hAnsi="Times New Roman" w:cs="Times New Roman"/>
                <w:b/>
                <w:bCs/>
                <w:sz w:val="24"/>
                <w:szCs w:val="24"/>
              </w:rPr>
            </w:pPr>
          </w:p>
        </w:tc>
        <w:tc>
          <w:tcPr>
            <w:tcW w:w="2006" w:type="pct"/>
            <w:shd w:val="clear" w:color="auto" w:fill="auto"/>
          </w:tcPr>
          <w:p w14:paraId="0434D6E5" w14:textId="77777777" w:rsidR="00492078" w:rsidRPr="00492078" w:rsidRDefault="00492078"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lastRenderedPageBreak/>
              <w:t>Содержание</w:t>
            </w:r>
          </w:p>
        </w:tc>
        <w:tc>
          <w:tcPr>
            <w:tcW w:w="657" w:type="pct"/>
            <w:shd w:val="clear" w:color="auto" w:fill="auto"/>
          </w:tcPr>
          <w:p w14:paraId="7A24CA88" w14:textId="77777777" w:rsidR="00492078" w:rsidRPr="00341193" w:rsidRDefault="00492078" w:rsidP="00B965BD">
            <w:pPr>
              <w:suppressAutoHyphens/>
              <w:spacing w:after="0" w:line="240" w:lineRule="auto"/>
              <w:jc w:val="center"/>
              <w:rPr>
                <w:rFonts w:ascii="Times New Roman" w:hAnsi="Times New Roman" w:cs="Times New Roman"/>
                <w:b/>
                <w:sz w:val="24"/>
                <w:szCs w:val="24"/>
              </w:rPr>
            </w:pPr>
            <w:r w:rsidRPr="00341193">
              <w:rPr>
                <w:rFonts w:ascii="Times New Roman" w:hAnsi="Times New Roman" w:cs="Times New Roman"/>
                <w:b/>
                <w:sz w:val="24"/>
                <w:szCs w:val="24"/>
              </w:rPr>
              <w:t>10/2</w:t>
            </w:r>
          </w:p>
        </w:tc>
        <w:tc>
          <w:tcPr>
            <w:tcW w:w="808" w:type="pct"/>
            <w:shd w:val="clear" w:color="auto" w:fill="auto"/>
          </w:tcPr>
          <w:p w14:paraId="707ABE36" w14:textId="77777777" w:rsidR="00492078" w:rsidRPr="00492078" w:rsidRDefault="00492078" w:rsidP="00B965BD">
            <w:pPr>
              <w:spacing w:after="0" w:line="240" w:lineRule="auto"/>
              <w:rPr>
                <w:rFonts w:ascii="Times New Roman" w:hAnsi="Times New Roman" w:cs="Times New Roman"/>
                <w:b/>
                <w:i/>
                <w:sz w:val="24"/>
                <w:szCs w:val="24"/>
              </w:rPr>
            </w:pPr>
          </w:p>
        </w:tc>
        <w:tc>
          <w:tcPr>
            <w:tcW w:w="707" w:type="pct"/>
            <w:shd w:val="clear" w:color="auto" w:fill="auto"/>
          </w:tcPr>
          <w:p w14:paraId="2FE012BB" w14:textId="77777777" w:rsidR="00492078" w:rsidRPr="00492078" w:rsidRDefault="00492078" w:rsidP="00B965BD">
            <w:pPr>
              <w:spacing w:after="0" w:line="240" w:lineRule="auto"/>
              <w:rPr>
                <w:rFonts w:ascii="Times New Roman" w:hAnsi="Times New Roman" w:cs="Times New Roman"/>
                <w:b/>
                <w:i/>
                <w:sz w:val="24"/>
                <w:szCs w:val="24"/>
              </w:rPr>
            </w:pPr>
          </w:p>
        </w:tc>
      </w:tr>
      <w:tr w:rsidR="00492078" w:rsidRPr="00492078" w14:paraId="191A35E6" w14:textId="77777777" w:rsidTr="00B965BD">
        <w:trPr>
          <w:trHeight w:val="20"/>
        </w:trPr>
        <w:tc>
          <w:tcPr>
            <w:tcW w:w="822" w:type="pct"/>
            <w:vMerge/>
            <w:shd w:val="clear" w:color="auto" w:fill="auto"/>
          </w:tcPr>
          <w:p w14:paraId="7BCBA8CE"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4F17EC95"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
                <w:bCs/>
                <w:sz w:val="24"/>
                <w:szCs w:val="24"/>
              </w:rPr>
              <w:t xml:space="preserve">Строительно-монтажные работы (СМР). </w:t>
            </w:r>
            <w:r w:rsidRPr="00492078">
              <w:rPr>
                <w:rFonts w:ascii="Times New Roman" w:hAnsi="Times New Roman" w:cs="Times New Roman"/>
                <w:bCs/>
                <w:sz w:val="24"/>
                <w:szCs w:val="24"/>
              </w:rPr>
              <w:t xml:space="preserve">Строительный комплекс России. Управление строительным комплексом. Строительные предприятия. </w:t>
            </w:r>
          </w:p>
        </w:tc>
        <w:tc>
          <w:tcPr>
            <w:tcW w:w="657" w:type="pct"/>
            <w:shd w:val="clear" w:color="auto" w:fill="auto"/>
          </w:tcPr>
          <w:p w14:paraId="63DBF2CF"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4</w:t>
            </w:r>
          </w:p>
        </w:tc>
        <w:tc>
          <w:tcPr>
            <w:tcW w:w="808" w:type="pct"/>
            <w:vMerge w:val="restart"/>
            <w:shd w:val="clear" w:color="auto" w:fill="auto"/>
          </w:tcPr>
          <w:p w14:paraId="07FED182"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2.4</w:t>
            </w:r>
          </w:p>
          <w:p w14:paraId="55B827B1"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ОК 01, ОК 03</w:t>
            </w:r>
          </w:p>
          <w:p w14:paraId="14D78560"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КК 01, КК 02, КК 03, КК 06</w:t>
            </w:r>
          </w:p>
        </w:tc>
        <w:tc>
          <w:tcPr>
            <w:tcW w:w="707" w:type="pct"/>
            <w:vMerge w:val="restart"/>
            <w:shd w:val="clear" w:color="auto" w:fill="auto"/>
          </w:tcPr>
          <w:p w14:paraId="2B245FB6"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01.01</w:t>
            </w:r>
          </w:p>
          <w:p w14:paraId="2D78868F"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01.02</w:t>
            </w:r>
          </w:p>
          <w:p w14:paraId="03CEF3B2"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01.03</w:t>
            </w:r>
          </w:p>
          <w:p w14:paraId="35679BAD"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01.05</w:t>
            </w:r>
          </w:p>
          <w:p w14:paraId="62CC1589"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lastRenderedPageBreak/>
              <w:t>Уо</w:t>
            </w:r>
            <w:proofErr w:type="spellEnd"/>
            <w:r w:rsidRPr="00492078">
              <w:rPr>
                <w:rFonts w:ascii="Times New Roman" w:hAnsi="Times New Roman" w:cs="Times New Roman"/>
                <w:bCs/>
                <w:sz w:val="24"/>
                <w:szCs w:val="24"/>
              </w:rPr>
              <w:t xml:space="preserve"> 01.08</w:t>
            </w:r>
          </w:p>
          <w:p w14:paraId="4A6312DE"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01.01</w:t>
            </w:r>
          </w:p>
          <w:p w14:paraId="55D7B047"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01.02</w:t>
            </w:r>
          </w:p>
          <w:p w14:paraId="4E9287A2"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01.03</w:t>
            </w:r>
          </w:p>
          <w:p w14:paraId="666A24A5"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01.04</w:t>
            </w:r>
          </w:p>
          <w:p w14:paraId="110CC322"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01.05</w:t>
            </w:r>
          </w:p>
          <w:p w14:paraId="31A6A620"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03.02</w:t>
            </w:r>
          </w:p>
          <w:p w14:paraId="613FEAFF"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03.03</w:t>
            </w:r>
          </w:p>
          <w:p w14:paraId="6C271C84"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03.02</w:t>
            </w:r>
          </w:p>
          <w:p w14:paraId="337DD2AA"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03.03</w:t>
            </w:r>
          </w:p>
          <w:p w14:paraId="7D078E02" w14:textId="77777777" w:rsidR="00492078" w:rsidRPr="00492078" w:rsidRDefault="00492078"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2.4.02</w:t>
            </w:r>
          </w:p>
          <w:p w14:paraId="25DFE328"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rPr>
              <w:t>З 2.4.02</w:t>
            </w:r>
          </w:p>
        </w:tc>
      </w:tr>
      <w:tr w:rsidR="00492078" w:rsidRPr="00492078" w14:paraId="78ADC401" w14:textId="77777777" w:rsidTr="00B965BD">
        <w:trPr>
          <w:trHeight w:val="20"/>
        </w:trPr>
        <w:tc>
          <w:tcPr>
            <w:tcW w:w="822" w:type="pct"/>
            <w:vMerge/>
            <w:shd w:val="clear" w:color="auto" w:fill="auto"/>
          </w:tcPr>
          <w:p w14:paraId="1D926D28"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15725EA4"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492078">
              <w:rPr>
                <w:rFonts w:ascii="Times New Roman" w:hAnsi="Times New Roman" w:cs="Times New Roman"/>
                <w:b/>
                <w:bCs/>
                <w:sz w:val="24"/>
                <w:szCs w:val="24"/>
              </w:rPr>
              <w:t xml:space="preserve">Строительные рабочие и организация труда. </w:t>
            </w:r>
            <w:r w:rsidRPr="00492078">
              <w:rPr>
                <w:rFonts w:ascii="Times New Roman" w:hAnsi="Times New Roman" w:cs="Times New Roman"/>
                <w:bCs/>
                <w:sz w:val="24"/>
                <w:szCs w:val="24"/>
              </w:rPr>
              <w:t>Участники строительного процесса. Участие организаций в общем объёме строительных работ</w:t>
            </w:r>
          </w:p>
        </w:tc>
        <w:tc>
          <w:tcPr>
            <w:tcW w:w="657" w:type="pct"/>
            <w:shd w:val="clear" w:color="auto" w:fill="auto"/>
          </w:tcPr>
          <w:p w14:paraId="5FA57B83" w14:textId="77777777" w:rsidR="00492078" w:rsidRPr="00341193" w:rsidRDefault="00492078" w:rsidP="00B965BD">
            <w:pPr>
              <w:suppressAutoHyphens/>
              <w:spacing w:after="0" w:line="240" w:lineRule="auto"/>
              <w:jc w:val="center"/>
              <w:rPr>
                <w:rFonts w:ascii="Times New Roman" w:hAnsi="Times New Roman" w:cs="Times New Roman"/>
                <w:sz w:val="24"/>
                <w:szCs w:val="24"/>
              </w:rPr>
            </w:pPr>
            <w:r w:rsidRPr="00341193">
              <w:rPr>
                <w:rFonts w:ascii="Times New Roman" w:hAnsi="Times New Roman" w:cs="Times New Roman"/>
                <w:sz w:val="24"/>
                <w:szCs w:val="24"/>
              </w:rPr>
              <w:t>2</w:t>
            </w:r>
          </w:p>
        </w:tc>
        <w:tc>
          <w:tcPr>
            <w:tcW w:w="808" w:type="pct"/>
            <w:vMerge/>
            <w:shd w:val="clear" w:color="auto" w:fill="auto"/>
          </w:tcPr>
          <w:p w14:paraId="6A804ACC"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56C257C3"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3B740C44" w14:textId="77777777" w:rsidTr="00B965BD">
        <w:trPr>
          <w:trHeight w:val="20"/>
        </w:trPr>
        <w:tc>
          <w:tcPr>
            <w:tcW w:w="822" w:type="pct"/>
            <w:vMerge/>
            <w:shd w:val="clear" w:color="auto" w:fill="auto"/>
          </w:tcPr>
          <w:p w14:paraId="3D455758"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2834A3E9"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492078">
              <w:rPr>
                <w:rFonts w:ascii="Times New Roman" w:hAnsi="Times New Roman" w:cs="Times New Roman"/>
                <w:b/>
                <w:bCs/>
                <w:sz w:val="24"/>
                <w:szCs w:val="24"/>
              </w:rPr>
              <w:t>Единый тарифно-квалификационный справочник работ и профессий</w:t>
            </w:r>
            <w:r w:rsidRPr="00492078">
              <w:rPr>
                <w:rFonts w:ascii="Times New Roman" w:hAnsi="Times New Roman" w:cs="Times New Roman"/>
                <w:bCs/>
                <w:sz w:val="24"/>
                <w:szCs w:val="24"/>
              </w:rPr>
              <w:t xml:space="preserve">. </w:t>
            </w:r>
          </w:p>
        </w:tc>
        <w:tc>
          <w:tcPr>
            <w:tcW w:w="657" w:type="pct"/>
            <w:shd w:val="clear" w:color="auto" w:fill="auto"/>
          </w:tcPr>
          <w:p w14:paraId="0680EC6D" w14:textId="77777777" w:rsidR="00492078" w:rsidRPr="00341193" w:rsidRDefault="00492078" w:rsidP="00B965BD">
            <w:pPr>
              <w:suppressAutoHyphens/>
              <w:spacing w:after="0" w:line="240" w:lineRule="auto"/>
              <w:jc w:val="center"/>
              <w:rPr>
                <w:rFonts w:ascii="Times New Roman" w:hAnsi="Times New Roman" w:cs="Times New Roman"/>
                <w:sz w:val="24"/>
                <w:szCs w:val="24"/>
              </w:rPr>
            </w:pPr>
            <w:r w:rsidRPr="00341193">
              <w:rPr>
                <w:rFonts w:ascii="Times New Roman" w:hAnsi="Times New Roman" w:cs="Times New Roman"/>
                <w:sz w:val="24"/>
                <w:szCs w:val="24"/>
              </w:rPr>
              <w:t>2</w:t>
            </w:r>
          </w:p>
        </w:tc>
        <w:tc>
          <w:tcPr>
            <w:tcW w:w="808" w:type="pct"/>
            <w:vMerge/>
            <w:shd w:val="clear" w:color="auto" w:fill="auto"/>
          </w:tcPr>
          <w:p w14:paraId="1AFACFB7"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22FF6936"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537784DE" w14:textId="77777777" w:rsidTr="00B965BD">
        <w:trPr>
          <w:trHeight w:val="20"/>
        </w:trPr>
        <w:tc>
          <w:tcPr>
            <w:tcW w:w="822" w:type="pct"/>
            <w:vMerge/>
            <w:shd w:val="clear" w:color="auto" w:fill="auto"/>
          </w:tcPr>
          <w:p w14:paraId="6E0769C3"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2D714E9C" w14:textId="77777777" w:rsidR="00492078" w:rsidRPr="00492078" w:rsidRDefault="00492078"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57" w:type="pct"/>
            <w:shd w:val="clear" w:color="auto" w:fill="auto"/>
          </w:tcPr>
          <w:p w14:paraId="6EE17862" w14:textId="77777777" w:rsidR="00492078" w:rsidRPr="00341193" w:rsidRDefault="00492078" w:rsidP="00B965BD">
            <w:pPr>
              <w:suppressAutoHyphens/>
              <w:spacing w:after="0" w:line="240" w:lineRule="auto"/>
              <w:jc w:val="center"/>
              <w:rPr>
                <w:rFonts w:ascii="Times New Roman" w:hAnsi="Times New Roman" w:cs="Times New Roman"/>
                <w:b/>
                <w:sz w:val="24"/>
                <w:szCs w:val="24"/>
              </w:rPr>
            </w:pPr>
            <w:r w:rsidRPr="00341193">
              <w:rPr>
                <w:rFonts w:ascii="Times New Roman" w:hAnsi="Times New Roman" w:cs="Times New Roman"/>
                <w:b/>
                <w:sz w:val="24"/>
                <w:szCs w:val="24"/>
              </w:rPr>
              <w:t>2</w:t>
            </w:r>
          </w:p>
        </w:tc>
        <w:tc>
          <w:tcPr>
            <w:tcW w:w="808" w:type="pct"/>
            <w:vMerge/>
            <w:shd w:val="clear" w:color="auto" w:fill="auto"/>
          </w:tcPr>
          <w:p w14:paraId="5AD42CE7" w14:textId="77777777" w:rsidR="00492078" w:rsidRPr="00492078" w:rsidRDefault="00492078" w:rsidP="00B965BD">
            <w:pPr>
              <w:spacing w:after="0" w:line="240" w:lineRule="auto"/>
              <w:rPr>
                <w:rFonts w:ascii="Times New Roman" w:hAnsi="Times New Roman" w:cs="Times New Roman"/>
                <w:b/>
                <w:i/>
                <w:sz w:val="24"/>
                <w:szCs w:val="24"/>
              </w:rPr>
            </w:pPr>
          </w:p>
        </w:tc>
        <w:tc>
          <w:tcPr>
            <w:tcW w:w="707" w:type="pct"/>
            <w:vMerge/>
            <w:shd w:val="clear" w:color="auto" w:fill="auto"/>
          </w:tcPr>
          <w:p w14:paraId="18CB89F0" w14:textId="77777777" w:rsidR="00492078" w:rsidRPr="00492078" w:rsidRDefault="00492078" w:rsidP="00B965BD">
            <w:pPr>
              <w:spacing w:after="0" w:line="240" w:lineRule="auto"/>
              <w:rPr>
                <w:rFonts w:ascii="Times New Roman" w:hAnsi="Times New Roman" w:cs="Times New Roman"/>
                <w:b/>
                <w:i/>
                <w:sz w:val="24"/>
                <w:szCs w:val="24"/>
              </w:rPr>
            </w:pPr>
          </w:p>
        </w:tc>
      </w:tr>
      <w:tr w:rsidR="00492078" w:rsidRPr="00492078" w14:paraId="687F3B4C" w14:textId="77777777" w:rsidTr="00B965BD">
        <w:trPr>
          <w:trHeight w:val="20"/>
        </w:trPr>
        <w:tc>
          <w:tcPr>
            <w:tcW w:w="822" w:type="pct"/>
            <w:vMerge/>
            <w:shd w:val="clear" w:color="auto" w:fill="auto"/>
          </w:tcPr>
          <w:p w14:paraId="2B3119D5"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15B8CA69" w14:textId="77777777" w:rsidR="00492078" w:rsidRPr="00492078" w:rsidRDefault="00492078" w:rsidP="00B965BD">
            <w:pPr>
              <w:suppressAutoHyphens/>
              <w:spacing w:after="0" w:line="240" w:lineRule="auto"/>
              <w:jc w:val="both"/>
              <w:rPr>
                <w:rFonts w:ascii="Times New Roman" w:hAnsi="Times New Roman" w:cs="Times New Roman"/>
                <w:b/>
                <w:bCs/>
                <w:sz w:val="24"/>
                <w:szCs w:val="24"/>
              </w:rPr>
            </w:pPr>
            <w:r w:rsidRPr="00492078">
              <w:rPr>
                <w:rFonts w:ascii="Times New Roman" w:hAnsi="Times New Roman" w:cs="Times New Roman"/>
                <w:b/>
                <w:sz w:val="24"/>
                <w:szCs w:val="24"/>
              </w:rPr>
              <w:t>Практическое занятие №2.</w:t>
            </w:r>
            <w:r w:rsidRPr="00492078">
              <w:rPr>
                <w:rFonts w:ascii="Times New Roman" w:hAnsi="Times New Roman" w:cs="Times New Roman"/>
                <w:bCs/>
                <w:sz w:val="24"/>
                <w:szCs w:val="24"/>
              </w:rPr>
              <w:t xml:space="preserve"> </w:t>
            </w:r>
            <w:r w:rsidRPr="00492078">
              <w:rPr>
                <w:rFonts w:ascii="Times New Roman" w:hAnsi="Times New Roman" w:cs="Times New Roman"/>
                <w:sz w:val="24"/>
                <w:szCs w:val="24"/>
              </w:rPr>
              <w:t>Чтение схемы создания строительной продукции</w:t>
            </w:r>
          </w:p>
        </w:tc>
        <w:tc>
          <w:tcPr>
            <w:tcW w:w="657" w:type="pct"/>
            <w:shd w:val="clear" w:color="auto" w:fill="auto"/>
          </w:tcPr>
          <w:p w14:paraId="6D39E34D" w14:textId="77777777" w:rsidR="00492078" w:rsidRPr="00341193" w:rsidRDefault="00492078" w:rsidP="00B965BD">
            <w:pPr>
              <w:suppressAutoHyphens/>
              <w:spacing w:after="0" w:line="240" w:lineRule="auto"/>
              <w:jc w:val="center"/>
              <w:rPr>
                <w:rFonts w:ascii="Times New Roman" w:hAnsi="Times New Roman" w:cs="Times New Roman"/>
                <w:bCs/>
                <w:sz w:val="24"/>
                <w:szCs w:val="24"/>
                <w:lang w:val="en-US"/>
              </w:rPr>
            </w:pPr>
            <w:r w:rsidRPr="00341193">
              <w:rPr>
                <w:rFonts w:ascii="Times New Roman" w:hAnsi="Times New Roman" w:cs="Times New Roman"/>
                <w:bCs/>
                <w:sz w:val="24"/>
                <w:szCs w:val="24"/>
                <w:lang w:val="en-US"/>
              </w:rPr>
              <w:t>2</w:t>
            </w:r>
          </w:p>
        </w:tc>
        <w:tc>
          <w:tcPr>
            <w:tcW w:w="808" w:type="pct"/>
            <w:vMerge/>
            <w:shd w:val="clear" w:color="auto" w:fill="auto"/>
          </w:tcPr>
          <w:p w14:paraId="60D1F3E9" w14:textId="77777777" w:rsidR="00492078" w:rsidRPr="00492078" w:rsidRDefault="00492078" w:rsidP="00B965BD">
            <w:pPr>
              <w:spacing w:after="0" w:line="240" w:lineRule="auto"/>
              <w:rPr>
                <w:rFonts w:ascii="Times New Roman" w:hAnsi="Times New Roman" w:cs="Times New Roman"/>
                <w:b/>
                <w:i/>
                <w:sz w:val="24"/>
                <w:szCs w:val="24"/>
              </w:rPr>
            </w:pPr>
          </w:p>
        </w:tc>
        <w:tc>
          <w:tcPr>
            <w:tcW w:w="707" w:type="pct"/>
            <w:vMerge/>
            <w:shd w:val="clear" w:color="auto" w:fill="auto"/>
          </w:tcPr>
          <w:p w14:paraId="7187240F" w14:textId="77777777" w:rsidR="00492078" w:rsidRPr="00492078" w:rsidRDefault="00492078" w:rsidP="00B965BD">
            <w:pPr>
              <w:spacing w:after="0" w:line="240" w:lineRule="auto"/>
              <w:rPr>
                <w:rFonts w:ascii="Times New Roman" w:hAnsi="Times New Roman" w:cs="Times New Roman"/>
                <w:b/>
                <w:i/>
                <w:sz w:val="24"/>
                <w:szCs w:val="24"/>
              </w:rPr>
            </w:pPr>
          </w:p>
        </w:tc>
      </w:tr>
      <w:tr w:rsidR="00492078" w:rsidRPr="00492078" w14:paraId="1BBE6BD2" w14:textId="77777777" w:rsidTr="00B965BD">
        <w:trPr>
          <w:trHeight w:val="20"/>
        </w:trPr>
        <w:tc>
          <w:tcPr>
            <w:tcW w:w="822" w:type="pct"/>
            <w:vMerge w:val="restart"/>
            <w:shd w:val="clear" w:color="auto" w:fill="auto"/>
          </w:tcPr>
          <w:p w14:paraId="7412C985" w14:textId="77777777" w:rsidR="00492078" w:rsidRPr="00492078" w:rsidRDefault="00492078" w:rsidP="00B965BD">
            <w:pPr>
              <w:spacing w:after="0" w:line="240" w:lineRule="auto"/>
              <w:jc w:val="center"/>
              <w:rPr>
                <w:rFonts w:ascii="Times New Roman" w:hAnsi="Times New Roman" w:cs="Times New Roman"/>
                <w:b/>
                <w:bCs/>
                <w:sz w:val="24"/>
                <w:szCs w:val="24"/>
              </w:rPr>
            </w:pPr>
            <w:r w:rsidRPr="00492078">
              <w:rPr>
                <w:rFonts w:ascii="Times New Roman" w:hAnsi="Times New Roman" w:cs="Times New Roman"/>
                <w:b/>
                <w:bCs/>
                <w:sz w:val="24"/>
                <w:szCs w:val="24"/>
              </w:rPr>
              <w:t>Тема 3.</w:t>
            </w:r>
          </w:p>
          <w:p w14:paraId="0FC9D746" w14:textId="77777777" w:rsidR="00492078" w:rsidRPr="00492078" w:rsidRDefault="00492078" w:rsidP="00B965BD">
            <w:pPr>
              <w:spacing w:after="0" w:line="240" w:lineRule="auto"/>
              <w:jc w:val="center"/>
              <w:rPr>
                <w:rFonts w:ascii="Times New Roman" w:hAnsi="Times New Roman" w:cs="Times New Roman"/>
                <w:sz w:val="24"/>
                <w:szCs w:val="24"/>
              </w:rPr>
            </w:pPr>
            <w:r w:rsidRPr="00492078">
              <w:rPr>
                <w:rFonts w:ascii="Times New Roman" w:hAnsi="Times New Roman" w:cs="Times New Roman"/>
                <w:b/>
                <w:bCs/>
                <w:sz w:val="24"/>
                <w:szCs w:val="24"/>
              </w:rPr>
              <w:t>Строительные работы, их структура и классификация</w:t>
            </w:r>
          </w:p>
          <w:p w14:paraId="4D5457E5"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sz w:val="24"/>
                <w:szCs w:val="24"/>
              </w:rPr>
              <w:br w:type="page"/>
            </w:r>
          </w:p>
        </w:tc>
        <w:tc>
          <w:tcPr>
            <w:tcW w:w="2006" w:type="pct"/>
            <w:shd w:val="clear" w:color="auto" w:fill="auto"/>
          </w:tcPr>
          <w:p w14:paraId="37BCC043" w14:textId="77777777" w:rsidR="00492078" w:rsidRPr="00492078" w:rsidRDefault="00492078"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t>Содержание</w:t>
            </w:r>
          </w:p>
        </w:tc>
        <w:tc>
          <w:tcPr>
            <w:tcW w:w="657" w:type="pct"/>
            <w:shd w:val="clear" w:color="auto" w:fill="auto"/>
          </w:tcPr>
          <w:p w14:paraId="5F289C89" w14:textId="77777777" w:rsidR="00492078" w:rsidRPr="00341193" w:rsidRDefault="00492078" w:rsidP="00B965BD">
            <w:pPr>
              <w:suppressAutoHyphens/>
              <w:spacing w:after="0" w:line="240" w:lineRule="auto"/>
              <w:jc w:val="center"/>
              <w:rPr>
                <w:rFonts w:ascii="Times New Roman" w:hAnsi="Times New Roman" w:cs="Times New Roman"/>
                <w:b/>
                <w:sz w:val="24"/>
                <w:szCs w:val="24"/>
              </w:rPr>
            </w:pPr>
            <w:r w:rsidRPr="00341193">
              <w:rPr>
                <w:rFonts w:ascii="Times New Roman" w:hAnsi="Times New Roman" w:cs="Times New Roman"/>
                <w:b/>
                <w:sz w:val="24"/>
                <w:szCs w:val="24"/>
              </w:rPr>
              <w:t>14/2</w:t>
            </w:r>
          </w:p>
        </w:tc>
        <w:tc>
          <w:tcPr>
            <w:tcW w:w="808" w:type="pct"/>
            <w:shd w:val="clear" w:color="auto" w:fill="auto"/>
          </w:tcPr>
          <w:p w14:paraId="340A1793" w14:textId="77777777" w:rsidR="00492078" w:rsidRPr="00492078" w:rsidRDefault="00492078" w:rsidP="00B965BD">
            <w:pPr>
              <w:spacing w:after="0" w:line="240" w:lineRule="auto"/>
              <w:rPr>
                <w:rFonts w:ascii="Times New Roman" w:hAnsi="Times New Roman" w:cs="Times New Roman"/>
                <w:b/>
                <w:i/>
                <w:sz w:val="24"/>
                <w:szCs w:val="24"/>
              </w:rPr>
            </w:pPr>
          </w:p>
        </w:tc>
        <w:tc>
          <w:tcPr>
            <w:tcW w:w="707" w:type="pct"/>
            <w:shd w:val="clear" w:color="auto" w:fill="auto"/>
          </w:tcPr>
          <w:p w14:paraId="02373A26" w14:textId="77777777" w:rsidR="00492078" w:rsidRPr="00492078" w:rsidRDefault="00492078" w:rsidP="00B965BD">
            <w:pPr>
              <w:spacing w:after="0" w:line="240" w:lineRule="auto"/>
              <w:rPr>
                <w:rFonts w:ascii="Times New Roman" w:hAnsi="Times New Roman" w:cs="Times New Roman"/>
                <w:b/>
                <w:i/>
                <w:sz w:val="24"/>
                <w:szCs w:val="24"/>
              </w:rPr>
            </w:pPr>
          </w:p>
        </w:tc>
      </w:tr>
      <w:tr w:rsidR="00492078" w:rsidRPr="00492078" w14:paraId="1CAD9BB2" w14:textId="77777777" w:rsidTr="00B965BD">
        <w:trPr>
          <w:trHeight w:val="20"/>
        </w:trPr>
        <w:tc>
          <w:tcPr>
            <w:tcW w:w="822" w:type="pct"/>
            <w:vMerge/>
            <w:shd w:val="clear" w:color="auto" w:fill="auto"/>
          </w:tcPr>
          <w:p w14:paraId="733B0A9D"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3B132A23"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Структура и классификация строительных работ. Понятие структуры строительных работ. Классификация строительных работ, Характеристика</w:t>
            </w:r>
          </w:p>
        </w:tc>
        <w:tc>
          <w:tcPr>
            <w:tcW w:w="657" w:type="pct"/>
            <w:shd w:val="clear" w:color="auto" w:fill="auto"/>
          </w:tcPr>
          <w:p w14:paraId="6944595A"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2</w:t>
            </w:r>
          </w:p>
        </w:tc>
        <w:tc>
          <w:tcPr>
            <w:tcW w:w="808" w:type="pct"/>
            <w:vMerge w:val="restart"/>
            <w:shd w:val="clear" w:color="auto" w:fill="auto"/>
          </w:tcPr>
          <w:p w14:paraId="7E24CD53"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2.4</w:t>
            </w:r>
          </w:p>
          <w:p w14:paraId="64E5DE1D"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ОК 01, ОК 03</w:t>
            </w:r>
          </w:p>
          <w:p w14:paraId="6186ED34"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КК 01, КК 02, КК 03, КК 06</w:t>
            </w:r>
          </w:p>
        </w:tc>
        <w:tc>
          <w:tcPr>
            <w:tcW w:w="707" w:type="pct"/>
            <w:vMerge w:val="restart"/>
            <w:shd w:val="clear" w:color="auto" w:fill="auto"/>
          </w:tcPr>
          <w:p w14:paraId="1046C899"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01.01</w:t>
            </w:r>
          </w:p>
          <w:p w14:paraId="068A4DDB"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01.02</w:t>
            </w:r>
          </w:p>
          <w:p w14:paraId="02D98DD9"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01.03</w:t>
            </w:r>
          </w:p>
          <w:p w14:paraId="6F2375A7"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01.05</w:t>
            </w:r>
          </w:p>
          <w:p w14:paraId="3E656DDF"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01.08</w:t>
            </w:r>
          </w:p>
          <w:p w14:paraId="5434EBA3"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01.01</w:t>
            </w:r>
          </w:p>
          <w:p w14:paraId="0D40AE13"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01.02</w:t>
            </w:r>
          </w:p>
          <w:p w14:paraId="0562CAEC"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01.03</w:t>
            </w:r>
          </w:p>
          <w:p w14:paraId="3A0F862B"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01.04</w:t>
            </w:r>
          </w:p>
          <w:p w14:paraId="009AEF93"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01.05</w:t>
            </w:r>
          </w:p>
          <w:p w14:paraId="52E5869C"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03.02</w:t>
            </w:r>
          </w:p>
          <w:p w14:paraId="4A69EEF5"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03.03</w:t>
            </w:r>
          </w:p>
          <w:p w14:paraId="5D00FB9A"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03.02</w:t>
            </w:r>
          </w:p>
          <w:p w14:paraId="09C1318B"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03.03</w:t>
            </w:r>
          </w:p>
          <w:p w14:paraId="539658DE" w14:textId="77777777" w:rsidR="00492078" w:rsidRPr="00492078" w:rsidRDefault="00492078"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2.4.02</w:t>
            </w:r>
          </w:p>
          <w:p w14:paraId="49DC1F67" w14:textId="77777777" w:rsidR="00492078" w:rsidRPr="00492078" w:rsidRDefault="00492078"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sz w:val="24"/>
                <w:szCs w:val="24"/>
              </w:rPr>
              <w:t>З 2.4.02</w:t>
            </w:r>
          </w:p>
        </w:tc>
      </w:tr>
      <w:tr w:rsidR="00492078" w:rsidRPr="00492078" w14:paraId="7BB7FA81" w14:textId="77777777" w:rsidTr="00B965BD">
        <w:trPr>
          <w:trHeight w:val="20"/>
        </w:trPr>
        <w:tc>
          <w:tcPr>
            <w:tcW w:w="822" w:type="pct"/>
            <w:vMerge/>
            <w:shd w:val="clear" w:color="auto" w:fill="auto"/>
          </w:tcPr>
          <w:p w14:paraId="4B3AB702"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268B9C2C"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492078">
              <w:rPr>
                <w:rFonts w:ascii="Times New Roman" w:hAnsi="Times New Roman" w:cs="Times New Roman"/>
                <w:sz w:val="24"/>
                <w:szCs w:val="24"/>
              </w:rPr>
              <w:t xml:space="preserve">Погрузочно-разгрузочные работы. Земляные работы. </w:t>
            </w:r>
          </w:p>
        </w:tc>
        <w:tc>
          <w:tcPr>
            <w:tcW w:w="657" w:type="pct"/>
            <w:shd w:val="clear" w:color="auto" w:fill="auto"/>
          </w:tcPr>
          <w:p w14:paraId="54F312A8"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2</w:t>
            </w:r>
          </w:p>
        </w:tc>
        <w:tc>
          <w:tcPr>
            <w:tcW w:w="808" w:type="pct"/>
            <w:vMerge/>
            <w:shd w:val="clear" w:color="auto" w:fill="auto"/>
          </w:tcPr>
          <w:p w14:paraId="0C1FAC99"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362D1CD5"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5230B87A" w14:textId="77777777" w:rsidTr="00B965BD">
        <w:trPr>
          <w:trHeight w:val="20"/>
        </w:trPr>
        <w:tc>
          <w:tcPr>
            <w:tcW w:w="822" w:type="pct"/>
            <w:vMerge/>
            <w:shd w:val="clear" w:color="auto" w:fill="auto"/>
          </w:tcPr>
          <w:p w14:paraId="5C1232FA"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413A946F"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492078">
              <w:rPr>
                <w:rFonts w:ascii="Times New Roman" w:hAnsi="Times New Roman" w:cs="Times New Roman"/>
                <w:sz w:val="24"/>
                <w:szCs w:val="24"/>
              </w:rPr>
              <w:t xml:space="preserve">Общестроительные работы. </w:t>
            </w:r>
          </w:p>
        </w:tc>
        <w:tc>
          <w:tcPr>
            <w:tcW w:w="657" w:type="pct"/>
            <w:shd w:val="clear" w:color="auto" w:fill="auto"/>
          </w:tcPr>
          <w:p w14:paraId="7F5D4A93"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2</w:t>
            </w:r>
          </w:p>
        </w:tc>
        <w:tc>
          <w:tcPr>
            <w:tcW w:w="808" w:type="pct"/>
            <w:vMerge/>
            <w:shd w:val="clear" w:color="auto" w:fill="auto"/>
          </w:tcPr>
          <w:p w14:paraId="3902EAF4"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3FFC6EBA"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3B754C44" w14:textId="77777777" w:rsidTr="00B965BD">
        <w:trPr>
          <w:trHeight w:val="20"/>
        </w:trPr>
        <w:tc>
          <w:tcPr>
            <w:tcW w:w="822" w:type="pct"/>
            <w:vMerge/>
            <w:shd w:val="clear" w:color="auto" w:fill="auto"/>
          </w:tcPr>
          <w:p w14:paraId="3221F12B"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5B2DD816"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492078">
              <w:rPr>
                <w:rFonts w:ascii="Times New Roman" w:hAnsi="Times New Roman" w:cs="Times New Roman"/>
                <w:sz w:val="24"/>
                <w:szCs w:val="24"/>
              </w:rPr>
              <w:t xml:space="preserve">Кровельные работы. </w:t>
            </w:r>
          </w:p>
        </w:tc>
        <w:tc>
          <w:tcPr>
            <w:tcW w:w="657" w:type="pct"/>
            <w:shd w:val="clear" w:color="auto" w:fill="auto"/>
          </w:tcPr>
          <w:p w14:paraId="08C79930"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2</w:t>
            </w:r>
          </w:p>
        </w:tc>
        <w:tc>
          <w:tcPr>
            <w:tcW w:w="808" w:type="pct"/>
            <w:vMerge/>
            <w:shd w:val="clear" w:color="auto" w:fill="auto"/>
          </w:tcPr>
          <w:p w14:paraId="6C4C8E11"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4FF314E4"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5E0D185B" w14:textId="77777777" w:rsidTr="00B965BD">
        <w:trPr>
          <w:trHeight w:val="20"/>
        </w:trPr>
        <w:tc>
          <w:tcPr>
            <w:tcW w:w="822" w:type="pct"/>
            <w:vMerge/>
            <w:shd w:val="clear" w:color="auto" w:fill="auto"/>
          </w:tcPr>
          <w:p w14:paraId="1DFB9396"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5759B4E3"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492078">
              <w:rPr>
                <w:rFonts w:ascii="Times New Roman" w:hAnsi="Times New Roman" w:cs="Times New Roman"/>
                <w:sz w:val="24"/>
                <w:szCs w:val="24"/>
              </w:rPr>
              <w:t xml:space="preserve">Столярные и плотничные, стекольные и </w:t>
            </w:r>
            <w:proofErr w:type="gramStart"/>
            <w:r w:rsidRPr="00492078">
              <w:rPr>
                <w:rFonts w:ascii="Times New Roman" w:hAnsi="Times New Roman" w:cs="Times New Roman"/>
                <w:sz w:val="24"/>
                <w:szCs w:val="24"/>
              </w:rPr>
              <w:t>паркетные  работы</w:t>
            </w:r>
            <w:proofErr w:type="gramEnd"/>
            <w:r w:rsidRPr="00492078">
              <w:rPr>
                <w:rFonts w:ascii="Times New Roman" w:hAnsi="Times New Roman" w:cs="Times New Roman"/>
                <w:sz w:val="24"/>
                <w:szCs w:val="24"/>
              </w:rPr>
              <w:t xml:space="preserve"> в строительстве. </w:t>
            </w:r>
          </w:p>
        </w:tc>
        <w:tc>
          <w:tcPr>
            <w:tcW w:w="657" w:type="pct"/>
            <w:shd w:val="clear" w:color="auto" w:fill="auto"/>
          </w:tcPr>
          <w:p w14:paraId="277D48AD"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2</w:t>
            </w:r>
          </w:p>
        </w:tc>
        <w:tc>
          <w:tcPr>
            <w:tcW w:w="808" w:type="pct"/>
            <w:vMerge/>
            <w:shd w:val="clear" w:color="auto" w:fill="auto"/>
          </w:tcPr>
          <w:p w14:paraId="0C59D105"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6CB45AD2"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77E12C13" w14:textId="77777777" w:rsidTr="00B965BD">
        <w:trPr>
          <w:trHeight w:val="20"/>
        </w:trPr>
        <w:tc>
          <w:tcPr>
            <w:tcW w:w="822" w:type="pct"/>
            <w:vMerge/>
            <w:shd w:val="clear" w:color="auto" w:fill="auto"/>
          </w:tcPr>
          <w:p w14:paraId="376C54D1"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51FEB622"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492078">
              <w:rPr>
                <w:rFonts w:ascii="Times New Roman" w:hAnsi="Times New Roman" w:cs="Times New Roman"/>
                <w:sz w:val="24"/>
                <w:szCs w:val="24"/>
              </w:rPr>
              <w:t xml:space="preserve">Контрольные мероприятия по выполнению строительных работ. </w:t>
            </w:r>
          </w:p>
        </w:tc>
        <w:tc>
          <w:tcPr>
            <w:tcW w:w="657" w:type="pct"/>
            <w:shd w:val="clear" w:color="auto" w:fill="auto"/>
          </w:tcPr>
          <w:p w14:paraId="339E18E2"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2</w:t>
            </w:r>
          </w:p>
        </w:tc>
        <w:tc>
          <w:tcPr>
            <w:tcW w:w="808" w:type="pct"/>
            <w:vMerge/>
            <w:shd w:val="clear" w:color="auto" w:fill="auto"/>
          </w:tcPr>
          <w:p w14:paraId="532D6A78"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105A6BAB"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1E8AA6E7" w14:textId="77777777" w:rsidTr="00B965BD">
        <w:trPr>
          <w:trHeight w:val="20"/>
        </w:trPr>
        <w:tc>
          <w:tcPr>
            <w:tcW w:w="822" w:type="pct"/>
            <w:vMerge/>
            <w:shd w:val="clear" w:color="auto" w:fill="auto"/>
          </w:tcPr>
          <w:p w14:paraId="1464D482" w14:textId="77777777" w:rsidR="00492078" w:rsidRPr="00492078" w:rsidRDefault="00492078" w:rsidP="00B965BD">
            <w:pPr>
              <w:spacing w:after="0" w:line="240" w:lineRule="auto"/>
              <w:rPr>
                <w:rFonts w:ascii="Times New Roman" w:hAnsi="Times New Roman" w:cs="Times New Roman"/>
                <w:b/>
                <w:bCs/>
                <w:sz w:val="24"/>
                <w:szCs w:val="24"/>
              </w:rPr>
            </w:pPr>
          </w:p>
        </w:tc>
        <w:tc>
          <w:tcPr>
            <w:tcW w:w="2006" w:type="pct"/>
            <w:shd w:val="clear" w:color="auto" w:fill="auto"/>
          </w:tcPr>
          <w:p w14:paraId="7B393F96"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В том числе практических занятий </w:t>
            </w:r>
          </w:p>
        </w:tc>
        <w:tc>
          <w:tcPr>
            <w:tcW w:w="657" w:type="pct"/>
            <w:shd w:val="clear" w:color="auto" w:fill="auto"/>
          </w:tcPr>
          <w:p w14:paraId="5E495ED1" w14:textId="77777777" w:rsidR="00492078" w:rsidRPr="00341193" w:rsidRDefault="00492078" w:rsidP="00B965BD">
            <w:pPr>
              <w:suppressAutoHyphens/>
              <w:spacing w:after="0" w:line="240" w:lineRule="auto"/>
              <w:jc w:val="center"/>
              <w:rPr>
                <w:rFonts w:ascii="Times New Roman" w:hAnsi="Times New Roman" w:cs="Times New Roman"/>
                <w:b/>
                <w:sz w:val="24"/>
                <w:szCs w:val="24"/>
              </w:rPr>
            </w:pPr>
            <w:r w:rsidRPr="00341193">
              <w:rPr>
                <w:rFonts w:ascii="Times New Roman" w:hAnsi="Times New Roman" w:cs="Times New Roman"/>
                <w:b/>
                <w:sz w:val="24"/>
                <w:szCs w:val="24"/>
              </w:rPr>
              <w:t>2</w:t>
            </w:r>
          </w:p>
        </w:tc>
        <w:tc>
          <w:tcPr>
            <w:tcW w:w="808" w:type="pct"/>
            <w:vMerge/>
            <w:shd w:val="clear" w:color="auto" w:fill="auto"/>
          </w:tcPr>
          <w:p w14:paraId="3FC7658C" w14:textId="77777777" w:rsidR="00492078" w:rsidRPr="00492078" w:rsidRDefault="00492078" w:rsidP="00B965BD">
            <w:pPr>
              <w:spacing w:after="0" w:line="240" w:lineRule="auto"/>
              <w:rPr>
                <w:rFonts w:ascii="Times New Roman" w:hAnsi="Times New Roman" w:cs="Times New Roman"/>
                <w:bCs/>
                <w:sz w:val="24"/>
                <w:szCs w:val="24"/>
              </w:rPr>
            </w:pPr>
          </w:p>
        </w:tc>
        <w:tc>
          <w:tcPr>
            <w:tcW w:w="707" w:type="pct"/>
            <w:vMerge/>
            <w:shd w:val="clear" w:color="auto" w:fill="auto"/>
          </w:tcPr>
          <w:p w14:paraId="5F8F7BBB"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00538B52" w14:textId="77777777" w:rsidTr="00B965BD">
        <w:trPr>
          <w:trHeight w:val="20"/>
        </w:trPr>
        <w:tc>
          <w:tcPr>
            <w:tcW w:w="822" w:type="pct"/>
            <w:vMerge/>
            <w:shd w:val="clear" w:color="auto" w:fill="auto"/>
          </w:tcPr>
          <w:p w14:paraId="4831A9F5" w14:textId="77777777" w:rsidR="00492078" w:rsidRPr="00492078" w:rsidRDefault="00492078" w:rsidP="00B965BD">
            <w:pPr>
              <w:spacing w:after="0" w:line="240" w:lineRule="auto"/>
              <w:rPr>
                <w:rFonts w:ascii="Times New Roman" w:hAnsi="Times New Roman" w:cs="Times New Roman"/>
                <w:b/>
                <w:bCs/>
                <w:sz w:val="24"/>
                <w:szCs w:val="24"/>
              </w:rPr>
            </w:pPr>
          </w:p>
        </w:tc>
        <w:tc>
          <w:tcPr>
            <w:tcW w:w="2006" w:type="pct"/>
            <w:shd w:val="clear" w:color="auto" w:fill="auto"/>
          </w:tcPr>
          <w:p w14:paraId="34520521"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sz w:val="24"/>
                <w:szCs w:val="24"/>
              </w:rPr>
              <w:t>Практическое занятие №3.</w:t>
            </w:r>
            <w:r w:rsidRPr="00492078">
              <w:rPr>
                <w:rFonts w:ascii="Times New Roman" w:hAnsi="Times New Roman" w:cs="Times New Roman"/>
                <w:bCs/>
                <w:sz w:val="24"/>
                <w:szCs w:val="24"/>
              </w:rPr>
              <w:t xml:space="preserve"> Чтение технической документации: Последовательность выполнения </w:t>
            </w:r>
            <w:r w:rsidRPr="00492078">
              <w:rPr>
                <w:rFonts w:ascii="Times New Roman" w:hAnsi="Times New Roman" w:cs="Times New Roman"/>
                <w:sz w:val="24"/>
                <w:szCs w:val="24"/>
              </w:rPr>
              <w:t>основных видов работ в подготовительном и основном периодах строительства</w:t>
            </w:r>
          </w:p>
        </w:tc>
        <w:tc>
          <w:tcPr>
            <w:tcW w:w="657" w:type="pct"/>
            <w:shd w:val="clear" w:color="auto" w:fill="auto"/>
          </w:tcPr>
          <w:p w14:paraId="499B96C2" w14:textId="77777777" w:rsidR="00492078" w:rsidRPr="00341193" w:rsidRDefault="00492078" w:rsidP="00B965BD">
            <w:pPr>
              <w:suppressAutoHyphens/>
              <w:spacing w:after="0" w:line="240" w:lineRule="auto"/>
              <w:jc w:val="center"/>
              <w:rPr>
                <w:rFonts w:ascii="Times New Roman" w:hAnsi="Times New Roman" w:cs="Times New Roman"/>
                <w:bCs/>
                <w:sz w:val="24"/>
                <w:szCs w:val="24"/>
                <w:lang w:val="en-US"/>
              </w:rPr>
            </w:pPr>
            <w:r w:rsidRPr="00341193">
              <w:rPr>
                <w:rFonts w:ascii="Times New Roman" w:hAnsi="Times New Roman" w:cs="Times New Roman"/>
                <w:bCs/>
                <w:sz w:val="24"/>
                <w:szCs w:val="24"/>
                <w:lang w:val="en-US"/>
              </w:rPr>
              <w:t>2</w:t>
            </w:r>
          </w:p>
        </w:tc>
        <w:tc>
          <w:tcPr>
            <w:tcW w:w="808" w:type="pct"/>
            <w:vMerge/>
            <w:shd w:val="clear" w:color="auto" w:fill="auto"/>
          </w:tcPr>
          <w:p w14:paraId="70F36D29" w14:textId="77777777" w:rsidR="00492078" w:rsidRPr="00492078" w:rsidRDefault="00492078" w:rsidP="00B965BD">
            <w:pPr>
              <w:spacing w:after="0" w:line="240" w:lineRule="auto"/>
              <w:rPr>
                <w:rFonts w:ascii="Times New Roman" w:hAnsi="Times New Roman" w:cs="Times New Roman"/>
                <w:bCs/>
                <w:sz w:val="24"/>
                <w:szCs w:val="24"/>
              </w:rPr>
            </w:pPr>
          </w:p>
        </w:tc>
        <w:tc>
          <w:tcPr>
            <w:tcW w:w="707" w:type="pct"/>
            <w:vMerge/>
            <w:shd w:val="clear" w:color="auto" w:fill="auto"/>
          </w:tcPr>
          <w:p w14:paraId="45AFB22F"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7E963723" w14:textId="77777777" w:rsidTr="00B965BD">
        <w:trPr>
          <w:trHeight w:val="20"/>
        </w:trPr>
        <w:tc>
          <w:tcPr>
            <w:tcW w:w="822" w:type="pct"/>
            <w:vMerge w:val="restart"/>
            <w:shd w:val="clear" w:color="auto" w:fill="auto"/>
          </w:tcPr>
          <w:p w14:paraId="20147EE4"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Тема 4. </w:t>
            </w:r>
          </w:p>
          <w:p w14:paraId="4D54A9D9"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Организация строительного </w:t>
            </w:r>
            <w:r w:rsidRPr="00492078">
              <w:rPr>
                <w:rFonts w:ascii="Times New Roman" w:hAnsi="Times New Roman" w:cs="Times New Roman"/>
                <w:b/>
                <w:bCs/>
                <w:sz w:val="24"/>
                <w:szCs w:val="24"/>
              </w:rPr>
              <w:lastRenderedPageBreak/>
              <w:t>производства</w:t>
            </w:r>
          </w:p>
        </w:tc>
        <w:tc>
          <w:tcPr>
            <w:tcW w:w="2006" w:type="pct"/>
            <w:shd w:val="clear" w:color="auto" w:fill="auto"/>
          </w:tcPr>
          <w:p w14:paraId="4404DAD3" w14:textId="77777777" w:rsidR="00492078" w:rsidRPr="00492078" w:rsidRDefault="00492078" w:rsidP="00B965BD">
            <w:pPr>
              <w:spacing w:after="0" w:line="240" w:lineRule="auto"/>
              <w:rPr>
                <w:rFonts w:ascii="Times New Roman" w:hAnsi="Times New Roman" w:cs="Times New Roman"/>
                <w:b/>
                <w:bCs/>
                <w:i/>
                <w:sz w:val="24"/>
                <w:szCs w:val="24"/>
              </w:rPr>
            </w:pPr>
            <w:r w:rsidRPr="00492078">
              <w:rPr>
                <w:rFonts w:ascii="Times New Roman" w:hAnsi="Times New Roman" w:cs="Times New Roman"/>
                <w:b/>
                <w:bCs/>
                <w:sz w:val="24"/>
                <w:szCs w:val="24"/>
              </w:rPr>
              <w:lastRenderedPageBreak/>
              <w:t>Содержание</w:t>
            </w:r>
          </w:p>
        </w:tc>
        <w:tc>
          <w:tcPr>
            <w:tcW w:w="657" w:type="pct"/>
            <w:shd w:val="clear" w:color="auto" w:fill="auto"/>
          </w:tcPr>
          <w:p w14:paraId="094BA733" w14:textId="77777777" w:rsidR="00492078" w:rsidRPr="00341193" w:rsidRDefault="00492078" w:rsidP="00B965BD">
            <w:pPr>
              <w:suppressAutoHyphens/>
              <w:spacing w:after="0" w:line="240" w:lineRule="auto"/>
              <w:jc w:val="center"/>
              <w:rPr>
                <w:rFonts w:ascii="Times New Roman" w:hAnsi="Times New Roman" w:cs="Times New Roman"/>
                <w:b/>
                <w:sz w:val="24"/>
                <w:szCs w:val="24"/>
              </w:rPr>
            </w:pPr>
            <w:r w:rsidRPr="00341193">
              <w:rPr>
                <w:rFonts w:ascii="Times New Roman" w:hAnsi="Times New Roman" w:cs="Times New Roman"/>
                <w:b/>
                <w:sz w:val="24"/>
                <w:szCs w:val="24"/>
              </w:rPr>
              <w:t>14/6</w:t>
            </w:r>
          </w:p>
        </w:tc>
        <w:tc>
          <w:tcPr>
            <w:tcW w:w="808" w:type="pct"/>
            <w:shd w:val="clear" w:color="auto" w:fill="auto"/>
          </w:tcPr>
          <w:p w14:paraId="3659FB23" w14:textId="77777777" w:rsidR="00492078" w:rsidRPr="00492078" w:rsidRDefault="00492078" w:rsidP="00B965BD">
            <w:pPr>
              <w:spacing w:after="0" w:line="240" w:lineRule="auto"/>
              <w:rPr>
                <w:rFonts w:ascii="Times New Roman" w:hAnsi="Times New Roman" w:cs="Times New Roman"/>
                <w:b/>
                <w:i/>
                <w:sz w:val="24"/>
                <w:szCs w:val="24"/>
              </w:rPr>
            </w:pPr>
          </w:p>
        </w:tc>
        <w:tc>
          <w:tcPr>
            <w:tcW w:w="707" w:type="pct"/>
            <w:shd w:val="clear" w:color="auto" w:fill="auto"/>
          </w:tcPr>
          <w:p w14:paraId="35043C9E" w14:textId="77777777" w:rsidR="00492078" w:rsidRPr="00492078" w:rsidRDefault="00492078" w:rsidP="00B965BD">
            <w:pPr>
              <w:spacing w:after="0" w:line="240" w:lineRule="auto"/>
              <w:rPr>
                <w:rFonts w:ascii="Times New Roman" w:hAnsi="Times New Roman" w:cs="Times New Roman"/>
                <w:b/>
                <w:i/>
                <w:sz w:val="24"/>
                <w:szCs w:val="24"/>
              </w:rPr>
            </w:pPr>
          </w:p>
        </w:tc>
      </w:tr>
      <w:tr w:rsidR="00492078" w:rsidRPr="00492078" w14:paraId="3385C1E4" w14:textId="77777777" w:rsidTr="00B965BD">
        <w:trPr>
          <w:trHeight w:val="20"/>
        </w:trPr>
        <w:tc>
          <w:tcPr>
            <w:tcW w:w="822" w:type="pct"/>
            <w:vMerge/>
            <w:shd w:val="clear" w:color="auto" w:fill="auto"/>
          </w:tcPr>
          <w:p w14:paraId="63CE2D54"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77ADD3D7"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
                <w:bCs/>
                <w:sz w:val="24"/>
                <w:szCs w:val="24"/>
              </w:rPr>
              <w:t xml:space="preserve">Организационные формы управления строительством. </w:t>
            </w:r>
            <w:r w:rsidRPr="00492078">
              <w:rPr>
                <w:rFonts w:ascii="Times New Roman" w:hAnsi="Times New Roman" w:cs="Times New Roman"/>
                <w:bCs/>
                <w:sz w:val="24"/>
                <w:szCs w:val="24"/>
              </w:rPr>
              <w:t xml:space="preserve">Хозяйственный способ, подрядный </w:t>
            </w:r>
            <w:r w:rsidRPr="00492078">
              <w:rPr>
                <w:rFonts w:ascii="Times New Roman" w:hAnsi="Times New Roman" w:cs="Times New Roman"/>
                <w:bCs/>
                <w:sz w:val="24"/>
                <w:szCs w:val="24"/>
              </w:rPr>
              <w:lastRenderedPageBreak/>
              <w:t>способ. Краткая характеристика форм управления</w:t>
            </w:r>
          </w:p>
        </w:tc>
        <w:tc>
          <w:tcPr>
            <w:tcW w:w="657" w:type="pct"/>
            <w:shd w:val="clear" w:color="auto" w:fill="auto"/>
          </w:tcPr>
          <w:p w14:paraId="62A4E79F"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lastRenderedPageBreak/>
              <w:t>2</w:t>
            </w:r>
          </w:p>
        </w:tc>
        <w:tc>
          <w:tcPr>
            <w:tcW w:w="808" w:type="pct"/>
            <w:vMerge w:val="restart"/>
            <w:shd w:val="clear" w:color="auto" w:fill="auto"/>
          </w:tcPr>
          <w:p w14:paraId="6B56BD2A"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2.4</w:t>
            </w:r>
          </w:p>
          <w:p w14:paraId="79A3DE81"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ОК 01, ОК 03</w:t>
            </w:r>
          </w:p>
          <w:p w14:paraId="1E9BEA95" w14:textId="77777777" w:rsidR="00492078" w:rsidRPr="00492078" w:rsidRDefault="00492078" w:rsidP="00B965BD">
            <w:pPr>
              <w:spacing w:after="0" w:line="240" w:lineRule="auto"/>
              <w:rPr>
                <w:rFonts w:ascii="Times New Roman" w:hAnsi="Times New Roman" w:cs="Times New Roman"/>
                <w:sz w:val="24"/>
                <w:szCs w:val="24"/>
              </w:rPr>
            </w:pPr>
            <w:r w:rsidRPr="00492078">
              <w:rPr>
                <w:rFonts w:ascii="Times New Roman" w:hAnsi="Times New Roman" w:cs="Times New Roman"/>
                <w:sz w:val="24"/>
                <w:szCs w:val="24"/>
              </w:rPr>
              <w:lastRenderedPageBreak/>
              <w:t>КК 01, КК 02, КК 03, КК 06</w:t>
            </w:r>
          </w:p>
        </w:tc>
        <w:tc>
          <w:tcPr>
            <w:tcW w:w="707" w:type="pct"/>
            <w:vMerge w:val="restart"/>
            <w:shd w:val="clear" w:color="auto" w:fill="auto"/>
          </w:tcPr>
          <w:p w14:paraId="5E83295F"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lastRenderedPageBreak/>
              <w:t>Уо</w:t>
            </w:r>
            <w:proofErr w:type="spellEnd"/>
            <w:r w:rsidRPr="00492078">
              <w:rPr>
                <w:rFonts w:ascii="Times New Roman" w:hAnsi="Times New Roman" w:cs="Times New Roman"/>
                <w:bCs/>
                <w:sz w:val="24"/>
                <w:szCs w:val="24"/>
              </w:rPr>
              <w:t xml:space="preserve"> 01.01</w:t>
            </w:r>
          </w:p>
          <w:p w14:paraId="68D71A25"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01.02</w:t>
            </w:r>
          </w:p>
          <w:p w14:paraId="1F12E837"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lastRenderedPageBreak/>
              <w:t>Уо</w:t>
            </w:r>
            <w:proofErr w:type="spellEnd"/>
            <w:r w:rsidRPr="00492078">
              <w:rPr>
                <w:rFonts w:ascii="Times New Roman" w:hAnsi="Times New Roman" w:cs="Times New Roman"/>
                <w:bCs/>
                <w:sz w:val="24"/>
                <w:szCs w:val="24"/>
              </w:rPr>
              <w:t xml:space="preserve"> 01.03</w:t>
            </w:r>
          </w:p>
          <w:p w14:paraId="3363599A"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01.05</w:t>
            </w:r>
          </w:p>
          <w:p w14:paraId="057137B3"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01.08</w:t>
            </w:r>
          </w:p>
          <w:p w14:paraId="63727DD4"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01.01</w:t>
            </w:r>
          </w:p>
          <w:p w14:paraId="3A5229DF"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01.02</w:t>
            </w:r>
          </w:p>
          <w:p w14:paraId="7D1D3383"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01.03</w:t>
            </w:r>
          </w:p>
          <w:p w14:paraId="644E312F"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01.04</w:t>
            </w:r>
          </w:p>
          <w:p w14:paraId="26C1B703"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01.05</w:t>
            </w:r>
          </w:p>
          <w:p w14:paraId="7096A6E2"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03.02</w:t>
            </w:r>
          </w:p>
          <w:p w14:paraId="5E8D202A"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Уо</w:t>
            </w:r>
            <w:proofErr w:type="spellEnd"/>
            <w:r w:rsidRPr="00492078">
              <w:rPr>
                <w:rFonts w:ascii="Times New Roman" w:hAnsi="Times New Roman" w:cs="Times New Roman"/>
                <w:bCs/>
                <w:sz w:val="24"/>
                <w:szCs w:val="24"/>
              </w:rPr>
              <w:t xml:space="preserve"> 03.03</w:t>
            </w:r>
          </w:p>
          <w:p w14:paraId="6717D308"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03.02</w:t>
            </w:r>
          </w:p>
          <w:p w14:paraId="1807C9B4"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roofErr w:type="spellStart"/>
            <w:r w:rsidRPr="00492078">
              <w:rPr>
                <w:rFonts w:ascii="Times New Roman" w:hAnsi="Times New Roman" w:cs="Times New Roman"/>
                <w:bCs/>
                <w:sz w:val="24"/>
                <w:szCs w:val="24"/>
              </w:rPr>
              <w:t>Зо</w:t>
            </w:r>
            <w:proofErr w:type="spellEnd"/>
            <w:r w:rsidRPr="00492078">
              <w:rPr>
                <w:rFonts w:ascii="Times New Roman" w:hAnsi="Times New Roman" w:cs="Times New Roman"/>
                <w:bCs/>
                <w:sz w:val="24"/>
                <w:szCs w:val="24"/>
              </w:rPr>
              <w:t xml:space="preserve"> 03.03</w:t>
            </w:r>
          </w:p>
          <w:p w14:paraId="7DD1B22A" w14:textId="77777777" w:rsidR="00492078" w:rsidRPr="00492078" w:rsidRDefault="00492078" w:rsidP="00B965BD">
            <w:pPr>
              <w:suppressAutoHyphen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У 2.4.02</w:t>
            </w:r>
          </w:p>
          <w:p w14:paraId="70ACE2CD"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r w:rsidRPr="00492078">
              <w:rPr>
                <w:rFonts w:ascii="Times New Roman" w:hAnsi="Times New Roman" w:cs="Times New Roman"/>
                <w:sz w:val="24"/>
                <w:szCs w:val="24"/>
              </w:rPr>
              <w:t>З 2.4.02</w:t>
            </w:r>
          </w:p>
        </w:tc>
      </w:tr>
      <w:tr w:rsidR="00492078" w:rsidRPr="00492078" w14:paraId="55304B72" w14:textId="77777777" w:rsidTr="00B965BD">
        <w:trPr>
          <w:trHeight w:val="20"/>
        </w:trPr>
        <w:tc>
          <w:tcPr>
            <w:tcW w:w="822" w:type="pct"/>
            <w:vMerge/>
            <w:shd w:val="clear" w:color="auto" w:fill="auto"/>
          </w:tcPr>
          <w:p w14:paraId="2D6C2591"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28E9E812"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Cs/>
                <w:sz w:val="24"/>
                <w:szCs w:val="24"/>
              </w:rPr>
            </w:pPr>
            <w:r w:rsidRPr="00492078">
              <w:rPr>
                <w:rFonts w:ascii="Times New Roman" w:hAnsi="Times New Roman" w:cs="Times New Roman"/>
                <w:b/>
                <w:bCs/>
                <w:sz w:val="24"/>
                <w:szCs w:val="24"/>
              </w:rPr>
              <w:t>Индустриальные методы строительства.</w:t>
            </w:r>
            <w:r w:rsidRPr="00492078">
              <w:rPr>
                <w:rFonts w:ascii="Times New Roman" w:hAnsi="Times New Roman" w:cs="Times New Roman"/>
                <w:bCs/>
                <w:sz w:val="24"/>
                <w:szCs w:val="24"/>
              </w:rPr>
              <w:t xml:space="preserve"> Строительные потоки.  Подготовительные работы на стройплощадке при выполнении столярных, плотничных, стекольных и паркетных работ</w:t>
            </w:r>
          </w:p>
        </w:tc>
        <w:tc>
          <w:tcPr>
            <w:tcW w:w="657" w:type="pct"/>
            <w:shd w:val="clear" w:color="auto" w:fill="auto"/>
          </w:tcPr>
          <w:p w14:paraId="3078BD74"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2</w:t>
            </w:r>
          </w:p>
        </w:tc>
        <w:tc>
          <w:tcPr>
            <w:tcW w:w="808" w:type="pct"/>
            <w:vMerge/>
            <w:shd w:val="clear" w:color="auto" w:fill="auto"/>
          </w:tcPr>
          <w:p w14:paraId="2308C67C"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22B3577E"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3C683690" w14:textId="77777777" w:rsidTr="00B965BD">
        <w:trPr>
          <w:trHeight w:val="20"/>
        </w:trPr>
        <w:tc>
          <w:tcPr>
            <w:tcW w:w="822" w:type="pct"/>
            <w:vMerge/>
            <w:shd w:val="clear" w:color="auto" w:fill="auto"/>
          </w:tcPr>
          <w:p w14:paraId="38CB49FA"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69E1D56F"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Cs/>
                <w:sz w:val="24"/>
                <w:szCs w:val="24"/>
              </w:rPr>
            </w:pPr>
            <w:r w:rsidRPr="00492078">
              <w:rPr>
                <w:rFonts w:ascii="Times New Roman" w:hAnsi="Times New Roman" w:cs="Times New Roman"/>
                <w:b/>
                <w:bCs/>
                <w:sz w:val="24"/>
                <w:szCs w:val="24"/>
              </w:rPr>
              <w:t>Проектно-сметная документация.</w:t>
            </w:r>
            <w:r w:rsidRPr="00492078">
              <w:rPr>
                <w:rFonts w:ascii="Times New Roman" w:hAnsi="Times New Roman" w:cs="Times New Roman"/>
                <w:bCs/>
                <w:sz w:val="24"/>
                <w:szCs w:val="24"/>
              </w:rPr>
              <w:t xml:space="preserve"> Назначение и состав проекта организации строительства (ПОС) Назначение и состав проекта производства </w:t>
            </w:r>
            <w:proofErr w:type="gramStart"/>
            <w:r w:rsidRPr="00492078">
              <w:rPr>
                <w:rFonts w:ascii="Times New Roman" w:hAnsi="Times New Roman" w:cs="Times New Roman"/>
                <w:bCs/>
                <w:sz w:val="24"/>
                <w:szCs w:val="24"/>
              </w:rPr>
              <w:t>работ(</w:t>
            </w:r>
            <w:proofErr w:type="gramEnd"/>
            <w:r w:rsidRPr="00492078">
              <w:rPr>
                <w:rFonts w:ascii="Times New Roman" w:hAnsi="Times New Roman" w:cs="Times New Roman"/>
                <w:bCs/>
                <w:sz w:val="24"/>
                <w:szCs w:val="24"/>
              </w:rPr>
              <w:t>ППР).Сметная документация</w:t>
            </w:r>
          </w:p>
        </w:tc>
        <w:tc>
          <w:tcPr>
            <w:tcW w:w="657" w:type="pct"/>
            <w:shd w:val="clear" w:color="auto" w:fill="auto"/>
          </w:tcPr>
          <w:p w14:paraId="17C5E675"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2</w:t>
            </w:r>
          </w:p>
        </w:tc>
        <w:tc>
          <w:tcPr>
            <w:tcW w:w="808" w:type="pct"/>
            <w:vMerge/>
            <w:shd w:val="clear" w:color="auto" w:fill="auto"/>
          </w:tcPr>
          <w:p w14:paraId="1E26D5E5"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52E87F4B"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5DD14D22" w14:textId="77777777" w:rsidTr="00B965BD">
        <w:trPr>
          <w:trHeight w:val="20"/>
        </w:trPr>
        <w:tc>
          <w:tcPr>
            <w:tcW w:w="822" w:type="pct"/>
            <w:vMerge/>
            <w:shd w:val="clear" w:color="auto" w:fill="auto"/>
          </w:tcPr>
          <w:p w14:paraId="050215BF"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3C08F549"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Cs/>
                <w:sz w:val="24"/>
                <w:szCs w:val="24"/>
              </w:rPr>
            </w:pPr>
            <w:r w:rsidRPr="00492078">
              <w:rPr>
                <w:rFonts w:ascii="Times New Roman" w:hAnsi="Times New Roman" w:cs="Times New Roman"/>
                <w:b/>
                <w:bCs/>
                <w:sz w:val="24"/>
                <w:szCs w:val="24"/>
              </w:rPr>
              <w:t>Виды и назначение технологических карт. Карты трудовых процессов</w:t>
            </w:r>
            <w:r w:rsidRPr="00492078">
              <w:rPr>
                <w:rFonts w:ascii="Times New Roman" w:hAnsi="Times New Roman" w:cs="Times New Roman"/>
                <w:bCs/>
                <w:sz w:val="24"/>
                <w:szCs w:val="24"/>
              </w:rPr>
              <w:t xml:space="preserve"> Назначение технологических карт. Структура карт и характеристика элементов технологических карт. Назначение карт трудовых процессов. </w:t>
            </w:r>
          </w:p>
        </w:tc>
        <w:tc>
          <w:tcPr>
            <w:tcW w:w="657" w:type="pct"/>
            <w:shd w:val="clear" w:color="auto" w:fill="auto"/>
          </w:tcPr>
          <w:p w14:paraId="3EB6D480" w14:textId="77777777" w:rsidR="00492078" w:rsidRPr="00341193" w:rsidRDefault="00492078" w:rsidP="00B965BD">
            <w:pPr>
              <w:suppressAutoHyphens/>
              <w:spacing w:after="0" w:line="240" w:lineRule="auto"/>
              <w:jc w:val="center"/>
              <w:rPr>
                <w:rFonts w:ascii="Times New Roman" w:hAnsi="Times New Roman" w:cs="Times New Roman"/>
                <w:bCs/>
                <w:sz w:val="24"/>
                <w:szCs w:val="24"/>
              </w:rPr>
            </w:pPr>
            <w:r w:rsidRPr="00341193">
              <w:rPr>
                <w:rFonts w:ascii="Times New Roman" w:hAnsi="Times New Roman" w:cs="Times New Roman"/>
                <w:bCs/>
                <w:sz w:val="24"/>
                <w:szCs w:val="24"/>
              </w:rPr>
              <w:t>2</w:t>
            </w:r>
          </w:p>
        </w:tc>
        <w:tc>
          <w:tcPr>
            <w:tcW w:w="808" w:type="pct"/>
            <w:vMerge/>
            <w:shd w:val="clear" w:color="auto" w:fill="auto"/>
          </w:tcPr>
          <w:p w14:paraId="07030A52" w14:textId="77777777" w:rsidR="00492078" w:rsidRPr="00492078" w:rsidRDefault="00492078" w:rsidP="00B965BD">
            <w:pPr>
              <w:spacing w:after="0" w:line="240" w:lineRule="auto"/>
              <w:rPr>
                <w:rFonts w:ascii="Times New Roman" w:hAnsi="Times New Roman" w:cs="Times New Roman"/>
                <w:sz w:val="24"/>
                <w:szCs w:val="24"/>
              </w:rPr>
            </w:pPr>
          </w:p>
        </w:tc>
        <w:tc>
          <w:tcPr>
            <w:tcW w:w="707" w:type="pct"/>
            <w:vMerge/>
            <w:shd w:val="clear" w:color="auto" w:fill="auto"/>
          </w:tcPr>
          <w:p w14:paraId="1AAF9AC6" w14:textId="77777777" w:rsidR="00492078" w:rsidRPr="00492078" w:rsidRDefault="00492078" w:rsidP="00B965BD">
            <w:pPr>
              <w:suppressAutoHyphens/>
              <w:spacing w:after="0" w:line="240" w:lineRule="auto"/>
              <w:jc w:val="both"/>
              <w:rPr>
                <w:rFonts w:ascii="Times New Roman" w:hAnsi="Times New Roman" w:cs="Times New Roman"/>
                <w:bCs/>
                <w:sz w:val="24"/>
                <w:szCs w:val="24"/>
              </w:rPr>
            </w:pPr>
          </w:p>
        </w:tc>
      </w:tr>
      <w:tr w:rsidR="00492078" w:rsidRPr="00492078" w14:paraId="2AD77257" w14:textId="77777777" w:rsidTr="00B965BD">
        <w:trPr>
          <w:trHeight w:val="20"/>
        </w:trPr>
        <w:tc>
          <w:tcPr>
            <w:tcW w:w="822" w:type="pct"/>
            <w:vMerge/>
            <w:shd w:val="clear" w:color="auto" w:fill="auto"/>
          </w:tcPr>
          <w:p w14:paraId="4188FBD3" w14:textId="77777777" w:rsidR="00492078" w:rsidRPr="00492078" w:rsidRDefault="00492078" w:rsidP="00B965BD">
            <w:pPr>
              <w:spacing w:after="0" w:line="240" w:lineRule="auto"/>
              <w:rPr>
                <w:rFonts w:ascii="Times New Roman" w:hAnsi="Times New Roman" w:cs="Times New Roman"/>
                <w:b/>
                <w:bCs/>
                <w:i/>
                <w:sz w:val="24"/>
                <w:szCs w:val="24"/>
              </w:rPr>
            </w:pPr>
          </w:p>
        </w:tc>
        <w:tc>
          <w:tcPr>
            <w:tcW w:w="2006" w:type="pct"/>
            <w:shd w:val="clear" w:color="auto" w:fill="auto"/>
          </w:tcPr>
          <w:p w14:paraId="3F31ABC3" w14:textId="77777777" w:rsidR="00492078" w:rsidRPr="00492078" w:rsidRDefault="00492078" w:rsidP="00B965BD">
            <w:pPr>
              <w:suppressAutoHyphens/>
              <w:spacing w:after="0" w:line="240" w:lineRule="auto"/>
              <w:jc w:val="both"/>
              <w:rPr>
                <w:rFonts w:ascii="Times New Roman" w:hAnsi="Times New Roman" w:cs="Times New Roman"/>
                <w:b/>
                <w:sz w:val="24"/>
                <w:szCs w:val="24"/>
              </w:rPr>
            </w:pPr>
            <w:r w:rsidRPr="00492078">
              <w:rPr>
                <w:rFonts w:ascii="Times New Roman" w:hAnsi="Times New Roman" w:cs="Times New Roman"/>
                <w:b/>
                <w:bCs/>
                <w:sz w:val="24"/>
                <w:szCs w:val="24"/>
              </w:rPr>
              <w:t xml:space="preserve">В том числе практических занятий </w:t>
            </w:r>
          </w:p>
        </w:tc>
        <w:tc>
          <w:tcPr>
            <w:tcW w:w="657" w:type="pct"/>
            <w:shd w:val="clear" w:color="auto" w:fill="auto"/>
          </w:tcPr>
          <w:p w14:paraId="6F973712" w14:textId="77777777" w:rsidR="00492078" w:rsidRPr="00341193" w:rsidRDefault="00492078" w:rsidP="00B965BD">
            <w:pPr>
              <w:suppressAutoHyphens/>
              <w:spacing w:after="0" w:line="240" w:lineRule="auto"/>
              <w:jc w:val="center"/>
              <w:rPr>
                <w:rFonts w:ascii="Times New Roman" w:hAnsi="Times New Roman" w:cs="Times New Roman"/>
                <w:b/>
                <w:sz w:val="24"/>
                <w:szCs w:val="24"/>
              </w:rPr>
            </w:pPr>
            <w:r w:rsidRPr="00341193">
              <w:rPr>
                <w:rFonts w:ascii="Times New Roman" w:hAnsi="Times New Roman" w:cs="Times New Roman"/>
                <w:b/>
                <w:sz w:val="24"/>
                <w:szCs w:val="24"/>
              </w:rPr>
              <w:t>6</w:t>
            </w:r>
          </w:p>
        </w:tc>
        <w:tc>
          <w:tcPr>
            <w:tcW w:w="808" w:type="pct"/>
            <w:vMerge/>
            <w:shd w:val="clear" w:color="auto" w:fill="auto"/>
          </w:tcPr>
          <w:p w14:paraId="1728A893" w14:textId="77777777" w:rsidR="00492078" w:rsidRPr="00492078" w:rsidRDefault="00492078" w:rsidP="00B965BD">
            <w:pPr>
              <w:spacing w:after="0" w:line="240" w:lineRule="auto"/>
              <w:rPr>
                <w:rFonts w:ascii="Times New Roman" w:hAnsi="Times New Roman" w:cs="Times New Roman"/>
                <w:b/>
                <w:i/>
                <w:sz w:val="24"/>
                <w:szCs w:val="24"/>
              </w:rPr>
            </w:pPr>
          </w:p>
        </w:tc>
        <w:tc>
          <w:tcPr>
            <w:tcW w:w="707" w:type="pct"/>
            <w:vMerge/>
            <w:shd w:val="clear" w:color="auto" w:fill="auto"/>
          </w:tcPr>
          <w:p w14:paraId="0DD7CCC6" w14:textId="77777777" w:rsidR="00492078" w:rsidRPr="00492078" w:rsidRDefault="00492078" w:rsidP="00B965BD">
            <w:pPr>
              <w:spacing w:after="0" w:line="240" w:lineRule="auto"/>
              <w:rPr>
                <w:rFonts w:ascii="Times New Roman" w:hAnsi="Times New Roman" w:cs="Times New Roman"/>
                <w:b/>
                <w:i/>
                <w:sz w:val="24"/>
                <w:szCs w:val="24"/>
              </w:rPr>
            </w:pPr>
          </w:p>
        </w:tc>
      </w:tr>
      <w:tr w:rsidR="00492078" w:rsidRPr="00492078" w14:paraId="3F5BC2B6" w14:textId="77777777" w:rsidTr="00B965BD">
        <w:trPr>
          <w:trHeight w:val="20"/>
        </w:trPr>
        <w:tc>
          <w:tcPr>
            <w:tcW w:w="822" w:type="pct"/>
            <w:vMerge/>
            <w:shd w:val="clear" w:color="auto" w:fill="auto"/>
          </w:tcPr>
          <w:p w14:paraId="264A461A" w14:textId="77777777" w:rsidR="00492078" w:rsidRPr="00492078" w:rsidRDefault="00492078" w:rsidP="00B965BD">
            <w:pPr>
              <w:spacing w:after="0" w:line="240" w:lineRule="auto"/>
              <w:rPr>
                <w:rFonts w:ascii="Times New Roman" w:hAnsi="Times New Roman" w:cs="Times New Roman"/>
                <w:b/>
                <w:bCs/>
                <w:sz w:val="24"/>
                <w:szCs w:val="24"/>
              </w:rPr>
            </w:pPr>
          </w:p>
        </w:tc>
        <w:tc>
          <w:tcPr>
            <w:tcW w:w="2006" w:type="pct"/>
            <w:shd w:val="clear" w:color="auto" w:fill="auto"/>
          </w:tcPr>
          <w:p w14:paraId="0A702CC3"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Практическое занятие №4. </w:t>
            </w:r>
            <w:r w:rsidRPr="00492078">
              <w:rPr>
                <w:rFonts w:ascii="Times New Roman" w:hAnsi="Times New Roman" w:cs="Times New Roman"/>
                <w:sz w:val="24"/>
                <w:szCs w:val="24"/>
              </w:rPr>
              <w:t xml:space="preserve">Чтение чертежей уникальных домов площадью </w:t>
            </w:r>
            <w:r w:rsidRPr="00492078">
              <w:rPr>
                <w:rFonts w:ascii="Times New Roman" w:hAnsi="Times New Roman" w:cs="Times New Roman"/>
                <w:spacing w:val="-20"/>
                <w:sz w:val="24"/>
                <w:szCs w:val="24"/>
              </w:rPr>
              <w:t>до 200 м</w:t>
            </w:r>
            <w:r w:rsidRPr="00492078">
              <w:rPr>
                <w:rFonts w:ascii="Times New Roman" w:hAnsi="Times New Roman" w:cs="Times New Roman"/>
                <w:spacing w:val="-20"/>
                <w:sz w:val="24"/>
                <w:szCs w:val="24"/>
                <w:vertAlign w:val="superscript"/>
              </w:rPr>
              <w:t>2</w:t>
            </w:r>
          </w:p>
        </w:tc>
        <w:tc>
          <w:tcPr>
            <w:tcW w:w="657" w:type="pct"/>
            <w:shd w:val="clear" w:color="auto" w:fill="auto"/>
          </w:tcPr>
          <w:p w14:paraId="0C71FC1A" w14:textId="77777777" w:rsidR="00492078" w:rsidRPr="00341193" w:rsidRDefault="00492078" w:rsidP="00B965BD">
            <w:pPr>
              <w:suppressAutoHyphens/>
              <w:spacing w:after="0" w:line="240" w:lineRule="auto"/>
              <w:jc w:val="center"/>
              <w:rPr>
                <w:rFonts w:ascii="Times New Roman" w:hAnsi="Times New Roman" w:cs="Times New Roman"/>
                <w:sz w:val="24"/>
                <w:szCs w:val="24"/>
              </w:rPr>
            </w:pPr>
            <w:r w:rsidRPr="00341193">
              <w:rPr>
                <w:rFonts w:ascii="Times New Roman" w:hAnsi="Times New Roman" w:cs="Times New Roman"/>
                <w:sz w:val="24"/>
                <w:szCs w:val="24"/>
              </w:rPr>
              <w:t>2</w:t>
            </w:r>
          </w:p>
        </w:tc>
        <w:tc>
          <w:tcPr>
            <w:tcW w:w="808" w:type="pct"/>
            <w:vMerge/>
            <w:shd w:val="clear" w:color="auto" w:fill="auto"/>
          </w:tcPr>
          <w:p w14:paraId="0BE11AF6" w14:textId="77777777" w:rsidR="00492078" w:rsidRPr="00492078" w:rsidRDefault="00492078" w:rsidP="00B965BD">
            <w:pPr>
              <w:suppressAutoHyphens/>
              <w:spacing w:after="0" w:line="240" w:lineRule="auto"/>
              <w:jc w:val="both"/>
              <w:rPr>
                <w:rFonts w:ascii="Times New Roman" w:hAnsi="Times New Roman" w:cs="Times New Roman"/>
                <w:sz w:val="24"/>
                <w:szCs w:val="24"/>
              </w:rPr>
            </w:pPr>
          </w:p>
        </w:tc>
        <w:tc>
          <w:tcPr>
            <w:tcW w:w="707" w:type="pct"/>
            <w:vMerge/>
            <w:shd w:val="clear" w:color="auto" w:fill="auto"/>
          </w:tcPr>
          <w:p w14:paraId="55D3F49B" w14:textId="77777777" w:rsidR="00492078" w:rsidRPr="00492078" w:rsidRDefault="00492078" w:rsidP="00B965BD">
            <w:pPr>
              <w:suppressAutoHyphens/>
              <w:spacing w:after="0" w:line="240" w:lineRule="auto"/>
              <w:jc w:val="both"/>
              <w:rPr>
                <w:rFonts w:ascii="Times New Roman" w:hAnsi="Times New Roman" w:cs="Times New Roman"/>
                <w:b/>
                <w:sz w:val="24"/>
                <w:szCs w:val="24"/>
              </w:rPr>
            </w:pPr>
          </w:p>
        </w:tc>
      </w:tr>
      <w:tr w:rsidR="00492078" w:rsidRPr="00492078" w14:paraId="1F92B9BD" w14:textId="77777777" w:rsidTr="00B965BD">
        <w:trPr>
          <w:trHeight w:val="20"/>
        </w:trPr>
        <w:tc>
          <w:tcPr>
            <w:tcW w:w="822" w:type="pct"/>
            <w:vMerge/>
            <w:shd w:val="clear" w:color="auto" w:fill="auto"/>
          </w:tcPr>
          <w:p w14:paraId="3E49A93E" w14:textId="77777777" w:rsidR="00492078" w:rsidRPr="00492078" w:rsidRDefault="00492078" w:rsidP="00B965BD">
            <w:pPr>
              <w:spacing w:after="0" w:line="240" w:lineRule="auto"/>
              <w:rPr>
                <w:rFonts w:ascii="Times New Roman" w:hAnsi="Times New Roman" w:cs="Times New Roman"/>
                <w:b/>
                <w:bCs/>
                <w:sz w:val="24"/>
                <w:szCs w:val="24"/>
              </w:rPr>
            </w:pPr>
          </w:p>
        </w:tc>
        <w:tc>
          <w:tcPr>
            <w:tcW w:w="2006" w:type="pct"/>
            <w:shd w:val="clear" w:color="auto" w:fill="auto"/>
          </w:tcPr>
          <w:p w14:paraId="2AEE834B"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Практическое занятие №5. </w:t>
            </w:r>
            <w:r w:rsidRPr="00492078">
              <w:rPr>
                <w:rFonts w:ascii="Times New Roman" w:hAnsi="Times New Roman" w:cs="Times New Roman"/>
                <w:sz w:val="24"/>
                <w:szCs w:val="24"/>
              </w:rPr>
              <w:t>Составить сметную документацию по заданию преподавателя</w:t>
            </w:r>
          </w:p>
        </w:tc>
        <w:tc>
          <w:tcPr>
            <w:tcW w:w="657" w:type="pct"/>
            <w:shd w:val="clear" w:color="auto" w:fill="auto"/>
          </w:tcPr>
          <w:p w14:paraId="1B2FB0EF" w14:textId="77777777" w:rsidR="00492078" w:rsidRPr="00341193" w:rsidRDefault="00492078" w:rsidP="00B965BD">
            <w:pPr>
              <w:suppressAutoHyphens/>
              <w:spacing w:after="0" w:line="240" w:lineRule="auto"/>
              <w:jc w:val="center"/>
              <w:rPr>
                <w:rFonts w:ascii="Times New Roman" w:hAnsi="Times New Roman" w:cs="Times New Roman"/>
                <w:sz w:val="24"/>
                <w:szCs w:val="24"/>
              </w:rPr>
            </w:pPr>
            <w:r w:rsidRPr="00341193">
              <w:rPr>
                <w:rFonts w:ascii="Times New Roman" w:hAnsi="Times New Roman" w:cs="Times New Roman"/>
                <w:sz w:val="24"/>
                <w:szCs w:val="24"/>
              </w:rPr>
              <w:t>2</w:t>
            </w:r>
          </w:p>
        </w:tc>
        <w:tc>
          <w:tcPr>
            <w:tcW w:w="808" w:type="pct"/>
            <w:vMerge/>
            <w:shd w:val="clear" w:color="auto" w:fill="auto"/>
          </w:tcPr>
          <w:p w14:paraId="0FA38EC1" w14:textId="77777777" w:rsidR="00492078" w:rsidRPr="00492078" w:rsidRDefault="00492078" w:rsidP="00B965BD">
            <w:pPr>
              <w:suppressAutoHyphens/>
              <w:spacing w:after="0" w:line="240" w:lineRule="auto"/>
              <w:jc w:val="both"/>
              <w:rPr>
                <w:rFonts w:ascii="Times New Roman" w:hAnsi="Times New Roman" w:cs="Times New Roman"/>
                <w:sz w:val="24"/>
                <w:szCs w:val="24"/>
              </w:rPr>
            </w:pPr>
          </w:p>
        </w:tc>
        <w:tc>
          <w:tcPr>
            <w:tcW w:w="707" w:type="pct"/>
            <w:vMerge/>
            <w:shd w:val="clear" w:color="auto" w:fill="auto"/>
          </w:tcPr>
          <w:p w14:paraId="10A831FF" w14:textId="77777777" w:rsidR="00492078" w:rsidRPr="00492078" w:rsidRDefault="00492078" w:rsidP="00B965BD">
            <w:pPr>
              <w:suppressAutoHyphens/>
              <w:spacing w:after="0" w:line="240" w:lineRule="auto"/>
              <w:jc w:val="both"/>
              <w:rPr>
                <w:rFonts w:ascii="Times New Roman" w:hAnsi="Times New Roman" w:cs="Times New Roman"/>
                <w:b/>
                <w:sz w:val="24"/>
                <w:szCs w:val="24"/>
              </w:rPr>
            </w:pPr>
          </w:p>
        </w:tc>
      </w:tr>
      <w:tr w:rsidR="00492078" w:rsidRPr="00492078" w14:paraId="07D5BF7D" w14:textId="77777777" w:rsidTr="00B965BD">
        <w:trPr>
          <w:trHeight w:val="20"/>
        </w:trPr>
        <w:tc>
          <w:tcPr>
            <w:tcW w:w="822" w:type="pct"/>
            <w:vMerge/>
            <w:shd w:val="clear" w:color="auto" w:fill="auto"/>
          </w:tcPr>
          <w:p w14:paraId="5AEC40AE" w14:textId="77777777" w:rsidR="00492078" w:rsidRPr="00492078" w:rsidRDefault="00492078" w:rsidP="00B965BD">
            <w:pPr>
              <w:spacing w:after="0" w:line="240" w:lineRule="auto"/>
              <w:rPr>
                <w:rFonts w:ascii="Times New Roman" w:hAnsi="Times New Roman" w:cs="Times New Roman"/>
                <w:b/>
                <w:bCs/>
                <w:sz w:val="24"/>
                <w:szCs w:val="24"/>
              </w:rPr>
            </w:pPr>
          </w:p>
        </w:tc>
        <w:tc>
          <w:tcPr>
            <w:tcW w:w="2006" w:type="pct"/>
            <w:shd w:val="clear" w:color="auto" w:fill="auto"/>
          </w:tcPr>
          <w:p w14:paraId="347A35D1"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 xml:space="preserve">Практическое занятие №6. </w:t>
            </w:r>
            <w:r w:rsidRPr="00492078">
              <w:rPr>
                <w:rFonts w:ascii="Times New Roman" w:hAnsi="Times New Roman" w:cs="Times New Roman"/>
                <w:sz w:val="24"/>
                <w:szCs w:val="24"/>
              </w:rPr>
              <w:t>Составление календарного плана на производство работ (технологического процесса).</w:t>
            </w:r>
          </w:p>
        </w:tc>
        <w:tc>
          <w:tcPr>
            <w:tcW w:w="657" w:type="pct"/>
            <w:shd w:val="clear" w:color="auto" w:fill="auto"/>
          </w:tcPr>
          <w:p w14:paraId="4F6F6E43" w14:textId="77777777" w:rsidR="00492078" w:rsidRPr="00341193" w:rsidRDefault="00492078" w:rsidP="00B965BD">
            <w:pPr>
              <w:suppressAutoHyphens/>
              <w:spacing w:after="0" w:line="240" w:lineRule="auto"/>
              <w:jc w:val="center"/>
              <w:rPr>
                <w:rFonts w:ascii="Times New Roman" w:hAnsi="Times New Roman" w:cs="Times New Roman"/>
                <w:sz w:val="24"/>
                <w:szCs w:val="24"/>
              </w:rPr>
            </w:pPr>
            <w:r w:rsidRPr="00341193">
              <w:rPr>
                <w:rFonts w:ascii="Times New Roman" w:hAnsi="Times New Roman" w:cs="Times New Roman"/>
                <w:sz w:val="24"/>
                <w:szCs w:val="24"/>
              </w:rPr>
              <w:t>2</w:t>
            </w:r>
          </w:p>
        </w:tc>
        <w:tc>
          <w:tcPr>
            <w:tcW w:w="808" w:type="pct"/>
            <w:vMerge/>
            <w:shd w:val="clear" w:color="auto" w:fill="auto"/>
          </w:tcPr>
          <w:p w14:paraId="00E5EA4B" w14:textId="77777777" w:rsidR="00492078" w:rsidRPr="00492078" w:rsidRDefault="00492078" w:rsidP="00B965BD">
            <w:pPr>
              <w:suppressAutoHyphens/>
              <w:spacing w:after="0" w:line="240" w:lineRule="auto"/>
              <w:jc w:val="both"/>
              <w:rPr>
                <w:rFonts w:ascii="Times New Roman" w:hAnsi="Times New Roman" w:cs="Times New Roman"/>
                <w:sz w:val="24"/>
                <w:szCs w:val="24"/>
              </w:rPr>
            </w:pPr>
          </w:p>
        </w:tc>
        <w:tc>
          <w:tcPr>
            <w:tcW w:w="707" w:type="pct"/>
            <w:vMerge/>
            <w:shd w:val="clear" w:color="auto" w:fill="auto"/>
          </w:tcPr>
          <w:p w14:paraId="0F59EC95" w14:textId="77777777" w:rsidR="00492078" w:rsidRPr="00492078" w:rsidRDefault="00492078" w:rsidP="00B965BD">
            <w:pPr>
              <w:suppressAutoHyphens/>
              <w:spacing w:after="0" w:line="240" w:lineRule="auto"/>
              <w:jc w:val="both"/>
              <w:rPr>
                <w:rFonts w:ascii="Times New Roman" w:hAnsi="Times New Roman" w:cs="Times New Roman"/>
                <w:b/>
                <w:sz w:val="24"/>
                <w:szCs w:val="24"/>
              </w:rPr>
            </w:pPr>
          </w:p>
        </w:tc>
      </w:tr>
      <w:tr w:rsidR="00492078" w:rsidRPr="00492078" w14:paraId="1D148099" w14:textId="77777777" w:rsidTr="00B965BD">
        <w:trPr>
          <w:trHeight w:val="20"/>
        </w:trPr>
        <w:tc>
          <w:tcPr>
            <w:tcW w:w="2828" w:type="pct"/>
            <w:gridSpan w:val="2"/>
            <w:shd w:val="clear" w:color="auto" w:fill="auto"/>
          </w:tcPr>
          <w:p w14:paraId="3A027817" w14:textId="77777777" w:rsidR="00492078" w:rsidRPr="00492078" w:rsidRDefault="00492078" w:rsidP="00B965BD">
            <w:pPr>
              <w:suppressAutoHyphens/>
              <w:spacing w:after="0" w:line="240" w:lineRule="auto"/>
              <w:rPr>
                <w:rFonts w:ascii="Times New Roman" w:hAnsi="Times New Roman" w:cs="Times New Roman"/>
                <w:b/>
                <w:sz w:val="24"/>
                <w:szCs w:val="24"/>
              </w:rPr>
            </w:pPr>
            <w:r w:rsidRPr="00492078">
              <w:rPr>
                <w:rFonts w:ascii="Times New Roman" w:hAnsi="Times New Roman" w:cs="Times New Roman"/>
                <w:b/>
                <w:sz w:val="24"/>
                <w:szCs w:val="24"/>
              </w:rPr>
              <w:t>Промежуточная аттестация</w:t>
            </w:r>
          </w:p>
        </w:tc>
        <w:tc>
          <w:tcPr>
            <w:tcW w:w="657" w:type="pct"/>
            <w:shd w:val="clear" w:color="auto" w:fill="auto"/>
          </w:tcPr>
          <w:p w14:paraId="0BC5EA1E" w14:textId="351A9E9B" w:rsidR="00492078" w:rsidRPr="00341193" w:rsidRDefault="00341193" w:rsidP="00B965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808" w:type="pct"/>
            <w:shd w:val="clear" w:color="auto" w:fill="auto"/>
          </w:tcPr>
          <w:p w14:paraId="42B3399F" w14:textId="77777777" w:rsidR="00492078" w:rsidRPr="00492078" w:rsidRDefault="00492078" w:rsidP="00B965BD">
            <w:pPr>
              <w:spacing w:after="0" w:line="240" w:lineRule="auto"/>
              <w:rPr>
                <w:rFonts w:ascii="Times New Roman" w:hAnsi="Times New Roman" w:cs="Times New Roman"/>
                <w:b/>
                <w:i/>
                <w:sz w:val="24"/>
                <w:szCs w:val="24"/>
                <w:highlight w:val="green"/>
              </w:rPr>
            </w:pPr>
          </w:p>
        </w:tc>
        <w:tc>
          <w:tcPr>
            <w:tcW w:w="707" w:type="pct"/>
            <w:shd w:val="clear" w:color="auto" w:fill="auto"/>
          </w:tcPr>
          <w:p w14:paraId="70B64F7E" w14:textId="77777777" w:rsidR="00492078" w:rsidRPr="00492078" w:rsidRDefault="00492078" w:rsidP="00B965BD">
            <w:pPr>
              <w:spacing w:after="0" w:line="240" w:lineRule="auto"/>
              <w:rPr>
                <w:rFonts w:ascii="Times New Roman" w:hAnsi="Times New Roman" w:cs="Times New Roman"/>
                <w:b/>
                <w:i/>
                <w:sz w:val="24"/>
                <w:szCs w:val="24"/>
                <w:highlight w:val="green"/>
              </w:rPr>
            </w:pPr>
          </w:p>
        </w:tc>
      </w:tr>
      <w:tr w:rsidR="00492078" w:rsidRPr="00492078" w14:paraId="3CB73945" w14:textId="77777777" w:rsidTr="00B965BD">
        <w:trPr>
          <w:trHeight w:val="20"/>
        </w:trPr>
        <w:tc>
          <w:tcPr>
            <w:tcW w:w="2828" w:type="pct"/>
            <w:gridSpan w:val="2"/>
            <w:shd w:val="clear" w:color="auto" w:fill="auto"/>
          </w:tcPr>
          <w:p w14:paraId="36962FBF" w14:textId="77777777" w:rsidR="00492078" w:rsidRPr="00492078" w:rsidRDefault="00492078" w:rsidP="00B965BD">
            <w:pPr>
              <w:spacing w:after="0" w:line="240" w:lineRule="auto"/>
              <w:rPr>
                <w:rFonts w:ascii="Times New Roman" w:hAnsi="Times New Roman" w:cs="Times New Roman"/>
                <w:b/>
                <w:bCs/>
                <w:sz w:val="24"/>
                <w:szCs w:val="24"/>
              </w:rPr>
            </w:pPr>
            <w:r w:rsidRPr="00492078">
              <w:rPr>
                <w:rFonts w:ascii="Times New Roman" w:hAnsi="Times New Roman" w:cs="Times New Roman"/>
                <w:b/>
                <w:bCs/>
                <w:sz w:val="24"/>
                <w:szCs w:val="24"/>
              </w:rPr>
              <w:t>Всего:</w:t>
            </w:r>
          </w:p>
        </w:tc>
        <w:tc>
          <w:tcPr>
            <w:tcW w:w="657" w:type="pct"/>
            <w:shd w:val="clear" w:color="auto" w:fill="auto"/>
          </w:tcPr>
          <w:p w14:paraId="3AB274C6" w14:textId="77777777" w:rsidR="00492078" w:rsidRPr="00341193" w:rsidRDefault="00492078" w:rsidP="00B965BD">
            <w:pPr>
              <w:spacing w:after="0" w:line="240" w:lineRule="auto"/>
              <w:jc w:val="center"/>
              <w:rPr>
                <w:rFonts w:ascii="Times New Roman" w:hAnsi="Times New Roman" w:cs="Times New Roman"/>
                <w:b/>
                <w:bCs/>
                <w:sz w:val="24"/>
                <w:szCs w:val="24"/>
              </w:rPr>
            </w:pPr>
            <w:r w:rsidRPr="00341193">
              <w:rPr>
                <w:rFonts w:ascii="Times New Roman" w:hAnsi="Times New Roman" w:cs="Times New Roman"/>
                <w:b/>
                <w:bCs/>
                <w:sz w:val="24"/>
                <w:szCs w:val="24"/>
              </w:rPr>
              <w:t>50</w:t>
            </w:r>
          </w:p>
        </w:tc>
        <w:tc>
          <w:tcPr>
            <w:tcW w:w="808" w:type="pct"/>
            <w:shd w:val="clear" w:color="auto" w:fill="auto"/>
          </w:tcPr>
          <w:p w14:paraId="6B36A738" w14:textId="77777777" w:rsidR="00492078" w:rsidRPr="00492078" w:rsidRDefault="00492078" w:rsidP="00B965BD">
            <w:pPr>
              <w:spacing w:after="0" w:line="240" w:lineRule="auto"/>
              <w:rPr>
                <w:rFonts w:ascii="Times New Roman" w:hAnsi="Times New Roman" w:cs="Times New Roman"/>
                <w:b/>
                <w:bCs/>
                <w:i/>
                <w:sz w:val="24"/>
                <w:szCs w:val="24"/>
                <w:highlight w:val="green"/>
              </w:rPr>
            </w:pPr>
          </w:p>
        </w:tc>
        <w:tc>
          <w:tcPr>
            <w:tcW w:w="707" w:type="pct"/>
            <w:shd w:val="clear" w:color="auto" w:fill="auto"/>
          </w:tcPr>
          <w:p w14:paraId="2ABA00A3" w14:textId="77777777" w:rsidR="00492078" w:rsidRPr="00492078" w:rsidRDefault="00492078" w:rsidP="00B965BD">
            <w:pPr>
              <w:spacing w:after="0" w:line="240" w:lineRule="auto"/>
              <w:rPr>
                <w:rFonts w:ascii="Times New Roman" w:hAnsi="Times New Roman" w:cs="Times New Roman"/>
                <w:b/>
                <w:bCs/>
                <w:i/>
                <w:sz w:val="24"/>
                <w:szCs w:val="24"/>
                <w:highlight w:val="green"/>
              </w:rPr>
            </w:pPr>
          </w:p>
        </w:tc>
      </w:tr>
    </w:tbl>
    <w:p w14:paraId="5C1CCD8D" w14:textId="77777777" w:rsidR="00492078" w:rsidRPr="00492078" w:rsidRDefault="00492078" w:rsidP="00492078">
      <w:pPr>
        <w:suppressAutoHyphens/>
        <w:jc w:val="both"/>
        <w:rPr>
          <w:rFonts w:ascii="Times New Roman" w:hAnsi="Times New Roman" w:cs="Times New Roman"/>
          <w:i/>
        </w:rPr>
      </w:pPr>
    </w:p>
    <w:p w14:paraId="580690FC" w14:textId="77777777" w:rsidR="00492078" w:rsidRPr="00492078" w:rsidRDefault="00492078" w:rsidP="00492078">
      <w:pPr>
        <w:ind w:firstLine="709"/>
        <w:rPr>
          <w:rFonts w:ascii="Times New Roman" w:hAnsi="Times New Roman" w:cs="Times New Roman"/>
          <w:i/>
        </w:rPr>
      </w:pPr>
    </w:p>
    <w:p w14:paraId="0EF4E991" w14:textId="77777777" w:rsidR="00492078" w:rsidRPr="00492078" w:rsidRDefault="00492078" w:rsidP="00492078">
      <w:pPr>
        <w:ind w:firstLine="709"/>
        <w:rPr>
          <w:rFonts w:ascii="Times New Roman" w:hAnsi="Times New Roman" w:cs="Times New Roman"/>
          <w:i/>
          <w:color w:val="FF0000"/>
        </w:rPr>
        <w:sectPr w:rsidR="00492078" w:rsidRPr="00492078" w:rsidSect="00733AEF">
          <w:pgSz w:w="16840" w:h="11907" w:orient="landscape"/>
          <w:pgMar w:top="851" w:right="1134" w:bottom="851" w:left="992" w:header="709" w:footer="709" w:gutter="0"/>
          <w:cols w:space="720"/>
        </w:sectPr>
      </w:pPr>
    </w:p>
    <w:p w14:paraId="64B1273B" w14:textId="77777777" w:rsidR="00492078" w:rsidRPr="00492078" w:rsidRDefault="00492078" w:rsidP="00492078">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7B3AEE2D" w14:textId="77777777" w:rsidR="00492078" w:rsidRPr="00492078" w:rsidRDefault="00492078" w:rsidP="00492078">
      <w:pPr>
        <w:spacing w:after="0"/>
        <w:jc w:val="center"/>
        <w:rPr>
          <w:rFonts w:ascii="Times New Roman" w:hAnsi="Times New Roman" w:cs="Times New Roman"/>
          <w:b/>
          <w:bCs/>
          <w:sz w:val="24"/>
          <w:szCs w:val="24"/>
        </w:rPr>
      </w:pPr>
    </w:p>
    <w:p w14:paraId="1ED03C32" w14:textId="77777777" w:rsidR="00492078" w:rsidRPr="00492078" w:rsidRDefault="00492078" w:rsidP="00492078">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35A209C7" w14:textId="77777777" w:rsidR="00492078" w:rsidRPr="00492078" w:rsidRDefault="00492078" w:rsidP="00492078">
      <w:pPr>
        <w:suppressAutoHyphens/>
        <w:spacing w:after="0"/>
        <w:ind w:firstLine="709"/>
        <w:jc w:val="both"/>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Лаборатория «</w:t>
      </w:r>
      <w:r w:rsidRPr="00492078">
        <w:rPr>
          <w:rFonts w:ascii="Times New Roman" w:hAnsi="Times New Roman" w:cs="Times New Roman"/>
          <w:iCs/>
          <w:sz w:val="24"/>
          <w:szCs w:val="24"/>
        </w:rPr>
        <w:t>Эксплуатация, обслуживание и ремонт общего имущества многоквартирного дома</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 xml:space="preserve">, </w:t>
      </w:r>
      <w:r w:rsidRPr="00492078">
        <w:rPr>
          <w:rFonts w:ascii="Times New Roman" w:eastAsia="Times New Roman" w:hAnsi="Times New Roman" w:cs="Times New Roman"/>
          <w:bCs/>
          <w:iCs/>
          <w:sz w:val="24"/>
          <w:szCs w:val="24"/>
        </w:rPr>
        <w:t xml:space="preserve">оснащенная </w:t>
      </w:r>
      <w:r w:rsidRPr="00492078">
        <w:rPr>
          <w:rFonts w:ascii="Times New Roman" w:eastAsia="Times New Roman" w:hAnsi="Times New Roman" w:cs="Times New Roman"/>
          <w:bCs/>
          <w:sz w:val="24"/>
          <w:szCs w:val="24"/>
        </w:rPr>
        <w:t xml:space="preserve">в соответствии с п. 6.1.2.3 образовательной программы 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245DF94D" w14:textId="77777777" w:rsidR="00492078" w:rsidRPr="00492078" w:rsidRDefault="00492078" w:rsidP="00492078">
      <w:pPr>
        <w:suppressAutoHyphens/>
        <w:spacing w:after="0"/>
        <w:ind w:firstLine="709"/>
        <w:jc w:val="both"/>
        <w:rPr>
          <w:rFonts w:ascii="Times New Roman" w:eastAsia="Times New Roman" w:hAnsi="Times New Roman" w:cs="Times New Roman"/>
          <w:bCs/>
          <w:i/>
          <w:sz w:val="24"/>
          <w:szCs w:val="24"/>
        </w:rPr>
      </w:pPr>
    </w:p>
    <w:p w14:paraId="4431C8ED" w14:textId="77777777" w:rsidR="00492078" w:rsidRPr="00492078" w:rsidRDefault="00492078" w:rsidP="00492078">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44F610A7" w14:textId="77777777" w:rsidR="00492078" w:rsidRPr="00492078" w:rsidRDefault="00492078" w:rsidP="00492078">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2EE9A75E" w14:textId="77777777" w:rsidR="00492078" w:rsidRPr="00492078" w:rsidRDefault="00492078" w:rsidP="00492078">
      <w:pPr>
        <w:spacing w:after="0"/>
        <w:ind w:firstLine="709"/>
        <w:contextualSpacing/>
        <w:rPr>
          <w:rFonts w:ascii="Times New Roman" w:eastAsia="Times New Roman" w:hAnsi="Times New Roman" w:cs="Times New Roman"/>
          <w:sz w:val="24"/>
          <w:szCs w:val="24"/>
        </w:rPr>
      </w:pPr>
    </w:p>
    <w:p w14:paraId="54C68CAD" w14:textId="77777777" w:rsidR="00492078" w:rsidRPr="00492078" w:rsidRDefault="00492078" w:rsidP="00492078">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600FA648" w14:textId="77777777" w:rsidR="00492078" w:rsidRPr="00492078" w:rsidRDefault="00492078" w:rsidP="00492078">
      <w:pPr>
        <w:spacing w:after="0"/>
        <w:ind w:firstLine="709"/>
        <w:jc w:val="both"/>
        <w:rPr>
          <w:rFonts w:ascii="Times New Roman" w:eastAsia="Times New Roman" w:hAnsi="Times New Roman" w:cs="Times New Roman"/>
          <w:b/>
          <w:sz w:val="24"/>
          <w:szCs w:val="24"/>
        </w:rPr>
      </w:pPr>
      <w:r w:rsidRPr="00492078">
        <w:rPr>
          <w:rFonts w:ascii="Times New Roman" w:hAnsi="Times New Roman" w:cs="Times New Roman"/>
          <w:sz w:val="24"/>
          <w:szCs w:val="24"/>
          <w:shd w:val="clear" w:color="auto" w:fill="FFFFFF"/>
        </w:rPr>
        <w:t xml:space="preserve">Аксёнова, С. М. Технология и организация </w:t>
      </w:r>
      <w:proofErr w:type="gramStart"/>
      <w:r w:rsidRPr="00492078">
        <w:rPr>
          <w:rFonts w:ascii="Times New Roman" w:hAnsi="Times New Roman" w:cs="Times New Roman"/>
          <w:sz w:val="24"/>
          <w:szCs w:val="24"/>
          <w:shd w:val="clear" w:color="auto" w:fill="FFFFFF"/>
        </w:rPr>
        <w:t>строительства :</w:t>
      </w:r>
      <w:proofErr w:type="gramEnd"/>
      <w:r w:rsidRPr="00492078">
        <w:rPr>
          <w:rFonts w:ascii="Times New Roman" w:hAnsi="Times New Roman" w:cs="Times New Roman"/>
          <w:sz w:val="24"/>
          <w:szCs w:val="24"/>
          <w:shd w:val="clear" w:color="auto" w:fill="FFFFFF"/>
        </w:rPr>
        <w:t xml:space="preserve"> учебное пособие : в 2 частях / С. М. Аксёнова. — </w:t>
      </w:r>
      <w:proofErr w:type="gramStart"/>
      <w:r w:rsidRPr="00492078">
        <w:rPr>
          <w:rFonts w:ascii="Times New Roman" w:hAnsi="Times New Roman" w:cs="Times New Roman"/>
          <w:sz w:val="24"/>
          <w:szCs w:val="24"/>
          <w:shd w:val="clear" w:color="auto" w:fill="FFFFFF"/>
        </w:rPr>
        <w:t>Омск :</w:t>
      </w:r>
      <w:proofErr w:type="gramEnd"/>
      <w:r w:rsidRPr="00492078">
        <w:rPr>
          <w:rFonts w:ascii="Times New Roman" w:hAnsi="Times New Roman" w:cs="Times New Roman"/>
          <w:sz w:val="24"/>
          <w:szCs w:val="24"/>
          <w:shd w:val="clear" w:color="auto" w:fill="FFFFFF"/>
        </w:rPr>
        <w:t xml:space="preserve"> </w:t>
      </w:r>
      <w:proofErr w:type="spellStart"/>
      <w:r w:rsidRPr="00492078">
        <w:rPr>
          <w:rFonts w:ascii="Times New Roman" w:hAnsi="Times New Roman" w:cs="Times New Roman"/>
          <w:sz w:val="24"/>
          <w:szCs w:val="24"/>
          <w:shd w:val="clear" w:color="auto" w:fill="FFFFFF"/>
        </w:rPr>
        <w:t>СибАДИ</w:t>
      </w:r>
      <w:proofErr w:type="spellEnd"/>
      <w:r w:rsidRPr="00492078">
        <w:rPr>
          <w:rFonts w:ascii="Times New Roman" w:hAnsi="Times New Roman" w:cs="Times New Roman"/>
          <w:sz w:val="24"/>
          <w:szCs w:val="24"/>
          <w:shd w:val="clear" w:color="auto" w:fill="FFFFFF"/>
        </w:rPr>
        <w:t xml:space="preserve">, 2022 — Часть 1 : Технология строительных процессов — 2022. — 162 с. — ISBN 978-5-00113-199-1.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https://e.lanbook.com/book/270896 </w:t>
      </w:r>
      <w:r w:rsidRPr="00492078">
        <w:rPr>
          <w:rFonts w:ascii="Times New Roman" w:eastAsia="Times New Roman" w:hAnsi="Times New Roman" w:cs="Times New Roman"/>
          <w:b/>
          <w:sz w:val="24"/>
          <w:szCs w:val="24"/>
        </w:rPr>
        <w:t xml:space="preserve"> </w:t>
      </w:r>
    </w:p>
    <w:p w14:paraId="536B0567" w14:textId="77777777" w:rsidR="00492078" w:rsidRPr="00492078" w:rsidRDefault="00492078" w:rsidP="00492078">
      <w:pPr>
        <w:spacing w:after="0"/>
        <w:ind w:firstLine="709"/>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Широков, Ю. А. Охрана труда / Ю. А. Широков. — 3-е изд., </w:t>
      </w:r>
      <w:proofErr w:type="spellStart"/>
      <w:r w:rsidRPr="00492078">
        <w:rPr>
          <w:rFonts w:ascii="Times New Roman" w:hAnsi="Times New Roman" w:cs="Times New Roman"/>
          <w:sz w:val="24"/>
          <w:szCs w:val="24"/>
          <w:shd w:val="clear" w:color="auto" w:fill="FFFFFF"/>
        </w:rPr>
        <w:t>испр</w:t>
      </w:r>
      <w:proofErr w:type="spellEnd"/>
      <w:r w:rsidRPr="00492078">
        <w:rPr>
          <w:rFonts w:ascii="Times New Roman" w:hAnsi="Times New Roman" w:cs="Times New Roman"/>
          <w:sz w:val="24"/>
          <w:szCs w:val="24"/>
          <w:shd w:val="clear" w:color="auto" w:fill="FFFFFF"/>
        </w:rPr>
        <w:t>. и доп. — Санкт-</w:t>
      </w:r>
      <w:proofErr w:type="gramStart"/>
      <w:r w:rsidRPr="00492078">
        <w:rPr>
          <w:rFonts w:ascii="Times New Roman" w:hAnsi="Times New Roman" w:cs="Times New Roman"/>
          <w:sz w:val="24"/>
          <w:szCs w:val="24"/>
          <w:shd w:val="clear" w:color="auto" w:fill="FFFFFF"/>
        </w:rPr>
        <w:t>Петербург :</w:t>
      </w:r>
      <w:proofErr w:type="gramEnd"/>
      <w:r w:rsidRPr="00492078">
        <w:rPr>
          <w:rFonts w:ascii="Times New Roman" w:hAnsi="Times New Roman" w:cs="Times New Roman"/>
          <w:sz w:val="24"/>
          <w:szCs w:val="24"/>
          <w:shd w:val="clear" w:color="auto" w:fill="FFFFFF"/>
        </w:rPr>
        <w:t xml:space="preserve"> Лань, 2022. — 376 с. — ISBN 978-5-507-44879-1.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w:t>
      </w:r>
      <w:hyperlink r:id="rId110" w:history="1">
        <w:r w:rsidRPr="00492078">
          <w:rPr>
            <w:rStyle w:val="ad"/>
            <w:rFonts w:ascii="Times New Roman" w:hAnsi="Times New Roman" w:cs="Times New Roman"/>
            <w:sz w:val="24"/>
            <w:szCs w:val="24"/>
            <w:shd w:val="clear" w:color="auto" w:fill="FFFFFF"/>
          </w:rPr>
          <w:t>https://e.lanbook.com/book/248966</w:t>
        </w:r>
      </w:hyperlink>
    </w:p>
    <w:p w14:paraId="4BBB13D0" w14:textId="77777777" w:rsidR="00492078" w:rsidRPr="00492078" w:rsidRDefault="00492078" w:rsidP="00492078">
      <w:pPr>
        <w:spacing w:after="0"/>
        <w:ind w:firstLine="709"/>
        <w:jc w:val="both"/>
        <w:rPr>
          <w:rFonts w:ascii="Times New Roman" w:eastAsia="Times New Roman" w:hAnsi="Times New Roman" w:cs="Times New Roman"/>
          <w:b/>
          <w:sz w:val="24"/>
          <w:szCs w:val="24"/>
        </w:rPr>
      </w:pPr>
      <w:r w:rsidRPr="00492078">
        <w:rPr>
          <w:rFonts w:ascii="Times New Roman" w:hAnsi="Times New Roman" w:cs="Times New Roman"/>
          <w:color w:val="222222"/>
          <w:sz w:val="24"/>
          <w:szCs w:val="24"/>
          <w:shd w:val="clear" w:color="auto" w:fill="FFFFFF"/>
        </w:rPr>
        <w:t>Технология плотничных, столярных, стекольных и паркетных работ [Текст</w:t>
      </w:r>
      <w:proofErr w:type="gramStart"/>
      <w:r w:rsidRPr="00492078">
        <w:rPr>
          <w:rFonts w:ascii="Times New Roman" w:hAnsi="Times New Roman" w:cs="Times New Roman"/>
          <w:color w:val="222222"/>
          <w:sz w:val="24"/>
          <w:szCs w:val="24"/>
          <w:shd w:val="clear" w:color="auto" w:fill="FFFFFF"/>
        </w:rPr>
        <w:t>] :</w:t>
      </w:r>
      <w:proofErr w:type="gramEnd"/>
      <w:r w:rsidRPr="00492078">
        <w:rPr>
          <w:rFonts w:ascii="Times New Roman" w:hAnsi="Times New Roman" w:cs="Times New Roman"/>
          <w:color w:val="222222"/>
          <w:sz w:val="24"/>
          <w:szCs w:val="24"/>
          <w:shd w:val="clear" w:color="auto" w:fill="FFFFFF"/>
        </w:rPr>
        <w:t xml:space="preserve"> практикум / И. А. </w:t>
      </w:r>
      <w:proofErr w:type="spellStart"/>
      <w:r w:rsidRPr="00492078">
        <w:rPr>
          <w:rFonts w:ascii="Times New Roman" w:hAnsi="Times New Roman" w:cs="Times New Roman"/>
          <w:color w:val="222222"/>
          <w:sz w:val="24"/>
          <w:szCs w:val="24"/>
          <w:shd w:val="clear" w:color="auto" w:fill="FFFFFF"/>
        </w:rPr>
        <w:t>Ивилян</w:t>
      </w:r>
      <w:proofErr w:type="spellEnd"/>
      <w:r w:rsidRPr="00492078">
        <w:rPr>
          <w:rFonts w:ascii="Times New Roman" w:hAnsi="Times New Roman" w:cs="Times New Roman"/>
          <w:color w:val="222222"/>
          <w:sz w:val="24"/>
          <w:szCs w:val="24"/>
          <w:shd w:val="clear" w:color="auto" w:fill="FFFFFF"/>
        </w:rPr>
        <w:t xml:space="preserve">, Л. М. Кидалова. - 4-е изд. стер. - </w:t>
      </w:r>
      <w:proofErr w:type="gramStart"/>
      <w:r w:rsidRPr="00492078">
        <w:rPr>
          <w:rFonts w:ascii="Times New Roman" w:hAnsi="Times New Roman" w:cs="Times New Roman"/>
          <w:color w:val="222222"/>
          <w:sz w:val="24"/>
          <w:szCs w:val="24"/>
          <w:shd w:val="clear" w:color="auto" w:fill="FFFFFF"/>
        </w:rPr>
        <w:t>Москва :</w:t>
      </w:r>
      <w:proofErr w:type="gramEnd"/>
      <w:r w:rsidRPr="00492078">
        <w:rPr>
          <w:rFonts w:ascii="Times New Roman" w:hAnsi="Times New Roman" w:cs="Times New Roman"/>
          <w:color w:val="222222"/>
          <w:sz w:val="24"/>
          <w:szCs w:val="24"/>
          <w:shd w:val="clear" w:color="auto" w:fill="FFFFFF"/>
        </w:rPr>
        <w:t xml:space="preserve"> Академия, 2017. - 255, [1] </w:t>
      </w:r>
      <w:proofErr w:type="gramStart"/>
      <w:r w:rsidRPr="00492078">
        <w:rPr>
          <w:rFonts w:ascii="Times New Roman" w:hAnsi="Times New Roman" w:cs="Times New Roman"/>
          <w:color w:val="222222"/>
          <w:sz w:val="24"/>
          <w:szCs w:val="24"/>
          <w:shd w:val="clear" w:color="auto" w:fill="FFFFFF"/>
        </w:rPr>
        <w:t>с. :</w:t>
      </w:r>
      <w:proofErr w:type="gramEnd"/>
      <w:r w:rsidRPr="00492078">
        <w:rPr>
          <w:rFonts w:ascii="Times New Roman" w:hAnsi="Times New Roman" w:cs="Times New Roman"/>
          <w:color w:val="222222"/>
          <w:sz w:val="24"/>
          <w:szCs w:val="24"/>
          <w:shd w:val="clear" w:color="auto" w:fill="FFFFFF"/>
        </w:rPr>
        <w:t xml:space="preserve"> ил.</w:t>
      </w:r>
    </w:p>
    <w:p w14:paraId="62F3F2C5" w14:textId="77777777" w:rsidR="00492078" w:rsidRPr="00492078" w:rsidRDefault="00492078" w:rsidP="00492078">
      <w:pPr>
        <w:spacing w:after="0"/>
        <w:ind w:firstLine="709"/>
        <w:jc w:val="both"/>
        <w:rPr>
          <w:rFonts w:ascii="Times New Roman" w:eastAsia="Times New Roman" w:hAnsi="Times New Roman" w:cs="Times New Roman"/>
          <w:b/>
          <w:sz w:val="24"/>
          <w:szCs w:val="24"/>
        </w:rPr>
      </w:pPr>
    </w:p>
    <w:p w14:paraId="43B55219" w14:textId="77777777" w:rsidR="00492078" w:rsidRPr="00492078" w:rsidRDefault="00492078" w:rsidP="00492078">
      <w:pPr>
        <w:spacing w:after="0"/>
        <w:ind w:firstLine="709"/>
        <w:jc w:val="both"/>
        <w:rPr>
          <w:rFonts w:ascii="Times New Roman" w:eastAsia="Times New Roman" w:hAnsi="Times New Roman" w:cs="Times New Roman"/>
          <w:b/>
          <w:sz w:val="24"/>
          <w:szCs w:val="24"/>
        </w:rPr>
      </w:pPr>
    </w:p>
    <w:p w14:paraId="1E1B5D74" w14:textId="77777777" w:rsidR="00492078" w:rsidRPr="00492078" w:rsidRDefault="00492078" w:rsidP="00492078">
      <w:pPr>
        <w:spacing w:after="0"/>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1ADCF2D9" w14:textId="77777777" w:rsidR="00492078" w:rsidRPr="00492078" w:rsidRDefault="00492078" w:rsidP="00492078">
      <w:pPr>
        <w:rPr>
          <w:rFonts w:ascii="Times New Roman" w:hAnsi="Times New Roman" w:cs="Times New Roman"/>
          <w:bCs/>
          <w:sz w:val="24"/>
          <w:szCs w:val="24"/>
        </w:rPr>
      </w:pPr>
      <w:r w:rsidRPr="00492078">
        <w:rPr>
          <w:rFonts w:ascii="Times New Roman" w:hAnsi="Times New Roman" w:cs="Times New Roman"/>
          <w:bCs/>
          <w:sz w:val="24"/>
          <w:szCs w:val="24"/>
        </w:rPr>
        <w:t xml:space="preserve">Каменные </w:t>
      </w:r>
      <w:proofErr w:type="gramStart"/>
      <w:r w:rsidRPr="00492078">
        <w:rPr>
          <w:rFonts w:ascii="Times New Roman" w:hAnsi="Times New Roman" w:cs="Times New Roman"/>
          <w:bCs/>
          <w:sz w:val="24"/>
          <w:szCs w:val="24"/>
        </w:rPr>
        <w:t>работы  -</w:t>
      </w:r>
      <w:proofErr w:type="gramEnd"/>
      <w:r w:rsidRPr="00492078">
        <w:rPr>
          <w:rFonts w:ascii="Times New Roman" w:hAnsi="Times New Roman" w:cs="Times New Roman"/>
          <w:bCs/>
          <w:sz w:val="24"/>
          <w:szCs w:val="24"/>
        </w:rPr>
        <w:t xml:space="preserve"> </w:t>
      </w:r>
      <w:r w:rsidRPr="00492078">
        <w:rPr>
          <w:rFonts w:ascii="Times New Roman" w:hAnsi="Times New Roman" w:cs="Times New Roman"/>
          <w:bCs/>
          <w:sz w:val="24"/>
          <w:szCs w:val="24"/>
          <w:lang w:val="en-US"/>
        </w:rPr>
        <w:t>URL</w:t>
      </w:r>
      <w:r w:rsidRPr="00492078">
        <w:rPr>
          <w:rFonts w:ascii="Times New Roman" w:hAnsi="Times New Roman" w:cs="Times New Roman"/>
          <w:bCs/>
          <w:sz w:val="24"/>
          <w:szCs w:val="24"/>
        </w:rPr>
        <w:t xml:space="preserve">: </w:t>
      </w:r>
      <w:hyperlink r:id="rId111" w:history="1">
        <w:r w:rsidRPr="00492078">
          <w:rPr>
            <w:rStyle w:val="ad"/>
            <w:rFonts w:ascii="Times New Roman" w:hAnsi="Times New Roman" w:cs="Times New Roman"/>
            <w:bCs/>
            <w:sz w:val="24"/>
            <w:szCs w:val="24"/>
          </w:rPr>
          <w:t>http://www.mukhin.ru/besthome/master/11.html</w:t>
        </w:r>
      </w:hyperlink>
    </w:p>
    <w:p w14:paraId="295D4227" w14:textId="77777777" w:rsidR="00492078" w:rsidRPr="00492078" w:rsidRDefault="00492078" w:rsidP="00492078">
      <w:pPr>
        <w:tabs>
          <w:tab w:val="left" w:pos="993"/>
        </w:tabs>
        <w:suppressAutoHyphens/>
        <w:spacing w:after="0" w:line="240" w:lineRule="auto"/>
        <w:ind w:firstLine="709"/>
        <w:contextualSpacing/>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79BFAB68" w14:textId="77777777" w:rsidR="00492078" w:rsidRPr="00492078" w:rsidRDefault="00492078">
      <w:pPr>
        <w:pStyle w:val="ae"/>
        <w:numPr>
          <w:ilvl w:val="0"/>
          <w:numId w:val="103"/>
        </w:numPr>
        <w:tabs>
          <w:tab w:val="clear" w:pos="405"/>
        </w:tabs>
        <w:spacing w:before="0" w:after="0" w:line="276" w:lineRule="auto"/>
        <w:ind w:left="0" w:firstLine="0"/>
        <w:contextualSpacing/>
        <w:jc w:val="both"/>
        <w:rPr>
          <w:rFonts w:ascii="Times New Roman" w:hAnsi="Times New Roman" w:cs="Times New Roman"/>
        </w:rPr>
      </w:pPr>
      <w:r w:rsidRPr="00492078">
        <w:rPr>
          <w:rFonts w:ascii="Times New Roman" w:hAnsi="Times New Roman" w:cs="Times New Roman"/>
        </w:rPr>
        <w:t xml:space="preserve">Соколов Г.К. Технология и организация строительства: учебник / </w:t>
      </w:r>
      <w:proofErr w:type="spellStart"/>
      <w:r w:rsidRPr="00492078">
        <w:rPr>
          <w:rFonts w:ascii="Times New Roman" w:hAnsi="Times New Roman" w:cs="Times New Roman"/>
        </w:rPr>
        <w:t>Г.К.Соколов</w:t>
      </w:r>
      <w:proofErr w:type="spellEnd"/>
      <w:r w:rsidRPr="00492078">
        <w:rPr>
          <w:rFonts w:ascii="Times New Roman" w:hAnsi="Times New Roman" w:cs="Times New Roman"/>
        </w:rPr>
        <w:t>. – М.: Академия, 2014. (Электронный ресурс)</w:t>
      </w:r>
    </w:p>
    <w:p w14:paraId="491F9B6F" w14:textId="77777777" w:rsidR="00492078" w:rsidRPr="00492078" w:rsidRDefault="00492078">
      <w:pPr>
        <w:pStyle w:val="ae"/>
        <w:numPr>
          <w:ilvl w:val="0"/>
          <w:numId w:val="103"/>
        </w:numPr>
        <w:spacing w:before="0" w:after="0"/>
        <w:contextualSpacing/>
        <w:jc w:val="both"/>
        <w:rPr>
          <w:rFonts w:ascii="Times New Roman" w:hAnsi="Times New Roman" w:cs="Times New Roman"/>
        </w:rPr>
      </w:pPr>
      <w:r w:rsidRPr="00492078">
        <w:rPr>
          <w:rFonts w:ascii="Times New Roman" w:hAnsi="Times New Roman" w:cs="Times New Roman"/>
        </w:rPr>
        <w:t xml:space="preserve">Соколов Г.К. Технология и организация строительства: учебник / </w:t>
      </w:r>
      <w:proofErr w:type="spellStart"/>
      <w:r w:rsidRPr="00492078">
        <w:rPr>
          <w:rFonts w:ascii="Times New Roman" w:hAnsi="Times New Roman" w:cs="Times New Roman"/>
        </w:rPr>
        <w:t>Г.К.Соколов</w:t>
      </w:r>
      <w:proofErr w:type="spellEnd"/>
      <w:r w:rsidRPr="00492078">
        <w:rPr>
          <w:rFonts w:ascii="Times New Roman" w:hAnsi="Times New Roman" w:cs="Times New Roman"/>
        </w:rPr>
        <w:t>. – М.: Академия, 2008.</w:t>
      </w:r>
    </w:p>
    <w:p w14:paraId="5C9AC578" w14:textId="77777777" w:rsidR="00492078" w:rsidRPr="00492078" w:rsidRDefault="00492078">
      <w:pPr>
        <w:pStyle w:val="ae"/>
        <w:numPr>
          <w:ilvl w:val="0"/>
          <w:numId w:val="103"/>
        </w:numPr>
        <w:spacing w:before="0" w:after="0"/>
        <w:contextualSpacing/>
        <w:jc w:val="both"/>
        <w:rPr>
          <w:rFonts w:ascii="Times New Roman" w:hAnsi="Times New Roman" w:cs="Times New Roman"/>
        </w:rPr>
      </w:pPr>
      <w:r w:rsidRPr="00492078">
        <w:rPr>
          <w:rFonts w:ascii="Times New Roman" w:hAnsi="Times New Roman" w:cs="Times New Roman"/>
        </w:rPr>
        <w:t xml:space="preserve">Куликов О.Н., Охрана труда в строительстве: учебник / </w:t>
      </w:r>
      <w:proofErr w:type="spellStart"/>
      <w:r w:rsidRPr="00492078">
        <w:rPr>
          <w:rFonts w:ascii="Times New Roman" w:hAnsi="Times New Roman" w:cs="Times New Roman"/>
        </w:rPr>
        <w:t>О.Н.Куликов</w:t>
      </w:r>
      <w:proofErr w:type="spellEnd"/>
      <w:r w:rsidRPr="00492078">
        <w:rPr>
          <w:rFonts w:ascii="Times New Roman" w:hAnsi="Times New Roman" w:cs="Times New Roman"/>
        </w:rPr>
        <w:t xml:space="preserve">, Е.И. </w:t>
      </w:r>
      <w:proofErr w:type="spellStart"/>
      <w:r w:rsidRPr="00492078">
        <w:rPr>
          <w:rFonts w:ascii="Times New Roman" w:hAnsi="Times New Roman" w:cs="Times New Roman"/>
        </w:rPr>
        <w:t>Ролин</w:t>
      </w:r>
      <w:proofErr w:type="spellEnd"/>
      <w:r w:rsidRPr="00492078">
        <w:rPr>
          <w:rFonts w:ascii="Times New Roman" w:hAnsi="Times New Roman" w:cs="Times New Roman"/>
        </w:rPr>
        <w:t xml:space="preserve"> . – М.:  Академия, 2014.</w:t>
      </w:r>
    </w:p>
    <w:p w14:paraId="389665C2" w14:textId="77777777" w:rsidR="00492078" w:rsidRPr="00492078" w:rsidRDefault="00492078">
      <w:pPr>
        <w:pStyle w:val="ae"/>
        <w:numPr>
          <w:ilvl w:val="0"/>
          <w:numId w:val="103"/>
        </w:numPr>
        <w:spacing w:before="0" w:after="0"/>
        <w:contextualSpacing/>
        <w:jc w:val="both"/>
        <w:rPr>
          <w:rFonts w:ascii="Times New Roman" w:hAnsi="Times New Roman" w:cs="Times New Roman"/>
        </w:rPr>
      </w:pPr>
      <w:r w:rsidRPr="00492078">
        <w:rPr>
          <w:rFonts w:ascii="Times New Roman" w:hAnsi="Times New Roman" w:cs="Times New Roman"/>
        </w:rPr>
        <w:t xml:space="preserve">Куликов О.Н., Охрана труда в строительстве: учебник / </w:t>
      </w:r>
      <w:proofErr w:type="spellStart"/>
      <w:r w:rsidRPr="00492078">
        <w:rPr>
          <w:rFonts w:ascii="Times New Roman" w:hAnsi="Times New Roman" w:cs="Times New Roman"/>
        </w:rPr>
        <w:t>О.Н.Куликов</w:t>
      </w:r>
      <w:proofErr w:type="spellEnd"/>
      <w:r w:rsidRPr="00492078">
        <w:rPr>
          <w:rFonts w:ascii="Times New Roman" w:hAnsi="Times New Roman" w:cs="Times New Roman"/>
        </w:rPr>
        <w:t xml:space="preserve">, Е.И. </w:t>
      </w:r>
      <w:proofErr w:type="spellStart"/>
      <w:r w:rsidRPr="00492078">
        <w:rPr>
          <w:rFonts w:ascii="Times New Roman" w:hAnsi="Times New Roman" w:cs="Times New Roman"/>
        </w:rPr>
        <w:t>Ролин</w:t>
      </w:r>
      <w:proofErr w:type="spellEnd"/>
      <w:r w:rsidRPr="00492078">
        <w:rPr>
          <w:rFonts w:ascii="Times New Roman" w:hAnsi="Times New Roman" w:cs="Times New Roman"/>
        </w:rPr>
        <w:t xml:space="preserve"> . – М.:  Академия, 2005.</w:t>
      </w:r>
    </w:p>
    <w:p w14:paraId="7CCAA328" w14:textId="77777777" w:rsidR="00492078" w:rsidRPr="00492078" w:rsidRDefault="00492078">
      <w:pPr>
        <w:pStyle w:val="ae"/>
        <w:numPr>
          <w:ilvl w:val="0"/>
          <w:numId w:val="103"/>
        </w:numPr>
        <w:spacing w:before="0" w:after="0"/>
        <w:contextualSpacing/>
        <w:jc w:val="both"/>
        <w:rPr>
          <w:rFonts w:ascii="Times New Roman" w:hAnsi="Times New Roman" w:cs="Times New Roman"/>
        </w:rPr>
      </w:pPr>
      <w:r w:rsidRPr="00492078">
        <w:rPr>
          <w:rFonts w:ascii="Times New Roman" w:hAnsi="Times New Roman" w:cs="Times New Roman"/>
        </w:rPr>
        <w:t xml:space="preserve">Барабанщиков Ю.Г. Строительные материалы и изделия: учебник / </w:t>
      </w:r>
      <w:proofErr w:type="spellStart"/>
      <w:r w:rsidRPr="00492078">
        <w:rPr>
          <w:rFonts w:ascii="Times New Roman" w:hAnsi="Times New Roman" w:cs="Times New Roman"/>
        </w:rPr>
        <w:t>Ю.Г.Барабанщиков</w:t>
      </w:r>
      <w:proofErr w:type="spellEnd"/>
      <w:r w:rsidRPr="00492078">
        <w:rPr>
          <w:rFonts w:ascii="Times New Roman" w:hAnsi="Times New Roman" w:cs="Times New Roman"/>
        </w:rPr>
        <w:t>. – М.: Академия, 2008.</w:t>
      </w:r>
    </w:p>
    <w:p w14:paraId="04E23404" w14:textId="77777777" w:rsidR="00492078" w:rsidRPr="00492078" w:rsidRDefault="00492078">
      <w:pPr>
        <w:numPr>
          <w:ilvl w:val="0"/>
          <w:numId w:val="103"/>
        </w:numPr>
        <w:tabs>
          <w:tab w:val="clear" w:pos="405"/>
        </w:tabs>
        <w:spacing w:after="160"/>
        <w:ind w:left="0" w:firstLine="0"/>
        <w:jc w:val="both"/>
        <w:rPr>
          <w:rFonts w:ascii="Times New Roman" w:hAnsi="Times New Roman" w:cs="Times New Roman"/>
          <w:bCs/>
          <w:sz w:val="24"/>
          <w:szCs w:val="24"/>
        </w:rPr>
      </w:pPr>
      <w:proofErr w:type="spellStart"/>
      <w:r w:rsidRPr="00492078">
        <w:rPr>
          <w:rFonts w:ascii="Times New Roman" w:hAnsi="Times New Roman" w:cs="Times New Roman"/>
          <w:sz w:val="24"/>
          <w:szCs w:val="24"/>
        </w:rPr>
        <w:t>Ивилян</w:t>
      </w:r>
      <w:proofErr w:type="spellEnd"/>
      <w:r w:rsidRPr="00492078">
        <w:rPr>
          <w:rFonts w:ascii="Times New Roman" w:hAnsi="Times New Roman" w:cs="Times New Roman"/>
          <w:sz w:val="24"/>
          <w:szCs w:val="24"/>
        </w:rPr>
        <w:t xml:space="preserve"> И.А., Кидалова Л.М.  Технология плотничных, столярных, стекольных и паркетных работ: учебник </w:t>
      </w:r>
      <w:r w:rsidRPr="00492078">
        <w:rPr>
          <w:rFonts w:ascii="Times New Roman" w:hAnsi="Times New Roman" w:cs="Times New Roman"/>
          <w:bCs/>
          <w:sz w:val="24"/>
          <w:szCs w:val="24"/>
        </w:rPr>
        <w:t>– М.: Академия, 2013.</w:t>
      </w:r>
    </w:p>
    <w:p w14:paraId="74F221F1" w14:textId="77777777" w:rsidR="00492078" w:rsidRPr="00492078" w:rsidRDefault="00492078">
      <w:pPr>
        <w:pStyle w:val="ae"/>
        <w:numPr>
          <w:ilvl w:val="0"/>
          <w:numId w:val="103"/>
        </w:numPr>
        <w:tabs>
          <w:tab w:val="clear" w:pos="405"/>
        </w:tabs>
        <w:spacing w:before="0" w:after="0" w:line="276" w:lineRule="auto"/>
        <w:ind w:left="0" w:firstLine="0"/>
        <w:contextualSpacing/>
        <w:jc w:val="both"/>
        <w:rPr>
          <w:rFonts w:ascii="Times New Roman" w:hAnsi="Times New Roman" w:cs="Times New Roman"/>
        </w:rPr>
      </w:pPr>
      <w:r w:rsidRPr="00492078">
        <w:rPr>
          <w:rFonts w:ascii="Times New Roman" w:hAnsi="Times New Roman" w:cs="Times New Roman"/>
          <w:bCs/>
        </w:rPr>
        <w:t>Степанов Б.А. Технология плотничных, столярных, стекольных и паркетных работ: учебник. – М.: Академия, 2013.</w:t>
      </w:r>
    </w:p>
    <w:p w14:paraId="080D0600" w14:textId="77777777" w:rsidR="00492078" w:rsidRPr="00492078" w:rsidRDefault="00492078" w:rsidP="00492078">
      <w:pPr>
        <w:spacing w:after="0"/>
        <w:ind w:left="709"/>
        <w:contextualSpacing/>
        <w:jc w:val="both"/>
        <w:rPr>
          <w:rFonts w:ascii="Times New Roman" w:eastAsia="Times New Roman" w:hAnsi="Times New Roman" w:cs="Times New Roman"/>
          <w:sz w:val="24"/>
          <w:szCs w:val="24"/>
        </w:rPr>
      </w:pPr>
    </w:p>
    <w:p w14:paraId="1F629523" w14:textId="77777777" w:rsidR="00492078" w:rsidRPr="00492078" w:rsidRDefault="00492078">
      <w:pPr>
        <w:pStyle w:val="ae"/>
        <w:numPr>
          <w:ilvl w:val="0"/>
          <w:numId w:val="102"/>
        </w:numPr>
        <w:spacing w:before="0" w:after="200" w:line="276" w:lineRule="auto"/>
        <w:contextualSpacing/>
        <w:jc w:val="center"/>
        <w:rPr>
          <w:rFonts w:ascii="Times New Roman" w:eastAsia="Times New Roman" w:hAnsi="Times New Roman" w:cs="Times New Roman"/>
          <w:b/>
          <w:bCs/>
          <w:caps/>
        </w:rPr>
      </w:pPr>
      <w:r w:rsidRPr="00492078">
        <w:rPr>
          <w:rFonts w:ascii="Times New Roman" w:eastAsia="Times New Roman" w:hAnsi="Times New Roman" w:cs="Times New Roman"/>
          <w:b/>
          <w:bCs/>
        </w:rPr>
        <w:lastRenderedPageBreak/>
        <w:t xml:space="preserve">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3141"/>
        <w:gridCol w:w="3633"/>
      </w:tblGrid>
      <w:tr w:rsidR="00492078" w:rsidRPr="00492078" w14:paraId="233A0196" w14:textId="77777777" w:rsidTr="00B965BD">
        <w:tc>
          <w:tcPr>
            <w:tcW w:w="1750" w:type="pct"/>
          </w:tcPr>
          <w:p w14:paraId="24002434" w14:textId="77777777" w:rsidR="00492078" w:rsidRPr="00492078" w:rsidRDefault="00492078" w:rsidP="00B965BD">
            <w:pPr>
              <w:spacing w:after="0" w:line="240" w:lineRule="auto"/>
              <w:jc w:val="center"/>
              <w:rPr>
                <w:rFonts w:ascii="Times New Roman" w:hAnsi="Times New Roman" w:cs="Times New Roman"/>
              </w:rPr>
            </w:pPr>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3479931E"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370DB087"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492078" w:rsidRPr="00492078" w14:paraId="544434F8" w14:textId="77777777" w:rsidTr="00B965BD">
        <w:tc>
          <w:tcPr>
            <w:tcW w:w="1750" w:type="pct"/>
          </w:tcPr>
          <w:p w14:paraId="035BA978" w14:textId="77777777" w:rsidR="00492078" w:rsidRPr="00492078" w:rsidRDefault="00492078" w:rsidP="00B965BD">
            <w:pPr>
              <w:spacing w:after="0" w:line="240" w:lineRule="auto"/>
              <w:rPr>
                <w:rFonts w:ascii="Times New Roman" w:hAnsi="Times New Roman" w:cs="Times New Roman"/>
                <w:iCs/>
              </w:rPr>
            </w:pPr>
            <w:r w:rsidRPr="00492078">
              <w:rPr>
                <w:rFonts w:ascii="Times New Roman" w:hAnsi="Times New Roman" w:cs="Times New Roman"/>
                <w:iCs/>
              </w:rPr>
              <w:t>Знания:</w:t>
            </w:r>
          </w:p>
        </w:tc>
        <w:tc>
          <w:tcPr>
            <w:tcW w:w="1507" w:type="pct"/>
          </w:tcPr>
          <w:p w14:paraId="6E810921" w14:textId="77777777" w:rsidR="00492078" w:rsidRPr="00492078" w:rsidRDefault="00492078" w:rsidP="00B965BD">
            <w:pPr>
              <w:spacing w:line="240" w:lineRule="auto"/>
              <w:jc w:val="center"/>
              <w:rPr>
                <w:rFonts w:ascii="Times New Roman" w:hAnsi="Times New Roman" w:cs="Times New Roman"/>
                <w:b/>
                <w:bCs/>
                <w:i/>
              </w:rPr>
            </w:pPr>
          </w:p>
        </w:tc>
        <w:tc>
          <w:tcPr>
            <w:tcW w:w="1743" w:type="pct"/>
          </w:tcPr>
          <w:p w14:paraId="67481B17" w14:textId="77777777" w:rsidR="00492078" w:rsidRPr="00492078" w:rsidRDefault="00492078" w:rsidP="00B965BD">
            <w:pPr>
              <w:spacing w:line="240" w:lineRule="auto"/>
              <w:jc w:val="center"/>
              <w:rPr>
                <w:rFonts w:ascii="Times New Roman" w:hAnsi="Times New Roman" w:cs="Times New Roman"/>
                <w:b/>
                <w:bCs/>
                <w:i/>
              </w:rPr>
            </w:pPr>
          </w:p>
        </w:tc>
      </w:tr>
      <w:tr w:rsidR="00492078" w:rsidRPr="00492078" w14:paraId="41728F63" w14:textId="77777777" w:rsidTr="00B965BD">
        <w:tc>
          <w:tcPr>
            <w:tcW w:w="1750" w:type="pct"/>
          </w:tcPr>
          <w:p w14:paraId="57B0F259"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критерии оценки качества выполнения работ и услуг по обслуживанию и ремонту общего имущества МКД;</w:t>
            </w:r>
          </w:p>
          <w:p w14:paraId="3A4E1B85"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актуальный профессиональный и социальный контекст, в котором приходится работать и жить;</w:t>
            </w:r>
          </w:p>
          <w:p w14:paraId="6182995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основные источники информации и ресурсы для решения задач и проблем в профессиональном и/или социальном контексте;</w:t>
            </w:r>
          </w:p>
          <w:p w14:paraId="6A410773"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алгоритмы выполнения работ в профессиональной и смежных областях;</w:t>
            </w:r>
          </w:p>
          <w:p w14:paraId="5BC7C21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методы работы в профессиональной и смежных сферах;</w:t>
            </w:r>
          </w:p>
          <w:p w14:paraId="196E854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структуру плана для решения задач;</w:t>
            </w:r>
          </w:p>
          <w:p w14:paraId="3FFB340E"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p w14:paraId="2308D953" w14:textId="77777777" w:rsidR="00492078" w:rsidRPr="00492078" w:rsidRDefault="00492078" w:rsidP="00B965BD">
            <w:pPr>
              <w:suppressAutoHyphens/>
              <w:spacing w:after="0" w:line="240" w:lineRule="auto"/>
              <w:rPr>
                <w:rFonts w:ascii="Times New Roman" w:hAnsi="Times New Roman" w:cs="Times New Roman"/>
                <w:bCs/>
              </w:rPr>
            </w:pPr>
            <w:r w:rsidRPr="00492078">
              <w:rPr>
                <w:rFonts w:ascii="Times New Roman" w:hAnsi="Times New Roman" w:cs="Times New Roman"/>
                <w:bCs/>
                <w:iCs/>
              </w:rPr>
              <w:t>возможные траектории профессионального развития и самообразования;</w:t>
            </w:r>
          </w:p>
          <w:p w14:paraId="25860FA2" w14:textId="77777777" w:rsidR="00492078" w:rsidRPr="00492078" w:rsidRDefault="00492078" w:rsidP="00B965BD">
            <w:pPr>
              <w:suppressAutoHyphens/>
              <w:spacing w:after="0" w:line="240" w:lineRule="auto"/>
              <w:rPr>
                <w:rFonts w:ascii="Times New Roman" w:hAnsi="Times New Roman" w:cs="Times New Roman"/>
                <w:b/>
                <w:highlight w:val="yellow"/>
              </w:rPr>
            </w:pPr>
          </w:p>
        </w:tc>
        <w:tc>
          <w:tcPr>
            <w:tcW w:w="1507" w:type="pct"/>
          </w:tcPr>
          <w:p w14:paraId="23128276"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Сформированность знаний методов оценки выполнения работ и услуг по ремонту общего имущества МКД.</w:t>
            </w:r>
          </w:p>
          <w:p w14:paraId="18239CB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14:paraId="29400CFF"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rPr>
              <w:t xml:space="preserve">Демонстрация знаний </w:t>
            </w:r>
            <w:r w:rsidRPr="00492078">
              <w:rPr>
                <w:rFonts w:ascii="Times New Roman" w:hAnsi="Times New Roman" w:cs="Times New Roman"/>
                <w:bCs/>
                <w:iCs/>
              </w:rPr>
              <w:t>современной научной терминологии.</w:t>
            </w:r>
          </w:p>
        </w:tc>
        <w:tc>
          <w:tcPr>
            <w:tcW w:w="1743" w:type="pct"/>
          </w:tcPr>
          <w:p w14:paraId="193F576C"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rPr>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2E099A56" w14:textId="77777777" w:rsidR="00492078" w:rsidRPr="00492078" w:rsidRDefault="00492078" w:rsidP="00B965BD">
            <w:pPr>
              <w:spacing w:line="240" w:lineRule="auto"/>
              <w:rPr>
                <w:rFonts w:ascii="Times New Roman" w:hAnsi="Times New Roman" w:cs="Times New Roman"/>
                <w:bCs/>
                <w:iCs/>
                <w:color w:val="FF0000"/>
              </w:rPr>
            </w:pPr>
            <w:r w:rsidRPr="00492078">
              <w:rPr>
                <w:rFonts w:ascii="Times New Roman" w:hAnsi="Times New Roman" w:cs="Times New Roman"/>
              </w:rPr>
              <w:t>Оценивание выполнения индивидуальных и групповых заданий.</w:t>
            </w:r>
          </w:p>
        </w:tc>
      </w:tr>
      <w:tr w:rsidR="00492078" w:rsidRPr="00492078" w14:paraId="24C2D4C2" w14:textId="77777777" w:rsidTr="00B965BD">
        <w:trPr>
          <w:trHeight w:val="20"/>
        </w:trPr>
        <w:tc>
          <w:tcPr>
            <w:tcW w:w="1750" w:type="pct"/>
          </w:tcPr>
          <w:p w14:paraId="62F3A101"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Умения:</w:t>
            </w:r>
          </w:p>
        </w:tc>
        <w:tc>
          <w:tcPr>
            <w:tcW w:w="1507" w:type="pct"/>
          </w:tcPr>
          <w:p w14:paraId="37748D9D" w14:textId="77777777" w:rsidR="00492078" w:rsidRPr="00492078" w:rsidRDefault="00492078" w:rsidP="00B965BD">
            <w:pPr>
              <w:suppressAutoHyphens/>
              <w:jc w:val="both"/>
              <w:rPr>
                <w:rFonts w:ascii="Times New Roman" w:hAnsi="Times New Roman" w:cs="Times New Roman"/>
                <w:bCs/>
                <w:iCs/>
                <w:highlight w:val="yellow"/>
              </w:rPr>
            </w:pPr>
          </w:p>
        </w:tc>
        <w:tc>
          <w:tcPr>
            <w:tcW w:w="1743" w:type="pct"/>
          </w:tcPr>
          <w:p w14:paraId="0D69893E" w14:textId="77777777" w:rsidR="00492078" w:rsidRPr="00492078" w:rsidRDefault="00492078" w:rsidP="00B965BD">
            <w:pPr>
              <w:suppressAutoHyphens/>
              <w:jc w:val="both"/>
              <w:rPr>
                <w:rFonts w:ascii="Times New Roman" w:hAnsi="Times New Roman" w:cs="Times New Roman"/>
                <w:bCs/>
                <w:iCs/>
                <w:highlight w:val="yellow"/>
              </w:rPr>
            </w:pPr>
          </w:p>
        </w:tc>
      </w:tr>
      <w:tr w:rsidR="00492078" w:rsidRPr="00492078" w14:paraId="3337CF53" w14:textId="77777777" w:rsidTr="00B965BD">
        <w:trPr>
          <w:trHeight w:val="896"/>
        </w:trPr>
        <w:tc>
          <w:tcPr>
            <w:tcW w:w="1750" w:type="pct"/>
          </w:tcPr>
          <w:p w14:paraId="6168EA05"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подготавливать заключения о необходимости проведения капитального либо текущего ремонта общего имущества МКД;</w:t>
            </w:r>
          </w:p>
          <w:p w14:paraId="10E6AFF7"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распознавать задачу и/или проблему профессиональном и/или социальном контексте;</w:t>
            </w:r>
          </w:p>
          <w:p w14:paraId="7CF94AA7"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анализировать задачу и/или проблему и выделять её составные части;</w:t>
            </w:r>
          </w:p>
          <w:p w14:paraId="02B1E427"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определять этапы решения задачи;</w:t>
            </w:r>
          </w:p>
          <w:p w14:paraId="7D8A6CD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составлять план действия;</w:t>
            </w:r>
          </w:p>
          <w:p w14:paraId="427DF7DB"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реализовывать составленный план;</w:t>
            </w:r>
          </w:p>
          <w:p w14:paraId="759A5A42"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p w14:paraId="3D857DAE"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rPr>
              <w:t>определять и выстраивать траектории профессионального развития и самообразования;</w:t>
            </w:r>
          </w:p>
          <w:p w14:paraId="45333EAC" w14:textId="77777777" w:rsidR="00492078" w:rsidRPr="00492078" w:rsidRDefault="00492078" w:rsidP="00B965BD">
            <w:pPr>
              <w:suppressAutoHyphens/>
              <w:spacing w:after="0" w:line="240" w:lineRule="auto"/>
              <w:rPr>
                <w:rFonts w:ascii="Times New Roman" w:hAnsi="Times New Roman" w:cs="Times New Roman"/>
                <w:b/>
                <w:highlight w:val="yellow"/>
              </w:rPr>
            </w:pPr>
          </w:p>
        </w:tc>
        <w:tc>
          <w:tcPr>
            <w:tcW w:w="1507" w:type="pct"/>
          </w:tcPr>
          <w:p w14:paraId="59F82ABE"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 xml:space="preserve">Демонстрация умения подготавливать документации по проведению </w:t>
            </w:r>
            <w:r w:rsidRPr="00492078">
              <w:rPr>
                <w:rFonts w:ascii="Times New Roman" w:hAnsi="Times New Roman" w:cs="Times New Roman"/>
              </w:rPr>
              <w:t>капитального либо текущего ремонта общего имущества МКД.</w:t>
            </w:r>
          </w:p>
          <w:p w14:paraId="208CA832"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Демонстрация умения распознавать, анализировать задачу (проблему), определять этапы решения задач.</w:t>
            </w:r>
          </w:p>
          <w:p w14:paraId="4F1D5297" w14:textId="77777777" w:rsidR="00492078" w:rsidRPr="00492078" w:rsidRDefault="00492078" w:rsidP="00B965BD">
            <w:pPr>
              <w:spacing w:after="0" w:line="240" w:lineRule="auto"/>
              <w:rPr>
                <w:rFonts w:ascii="Times New Roman" w:hAnsi="Times New Roman" w:cs="Times New Roman"/>
                <w:bCs/>
                <w:i/>
                <w:highlight w:val="green"/>
              </w:rPr>
            </w:pPr>
            <w:r w:rsidRPr="00492078">
              <w:rPr>
                <w:rFonts w:ascii="Times New Roman" w:hAnsi="Times New Roman" w:cs="Times New Roman"/>
                <w:bCs/>
                <w:iCs/>
              </w:rPr>
              <w:t xml:space="preserve">Демонстрация умения </w:t>
            </w:r>
            <w:r w:rsidRPr="00492078">
              <w:rPr>
                <w:rFonts w:ascii="Times New Roman" w:hAnsi="Times New Roman" w:cs="Times New Roman"/>
              </w:rPr>
              <w:t>применять современную научную профессиональную терминологию.</w:t>
            </w:r>
          </w:p>
        </w:tc>
        <w:tc>
          <w:tcPr>
            <w:tcW w:w="1743" w:type="pct"/>
          </w:tcPr>
          <w:p w14:paraId="32F64F3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Оценивание выполнения практических заданий.</w:t>
            </w:r>
          </w:p>
          <w:p w14:paraId="2E48A03B" w14:textId="77777777" w:rsidR="00492078" w:rsidRPr="00492078" w:rsidRDefault="00492078" w:rsidP="00B965BD">
            <w:pPr>
              <w:spacing w:line="240" w:lineRule="auto"/>
              <w:rPr>
                <w:rFonts w:ascii="Times New Roman" w:hAnsi="Times New Roman" w:cs="Times New Roman"/>
                <w:bCs/>
                <w:i/>
                <w:color w:val="FF0000"/>
                <w:highlight w:val="green"/>
              </w:rPr>
            </w:pPr>
          </w:p>
        </w:tc>
      </w:tr>
    </w:tbl>
    <w:p w14:paraId="7F197F76" w14:textId="77777777" w:rsidR="00492078" w:rsidRPr="00492078" w:rsidRDefault="00492078" w:rsidP="00492078">
      <w:pPr>
        <w:pStyle w:val="2b"/>
        <w:shd w:val="clear" w:color="auto" w:fill="auto"/>
        <w:tabs>
          <w:tab w:val="left" w:pos="851"/>
        </w:tabs>
        <w:spacing w:before="0" w:line="360" w:lineRule="auto"/>
        <w:ind w:firstLine="709"/>
        <w:jc w:val="center"/>
        <w:rPr>
          <w:b/>
          <w:color w:val="FF0000"/>
          <w:sz w:val="24"/>
          <w:szCs w:val="24"/>
        </w:rPr>
        <w:sectPr w:rsidR="00492078" w:rsidRPr="00492078" w:rsidSect="006F033B">
          <w:pgSz w:w="11906" w:h="16838"/>
          <w:pgMar w:top="1134" w:right="567" w:bottom="1134" w:left="1134" w:header="708" w:footer="708" w:gutter="0"/>
          <w:cols w:space="708"/>
          <w:docGrid w:linePitch="360"/>
        </w:sectPr>
      </w:pPr>
    </w:p>
    <w:p w14:paraId="103BC9AE" w14:textId="77777777" w:rsidR="00492078" w:rsidRPr="00492078" w:rsidRDefault="00492078" w:rsidP="00492078">
      <w:pPr>
        <w:jc w:val="center"/>
        <w:rPr>
          <w:rFonts w:ascii="Times New Roman" w:hAnsi="Times New Roman" w:cs="Times New Roman"/>
          <w:b/>
          <w:i/>
        </w:rPr>
      </w:pPr>
    </w:p>
    <w:p w14:paraId="60B4DCC5" w14:textId="77777777" w:rsidR="00492078" w:rsidRPr="00492078" w:rsidRDefault="00492078" w:rsidP="00492078">
      <w:pPr>
        <w:rPr>
          <w:rFonts w:ascii="Times New Roman" w:hAnsi="Times New Roman" w:cs="Times New Roman"/>
          <w:sz w:val="24"/>
          <w:szCs w:val="24"/>
        </w:rPr>
      </w:pPr>
    </w:p>
    <w:p w14:paraId="15865320" w14:textId="77777777" w:rsidR="00492078" w:rsidRPr="00492078" w:rsidRDefault="00492078" w:rsidP="00492078">
      <w:pPr>
        <w:rPr>
          <w:rFonts w:ascii="Times New Roman" w:hAnsi="Times New Roman" w:cs="Times New Roman"/>
          <w:sz w:val="24"/>
          <w:szCs w:val="24"/>
        </w:rPr>
      </w:pPr>
    </w:p>
    <w:p w14:paraId="5D2FB922" w14:textId="77777777" w:rsidR="00492078" w:rsidRPr="00492078" w:rsidRDefault="00492078" w:rsidP="00492078">
      <w:pPr>
        <w:rPr>
          <w:rFonts w:ascii="Times New Roman" w:hAnsi="Times New Roman" w:cs="Times New Roman"/>
          <w:sz w:val="24"/>
          <w:szCs w:val="24"/>
        </w:rPr>
      </w:pPr>
    </w:p>
    <w:p w14:paraId="0ADE2446" w14:textId="77777777" w:rsidR="00492078" w:rsidRPr="00492078" w:rsidRDefault="00492078" w:rsidP="00492078">
      <w:pPr>
        <w:rPr>
          <w:rFonts w:ascii="Times New Roman" w:hAnsi="Times New Roman" w:cs="Times New Roman"/>
          <w:sz w:val="24"/>
          <w:szCs w:val="24"/>
        </w:rPr>
      </w:pPr>
    </w:p>
    <w:p w14:paraId="07223985" w14:textId="77777777" w:rsidR="00492078" w:rsidRPr="00492078" w:rsidRDefault="00492078" w:rsidP="00492078">
      <w:pPr>
        <w:rPr>
          <w:rFonts w:ascii="Times New Roman" w:hAnsi="Times New Roman" w:cs="Times New Roman"/>
          <w:sz w:val="24"/>
          <w:szCs w:val="24"/>
        </w:rPr>
      </w:pPr>
    </w:p>
    <w:p w14:paraId="47055D9C" w14:textId="77777777" w:rsidR="00492078" w:rsidRPr="00492078" w:rsidRDefault="00492078" w:rsidP="00492078">
      <w:pPr>
        <w:rPr>
          <w:rFonts w:ascii="Times New Roman" w:hAnsi="Times New Roman" w:cs="Times New Roman"/>
          <w:b/>
          <w:bCs/>
          <w:sz w:val="24"/>
          <w:szCs w:val="24"/>
        </w:rPr>
      </w:pPr>
    </w:p>
    <w:p w14:paraId="33E50FA6" w14:textId="77777777" w:rsidR="00492078" w:rsidRPr="00492078" w:rsidRDefault="00492078" w:rsidP="00492078">
      <w:pPr>
        <w:jc w:val="center"/>
        <w:rPr>
          <w:rFonts w:ascii="Times New Roman" w:hAnsi="Times New Roman" w:cs="Times New Roman"/>
          <w:b/>
          <w:sz w:val="24"/>
          <w:szCs w:val="24"/>
        </w:rPr>
      </w:pPr>
    </w:p>
    <w:p w14:paraId="7596354F"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1E880805" w14:textId="77777777" w:rsidR="00492078" w:rsidRPr="00492078" w:rsidRDefault="00492078" w:rsidP="00492078">
      <w:pPr>
        <w:jc w:val="center"/>
        <w:rPr>
          <w:rFonts w:ascii="Times New Roman" w:hAnsi="Times New Roman" w:cs="Times New Roman"/>
          <w:b/>
          <w:i/>
          <w:sz w:val="24"/>
          <w:szCs w:val="24"/>
          <w:u w:val="single"/>
        </w:rPr>
      </w:pPr>
    </w:p>
    <w:p w14:paraId="63A86614"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ОП.07 Конструкции гражданских зданий</w:t>
      </w:r>
    </w:p>
    <w:p w14:paraId="4E610B4B" w14:textId="77777777" w:rsidR="00492078" w:rsidRPr="00492078" w:rsidRDefault="00492078" w:rsidP="00492078">
      <w:pPr>
        <w:jc w:val="center"/>
        <w:rPr>
          <w:rFonts w:ascii="Times New Roman" w:hAnsi="Times New Roman" w:cs="Times New Roman"/>
          <w:b/>
          <w:iCs/>
          <w:sz w:val="24"/>
          <w:szCs w:val="24"/>
        </w:rPr>
      </w:pPr>
    </w:p>
    <w:p w14:paraId="7BFB2A03"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Дополнительный профессиональный блок</w:t>
      </w:r>
    </w:p>
    <w:p w14:paraId="6D87B943"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Общепрофессиональные дисциплины</w:t>
      </w:r>
    </w:p>
    <w:p w14:paraId="0ADB2911" w14:textId="77777777" w:rsidR="00492078" w:rsidRPr="00492078" w:rsidRDefault="00492078" w:rsidP="00492078">
      <w:pPr>
        <w:rPr>
          <w:rFonts w:ascii="Times New Roman" w:hAnsi="Times New Roman" w:cs="Times New Roman"/>
          <w:b/>
          <w:i/>
        </w:rPr>
      </w:pPr>
    </w:p>
    <w:p w14:paraId="14C3300B" w14:textId="77777777" w:rsidR="00492078" w:rsidRPr="00492078" w:rsidRDefault="00492078" w:rsidP="00492078">
      <w:pPr>
        <w:pStyle w:val="2b"/>
        <w:shd w:val="clear" w:color="auto" w:fill="auto"/>
        <w:tabs>
          <w:tab w:val="left" w:pos="851"/>
        </w:tabs>
        <w:spacing w:before="0" w:line="360" w:lineRule="auto"/>
        <w:ind w:firstLine="709"/>
        <w:rPr>
          <w:b/>
        </w:rPr>
      </w:pPr>
    </w:p>
    <w:p w14:paraId="1F16D8AF" w14:textId="77777777" w:rsidR="00492078" w:rsidRPr="00492078" w:rsidRDefault="00492078" w:rsidP="00492078">
      <w:pPr>
        <w:pStyle w:val="2b"/>
        <w:shd w:val="clear" w:color="auto" w:fill="auto"/>
        <w:tabs>
          <w:tab w:val="left" w:pos="851"/>
        </w:tabs>
        <w:spacing w:before="0" w:line="360" w:lineRule="auto"/>
        <w:ind w:firstLine="709"/>
        <w:rPr>
          <w:b/>
        </w:rPr>
      </w:pPr>
    </w:p>
    <w:p w14:paraId="4A837E60" w14:textId="77777777" w:rsidR="00492078" w:rsidRPr="00492078" w:rsidRDefault="00492078" w:rsidP="00492078">
      <w:pPr>
        <w:pStyle w:val="2b"/>
        <w:shd w:val="clear" w:color="auto" w:fill="auto"/>
        <w:tabs>
          <w:tab w:val="left" w:pos="851"/>
        </w:tabs>
        <w:spacing w:before="0" w:line="360" w:lineRule="auto"/>
        <w:ind w:firstLine="709"/>
        <w:rPr>
          <w:b/>
        </w:rPr>
      </w:pPr>
    </w:p>
    <w:p w14:paraId="319409AF" w14:textId="77777777" w:rsidR="00492078" w:rsidRPr="00492078" w:rsidRDefault="00492078" w:rsidP="00492078">
      <w:pPr>
        <w:pStyle w:val="2b"/>
        <w:shd w:val="clear" w:color="auto" w:fill="auto"/>
        <w:tabs>
          <w:tab w:val="left" w:pos="851"/>
        </w:tabs>
        <w:spacing w:before="0" w:line="360" w:lineRule="auto"/>
        <w:ind w:firstLine="709"/>
        <w:rPr>
          <w:b/>
        </w:rPr>
      </w:pPr>
    </w:p>
    <w:p w14:paraId="73BE6407" w14:textId="77777777" w:rsidR="00492078" w:rsidRPr="00492078" w:rsidRDefault="00492078" w:rsidP="00492078">
      <w:pPr>
        <w:pStyle w:val="2b"/>
        <w:shd w:val="clear" w:color="auto" w:fill="auto"/>
        <w:tabs>
          <w:tab w:val="left" w:pos="851"/>
        </w:tabs>
        <w:spacing w:before="0" w:line="360" w:lineRule="auto"/>
        <w:ind w:firstLine="709"/>
        <w:rPr>
          <w:b/>
        </w:rPr>
      </w:pPr>
    </w:p>
    <w:p w14:paraId="6A10646A" w14:textId="77777777" w:rsidR="00492078" w:rsidRPr="00492078" w:rsidRDefault="00492078" w:rsidP="00492078">
      <w:pPr>
        <w:pStyle w:val="2b"/>
        <w:shd w:val="clear" w:color="auto" w:fill="auto"/>
        <w:tabs>
          <w:tab w:val="left" w:pos="851"/>
        </w:tabs>
        <w:spacing w:before="0" w:line="360" w:lineRule="auto"/>
        <w:ind w:firstLine="709"/>
        <w:rPr>
          <w:b/>
        </w:rPr>
      </w:pPr>
    </w:p>
    <w:p w14:paraId="11E92ABA" w14:textId="77777777" w:rsidR="00492078" w:rsidRPr="00492078" w:rsidRDefault="00492078" w:rsidP="00492078">
      <w:pPr>
        <w:pStyle w:val="2b"/>
        <w:shd w:val="clear" w:color="auto" w:fill="auto"/>
        <w:tabs>
          <w:tab w:val="left" w:pos="851"/>
        </w:tabs>
        <w:spacing w:before="0" w:line="360" w:lineRule="auto"/>
        <w:ind w:firstLine="709"/>
        <w:rPr>
          <w:b/>
        </w:rPr>
      </w:pPr>
    </w:p>
    <w:p w14:paraId="3918CA7B" w14:textId="77777777" w:rsidR="00492078" w:rsidRPr="00492078" w:rsidRDefault="00492078" w:rsidP="00492078">
      <w:pPr>
        <w:pStyle w:val="2b"/>
        <w:shd w:val="clear" w:color="auto" w:fill="auto"/>
        <w:tabs>
          <w:tab w:val="left" w:pos="851"/>
        </w:tabs>
        <w:spacing w:before="0" w:line="360" w:lineRule="auto"/>
        <w:ind w:firstLine="709"/>
        <w:rPr>
          <w:b/>
        </w:rPr>
      </w:pPr>
    </w:p>
    <w:p w14:paraId="071CB145" w14:textId="77777777" w:rsidR="00492078" w:rsidRPr="00492078" w:rsidRDefault="00492078" w:rsidP="00492078">
      <w:pPr>
        <w:pStyle w:val="2b"/>
        <w:shd w:val="clear" w:color="auto" w:fill="auto"/>
        <w:tabs>
          <w:tab w:val="left" w:pos="851"/>
        </w:tabs>
        <w:spacing w:before="0" w:line="360" w:lineRule="auto"/>
        <w:ind w:firstLine="709"/>
        <w:rPr>
          <w:b/>
        </w:rPr>
      </w:pPr>
    </w:p>
    <w:p w14:paraId="72C95CB6" w14:textId="77777777" w:rsidR="00492078" w:rsidRPr="00492078" w:rsidRDefault="00492078" w:rsidP="00492078">
      <w:pPr>
        <w:pStyle w:val="2b"/>
        <w:shd w:val="clear" w:color="auto" w:fill="auto"/>
        <w:tabs>
          <w:tab w:val="left" w:pos="851"/>
        </w:tabs>
        <w:spacing w:before="0" w:line="360" w:lineRule="auto"/>
        <w:ind w:firstLine="709"/>
        <w:rPr>
          <w:b/>
        </w:rPr>
      </w:pPr>
    </w:p>
    <w:p w14:paraId="31F6983F" w14:textId="77777777" w:rsidR="00492078" w:rsidRPr="00492078" w:rsidRDefault="00492078" w:rsidP="00492078">
      <w:pPr>
        <w:pStyle w:val="2b"/>
        <w:shd w:val="clear" w:color="auto" w:fill="auto"/>
        <w:tabs>
          <w:tab w:val="left" w:pos="851"/>
        </w:tabs>
        <w:spacing w:before="0" w:line="360" w:lineRule="auto"/>
        <w:ind w:firstLine="709"/>
        <w:rPr>
          <w:b/>
        </w:rPr>
      </w:pPr>
    </w:p>
    <w:p w14:paraId="5C3B728A"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pPr>
      <w:r w:rsidRPr="00492078">
        <w:rPr>
          <w:b/>
          <w:sz w:val="24"/>
          <w:szCs w:val="24"/>
        </w:rPr>
        <w:t>2023 год</w:t>
      </w:r>
    </w:p>
    <w:p w14:paraId="6FA6072D"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pPr>
    </w:p>
    <w:p w14:paraId="4F6E2A87"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sectPr w:rsidR="00492078" w:rsidRPr="00492078" w:rsidSect="006F033B">
          <w:headerReference w:type="even" r:id="rId112"/>
          <w:pgSz w:w="11906" w:h="16838"/>
          <w:pgMar w:top="1134" w:right="567" w:bottom="1134" w:left="1134" w:header="708" w:footer="708" w:gutter="0"/>
          <w:cols w:space="708"/>
          <w:docGrid w:linePitch="360"/>
        </w:sectPr>
      </w:pPr>
    </w:p>
    <w:p w14:paraId="50626D82" w14:textId="77777777" w:rsidR="00492078" w:rsidRPr="00492078" w:rsidRDefault="00492078" w:rsidP="00492078">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6B1006B7" w14:textId="77777777" w:rsidR="00492078" w:rsidRPr="00492078" w:rsidRDefault="00492078" w:rsidP="00492078">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492078" w:rsidRPr="00492078" w14:paraId="20931C84" w14:textId="77777777" w:rsidTr="00B965BD">
        <w:tc>
          <w:tcPr>
            <w:tcW w:w="7501" w:type="dxa"/>
          </w:tcPr>
          <w:p w14:paraId="60DE894C" w14:textId="77777777" w:rsidR="00492078" w:rsidRPr="00492078" w:rsidRDefault="00492078">
            <w:pPr>
              <w:numPr>
                <w:ilvl w:val="0"/>
                <w:numId w:val="82"/>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54461B53"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00EFE218" w14:textId="77777777" w:rsidTr="00B965BD">
        <w:tc>
          <w:tcPr>
            <w:tcW w:w="7501" w:type="dxa"/>
          </w:tcPr>
          <w:p w14:paraId="46B9B3DE" w14:textId="77777777" w:rsidR="00492078" w:rsidRPr="00492078" w:rsidRDefault="00492078">
            <w:pPr>
              <w:numPr>
                <w:ilvl w:val="0"/>
                <w:numId w:val="82"/>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5D36232A"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5B442BCF" w14:textId="77777777" w:rsidTr="00B965BD">
        <w:tc>
          <w:tcPr>
            <w:tcW w:w="7501" w:type="dxa"/>
          </w:tcPr>
          <w:p w14:paraId="0DC17269" w14:textId="77777777" w:rsidR="00492078" w:rsidRPr="00492078" w:rsidRDefault="00492078">
            <w:pPr>
              <w:numPr>
                <w:ilvl w:val="0"/>
                <w:numId w:val="82"/>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514EE8C2"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2CB9F759" w14:textId="77777777" w:rsidTr="00B965BD">
        <w:tc>
          <w:tcPr>
            <w:tcW w:w="7501" w:type="dxa"/>
          </w:tcPr>
          <w:p w14:paraId="615197BD" w14:textId="77777777" w:rsidR="00492078" w:rsidRPr="00492078" w:rsidRDefault="00492078">
            <w:pPr>
              <w:numPr>
                <w:ilvl w:val="0"/>
                <w:numId w:val="82"/>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12370AF3" w14:textId="77777777" w:rsidR="00492078" w:rsidRPr="00492078" w:rsidRDefault="00492078" w:rsidP="00B965BD">
            <w:pPr>
              <w:suppressAutoHyphens/>
              <w:rPr>
                <w:rFonts w:ascii="Times New Roman" w:hAnsi="Times New Roman" w:cs="Times New Roman"/>
                <w:b/>
                <w:sz w:val="24"/>
                <w:szCs w:val="24"/>
              </w:rPr>
            </w:pPr>
          </w:p>
        </w:tc>
        <w:tc>
          <w:tcPr>
            <w:tcW w:w="1854" w:type="dxa"/>
          </w:tcPr>
          <w:p w14:paraId="64ABC539" w14:textId="77777777" w:rsidR="00492078" w:rsidRPr="00492078" w:rsidRDefault="00492078" w:rsidP="00B965BD">
            <w:pPr>
              <w:jc w:val="center"/>
              <w:rPr>
                <w:rFonts w:ascii="Times New Roman" w:hAnsi="Times New Roman" w:cs="Times New Roman"/>
                <w:b/>
                <w:sz w:val="24"/>
                <w:szCs w:val="24"/>
                <w:highlight w:val="yellow"/>
              </w:rPr>
            </w:pPr>
          </w:p>
        </w:tc>
      </w:tr>
    </w:tbl>
    <w:p w14:paraId="7552CA6D" w14:textId="77777777" w:rsidR="00492078" w:rsidRPr="00492078" w:rsidRDefault="00492078">
      <w:pPr>
        <w:numPr>
          <w:ilvl w:val="0"/>
          <w:numId w:val="83"/>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042CA12D" w14:textId="77777777" w:rsidR="00492078" w:rsidRPr="00492078" w:rsidRDefault="00492078" w:rsidP="00492078">
      <w:pPr>
        <w:jc w:val="center"/>
        <w:rPr>
          <w:rFonts w:ascii="Times New Roman" w:hAnsi="Times New Roman" w:cs="Times New Roman"/>
          <w:b/>
          <w:i/>
        </w:rPr>
      </w:pPr>
      <w:r w:rsidRPr="00492078">
        <w:rPr>
          <w:rFonts w:ascii="Times New Roman" w:hAnsi="Times New Roman" w:cs="Times New Roman"/>
          <w:b/>
          <w:iCs/>
          <w:sz w:val="24"/>
          <w:szCs w:val="24"/>
        </w:rPr>
        <w:t>«ОП.07 Конструкции гражданских зданий»</w:t>
      </w:r>
    </w:p>
    <w:p w14:paraId="3F2FEC47" w14:textId="77777777" w:rsidR="00492078" w:rsidRPr="00492078" w:rsidRDefault="00492078" w:rsidP="00492078">
      <w:pPr>
        <w:spacing w:after="0"/>
        <w:ind w:firstLine="709"/>
        <w:jc w:val="center"/>
        <w:rPr>
          <w:rFonts w:ascii="Times New Roman" w:hAnsi="Times New Roman" w:cs="Times New Roman"/>
          <w:sz w:val="24"/>
          <w:szCs w:val="24"/>
          <w:vertAlign w:val="superscript"/>
        </w:rPr>
      </w:pPr>
    </w:p>
    <w:p w14:paraId="2C882AB9"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7EDBC741" w14:textId="77777777" w:rsidR="00492078" w:rsidRPr="00492078" w:rsidRDefault="00492078" w:rsidP="00492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ОП.07 Конструкции гражданских зданий является частью дополнительного профессионального блока </w:t>
      </w:r>
      <w:r w:rsidRPr="00492078">
        <w:rPr>
          <w:rFonts w:ascii="Times New Roman" w:hAnsi="Times New Roman" w:cs="Times New Roman"/>
          <w:bCs/>
          <w:sz w:val="24"/>
          <w:szCs w:val="24"/>
        </w:rPr>
        <w:t>общепрофессионального цикла О</w:t>
      </w:r>
      <w:r w:rsidRPr="00492078">
        <w:rPr>
          <w:rFonts w:ascii="Times New Roman" w:hAnsi="Times New Roman" w:cs="Times New Roman"/>
          <w:sz w:val="24"/>
          <w:szCs w:val="24"/>
        </w:rPr>
        <w:t xml:space="preserve">ПОП-П в соответствии с ФГОС СПО по специальности 08.02.14 Эксплуатация и обслуживание многоквартирного дома. </w:t>
      </w:r>
    </w:p>
    <w:p w14:paraId="507816D4" w14:textId="77777777" w:rsidR="00492078" w:rsidRPr="00492078" w:rsidRDefault="00492078" w:rsidP="00492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03</w:t>
      </w:r>
      <w:r w:rsidRPr="00492078">
        <w:rPr>
          <w:rFonts w:ascii="Times New Roman" w:hAnsi="Times New Roman" w:cs="Times New Roman"/>
          <w:i/>
          <w:sz w:val="24"/>
          <w:szCs w:val="24"/>
        </w:rPr>
        <w:t>.</w:t>
      </w:r>
    </w:p>
    <w:p w14:paraId="2A109391"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58F9DF44" w14:textId="77777777" w:rsidR="00492078" w:rsidRPr="00492078" w:rsidRDefault="00492078" w:rsidP="00492078">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04F71962"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488"/>
        <w:gridCol w:w="2240"/>
        <w:gridCol w:w="1485"/>
        <w:gridCol w:w="2240"/>
      </w:tblGrid>
      <w:tr w:rsidR="00492078" w:rsidRPr="00492078" w14:paraId="19FFE518" w14:textId="77777777" w:rsidTr="00B965BD">
        <w:trPr>
          <w:trHeight w:val="649"/>
        </w:trPr>
        <w:tc>
          <w:tcPr>
            <w:tcW w:w="2118" w:type="dxa"/>
            <w:tcBorders>
              <w:top w:val="single" w:sz="4" w:space="0" w:color="auto"/>
              <w:left w:val="single" w:sz="4" w:space="0" w:color="auto"/>
              <w:bottom w:val="single" w:sz="4" w:space="0" w:color="auto"/>
              <w:right w:val="single" w:sz="4" w:space="0" w:color="auto"/>
            </w:tcBorders>
            <w:hideMark/>
          </w:tcPr>
          <w:p w14:paraId="16958AB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01F828B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ОК</w:t>
            </w:r>
          </w:p>
        </w:tc>
        <w:tc>
          <w:tcPr>
            <w:tcW w:w="1488" w:type="dxa"/>
            <w:tcBorders>
              <w:top w:val="single" w:sz="4" w:space="0" w:color="auto"/>
              <w:left w:val="single" w:sz="4" w:space="0" w:color="auto"/>
              <w:bottom w:val="single" w:sz="4" w:space="0" w:color="auto"/>
              <w:right w:val="single" w:sz="4" w:space="0" w:color="auto"/>
            </w:tcBorders>
          </w:tcPr>
          <w:p w14:paraId="283F975B"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240" w:type="dxa"/>
            <w:tcBorders>
              <w:top w:val="single" w:sz="4" w:space="0" w:color="auto"/>
              <w:left w:val="single" w:sz="4" w:space="0" w:color="auto"/>
              <w:bottom w:val="single" w:sz="4" w:space="0" w:color="auto"/>
              <w:right w:val="single" w:sz="4" w:space="0" w:color="auto"/>
            </w:tcBorders>
            <w:hideMark/>
          </w:tcPr>
          <w:p w14:paraId="2A9E367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485" w:type="dxa"/>
            <w:tcBorders>
              <w:top w:val="single" w:sz="4" w:space="0" w:color="auto"/>
              <w:left w:val="single" w:sz="4" w:space="0" w:color="auto"/>
              <w:bottom w:val="single" w:sz="4" w:space="0" w:color="auto"/>
              <w:right w:val="single" w:sz="4" w:space="0" w:color="auto"/>
            </w:tcBorders>
          </w:tcPr>
          <w:p w14:paraId="129CF4E9"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240" w:type="dxa"/>
            <w:tcBorders>
              <w:top w:val="single" w:sz="4" w:space="0" w:color="auto"/>
              <w:left w:val="single" w:sz="4" w:space="0" w:color="auto"/>
              <w:bottom w:val="single" w:sz="4" w:space="0" w:color="auto"/>
              <w:right w:val="single" w:sz="4" w:space="0" w:color="auto"/>
            </w:tcBorders>
            <w:hideMark/>
          </w:tcPr>
          <w:p w14:paraId="2A6C5B8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492078" w:rsidRPr="00492078" w14:paraId="297B27E2" w14:textId="77777777" w:rsidTr="00B965BD">
        <w:trPr>
          <w:trHeight w:val="649"/>
        </w:trPr>
        <w:tc>
          <w:tcPr>
            <w:tcW w:w="2118" w:type="dxa"/>
            <w:vMerge w:val="restart"/>
            <w:tcBorders>
              <w:top w:val="single" w:sz="4" w:space="0" w:color="auto"/>
              <w:left w:val="single" w:sz="4" w:space="0" w:color="auto"/>
              <w:right w:val="single" w:sz="4" w:space="0" w:color="auto"/>
            </w:tcBorders>
          </w:tcPr>
          <w:p w14:paraId="0904932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 xml:space="preserve">ПК </w:t>
            </w:r>
            <w:r w:rsidRPr="00492078">
              <w:rPr>
                <w:rFonts w:ascii="Times New Roman" w:hAnsi="Times New Roman" w:cs="Times New Roman"/>
                <w:sz w:val="24"/>
                <w:szCs w:val="24"/>
                <w:lang w:val="en-US"/>
              </w:rPr>
              <w:t>2</w:t>
            </w:r>
            <w:r w:rsidRPr="00492078">
              <w:rPr>
                <w:rFonts w:ascii="Times New Roman" w:hAnsi="Times New Roman" w:cs="Times New Roman"/>
                <w:sz w:val="24"/>
                <w:szCs w:val="24"/>
              </w:rPr>
              <w:t>.3</w:t>
            </w:r>
          </w:p>
        </w:tc>
        <w:tc>
          <w:tcPr>
            <w:tcW w:w="1488" w:type="dxa"/>
            <w:tcBorders>
              <w:top w:val="single" w:sz="4" w:space="0" w:color="auto"/>
              <w:left w:val="single" w:sz="4" w:space="0" w:color="auto"/>
              <w:bottom w:val="single" w:sz="4" w:space="0" w:color="auto"/>
              <w:right w:val="single" w:sz="4" w:space="0" w:color="auto"/>
            </w:tcBorders>
          </w:tcPr>
          <w:p w14:paraId="0F8DF2F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2.3.01</w:t>
            </w:r>
          </w:p>
        </w:tc>
        <w:tc>
          <w:tcPr>
            <w:tcW w:w="2240" w:type="dxa"/>
            <w:tcBorders>
              <w:top w:val="single" w:sz="4" w:space="0" w:color="auto"/>
              <w:left w:val="single" w:sz="4" w:space="0" w:color="auto"/>
              <w:bottom w:val="single" w:sz="4" w:space="0" w:color="auto"/>
              <w:right w:val="single" w:sz="4" w:space="0" w:color="auto"/>
            </w:tcBorders>
          </w:tcPr>
          <w:p w14:paraId="53ADF518"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определять основные конструктивные элементы многоквартирного дома;</w:t>
            </w:r>
          </w:p>
        </w:tc>
        <w:tc>
          <w:tcPr>
            <w:tcW w:w="1485" w:type="dxa"/>
            <w:tcBorders>
              <w:top w:val="single" w:sz="4" w:space="0" w:color="auto"/>
              <w:left w:val="single" w:sz="4" w:space="0" w:color="auto"/>
              <w:bottom w:val="single" w:sz="4" w:space="0" w:color="auto"/>
              <w:right w:val="single" w:sz="4" w:space="0" w:color="auto"/>
            </w:tcBorders>
          </w:tcPr>
          <w:p w14:paraId="53A088FD"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2.3.02</w:t>
            </w:r>
          </w:p>
        </w:tc>
        <w:tc>
          <w:tcPr>
            <w:tcW w:w="2240" w:type="dxa"/>
            <w:tcBorders>
              <w:top w:val="single" w:sz="4" w:space="0" w:color="auto"/>
              <w:left w:val="single" w:sz="4" w:space="0" w:color="auto"/>
              <w:bottom w:val="single" w:sz="4" w:space="0" w:color="auto"/>
              <w:right w:val="single" w:sz="4" w:space="0" w:color="auto"/>
            </w:tcBorders>
          </w:tcPr>
          <w:p w14:paraId="50B421A2" w14:textId="77777777" w:rsidR="00492078" w:rsidRPr="00492078" w:rsidRDefault="00492078" w:rsidP="00B965BD">
            <w:pPr>
              <w:tabs>
                <w:tab w:val="left" w:pos="4186"/>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основные причины изменения технико-экономических характеристик конструктивных элементов и инженерных систем здания и физико-химических свойств строительных материалов и изделий;</w:t>
            </w:r>
          </w:p>
        </w:tc>
      </w:tr>
      <w:tr w:rsidR="00492078" w:rsidRPr="00492078" w14:paraId="0E868DA2" w14:textId="77777777" w:rsidTr="00B965BD">
        <w:trPr>
          <w:trHeight w:val="649"/>
        </w:trPr>
        <w:tc>
          <w:tcPr>
            <w:tcW w:w="2118" w:type="dxa"/>
            <w:vMerge/>
            <w:tcBorders>
              <w:left w:val="single" w:sz="4" w:space="0" w:color="auto"/>
              <w:right w:val="single" w:sz="4" w:space="0" w:color="auto"/>
            </w:tcBorders>
          </w:tcPr>
          <w:p w14:paraId="74B5CF6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7DE1CAF9"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2.3.02</w:t>
            </w:r>
          </w:p>
        </w:tc>
        <w:tc>
          <w:tcPr>
            <w:tcW w:w="2240" w:type="dxa"/>
            <w:tcBorders>
              <w:top w:val="single" w:sz="4" w:space="0" w:color="auto"/>
              <w:left w:val="single" w:sz="4" w:space="0" w:color="auto"/>
              <w:bottom w:val="single" w:sz="4" w:space="0" w:color="auto"/>
              <w:right w:val="single" w:sz="4" w:space="0" w:color="auto"/>
            </w:tcBorders>
          </w:tcPr>
          <w:p w14:paraId="5A34B3B5" w14:textId="77777777" w:rsidR="00492078" w:rsidRPr="00492078" w:rsidRDefault="00492078" w:rsidP="00B965BD">
            <w:pPr>
              <w:tabs>
                <w:tab w:val="left" w:pos="4186"/>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оценивать техническое состояние конструктивных элементов, инженерного оборудования и систем многоквартирного дома;</w:t>
            </w:r>
          </w:p>
        </w:tc>
        <w:tc>
          <w:tcPr>
            <w:tcW w:w="1485" w:type="dxa"/>
            <w:tcBorders>
              <w:top w:val="single" w:sz="4" w:space="0" w:color="auto"/>
              <w:left w:val="single" w:sz="4" w:space="0" w:color="auto"/>
              <w:bottom w:val="single" w:sz="4" w:space="0" w:color="auto"/>
              <w:right w:val="single" w:sz="4" w:space="0" w:color="auto"/>
            </w:tcBorders>
          </w:tcPr>
          <w:p w14:paraId="32DF0D55" w14:textId="77777777" w:rsidR="00492078" w:rsidRPr="00492078" w:rsidRDefault="00492078" w:rsidP="00B965BD">
            <w:pPr>
              <w:suppressAutoHyphens/>
              <w:spacing w:after="0" w:line="240" w:lineRule="auto"/>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14:paraId="320F42E8"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p>
        </w:tc>
      </w:tr>
      <w:tr w:rsidR="00492078" w:rsidRPr="00492078" w14:paraId="0DDF6776" w14:textId="77777777" w:rsidTr="00B965BD">
        <w:trPr>
          <w:trHeight w:val="649"/>
        </w:trPr>
        <w:tc>
          <w:tcPr>
            <w:tcW w:w="2118" w:type="dxa"/>
            <w:vMerge w:val="restart"/>
            <w:tcBorders>
              <w:top w:val="single" w:sz="4" w:space="0" w:color="auto"/>
              <w:left w:val="single" w:sz="4" w:space="0" w:color="auto"/>
              <w:right w:val="single" w:sz="4" w:space="0" w:color="auto"/>
            </w:tcBorders>
            <w:hideMark/>
          </w:tcPr>
          <w:p w14:paraId="5AF4410A"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01</w:t>
            </w:r>
          </w:p>
          <w:p w14:paraId="676FF78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4D778FD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7ED53158"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распознавать задачу и/или проблему </w:t>
            </w:r>
            <w:r w:rsidRPr="00492078">
              <w:rPr>
                <w:rFonts w:ascii="Times New Roman" w:hAnsi="Times New Roman" w:cs="Times New Roman"/>
                <w:sz w:val="24"/>
                <w:szCs w:val="24"/>
              </w:rPr>
              <w:br/>
              <w:t xml:space="preserve">в профессиональном и/или социальном </w:t>
            </w:r>
            <w:r w:rsidRPr="00492078">
              <w:rPr>
                <w:rFonts w:ascii="Times New Roman" w:hAnsi="Times New Roman" w:cs="Times New Roman"/>
                <w:sz w:val="24"/>
                <w:szCs w:val="24"/>
              </w:rPr>
              <w:lastRenderedPageBreak/>
              <w:t>контексте</w:t>
            </w:r>
          </w:p>
        </w:tc>
        <w:tc>
          <w:tcPr>
            <w:tcW w:w="1485" w:type="dxa"/>
            <w:tcBorders>
              <w:top w:val="single" w:sz="4" w:space="0" w:color="auto"/>
              <w:left w:val="single" w:sz="4" w:space="0" w:color="auto"/>
              <w:bottom w:val="single" w:sz="4" w:space="0" w:color="auto"/>
              <w:right w:val="single" w:sz="4" w:space="0" w:color="auto"/>
            </w:tcBorders>
          </w:tcPr>
          <w:p w14:paraId="53D2F6CD"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lastRenderedPageBreak/>
              <w:t>Зо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5F52FDC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актуальный профессиональный </w:t>
            </w:r>
            <w:r w:rsidRPr="00492078">
              <w:rPr>
                <w:rFonts w:ascii="Times New Roman" w:hAnsi="Times New Roman" w:cs="Times New Roman"/>
                <w:sz w:val="24"/>
                <w:szCs w:val="24"/>
              </w:rPr>
              <w:br/>
              <w:t xml:space="preserve">и социальный контекст, в котором приходится </w:t>
            </w:r>
            <w:r w:rsidRPr="00492078">
              <w:rPr>
                <w:rFonts w:ascii="Times New Roman" w:hAnsi="Times New Roman" w:cs="Times New Roman"/>
                <w:sz w:val="24"/>
                <w:szCs w:val="24"/>
              </w:rPr>
              <w:lastRenderedPageBreak/>
              <w:t>работать и жить</w:t>
            </w:r>
          </w:p>
        </w:tc>
      </w:tr>
      <w:tr w:rsidR="00492078" w:rsidRPr="00492078" w14:paraId="02EC2A22" w14:textId="77777777" w:rsidTr="00B965BD">
        <w:trPr>
          <w:trHeight w:val="649"/>
        </w:trPr>
        <w:tc>
          <w:tcPr>
            <w:tcW w:w="2118" w:type="dxa"/>
            <w:vMerge/>
            <w:tcBorders>
              <w:left w:val="single" w:sz="4" w:space="0" w:color="auto"/>
              <w:right w:val="single" w:sz="4" w:space="0" w:color="auto"/>
            </w:tcBorders>
            <w:hideMark/>
          </w:tcPr>
          <w:p w14:paraId="4E90C00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2222D1AA"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2CD21E6E"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анализировать задачу и/или проблему и выделять её составные части</w:t>
            </w:r>
          </w:p>
        </w:tc>
        <w:tc>
          <w:tcPr>
            <w:tcW w:w="1485" w:type="dxa"/>
            <w:tcBorders>
              <w:top w:val="single" w:sz="4" w:space="0" w:color="auto"/>
              <w:left w:val="single" w:sz="4" w:space="0" w:color="auto"/>
              <w:bottom w:val="single" w:sz="4" w:space="0" w:color="auto"/>
              <w:right w:val="single" w:sz="4" w:space="0" w:color="auto"/>
            </w:tcBorders>
          </w:tcPr>
          <w:p w14:paraId="13E63A3B"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02549BDD"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основные источники информации </w:t>
            </w:r>
            <w:r w:rsidRPr="00492078">
              <w:rPr>
                <w:rFonts w:ascii="Times New Roman" w:hAnsi="Times New Roman" w:cs="Times New Roman"/>
                <w:sz w:val="24"/>
                <w:szCs w:val="24"/>
              </w:rPr>
              <w:br/>
              <w:t xml:space="preserve">и ресурсы для решения задач и проблем </w:t>
            </w:r>
            <w:r w:rsidRPr="00492078">
              <w:rPr>
                <w:rFonts w:ascii="Times New Roman" w:hAnsi="Times New Roman" w:cs="Times New Roman"/>
                <w:sz w:val="24"/>
                <w:szCs w:val="24"/>
              </w:rPr>
              <w:br/>
              <w:t>в профессиональном и/или социальном контексте</w:t>
            </w:r>
          </w:p>
        </w:tc>
      </w:tr>
      <w:tr w:rsidR="00492078" w:rsidRPr="00492078" w14:paraId="5BCB6861" w14:textId="77777777" w:rsidTr="00B965BD">
        <w:trPr>
          <w:trHeight w:val="649"/>
        </w:trPr>
        <w:tc>
          <w:tcPr>
            <w:tcW w:w="2118" w:type="dxa"/>
            <w:vMerge/>
            <w:tcBorders>
              <w:left w:val="single" w:sz="4" w:space="0" w:color="auto"/>
              <w:right w:val="single" w:sz="4" w:space="0" w:color="auto"/>
            </w:tcBorders>
            <w:hideMark/>
          </w:tcPr>
          <w:p w14:paraId="3918FA59"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0E49085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22D0AB0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определять этапы решения задачи</w:t>
            </w:r>
          </w:p>
        </w:tc>
        <w:tc>
          <w:tcPr>
            <w:tcW w:w="1485" w:type="dxa"/>
            <w:tcBorders>
              <w:top w:val="single" w:sz="4" w:space="0" w:color="auto"/>
              <w:left w:val="single" w:sz="4" w:space="0" w:color="auto"/>
              <w:bottom w:val="single" w:sz="4" w:space="0" w:color="auto"/>
              <w:right w:val="single" w:sz="4" w:space="0" w:color="auto"/>
            </w:tcBorders>
          </w:tcPr>
          <w:p w14:paraId="3A3EB7DD"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13205E39"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алгоритмы выполнения работ в профессиональной и смежных областях</w:t>
            </w:r>
          </w:p>
        </w:tc>
      </w:tr>
      <w:tr w:rsidR="00492078" w:rsidRPr="00492078" w14:paraId="510B097C" w14:textId="77777777" w:rsidTr="00B965BD">
        <w:trPr>
          <w:trHeight w:val="649"/>
        </w:trPr>
        <w:tc>
          <w:tcPr>
            <w:tcW w:w="2118" w:type="dxa"/>
            <w:vMerge/>
            <w:tcBorders>
              <w:left w:val="single" w:sz="4" w:space="0" w:color="auto"/>
              <w:right w:val="single" w:sz="4" w:space="0" w:color="auto"/>
            </w:tcBorders>
            <w:hideMark/>
          </w:tcPr>
          <w:p w14:paraId="2570298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5AF512A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hideMark/>
          </w:tcPr>
          <w:p w14:paraId="06D973E0"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составлять план действия</w:t>
            </w:r>
          </w:p>
        </w:tc>
        <w:tc>
          <w:tcPr>
            <w:tcW w:w="1485" w:type="dxa"/>
            <w:tcBorders>
              <w:top w:val="single" w:sz="4" w:space="0" w:color="auto"/>
              <w:left w:val="single" w:sz="4" w:space="0" w:color="auto"/>
              <w:bottom w:val="single" w:sz="4" w:space="0" w:color="auto"/>
              <w:right w:val="single" w:sz="4" w:space="0" w:color="auto"/>
            </w:tcBorders>
          </w:tcPr>
          <w:p w14:paraId="5F3F1EBB"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01.04</w:t>
            </w:r>
          </w:p>
        </w:tc>
        <w:tc>
          <w:tcPr>
            <w:tcW w:w="2240" w:type="dxa"/>
            <w:tcBorders>
              <w:top w:val="single" w:sz="4" w:space="0" w:color="auto"/>
              <w:left w:val="single" w:sz="4" w:space="0" w:color="auto"/>
              <w:bottom w:val="single" w:sz="4" w:space="0" w:color="auto"/>
              <w:right w:val="single" w:sz="4" w:space="0" w:color="auto"/>
            </w:tcBorders>
          </w:tcPr>
          <w:p w14:paraId="138ADB48"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методы работы в профессиональной и смежных сферах</w:t>
            </w:r>
          </w:p>
        </w:tc>
      </w:tr>
      <w:tr w:rsidR="00492078" w:rsidRPr="00492078" w14:paraId="06ED5D95" w14:textId="77777777" w:rsidTr="00B965BD">
        <w:trPr>
          <w:trHeight w:val="649"/>
        </w:trPr>
        <w:tc>
          <w:tcPr>
            <w:tcW w:w="2118" w:type="dxa"/>
            <w:vMerge/>
            <w:tcBorders>
              <w:left w:val="single" w:sz="4" w:space="0" w:color="auto"/>
              <w:bottom w:val="single" w:sz="4" w:space="0" w:color="auto"/>
              <w:right w:val="single" w:sz="4" w:space="0" w:color="auto"/>
            </w:tcBorders>
          </w:tcPr>
          <w:p w14:paraId="2F77B9F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1F25B2AA"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01.08</w:t>
            </w:r>
          </w:p>
        </w:tc>
        <w:tc>
          <w:tcPr>
            <w:tcW w:w="2240" w:type="dxa"/>
            <w:tcBorders>
              <w:top w:val="single" w:sz="4" w:space="0" w:color="auto"/>
              <w:left w:val="single" w:sz="4" w:space="0" w:color="auto"/>
              <w:bottom w:val="single" w:sz="4" w:space="0" w:color="auto"/>
              <w:right w:val="single" w:sz="4" w:space="0" w:color="auto"/>
            </w:tcBorders>
          </w:tcPr>
          <w:p w14:paraId="0443E241"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реализовывать составленный план</w:t>
            </w:r>
          </w:p>
        </w:tc>
        <w:tc>
          <w:tcPr>
            <w:tcW w:w="1485" w:type="dxa"/>
            <w:tcBorders>
              <w:top w:val="single" w:sz="4" w:space="0" w:color="auto"/>
              <w:left w:val="single" w:sz="4" w:space="0" w:color="auto"/>
              <w:bottom w:val="single" w:sz="4" w:space="0" w:color="auto"/>
              <w:right w:val="single" w:sz="4" w:space="0" w:color="auto"/>
            </w:tcBorders>
          </w:tcPr>
          <w:p w14:paraId="3B4B7775"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tcPr>
          <w:p w14:paraId="5932A4E9"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структуру плана для решения задач</w:t>
            </w:r>
          </w:p>
        </w:tc>
      </w:tr>
      <w:tr w:rsidR="00492078" w:rsidRPr="00492078" w14:paraId="33E6622B" w14:textId="77777777" w:rsidTr="00B965BD">
        <w:trPr>
          <w:trHeight w:val="649"/>
        </w:trPr>
        <w:tc>
          <w:tcPr>
            <w:tcW w:w="2118" w:type="dxa"/>
            <w:vMerge w:val="restart"/>
            <w:tcBorders>
              <w:top w:val="single" w:sz="4" w:space="0" w:color="auto"/>
              <w:left w:val="single" w:sz="4" w:space="0" w:color="auto"/>
              <w:right w:val="single" w:sz="4" w:space="0" w:color="auto"/>
            </w:tcBorders>
            <w:hideMark/>
          </w:tcPr>
          <w:p w14:paraId="5B2BD5E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03</w:t>
            </w:r>
          </w:p>
          <w:p w14:paraId="3BBAB2C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046A23D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76ECA505"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применять современную научную профессиональную терминологию</w:t>
            </w:r>
          </w:p>
        </w:tc>
        <w:tc>
          <w:tcPr>
            <w:tcW w:w="1485" w:type="dxa"/>
            <w:tcBorders>
              <w:top w:val="single" w:sz="4" w:space="0" w:color="auto"/>
              <w:left w:val="single" w:sz="4" w:space="0" w:color="auto"/>
              <w:bottom w:val="single" w:sz="4" w:space="0" w:color="auto"/>
              <w:right w:val="single" w:sz="4" w:space="0" w:color="auto"/>
            </w:tcBorders>
          </w:tcPr>
          <w:p w14:paraId="6F83B570"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2AD47702"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современная научная и профессиональная терминология</w:t>
            </w:r>
          </w:p>
        </w:tc>
      </w:tr>
      <w:tr w:rsidR="00492078" w:rsidRPr="00492078" w14:paraId="019360CC" w14:textId="77777777" w:rsidTr="00B965BD">
        <w:trPr>
          <w:trHeight w:val="649"/>
        </w:trPr>
        <w:tc>
          <w:tcPr>
            <w:tcW w:w="2118" w:type="dxa"/>
            <w:vMerge/>
            <w:tcBorders>
              <w:left w:val="single" w:sz="4" w:space="0" w:color="auto"/>
              <w:bottom w:val="single" w:sz="4" w:space="0" w:color="auto"/>
              <w:right w:val="single" w:sz="4" w:space="0" w:color="auto"/>
            </w:tcBorders>
          </w:tcPr>
          <w:p w14:paraId="2850C85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3E2183D9"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26CBED0E" w14:textId="77777777" w:rsidR="00492078" w:rsidRPr="00492078" w:rsidRDefault="00492078" w:rsidP="00B965BD">
            <w:pPr>
              <w:suppressAutoHyphens/>
              <w:spacing w:after="0" w:line="240" w:lineRule="auto"/>
              <w:rPr>
                <w:rFonts w:ascii="Times New Roman" w:hAnsi="Times New Roman" w:cs="Times New Roman"/>
                <w:iCs/>
                <w:sz w:val="24"/>
                <w:szCs w:val="24"/>
              </w:rPr>
            </w:pPr>
            <w:r w:rsidRPr="00492078">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1485" w:type="dxa"/>
            <w:tcBorders>
              <w:top w:val="single" w:sz="4" w:space="0" w:color="auto"/>
              <w:left w:val="single" w:sz="4" w:space="0" w:color="auto"/>
              <w:bottom w:val="single" w:sz="4" w:space="0" w:color="auto"/>
              <w:right w:val="single" w:sz="4" w:space="0" w:color="auto"/>
            </w:tcBorders>
          </w:tcPr>
          <w:p w14:paraId="78520807"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7E0ADB7E" w14:textId="77777777" w:rsidR="00492078" w:rsidRPr="00492078" w:rsidRDefault="00492078" w:rsidP="00B965BD">
            <w:pPr>
              <w:suppressAutoHyphens/>
              <w:spacing w:after="0" w:line="240" w:lineRule="auto"/>
              <w:rPr>
                <w:rFonts w:ascii="Times New Roman" w:hAnsi="Times New Roman" w:cs="Times New Roman"/>
                <w:bCs/>
                <w:sz w:val="24"/>
                <w:szCs w:val="24"/>
              </w:rPr>
            </w:pPr>
            <w:r w:rsidRPr="00492078">
              <w:rPr>
                <w:rFonts w:ascii="Times New Roman" w:hAnsi="Times New Roman" w:cs="Times New Roman"/>
                <w:bCs/>
                <w:iCs/>
                <w:sz w:val="24"/>
                <w:szCs w:val="24"/>
              </w:rPr>
              <w:t>возможные траектории профессионального развития и самообразования</w:t>
            </w:r>
          </w:p>
        </w:tc>
      </w:tr>
    </w:tbl>
    <w:p w14:paraId="0DF51481" w14:textId="77777777" w:rsidR="00492078" w:rsidRPr="00492078" w:rsidRDefault="00492078" w:rsidP="00492078">
      <w:pPr>
        <w:suppressAutoHyphens/>
        <w:spacing w:after="0" w:line="240" w:lineRule="auto"/>
        <w:ind w:firstLine="709"/>
        <w:jc w:val="both"/>
        <w:rPr>
          <w:rFonts w:ascii="Times New Roman" w:hAnsi="Times New Roman" w:cs="Times New Roman"/>
        </w:rPr>
      </w:pPr>
    </w:p>
    <w:p w14:paraId="0E205AA8"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lang w:eastAsia="en-US"/>
        </w:rPr>
      </w:pPr>
    </w:p>
    <w:p w14:paraId="0A428A15" w14:textId="77777777" w:rsidR="00492078" w:rsidRPr="00492078" w:rsidRDefault="00492078" w:rsidP="00492078">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35B7F573" w14:textId="77777777" w:rsidR="00492078" w:rsidRPr="00492078" w:rsidRDefault="00492078" w:rsidP="00492078">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492078" w:rsidRPr="00492078" w14:paraId="213303E8" w14:textId="77777777" w:rsidTr="00B965BD">
        <w:trPr>
          <w:trHeight w:val="490"/>
        </w:trPr>
        <w:tc>
          <w:tcPr>
            <w:tcW w:w="3611" w:type="pct"/>
            <w:vAlign w:val="center"/>
          </w:tcPr>
          <w:p w14:paraId="6D50063E" w14:textId="77777777" w:rsidR="00492078" w:rsidRPr="00492078" w:rsidRDefault="00492078"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320C695E" w14:textId="77777777" w:rsidR="00492078" w:rsidRPr="00492078" w:rsidRDefault="00492078"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492078" w:rsidRPr="00492078" w14:paraId="1D21DE50" w14:textId="77777777" w:rsidTr="00B965BD">
        <w:trPr>
          <w:trHeight w:val="490"/>
        </w:trPr>
        <w:tc>
          <w:tcPr>
            <w:tcW w:w="3611" w:type="pct"/>
            <w:vAlign w:val="center"/>
          </w:tcPr>
          <w:p w14:paraId="3D299D12"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007B8174" w14:textId="77777777" w:rsidR="00492078" w:rsidRPr="00492078" w:rsidRDefault="00492078" w:rsidP="00B965BD">
            <w:pPr>
              <w:suppressAutoHyphens/>
              <w:spacing w:after="0"/>
              <w:rPr>
                <w:rFonts w:ascii="Times New Roman" w:hAnsi="Times New Roman" w:cs="Times New Roman"/>
                <w:b/>
                <w:iCs/>
              </w:rPr>
            </w:pPr>
            <w:r w:rsidRPr="00492078">
              <w:rPr>
                <w:rFonts w:ascii="Times New Roman" w:hAnsi="Times New Roman" w:cs="Times New Roman"/>
                <w:b/>
                <w:sz w:val="24"/>
                <w:szCs w:val="24"/>
              </w:rPr>
              <w:t>72</w:t>
            </w:r>
          </w:p>
        </w:tc>
      </w:tr>
      <w:tr w:rsidR="00492078" w:rsidRPr="00492078" w14:paraId="518CBDD9" w14:textId="77777777" w:rsidTr="00B965BD">
        <w:trPr>
          <w:trHeight w:val="490"/>
        </w:trPr>
        <w:tc>
          <w:tcPr>
            <w:tcW w:w="3611" w:type="pct"/>
            <w:shd w:val="clear" w:color="auto" w:fill="auto"/>
            <w:vAlign w:val="center"/>
          </w:tcPr>
          <w:p w14:paraId="375A6C1F"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22F2A410" w14:textId="77777777" w:rsidR="00492078" w:rsidRPr="00492078" w:rsidRDefault="00492078" w:rsidP="00B965BD">
            <w:pPr>
              <w:suppressAutoHyphens/>
              <w:spacing w:after="0"/>
              <w:rPr>
                <w:rFonts w:ascii="Times New Roman" w:hAnsi="Times New Roman" w:cs="Times New Roman"/>
                <w:b/>
                <w:iCs/>
              </w:rPr>
            </w:pPr>
            <w:r w:rsidRPr="00492078">
              <w:rPr>
                <w:rFonts w:ascii="Times New Roman" w:hAnsi="Times New Roman" w:cs="Times New Roman"/>
                <w:b/>
                <w:sz w:val="24"/>
                <w:szCs w:val="24"/>
              </w:rPr>
              <w:t>24</w:t>
            </w:r>
          </w:p>
        </w:tc>
      </w:tr>
      <w:tr w:rsidR="00492078" w:rsidRPr="00492078" w14:paraId="2837A7D0" w14:textId="77777777" w:rsidTr="00B965BD">
        <w:trPr>
          <w:trHeight w:val="336"/>
        </w:trPr>
        <w:tc>
          <w:tcPr>
            <w:tcW w:w="5000" w:type="pct"/>
            <w:gridSpan w:val="2"/>
            <w:vAlign w:val="center"/>
          </w:tcPr>
          <w:p w14:paraId="1F5C04FA"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492078" w:rsidRPr="00492078" w14:paraId="3E6E7CD6" w14:textId="77777777" w:rsidTr="00B965BD">
        <w:trPr>
          <w:trHeight w:val="490"/>
        </w:trPr>
        <w:tc>
          <w:tcPr>
            <w:tcW w:w="3611" w:type="pct"/>
            <w:vAlign w:val="center"/>
          </w:tcPr>
          <w:p w14:paraId="7A2DAADB"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45007AA9"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46</w:t>
            </w:r>
          </w:p>
        </w:tc>
      </w:tr>
      <w:tr w:rsidR="00492078" w:rsidRPr="00492078" w14:paraId="26A69149" w14:textId="77777777" w:rsidTr="00B965BD">
        <w:trPr>
          <w:trHeight w:val="490"/>
        </w:trPr>
        <w:tc>
          <w:tcPr>
            <w:tcW w:w="3611" w:type="pct"/>
            <w:vAlign w:val="center"/>
          </w:tcPr>
          <w:p w14:paraId="2FB7F69C"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lastRenderedPageBreak/>
              <w:t>практические занятия</w:t>
            </w:r>
          </w:p>
        </w:tc>
        <w:tc>
          <w:tcPr>
            <w:tcW w:w="1389" w:type="pct"/>
            <w:vAlign w:val="center"/>
          </w:tcPr>
          <w:p w14:paraId="3F7C827B"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24</w:t>
            </w:r>
          </w:p>
        </w:tc>
      </w:tr>
      <w:tr w:rsidR="00341193" w:rsidRPr="00492078" w14:paraId="61258F7F" w14:textId="77777777" w:rsidTr="00341193">
        <w:trPr>
          <w:trHeight w:val="331"/>
        </w:trPr>
        <w:tc>
          <w:tcPr>
            <w:tcW w:w="3611" w:type="pct"/>
            <w:vAlign w:val="center"/>
          </w:tcPr>
          <w:p w14:paraId="3672197E" w14:textId="77777777" w:rsidR="00341193" w:rsidRPr="00492078" w:rsidRDefault="00341193" w:rsidP="00B965BD">
            <w:pPr>
              <w:suppressAutoHyphens/>
              <w:spacing w:after="0"/>
              <w:rPr>
                <w:rFonts w:ascii="Times New Roman" w:hAnsi="Times New Roman" w:cs="Times New Roman"/>
                <w:b/>
                <w:bCs/>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6A4E83DC" w14:textId="420569F0" w:rsidR="00341193" w:rsidRPr="00492078" w:rsidRDefault="00341193" w:rsidP="00B965BD">
            <w:pPr>
              <w:suppressAutoHyphens/>
              <w:spacing w:after="0"/>
              <w:rPr>
                <w:rFonts w:ascii="Times New Roman" w:hAnsi="Times New Roman" w:cs="Times New Roman"/>
                <w:b/>
                <w:bCs/>
                <w:iCs/>
              </w:rPr>
            </w:pPr>
            <w:r>
              <w:rPr>
                <w:rFonts w:ascii="Times New Roman" w:hAnsi="Times New Roman" w:cs="Times New Roman"/>
                <w:b/>
                <w:bCs/>
                <w:iCs/>
              </w:rPr>
              <w:t>2</w:t>
            </w:r>
          </w:p>
        </w:tc>
      </w:tr>
    </w:tbl>
    <w:p w14:paraId="78FEEFA6" w14:textId="77777777" w:rsidR="00492078" w:rsidRPr="00492078" w:rsidRDefault="00492078" w:rsidP="00492078">
      <w:pPr>
        <w:suppressAutoHyphens/>
        <w:spacing w:after="120"/>
        <w:rPr>
          <w:rFonts w:ascii="Times New Roman" w:hAnsi="Times New Roman" w:cs="Times New Roman"/>
          <w:b/>
          <w:i/>
        </w:rPr>
      </w:pPr>
    </w:p>
    <w:p w14:paraId="673C9E73" w14:textId="77777777" w:rsidR="00492078" w:rsidRPr="00492078" w:rsidRDefault="00492078" w:rsidP="00492078">
      <w:pPr>
        <w:rPr>
          <w:rFonts w:ascii="Times New Roman" w:hAnsi="Times New Roman" w:cs="Times New Roman"/>
          <w:b/>
          <w:i/>
        </w:rPr>
        <w:sectPr w:rsidR="00492078" w:rsidRPr="00492078" w:rsidSect="00733AEF">
          <w:pgSz w:w="11906" w:h="16838"/>
          <w:pgMar w:top="1134" w:right="850" w:bottom="284" w:left="1701" w:header="708" w:footer="708" w:gutter="0"/>
          <w:cols w:space="720"/>
          <w:docGrid w:linePitch="299"/>
        </w:sectPr>
      </w:pPr>
    </w:p>
    <w:p w14:paraId="1B979864" w14:textId="77777777" w:rsidR="00492078" w:rsidRPr="00492078" w:rsidRDefault="00492078" w:rsidP="00492078">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37"/>
        <w:gridCol w:w="1912"/>
        <w:gridCol w:w="2351"/>
        <w:gridCol w:w="2057"/>
      </w:tblGrid>
      <w:tr w:rsidR="00492078" w:rsidRPr="00492078" w14:paraId="324795DC" w14:textId="77777777" w:rsidTr="00B965BD">
        <w:trPr>
          <w:trHeight w:val="20"/>
        </w:trPr>
        <w:tc>
          <w:tcPr>
            <w:tcW w:w="822" w:type="pct"/>
            <w:shd w:val="clear" w:color="auto" w:fill="auto"/>
          </w:tcPr>
          <w:p w14:paraId="21BDFC69" w14:textId="77777777" w:rsidR="00492078" w:rsidRPr="00492078" w:rsidRDefault="00492078" w:rsidP="00B965BD">
            <w:pPr>
              <w:suppressAutoHyphens/>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2006" w:type="pct"/>
            <w:shd w:val="clear" w:color="auto" w:fill="auto"/>
          </w:tcPr>
          <w:p w14:paraId="108917F2" w14:textId="77777777" w:rsidR="00492078" w:rsidRPr="00492078" w:rsidRDefault="00492078" w:rsidP="00B965BD">
            <w:pPr>
              <w:suppressAutoHyphens/>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57" w:type="pct"/>
            <w:shd w:val="clear" w:color="auto" w:fill="auto"/>
          </w:tcPr>
          <w:p w14:paraId="7668638C"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808" w:type="pct"/>
            <w:shd w:val="clear" w:color="auto" w:fill="auto"/>
          </w:tcPr>
          <w:p w14:paraId="1DBFDA63" w14:textId="77777777" w:rsidR="00492078" w:rsidRPr="00492078" w:rsidRDefault="00492078" w:rsidP="00B965BD">
            <w:pPr>
              <w:suppressAutoHyphens/>
              <w:jc w:val="center"/>
              <w:rPr>
                <w:rFonts w:ascii="Times New Roman" w:hAnsi="Times New Roman" w:cs="Times New Roman"/>
                <w:b/>
                <w:bCs/>
              </w:rPr>
            </w:pPr>
            <w:r w:rsidRPr="00492078">
              <w:rPr>
                <w:rFonts w:ascii="Times New Roman" w:hAnsi="Times New Roman" w:cs="Times New Roman"/>
                <w:b/>
                <w:bCs/>
              </w:rPr>
              <w:t>Коды ПК, ОК, КК</w:t>
            </w:r>
          </w:p>
        </w:tc>
        <w:tc>
          <w:tcPr>
            <w:tcW w:w="707" w:type="pct"/>
            <w:shd w:val="clear" w:color="auto" w:fill="auto"/>
          </w:tcPr>
          <w:p w14:paraId="6429CA6D" w14:textId="77777777" w:rsidR="00492078" w:rsidRPr="00492078" w:rsidRDefault="00492078" w:rsidP="00B965BD">
            <w:pPr>
              <w:suppressAutoHyphens/>
              <w:jc w:val="center"/>
              <w:rPr>
                <w:rFonts w:ascii="Times New Roman" w:hAnsi="Times New Roman" w:cs="Times New Roman"/>
                <w:b/>
                <w:bCs/>
              </w:rPr>
            </w:pPr>
            <w:r w:rsidRPr="00492078">
              <w:rPr>
                <w:rFonts w:ascii="Times New Roman" w:hAnsi="Times New Roman" w:cs="Times New Roman"/>
                <w:b/>
                <w:sz w:val="24"/>
                <w:szCs w:val="24"/>
              </w:rPr>
              <w:t>Код Н/У/З</w:t>
            </w:r>
          </w:p>
        </w:tc>
      </w:tr>
      <w:tr w:rsidR="00492078" w:rsidRPr="00492078" w14:paraId="67F3854B" w14:textId="77777777" w:rsidTr="00B965BD">
        <w:trPr>
          <w:trHeight w:val="20"/>
        </w:trPr>
        <w:tc>
          <w:tcPr>
            <w:tcW w:w="822" w:type="pct"/>
            <w:shd w:val="clear" w:color="auto" w:fill="auto"/>
          </w:tcPr>
          <w:p w14:paraId="7F4CDFBA"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2006" w:type="pct"/>
            <w:shd w:val="clear" w:color="auto" w:fill="auto"/>
          </w:tcPr>
          <w:p w14:paraId="432FD55C"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57" w:type="pct"/>
            <w:shd w:val="clear" w:color="auto" w:fill="auto"/>
          </w:tcPr>
          <w:p w14:paraId="1D190EC1"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3</w:t>
            </w:r>
          </w:p>
        </w:tc>
        <w:tc>
          <w:tcPr>
            <w:tcW w:w="808" w:type="pct"/>
            <w:shd w:val="clear" w:color="auto" w:fill="auto"/>
          </w:tcPr>
          <w:p w14:paraId="6557BDE7"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707" w:type="pct"/>
            <w:shd w:val="clear" w:color="auto" w:fill="auto"/>
          </w:tcPr>
          <w:p w14:paraId="721D452B" w14:textId="77777777" w:rsidR="00492078" w:rsidRPr="00492078" w:rsidRDefault="00492078" w:rsidP="00B965BD">
            <w:pPr>
              <w:spacing w:after="0" w:line="240" w:lineRule="auto"/>
              <w:jc w:val="center"/>
              <w:rPr>
                <w:rFonts w:ascii="Times New Roman" w:hAnsi="Times New Roman" w:cs="Times New Roman"/>
                <w:b/>
                <w:bCs/>
                <w:i/>
                <w:iCs/>
              </w:rPr>
            </w:pPr>
          </w:p>
        </w:tc>
      </w:tr>
      <w:tr w:rsidR="00492078" w:rsidRPr="00492078" w14:paraId="4177A642" w14:textId="77777777" w:rsidTr="00B965BD">
        <w:trPr>
          <w:trHeight w:val="20"/>
        </w:trPr>
        <w:tc>
          <w:tcPr>
            <w:tcW w:w="2828" w:type="pct"/>
            <w:gridSpan w:val="2"/>
            <w:shd w:val="clear" w:color="auto" w:fill="auto"/>
          </w:tcPr>
          <w:p w14:paraId="044D860F" w14:textId="77777777" w:rsidR="00492078" w:rsidRPr="00492078" w:rsidRDefault="00492078" w:rsidP="00B965BD">
            <w:pPr>
              <w:spacing w:after="0" w:line="240" w:lineRule="auto"/>
              <w:rPr>
                <w:rFonts w:ascii="Times New Roman" w:hAnsi="Times New Roman" w:cs="Times New Roman"/>
                <w:i/>
              </w:rPr>
            </w:pPr>
            <w:r w:rsidRPr="00492078">
              <w:rPr>
                <w:rFonts w:ascii="Times New Roman" w:hAnsi="Times New Roman" w:cs="Times New Roman"/>
                <w:b/>
                <w:bCs/>
              </w:rPr>
              <w:t>Раздел 1. Особенности конструктивных решений зданий</w:t>
            </w:r>
          </w:p>
        </w:tc>
        <w:tc>
          <w:tcPr>
            <w:tcW w:w="657" w:type="pct"/>
            <w:shd w:val="clear" w:color="auto" w:fill="auto"/>
          </w:tcPr>
          <w:p w14:paraId="2D1CB1EF" w14:textId="415AF37D" w:rsidR="00492078" w:rsidRPr="00492078" w:rsidRDefault="00492078" w:rsidP="00B965BD">
            <w:pPr>
              <w:suppressAutoHyphens/>
              <w:spacing w:after="0" w:line="240" w:lineRule="auto"/>
              <w:jc w:val="center"/>
              <w:rPr>
                <w:rFonts w:ascii="Times New Roman" w:hAnsi="Times New Roman" w:cs="Times New Roman"/>
                <w:i/>
              </w:rPr>
            </w:pPr>
            <w:r w:rsidRPr="00492078">
              <w:rPr>
                <w:rFonts w:ascii="Times New Roman" w:hAnsi="Times New Roman" w:cs="Times New Roman"/>
                <w:b/>
                <w:bCs/>
              </w:rPr>
              <w:t>7</w:t>
            </w:r>
            <w:r w:rsidR="00341193">
              <w:rPr>
                <w:rFonts w:ascii="Times New Roman" w:hAnsi="Times New Roman" w:cs="Times New Roman"/>
                <w:b/>
                <w:bCs/>
              </w:rPr>
              <w:t>0</w:t>
            </w:r>
            <w:r w:rsidRPr="00492078">
              <w:rPr>
                <w:rFonts w:ascii="Times New Roman" w:hAnsi="Times New Roman" w:cs="Times New Roman"/>
                <w:b/>
                <w:bCs/>
              </w:rPr>
              <w:t>/ 24</w:t>
            </w:r>
          </w:p>
        </w:tc>
        <w:tc>
          <w:tcPr>
            <w:tcW w:w="808" w:type="pct"/>
            <w:shd w:val="clear" w:color="auto" w:fill="auto"/>
          </w:tcPr>
          <w:p w14:paraId="40E2F86A" w14:textId="77777777" w:rsidR="00492078" w:rsidRPr="00492078" w:rsidRDefault="00492078" w:rsidP="00B965BD">
            <w:pPr>
              <w:spacing w:after="0" w:line="240" w:lineRule="auto"/>
              <w:jc w:val="center"/>
              <w:rPr>
                <w:rFonts w:ascii="Times New Roman" w:hAnsi="Times New Roman" w:cs="Times New Roman"/>
                <w:b/>
                <w:bCs/>
                <w:i/>
                <w:iCs/>
              </w:rPr>
            </w:pPr>
          </w:p>
        </w:tc>
        <w:tc>
          <w:tcPr>
            <w:tcW w:w="707" w:type="pct"/>
            <w:shd w:val="clear" w:color="auto" w:fill="auto"/>
          </w:tcPr>
          <w:p w14:paraId="5E60C523" w14:textId="77777777" w:rsidR="00492078" w:rsidRPr="00492078" w:rsidRDefault="00492078" w:rsidP="00B965BD">
            <w:pPr>
              <w:spacing w:after="0" w:line="240" w:lineRule="auto"/>
              <w:jc w:val="center"/>
              <w:rPr>
                <w:rFonts w:ascii="Times New Roman" w:hAnsi="Times New Roman" w:cs="Times New Roman"/>
                <w:b/>
                <w:bCs/>
                <w:i/>
                <w:iCs/>
              </w:rPr>
            </w:pPr>
          </w:p>
        </w:tc>
      </w:tr>
      <w:tr w:rsidR="00492078" w:rsidRPr="00492078" w14:paraId="32A89954" w14:textId="77777777" w:rsidTr="00B965BD">
        <w:trPr>
          <w:trHeight w:val="20"/>
        </w:trPr>
        <w:tc>
          <w:tcPr>
            <w:tcW w:w="822" w:type="pct"/>
            <w:vMerge w:val="restart"/>
            <w:shd w:val="clear" w:color="auto" w:fill="auto"/>
          </w:tcPr>
          <w:p w14:paraId="263203F3"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1.1.  Здания и</w:t>
            </w:r>
          </w:p>
          <w:p w14:paraId="67CE502D"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требования к ним</w:t>
            </w:r>
          </w:p>
        </w:tc>
        <w:tc>
          <w:tcPr>
            <w:tcW w:w="2006" w:type="pct"/>
            <w:shd w:val="clear" w:color="auto" w:fill="auto"/>
          </w:tcPr>
          <w:p w14:paraId="70E6B273"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5D58D964"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2</w:t>
            </w:r>
          </w:p>
        </w:tc>
        <w:tc>
          <w:tcPr>
            <w:tcW w:w="808" w:type="pct"/>
            <w:shd w:val="clear" w:color="auto" w:fill="auto"/>
          </w:tcPr>
          <w:p w14:paraId="3498B5A8"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617DD030"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24B907BE" w14:textId="77777777" w:rsidTr="00B965BD">
        <w:trPr>
          <w:trHeight w:val="20"/>
        </w:trPr>
        <w:tc>
          <w:tcPr>
            <w:tcW w:w="822" w:type="pct"/>
            <w:vMerge/>
            <w:shd w:val="clear" w:color="auto" w:fill="auto"/>
          </w:tcPr>
          <w:p w14:paraId="090F07D5"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20AC2177" w14:textId="77777777" w:rsidR="00492078" w:rsidRPr="00492078" w:rsidRDefault="00492078" w:rsidP="00B965BD">
            <w:pPr>
              <w:suppressAutoHyphens/>
              <w:spacing w:after="0" w:line="240" w:lineRule="auto"/>
              <w:rPr>
                <w:rFonts w:ascii="Times New Roman" w:hAnsi="Times New Roman" w:cs="Times New Roman"/>
                <w:lang w:val="en-US"/>
              </w:rPr>
            </w:pPr>
            <w:r w:rsidRPr="00492078">
              <w:rPr>
                <w:rFonts w:ascii="Times New Roman" w:hAnsi="Times New Roman" w:cs="Times New Roman"/>
              </w:rPr>
              <w:t>1. Понятие о здании. Классификация зданий. Требования, предъявляемые к зданиям.</w:t>
            </w:r>
          </w:p>
        </w:tc>
        <w:tc>
          <w:tcPr>
            <w:tcW w:w="657" w:type="pct"/>
            <w:shd w:val="clear" w:color="auto" w:fill="auto"/>
          </w:tcPr>
          <w:p w14:paraId="068C96B8"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i/>
                <w:lang w:val="en-US"/>
              </w:rPr>
              <w:t>2</w:t>
            </w:r>
          </w:p>
        </w:tc>
        <w:tc>
          <w:tcPr>
            <w:tcW w:w="808" w:type="pct"/>
            <w:vMerge w:val="restart"/>
            <w:shd w:val="clear" w:color="auto" w:fill="auto"/>
          </w:tcPr>
          <w:p w14:paraId="5A7EC51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4C5B0E2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5C3B5E29"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6C98433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2857FD5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529E8A0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272335A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0CCEC14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72D8B62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ED1B4D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E13638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58DD767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4316F0A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621AF15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3EA952B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00D66A6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3CBDC9C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57F31D54"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З 2.3.02</w:t>
            </w:r>
          </w:p>
        </w:tc>
      </w:tr>
      <w:tr w:rsidR="00492078" w:rsidRPr="00492078" w14:paraId="6C546FC9" w14:textId="77777777" w:rsidTr="00B965BD">
        <w:trPr>
          <w:trHeight w:val="451"/>
        </w:trPr>
        <w:tc>
          <w:tcPr>
            <w:tcW w:w="822" w:type="pct"/>
            <w:vMerge/>
            <w:shd w:val="clear" w:color="auto" w:fill="auto"/>
          </w:tcPr>
          <w:p w14:paraId="696AD0E6" w14:textId="77777777" w:rsidR="00492078" w:rsidRPr="00492078" w:rsidRDefault="00492078" w:rsidP="00B965BD">
            <w:pPr>
              <w:spacing w:after="0" w:line="240" w:lineRule="auto"/>
              <w:rPr>
                <w:rFonts w:ascii="Times New Roman" w:hAnsi="Times New Roman" w:cs="Times New Roman"/>
                <w:b/>
                <w:bCs/>
              </w:rPr>
            </w:pPr>
          </w:p>
        </w:tc>
        <w:tc>
          <w:tcPr>
            <w:tcW w:w="2006" w:type="pct"/>
            <w:shd w:val="clear" w:color="auto" w:fill="auto"/>
          </w:tcPr>
          <w:p w14:paraId="41DCEF55"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53D6594F" w14:textId="77777777" w:rsidR="00492078" w:rsidRPr="00492078" w:rsidRDefault="00492078" w:rsidP="00B965BD">
            <w:pPr>
              <w:suppressAutoHyphens/>
              <w:spacing w:after="0" w:line="240" w:lineRule="auto"/>
              <w:jc w:val="center"/>
              <w:rPr>
                <w:rFonts w:ascii="Times New Roman" w:hAnsi="Times New Roman" w:cs="Times New Roman"/>
                <w:i/>
              </w:rPr>
            </w:pPr>
            <w:r w:rsidRPr="00492078">
              <w:rPr>
                <w:rFonts w:ascii="Times New Roman" w:hAnsi="Times New Roman" w:cs="Times New Roman"/>
                <w:i/>
              </w:rPr>
              <w:t>-</w:t>
            </w:r>
          </w:p>
        </w:tc>
        <w:tc>
          <w:tcPr>
            <w:tcW w:w="808" w:type="pct"/>
            <w:vMerge/>
            <w:shd w:val="clear" w:color="auto" w:fill="auto"/>
          </w:tcPr>
          <w:p w14:paraId="612D05D6" w14:textId="77777777" w:rsidR="00492078" w:rsidRPr="00492078" w:rsidRDefault="00492078" w:rsidP="00B965BD">
            <w:pPr>
              <w:spacing w:after="0" w:line="240" w:lineRule="auto"/>
              <w:rPr>
                <w:rFonts w:ascii="Times New Roman" w:hAnsi="Times New Roman" w:cs="Times New Roman"/>
                <w:bCs/>
              </w:rPr>
            </w:pPr>
          </w:p>
        </w:tc>
        <w:tc>
          <w:tcPr>
            <w:tcW w:w="707" w:type="pct"/>
            <w:vMerge/>
            <w:shd w:val="clear" w:color="auto" w:fill="auto"/>
          </w:tcPr>
          <w:p w14:paraId="1745D04A" w14:textId="77777777" w:rsidR="00492078" w:rsidRPr="00492078" w:rsidRDefault="00492078" w:rsidP="00B965BD">
            <w:pPr>
              <w:suppressAutoHyphens/>
              <w:spacing w:after="0" w:line="240" w:lineRule="auto"/>
              <w:jc w:val="both"/>
              <w:rPr>
                <w:rFonts w:ascii="Times New Roman" w:hAnsi="Times New Roman" w:cs="Times New Roman"/>
                <w:bCs/>
                <w:color w:val="70AD47"/>
                <w:sz w:val="24"/>
                <w:szCs w:val="24"/>
              </w:rPr>
            </w:pPr>
          </w:p>
        </w:tc>
      </w:tr>
      <w:tr w:rsidR="00492078" w:rsidRPr="00492078" w14:paraId="0FC1979D" w14:textId="77777777" w:rsidTr="00B965BD">
        <w:trPr>
          <w:trHeight w:val="20"/>
        </w:trPr>
        <w:tc>
          <w:tcPr>
            <w:tcW w:w="822" w:type="pct"/>
            <w:vMerge w:val="restart"/>
            <w:shd w:val="clear" w:color="auto" w:fill="auto"/>
          </w:tcPr>
          <w:p w14:paraId="7E51681A"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1.2</w:t>
            </w:r>
            <w:r w:rsidRPr="00492078">
              <w:rPr>
                <w:rFonts w:ascii="Times New Roman" w:hAnsi="Times New Roman" w:cs="Times New Roman"/>
              </w:rPr>
              <w:t xml:space="preserve"> </w:t>
            </w:r>
            <w:r w:rsidRPr="00492078">
              <w:rPr>
                <w:rFonts w:ascii="Times New Roman" w:hAnsi="Times New Roman" w:cs="Times New Roman"/>
                <w:b/>
                <w:bCs/>
              </w:rPr>
              <w:t>Основы строительной теплотехники, акустики, светотехники</w:t>
            </w:r>
          </w:p>
        </w:tc>
        <w:tc>
          <w:tcPr>
            <w:tcW w:w="2006" w:type="pct"/>
            <w:shd w:val="clear" w:color="auto" w:fill="auto"/>
          </w:tcPr>
          <w:p w14:paraId="1413B7D7"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53807976"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8</w:t>
            </w:r>
          </w:p>
        </w:tc>
        <w:tc>
          <w:tcPr>
            <w:tcW w:w="808" w:type="pct"/>
            <w:shd w:val="clear" w:color="auto" w:fill="auto"/>
          </w:tcPr>
          <w:p w14:paraId="02C09337"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30DC554F"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773C52FE" w14:textId="77777777" w:rsidTr="00B965BD">
        <w:trPr>
          <w:trHeight w:val="20"/>
        </w:trPr>
        <w:tc>
          <w:tcPr>
            <w:tcW w:w="822" w:type="pct"/>
            <w:vMerge/>
            <w:shd w:val="clear" w:color="auto" w:fill="auto"/>
          </w:tcPr>
          <w:p w14:paraId="10E21956"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4CF2ADAA"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 xml:space="preserve">1. Строительная теплотехника как научная база обеспечения теплозащитных функций наружных строительных конструкций здания при проектировании. </w:t>
            </w:r>
          </w:p>
        </w:tc>
        <w:tc>
          <w:tcPr>
            <w:tcW w:w="657" w:type="pct"/>
            <w:shd w:val="clear" w:color="auto" w:fill="auto"/>
          </w:tcPr>
          <w:p w14:paraId="14FD4028"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i/>
                <w:lang w:val="en-US"/>
              </w:rPr>
              <w:t>2</w:t>
            </w:r>
          </w:p>
        </w:tc>
        <w:tc>
          <w:tcPr>
            <w:tcW w:w="808" w:type="pct"/>
            <w:vMerge w:val="restart"/>
            <w:shd w:val="clear" w:color="auto" w:fill="auto"/>
          </w:tcPr>
          <w:p w14:paraId="5292F98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6B7A7B7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54DF678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1992D9F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31C1B11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6EB4056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0B3FAA1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246D096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01.08</w:t>
            </w:r>
          </w:p>
          <w:p w14:paraId="060E6E1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2A3232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7787859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251D2BE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6B2A175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48CEE11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439EF47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44157EC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07AC7FD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7FB03642"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2.3.02</w:t>
            </w:r>
          </w:p>
          <w:p w14:paraId="261E912B"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2.3.01</w:t>
            </w:r>
          </w:p>
          <w:p w14:paraId="7DB3D697"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2.3.02</w:t>
            </w:r>
          </w:p>
        </w:tc>
      </w:tr>
      <w:tr w:rsidR="00492078" w:rsidRPr="00492078" w14:paraId="64200506" w14:textId="77777777" w:rsidTr="00B965BD">
        <w:trPr>
          <w:trHeight w:val="20"/>
        </w:trPr>
        <w:tc>
          <w:tcPr>
            <w:tcW w:w="822" w:type="pct"/>
            <w:vMerge/>
            <w:shd w:val="clear" w:color="auto" w:fill="auto"/>
          </w:tcPr>
          <w:p w14:paraId="6048C917"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63576A12"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 xml:space="preserve">2. Основные теплотехнические требования к ограждающим конструкциям зданий. Строительная </w:t>
            </w:r>
            <w:r w:rsidRPr="00492078">
              <w:rPr>
                <w:rFonts w:ascii="Times New Roman" w:hAnsi="Times New Roman" w:cs="Times New Roman"/>
              </w:rPr>
              <w:lastRenderedPageBreak/>
              <w:t xml:space="preserve">акустика.  Звукоизоляция. Строительная светотехника. </w:t>
            </w:r>
          </w:p>
        </w:tc>
        <w:tc>
          <w:tcPr>
            <w:tcW w:w="657" w:type="pct"/>
            <w:shd w:val="clear" w:color="auto" w:fill="auto"/>
          </w:tcPr>
          <w:p w14:paraId="2B8D11E7"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i/>
                <w:lang w:val="en-US"/>
              </w:rPr>
              <w:lastRenderedPageBreak/>
              <w:t>2</w:t>
            </w:r>
          </w:p>
        </w:tc>
        <w:tc>
          <w:tcPr>
            <w:tcW w:w="808" w:type="pct"/>
            <w:vMerge/>
            <w:shd w:val="clear" w:color="auto" w:fill="auto"/>
          </w:tcPr>
          <w:p w14:paraId="5DF48AD5" w14:textId="77777777" w:rsidR="00492078" w:rsidRPr="00492078" w:rsidRDefault="00492078" w:rsidP="00B965BD">
            <w:pPr>
              <w:spacing w:after="0" w:line="240" w:lineRule="auto"/>
              <w:rPr>
                <w:rFonts w:ascii="Times New Roman" w:hAnsi="Times New Roman" w:cs="Times New Roman"/>
              </w:rPr>
            </w:pPr>
          </w:p>
        </w:tc>
        <w:tc>
          <w:tcPr>
            <w:tcW w:w="707" w:type="pct"/>
            <w:vMerge/>
            <w:shd w:val="clear" w:color="auto" w:fill="auto"/>
          </w:tcPr>
          <w:p w14:paraId="097EE4E6"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47CD7C88" w14:textId="77777777" w:rsidTr="00B965BD">
        <w:trPr>
          <w:trHeight w:val="20"/>
        </w:trPr>
        <w:tc>
          <w:tcPr>
            <w:tcW w:w="822" w:type="pct"/>
            <w:vMerge/>
            <w:shd w:val="clear" w:color="auto" w:fill="auto"/>
          </w:tcPr>
          <w:p w14:paraId="3B6D9D3C"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7735C968"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657C86FA"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808" w:type="pct"/>
            <w:vMerge/>
            <w:shd w:val="clear" w:color="auto" w:fill="auto"/>
          </w:tcPr>
          <w:p w14:paraId="755309BF" w14:textId="77777777" w:rsidR="00492078" w:rsidRPr="00492078" w:rsidRDefault="00492078" w:rsidP="00B965BD">
            <w:pPr>
              <w:spacing w:after="0" w:line="240" w:lineRule="auto"/>
              <w:rPr>
                <w:rFonts w:ascii="Times New Roman" w:hAnsi="Times New Roman" w:cs="Times New Roman"/>
                <w:b/>
                <w:i/>
              </w:rPr>
            </w:pPr>
          </w:p>
        </w:tc>
        <w:tc>
          <w:tcPr>
            <w:tcW w:w="707" w:type="pct"/>
            <w:vMerge/>
            <w:shd w:val="clear" w:color="auto" w:fill="auto"/>
          </w:tcPr>
          <w:p w14:paraId="0DA9D7EE"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0922DED4" w14:textId="77777777" w:rsidTr="00B965BD">
        <w:trPr>
          <w:trHeight w:val="20"/>
        </w:trPr>
        <w:tc>
          <w:tcPr>
            <w:tcW w:w="822" w:type="pct"/>
            <w:vMerge/>
            <w:shd w:val="clear" w:color="auto" w:fill="auto"/>
          </w:tcPr>
          <w:p w14:paraId="312F5AA7"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00B58C11" w14:textId="77777777" w:rsidR="00492078" w:rsidRPr="00492078" w:rsidRDefault="00492078" w:rsidP="00B965BD">
            <w:pPr>
              <w:pStyle w:val="TableParagraph"/>
              <w:rPr>
                <w:rFonts w:ascii="Times New Roman" w:hAnsi="Times New Roman" w:cs="Times New Roman"/>
                <w:b/>
                <w:sz w:val="24"/>
              </w:rPr>
            </w:pPr>
            <w:r w:rsidRPr="00492078">
              <w:rPr>
                <w:rFonts w:ascii="Times New Roman" w:hAnsi="Times New Roman" w:cs="Times New Roman"/>
                <w:b/>
                <w:sz w:val="24"/>
              </w:rPr>
              <w:t>Практическое</w:t>
            </w:r>
            <w:r w:rsidRPr="00492078">
              <w:rPr>
                <w:rFonts w:ascii="Times New Roman" w:hAnsi="Times New Roman" w:cs="Times New Roman"/>
                <w:b/>
                <w:spacing w:val="-2"/>
                <w:sz w:val="24"/>
              </w:rPr>
              <w:t xml:space="preserve"> </w:t>
            </w:r>
            <w:r w:rsidRPr="00492078">
              <w:rPr>
                <w:rFonts w:ascii="Times New Roman" w:hAnsi="Times New Roman" w:cs="Times New Roman"/>
                <w:b/>
                <w:sz w:val="24"/>
              </w:rPr>
              <w:t>занятие</w:t>
            </w:r>
            <w:r w:rsidRPr="00492078">
              <w:rPr>
                <w:rFonts w:ascii="Times New Roman" w:hAnsi="Times New Roman" w:cs="Times New Roman"/>
                <w:b/>
                <w:spacing w:val="-4"/>
                <w:sz w:val="24"/>
              </w:rPr>
              <w:t xml:space="preserve"> </w:t>
            </w:r>
            <w:r w:rsidRPr="00492078">
              <w:rPr>
                <w:rFonts w:ascii="Times New Roman" w:hAnsi="Times New Roman" w:cs="Times New Roman"/>
                <w:b/>
                <w:sz w:val="24"/>
              </w:rPr>
              <w:t>№1</w:t>
            </w:r>
          </w:p>
          <w:p w14:paraId="4FCB2205" w14:textId="77777777" w:rsidR="00492078" w:rsidRPr="00492078" w:rsidRDefault="00492078" w:rsidP="00B965BD">
            <w:pPr>
              <w:pStyle w:val="TableParagraph"/>
              <w:rPr>
                <w:rFonts w:ascii="Times New Roman" w:hAnsi="Times New Roman" w:cs="Times New Roman"/>
                <w:sz w:val="24"/>
              </w:rPr>
            </w:pPr>
            <w:r w:rsidRPr="00492078">
              <w:rPr>
                <w:rFonts w:ascii="Times New Roman" w:hAnsi="Times New Roman" w:cs="Times New Roman"/>
                <w:sz w:val="24"/>
              </w:rPr>
              <w:t>Теплотехнический</w:t>
            </w:r>
            <w:r w:rsidRPr="00492078">
              <w:rPr>
                <w:rFonts w:ascii="Times New Roman" w:hAnsi="Times New Roman" w:cs="Times New Roman"/>
                <w:spacing w:val="-6"/>
                <w:sz w:val="24"/>
              </w:rPr>
              <w:t xml:space="preserve"> </w:t>
            </w:r>
            <w:r w:rsidRPr="00492078">
              <w:rPr>
                <w:rFonts w:ascii="Times New Roman" w:hAnsi="Times New Roman" w:cs="Times New Roman"/>
                <w:sz w:val="24"/>
              </w:rPr>
              <w:t>расчёт</w:t>
            </w:r>
            <w:r w:rsidRPr="00492078">
              <w:rPr>
                <w:rFonts w:ascii="Times New Roman" w:hAnsi="Times New Roman" w:cs="Times New Roman"/>
                <w:spacing w:val="-5"/>
                <w:sz w:val="24"/>
              </w:rPr>
              <w:t xml:space="preserve"> </w:t>
            </w:r>
            <w:r w:rsidRPr="00492078">
              <w:rPr>
                <w:rFonts w:ascii="Times New Roman" w:hAnsi="Times New Roman" w:cs="Times New Roman"/>
                <w:sz w:val="24"/>
              </w:rPr>
              <w:t>ограждающих</w:t>
            </w:r>
            <w:r w:rsidRPr="00492078">
              <w:rPr>
                <w:rFonts w:ascii="Times New Roman" w:hAnsi="Times New Roman" w:cs="Times New Roman"/>
                <w:spacing w:val="-3"/>
                <w:sz w:val="24"/>
              </w:rPr>
              <w:t xml:space="preserve"> </w:t>
            </w:r>
            <w:r w:rsidRPr="00492078">
              <w:rPr>
                <w:rFonts w:ascii="Times New Roman" w:hAnsi="Times New Roman" w:cs="Times New Roman"/>
                <w:sz w:val="24"/>
              </w:rPr>
              <w:t>конструкций</w:t>
            </w:r>
          </w:p>
        </w:tc>
        <w:tc>
          <w:tcPr>
            <w:tcW w:w="657" w:type="pct"/>
            <w:shd w:val="clear" w:color="auto" w:fill="auto"/>
          </w:tcPr>
          <w:p w14:paraId="3EE4FC59" w14:textId="77777777" w:rsidR="00492078" w:rsidRPr="00492078" w:rsidRDefault="00492078" w:rsidP="00B965BD">
            <w:pPr>
              <w:suppressAutoHyphens/>
              <w:spacing w:after="0" w:line="240" w:lineRule="auto"/>
              <w:jc w:val="center"/>
              <w:rPr>
                <w:rFonts w:ascii="Times New Roman" w:hAnsi="Times New Roman" w:cs="Times New Roman"/>
                <w:iCs/>
              </w:rPr>
            </w:pPr>
            <w:r w:rsidRPr="00492078">
              <w:rPr>
                <w:rFonts w:ascii="Times New Roman" w:hAnsi="Times New Roman" w:cs="Times New Roman"/>
                <w:i/>
              </w:rPr>
              <w:t>4</w:t>
            </w:r>
          </w:p>
        </w:tc>
        <w:tc>
          <w:tcPr>
            <w:tcW w:w="808" w:type="pct"/>
            <w:vMerge/>
            <w:shd w:val="clear" w:color="auto" w:fill="auto"/>
          </w:tcPr>
          <w:p w14:paraId="71B1C22A"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shd w:val="clear" w:color="auto" w:fill="auto"/>
          </w:tcPr>
          <w:p w14:paraId="4B72AB4F"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38148C3B" w14:textId="77777777" w:rsidTr="00B965BD">
        <w:trPr>
          <w:trHeight w:val="20"/>
        </w:trPr>
        <w:tc>
          <w:tcPr>
            <w:tcW w:w="822" w:type="pct"/>
            <w:vMerge w:val="restart"/>
            <w:shd w:val="clear" w:color="auto" w:fill="auto"/>
          </w:tcPr>
          <w:p w14:paraId="19CB186D"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1.3.  Сведения о модульной координации размеров в строительстве</w:t>
            </w:r>
          </w:p>
        </w:tc>
        <w:tc>
          <w:tcPr>
            <w:tcW w:w="2006" w:type="pct"/>
            <w:shd w:val="clear" w:color="auto" w:fill="auto"/>
          </w:tcPr>
          <w:p w14:paraId="1F74C3EC"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5D8D02A9"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4</w:t>
            </w:r>
          </w:p>
        </w:tc>
        <w:tc>
          <w:tcPr>
            <w:tcW w:w="808" w:type="pct"/>
            <w:shd w:val="clear" w:color="auto" w:fill="auto"/>
          </w:tcPr>
          <w:p w14:paraId="05ABE3A4"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2E48C0AE"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433EFF54" w14:textId="77777777" w:rsidTr="00B965BD">
        <w:trPr>
          <w:trHeight w:val="20"/>
        </w:trPr>
        <w:tc>
          <w:tcPr>
            <w:tcW w:w="822" w:type="pct"/>
            <w:vMerge/>
            <w:shd w:val="clear" w:color="auto" w:fill="auto"/>
          </w:tcPr>
          <w:p w14:paraId="0754960B"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530CD8F8"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Размеры объемно-планировочных и конструктивных элементов зданий, устанавливаемые МКРС.</w:t>
            </w:r>
          </w:p>
        </w:tc>
        <w:tc>
          <w:tcPr>
            <w:tcW w:w="657" w:type="pct"/>
            <w:shd w:val="clear" w:color="auto" w:fill="auto"/>
          </w:tcPr>
          <w:p w14:paraId="2EEC8C0B"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i/>
              </w:rPr>
              <w:t>4</w:t>
            </w:r>
          </w:p>
        </w:tc>
        <w:tc>
          <w:tcPr>
            <w:tcW w:w="808" w:type="pct"/>
            <w:vMerge w:val="restart"/>
            <w:shd w:val="clear" w:color="auto" w:fill="auto"/>
          </w:tcPr>
          <w:p w14:paraId="43C555B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04753D0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0B2BAD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03B7862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32A2662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1B35B3C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763F537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76725C4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1C4A7AB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0537CF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DEF48C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6FC719B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44322FC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546015C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052F378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7F71E22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4EFEB1A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1BF28E04"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З 2.3.02</w:t>
            </w:r>
          </w:p>
        </w:tc>
      </w:tr>
      <w:tr w:rsidR="00492078" w:rsidRPr="00492078" w14:paraId="1AB70C08" w14:textId="77777777" w:rsidTr="00B965BD">
        <w:trPr>
          <w:trHeight w:val="20"/>
        </w:trPr>
        <w:tc>
          <w:tcPr>
            <w:tcW w:w="822" w:type="pct"/>
            <w:vMerge/>
            <w:shd w:val="clear" w:color="auto" w:fill="auto"/>
          </w:tcPr>
          <w:p w14:paraId="62D6051E" w14:textId="77777777" w:rsidR="00492078" w:rsidRPr="00492078" w:rsidRDefault="00492078" w:rsidP="00B965BD">
            <w:pPr>
              <w:spacing w:after="0" w:line="240" w:lineRule="auto"/>
              <w:rPr>
                <w:rFonts w:ascii="Times New Roman" w:hAnsi="Times New Roman" w:cs="Times New Roman"/>
                <w:b/>
                <w:bCs/>
              </w:rPr>
            </w:pPr>
          </w:p>
        </w:tc>
        <w:tc>
          <w:tcPr>
            <w:tcW w:w="2006" w:type="pct"/>
            <w:shd w:val="clear" w:color="auto" w:fill="auto"/>
          </w:tcPr>
          <w:p w14:paraId="478F344D"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5BD65718" w14:textId="77777777" w:rsidR="00492078" w:rsidRPr="00492078" w:rsidRDefault="00492078" w:rsidP="00B965BD">
            <w:pPr>
              <w:suppressAutoHyphens/>
              <w:spacing w:after="0" w:line="240" w:lineRule="auto"/>
              <w:jc w:val="center"/>
              <w:rPr>
                <w:rFonts w:ascii="Times New Roman" w:hAnsi="Times New Roman" w:cs="Times New Roman"/>
                <w:bCs/>
                <w:i/>
              </w:rPr>
            </w:pPr>
            <w:r w:rsidRPr="00492078">
              <w:rPr>
                <w:rFonts w:ascii="Times New Roman" w:hAnsi="Times New Roman" w:cs="Times New Roman"/>
                <w:bCs/>
                <w:i/>
              </w:rPr>
              <w:t>-</w:t>
            </w:r>
          </w:p>
        </w:tc>
        <w:tc>
          <w:tcPr>
            <w:tcW w:w="808" w:type="pct"/>
            <w:vMerge/>
            <w:shd w:val="clear" w:color="auto" w:fill="auto"/>
          </w:tcPr>
          <w:p w14:paraId="48D82DDA" w14:textId="77777777" w:rsidR="00492078" w:rsidRPr="00492078" w:rsidRDefault="00492078" w:rsidP="00B965BD">
            <w:pPr>
              <w:spacing w:after="0" w:line="240" w:lineRule="auto"/>
              <w:rPr>
                <w:rFonts w:ascii="Times New Roman" w:hAnsi="Times New Roman" w:cs="Times New Roman"/>
                <w:bCs/>
              </w:rPr>
            </w:pPr>
          </w:p>
        </w:tc>
        <w:tc>
          <w:tcPr>
            <w:tcW w:w="707" w:type="pct"/>
            <w:vMerge/>
            <w:shd w:val="clear" w:color="auto" w:fill="auto"/>
          </w:tcPr>
          <w:p w14:paraId="2863E0E2" w14:textId="77777777" w:rsidR="00492078" w:rsidRPr="00492078" w:rsidRDefault="00492078" w:rsidP="00B965BD">
            <w:pPr>
              <w:suppressAutoHyphens/>
              <w:spacing w:after="0" w:line="240" w:lineRule="auto"/>
              <w:jc w:val="both"/>
              <w:rPr>
                <w:rFonts w:ascii="Times New Roman" w:hAnsi="Times New Roman" w:cs="Times New Roman"/>
                <w:bCs/>
                <w:color w:val="70AD47"/>
                <w:sz w:val="24"/>
                <w:szCs w:val="24"/>
              </w:rPr>
            </w:pPr>
          </w:p>
        </w:tc>
      </w:tr>
      <w:tr w:rsidR="00492078" w:rsidRPr="00492078" w14:paraId="1C1276A1" w14:textId="77777777" w:rsidTr="00B965BD">
        <w:trPr>
          <w:trHeight w:val="20"/>
        </w:trPr>
        <w:tc>
          <w:tcPr>
            <w:tcW w:w="822" w:type="pct"/>
            <w:vMerge w:val="restart"/>
            <w:shd w:val="clear" w:color="auto" w:fill="auto"/>
          </w:tcPr>
          <w:p w14:paraId="7B553EC8"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1.4.  Основные конструктивные </w:t>
            </w:r>
            <w:r w:rsidRPr="00492078">
              <w:rPr>
                <w:rFonts w:ascii="Times New Roman" w:hAnsi="Times New Roman" w:cs="Times New Roman"/>
                <w:b/>
                <w:bCs/>
              </w:rPr>
              <w:lastRenderedPageBreak/>
              <w:t>элементы зданий</w:t>
            </w:r>
          </w:p>
        </w:tc>
        <w:tc>
          <w:tcPr>
            <w:tcW w:w="2006" w:type="pct"/>
            <w:shd w:val="clear" w:color="auto" w:fill="auto"/>
          </w:tcPr>
          <w:p w14:paraId="1056817C"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lastRenderedPageBreak/>
              <w:t>Содержание</w:t>
            </w:r>
          </w:p>
        </w:tc>
        <w:tc>
          <w:tcPr>
            <w:tcW w:w="657" w:type="pct"/>
            <w:shd w:val="clear" w:color="auto" w:fill="auto"/>
          </w:tcPr>
          <w:p w14:paraId="61B22B37"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2</w:t>
            </w:r>
          </w:p>
        </w:tc>
        <w:tc>
          <w:tcPr>
            <w:tcW w:w="808" w:type="pct"/>
            <w:shd w:val="clear" w:color="auto" w:fill="auto"/>
          </w:tcPr>
          <w:p w14:paraId="0B30CD87"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6A4960C6"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67E20609" w14:textId="77777777" w:rsidTr="00B965BD">
        <w:trPr>
          <w:trHeight w:val="20"/>
        </w:trPr>
        <w:tc>
          <w:tcPr>
            <w:tcW w:w="822" w:type="pct"/>
            <w:vMerge/>
            <w:shd w:val="clear" w:color="auto" w:fill="auto"/>
          </w:tcPr>
          <w:p w14:paraId="0B5DCB25"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2846F6F3"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Конструктивные элементы здания, классификация.</w:t>
            </w:r>
          </w:p>
        </w:tc>
        <w:tc>
          <w:tcPr>
            <w:tcW w:w="657" w:type="pct"/>
            <w:shd w:val="clear" w:color="auto" w:fill="auto"/>
          </w:tcPr>
          <w:p w14:paraId="457C9E12"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i/>
              </w:rPr>
              <w:t>2</w:t>
            </w:r>
          </w:p>
        </w:tc>
        <w:tc>
          <w:tcPr>
            <w:tcW w:w="808" w:type="pct"/>
            <w:vMerge w:val="restart"/>
            <w:shd w:val="clear" w:color="auto" w:fill="auto"/>
          </w:tcPr>
          <w:p w14:paraId="58C8F18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2FE7A65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lastRenderedPageBreak/>
              <w:t>ОК 01, ОК 03</w:t>
            </w:r>
          </w:p>
          <w:p w14:paraId="64E4EB3C"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3D214D4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01.01</w:t>
            </w:r>
          </w:p>
          <w:p w14:paraId="419DF5D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01.02</w:t>
            </w:r>
          </w:p>
          <w:p w14:paraId="63ECB4D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0AE2420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250B903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47A82BA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199F7CD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1683F48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5F49BFE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2B5301D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2A7A6C8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35A30FB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4B9F166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312A6FD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44115476"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З 2.3.02</w:t>
            </w:r>
          </w:p>
        </w:tc>
      </w:tr>
      <w:tr w:rsidR="00492078" w:rsidRPr="00492078" w14:paraId="7551F236" w14:textId="77777777" w:rsidTr="00B965BD">
        <w:trPr>
          <w:trHeight w:val="20"/>
        </w:trPr>
        <w:tc>
          <w:tcPr>
            <w:tcW w:w="822" w:type="pct"/>
            <w:vMerge/>
            <w:shd w:val="clear" w:color="auto" w:fill="auto"/>
          </w:tcPr>
          <w:p w14:paraId="650E78EF"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774257B7"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472C0117"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808" w:type="pct"/>
            <w:vMerge/>
            <w:shd w:val="clear" w:color="auto" w:fill="auto"/>
          </w:tcPr>
          <w:p w14:paraId="7E32A1B3" w14:textId="77777777" w:rsidR="00492078" w:rsidRPr="00492078" w:rsidRDefault="00492078" w:rsidP="00B965BD">
            <w:pPr>
              <w:spacing w:after="0" w:line="240" w:lineRule="auto"/>
              <w:rPr>
                <w:rFonts w:ascii="Times New Roman" w:hAnsi="Times New Roman" w:cs="Times New Roman"/>
                <w:b/>
                <w:i/>
              </w:rPr>
            </w:pPr>
          </w:p>
        </w:tc>
        <w:tc>
          <w:tcPr>
            <w:tcW w:w="707" w:type="pct"/>
            <w:vMerge/>
            <w:shd w:val="clear" w:color="auto" w:fill="auto"/>
          </w:tcPr>
          <w:p w14:paraId="777241C4"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05B51F76" w14:textId="77777777" w:rsidTr="00B965BD">
        <w:trPr>
          <w:trHeight w:val="20"/>
        </w:trPr>
        <w:tc>
          <w:tcPr>
            <w:tcW w:w="822" w:type="pct"/>
            <w:vMerge w:val="restart"/>
            <w:shd w:val="clear" w:color="auto" w:fill="auto"/>
          </w:tcPr>
          <w:p w14:paraId="63C6051D"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1.5.  </w:t>
            </w:r>
          </w:p>
          <w:p w14:paraId="3EBF2159"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Несущий остов и конструктивные системы зданий</w:t>
            </w:r>
          </w:p>
        </w:tc>
        <w:tc>
          <w:tcPr>
            <w:tcW w:w="2006" w:type="pct"/>
            <w:shd w:val="clear" w:color="auto" w:fill="auto"/>
          </w:tcPr>
          <w:p w14:paraId="456F17D1"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51F18783"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6</w:t>
            </w:r>
          </w:p>
        </w:tc>
        <w:tc>
          <w:tcPr>
            <w:tcW w:w="808" w:type="pct"/>
            <w:shd w:val="clear" w:color="auto" w:fill="auto"/>
          </w:tcPr>
          <w:p w14:paraId="39E89D95"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2BF233AC"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71AF2688" w14:textId="77777777" w:rsidTr="00B965BD">
        <w:trPr>
          <w:trHeight w:val="20"/>
        </w:trPr>
        <w:tc>
          <w:tcPr>
            <w:tcW w:w="822" w:type="pct"/>
            <w:vMerge/>
            <w:shd w:val="clear" w:color="auto" w:fill="auto"/>
          </w:tcPr>
          <w:p w14:paraId="10849A68"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4A244586"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Несущий остов здания – как единая пространственная система, образованная вертикальными и горизонтальными конструктивными элементами.</w:t>
            </w:r>
          </w:p>
        </w:tc>
        <w:tc>
          <w:tcPr>
            <w:tcW w:w="657" w:type="pct"/>
            <w:shd w:val="clear" w:color="auto" w:fill="auto"/>
          </w:tcPr>
          <w:p w14:paraId="6C8BF2EE"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i/>
              </w:rPr>
              <w:t>2</w:t>
            </w:r>
          </w:p>
        </w:tc>
        <w:tc>
          <w:tcPr>
            <w:tcW w:w="808" w:type="pct"/>
            <w:vMerge w:val="restart"/>
            <w:shd w:val="clear" w:color="auto" w:fill="auto"/>
          </w:tcPr>
          <w:p w14:paraId="4FF378B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4A6ADFD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01193EE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408DEB1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1F7FE74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08D7AC7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5501054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2333AA9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1025299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CBA716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179D88E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19A1C4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603C7EA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0BD3ADD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52C14E3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5CE2CC3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03C1C00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3AEFFEFE"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2.3.02</w:t>
            </w:r>
          </w:p>
          <w:p w14:paraId="24163030"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2.3.01</w:t>
            </w:r>
          </w:p>
          <w:p w14:paraId="02437A15"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lastRenderedPageBreak/>
              <w:t>У 2.3.02</w:t>
            </w:r>
          </w:p>
        </w:tc>
      </w:tr>
      <w:tr w:rsidR="00492078" w:rsidRPr="00492078" w14:paraId="20EE8A9D" w14:textId="77777777" w:rsidTr="00B965BD">
        <w:trPr>
          <w:trHeight w:val="20"/>
        </w:trPr>
        <w:tc>
          <w:tcPr>
            <w:tcW w:w="822" w:type="pct"/>
            <w:vMerge/>
            <w:shd w:val="clear" w:color="auto" w:fill="auto"/>
          </w:tcPr>
          <w:p w14:paraId="6766245F"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548E2FBF"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6DCA870E"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808" w:type="pct"/>
            <w:vMerge/>
            <w:shd w:val="clear" w:color="auto" w:fill="auto"/>
          </w:tcPr>
          <w:p w14:paraId="0DAC07AB" w14:textId="77777777" w:rsidR="00492078" w:rsidRPr="00492078" w:rsidRDefault="00492078" w:rsidP="00B965BD">
            <w:pPr>
              <w:spacing w:after="0" w:line="240" w:lineRule="auto"/>
              <w:rPr>
                <w:rFonts w:ascii="Times New Roman" w:hAnsi="Times New Roman" w:cs="Times New Roman"/>
                <w:b/>
                <w:i/>
              </w:rPr>
            </w:pPr>
          </w:p>
        </w:tc>
        <w:tc>
          <w:tcPr>
            <w:tcW w:w="707" w:type="pct"/>
            <w:vMerge/>
            <w:shd w:val="clear" w:color="auto" w:fill="auto"/>
          </w:tcPr>
          <w:p w14:paraId="1BAEEE09"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750973BC" w14:textId="77777777" w:rsidTr="00B965BD">
        <w:trPr>
          <w:trHeight w:val="20"/>
        </w:trPr>
        <w:tc>
          <w:tcPr>
            <w:tcW w:w="822" w:type="pct"/>
            <w:vMerge/>
            <w:shd w:val="clear" w:color="auto" w:fill="auto"/>
          </w:tcPr>
          <w:p w14:paraId="7A487D7A"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4A02A65C" w14:textId="77777777" w:rsidR="00492078" w:rsidRPr="00492078" w:rsidRDefault="00492078" w:rsidP="00B965BD">
            <w:pPr>
              <w:pStyle w:val="TableParagraph"/>
              <w:spacing w:line="270" w:lineRule="exact"/>
              <w:rPr>
                <w:rFonts w:ascii="Times New Roman" w:hAnsi="Times New Roman" w:cs="Times New Roman"/>
                <w:b/>
                <w:sz w:val="24"/>
              </w:rPr>
            </w:pPr>
            <w:r w:rsidRPr="00492078">
              <w:rPr>
                <w:rFonts w:ascii="Times New Roman" w:hAnsi="Times New Roman" w:cs="Times New Roman"/>
                <w:b/>
                <w:sz w:val="24"/>
              </w:rPr>
              <w:t>Практическое</w:t>
            </w:r>
            <w:r w:rsidRPr="00492078">
              <w:rPr>
                <w:rFonts w:ascii="Times New Roman" w:hAnsi="Times New Roman" w:cs="Times New Roman"/>
                <w:b/>
                <w:spacing w:val="-2"/>
                <w:sz w:val="24"/>
              </w:rPr>
              <w:t xml:space="preserve"> </w:t>
            </w:r>
            <w:r w:rsidRPr="00492078">
              <w:rPr>
                <w:rFonts w:ascii="Times New Roman" w:hAnsi="Times New Roman" w:cs="Times New Roman"/>
                <w:b/>
                <w:sz w:val="24"/>
              </w:rPr>
              <w:t>занятие</w:t>
            </w:r>
            <w:r w:rsidRPr="00492078">
              <w:rPr>
                <w:rFonts w:ascii="Times New Roman" w:hAnsi="Times New Roman" w:cs="Times New Roman"/>
                <w:b/>
                <w:spacing w:val="-4"/>
                <w:sz w:val="24"/>
              </w:rPr>
              <w:t xml:space="preserve"> </w:t>
            </w:r>
            <w:r w:rsidRPr="00492078">
              <w:rPr>
                <w:rFonts w:ascii="Times New Roman" w:hAnsi="Times New Roman" w:cs="Times New Roman"/>
                <w:b/>
                <w:sz w:val="24"/>
              </w:rPr>
              <w:t>№2</w:t>
            </w:r>
          </w:p>
          <w:p w14:paraId="62B4E6C5" w14:textId="77777777" w:rsidR="00492078" w:rsidRPr="00492078" w:rsidRDefault="00492078" w:rsidP="00B965BD">
            <w:pPr>
              <w:pStyle w:val="TableParagraph"/>
              <w:spacing w:line="271" w:lineRule="exact"/>
              <w:rPr>
                <w:rFonts w:ascii="Times New Roman" w:hAnsi="Times New Roman" w:cs="Times New Roman"/>
                <w:sz w:val="24"/>
              </w:rPr>
            </w:pPr>
            <w:r w:rsidRPr="00492078">
              <w:rPr>
                <w:rFonts w:ascii="Times New Roman" w:hAnsi="Times New Roman" w:cs="Times New Roman"/>
                <w:sz w:val="24"/>
              </w:rPr>
              <w:t>Конструктивные</w:t>
            </w:r>
            <w:r w:rsidRPr="00492078">
              <w:rPr>
                <w:rFonts w:ascii="Times New Roman" w:hAnsi="Times New Roman" w:cs="Times New Roman"/>
                <w:spacing w:val="-5"/>
                <w:sz w:val="24"/>
              </w:rPr>
              <w:t xml:space="preserve"> </w:t>
            </w:r>
            <w:r w:rsidRPr="00492078">
              <w:rPr>
                <w:rFonts w:ascii="Times New Roman" w:hAnsi="Times New Roman" w:cs="Times New Roman"/>
                <w:sz w:val="24"/>
              </w:rPr>
              <w:t>системы</w:t>
            </w:r>
            <w:r w:rsidRPr="00492078">
              <w:rPr>
                <w:rFonts w:ascii="Times New Roman" w:hAnsi="Times New Roman" w:cs="Times New Roman"/>
                <w:spacing w:val="-3"/>
                <w:sz w:val="24"/>
              </w:rPr>
              <w:t xml:space="preserve"> </w:t>
            </w:r>
            <w:r w:rsidRPr="00492078">
              <w:rPr>
                <w:rFonts w:ascii="Times New Roman" w:hAnsi="Times New Roman" w:cs="Times New Roman"/>
                <w:sz w:val="24"/>
              </w:rPr>
              <w:t>зданий</w:t>
            </w:r>
          </w:p>
        </w:tc>
        <w:tc>
          <w:tcPr>
            <w:tcW w:w="657" w:type="pct"/>
            <w:shd w:val="clear" w:color="auto" w:fill="auto"/>
          </w:tcPr>
          <w:p w14:paraId="5105FB1E" w14:textId="77777777" w:rsidR="00492078" w:rsidRPr="00492078" w:rsidRDefault="00492078" w:rsidP="00B965BD">
            <w:pPr>
              <w:suppressAutoHyphens/>
              <w:spacing w:after="0" w:line="240" w:lineRule="auto"/>
              <w:jc w:val="center"/>
              <w:rPr>
                <w:rFonts w:ascii="Times New Roman" w:hAnsi="Times New Roman" w:cs="Times New Roman"/>
                <w:iCs/>
              </w:rPr>
            </w:pPr>
            <w:r w:rsidRPr="00492078">
              <w:rPr>
                <w:rFonts w:ascii="Times New Roman" w:hAnsi="Times New Roman" w:cs="Times New Roman"/>
                <w:i/>
              </w:rPr>
              <w:t>4</w:t>
            </w:r>
          </w:p>
        </w:tc>
        <w:tc>
          <w:tcPr>
            <w:tcW w:w="808" w:type="pct"/>
            <w:vMerge/>
            <w:shd w:val="clear" w:color="auto" w:fill="auto"/>
          </w:tcPr>
          <w:p w14:paraId="6D7F88C9"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shd w:val="clear" w:color="auto" w:fill="auto"/>
          </w:tcPr>
          <w:p w14:paraId="50AF6D85"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5BD1DA32" w14:textId="77777777" w:rsidTr="00B965BD">
        <w:trPr>
          <w:trHeight w:val="20"/>
        </w:trPr>
        <w:tc>
          <w:tcPr>
            <w:tcW w:w="822" w:type="pct"/>
            <w:vMerge w:val="restart"/>
            <w:shd w:val="clear" w:color="auto" w:fill="auto"/>
          </w:tcPr>
          <w:p w14:paraId="06A9ED22"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1.6.  Основания и фундаменты</w:t>
            </w:r>
          </w:p>
        </w:tc>
        <w:tc>
          <w:tcPr>
            <w:tcW w:w="2006" w:type="pct"/>
            <w:shd w:val="clear" w:color="auto" w:fill="auto"/>
          </w:tcPr>
          <w:p w14:paraId="3FFAF251"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192ED369"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8</w:t>
            </w:r>
          </w:p>
        </w:tc>
        <w:tc>
          <w:tcPr>
            <w:tcW w:w="808" w:type="pct"/>
            <w:shd w:val="clear" w:color="auto" w:fill="auto"/>
          </w:tcPr>
          <w:p w14:paraId="34712FA6"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753DB83C"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0B98D948" w14:textId="77777777" w:rsidTr="00B965BD">
        <w:trPr>
          <w:trHeight w:val="20"/>
        </w:trPr>
        <w:tc>
          <w:tcPr>
            <w:tcW w:w="822" w:type="pct"/>
            <w:vMerge/>
            <w:shd w:val="clear" w:color="auto" w:fill="auto"/>
          </w:tcPr>
          <w:p w14:paraId="1CAC8882"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21FD9CA0"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Требования, предъявляемые к основаниям. Осадки оснований и их влияние на прочность и</w:t>
            </w:r>
          </w:p>
          <w:p w14:paraId="196E5ED9"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устойчивость здания</w:t>
            </w:r>
          </w:p>
        </w:tc>
        <w:tc>
          <w:tcPr>
            <w:tcW w:w="657" w:type="pct"/>
            <w:shd w:val="clear" w:color="auto" w:fill="auto"/>
          </w:tcPr>
          <w:p w14:paraId="3A397191"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i/>
              </w:rPr>
              <w:t>2</w:t>
            </w:r>
          </w:p>
        </w:tc>
        <w:tc>
          <w:tcPr>
            <w:tcW w:w="808" w:type="pct"/>
            <w:vMerge w:val="restart"/>
            <w:shd w:val="clear" w:color="auto" w:fill="auto"/>
          </w:tcPr>
          <w:p w14:paraId="48C68D2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042139CE"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09B34F4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3EF44C0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3D15731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7AED55A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7DFBE41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36B6E3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0B706F6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36D9A9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ECFFE6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C5F78C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15A94F7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1B59AA7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59EE9B0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31BF6EE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180DA52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5E86775A"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2.3.02</w:t>
            </w:r>
          </w:p>
          <w:p w14:paraId="679DA6E3"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2.3.01</w:t>
            </w:r>
          </w:p>
          <w:p w14:paraId="26184196"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У 2.3.02</w:t>
            </w:r>
          </w:p>
        </w:tc>
      </w:tr>
      <w:tr w:rsidR="00492078" w:rsidRPr="00492078" w14:paraId="1D518E50" w14:textId="77777777" w:rsidTr="00B965BD">
        <w:trPr>
          <w:trHeight w:val="20"/>
        </w:trPr>
        <w:tc>
          <w:tcPr>
            <w:tcW w:w="822" w:type="pct"/>
            <w:vMerge/>
            <w:shd w:val="clear" w:color="auto" w:fill="auto"/>
          </w:tcPr>
          <w:p w14:paraId="01D46512"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4C3602B5"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2. Фундаменты. Требования к ним, их классификация. Глубина заложения фундаментов.</w:t>
            </w:r>
          </w:p>
          <w:p w14:paraId="4F12C92D" w14:textId="77777777" w:rsidR="00492078" w:rsidRPr="00492078" w:rsidRDefault="00492078" w:rsidP="00B965BD">
            <w:pPr>
              <w:suppressAutoHyphens/>
              <w:spacing w:after="0" w:line="240" w:lineRule="auto"/>
              <w:jc w:val="both"/>
              <w:rPr>
                <w:rFonts w:ascii="Times New Roman" w:hAnsi="Times New Roman" w:cs="Times New Roman"/>
              </w:rPr>
            </w:pPr>
          </w:p>
        </w:tc>
        <w:tc>
          <w:tcPr>
            <w:tcW w:w="657" w:type="pct"/>
            <w:shd w:val="clear" w:color="auto" w:fill="auto"/>
          </w:tcPr>
          <w:p w14:paraId="1EBC91A6"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shd w:val="clear" w:color="auto" w:fill="auto"/>
          </w:tcPr>
          <w:p w14:paraId="432C6007" w14:textId="77777777" w:rsidR="00492078" w:rsidRPr="00492078" w:rsidRDefault="00492078" w:rsidP="00B965BD">
            <w:pPr>
              <w:spacing w:after="0" w:line="240" w:lineRule="auto"/>
              <w:rPr>
                <w:rFonts w:ascii="Times New Roman" w:hAnsi="Times New Roman" w:cs="Times New Roman"/>
              </w:rPr>
            </w:pPr>
          </w:p>
        </w:tc>
        <w:tc>
          <w:tcPr>
            <w:tcW w:w="707" w:type="pct"/>
            <w:vMerge/>
            <w:shd w:val="clear" w:color="auto" w:fill="auto"/>
          </w:tcPr>
          <w:p w14:paraId="186CB467"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706293E6" w14:textId="77777777" w:rsidTr="00B965BD">
        <w:trPr>
          <w:trHeight w:val="20"/>
        </w:trPr>
        <w:tc>
          <w:tcPr>
            <w:tcW w:w="822" w:type="pct"/>
            <w:vMerge/>
            <w:shd w:val="clear" w:color="auto" w:fill="auto"/>
          </w:tcPr>
          <w:p w14:paraId="5CCD640F"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4E847ADA"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4B69CA25"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808" w:type="pct"/>
            <w:vMerge/>
            <w:shd w:val="clear" w:color="auto" w:fill="auto"/>
          </w:tcPr>
          <w:p w14:paraId="347CDC30" w14:textId="77777777" w:rsidR="00492078" w:rsidRPr="00492078" w:rsidRDefault="00492078" w:rsidP="00B965BD">
            <w:pPr>
              <w:spacing w:after="0" w:line="240" w:lineRule="auto"/>
              <w:rPr>
                <w:rFonts w:ascii="Times New Roman" w:hAnsi="Times New Roman" w:cs="Times New Roman"/>
                <w:b/>
                <w:i/>
              </w:rPr>
            </w:pPr>
          </w:p>
        </w:tc>
        <w:tc>
          <w:tcPr>
            <w:tcW w:w="707" w:type="pct"/>
            <w:vMerge/>
            <w:shd w:val="clear" w:color="auto" w:fill="auto"/>
          </w:tcPr>
          <w:p w14:paraId="3517E2BF"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50687E61" w14:textId="77777777" w:rsidTr="00B965BD">
        <w:trPr>
          <w:trHeight w:val="20"/>
        </w:trPr>
        <w:tc>
          <w:tcPr>
            <w:tcW w:w="822" w:type="pct"/>
            <w:vMerge/>
            <w:shd w:val="clear" w:color="auto" w:fill="auto"/>
          </w:tcPr>
          <w:p w14:paraId="10D0C895"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34ABB081" w14:textId="77777777" w:rsidR="00492078" w:rsidRPr="00492078" w:rsidRDefault="00492078" w:rsidP="00B965BD">
            <w:pPr>
              <w:pStyle w:val="TableParagraph"/>
              <w:rPr>
                <w:rFonts w:ascii="Times New Roman" w:hAnsi="Times New Roman" w:cs="Times New Roman"/>
                <w:b/>
                <w:sz w:val="24"/>
              </w:rPr>
            </w:pPr>
            <w:r w:rsidRPr="00492078">
              <w:rPr>
                <w:rFonts w:ascii="Times New Roman" w:hAnsi="Times New Roman" w:cs="Times New Roman"/>
                <w:b/>
                <w:sz w:val="24"/>
              </w:rPr>
              <w:t>Практическое</w:t>
            </w:r>
            <w:r w:rsidRPr="00492078">
              <w:rPr>
                <w:rFonts w:ascii="Times New Roman" w:hAnsi="Times New Roman" w:cs="Times New Roman"/>
                <w:b/>
                <w:spacing w:val="-2"/>
                <w:sz w:val="24"/>
              </w:rPr>
              <w:t xml:space="preserve"> </w:t>
            </w:r>
            <w:r w:rsidRPr="00492078">
              <w:rPr>
                <w:rFonts w:ascii="Times New Roman" w:hAnsi="Times New Roman" w:cs="Times New Roman"/>
                <w:b/>
                <w:sz w:val="24"/>
              </w:rPr>
              <w:t>занятие</w:t>
            </w:r>
            <w:r w:rsidRPr="00492078">
              <w:rPr>
                <w:rFonts w:ascii="Times New Roman" w:hAnsi="Times New Roman" w:cs="Times New Roman"/>
                <w:b/>
                <w:spacing w:val="-4"/>
                <w:sz w:val="24"/>
              </w:rPr>
              <w:t xml:space="preserve"> </w:t>
            </w:r>
            <w:r w:rsidRPr="00492078">
              <w:rPr>
                <w:rFonts w:ascii="Times New Roman" w:hAnsi="Times New Roman" w:cs="Times New Roman"/>
                <w:b/>
                <w:sz w:val="24"/>
              </w:rPr>
              <w:t>№3</w:t>
            </w:r>
          </w:p>
          <w:p w14:paraId="399F1D6E" w14:textId="77777777" w:rsidR="00492078" w:rsidRPr="00492078" w:rsidRDefault="00492078" w:rsidP="00B965BD">
            <w:pPr>
              <w:pStyle w:val="TableParagraph"/>
              <w:rPr>
                <w:rFonts w:ascii="Times New Roman" w:hAnsi="Times New Roman" w:cs="Times New Roman"/>
                <w:sz w:val="24"/>
              </w:rPr>
            </w:pPr>
            <w:r w:rsidRPr="00492078">
              <w:rPr>
                <w:rFonts w:ascii="Times New Roman" w:hAnsi="Times New Roman" w:cs="Times New Roman"/>
                <w:sz w:val="24"/>
              </w:rPr>
              <w:t>Конструктивное</w:t>
            </w:r>
            <w:r w:rsidRPr="00492078">
              <w:rPr>
                <w:rFonts w:ascii="Times New Roman" w:hAnsi="Times New Roman" w:cs="Times New Roman"/>
                <w:spacing w:val="-5"/>
                <w:sz w:val="24"/>
              </w:rPr>
              <w:t xml:space="preserve"> </w:t>
            </w:r>
            <w:r w:rsidRPr="00492078">
              <w:rPr>
                <w:rFonts w:ascii="Times New Roman" w:hAnsi="Times New Roman" w:cs="Times New Roman"/>
                <w:sz w:val="24"/>
              </w:rPr>
              <w:t>решение</w:t>
            </w:r>
            <w:r w:rsidRPr="00492078">
              <w:rPr>
                <w:rFonts w:ascii="Times New Roman" w:hAnsi="Times New Roman" w:cs="Times New Roman"/>
                <w:spacing w:val="-4"/>
                <w:sz w:val="24"/>
              </w:rPr>
              <w:t xml:space="preserve"> </w:t>
            </w:r>
            <w:r w:rsidRPr="00492078">
              <w:rPr>
                <w:rFonts w:ascii="Times New Roman" w:hAnsi="Times New Roman" w:cs="Times New Roman"/>
                <w:sz w:val="24"/>
              </w:rPr>
              <w:t>фундаментов</w:t>
            </w:r>
          </w:p>
        </w:tc>
        <w:tc>
          <w:tcPr>
            <w:tcW w:w="657" w:type="pct"/>
            <w:shd w:val="clear" w:color="auto" w:fill="auto"/>
          </w:tcPr>
          <w:p w14:paraId="2838D343" w14:textId="77777777" w:rsidR="00492078" w:rsidRPr="00492078" w:rsidRDefault="00492078" w:rsidP="00B965BD">
            <w:pPr>
              <w:suppressAutoHyphens/>
              <w:spacing w:after="0" w:line="240" w:lineRule="auto"/>
              <w:jc w:val="center"/>
              <w:rPr>
                <w:rFonts w:ascii="Times New Roman" w:hAnsi="Times New Roman" w:cs="Times New Roman"/>
                <w:iCs/>
              </w:rPr>
            </w:pPr>
            <w:r w:rsidRPr="00492078">
              <w:rPr>
                <w:rFonts w:ascii="Times New Roman" w:hAnsi="Times New Roman" w:cs="Times New Roman"/>
                <w:i/>
              </w:rPr>
              <w:t>4</w:t>
            </w:r>
          </w:p>
        </w:tc>
        <w:tc>
          <w:tcPr>
            <w:tcW w:w="808" w:type="pct"/>
            <w:vMerge/>
            <w:shd w:val="clear" w:color="auto" w:fill="auto"/>
          </w:tcPr>
          <w:p w14:paraId="270D8410"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shd w:val="clear" w:color="auto" w:fill="auto"/>
          </w:tcPr>
          <w:p w14:paraId="4C9021AB"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5582D58F" w14:textId="77777777" w:rsidTr="00B965BD">
        <w:trPr>
          <w:trHeight w:val="20"/>
        </w:trPr>
        <w:tc>
          <w:tcPr>
            <w:tcW w:w="822" w:type="pct"/>
            <w:vMerge w:val="restart"/>
            <w:shd w:val="clear" w:color="auto" w:fill="auto"/>
          </w:tcPr>
          <w:p w14:paraId="53C5203C"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1.7.  Стены и отдельные опоры</w:t>
            </w:r>
          </w:p>
        </w:tc>
        <w:tc>
          <w:tcPr>
            <w:tcW w:w="2006" w:type="pct"/>
            <w:shd w:val="clear" w:color="auto" w:fill="auto"/>
          </w:tcPr>
          <w:p w14:paraId="4C728533"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606CC27A"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8</w:t>
            </w:r>
          </w:p>
        </w:tc>
        <w:tc>
          <w:tcPr>
            <w:tcW w:w="808" w:type="pct"/>
            <w:shd w:val="clear" w:color="auto" w:fill="auto"/>
          </w:tcPr>
          <w:p w14:paraId="476DB110"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562E9E7C"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420794FC" w14:textId="77777777" w:rsidTr="00B965BD">
        <w:trPr>
          <w:trHeight w:val="20"/>
        </w:trPr>
        <w:tc>
          <w:tcPr>
            <w:tcW w:w="822" w:type="pct"/>
            <w:vMerge/>
            <w:shd w:val="clear" w:color="auto" w:fill="auto"/>
          </w:tcPr>
          <w:p w14:paraId="1747B8FA"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3590031F"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Требования, предъявляемые к стенам. Классификация стен. Кирпичные стены.</w:t>
            </w:r>
          </w:p>
        </w:tc>
        <w:tc>
          <w:tcPr>
            <w:tcW w:w="657" w:type="pct"/>
            <w:shd w:val="clear" w:color="auto" w:fill="auto"/>
          </w:tcPr>
          <w:p w14:paraId="70D48DDB"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val="restart"/>
            <w:shd w:val="clear" w:color="auto" w:fill="auto"/>
          </w:tcPr>
          <w:p w14:paraId="2553035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7CB4195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43C03CE"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2D6AC57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7427031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17AF139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328ED67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2CC6EBA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664A22C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45251B5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3B96936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AA286A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681393A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521413E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674B910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03.03</w:t>
            </w:r>
          </w:p>
          <w:p w14:paraId="5906AD4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7032556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56045897"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2.3.02</w:t>
            </w:r>
          </w:p>
          <w:p w14:paraId="7FC78DF7"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2.3.01</w:t>
            </w:r>
          </w:p>
          <w:p w14:paraId="259E3943"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У 2.3.02</w:t>
            </w:r>
          </w:p>
        </w:tc>
      </w:tr>
      <w:tr w:rsidR="00492078" w:rsidRPr="00492078" w14:paraId="1B625517" w14:textId="77777777" w:rsidTr="00B965BD">
        <w:trPr>
          <w:trHeight w:val="20"/>
        </w:trPr>
        <w:tc>
          <w:tcPr>
            <w:tcW w:w="822" w:type="pct"/>
            <w:vMerge/>
            <w:shd w:val="clear" w:color="auto" w:fill="auto"/>
          </w:tcPr>
          <w:p w14:paraId="37EB52A0"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59CD9E1D"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2. Архитектурно-конструктивные элементы стен. Балконы, лоджии, эркеры. Деформационные швы</w:t>
            </w:r>
          </w:p>
        </w:tc>
        <w:tc>
          <w:tcPr>
            <w:tcW w:w="657" w:type="pct"/>
            <w:shd w:val="clear" w:color="auto" w:fill="auto"/>
          </w:tcPr>
          <w:p w14:paraId="40379E25"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i/>
              </w:rPr>
              <w:t>2</w:t>
            </w:r>
          </w:p>
        </w:tc>
        <w:tc>
          <w:tcPr>
            <w:tcW w:w="808" w:type="pct"/>
            <w:vMerge/>
            <w:shd w:val="clear" w:color="auto" w:fill="auto"/>
          </w:tcPr>
          <w:p w14:paraId="30BAC297" w14:textId="77777777" w:rsidR="00492078" w:rsidRPr="00492078" w:rsidRDefault="00492078" w:rsidP="00B965BD">
            <w:pPr>
              <w:spacing w:after="0" w:line="240" w:lineRule="auto"/>
              <w:rPr>
                <w:rFonts w:ascii="Times New Roman" w:hAnsi="Times New Roman" w:cs="Times New Roman"/>
              </w:rPr>
            </w:pPr>
          </w:p>
        </w:tc>
        <w:tc>
          <w:tcPr>
            <w:tcW w:w="707" w:type="pct"/>
            <w:vMerge/>
            <w:shd w:val="clear" w:color="auto" w:fill="auto"/>
          </w:tcPr>
          <w:p w14:paraId="07C7E9D5"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08F93C29" w14:textId="77777777" w:rsidTr="00B965BD">
        <w:trPr>
          <w:trHeight w:val="20"/>
        </w:trPr>
        <w:tc>
          <w:tcPr>
            <w:tcW w:w="822" w:type="pct"/>
            <w:vMerge/>
            <w:shd w:val="clear" w:color="auto" w:fill="auto"/>
          </w:tcPr>
          <w:p w14:paraId="26671C7D"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5CBCA5AD"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4C2CB583"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808" w:type="pct"/>
            <w:vMerge/>
            <w:shd w:val="clear" w:color="auto" w:fill="auto"/>
          </w:tcPr>
          <w:p w14:paraId="6A3C505C" w14:textId="77777777" w:rsidR="00492078" w:rsidRPr="00492078" w:rsidRDefault="00492078" w:rsidP="00B965BD">
            <w:pPr>
              <w:spacing w:after="0" w:line="240" w:lineRule="auto"/>
              <w:rPr>
                <w:rFonts w:ascii="Times New Roman" w:hAnsi="Times New Roman" w:cs="Times New Roman"/>
                <w:b/>
                <w:i/>
              </w:rPr>
            </w:pPr>
          </w:p>
        </w:tc>
        <w:tc>
          <w:tcPr>
            <w:tcW w:w="707" w:type="pct"/>
            <w:vMerge/>
            <w:shd w:val="clear" w:color="auto" w:fill="auto"/>
          </w:tcPr>
          <w:p w14:paraId="26E3B73C"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7D0B5CA9" w14:textId="77777777" w:rsidTr="00B965BD">
        <w:trPr>
          <w:trHeight w:val="20"/>
        </w:trPr>
        <w:tc>
          <w:tcPr>
            <w:tcW w:w="822" w:type="pct"/>
            <w:vMerge/>
            <w:shd w:val="clear" w:color="auto" w:fill="auto"/>
          </w:tcPr>
          <w:p w14:paraId="5C85AFAF"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0FB1AEA9"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rPr>
              <w:t>Практическое занятие №4</w:t>
            </w:r>
          </w:p>
          <w:p w14:paraId="2E8633F5" w14:textId="77777777" w:rsidR="00492078" w:rsidRPr="00492078" w:rsidRDefault="00492078"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rPr>
              <w:t xml:space="preserve">Подбор перемычек над проемами </w:t>
            </w:r>
          </w:p>
        </w:tc>
        <w:tc>
          <w:tcPr>
            <w:tcW w:w="657" w:type="pct"/>
            <w:shd w:val="clear" w:color="auto" w:fill="auto"/>
          </w:tcPr>
          <w:p w14:paraId="6D83F812" w14:textId="77777777" w:rsidR="00492078" w:rsidRPr="00492078" w:rsidRDefault="00492078" w:rsidP="00B965BD">
            <w:pPr>
              <w:suppressAutoHyphens/>
              <w:spacing w:after="0" w:line="240" w:lineRule="auto"/>
              <w:jc w:val="center"/>
              <w:rPr>
                <w:rFonts w:ascii="Times New Roman" w:hAnsi="Times New Roman" w:cs="Times New Roman"/>
                <w:iCs/>
              </w:rPr>
            </w:pPr>
            <w:r w:rsidRPr="00492078">
              <w:rPr>
                <w:rFonts w:ascii="Times New Roman" w:hAnsi="Times New Roman" w:cs="Times New Roman"/>
                <w:i/>
              </w:rPr>
              <w:t>4</w:t>
            </w:r>
          </w:p>
        </w:tc>
        <w:tc>
          <w:tcPr>
            <w:tcW w:w="808" w:type="pct"/>
            <w:vMerge/>
            <w:shd w:val="clear" w:color="auto" w:fill="auto"/>
          </w:tcPr>
          <w:p w14:paraId="7AD0C1F9"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shd w:val="clear" w:color="auto" w:fill="auto"/>
          </w:tcPr>
          <w:p w14:paraId="35AE5BFA"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5079584F" w14:textId="77777777" w:rsidTr="00B965BD">
        <w:trPr>
          <w:trHeight w:val="20"/>
        </w:trPr>
        <w:tc>
          <w:tcPr>
            <w:tcW w:w="822" w:type="pct"/>
            <w:vMerge w:val="restart"/>
            <w:shd w:val="clear" w:color="auto" w:fill="auto"/>
          </w:tcPr>
          <w:p w14:paraId="37EEAD3E"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1.8.  Перекрытия и полы</w:t>
            </w:r>
          </w:p>
        </w:tc>
        <w:tc>
          <w:tcPr>
            <w:tcW w:w="2006" w:type="pct"/>
            <w:shd w:val="clear" w:color="auto" w:fill="auto"/>
          </w:tcPr>
          <w:p w14:paraId="5A78E216"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6A865988"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6</w:t>
            </w:r>
          </w:p>
        </w:tc>
        <w:tc>
          <w:tcPr>
            <w:tcW w:w="808" w:type="pct"/>
            <w:shd w:val="clear" w:color="auto" w:fill="auto"/>
          </w:tcPr>
          <w:p w14:paraId="3F2593B1"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1F9FCC9D"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61EDD09A" w14:textId="77777777" w:rsidTr="00B965BD">
        <w:trPr>
          <w:trHeight w:val="20"/>
        </w:trPr>
        <w:tc>
          <w:tcPr>
            <w:tcW w:w="822" w:type="pct"/>
            <w:vMerge/>
            <w:shd w:val="clear" w:color="auto" w:fill="auto"/>
          </w:tcPr>
          <w:p w14:paraId="5A3DAE28"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0B4F1E1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Классификация перекрытий – сборные и монолитные. Сборные перекрытия из железобетонных панелей, опирание их на стены, анкеровка.</w:t>
            </w:r>
          </w:p>
        </w:tc>
        <w:tc>
          <w:tcPr>
            <w:tcW w:w="657" w:type="pct"/>
            <w:shd w:val="clear" w:color="auto" w:fill="auto"/>
          </w:tcPr>
          <w:p w14:paraId="7542C906"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i/>
              </w:rPr>
              <w:t>2</w:t>
            </w:r>
          </w:p>
        </w:tc>
        <w:tc>
          <w:tcPr>
            <w:tcW w:w="808" w:type="pct"/>
            <w:vMerge w:val="restart"/>
            <w:shd w:val="clear" w:color="auto" w:fill="auto"/>
          </w:tcPr>
          <w:p w14:paraId="1E26D58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52D9861C"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7DFACE9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19D5533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27E5903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2CDB3D4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71CB248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19448D4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75EBE48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5AB212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123B6C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228A40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3C2953F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1886359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6FC3CBE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4572777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535F127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0155069A"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2.3.02</w:t>
            </w:r>
          </w:p>
          <w:p w14:paraId="35EAF679"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2.3.01</w:t>
            </w:r>
          </w:p>
          <w:p w14:paraId="11FE401A"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У 2.3.02</w:t>
            </w:r>
          </w:p>
        </w:tc>
      </w:tr>
      <w:tr w:rsidR="00492078" w:rsidRPr="00492078" w14:paraId="55CB9050" w14:textId="77777777" w:rsidTr="00B965BD">
        <w:trPr>
          <w:trHeight w:val="20"/>
        </w:trPr>
        <w:tc>
          <w:tcPr>
            <w:tcW w:w="822" w:type="pct"/>
            <w:vMerge/>
            <w:shd w:val="clear" w:color="auto" w:fill="auto"/>
          </w:tcPr>
          <w:p w14:paraId="7B6895C2"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7646304E"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7DB811D9"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808" w:type="pct"/>
            <w:vMerge/>
            <w:shd w:val="clear" w:color="auto" w:fill="auto"/>
          </w:tcPr>
          <w:p w14:paraId="1991B93B" w14:textId="77777777" w:rsidR="00492078" w:rsidRPr="00492078" w:rsidRDefault="00492078" w:rsidP="00B965BD">
            <w:pPr>
              <w:spacing w:after="0" w:line="240" w:lineRule="auto"/>
              <w:rPr>
                <w:rFonts w:ascii="Times New Roman" w:hAnsi="Times New Roman" w:cs="Times New Roman"/>
                <w:b/>
                <w:i/>
              </w:rPr>
            </w:pPr>
          </w:p>
        </w:tc>
        <w:tc>
          <w:tcPr>
            <w:tcW w:w="707" w:type="pct"/>
            <w:vMerge/>
            <w:shd w:val="clear" w:color="auto" w:fill="auto"/>
          </w:tcPr>
          <w:p w14:paraId="067BC89B"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66EF571E" w14:textId="77777777" w:rsidTr="00B965BD">
        <w:trPr>
          <w:trHeight w:val="20"/>
        </w:trPr>
        <w:tc>
          <w:tcPr>
            <w:tcW w:w="822" w:type="pct"/>
            <w:vMerge/>
            <w:shd w:val="clear" w:color="auto" w:fill="auto"/>
          </w:tcPr>
          <w:p w14:paraId="7D6C3B21"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3C255AAC" w14:textId="77777777" w:rsidR="00492078" w:rsidRPr="00492078" w:rsidRDefault="00492078" w:rsidP="00B965BD">
            <w:pPr>
              <w:pStyle w:val="TableParagraph"/>
              <w:rPr>
                <w:rFonts w:ascii="Times New Roman" w:hAnsi="Times New Roman" w:cs="Times New Roman"/>
                <w:b/>
              </w:rPr>
            </w:pPr>
            <w:r w:rsidRPr="00492078">
              <w:rPr>
                <w:rFonts w:ascii="Times New Roman" w:hAnsi="Times New Roman" w:cs="Times New Roman"/>
                <w:b/>
              </w:rPr>
              <w:t>Практическое</w:t>
            </w:r>
            <w:r w:rsidRPr="00492078">
              <w:rPr>
                <w:rFonts w:ascii="Times New Roman" w:hAnsi="Times New Roman" w:cs="Times New Roman"/>
                <w:b/>
                <w:spacing w:val="-2"/>
              </w:rPr>
              <w:t xml:space="preserve"> </w:t>
            </w:r>
            <w:r w:rsidRPr="00492078">
              <w:rPr>
                <w:rFonts w:ascii="Times New Roman" w:hAnsi="Times New Roman" w:cs="Times New Roman"/>
                <w:b/>
              </w:rPr>
              <w:t>занятие</w:t>
            </w:r>
            <w:r w:rsidRPr="00492078">
              <w:rPr>
                <w:rFonts w:ascii="Times New Roman" w:hAnsi="Times New Roman" w:cs="Times New Roman"/>
                <w:b/>
                <w:spacing w:val="-4"/>
              </w:rPr>
              <w:t xml:space="preserve"> </w:t>
            </w:r>
            <w:r w:rsidRPr="00492078">
              <w:rPr>
                <w:rFonts w:ascii="Times New Roman" w:hAnsi="Times New Roman" w:cs="Times New Roman"/>
                <w:b/>
              </w:rPr>
              <w:t>№5</w:t>
            </w:r>
          </w:p>
          <w:p w14:paraId="001451BA" w14:textId="77777777" w:rsidR="00492078" w:rsidRPr="00492078" w:rsidRDefault="00492078" w:rsidP="00B965BD">
            <w:pPr>
              <w:pStyle w:val="TableParagraph"/>
              <w:rPr>
                <w:rFonts w:ascii="Times New Roman" w:hAnsi="Times New Roman" w:cs="Times New Roman"/>
              </w:rPr>
            </w:pPr>
            <w:r w:rsidRPr="00492078">
              <w:rPr>
                <w:rFonts w:ascii="Times New Roman" w:hAnsi="Times New Roman" w:cs="Times New Roman"/>
              </w:rPr>
              <w:t>Конструирование</w:t>
            </w:r>
            <w:r w:rsidRPr="00492078">
              <w:rPr>
                <w:rFonts w:ascii="Times New Roman" w:hAnsi="Times New Roman" w:cs="Times New Roman"/>
                <w:spacing w:val="-5"/>
              </w:rPr>
              <w:t xml:space="preserve"> </w:t>
            </w:r>
            <w:r w:rsidRPr="00492078">
              <w:rPr>
                <w:rFonts w:ascii="Times New Roman" w:hAnsi="Times New Roman" w:cs="Times New Roman"/>
              </w:rPr>
              <w:t>перекрытий</w:t>
            </w:r>
            <w:r w:rsidRPr="00492078">
              <w:rPr>
                <w:rFonts w:ascii="Times New Roman" w:hAnsi="Times New Roman" w:cs="Times New Roman"/>
                <w:spacing w:val="-4"/>
              </w:rPr>
              <w:t xml:space="preserve"> </w:t>
            </w:r>
            <w:r w:rsidRPr="00492078">
              <w:rPr>
                <w:rFonts w:ascii="Times New Roman" w:hAnsi="Times New Roman" w:cs="Times New Roman"/>
              </w:rPr>
              <w:t>в</w:t>
            </w:r>
            <w:r w:rsidRPr="00492078">
              <w:rPr>
                <w:rFonts w:ascii="Times New Roman" w:hAnsi="Times New Roman" w:cs="Times New Roman"/>
                <w:spacing w:val="-5"/>
              </w:rPr>
              <w:t xml:space="preserve"> </w:t>
            </w:r>
            <w:r w:rsidRPr="00492078">
              <w:rPr>
                <w:rFonts w:ascii="Times New Roman" w:hAnsi="Times New Roman" w:cs="Times New Roman"/>
              </w:rPr>
              <w:t>гражданских</w:t>
            </w:r>
            <w:r w:rsidRPr="00492078">
              <w:rPr>
                <w:rFonts w:ascii="Times New Roman" w:hAnsi="Times New Roman" w:cs="Times New Roman"/>
                <w:spacing w:val="-5"/>
              </w:rPr>
              <w:t xml:space="preserve"> </w:t>
            </w:r>
            <w:r w:rsidRPr="00492078">
              <w:rPr>
                <w:rFonts w:ascii="Times New Roman" w:hAnsi="Times New Roman" w:cs="Times New Roman"/>
              </w:rPr>
              <w:t>зданиях</w:t>
            </w:r>
          </w:p>
        </w:tc>
        <w:tc>
          <w:tcPr>
            <w:tcW w:w="657" w:type="pct"/>
            <w:shd w:val="clear" w:color="auto" w:fill="auto"/>
          </w:tcPr>
          <w:p w14:paraId="26900CDC" w14:textId="77777777" w:rsidR="00492078" w:rsidRPr="00492078" w:rsidRDefault="00492078" w:rsidP="00B965BD">
            <w:pPr>
              <w:suppressAutoHyphens/>
              <w:spacing w:after="0" w:line="240" w:lineRule="auto"/>
              <w:jc w:val="center"/>
              <w:rPr>
                <w:rFonts w:ascii="Times New Roman" w:hAnsi="Times New Roman" w:cs="Times New Roman"/>
                <w:iCs/>
              </w:rPr>
            </w:pPr>
            <w:r w:rsidRPr="00492078">
              <w:rPr>
                <w:rFonts w:ascii="Times New Roman" w:hAnsi="Times New Roman" w:cs="Times New Roman"/>
                <w:i/>
              </w:rPr>
              <w:t>4</w:t>
            </w:r>
          </w:p>
        </w:tc>
        <w:tc>
          <w:tcPr>
            <w:tcW w:w="808" w:type="pct"/>
            <w:vMerge/>
            <w:shd w:val="clear" w:color="auto" w:fill="auto"/>
          </w:tcPr>
          <w:p w14:paraId="7F4A27EA"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shd w:val="clear" w:color="auto" w:fill="auto"/>
          </w:tcPr>
          <w:p w14:paraId="5AEA3B3C"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7F1C6003" w14:textId="77777777" w:rsidTr="00B965BD">
        <w:trPr>
          <w:trHeight w:val="20"/>
        </w:trPr>
        <w:tc>
          <w:tcPr>
            <w:tcW w:w="822" w:type="pct"/>
            <w:vMerge w:val="restart"/>
            <w:shd w:val="clear" w:color="auto" w:fill="auto"/>
          </w:tcPr>
          <w:p w14:paraId="06EE1070"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1.9.  Перегородки</w:t>
            </w:r>
          </w:p>
        </w:tc>
        <w:tc>
          <w:tcPr>
            <w:tcW w:w="2006" w:type="pct"/>
            <w:shd w:val="clear" w:color="auto" w:fill="auto"/>
          </w:tcPr>
          <w:p w14:paraId="75F959CC"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79F6E164"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2</w:t>
            </w:r>
          </w:p>
        </w:tc>
        <w:tc>
          <w:tcPr>
            <w:tcW w:w="808" w:type="pct"/>
            <w:shd w:val="clear" w:color="auto" w:fill="auto"/>
          </w:tcPr>
          <w:p w14:paraId="0F31A3F4"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7E6B8D65"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55306120" w14:textId="77777777" w:rsidTr="00B965BD">
        <w:trPr>
          <w:trHeight w:val="20"/>
        </w:trPr>
        <w:tc>
          <w:tcPr>
            <w:tcW w:w="822" w:type="pct"/>
            <w:vMerge/>
            <w:shd w:val="clear" w:color="auto" w:fill="auto"/>
          </w:tcPr>
          <w:p w14:paraId="7E9C4AE6"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4CF2447A"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Классификация перегородок по назначению, материалу и конструкции. Требования, предъявляемые к перегородкам</w:t>
            </w:r>
          </w:p>
        </w:tc>
        <w:tc>
          <w:tcPr>
            <w:tcW w:w="657" w:type="pct"/>
            <w:shd w:val="clear" w:color="auto" w:fill="auto"/>
          </w:tcPr>
          <w:p w14:paraId="0539DDF5"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val="restart"/>
            <w:shd w:val="clear" w:color="auto" w:fill="auto"/>
          </w:tcPr>
          <w:p w14:paraId="1804A71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058BFCB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666A077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0CAE238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0F96833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1C35525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44A3A5C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551B672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1752502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4BD9354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Зо</w:t>
            </w:r>
            <w:proofErr w:type="spellEnd"/>
            <w:r w:rsidRPr="00492078">
              <w:rPr>
                <w:rFonts w:ascii="Times New Roman" w:hAnsi="Times New Roman" w:cs="Times New Roman"/>
                <w:bCs/>
              </w:rPr>
              <w:t xml:space="preserve"> 01.02</w:t>
            </w:r>
          </w:p>
          <w:p w14:paraId="66DE4B4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78FA8BC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3ED138D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7B7E918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41A0F64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5715CC4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7A4B882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3EB231E1"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З 2.3.02</w:t>
            </w:r>
          </w:p>
        </w:tc>
      </w:tr>
      <w:tr w:rsidR="00492078" w:rsidRPr="00492078" w14:paraId="360A09F4" w14:textId="77777777" w:rsidTr="00B965BD">
        <w:trPr>
          <w:trHeight w:val="20"/>
        </w:trPr>
        <w:tc>
          <w:tcPr>
            <w:tcW w:w="822" w:type="pct"/>
            <w:vMerge/>
            <w:shd w:val="clear" w:color="auto" w:fill="auto"/>
          </w:tcPr>
          <w:p w14:paraId="3C0AE10A"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0868235D"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1E215B63"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w:t>
            </w:r>
          </w:p>
        </w:tc>
        <w:tc>
          <w:tcPr>
            <w:tcW w:w="808" w:type="pct"/>
            <w:vMerge/>
            <w:shd w:val="clear" w:color="auto" w:fill="auto"/>
          </w:tcPr>
          <w:p w14:paraId="00BBAC13" w14:textId="77777777" w:rsidR="00492078" w:rsidRPr="00492078" w:rsidRDefault="00492078" w:rsidP="00B965BD">
            <w:pPr>
              <w:spacing w:after="0" w:line="240" w:lineRule="auto"/>
              <w:rPr>
                <w:rFonts w:ascii="Times New Roman" w:hAnsi="Times New Roman" w:cs="Times New Roman"/>
                <w:b/>
                <w:bCs/>
              </w:rPr>
            </w:pPr>
          </w:p>
        </w:tc>
        <w:tc>
          <w:tcPr>
            <w:tcW w:w="707" w:type="pct"/>
            <w:vMerge/>
            <w:shd w:val="clear" w:color="auto" w:fill="auto"/>
          </w:tcPr>
          <w:p w14:paraId="3AC516D7" w14:textId="77777777" w:rsidR="00492078" w:rsidRPr="00492078" w:rsidRDefault="00492078" w:rsidP="00B965BD">
            <w:pPr>
              <w:suppressAutoHyphens/>
              <w:spacing w:after="0" w:line="240" w:lineRule="auto"/>
              <w:jc w:val="both"/>
              <w:rPr>
                <w:rFonts w:ascii="Times New Roman" w:hAnsi="Times New Roman" w:cs="Times New Roman"/>
                <w:bCs/>
                <w:color w:val="70AD47"/>
                <w:sz w:val="24"/>
                <w:szCs w:val="24"/>
              </w:rPr>
            </w:pPr>
          </w:p>
        </w:tc>
      </w:tr>
      <w:tr w:rsidR="00492078" w:rsidRPr="00492078" w14:paraId="0F1F2736" w14:textId="77777777" w:rsidTr="00B965BD">
        <w:trPr>
          <w:trHeight w:val="20"/>
        </w:trPr>
        <w:tc>
          <w:tcPr>
            <w:tcW w:w="822" w:type="pct"/>
            <w:vMerge w:val="restart"/>
            <w:shd w:val="clear" w:color="auto" w:fill="auto"/>
          </w:tcPr>
          <w:p w14:paraId="3A2C9E66"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1.10.  Окна и двери</w:t>
            </w:r>
          </w:p>
        </w:tc>
        <w:tc>
          <w:tcPr>
            <w:tcW w:w="2006" w:type="pct"/>
            <w:shd w:val="clear" w:color="auto" w:fill="auto"/>
          </w:tcPr>
          <w:p w14:paraId="5CC570D7"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1D86D461"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6</w:t>
            </w:r>
          </w:p>
        </w:tc>
        <w:tc>
          <w:tcPr>
            <w:tcW w:w="808" w:type="pct"/>
            <w:shd w:val="clear" w:color="auto" w:fill="auto"/>
          </w:tcPr>
          <w:p w14:paraId="588E52C5"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670A3EFC"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016085F8" w14:textId="77777777" w:rsidTr="00B965BD">
        <w:trPr>
          <w:trHeight w:val="20"/>
        </w:trPr>
        <w:tc>
          <w:tcPr>
            <w:tcW w:w="822" w:type="pct"/>
            <w:vMerge/>
            <w:shd w:val="clear" w:color="auto" w:fill="auto"/>
          </w:tcPr>
          <w:p w14:paraId="392FF80B"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004B8508"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Окна, элементы оконного заполнения, разновидности окон – витрины и витражи. Требования к светопрозрачным ограждениям</w:t>
            </w:r>
          </w:p>
        </w:tc>
        <w:tc>
          <w:tcPr>
            <w:tcW w:w="657" w:type="pct"/>
            <w:shd w:val="clear" w:color="auto" w:fill="auto"/>
          </w:tcPr>
          <w:p w14:paraId="6C3B3EDF"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val="restart"/>
            <w:shd w:val="clear" w:color="auto" w:fill="auto"/>
          </w:tcPr>
          <w:p w14:paraId="37E7EF5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57D5CE4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40571BF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68D87F9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54A47C4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4541A71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02B4B0C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68EF2A7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3A3E204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C6A3CD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12AC91D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0162E20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498718D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5ED0BD3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08F77C0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195E40A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4FE4442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03167591"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З 2.3.02</w:t>
            </w:r>
          </w:p>
          <w:p w14:paraId="0FA8EB69"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2.3.01</w:t>
            </w:r>
          </w:p>
          <w:p w14:paraId="5E5BC34F"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У 2.3.02</w:t>
            </w:r>
          </w:p>
        </w:tc>
      </w:tr>
      <w:tr w:rsidR="00492078" w:rsidRPr="00492078" w14:paraId="708D4A98" w14:textId="77777777" w:rsidTr="00B965BD">
        <w:trPr>
          <w:trHeight w:val="20"/>
        </w:trPr>
        <w:tc>
          <w:tcPr>
            <w:tcW w:w="822" w:type="pct"/>
            <w:vMerge/>
            <w:shd w:val="clear" w:color="auto" w:fill="auto"/>
          </w:tcPr>
          <w:p w14:paraId="6F002D85"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74DF2A85"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306F2894"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808" w:type="pct"/>
            <w:vMerge/>
            <w:shd w:val="clear" w:color="auto" w:fill="auto"/>
          </w:tcPr>
          <w:p w14:paraId="33747DC6" w14:textId="77777777" w:rsidR="00492078" w:rsidRPr="00492078" w:rsidRDefault="00492078" w:rsidP="00B965BD">
            <w:pPr>
              <w:spacing w:after="0" w:line="240" w:lineRule="auto"/>
              <w:rPr>
                <w:rFonts w:ascii="Times New Roman" w:hAnsi="Times New Roman" w:cs="Times New Roman"/>
                <w:b/>
                <w:i/>
              </w:rPr>
            </w:pPr>
          </w:p>
        </w:tc>
        <w:tc>
          <w:tcPr>
            <w:tcW w:w="707" w:type="pct"/>
            <w:vMerge/>
            <w:shd w:val="clear" w:color="auto" w:fill="auto"/>
          </w:tcPr>
          <w:p w14:paraId="1709DDC3"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274D9F44" w14:textId="77777777" w:rsidTr="00B965BD">
        <w:trPr>
          <w:trHeight w:val="20"/>
        </w:trPr>
        <w:tc>
          <w:tcPr>
            <w:tcW w:w="822" w:type="pct"/>
            <w:vMerge/>
            <w:shd w:val="clear" w:color="auto" w:fill="auto"/>
          </w:tcPr>
          <w:p w14:paraId="7773915E"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279CAF92" w14:textId="77777777" w:rsidR="00492078" w:rsidRPr="00492078" w:rsidRDefault="00492078" w:rsidP="00B965BD">
            <w:pPr>
              <w:pStyle w:val="TableParagraph"/>
              <w:rPr>
                <w:rFonts w:ascii="Times New Roman" w:hAnsi="Times New Roman" w:cs="Times New Roman"/>
                <w:b/>
              </w:rPr>
            </w:pPr>
            <w:r w:rsidRPr="00492078">
              <w:rPr>
                <w:rFonts w:ascii="Times New Roman" w:hAnsi="Times New Roman" w:cs="Times New Roman"/>
                <w:b/>
              </w:rPr>
              <w:t>Практическое</w:t>
            </w:r>
            <w:r w:rsidRPr="00492078">
              <w:rPr>
                <w:rFonts w:ascii="Times New Roman" w:hAnsi="Times New Roman" w:cs="Times New Roman"/>
                <w:b/>
                <w:spacing w:val="-2"/>
              </w:rPr>
              <w:t xml:space="preserve"> </w:t>
            </w:r>
            <w:r w:rsidRPr="00492078">
              <w:rPr>
                <w:rFonts w:ascii="Times New Roman" w:hAnsi="Times New Roman" w:cs="Times New Roman"/>
                <w:b/>
              </w:rPr>
              <w:t>занятие</w:t>
            </w:r>
            <w:r w:rsidRPr="00492078">
              <w:rPr>
                <w:rFonts w:ascii="Times New Roman" w:hAnsi="Times New Roman" w:cs="Times New Roman"/>
                <w:b/>
                <w:spacing w:val="-4"/>
              </w:rPr>
              <w:t xml:space="preserve"> </w:t>
            </w:r>
            <w:r w:rsidRPr="00492078">
              <w:rPr>
                <w:rFonts w:ascii="Times New Roman" w:hAnsi="Times New Roman" w:cs="Times New Roman"/>
                <w:b/>
              </w:rPr>
              <w:t>№6</w:t>
            </w:r>
          </w:p>
          <w:p w14:paraId="41084796" w14:textId="77777777" w:rsidR="00492078" w:rsidRPr="00492078" w:rsidRDefault="00492078" w:rsidP="00B965BD">
            <w:pPr>
              <w:pStyle w:val="TableParagraph"/>
              <w:rPr>
                <w:rFonts w:ascii="Times New Roman" w:hAnsi="Times New Roman" w:cs="Times New Roman"/>
              </w:rPr>
            </w:pPr>
            <w:r w:rsidRPr="00492078">
              <w:rPr>
                <w:rFonts w:ascii="Times New Roman" w:hAnsi="Times New Roman" w:cs="Times New Roman"/>
              </w:rPr>
              <w:t>«Подбор</w:t>
            </w:r>
            <w:r w:rsidRPr="00492078">
              <w:rPr>
                <w:rFonts w:ascii="Times New Roman" w:hAnsi="Times New Roman" w:cs="Times New Roman"/>
                <w:spacing w:val="-2"/>
              </w:rPr>
              <w:t xml:space="preserve"> </w:t>
            </w:r>
            <w:r w:rsidRPr="00492078">
              <w:rPr>
                <w:rFonts w:ascii="Times New Roman" w:hAnsi="Times New Roman" w:cs="Times New Roman"/>
              </w:rPr>
              <w:t>оконных</w:t>
            </w:r>
            <w:r w:rsidRPr="00492078">
              <w:rPr>
                <w:rFonts w:ascii="Times New Roman" w:hAnsi="Times New Roman" w:cs="Times New Roman"/>
                <w:spacing w:val="-2"/>
              </w:rPr>
              <w:t xml:space="preserve"> </w:t>
            </w:r>
            <w:r w:rsidRPr="00492078">
              <w:rPr>
                <w:rFonts w:ascii="Times New Roman" w:hAnsi="Times New Roman" w:cs="Times New Roman"/>
              </w:rPr>
              <w:t>и</w:t>
            </w:r>
            <w:r w:rsidRPr="00492078">
              <w:rPr>
                <w:rFonts w:ascii="Times New Roman" w:hAnsi="Times New Roman" w:cs="Times New Roman"/>
                <w:spacing w:val="-1"/>
              </w:rPr>
              <w:t xml:space="preserve"> </w:t>
            </w:r>
            <w:r w:rsidRPr="00492078">
              <w:rPr>
                <w:rFonts w:ascii="Times New Roman" w:hAnsi="Times New Roman" w:cs="Times New Roman"/>
              </w:rPr>
              <w:t>дверных блоков»</w:t>
            </w:r>
          </w:p>
        </w:tc>
        <w:tc>
          <w:tcPr>
            <w:tcW w:w="657" w:type="pct"/>
            <w:shd w:val="clear" w:color="auto" w:fill="auto"/>
          </w:tcPr>
          <w:p w14:paraId="75AF0D45" w14:textId="77777777" w:rsidR="00492078" w:rsidRPr="00492078" w:rsidRDefault="00492078" w:rsidP="00B965BD">
            <w:pPr>
              <w:suppressAutoHyphens/>
              <w:spacing w:after="0" w:line="240" w:lineRule="auto"/>
              <w:jc w:val="center"/>
              <w:rPr>
                <w:rFonts w:ascii="Times New Roman" w:hAnsi="Times New Roman" w:cs="Times New Roman"/>
                <w:iCs/>
              </w:rPr>
            </w:pPr>
            <w:r w:rsidRPr="00492078">
              <w:rPr>
                <w:rFonts w:ascii="Times New Roman" w:hAnsi="Times New Roman" w:cs="Times New Roman"/>
                <w:i/>
              </w:rPr>
              <w:t>4</w:t>
            </w:r>
          </w:p>
        </w:tc>
        <w:tc>
          <w:tcPr>
            <w:tcW w:w="808" w:type="pct"/>
            <w:vMerge/>
            <w:shd w:val="clear" w:color="auto" w:fill="auto"/>
          </w:tcPr>
          <w:p w14:paraId="579D10B8"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shd w:val="clear" w:color="auto" w:fill="auto"/>
          </w:tcPr>
          <w:p w14:paraId="3F97380A"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6DC6479A" w14:textId="77777777" w:rsidTr="00B965BD">
        <w:trPr>
          <w:trHeight w:val="20"/>
        </w:trPr>
        <w:tc>
          <w:tcPr>
            <w:tcW w:w="822" w:type="pct"/>
            <w:vMerge w:val="restart"/>
            <w:shd w:val="clear" w:color="auto" w:fill="auto"/>
          </w:tcPr>
          <w:p w14:paraId="67E3C00E"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1.11.  Крыши</w:t>
            </w:r>
          </w:p>
        </w:tc>
        <w:tc>
          <w:tcPr>
            <w:tcW w:w="2006" w:type="pct"/>
            <w:shd w:val="clear" w:color="auto" w:fill="auto"/>
          </w:tcPr>
          <w:p w14:paraId="274BB673"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1EA319B2"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2</w:t>
            </w:r>
          </w:p>
        </w:tc>
        <w:tc>
          <w:tcPr>
            <w:tcW w:w="808" w:type="pct"/>
            <w:shd w:val="clear" w:color="auto" w:fill="auto"/>
          </w:tcPr>
          <w:p w14:paraId="721D72D0"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6ECA9BC2"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2DE5C1CC" w14:textId="77777777" w:rsidTr="00B965BD">
        <w:trPr>
          <w:trHeight w:val="20"/>
        </w:trPr>
        <w:tc>
          <w:tcPr>
            <w:tcW w:w="822" w:type="pct"/>
            <w:vMerge/>
            <w:shd w:val="clear" w:color="auto" w:fill="auto"/>
          </w:tcPr>
          <w:p w14:paraId="6AB5CEF6"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5BD1A27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Крыши, их виды. Требования к конструкциям крыш. Скатные крыши, их формы и основные элементы.</w:t>
            </w:r>
          </w:p>
        </w:tc>
        <w:tc>
          <w:tcPr>
            <w:tcW w:w="657" w:type="pct"/>
            <w:shd w:val="clear" w:color="auto" w:fill="auto"/>
          </w:tcPr>
          <w:p w14:paraId="14535733"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val="restart"/>
            <w:shd w:val="clear" w:color="auto" w:fill="auto"/>
          </w:tcPr>
          <w:p w14:paraId="5C45056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5EEE5F3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79C7D6C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 xml:space="preserve">КК 01, КК 02, КК 03, </w:t>
            </w:r>
            <w:r w:rsidRPr="00492078">
              <w:rPr>
                <w:rFonts w:ascii="Times New Roman" w:hAnsi="Times New Roman" w:cs="Times New Roman"/>
              </w:rPr>
              <w:lastRenderedPageBreak/>
              <w:t>КК 06</w:t>
            </w:r>
          </w:p>
        </w:tc>
        <w:tc>
          <w:tcPr>
            <w:tcW w:w="707" w:type="pct"/>
            <w:vMerge w:val="restart"/>
            <w:shd w:val="clear" w:color="auto" w:fill="auto"/>
          </w:tcPr>
          <w:p w14:paraId="0286D48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01.01</w:t>
            </w:r>
          </w:p>
          <w:p w14:paraId="09930E7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699DB3A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202241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01.05</w:t>
            </w:r>
          </w:p>
          <w:p w14:paraId="0730534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63F70C4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179FD37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697F7E5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5B1F168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52B08FC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5A89023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5525C20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24926C0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2047135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61BD1544"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З 2.3.02</w:t>
            </w:r>
          </w:p>
        </w:tc>
      </w:tr>
      <w:tr w:rsidR="00492078" w:rsidRPr="00492078" w14:paraId="70EBA6C4" w14:textId="77777777" w:rsidTr="00B965BD">
        <w:trPr>
          <w:trHeight w:val="20"/>
        </w:trPr>
        <w:tc>
          <w:tcPr>
            <w:tcW w:w="822" w:type="pct"/>
            <w:vMerge/>
            <w:shd w:val="clear" w:color="auto" w:fill="auto"/>
          </w:tcPr>
          <w:p w14:paraId="62487EC2" w14:textId="77777777" w:rsidR="00492078" w:rsidRPr="00492078" w:rsidRDefault="00492078" w:rsidP="00B965BD">
            <w:pPr>
              <w:spacing w:after="0" w:line="240" w:lineRule="auto"/>
              <w:rPr>
                <w:rFonts w:ascii="Times New Roman" w:hAnsi="Times New Roman" w:cs="Times New Roman"/>
                <w:b/>
                <w:bCs/>
              </w:rPr>
            </w:pPr>
          </w:p>
        </w:tc>
        <w:tc>
          <w:tcPr>
            <w:tcW w:w="2006" w:type="pct"/>
            <w:shd w:val="clear" w:color="auto" w:fill="auto"/>
          </w:tcPr>
          <w:p w14:paraId="1233B58A"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64C83989"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vMerge/>
            <w:shd w:val="clear" w:color="auto" w:fill="auto"/>
          </w:tcPr>
          <w:p w14:paraId="705424C4" w14:textId="77777777" w:rsidR="00492078" w:rsidRPr="00492078" w:rsidRDefault="00492078" w:rsidP="00B965BD">
            <w:pPr>
              <w:spacing w:after="0" w:line="240" w:lineRule="auto"/>
              <w:rPr>
                <w:rFonts w:ascii="Times New Roman" w:hAnsi="Times New Roman" w:cs="Times New Roman"/>
                <w:bCs/>
              </w:rPr>
            </w:pPr>
          </w:p>
        </w:tc>
        <w:tc>
          <w:tcPr>
            <w:tcW w:w="707" w:type="pct"/>
            <w:vMerge/>
            <w:shd w:val="clear" w:color="auto" w:fill="auto"/>
          </w:tcPr>
          <w:p w14:paraId="671377E6" w14:textId="77777777" w:rsidR="00492078" w:rsidRPr="00492078" w:rsidRDefault="00492078" w:rsidP="00B965BD">
            <w:pPr>
              <w:suppressAutoHyphens/>
              <w:spacing w:after="0" w:line="240" w:lineRule="auto"/>
              <w:jc w:val="both"/>
              <w:rPr>
                <w:rFonts w:ascii="Times New Roman" w:hAnsi="Times New Roman" w:cs="Times New Roman"/>
                <w:bCs/>
                <w:color w:val="70AD47"/>
                <w:sz w:val="24"/>
                <w:szCs w:val="24"/>
              </w:rPr>
            </w:pPr>
          </w:p>
        </w:tc>
      </w:tr>
      <w:tr w:rsidR="00492078" w:rsidRPr="00492078" w14:paraId="4B28B337" w14:textId="77777777" w:rsidTr="00B965BD">
        <w:trPr>
          <w:trHeight w:val="20"/>
        </w:trPr>
        <w:tc>
          <w:tcPr>
            <w:tcW w:w="822" w:type="pct"/>
            <w:vMerge w:val="restart"/>
            <w:shd w:val="clear" w:color="auto" w:fill="auto"/>
          </w:tcPr>
          <w:p w14:paraId="1B69A2D8"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1.12.  Лестницы</w:t>
            </w:r>
          </w:p>
        </w:tc>
        <w:tc>
          <w:tcPr>
            <w:tcW w:w="2006" w:type="pct"/>
            <w:shd w:val="clear" w:color="auto" w:fill="auto"/>
          </w:tcPr>
          <w:p w14:paraId="3E98F2D7"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0CA8E8B1"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2</w:t>
            </w:r>
          </w:p>
        </w:tc>
        <w:tc>
          <w:tcPr>
            <w:tcW w:w="808" w:type="pct"/>
            <w:shd w:val="clear" w:color="auto" w:fill="auto"/>
          </w:tcPr>
          <w:p w14:paraId="46F385D3"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0761B9FC"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61ED0E0B" w14:textId="77777777" w:rsidTr="00B965BD">
        <w:trPr>
          <w:trHeight w:val="20"/>
        </w:trPr>
        <w:tc>
          <w:tcPr>
            <w:tcW w:w="822" w:type="pct"/>
            <w:vMerge/>
            <w:shd w:val="clear" w:color="auto" w:fill="auto"/>
          </w:tcPr>
          <w:p w14:paraId="7370276F"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30A5C117"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Элементы лестниц. Классификация по назначению, числу маршей в пределах одного этажа, материалу.</w:t>
            </w:r>
          </w:p>
        </w:tc>
        <w:tc>
          <w:tcPr>
            <w:tcW w:w="657" w:type="pct"/>
            <w:shd w:val="clear" w:color="auto" w:fill="auto"/>
          </w:tcPr>
          <w:p w14:paraId="61ED5B42"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val="restart"/>
            <w:shd w:val="clear" w:color="auto" w:fill="auto"/>
          </w:tcPr>
          <w:p w14:paraId="69D2CCE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570B1F7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60C313DC"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36DDD3E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771673B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3361516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377C98E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202065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62BA3B8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1D8B8B6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0D6FDFF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7EEB4C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3B9A382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2668B4F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19F3333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21FF688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5E5A677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4D416C85"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З 2.3.02</w:t>
            </w:r>
          </w:p>
        </w:tc>
      </w:tr>
      <w:tr w:rsidR="00492078" w:rsidRPr="00492078" w14:paraId="4ED6E469" w14:textId="77777777" w:rsidTr="00B965BD">
        <w:trPr>
          <w:trHeight w:val="20"/>
        </w:trPr>
        <w:tc>
          <w:tcPr>
            <w:tcW w:w="822" w:type="pct"/>
            <w:vMerge/>
            <w:shd w:val="clear" w:color="auto" w:fill="auto"/>
          </w:tcPr>
          <w:p w14:paraId="5E40B321" w14:textId="77777777" w:rsidR="00492078" w:rsidRPr="00492078" w:rsidRDefault="00492078" w:rsidP="00B965BD">
            <w:pPr>
              <w:spacing w:after="0" w:line="240" w:lineRule="auto"/>
              <w:rPr>
                <w:rFonts w:ascii="Times New Roman" w:hAnsi="Times New Roman" w:cs="Times New Roman"/>
                <w:b/>
                <w:bCs/>
              </w:rPr>
            </w:pPr>
          </w:p>
        </w:tc>
        <w:tc>
          <w:tcPr>
            <w:tcW w:w="2006" w:type="pct"/>
            <w:shd w:val="clear" w:color="auto" w:fill="auto"/>
          </w:tcPr>
          <w:p w14:paraId="7324F1D8"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6B5EEB25"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vMerge/>
            <w:shd w:val="clear" w:color="auto" w:fill="auto"/>
          </w:tcPr>
          <w:p w14:paraId="336FD810" w14:textId="77777777" w:rsidR="00492078" w:rsidRPr="00492078" w:rsidRDefault="00492078" w:rsidP="00B965BD">
            <w:pPr>
              <w:spacing w:after="0" w:line="240" w:lineRule="auto"/>
              <w:rPr>
                <w:rFonts w:ascii="Times New Roman" w:hAnsi="Times New Roman" w:cs="Times New Roman"/>
                <w:bCs/>
              </w:rPr>
            </w:pPr>
          </w:p>
        </w:tc>
        <w:tc>
          <w:tcPr>
            <w:tcW w:w="707" w:type="pct"/>
            <w:vMerge/>
            <w:shd w:val="clear" w:color="auto" w:fill="auto"/>
          </w:tcPr>
          <w:p w14:paraId="64C0ADC2" w14:textId="77777777" w:rsidR="00492078" w:rsidRPr="00492078" w:rsidRDefault="00492078" w:rsidP="00B965BD">
            <w:pPr>
              <w:suppressAutoHyphens/>
              <w:spacing w:after="0" w:line="240" w:lineRule="auto"/>
              <w:jc w:val="both"/>
              <w:rPr>
                <w:rFonts w:ascii="Times New Roman" w:hAnsi="Times New Roman" w:cs="Times New Roman"/>
                <w:bCs/>
                <w:color w:val="70AD47"/>
                <w:sz w:val="24"/>
                <w:szCs w:val="24"/>
              </w:rPr>
            </w:pPr>
          </w:p>
        </w:tc>
      </w:tr>
      <w:tr w:rsidR="00492078" w:rsidRPr="00492078" w14:paraId="74DC5CFE" w14:textId="77777777" w:rsidTr="00B965BD">
        <w:trPr>
          <w:trHeight w:val="20"/>
        </w:trPr>
        <w:tc>
          <w:tcPr>
            <w:tcW w:w="822" w:type="pct"/>
            <w:vMerge w:val="restart"/>
            <w:shd w:val="clear" w:color="auto" w:fill="auto"/>
          </w:tcPr>
          <w:p w14:paraId="2505706E"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1.13.  Типы гражданских зданий.</w:t>
            </w:r>
          </w:p>
        </w:tc>
        <w:tc>
          <w:tcPr>
            <w:tcW w:w="2006" w:type="pct"/>
            <w:shd w:val="clear" w:color="auto" w:fill="auto"/>
          </w:tcPr>
          <w:p w14:paraId="5CB6EF18"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70FF6254"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8</w:t>
            </w:r>
          </w:p>
        </w:tc>
        <w:tc>
          <w:tcPr>
            <w:tcW w:w="808" w:type="pct"/>
            <w:shd w:val="clear" w:color="auto" w:fill="auto"/>
          </w:tcPr>
          <w:p w14:paraId="106C1EF7"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1EEC9351"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750F16A6" w14:textId="77777777" w:rsidTr="00B965BD">
        <w:trPr>
          <w:trHeight w:val="20"/>
        </w:trPr>
        <w:tc>
          <w:tcPr>
            <w:tcW w:w="822" w:type="pct"/>
            <w:vMerge/>
            <w:shd w:val="clear" w:color="auto" w:fill="auto"/>
          </w:tcPr>
          <w:p w14:paraId="44E882EB"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26F35AF2"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 xml:space="preserve">1. Здания из монолитного железобетона. Общие сведения. Особенности остова многоэтажных зданий с применением </w:t>
            </w:r>
            <w:r w:rsidRPr="00492078">
              <w:rPr>
                <w:rFonts w:ascii="Times New Roman" w:hAnsi="Times New Roman" w:cs="Times New Roman"/>
              </w:rPr>
              <w:lastRenderedPageBreak/>
              <w:t>монолитного железобетона.</w:t>
            </w:r>
          </w:p>
        </w:tc>
        <w:tc>
          <w:tcPr>
            <w:tcW w:w="657" w:type="pct"/>
            <w:shd w:val="clear" w:color="auto" w:fill="auto"/>
          </w:tcPr>
          <w:p w14:paraId="60F4CD21"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lastRenderedPageBreak/>
              <w:t>2</w:t>
            </w:r>
          </w:p>
        </w:tc>
        <w:tc>
          <w:tcPr>
            <w:tcW w:w="808" w:type="pct"/>
            <w:vMerge w:val="restart"/>
            <w:shd w:val="clear" w:color="auto" w:fill="auto"/>
          </w:tcPr>
          <w:p w14:paraId="2A6E555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65CBAE3C"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51E81B4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lastRenderedPageBreak/>
              <w:t>КК 01, КК 02, КК 03, КК 06</w:t>
            </w:r>
          </w:p>
        </w:tc>
        <w:tc>
          <w:tcPr>
            <w:tcW w:w="707" w:type="pct"/>
            <w:vMerge w:val="restart"/>
            <w:shd w:val="clear" w:color="auto" w:fill="auto"/>
          </w:tcPr>
          <w:p w14:paraId="506B205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01.01</w:t>
            </w:r>
          </w:p>
          <w:p w14:paraId="38C4E0F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01.02</w:t>
            </w:r>
          </w:p>
          <w:p w14:paraId="73F6DCA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07D22E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3BB1D9F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3103492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6619F2A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0C7F8F5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4AAFB2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7E7225B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7C1DC4C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1D13FF4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23345A8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2A818E7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47431F28"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З 2.3.02</w:t>
            </w:r>
          </w:p>
        </w:tc>
      </w:tr>
      <w:tr w:rsidR="00492078" w:rsidRPr="00492078" w14:paraId="096A722A" w14:textId="77777777" w:rsidTr="00B965BD">
        <w:trPr>
          <w:trHeight w:val="776"/>
        </w:trPr>
        <w:tc>
          <w:tcPr>
            <w:tcW w:w="822" w:type="pct"/>
            <w:vMerge/>
            <w:shd w:val="clear" w:color="auto" w:fill="auto"/>
          </w:tcPr>
          <w:p w14:paraId="5EE4C554"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09731E6E" w14:textId="77777777" w:rsidR="00492078" w:rsidRPr="00492078" w:rsidRDefault="00492078" w:rsidP="00B965BD">
            <w:pPr>
              <w:tabs>
                <w:tab w:val="left" w:pos="283"/>
              </w:tabs>
              <w:suppressAutoHyphens/>
              <w:spacing w:after="0" w:line="240" w:lineRule="auto"/>
              <w:rPr>
                <w:rFonts w:ascii="Times New Roman" w:hAnsi="Times New Roman" w:cs="Times New Roman"/>
              </w:rPr>
            </w:pPr>
            <w:r w:rsidRPr="00492078">
              <w:rPr>
                <w:rFonts w:ascii="Times New Roman" w:hAnsi="Times New Roman" w:cs="Times New Roman"/>
              </w:rPr>
              <w:t xml:space="preserve">2. Крупнопанельные здания Конструктивные типы крупнопанельных зданий. Разрезки наружных стен. Конструкции стеновых панелей. </w:t>
            </w:r>
          </w:p>
        </w:tc>
        <w:tc>
          <w:tcPr>
            <w:tcW w:w="657" w:type="pct"/>
            <w:shd w:val="clear" w:color="auto" w:fill="auto"/>
          </w:tcPr>
          <w:p w14:paraId="20631F8E"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shd w:val="clear" w:color="auto" w:fill="auto"/>
          </w:tcPr>
          <w:p w14:paraId="15BE49E7" w14:textId="77777777" w:rsidR="00492078" w:rsidRPr="00492078" w:rsidRDefault="00492078" w:rsidP="00B965BD">
            <w:pPr>
              <w:spacing w:after="0" w:line="240" w:lineRule="auto"/>
              <w:rPr>
                <w:rFonts w:ascii="Times New Roman" w:hAnsi="Times New Roman" w:cs="Times New Roman"/>
              </w:rPr>
            </w:pPr>
          </w:p>
        </w:tc>
        <w:tc>
          <w:tcPr>
            <w:tcW w:w="707" w:type="pct"/>
            <w:vMerge/>
            <w:shd w:val="clear" w:color="auto" w:fill="auto"/>
          </w:tcPr>
          <w:p w14:paraId="4025E90D"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2BF3208C" w14:textId="77777777" w:rsidTr="00B965BD">
        <w:trPr>
          <w:trHeight w:val="803"/>
        </w:trPr>
        <w:tc>
          <w:tcPr>
            <w:tcW w:w="822" w:type="pct"/>
            <w:vMerge/>
            <w:shd w:val="clear" w:color="auto" w:fill="auto"/>
          </w:tcPr>
          <w:p w14:paraId="53AA71F3"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4CE25610" w14:textId="77777777" w:rsidR="00492078" w:rsidRPr="00492078" w:rsidRDefault="00492078" w:rsidP="00B965BD">
            <w:pPr>
              <w:tabs>
                <w:tab w:val="left" w:pos="283"/>
              </w:tabs>
              <w:suppressAutoHyphens/>
              <w:spacing w:after="0" w:line="240" w:lineRule="auto"/>
              <w:rPr>
                <w:rFonts w:ascii="Times New Roman" w:hAnsi="Times New Roman" w:cs="Times New Roman"/>
              </w:rPr>
            </w:pPr>
            <w:r w:rsidRPr="00492078">
              <w:rPr>
                <w:rFonts w:ascii="Times New Roman" w:hAnsi="Times New Roman" w:cs="Times New Roman"/>
              </w:rPr>
              <w:t>3. Бескаркасные крупнопанельные здания. Каркасные здания. Область применения</w:t>
            </w:r>
          </w:p>
        </w:tc>
        <w:tc>
          <w:tcPr>
            <w:tcW w:w="657" w:type="pct"/>
            <w:shd w:val="clear" w:color="auto" w:fill="auto"/>
          </w:tcPr>
          <w:p w14:paraId="220C7509"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shd w:val="clear" w:color="auto" w:fill="auto"/>
          </w:tcPr>
          <w:p w14:paraId="52F2B036" w14:textId="77777777" w:rsidR="00492078" w:rsidRPr="00492078" w:rsidRDefault="00492078" w:rsidP="00B965BD">
            <w:pPr>
              <w:spacing w:after="0" w:line="240" w:lineRule="auto"/>
              <w:rPr>
                <w:rFonts w:ascii="Times New Roman" w:hAnsi="Times New Roman" w:cs="Times New Roman"/>
              </w:rPr>
            </w:pPr>
          </w:p>
        </w:tc>
        <w:tc>
          <w:tcPr>
            <w:tcW w:w="707" w:type="pct"/>
            <w:vMerge/>
            <w:shd w:val="clear" w:color="auto" w:fill="auto"/>
          </w:tcPr>
          <w:p w14:paraId="435EEE92"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6F82FC8B" w14:textId="77777777" w:rsidTr="00B965BD">
        <w:trPr>
          <w:trHeight w:val="20"/>
        </w:trPr>
        <w:tc>
          <w:tcPr>
            <w:tcW w:w="822" w:type="pct"/>
            <w:vMerge/>
            <w:shd w:val="clear" w:color="auto" w:fill="auto"/>
          </w:tcPr>
          <w:p w14:paraId="2934559B"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57C4DE5E" w14:textId="77777777" w:rsidR="00492078" w:rsidRPr="00492078" w:rsidRDefault="00492078" w:rsidP="00B965BD">
            <w:pPr>
              <w:tabs>
                <w:tab w:val="left" w:pos="283"/>
              </w:tabs>
              <w:suppressAutoHyphens/>
              <w:spacing w:after="0" w:line="240" w:lineRule="auto"/>
              <w:rPr>
                <w:rFonts w:ascii="Times New Roman" w:hAnsi="Times New Roman" w:cs="Times New Roman"/>
              </w:rPr>
            </w:pPr>
            <w:r w:rsidRPr="00492078">
              <w:rPr>
                <w:rFonts w:ascii="Times New Roman" w:hAnsi="Times New Roman" w:cs="Times New Roman"/>
              </w:rPr>
              <w:t>4. Деревянные здания, их основные типы, область применения. Стены бревенчатых (рубленых) и брусчатых домов.</w:t>
            </w:r>
          </w:p>
        </w:tc>
        <w:tc>
          <w:tcPr>
            <w:tcW w:w="657" w:type="pct"/>
            <w:shd w:val="clear" w:color="auto" w:fill="auto"/>
          </w:tcPr>
          <w:p w14:paraId="3693ABCB"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shd w:val="clear" w:color="auto" w:fill="auto"/>
          </w:tcPr>
          <w:p w14:paraId="5A3256F2" w14:textId="77777777" w:rsidR="00492078" w:rsidRPr="00492078" w:rsidRDefault="00492078" w:rsidP="00B965BD">
            <w:pPr>
              <w:spacing w:after="0" w:line="240" w:lineRule="auto"/>
              <w:rPr>
                <w:rFonts w:ascii="Times New Roman" w:hAnsi="Times New Roman" w:cs="Times New Roman"/>
              </w:rPr>
            </w:pPr>
          </w:p>
        </w:tc>
        <w:tc>
          <w:tcPr>
            <w:tcW w:w="707" w:type="pct"/>
            <w:vMerge/>
            <w:shd w:val="clear" w:color="auto" w:fill="auto"/>
          </w:tcPr>
          <w:p w14:paraId="583E77B3"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09F6E64C" w14:textId="77777777" w:rsidTr="00B965BD">
        <w:trPr>
          <w:trHeight w:val="20"/>
        </w:trPr>
        <w:tc>
          <w:tcPr>
            <w:tcW w:w="822" w:type="pct"/>
            <w:vMerge/>
            <w:shd w:val="clear" w:color="auto" w:fill="auto"/>
          </w:tcPr>
          <w:p w14:paraId="0F1F5DA1"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4157AA27"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5B276AA4"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808" w:type="pct"/>
            <w:vMerge/>
            <w:shd w:val="clear" w:color="auto" w:fill="auto"/>
          </w:tcPr>
          <w:p w14:paraId="1232F291" w14:textId="77777777" w:rsidR="00492078" w:rsidRPr="00492078" w:rsidRDefault="00492078" w:rsidP="00B965BD">
            <w:pPr>
              <w:spacing w:after="0" w:line="240" w:lineRule="auto"/>
              <w:rPr>
                <w:rFonts w:ascii="Times New Roman" w:hAnsi="Times New Roman" w:cs="Times New Roman"/>
                <w:b/>
                <w:i/>
              </w:rPr>
            </w:pPr>
          </w:p>
        </w:tc>
        <w:tc>
          <w:tcPr>
            <w:tcW w:w="707" w:type="pct"/>
            <w:vMerge/>
            <w:shd w:val="clear" w:color="auto" w:fill="auto"/>
          </w:tcPr>
          <w:p w14:paraId="4790681C"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0A86523B" w14:textId="77777777" w:rsidTr="00B965BD">
        <w:trPr>
          <w:trHeight w:val="20"/>
        </w:trPr>
        <w:tc>
          <w:tcPr>
            <w:tcW w:w="822" w:type="pct"/>
            <w:vMerge w:val="restart"/>
            <w:shd w:val="clear" w:color="auto" w:fill="auto"/>
          </w:tcPr>
          <w:p w14:paraId="5FEDA934"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1.14.  Строительные элементы санитарно- технического и инженерного оборудования зданий</w:t>
            </w:r>
          </w:p>
        </w:tc>
        <w:tc>
          <w:tcPr>
            <w:tcW w:w="2006" w:type="pct"/>
            <w:shd w:val="clear" w:color="auto" w:fill="auto"/>
          </w:tcPr>
          <w:p w14:paraId="3B81278D"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64D72922"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2</w:t>
            </w:r>
          </w:p>
        </w:tc>
        <w:tc>
          <w:tcPr>
            <w:tcW w:w="808" w:type="pct"/>
            <w:shd w:val="clear" w:color="auto" w:fill="auto"/>
          </w:tcPr>
          <w:p w14:paraId="2D51E02F"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391234F4"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037BF72D" w14:textId="77777777" w:rsidTr="00B965BD">
        <w:trPr>
          <w:trHeight w:val="20"/>
        </w:trPr>
        <w:tc>
          <w:tcPr>
            <w:tcW w:w="822" w:type="pct"/>
            <w:vMerge/>
            <w:shd w:val="clear" w:color="auto" w:fill="auto"/>
          </w:tcPr>
          <w:p w14:paraId="5E0D4FE3"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3FBEA8FB"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Санитарно-технические кабины: конструкция, размещение в зданиях. Вентиляционные блоки.</w:t>
            </w:r>
          </w:p>
        </w:tc>
        <w:tc>
          <w:tcPr>
            <w:tcW w:w="657" w:type="pct"/>
            <w:shd w:val="clear" w:color="auto" w:fill="auto"/>
          </w:tcPr>
          <w:p w14:paraId="10658625"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val="restart"/>
            <w:shd w:val="clear" w:color="auto" w:fill="auto"/>
          </w:tcPr>
          <w:p w14:paraId="21D7EE9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73E8023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6A929F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42BC58B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EA4A98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1E09086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5B93EEC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553CD55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19D20EA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2A89DE0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0617DB4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5C44351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3FB5AEB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37FB6F0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43DF384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657E183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3173C07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40AB3779"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З 2.3.02</w:t>
            </w:r>
          </w:p>
        </w:tc>
      </w:tr>
      <w:tr w:rsidR="00492078" w:rsidRPr="00492078" w14:paraId="6AD7A2F0" w14:textId="77777777" w:rsidTr="00B965BD">
        <w:trPr>
          <w:trHeight w:val="20"/>
        </w:trPr>
        <w:tc>
          <w:tcPr>
            <w:tcW w:w="822" w:type="pct"/>
            <w:vMerge/>
            <w:shd w:val="clear" w:color="auto" w:fill="auto"/>
          </w:tcPr>
          <w:p w14:paraId="45C62122" w14:textId="77777777" w:rsidR="00492078" w:rsidRPr="00492078" w:rsidRDefault="00492078" w:rsidP="00B965BD">
            <w:pPr>
              <w:spacing w:after="0" w:line="240" w:lineRule="auto"/>
              <w:rPr>
                <w:rFonts w:ascii="Times New Roman" w:hAnsi="Times New Roman" w:cs="Times New Roman"/>
                <w:b/>
                <w:bCs/>
              </w:rPr>
            </w:pPr>
          </w:p>
        </w:tc>
        <w:tc>
          <w:tcPr>
            <w:tcW w:w="2006" w:type="pct"/>
            <w:shd w:val="clear" w:color="auto" w:fill="auto"/>
          </w:tcPr>
          <w:p w14:paraId="5CF2007F"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4B09FE99"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w:t>
            </w:r>
          </w:p>
        </w:tc>
        <w:tc>
          <w:tcPr>
            <w:tcW w:w="808" w:type="pct"/>
            <w:vMerge/>
            <w:shd w:val="clear" w:color="auto" w:fill="auto"/>
          </w:tcPr>
          <w:p w14:paraId="59791417" w14:textId="77777777" w:rsidR="00492078" w:rsidRPr="00492078" w:rsidRDefault="00492078" w:rsidP="00B965BD">
            <w:pPr>
              <w:spacing w:after="0" w:line="240" w:lineRule="auto"/>
              <w:rPr>
                <w:rFonts w:ascii="Times New Roman" w:hAnsi="Times New Roman" w:cs="Times New Roman"/>
                <w:bCs/>
              </w:rPr>
            </w:pPr>
          </w:p>
        </w:tc>
        <w:tc>
          <w:tcPr>
            <w:tcW w:w="707" w:type="pct"/>
            <w:vMerge/>
            <w:shd w:val="clear" w:color="auto" w:fill="auto"/>
          </w:tcPr>
          <w:p w14:paraId="15048E66" w14:textId="77777777" w:rsidR="00492078" w:rsidRPr="00492078" w:rsidRDefault="00492078" w:rsidP="00B965BD">
            <w:pPr>
              <w:suppressAutoHyphens/>
              <w:spacing w:after="0" w:line="240" w:lineRule="auto"/>
              <w:jc w:val="both"/>
              <w:rPr>
                <w:rFonts w:ascii="Times New Roman" w:hAnsi="Times New Roman" w:cs="Times New Roman"/>
                <w:bCs/>
                <w:color w:val="70AD47"/>
                <w:sz w:val="24"/>
                <w:szCs w:val="24"/>
              </w:rPr>
            </w:pPr>
          </w:p>
        </w:tc>
      </w:tr>
      <w:tr w:rsidR="00492078" w:rsidRPr="00492078" w14:paraId="35473300" w14:textId="77777777" w:rsidTr="00B965BD">
        <w:trPr>
          <w:trHeight w:val="20"/>
        </w:trPr>
        <w:tc>
          <w:tcPr>
            <w:tcW w:w="822" w:type="pct"/>
            <w:vMerge w:val="restart"/>
            <w:shd w:val="clear" w:color="auto" w:fill="auto"/>
          </w:tcPr>
          <w:p w14:paraId="6D92C0C1"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1.15.  Понятие о </w:t>
            </w:r>
            <w:r w:rsidRPr="00492078">
              <w:rPr>
                <w:rFonts w:ascii="Times New Roman" w:hAnsi="Times New Roman" w:cs="Times New Roman"/>
                <w:b/>
                <w:bCs/>
              </w:rPr>
              <w:lastRenderedPageBreak/>
              <w:t>проектировании жилых и общественных</w:t>
            </w:r>
          </w:p>
          <w:p w14:paraId="31F997C9"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зданий</w:t>
            </w:r>
          </w:p>
        </w:tc>
        <w:tc>
          <w:tcPr>
            <w:tcW w:w="2006" w:type="pct"/>
            <w:shd w:val="clear" w:color="auto" w:fill="auto"/>
          </w:tcPr>
          <w:p w14:paraId="4F40D49B"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lastRenderedPageBreak/>
              <w:t>Содержание</w:t>
            </w:r>
          </w:p>
        </w:tc>
        <w:tc>
          <w:tcPr>
            <w:tcW w:w="657" w:type="pct"/>
            <w:shd w:val="clear" w:color="auto" w:fill="auto"/>
          </w:tcPr>
          <w:p w14:paraId="05292F4E" w14:textId="77777777" w:rsidR="00492078" w:rsidRPr="00492078" w:rsidRDefault="00492078" w:rsidP="00B965BD">
            <w:pPr>
              <w:suppressAutoHyphens/>
              <w:spacing w:after="0" w:line="240" w:lineRule="auto"/>
              <w:jc w:val="center"/>
              <w:rPr>
                <w:rFonts w:ascii="Times New Roman" w:hAnsi="Times New Roman" w:cs="Times New Roman"/>
                <w:b/>
                <w:iCs/>
              </w:rPr>
            </w:pPr>
            <w:r w:rsidRPr="00492078">
              <w:rPr>
                <w:rFonts w:ascii="Times New Roman" w:hAnsi="Times New Roman" w:cs="Times New Roman"/>
                <w:b/>
                <w:iCs/>
              </w:rPr>
              <w:t>4</w:t>
            </w:r>
          </w:p>
        </w:tc>
        <w:tc>
          <w:tcPr>
            <w:tcW w:w="808" w:type="pct"/>
            <w:shd w:val="clear" w:color="auto" w:fill="auto"/>
          </w:tcPr>
          <w:p w14:paraId="18087385" w14:textId="77777777" w:rsidR="00492078" w:rsidRPr="00492078" w:rsidRDefault="00492078" w:rsidP="00B965BD">
            <w:pPr>
              <w:spacing w:after="0" w:line="240" w:lineRule="auto"/>
              <w:rPr>
                <w:rFonts w:ascii="Times New Roman" w:hAnsi="Times New Roman" w:cs="Times New Roman"/>
                <w:b/>
                <w:i/>
              </w:rPr>
            </w:pPr>
          </w:p>
        </w:tc>
        <w:tc>
          <w:tcPr>
            <w:tcW w:w="707" w:type="pct"/>
            <w:shd w:val="clear" w:color="auto" w:fill="auto"/>
          </w:tcPr>
          <w:p w14:paraId="174460ED"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1A8364B1" w14:textId="77777777" w:rsidTr="00B965BD">
        <w:trPr>
          <w:trHeight w:val="20"/>
        </w:trPr>
        <w:tc>
          <w:tcPr>
            <w:tcW w:w="822" w:type="pct"/>
            <w:vMerge/>
            <w:shd w:val="clear" w:color="auto" w:fill="auto"/>
          </w:tcPr>
          <w:p w14:paraId="077C44BF"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4565FA46"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1. Понятие о проекте, стадиях и нормах проектирования. Типовое и индивидуальное проектирование</w:t>
            </w:r>
          </w:p>
        </w:tc>
        <w:tc>
          <w:tcPr>
            <w:tcW w:w="657" w:type="pct"/>
            <w:shd w:val="clear" w:color="auto" w:fill="auto"/>
          </w:tcPr>
          <w:p w14:paraId="743F33AE"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val="restart"/>
            <w:shd w:val="clear" w:color="auto" w:fill="auto"/>
          </w:tcPr>
          <w:p w14:paraId="37AE9BC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2.3</w:t>
            </w:r>
          </w:p>
          <w:p w14:paraId="409A63E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7DF85E0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3C3B1D3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2DC7A2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1F472CB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088A6C2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164C71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5235FDB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C5433B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5500D0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2B11A06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5E42C8A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4319CFC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5045800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154C775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318BEBD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5FE2CA9A" w14:textId="77777777" w:rsidR="00492078" w:rsidRPr="00492078" w:rsidRDefault="00492078" w:rsidP="00B965BD">
            <w:pPr>
              <w:suppressAutoHyphens/>
              <w:spacing w:after="0" w:line="240" w:lineRule="auto"/>
              <w:jc w:val="both"/>
              <w:rPr>
                <w:rFonts w:ascii="Times New Roman" w:hAnsi="Times New Roman" w:cs="Times New Roman"/>
                <w:b/>
                <w:color w:val="70AD47"/>
              </w:rPr>
            </w:pPr>
            <w:r w:rsidRPr="00492078">
              <w:rPr>
                <w:rFonts w:ascii="Times New Roman" w:hAnsi="Times New Roman" w:cs="Times New Roman"/>
                <w:bCs/>
              </w:rPr>
              <w:t>З 2.3.02</w:t>
            </w:r>
          </w:p>
        </w:tc>
      </w:tr>
      <w:tr w:rsidR="00492078" w:rsidRPr="00492078" w14:paraId="36838DF8" w14:textId="77777777" w:rsidTr="00B965BD">
        <w:trPr>
          <w:trHeight w:val="20"/>
        </w:trPr>
        <w:tc>
          <w:tcPr>
            <w:tcW w:w="822" w:type="pct"/>
            <w:vMerge/>
            <w:shd w:val="clear" w:color="auto" w:fill="auto"/>
          </w:tcPr>
          <w:p w14:paraId="3DBA9F9C"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3B89FE30"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2. Общественные здания, их классификация по назначению, особенностям объемно- планировочного решения, степени капитальности</w:t>
            </w:r>
          </w:p>
        </w:tc>
        <w:tc>
          <w:tcPr>
            <w:tcW w:w="657" w:type="pct"/>
            <w:shd w:val="clear" w:color="auto" w:fill="auto"/>
          </w:tcPr>
          <w:p w14:paraId="37E93B19" w14:textId="77777777" w:rsidR="00492078" w:rsidRPr="00492078" w:rsidRDefault="00492078" w:rsidP="00B965BD">
            <w:pPr>
              <w:suppressAutoHyphens/>
              <w:spacing w:after="0" w:line="240" w:lineRule="auto"/>
              <w:jc w:val="center"/>
              <w:rPr>
                <w:rFonts w:ascii="Times New Roman" w:hAnsi="Times New Roman" w:cs="Times New Roman"/>
                <w:bCs/>
                <w:i/>
                <w:iCs/>
              </w:rPr>
            </w:pPr>
            <w:r w:rsidRPr="00492078">
              <w:rPr>
                <w:rFonts w:ascii="Times New Roman" w:hAnsi="Times New Roman" w:cs="Times New Roman"/>
                <w:bCs/>
                <w:i/>
                <w:iCs/>
              </w:rPr>
              <w:t>2</w:t>
            </w:r>
          </w:p>
        </w:tc>
        <w:tc>
          <w:tcPr>
            <w:tcW w:w="808" w:type="pct"/>
            <w:vMerge/>
            <w:shd w:val="clear" w:color="auto" w:fill="auto"/>
          </w:tcPr>
          <w:p w14:paraId="098D08C0" w14:textId="77777777" w:rsidR="00492078" w:rsidRPr="00492078" w:rsidRDefault="00492078" w:rsidP="00B965BD">
            <w:pPr>
              <w:spacing w:after="0" w:line="240" w:lineRule="auto"/>
              <w:rPr>
                <w:rFonts w:ascii="Times New Roman" w:hAnsi="Times New Roman" w:cs="Times New Roman"/>
              </w:rPr>
            </w:pPr>
          </w:p>
        </w:tc>
        <w:tc>
          <w:tcPr>
            <w:tcW w:w="707" w:type="pct"/>
            <w:vMerge/>
            <w:shd w:val="clear" w:color="auto" w:fill="auto"/>
          </w:tcPr>
          <w:p w14:paraId="029558FD" w14:textId="77777777" w:rsidR="00492078" w:rsidRPr="00492078" w:rsidRDefault="00492078" w:rsidP="00B965BD">
            <w:pPr>
              <w:suppressAutoHyphens/>
              <w:spacing w:after="0" w:line="240" w:lineRule="auto"/>
              <w:jc w:val="both"/>
              <w:rPr>
                <w:rFonts w:ascii="Times New Roman" w:hAnsi="Times New Roman" w:cs="Times New Roman"/>
                <w:b/>
                <w:color w:val="70AD47"/>
              </w:rPr>
            </w:pPr>
          </w:p>
        </w:tc>
      </w:tr>
      <w:tr w:rsidR="00492078" w:rsidRPr="00492078" w14:paraId="45A4561B" w14:textId="77777777" w:rsidTr="00B965BD">
        <w:trPr>
          <w:trHeight w:val="20"/>
        </w:trPr>
        <w:tc>
          <w:tcPr>
            <w:tcW w:w="822" w:type="pct"/>
            <w:vMerge/>
            <w:shd w:val="clear" w:color="auto" w:fill="auto"/>
          </w:tcPr>
          <w:p w14:paraId="6FEA3571" w14:textId="77777777" w:rsidR="00492078" w:rsidRPr="00492078" w:rsidRDefault="00492078" w:rsidP="00B965BD">
            <w:pPr>
              <w:spacing w:after="0" w:line="240" w:lineRule="auto"/>
              <w:rPr>
                <w:rFonts w:ascii="Times New Roman" w:hAnsi="Times New Roman" w:cs="Times New Roman"/>
                <w:b/>
                <w:bCs/>
                <w:i/>
              </w:rPr>
            </w:pPr>
          </w:p>
        </w:tc>
        <w:tc>
          <w:tcPr>
            <w:tcW w:w="2006" w:type="pct"/>
            <w:shd w:val="clear" w:color="auto" w:fill="auto"/>
          </w:tcPr>
          <w:p w14:paraId="0711126F"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34FCF2D5"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808" w:type="pct"/>
            <w:vMerge/>
            <w:shd w:val="clear" w:color="auto" w:fill="auto"/>
          </w:tcPr>
          <w:p w14:paraId="66FCAC4B" w14:textId="77777777" w:rsidR="00492078" w:rsidRPr="00492078" w:rsidRDefault="00492078" w:rsidP="00B965BD">
            <w:pPr>
              <w:spacing w:after="0" w:line="240" w:lineRule="auto"/>
              <w:rPr>
                <w:rFonts w:ascii="Times New Roman" w:hAnsi="Times New Roman" w:cs="Times New Roman"/>
                <w:b/>
                <w:i/>
              </w:rPr>
            </w:pPr>
          </w:p>
        </w:tc>
        <w:tc>
          <w:tcPr>
            <w:tcW w:w="707" w:type="pct"/>
            <w:vMerge/>
            <w:shd w:val="clear" w:color="auto" w:fill="auto"/>
          </w:tcPr>
          <w:p w14:paraId="066AAE10" w14:textId="77777777" w:rsidR="00492078" w:rsidRPr="00492078" w:rsidRDefault="00492078" w:rsidP="00B965BD">
            <w:pPr>
              <w:spacing w:after="0" w:line="240" w:lineRule="auto"/>
              <w:rPr>
                <w:rFonts w:ascii="Times New Roman" w:hAnsi="Times New Roman" w:cs="Times New Roman"/>
                <w:b/>
                <w:i/>
                <w:color w:val="70AD47"/>
              </w:rPr>
            </w:pPr>
          </w:p>
        </w:tc>
      </w:tr>
      <w:tr w:rsidR="00492078" w:rsidRPr="00492078" w14:paraId="5768D964" w14:textId="77777777" w:rsidTr="00B965BD">
        <w:trPr>
          <w:trHeight w:val="20"/>
        </w:trPr>
        <w:tc>
          <w:tcPr>
            <w:tcW w:w="2828" w:type="pct"/>
            <w:gridSpan w:val="2"/>
            <w:shd w:val="clear" w:color="auto" w:fill="auto"/>
          </w:tcPr>
          <w:p w14:paraId="631D349A" w14:textId="77777777" w:rsidR="00492078" w:rsidRPr="00492078" w:rsidRDefault="00492078" w:rsidP="00B965BD">
            <w:pPr>
              <w:suppressAutoHyphens/>
              <w:spacing w:after="0" w:line="240" w:lineRule="auto"/>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57" w:type="pct"/>
            <w:shd w:val="clear" w:color="auto" w:fill="auto"/>
          </w:tcPr>
          <w:p w14:paraId="7277DC6C" w14:textId="64BDE16B" w:rsidR="00492078" w:rsidRPr="00492078" w:rsidRDefault="00341193" w:rsidP="00B965BD">
            <w:pPr>
              <w:spacing w:after="0" w:line="240" w:lineRule="auto"/>
              <w:jc w:val="center"/>
              <w:rPr>
                <w:rFonts w:ascii="Times New Roman" w:hAnsi="Times New Roman" w:cs="Times New Roman"/>
                <w:b/>
                <w:iCs/>
              </w:rPr>
            </w:pPr>
            <w:r>
              <w:rPr>
                <w:rFonts w:ascii="Times New Roman" w:hAnsi="Times New Roman" w:cs="Times New Roman"/>
                <w:b/>
                <w:iCs/>
              </w:rPr>
              <w:t>2</w:t>
            </w:r>
          </w:p>
        </w:tc>
        <w:tc>
          <w:tcPr>
            <w:tcW w:w="808" w:type="pct"/>
            <w:shd w:val="clear" w:color="auto" w:fill="auto"/>
          </w:tcPr>
          <w:p w14:paraId="7B500B53" w14:textId="77777777" w:rsidR="00492078" w:rsidRPr="00492078" w:rsidRDefault="00492078" w:rsidP="00B965BD">
            <w:pPr>
              <w:spacing w:after="0" w:line="240" w:lineRule="auto"/>
              <w:rPr>
                <w:rFonts w:ascii="Times New Roman" w:hAnsi="Times New Roman" w:cs="Times New Roman"/>
                <w:b/>
                <w:i/>
                <w:highlight w:val="green"/>
              </w:rPr>
            </w:pPr>
          </w:p>
        </w:tc>
        <w:tc>
          <w:tcPr>
            <w:tcW w:w="707" w:type="pct"/>
            <w:shd w:val="clear" w:color="auto" w:fill="auto"/>
          </w:tcPr>
          <w:p w14:paraId="48CF652A" w14:textId="77777777" w:rsidR="00492078" w:rsidRPr="00492078" w:rsidRDefault="00492078" w:rsidP="00B965BD">
            <w:pPr>
              <w:spacing w:after="0" w:line="240" w:lineRule="auto"/>
              <w:rPr>
                <w:rFonts w:ascii="Times New Roman" w:hAnsi="Times New Roman" w:cs="Times New Roman"/>
                <w:b/>
                <w:i/>
                <w:highlight w:val="green"/>
              </w:rPr>
            </w:pPr>
          </w:p>
        </w:tc>
      </w:tr>
      <w:tr w:rsidR="00492078" w:rsidRPr="00492078" w14:paraId="047C6FED" w14:textId="77777777" w:rsidTr="00B965BD">
        <w:trPr>
          <w:trHeight w:val="20"/>
        </w:trPr>
        <w:tc>
          <w:tcPr>
            <w:tcW w:w="2828" w:type="pct"/>
            <w:gridSpan w:val="2"/>
            <w:shd w:val="clear" w:color="auto" w:fill="auto"/>
          </w:tcPr>
          <w:p w14:paraId="6C68C910"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657" w:type="pct"/>
            <w:shd w:val="clear" w:color="auto" w:fill="auto"/>
          </w:tcPr>
          <w:p w14:paraId="0AF64EB2" w14:textId="77777777" w:rsidR="00492078" w:rsidRPr="00492078" w:rsidRDefault="00492078" w:rsidP="00B965BD">
            <w:pPr>
              <w:spacing w:after="0" w:line="240" w:lineRule="auto"/>
              <w:jc w:val="center"/>
              <w:rPr>
                <w:rFonts w:ascii="Times New Roman" w:hAnsi="Times New Roman" w:cs="Times New Roman"/>
                <w:b/>
                <w:bCs/>
                <w:iCs/>
              </w:rPr>
            </w:pPr>
            <w:r w:rsidRPr="00492078">
              <w:rPr>
                <w:rFonts w:ascii="Times New Roman" w:hAnsi="Times New Roman" w:cs="Times New Roman"/>
                <w:b/>
                <w:bCs/>
                <w:iCs/>
              </w:rPr>
              <w:t>72</w:t>
            </w:r>
          </w:p>
        </w:tc>
        <w:tc>
          <w:tcPr>
            <w:tcW w:w="808" w:type="pct"/>
            <w:shd w:val="clear" w:color="auto" w:fill="auto"/>
          </w:tcPr>
          <w:p w14:paraId="2635BB16" w14:textId="77777777" w:rsidR="00492078" w:rsidRPr="00492078" w:rsidRDefault="00492078" w:rsidP="00B965BD">
            <w:pPr>
              <w:spacing w:after="0" w:line="240" w:lineRule="auto"/>
              <w:rPr>
                <w:rFonts w:ascii="Times New Roman" w:hAnsi="Times New Roman" w:cs="Times New Roman"/>
                <w:b/>
                <w:bCs/>
                <w:i/>
                <w:highlight w:val="green"/>
              </w:rPr>
            </w:pPr>
          </w:p>
        </w:tc>
        <w:tc>
          <w:tcPr>
            <w:tcW w:w="707" w:type="pct"/>
            <w:shd w:val="clear" w:color="auto" w:fill="auto"/>
          </w:tcPr>
          <w:p w14:paraId="76570C36" w14:textId="77777777" w:rsidR="00492078" w:rsidRPr="00492078" w:rsidRDefault="00492078" w:rsidP="00B965BD">
            <w:pPr>
              <w:spacing w:after="0" w:line="240" w:lineRule="auto"/>
              <w:rPr>
                <w:rFonts w:ascii="Times New Roman" w:hAnsi="Times New Roman" w:cs="Times New Roman"/>
                <w:b/>
                <w:bCs/>
                <w:i/>
                <w:highlight w:val="green"/>
              </w:rPr>
            </w:pPr>
          </w:p>
        </w:tc>
      </w:tr>
    </w:tbl>
    <w:p w14:paraId="34DE97C3" w14:textId="77777777" w:rsidR="00492078" w:rsidRPr="00492078" w:rsidRDefault="00492078" w:rsidP="00492078">
      <w:pPr>
        <w:suppressAutoHyphens/>
        <w:jc w:val="both"/>
        <w:rPr>
          <w:rFonts w:ascii="Times New Roman" w:hAnsi="Times New Roman" w:cs="Times New Roman"/>
          <w:i/>
        </w:rPr>
      </w:pPr>
    </w:p>
    <w:p w14:paraId="5A70E450" w14:textId="77777777" w:rsidR="00492078" w:rsidRPr="00492078" w:rsidRDefault="00492078" w:rsidP="00492078">
      <w:pPr>
        <w:ind w:firstLine="709"/>
        <w:rPr>
          <w:rFonts w:ascii="Times New Roman" w:hAnsi="Times New Roman" w:cs="Times New Roman"/>
          <w:i/>
        </w:rPr>
      </w:pPr>
    </w:p>
    <w:p w14:paraId="37F3AE0D" w14:textId="77777777" w:rsidR="00492078" w:rsidRPr="00492078" w:rsidRDefault="00492078" w:rsidP="00492078">
      <w:pPr>
        <w:ind w:firstLine="709"/>
        <w:rPr>
          <w:rFonts w:ascii="Times New Roman" w:hAnsi="Times New Roman" w:cs="Times New Roman"/>
          <w:i/>
        </w:rPr>
        <w:sectPr w:rsidR="00492078" w:rsidRPr="00492078" w:rsidSect="00733AEF">
          <w:pgSz w:w="16840" w:h="11907" w:orient="landscape"/>
          <w:pgMar w:top="851" w:right="1134" w:bottom="851" w:left="992" w:header="709" w:footer="709" w:gutter="0"/>
          <w:cols w:space="720"/>
        </w:sectPr>
      </w:pPr>
    </w:p>
    <w:p w14:paraId="1A68EC29" w14:textId="77777777" w:rsidR="00492078" w:rsidRPr="00492078" w:rsidRDefault="00492078" w:rsidP="00492078">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4638A6A7" w14:textId="77777777" w:rsidR="00492078" w:rsidRPr="00492078" w:rsidRDefault="00492078" w:rsidP="00492078">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065E32A2" w14:textId="77777777" w:rsidR="00492078" w:rsidRPr="00492078" w:rsidRDefault="00492078" w:rsidP="00492078">
      <w:pPr>
        <w:suppressAutoHyphens/>
        <w:spacing w:after="0"/>
        <w:ind w:firstLine="709"/>
        <w:jc w:val="both"/>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Лаборатория «</w:t>
      </w:r>
      <w:r w:rsidRPr="00492078">
        <w:rPr>
          <w:rFonts w:ascii="Times New Roman" w:hAnsi="Times New Roman" w:cs="Times New Roman"/>
          <w:bCs/>
          <w:iCs/>
          <w:sz w:val="24"/>
          <w:szCs w:val="24"/>
        </w:rPr>
        <w:t>Инженерные системы и оборудование многоквартирного дома</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 xml:space="preserve">, </w:t>
      </w:r>
      <w:r w:rsidRPr="00492078">
        <w:rPr>
          <w:rFonts w:ascii="Times New Roman" w:eastAsia="Times New Roman" w:hAnsi="Times New Roman" w:cs="Times New Roman"/>
          <w:bCs/>
          <w:iCs/>
          <w:sz w:val="24"/>
          <w:szCs w:val="24"/>
        </w:rPr>
        <w:t xml:space="preserve">оснащенная </w:t>
      </w:r>
      <w:r w:rsidRPr="00492078">
        <w:rPr>
          <w:rFonts w:ascii="Times New Roman" w:eastAsia="Times New Roman" w:hAnsi="Times New Roman" w:cs="Times New Roman"/>
          <w:bCs/>
          <w:sz w:val="24"/>
          <w:szCs w:val="24"/>
        </w:rPr>
        <w:t xml:space="preserve">в соответствии с п. 6.1.2.3 образовательной программы 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66C91BC9" w14:textId="77777777" w:rsidR="00492078" w:rsidRPr="00492078" w:rsidRDefault="00492078" w:rsidP="00492078">
      <w:pPr>
        <w:suppressAutoHyphens/>
        <w:spacing w:after="0"/>
        <w:ind w:firstLine="709"/>
        <w:jc w:val="both"/>
        <w:rPr>
          <w:rFonts w:ascii="Times New Roman" w:eastAsia="Times New Roman" w:hAnsi="Times New Roman" w:cs="Times New Roman"/>
          <w:bCs/>
          <w:i/>
          <w:sz w:val="24"/>
          <w:szCs w:val="24"/>
        </w:rPr>
      </w:pPr>
    </w:p>
    <w:p w14:paraId="4C3BCAEE" w14:textId="77777777" w:rsidR="00492078" w:rsidRPr="00492078" w:rsidRDefault="00492078" w:rsidP="00492078">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2CE4EF4B" w14:textId="77777777" w:rsidR="00492078" w:rsidRPr="00492078" w:rsidRDefault="00492078" w:rsidP="00492078">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65BCDA20" w14:textId="77777777" w:rsidR="00492078" w:rsidRPr="00492078" w:rsidRDefault="00492078" w:rsidP="00492078">
      <w:pPr>
        <w:spacing w:after="0"/>
        <w:ind w:firstLine="709"/>
        <w:contextualSpacing/>
        <w:rPr>
          <w:rFonts w:ascii="Times New Roman" w:eastAsia="Times New Roman" w:hAnsi="Times New Roman" w:cs="Times New Roman"/>
          <w:sz w:val="24"/>
          <w:szCs w:val="24"/>
        </w:rPr>
      </w:pPr>
    </w:p>
    <w:p w14:paraId="1908DB37" w14:textId="77777777" w:rsidR="00492078" w:rsidRPr="00492078" w:rsidRDefault="00492078" w:rsidP="00492078">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03CE7B71" w14:textId="77777777" w:rsidR="00492078" w:rsidRPr="00492078" w:rsidRDefault="00492078">
      <w:pPr>
        <w:keepNext/>
        <w:keepLines/>
        <w:numPr>
          <w:ilvl w:val="0"/>
          <w:numId w:val="79"/>
        </w:numPr>
        <w:shd w:val="clear" w:color="auto" w:fill="FFFFFF"/>
        <w:tabs>
          <w:tab w:val="left" w:pos="851"/>
          <w:tab w:val="left" w:pos="1134"/>
        </w:tabs>
        <w:spacing w:after="0" w:line="240" w:lineRule="auto"/>
        <w:ind w:left="0" w:firstLine="774"/>
        <w:jc w:val="both"/>
        <w:outlineLvl w:val="0"/>
        <w:rPr>
          <w:rFonts w:ascii="Times New Roman" w:eastAsia="Times New Roman" w:hAnsi="Times New Roman" w:cs="Times New Roman"/>
          <w:sz w:val="24"/>
          <w:szCs w:val="24"/>
        </w:rPr>
      </w:pPr>
      <w:bookmarkStart w:id="83" w:name="_Toc127566543"/>
      <w:bookmarkStart w:id="84" w:name="_Toc127566416"/>
      <w:bookmarkStart w:id="85" w:name="_Toc127565578"/>
      <w:r w:rsidRPr="00492078">
        <w:rPr>
          <w:rFonts w:ascii="Times New Roman" w:eastAsia="Times New Roman" w:hAnsi="Times New Roman" w:cs="Times New Roman"/>
          <w:sz w:val="24"/>
          <w:szCs w:val="24"/>
        </w:rPr>
        <w:t xml:space="preserve">Кривошапко, С. Н.  Конструкции зданий и сооружений: учебник для среднего профессионального образования / С. Н. Кривошапко, В. В. </w:t>
      </w:r>
      <w:proofErr w:type="spellStart"/>
      <w:r w:rsidRPr="00492078">
        <w:rPr>
          <w:rFonts w:ascii="Times New Roman" w:eastAsia="Times New Roman" w:hAnsi="Times New Roman" w:cs="Times New Roman"/>
          <w:sz w:val="24"/>
          <w:szCs w:val="24"/>
        </w:rPr>
        <w:t>Галишникова</w:t>
      </w:r>
      <w:proofErr w:type="spellEnd"/>
      <w:r w:rsidRPr="00492078">
        <w:rPr>
          <w:rFonts w:ascii="Times New Roman" w:eastAsia="Times New Roman" w:hAnsi="Times New Roman" w:cs="Times New Roman"/>
          <w:sz w:val="24"/>
          <w:szCs w:val="24"/>
        </w:rPr>
        <w:t xml:space="preserve">. — Москва: Издательство </w:t>
      </w:r>
      <w:proofErr w:type="spellStart"/>
      <w:r w:rsidRPr="00492078">
        <w:rPr>
          <w:rFonts w:ascii="Times New Roman" w:eastAsia="Times New Roman" w:hAnsi="Times New Roman" w:cs="Times New Roman"/>
          <w:sz w:val="24"/>
          <w:szCs w:val="24"/>
        </w:rPr>
        <w:t>Юрайт</w:t>
      </w:r>
      <w:proofErr w:type="spellEnd"/>
      <w:r w:rsidRPr="00492078">
        <w:rPr>
          <w:rFonts w:ascii="Times New Roman" w:eastAsia="Times New Roman" w:hAnsi="Times New Roman" w:cs="Times New Roman"/>
          <w:sz w:val="24"/>
          <w:szCs w:val="24"/>
        </w:rPr>
        <w:t>, 2023. — 476 с. — (Профессиональное образование).</w:t>
      </w:r>
    </w:p>
    <w:p w14:paraId="236242D8" w14:textId="77777777" w:rsidR="00492078" w:rsidRPr="00492078" w:rsidRDefault="00492078">
      <w:pPr>
        <w:keepNext/>
        <w:keepLines/>
        <w:numPr>
          <w:ilvl w:val="0"/>
          <w:numId w:val="79"/>
        </w:numPr>
        <w:shd w:val="clear" w:color="auto" w:fill="FFFFFF"/>
        <w:tabs>
          <w:tab w:val="left" w:pos="851"/>
          <w:tab w:val="left" w:pos="1134"/>
        </w:tabs>
        <w:spacing w:after="0" w:line="240" w:lineRule="auto"/>
        <w:ind w:left="0" w:firstLine="774"/>
        <w:jc w:val="both"/>
        <w:outlineLvl w:val="0"/>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 xml:space="preserve">Обследование технического состояния зданий и сооружений </w:t>
      </w:r>
      <w:r w:rsidRPr="00492078">
        <w:rPr>
          <w:rFonts w:ascii="Times New Roman" w:eastAsia="Times New Roman" w:hAnsi="Times New Roman" w:cs="Times New Roman"/>
          <w:sz w:val="24"/>
          <w:szCs w:val="24"/>
          <w:shd w:val="clear" w:color="auto" w:fill="FFFFFF"/>
        </w:rPr>
        <w:t> </w:t>
      </w:r>
      <w:hyperlink r:id="rId113" w:history="1">
        <w:r w:rsidRPr="00492078">
          <w:rPr>
            <w:rFonts w:ascii="Times New Roman" w:eastAsia="Times New Roman" w:hAnsi="Times New Roman" w:cs="Times New Roman"/>
            <w:sz w:val="24"/>
            <w:szCs w:val="24"/>
            <w:shd w:val="clear" w:color="auto" w:fill="FFFFFF"/>
          </w:rPr>
          <w:t>Яковлева Маргарита Викторовна</w:t>
        </w:r>
      </w:hyperlink>
      <w:r w:rsidRPr="00492078">
        <w:rPr>
          <w:rFonts w:ascii="Times New Roman" w:eastAsia="Times New Roman" w:hAnsi="Times New Roman" w:cs="Times New Roman"/>
          <w:sz w:val="24"/>
          <w:szCs w:val="24"/>
          <w:shd w:val="clear" w:color="auto" w:fill="FFFFFF"/>
        </w:rPr>
        <w:t>, </w:t>
      </w:r>
      <w:hyperlink r:id="rId114" w:history="1">
        <w:r w:rsidRPr="00492078">
          <w:rPr>
            <w:rFonts w:ascii="Times New Roman" w:eastAsia="Times New Roman" w:hAnsi="Times New Roman" w:cs="Times New Roman"/>
            <w:sz w:val="24"/>
            <w:szCs w:val="24"/>
            <w:shd w:val="clear" w:color="auto" w:fill="FFFFFF"/>
          </w:rPr>
          <w:t>Фролов Евгений Александрович</w:t>
        </w:r>
      </w:hyperlink>
      <w:r w:rsidRPr="00492078">
        <w:rPr>
          <w:rFonts w:ascii="Times New Roman" w:eastAsia="Times New Roman" w:hAnsi="Times New Roman" w:cs="Times New Roman"/>
          <w:sz w:val="24"/>
          <w:szCs w:val="24"/>
          <w:shd w:val="clear" w:color="auto" w:fill="FFFFFF"/>
        </w:rPr>
        <w:t>, </w:t>
      </w:r>
      <w:hyperlink r:id="rId115" w:history="1">
        <w:r w:rsidRPr="00492078">
          <w:rPr>
            <w:rFonts w:ascii="Times New Roman" w:eastAsia="Times New Roman" w:hAnsi="Times New Roman" w:cs="Times New Roman"/>
            <w:sz w:val="24"/>
            <w:szCs w:val="24"/>
            <w:shd w:val="clear" w:color="auto" w:fill="FFFFFF"/>
          </w:rPr>
          <w:t>Фролов Александр Евгеньевич</w:t>
        </w:r>
      </w:hyperlink>
      <w:r w:rsidRPr="00492078">
        <w:rPr>
          <w:rFonts w:ascii="Times New Roman" w:eastAsia="Times New Roman" w:hAnsi="Times New Roman" w:cs="Times New Roman"/>
          <w:sz w:val="24"/>
          <w:szCs w:val="24"/>
          <w:shd w:val="clear" w:color="auto" w:fill="FFFFFF"/>
        </w:rPr>
        <w:t>, </w:t>
      </w:r>
      <w:hyperlink r:id="rId116" w:history="1">
        <w:r w:rsidRPr="00492078">
          <w:rPr>
            <w:rFonts w:ascii="Times New Roman" w:eastAsia="Times New Roman" w:hAnsi="Times New Roman" w:cs="Times New Roman"/>
            <w:sz w:val="24"/>
            <w:szCs w:val="24"/>
            <w:shd w:val="clear" w:color="auto" w:fill="FFFFFF"/>
          </w:rPr>
          <w:t>Гимадетдинов Кирам Исляметдинович</w:t>
        </w:r>
      </w:hyperlink>
      <w:r w:rsidRPr="00492078">
        <w:rPr>
          <w:rFonts w:ascii="Times New Roman" w:eastAsia="Times New Roman" w:hAnsi="Times New Roman" w:cs="Times New Roman"/>
          <w:b/>
          <w:color w:val="000000"/>
          <w:sz w:val="24"/>
          <w:szCs w:val="24"/>
        </w:rPr>
        <w:t xml:space="preserve"> 2022г.</w:t>
      </w:r>
      <w:bookmarkEnd w:id="83"/>
      <w:bookmarkEnd w:id="84"/>
      <w:bookmarkEnd w:id="85"/>
      <w:r w:rsidRPr="00492078">
        <w:rPr>
          <w:rFonts w:ascii="Times New Roman" w:eastAsia="Times New Roman" w:hAnsi="Times New Roman" w:cs="Times New Roman"/>
          <w:bCs/>
          <w:color w:val="000000"/>
          <w:sz w:val="24"/>
          <w:szCs w:val="24"/>
        </w:rPr>
        <w:t xml:space="preserve"> </w:t>
      </w:r>
      <w:r w:rsidRPr="00492078">
        <w:rPr>
          <w:rFonts w:ascii="Times New Roman" w:eastAsia="Times New Roman" w:hAnsi="Times New Roman" w:cs="Times New Roman"/>
          <w:sz w:val="24"/>
          <w:szCs w:val="24"/>
        </w:rPr>
        <w:t>— 476 с</w:t>
      </w:r>
      <w:r w:rsidRPr="00492078">
        <w:rPr>
          <w:rFonts w:ascii="Times New Roman" w:eastAsia="Times New Roman" w:hAnsi="Times New Roman" w:cs="Times New Roman"/>
          <w:color w:val="0000FF"/>
          <w:sz w:val="24"/>
          <w:szCs w:val="24"/>
          <w:u w:val="single"/>
          <w:lang w:eastAsia="en-US"/>
        </w:rPr>
        <w:t xml:space="preserve"> </w:t>
      </w:r>
      <w:hyperlink r:id="rId117" w:history="1">
        <w:r w:rsidRPr="00492078">
          <w:rPr>
            <w:rStyle w:val="ad"/>
            <w:rFonts w:ascii="Times New Roman" w:eastAsia="Times New Roman" w:hAnsi="Times New Roman" w:cs="Times New Roman"/>
            <w:sz w:val="24"/>
            <w:szCs w:val="24"/>
          </w:rPr>
          <w:t>https://znanium.com/catalog/document?id=398783</w:t>
        </w:r>
      </w:hyperlink>
      <w:r w:rsidRPr="00492078">
        <w:rPr>
          <w:rFonts w:ascii="Times New Roman" w:eastAsia="Times New Roman" w:hAnsi="Times New Roman" w:cs="Times New Roman"/>
          <w:color w:val="000000"/>
          <w:sz w:val="24"/>
          <w:szCs w:val="24"/>
        </w:rPr>
        <w:t xml:space="preserve"> </w:t>
      </w:r>
    </w:p>
    <w:p w14:paraId="0BAB1311" w14:textId="77777777" w:rsidR="00492078" w:rsidRPr="00492078" w:rsidRDefault="00492078">
      <w:pPr>
        <w:keepNext/>
        <w:keepLines/>
        <w:numPr>
          <w:ilvl w:val="0"/>
          <w:numId w:val="79"/>
        </w:numPr>
        <w:shd w:val="clear" w:color="auto" w:fill="FFFFFF"/>
        <w:tabs>
          <w:tab w:val="left" w:pos="851"/>
          <w:tab w:val="left" w:pos="1134"/>
        </w:tabs>
        <w:spacing w:after="0" w:line="240" w:lineRule="auto"/>
        <w:ind w:left="0" w:firstLine="774"/>
        <w:jc w:val="both"/>
        <w:outlineLvl w:val="0"/>
        <w:rPr>
          <w:rFonts w:ascii="Times New Roman" w:eastAsia="Times New Roman" w:hAnsi="Times New Roman" w:cs="Times New Roman"/>
          <w:sz w:val="24"/>
          <w:szCs w:val="24"/>
        </w:rPr>
      </w:pPr>
      <w:r w:rsidRPr="00492078">
        <w:rPr>
          <w:rFonts w:ascii="Times New Roman" w:eastAsia="Times New Roman" w:hAnsi="Times New Roman" w:cs="Times New Roman"/>
          <w:bCs/>
          <w:color w:val="000000"/>
          <w:sz w:val="24"/>
          <w:szCs w:val="24"/>
        </w:rPr>
        <w:t>Обследование и мониторинг технического состояния строительных конструкций зданий и сооружений</w:t>
      </w:r>
      <w:r w:rsidRPr="00492078">
        <w:rPr>
          <w:rFonts w:ascii="Times New Roman" w:eastAsia="Times New Roman" w:hAnsi="Times New Roman" w:cs="Times New Roman"/>
          <w:sz w:val="24"/>
          <w:szCs w:val="24"/>
        </w:rPr>
        <w:t xml:space="preserve"> Коробова О.А., Максименко Л.А. </w:t>
      </w:r>
      <w:r w:rsidRPr="00492078">
        <w:rPr>
          <w:rFonts w:ascii="Times New Roman" w:eastAsia="Times New Roman" w:hAnsi="Times New Roman" w:cs="Times New Roman"/>
          <w:b/>
          <w:sz w:val="24"/>
          <w:szCs w:val="24"/>
        </w:rPr>
        <w:t>2021г.</w:t>
      </w:r>
      <w:r w:rsidRPr="00492078">
        <w:rPr>
          <w:rFonts w:ascii="Times New Roman" w:eastAsia="Times New Roman" w:hAnsi="Times New Roman" w:cs="Times New Roman"/>
          <w:sz w:val="24"/>
          <w:szCs w:val="24"/>
        </w:rPr>
        <w:t xml:space="preserve"> — 476 с</w:t>
      </w:r>
    </w:p>
    <w:p w14:paraId="3D07284D" w14:textId="77777777" w:rsidR="00492078" w:rsidRPr="00492078" w:rsidRDefault="00000000" w:rsidP="00492078">
      <w:pPr>
        <w:tabs>
          <w:tab w:val="left" w:pos="851"/>
          <w:tab w:val="left" w:pos="1134"/>
        </w:tabs>
        <w:spacing w:after="0" w:line="240" w:lineRule="auto"/>
        <w:ind w:firstLine="774"/>
        <w:jc w:val="both"/>
        <w:rPr>
          <w:rFonts w:ascii="Times New Roman" w:eastAsia="Times New Roman" w:hAnsi="Times New Roman" w:cs="Times New Roman"/>
          <w:color w:val="000000"/>
          <w:sz w:val="24"/>
          <w:szCs w:val="24"/>
        </w:rPr>
      </w:pPr>
      <w:hyperlink r:id="rId118" w:history="1">
        <w:r w:rsidR="00492078" w:rsidRPr="00492078">
          <w:rPr>
            <w:rStyle w:val="ad"/>
            <w:rFonts w:ascii="Times New Roman" w:eastAsia="Times New Roman" w:hAnsi="Times New Roman" w:cs="Times New Roman"/>
            <w:sz w:val="24"/>
            <w:szCs w:val="24"/>
          </w:rPr>
          <w:t>https://www.centrmag.ru/catalog/product/obsledovanie-i-monitoring-tehnicheskogo-sostoyaniya-stroitel/</w:t>
        </w:r>
      </w:hyperlink>
      <w:r w:rsidR="00492078" w:rsidRPr="00492078">
        <w:rPr>
          <w:rFonts w:ascii="Times New Roman" w:eastAsia="Times New Roman" w:hAnsi="Times New Roman" w:cs="Times New Roman"/>
          <w:color w:val="0000FF"/>
          <w:sz w:val="24"/>
          <w:szCs w:val="24"/>
          <w:lang w:eastAsia="en-US"/>
        </w:rPr>
        <w:t>.</w:t>
      </w:r>
    </w:p>
    <w:p w14:paraId="56A1E37E" w14:textId="77777777" w:rsidR="00492078" w:rsidRPr="00492078" w:rsidRDefault="00492078">
      <w:pPr>
        <w:numPr>
          <w:ilvl w:val="0"/>
          <w:numId w:val="79"/>
        </w:numPr>
        <w:tabs>
          <w:tab w:val="left" w:pos="1134"/>
        </w:tabs>
        <w:spacing w:after="0" w:line="240" w:lineRule="auto"/>
        <w:ind w:left="0" w:firstLine="774"/>
        <w:jc w:val="both"/>
        <w:rPr>
          <w:rFonts w:ascii="Times New Roman" w:eastAsia="Times New Roman" w:hAnsi="Times New Roman" w:cs="Times New Roman"/>
          <w:color w:val="000000"/>
          <w:sz w:val="24"/>
          <w:szCs w:val="24"/>
          <w:lang w:eastAsia="en-US"/>
        </w:rPr>
      </w:pPr>
      <w:r w:rsidRPr="00492078">
        <w:rPr>
          <w:rFonts w:ascii="Times New Roman" w:eastAsia="Times New Roman" w:hAnsi="Times New Roman" w:cs="Times New Roman"/>
          <w:color w:val="000000"/>
          <w:sz w:val="24"/>
          <w:szCs w:val="24"/>
          <w:lang w:eastAsia="en-US"/>
        </w:rPr>
        <w:t xml:space="preserve">Конструкции зданий и сооружений с элементами </w:t>
      </w:r>
      <w:proofErr w:type="gramStart"/>
      <w:r w:rsidRPr="00492078">
        <w:rPr>
          <w:rFonts w:ascii="Times New Roman" w:eastAsia="Times New Roman" w:hAnsi="Times New Roman" w:cs="Times New Roman"/>
          <w:color w:val="000000"/>
          <w:sz w:val="24"/>
          <w:szCs w:val="24"/>
          <w:lang w:eastAsia="en-US"/>
        </w:rPr>
        <w:t>статики :</w:t>
      </w:r>
      <w:proofErr w:type="gramEnd"/>
      <w:r w:rsidRPr="00492078">
        <w:rPr>
          <w:rFonts w:ascii="Times New Roman" w:eastAsia="Times New Roman" w:hAnsi="Times New Roman" w:cs="Times New Roman"/>
          <w:color w:val="000000"/>
          <w:sz w:val="24"/>
          <w:szCs w:val="24"/>
          <w:lang w:eastAsia="en-US"/>
        </w:rPr>
        <w:t xml:space="preserve"> учебник / под ред. Л.Р. Маиляна. — </w:t>
      </w:r>
      <w:proofErr w:type="gramStart"/>
      <w:r w:rsidRPr="00492078">
        <w:rPr>
          <w:rFonts w:ascii="Times New Roman" w:eastAsia="Times New Roman" w:hAnsi="Times New Roman" w:cs="Times New Roman"/>
          <w:color w:val="000000"/>
          <w:sz w:val="24"/>
          <w:szCs w:val="24"/>
          <w:lang w:eastAsia="en-US"/>
        </w:rPr>
        <w:t>Москва :</w:t>
      </w:r>
      <w:proofErr w:type="gramEnd"/>
      <w:r w:rsidRPr="00492078">
        <w:rPr>
          <w:rFonts w:ascii="Times New Roman" w:eastAsia="Times New Roman" w:hAnsi="Times New Roman" w:cs="Times New Roman"/>
          <w:color w:val="000000"/>
          <w:sz w:val="24"/>
          <w:szCs w:val="24"/>
          <w:lang w:eastAsia="en-US"/>
        </w:rPr>
        <w:t xml:space="preserve"> ИНФРА-М, 2020. — 687с. — (Среднее профессиональное образование). - </w:t>
      </w:r>
      <w:proofErr w:type="gramStart"/>
      <w:r w:rsidRPr="00492078">
        <w:rPr>
          <w:rFonts w:ascii="Times New Roman" w:eastAsia="Times New Roman" w:hAnsi="Times New Roman" w:cs="Times New Roman"/>
          <w:color w:val="000000"/>
          <w:sz w:val="24"/>
          <w:szCs w:val="24"/>
          <w:lang w:eastAsia="en-US"/>
        </w:rPr>
        <w:t>ISBN .</w:t>
      </w:r>
      <w:proofErr w:type="gramEnd"/>
      <w:r w:rsidRPr="00492078">
        <w:rPr>
          <w:rFonts w:ascii="Times New Roman" w:eastAsia="Times New Roman" w:hAnsi="Times New Roman" w:cs="Times New Roman"/>
          <w:color w:val="000000"/>
          <w:sz w:val="24"/>
          <w:szCs w:val="24"/>
          <w:lang w:eastAsia="en-US"/>
        </w:rPr>
        <w:t xml:space="preserve"> - </w:t>
      </w:r>
      <w:proofErr w:type="gramStart"/>
      <w:r w:rsidRPr="00492078">
        <w:rPr>
          <w:rFonts w:ascii="Times New Roman" w:eastAsia="Times New Roman" w:hAnsi="Times New Roman" w:cs="Times New Roman"/>
          <w:color w:val="000000"/>
          <w:sz w:val="24"/>
          <w:szCs w:val="24"/>
          <w:lang w:eastAsia="en-US"/>
        </w:rPr>
        <w:t>Текст :</w:t>
      </w:r>
      <w:proofErr w:type="gramEnd"/>
      <w:r w:rsidRPr="00492078">
        <w:rPr>
          <w:rFonts w:ascii="Times New Roman" w:eastAsia="Times New Roman" w:hAnsi="Times New Roman" w:cs="Times New Roman"/>
          <w:color w:val="000000"/>
          <w:sz w:val="24"/>
          <w:szCs w:val="24"/>
          <w:lang w:eastAsia="en-US"/>
        </w:rPr>
        <w:t xml:space="preserve"> электронный. - URL: </w:t>
      </w:r>
      <w:hyperlink r:id="rId119" w:history="1">
        <w:r w:rsidRPr="00492078">
          <w:rPr>
            <w:rStyle w:val="ad"/>
            <w:rFonts w:ascii="Times New Roman" w:eastAsia="Times New Roman" w:hAnsi="Times New Roman" w:cs="Times New Roman"/>
            <w:sz w:val="24"/>
            <w:szCs w:val="24"/>
          </w:rPr>
          <w:t>https://new.znanium.com/catalog/product/1069042</w:t>
        </w:r>
      </w:hyperlink>
    </w:p>
    <w:p w14:paraId="1BA14A98" w14:textId="77777777" w:rsidR="00492078" w:rsidRPr="00492078" w:rsidRDefault="00492078">
      <w:pPr>
        <w:numPr>
          <w:ilvl w:val="0"/>
          <w:numId w:val="79"/>
        </w:numPr>
        <w:tabs>
          <w:tab w:val="left" w:pos="1134"/>
        </w:tabs>
        <w:spacing w:after="0" w:line="240" w:lineRule="auto"/>
        <w:ind w:left="0" w:firstLine="774"/>
        <w:jc w:val="both"/>
        <w:rPr>
          <w:rFonts w:ascii="Times New Roman" w:eastAsia="Times New Roman" w:hAnsi="Times New Roman" w:cs="Times New Roman"/>
          <w:color w:val="000000"/>
          <w:sz w:val="24"/>
          <w:szCs w:val="24"/>
          <w:lang w:eastAsia="en-US"/>
        </w:rPr>
      </w:pPr>
      <w:proofErr w:type="spellStart"/>
      <w:r w:rsidRPr="00492078">
        <w:rPr>
          <w:rFonts w:ascii="Times New Roman" w:eastAsia="Times New Roman" w:hAnsi="Times New Roman" w:cs="Times New Roman"/>
          <w:color w:val="000000"/>
          <w:sz w:val="24"/>
          <w:szCs w:val="24"/>
          <w:lang w:eastAsia="en-US"/>
        </w:rPr>
        <w:t>Запруднов</w:t>
      </w:r>
      <w:proofErr w:type="spellEnd"/>
      <w:r w:rsidRPr="00492078">
        <w:rPr>
          <w:rFonts w:ascii="Times New Roman" w:eastAsia="Times New Roman" w:hAnsi="Times New Roman" w:cs="Times New Roman"/>
          <w:color w:val="000000"/>
          <w:sz w:val="24"/>
          <w:szCs w:val="24"/>
          <w:lang w:eastAsia="en-US"/>
        </w:rPr>
        <w:t xml:space="preserve">, В. И. Конструкции деревянных </w:t>
      </w:r>
      <w:proofErr w:type="gramStart"/>
      <w:r w:rsidRPr="00492078">
        <w:rPr>
          <w:rFonts w:ascii="Times New Roman" w:eastAsia="Times New Roman" w:hAnsi="Times New Roman" w:cs="Times New Roman"/>
          <w:color w:val="000000"/>
          <w:sz w:val="24"/>
          <w:szCs w:val="24"/>
          <w:lang w:eastAsia="en-US"/>
        </w:rPr>
        <w:t>зданий :</w:t>
      </w:r>
      <w:proofErr w:type="gramEnd"/>
      <w:r w:rsidRPr="00492078">
        <w:rPr>
          <w:rFonts w:ascii="Times New Roman" w:eastAsia="Times New Roman" w:hAnsi="Times New Roman" w:cs="Times New Roman"/>
          <w:color w:val="000000"/>
          <w:sz w:val="24"/>
          <w:szCs w:val="24"/>
          <w:lang w:eastAsia="en-US"/>
        </w:rPr>
        <w:t xml:space="preserve"> учебник / В.И. </w:t>
      </w:r>
      <w:proofErr w:type="spellStart"/>
      <w:r w:rsidRPr="00492078">
        <w:rPr>
          <w:rFonts w:ascii="Times New Roman" w:eastAsia="Times New Roman" w:hAnsi="Times New Roman" w:cs="Times New Roman"/>
          <w:color w:val="000000"/>
          <w:sz w:val="24"/>
          <w:szCs w:val="24"/>
          <w:lang w:eastAsia="en-US"/>
        </w:rPr>
        <w:t>Запруднов</w:t>
      </w:r>
      <w:proofErr w:type="spellEnd"/>
      <w:r w:rsidRPr="00492078">
        <w:rPr>
          <w:rFonts w:ascii="Times New Roman" w:eastAsia="Times New Roman" w:hAnsi="Times New Roman" w:cs="Times New Roman"/>
          <w:color w:val="000000"/>
          <w:sz w:val="24"/>
          <w:szCs w:val="24"/>
          <w:lang w:eastAsia="en-US"/>
        </w:rPr>
        <w:t xml:space="preserve">, В.В. Стриженко. — </w:t>
      </w:r>
      <w:proofErr w:type="gramStart"/>
      <w:r w:rsidRPr="00492078">
        <w:rPr>
          <w:rFonts w:ascii="Times New Roman" w:eastAsia="Times New Roman" w:hAnsi="Times New Roman" w:cs="Times New Roman"/>
          <w:color w:val="000000"/>
          <w:sz w:val="24"/>
          <w:szCs w:val="24"/>
          <w:lang w:eastAsia="en-US"/>
        </w:rPr>
        <w:t>Москва :</w:t>
      </w:r>
      <w:proofErr w:type="gramEnd"/>
      <w:r w:rsidRPr="00492078">
        <w:rPr>
          <w:rFonts w:ascii="Times New Roman" w:eastAsia="Times New Roman" w:hAnsi="Times New Roman" w:cs="Times New Roman"/>
          <w:color w:val="000000"/>
          <w:sz w:val="24"/>
          <w:szCs w:val="24"/>
          <w:lang w:eastAsia="en-US"/>
        </w:rPr>
        <w:t xml:space="preserve"> ИНФРА-М, 2020. — 304 с. — (Среднее профессиональное образование). - ISBN 978-5-16-107129-8. - </w:t>
      </w:r>
      <w:proofErr w:type="gramStart"/>
      <w:r w:rsidRPr="00492078">
        <w:rPr>
          <w:rFonts w:ascii="Times New Roman" w:eastAsia="Times New Roman" w:hAnsi="Times New Roman" w:cs="Times New Roman"/>
          <w:color w:val="000000"/>
          <w:sz w:val="24"/>
          <w:szCs w:val="24"/>
          <w:lang w:eastAsia="en-US"/>
        </w:rPr>
        <w:t>Текст :</w:t>
      </w:r>
      <w:proofErr w:type="gramEnd"/>
      <w:r w:rsidRPr="00492078">
        <w:rPr>
          <w:rFonts w:ascii="Times New Roman" w:eastAsia="Times New Roman" w:hAnsi="Times New Roman" w:cs="Times New Roman"/>
          <w:color w:val="000000"/>
          <w:sz w:val="24"/>
          <w:szCs w:val="24"/>
          <w:lang w:eastAsia="en-US"/>
        </w:rPr>
        <w:t xml:space="preserve"> электронный. - URL: </w:t>
      </w:r>
      <w:hyperlink r:id="rId120" w:history="1">
        <w:r w:rsidRPr="00492078">
          <w:rPr>
            <w:rStyle w:val="ad"/>
            <w:rFonts w:ascii="Times New Roman" w:eastAsia="Times New Roman" w:hAnsi="Times New Roman" w:cs="Times New Roman"/>
            <w:sz w:val="24"/>
            <w:szCs w:val="24"/>
          </w:rPr>
          <w:t>https://new.znanium.com/catalog/product/1086465</w:t>
        </w:r>
      </w:hyperlink>
    </w:p>
    <w:p w14:paraId="15B75953" w14:textId="77777777" w:rsidR="00492078" w:rsidRPr="00492078" w:rsidRDefault="00492078">
      <w:pPr>
        <w:numPr>
          <w:ilvl w:val="0"/>
          <w:numId w:val="79"/>
        </w:numPr>
        <w:tabs>
          <w:tab w:val="left" w:pos="1134"/>
        </w:tabs>
        <w:spacing w:after="0" w:line="240" w:lineRule="auto"/>
        <w:ind w:left="0" w:firstLine="774"/>
        <w:jc w:val="both"/>
        <w:rPr>
          <w:rFonts w:ascii="Times New Roman" w:eastAsia="Times New Roman" w:hAnsi="Times New Roman" w:cs="Times New Roman"/>
          <w:color w:val="000000"/>
          <w:sz w:val="24"/>
          <w:szCs w:val="24"/>
          <w:lang w:eastAsia="en-US"/>
        </w:rPr>
      </w:pPr>
      <w:r w:rsidRPr="00492078">
        <w:rPr>
          <w:rFonts w:ascii="Times New Roman" w:eastAsia="Times New Roman" w:hAnsi="Times New Roman" w:cs="Times New Roman"/>
          <w:color w:val="000000"/>
          <w:sz w:val="24"/>
          <w:szCs w:val="24"/>
          <w:lang w:eastAsia="en-US"/>
        </w:rPr>
        <w:t>Архитектурные конструкции и теория конструирования: малоэтажные жилые</w:t>
      </w:r>
    </w:p>
    <w:p w14:paraId="35EA9028" w14:textId="77777777" w:rsidR="00492078" w:rsidRPr="00492078" w:rsidRDefault="00492078" w:rsidP="00492078">
      <w:pPr>
        <w:tabs>
          <w:tab w:val="left" w:pos="1134"/>
        </w:tabs>
        <w:spacing w:after="0" w:line="240" w:lineRule="auto"/>
        <w:jc w:val="both"/>
        <w:rPr>
          <w:rFonts w:ascii="Times New Roman" w:eastAsia="Times New Roman" w:hAnsi="Times New Roman" w:cs="Times New Roman"/>
          <w:color w:val="000000"/>
          <w:sz w:val="24"/>
          <w:szCs w:val="24"/>
          <w:lang w:eastAsia="en-US"/>
        </w:rPr>
      </w:pPr>
      <w:proofErr w:type="gramStart"/>
      <w:r w:rsidRPr="00492078">
        <w:rPr>
          <w:rFonts w:ascii="Times New Roman" w:eastAsia="Times New Roman" w:hAnsi="Times New Roman" w:cs="Times New Roman"/>
          <w:color w:val="000000"/>
          <w:sz w:val="24"/>
          <w:szCs w:val="24"/>
          <w:lang w:eastAsia="en-US"/>
        </w:rPr>
        <w:t>здания :</w:t>
      </w:r>
      <w:proofErr w:type="gramEnd"/>
      <w:r w:rsidRPr="00492078">
        <w:rPr>
          <w:rFonts w:ascii="Times New Roman" w:eastAsia="Times New Roman" w:hAnsi="Times New Roman" w:cs="Times New Roman"/>
          <w:color w:val="000000"/>
          <w:sz w:val="24"/>
          <w:szCs w:val="24"/>
          <w:lang w:eastAsia="en-US"/>
        </w:rPr>
        <w:t xml:space="preserve"> учеб. пособие / Е.В. Сысоева, С.И. Трушин, В.П. Коновалов, Е.Н. Кузнецова. —</w:t>
      </w:r>
    </w:p>
    <w:p w14:paraId="02A9218E" w14:textId="77777777" w:rsidR="00492078" w:rsidRPr="00492078" w:rsidRDefault="00492078" w:rsidP="00492078">
      <w:pPr>
        <w:tabs>
          <w:tab w:val="left" w:pos="1134"/>
        </w:tabs>
        <w:spacing w:after="0" w:line="240" w:lineRule="auto"/>
        <w:jc w:val="both"/>
        <w:rPr>
          <w:rFonts w:ascii="Times New Roman" w:eastAsia="Times New Roman" w:hAnsi="Times New Roman" w:cs="Times New Roman"/>
          <w:color w:val="000000"/>
          <w:sz w:val="24"/>
          <w:szCs w:val="24"/>
          <w:lang w:eastAsia="en-US"/>
        </w:rPr>
      </w:pPr>
      <w:proofErr w:type="gramStart"/>
      <w:r w:rsidRPr="00492078">
        <w:rPr>
          <w:rFonts w:ascii="Times New Roman" w:eastAsia="Times New Roman" w:hAnsi="Times New Roman" w:cs="Times New Roman"/>
          <w:color w:val="000000"/>
          <w:sz w:val="24"/>
          <w:szCs w:val="24"/>
          <w:lang w:eastAsia="en-US"/>
        </w:rPr>
        <w:t>Москва :</w:t>
      </w:r>
      <w:proofErr w:type="gramEnd"/>
      <w:r w:rsidRPr="00492078">
        <w:rPr>
          <w:rFonts w:ascii="Times New Roman" w:eastAsia="Times New Roman" w:hAnsi="Times New Roman" w:cs="Times New Roman"/>
          <w:color w:val="000000"/>
          <w:sz w:val="24"/>
          <w:szCs w:val="24"/>
          <w:lang w:eastAsia="en-US"/>
        </w:rPr>
        <w:t xml:space="preserve"> ИНФРА-М, 2020. — 280 с. — (Среднее профессиональное образование). - ISBN</w:t>
      </w:r>
    </w:p>
    <w:p w14:paraId="2D7901F4" w14:textId="77777777" w:rsidR="00492078" w:rsidRPr="00492078" w:rsidRDefault="00492078" w:rsidP="00492078">
      <w:pPr>
        <w:tabs>
          <w:tab w:val="left" w:pos="1134"/>
        </w:tabs>
        <w:spacing w:after="0" w:line="240" w:lineRule="auto"/>
        <w:ind w:firstLine="774"/>
        <w:jc w:val="both"/>
        <w:rPr>
          <w:rFonts w:ascii="Times New Roman" w:eastAsia="Times New Roman" w:hAnsi="Times New Roman" w:cs="Times New Roman"/>
          <w:color w:val="000000"/>
          <w:sz w:val="24"/>
          <w:szCs w:val="24"/>
          <w:lang w:eastAsia="en-US"/>
        </w:rPr>
      </w:pPr>
      <w:r w:rsidRPr="00492078">
        <w:rPr>
          <w:rFonts w:ascii="Times New Roman" w:eastAsia="Times New Roman" w:hAnsi="Times New Roman" w:cs="Times New Roman"/>
          <w:color w:val="000000"/>
          <w:sz w:val="24"/>
          <w:szCs w:val="24"/>
          <w:lang w:eastAsia="en-US"/>
        </w:rPr>
        <w:t xml:space="preserve">978-5-16-107023-9. - </w:t>
      </w:r>
      <w:proofErr w:type="gramStart"/>
      <w:r w:rsidRPr="00492078">
        <w:rPr>
          <w:rFonts w:ascii="Times New Roman" w:eastAsia="Times New Roman" w:hAnsi="Times New Roman" w:cs="Times New Roman"/>
          <w:color w:val="000000"/>
          <w:sz w:val="24"/>
          <w:szCs w:val="24"/>
          <w:lang w:eastAsia="en-US"/>
        </w:rPr>
        <w:t>Текст :</w:t>
      </w:r>
      <w:proofErr w:type="gramEnd"/>
      <w:r w:rsidRPr="00492078">
        <w:rPr>
          <w:rFonts w:ascii="Times New Roman" w:eastAsia="Times New Roman" w:hAnsi="Times New Roman" w:cs="Times New Roman"/>
          <w:color w:val="000000"/>
          <w:sz w:val="24"/>
          <w:szCs w:val="24"/>
          <w:lang w:eastAsia="en-US"/>
        </w:rPr>
        <w:t xml:space="preserve"> электронный. - URL: https://new.znanium.com/catalog/product/1041374</w:t>
      </w:r>
    </w:p>
    <w:p w14:paraId="164CBE6B" w14:textId="77777777" w:rsidR="00492078" w:rsidRPr="00492078" w:rsidRDefault="00492078">
      <w:pPr>
        <w:numPr>
          <w:ilvl w:val="0"/>
          <w:numId w:val="79"/>
        </w:numPr>
        <w:tabs>
          <w:tab w:val="left" w:pos="1134"/>
        </w:tabs>
        <w:spacing w:after="0" w:line="240" w:lineRule="auto"/>
        <w:ind w:left="0" w:firstLine="774"/>
        <w:jc w:val="both"/>
        <w:rPr>
          <w:rFonts w:ascii="Times New Roman" w:eastAsia="Times New Roman" w:hAnsi="Times New Roman" w:cs="Times New Roman"/>
          <w:color w:val="000000"/>
          <w:sz w:val="24"/>
          <w:szCs w:val="24"/>
          <w:lang w:eastAsia="en-US"/>
        </w:rPr>
      </w:pPr>
      <w:r w:rsidRPr="00492078">
        <w:rPr>
          <w:rFonts w:ascii="Times New Roman" w:eastAsia="Times New Roman" w:hAnsi="Times New Roman" w:cs="Times New Roman"/>
          <w:color w:val="000000"/>
          <w:sz w:val="24"/>
          <w:szCs w:val="24"/>
          <w:lang w:eastAsia="en-US"/>
        </w:rPr>
        <w:t xml:space="preserve">Сербин, Е. П. Строительные </w:t>
      </w:r>
      <w:proofErr w:type="gramStart"/>
      <w:r w:rsidRPr="00492078">
        <w:rPr>
          <w:rFonts w:ascii="Times New Roman" w:eastAsia="Times New Roman" w:hAnsi="Times New Roman" w:cs="Times New Roman"/>
          <w:color w:val="000000"/>
          <w:sz w:val="24"/>
          <w:szCs w:val="24"/>
          <w:lang w:eastAsia="en-US"/>
        </w:rPr>
        <w:t>конструкции :</w:t>
      </w:r>
      <w:proofErr w:type="gramEnd"/>
      <w:r w:rsidRPr="00492078">
        <w:rPr>
          <w:rFonts w:ascii="Times New Roman" w:eastAsia="Times New Roman" w:hAnsi="Times New Roman" w:cs="Times New Roman"/>
          <w:color w:val="000000"/>
          <w:sz w:val="24"/>
          <w:szCs w:val="24"/>
          <w:lang w:eastAsia="en-US"/>
        </w:rPr>
        <w:t xml:space="preserve"> учебное пособие / Е.П. Сербин, В.И. </w:t>
      </w:r>
      <w:proofErr w:type="spellStart"/>
      <w:r w:rsidRPr="00492078">
        <w:rPr>
          <w:rFonts w:ascii="Times New Roman" w:eastAsia="Times New Roman" w:hAnsi="Times New Roman" w:cs="Times New Roman"/>
          <w:color w:val="000000"/>
          <w:sz w:val="24"/>
          <w:szCs w:val="24"/>
          <w:lang w:eastAsia="en-US"/>
        </w:rPr>
        <w:t>Сетков</w:t>
      </w:r>
      <w:proofErr w:type="spellEnd"/>
      <w:r w:rsidRPr="00492078">
        <w:rPr>
          <w:rFonts w:ascii="Times New Roman" w:eastAsia="Times New Roman" w:hAnsi="Times New Roman" w:cs="Times New Roman"/>
          <w:color w:val="000000"/>
          <w:sz w:val="24"/>
          <w:szCs w:val="24"/>
          <w:lang w:eastAsia="en-US"/>
        </w:rPr>
        <w:t xml:space="preserve">. — </w:t>
      </w:r>
      <w:proofErr w:type="gramStart"/>
      <w:r w:rsidRPr="00492078">
        <w:rPr>
          <w:rFonts w:ascii="Times New Roman" w:eastAsia="Times New Roman" w:hAnsi="Times New Roman" w:cs="Times New Roman"/>
          <w:color w:val="000000"/>
          <w:sz w:val="24"/>
          <w:szCs w:val="24"/>
          <w:lang w:eastAsia="en-US"/>
        </w:rPr>
        <w:t>Москва :</w:t>
      </w:r>
      <w:proofErr w:type="gramEnd"/>
      <w:r w:rsidRPr="00492078">
        <w:rPr>
          <w:rFonts w:ascii="Times New Roman" w:eastAsia="Times New Roman" w:hAnsi="Times New Roman" w:cs="Times New Roman"/>
          <w:color w:val="000000"/>
          <w:sz w:val="24"/>
          <w:szCs w:val="24"/>
          <w:lang w:eastAsia="en-US"/>
        </w:rPr>
        <w:t xml:space="preserve"> РИОР : ИНФРА-М, 2020. — 236 с. — (СПО). — DOI:</w:t>
      </w:r>
    </w:p>
    <w:p w14:paraId="1931D202" w14:textId="77777777" w:rsidR="00492078" w:rsidRPr="00492078" w:rsidRDefault="00492078" w:rsidP="00492078">
      <w:pPr>
        <w:tabs>
          <w:tab w:val="left" w:pos="1134"/>
        </w:tabs>
        <w:spacing w:after="0" w:line="240" w:lineRule="auto"/>
        <w:ind w:firstLine="774"/>
        <w:jc w:val="both"/>
        <w:rPr>
          <w:rFonts w:ascii="Times New Roman" w:eastAsia="Times New Roman" w:hAnsi="Times New Roman" w:cs="Times New Roman"/>
          <w:color w:val="000000"/>
          <w:sz w:val="24"/>
          <w:szCs w:val="24"/>
          <w:lang w:eastAsia="en-US"/>
        </w:rPr>
      </w:pPr>
      <w:r w:rsidRPr="00492078">
        <w:rPr>
          <w:rFonts w:ascii="Times New Roman" w:eastAsia="Times New Roman" w:hAnsi="Times New Roman" w:cs="Times New Roman"/>
          <w:color w:val="000000"/>
          <w:sz w:val="24"/>
          <w:szCs w:val="24"/>
          <w:lang w:eastAsia="en-US"/>
        </w:rPr>
        <w:t xml:space="preserve">https://doi.org/10.12737/1107. - ISBN 978-5-16-100517-0. - </w:t>
      </w:r>
      <w:proofErr w:type="gramStart"/>
      <w:r w:rsidRPr="00492078">
        <w:rPr>
          <w:rFonts w:ascii="Times New Roman" w:eastAsia="Times New Roman" w:hAnsi="Times New Roman" w:cs="Times New Roman"/>
          <w:color w:val="000000"/>
          <w:sz w:val="24"/>
          <w:szCs w:val="24"/>
          <w:lang w:eastAsia="en-US"/>
        </w:rPr>
        <w:t>Текст :</w:t>
      </w:r>
      <w:proofErr w:type="gramEnd"/>
      <w:r w:rsidRPr="00492078">
        <w:rPr>
          <w:rFonts w:ascii="Times New Roman" w:eastAsia="Times New Roman" w:hAnsi="Times New Roman" w:cs="Times New Roman"/>
          <w:color w:val="000000"/>
          <w:sz w:val="24"/>
          <w:szCs w:val="24"/>
          <w:lang w:eastAsia="en-US"/>
        </w:rPr>
        <w:t xml:space="preserve"> электронный. - </w:t>
      </w:r>
      <w:hyperlink r:id="rId121" w:history="1">
        <w:r w:rsidRPr="00492078">
          <w:rPr>
            <w:rStyle w:val="ad"/>
            <w:rFonts w:ascii="Times New Roman" w:eastAsia="Times New Roman" w:hAnsi="Times New Roman" w:cs="Times New Roman"/>
            <w:sz w:val="24"/>
            <w:szCs w:val="24"/>
          </w:rPr>
          <w:t>URL:https://new.znanium.com/catalog/product/1069046</w:t>
        </w:r>
      </w:hyperlink>
    </w:p>
    <w:p w14:paraId="275266FA" w14:textId="77777777" w:rsidR="00492078" w:rsidRPr="00492078" w:rsidRDefault="00492078" w:rsidP="00492078">
      <w:pPr>
        <w:tabs>
          <w:tab w:val="left" w:pos="1134"/>
        </w:tabs>
        <w:spacing w:after="0" w:line="240" w:lineRule="auto"/>
        <w:ind w:firstLine="774"/>
        <w:jc w:val="both"/>
        <w:rPr>
          <w:rFonts w:ascii="Times New Roman" w:eastAsia="Times New Roman" w:hAnsi="Times New Roman" w:cs="Times New Roman"/>
          <w:color w:val="000000"/>
          <w:sz w:val="24"/>
          <w:szCs w:val="24"/>
          <w:lang w:eastAsia="en-US"/>
        </w:rPr>
      </w:pPr>
      <w:r w:rsidRPr="00492078">
        <w:rPr>
          <w:rFonts w:ascii="Times New Roman" w:eastAsia="Times New Roman" w:hAnsi="Times New Roman" w:cs="Times New Roman"/>
          <w:color w:val="000000"/>
          <w:sz w:val="24"/>
          <w:szCs w:val="24"/>
          <w:lang w:eastAsia="en-US"/>
        </w:rPr>
        <w:t xml:space="preserve">8. Журавская, Т. А. Железобетонные </w:t>
      </w:r>
      <w:proofErr w:type="gramStart"/>
      <w:r w:rsidRPr="00492078">
        <w:rPr>
          <w:rFonts w:ascii="Times New Roman" w:eastAsia="Times New Roman" w:hAnsi="Times New Roman" w:cs="Times New Roman"/>
          <w:color w:val="000000"/>
          <w:sz w:val="24"/>
          <w:szCs w:val="24"/>
          <w:lang w:eastAsia="en-US"/>
        </w:rPr>
        <w:t>конструкции :</w:t>
      </w:r>
      <w:proofErr w:type="gramEnd"/>
      <w:r w:rsidRPr="00492078">
        <w:rPr>
          <w:rFonts w:ascii="Times New Roman" w:eastAsia="Times New Roman" w:hAnsi="Times New Roman" w:cs="Times New Roman"/>
          <w:color w:val="000000"/>
          <w:sz w:val="24"/>
          <w:szCs w:val="24"/>
          <w:lang w:eastAsia="en-US"/>
        </w:rPr>
        <w:t xml:space="preserve"> учебное пособие / </w:t>
      </w:r>
      <w:proofErr w:type="spellStart"/>
      <w:r w:rsidRPr="00492078">
        <w:rPr>
          <w:rFonts w:ascii="Times New Roman" w:eastAsia="Times New Roman" w:hAnsi="Times New Roman" w:cs="Times New Roman"/>
          <w:color w:val="000000"/>
          <w:sz w:val="24"/>
          <w:szCs w:val="24"/>
          <w:lang w:eastAsia="en-US"/>
        </w:rPr>
        <w:t>Т.А.Журавская</w:t>
      </w:r>
      <w:proofErr w:type="spellEnd"/>
      <w:r w:rsidRPr="00492078">
        <w:rPr>
          <w:rFonts w:ascii="Times New Roman" w:eastAsia="Times New Roman" w:hAnsi="Times New Roman" w:cs="Times New Roman"/>
          <w:color w:val="000000"/>
          <w:sz w:val="24"/>
          <w:szCs w:val="24"/>
          <w:lang w:eastAsia="en-US"/>
        </w:rPr>
        <w:t xml:space="preserve">. — 2-е изд., </w:t>
      </w:r>
      <w:proofErr w:type="spellStart"/>
      <w:r w:rsidRPr="00492078">
        <w:rPr>
          <w:rFonts w:ascii="Times New Roman" w:eastAsia="Times New Roman" w:hAnsi="Times New Roman" w:cs="Times New Roman"/>
          <w:color w:val="000000"/>
          <w:sz w:val="24"/>
          <w:szCs w:val="24"/>
          <w:lang w:eastAsia="en-US"/>
        </w:rPr>
        <w:t>перераб</w:t>
      </w:r>
      <w:proofErr w:type="spellEnd"/>
      <w:r w:rsidRPr="00492078">
        <w:rPr>
          <w:rFonts w:ascii="Times New Roman" w:eastAsia="Times New Roman" w:hAnsi="Times New Roman" w:cs="Times New Roman"/>
          <w:color w:val="000000"/>
          <w:sz w:val="24"/>
          <w:szCs w:val="24"/>
          <w:lang w:eastAsia="en-US"/>
        </w:rPr>
        <w:t xml:space="preserve">. и доп. — </w:t>
      </w:r>
      <w:proofErr w:type="gramStart"/>
      <w:r w:rsidRPr="00492078">
        <w:rPr>
          <w:rFonts w:ascii="Times New Roman" w:eastAsia="Times New Roman" w:hAnsi="Times New Roman" w:cs="Times New Roman"/>
          <w:color w:val="000000"/>
          <w:sz w:val="24"/>
          <w:szCs w:val="24"/>
          <w:lang w:eastAsia="en-US"/>
        </w:rPr>
        <w:t>Москва :</w:t>
      </w:r>
      <w:proofErr w:type="gramEnd"/>
      <w:r w:rsidRPr="00492078">
        <w:rPr>
          <w:rFonts w:ascii="Times New Roman" w:eastAsia="Times New Roman" w:hAnsi="Times New Roman" w:cs="Times New Roman"/>
          <w:color w:val="000000"/>
          <w:sz w:val="24"/>
          <w:szCs w:val="24"/>
          <w:lang w:eastAsia="en-US"/>
        </w:rPr>
        <w:t xml:space="preserve"> ИНФРА-М, 2020. — 153 с. + Доп.</w:t>
      </w:r>
    </w:p>
    <w:p w14:paraId="1F454CE7" w14:textId="77777777" w:rsidR="00492078" w:rsidRPr="00492078" w:rsidRDefault="00492078" w:rsidP="00492078">
      <w:pPr>
        <w:tabs>
          <w:tab w:val="left" w:pos="1134"/>
        </w:tabs>
        <w:spacing w:after="0" w:line="240" w:lineRule="auto"/>
        <w:jc w:val="both"/>
        <w:rPr>
          <w:rFonts w:ascii="Times New Roman" w:eastAsia="Times New Roman" w:hAnsi="Times New Roman" w:cs="Times New Roman"/>
          <w:color w:val="000000"/>
          <w:sz w:val="24"/>
          <w:szCs w:val="24"/>
          <w:lang w:eastAsia="en-US"/>
        </w:rPr>
      </w:pPr>
      <w:r w:rsidRPr="00492078">
        <w:rPr>
          <w:rFonts w:ascii="Times New Roman" w:eastAsia="Times New Roman" w:hAnsi="Times New Roman" w:cs="Times New Roman"/>
          <w:color w:val="000000"/>
          <w:sz w:val="24"/>
          <w:szCs w:val="24"/>
          <w:lang w:eastAsia="en-US"/>
        </w:rPr>
        <w:t xml:space="preserve">материалы [Электронный ресурс]. — (Среднее профессиональное образование). - ISBN 978-5-16-108006-1. - </w:t>
      </w:r>
      <w:proofErr w:type="gramStart"/>
      <w:r w:rsidRPr="00492078">
        <w:rPr>
          <w:rFonts w:ascii="Times New Roman" w:eastAsia="Times New Roman" w:hAnsi="Times New Roman" w:cs="Times New Roman"/>
          <w:color w:val="000000"/>
          <w:sz w:val="24"/>
          <w:szCs w:val="24"/>
          <w:lang w:eastAsia="en-US"/>
        </w:rPr>
        <w:t>Текст :</w:t>
      </w:r>
      <w:proofErr w:type="gramEnd"/>
      <w:r w:rsidRPr="00492078">
        <w:rPr>
          <w:rFonts w:ascii="Times New Roman" w:eastAsia="Times New Roman" w:hAnsi="Times New Roman" w:cs="Times New Roman"/>
          <w:color w:val="000000"/>
          <w:sz w:val="24"/>
          <w:szCs w:val="24"/>
          <w:lang w:eastAsia="en-US"/>
        </w:rPr>
        <w:t xml:space="preserve"> электронный. - URL: https://new.znanium.com/catalog/product/1072186</w:t>
      </w:r>
    </w:p>
    <w:p w14:paraId="40A409B8" w14:textId="77777777" w:rsidR="00492078" w:rsidRPr="00492078" w:rsidRDefault="00492078">
      <w:pPr>
        <w:numPr>
          <w:ilvl w:val="0"/>
          <w:numId w:val="7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en-US"/>
        </w:rPr>
      </w:pPr>
      <w:r w:rsidRPr="00492078">
        <w:rPr>
          <w:rFonts w:ascii="Times New Roman" w:eastAsia="Times New Roman" w:hAnsi="Times New Roman" w:cs="Times New Roman"/>
          <w:color w:val="000000"/>
          <w:sz w:val="24"/>
          <w:szCs w:val="24"/>
          <w:lang w:eastAsia="en-US"/>
        </w:rPr>
        <w:t xml:space="preserve">Проектирование зданий и сооружений [Электронный ресурс]: [учебное пособие для обучающихся по направлению подготовки 08.04.01 Строительство] / А.К. Соловьев, А.И. Герасимов, Е.В. Никонова; Министерство науки и высшего образования Российской Федерации, Национальный исследовательский Московский государственный строительный университет, </w:t>
      </w:r>
      <w:r w:rsidRPr="00492078">
        <w:rPr>
          <w:rFonts w:ascii="Times New Roman" w:eastAsia="Times New Roman" w:hAnsi="Times New Roman" w:cs="Times New Roman"/>
          <w:color w:val="000000"/>
          <w:sz w:val="24"/>
          <w:szCs w:val="24"/>
          <w:lang w:eastAsia="en-US"/>
        </w:rPr>
        <w:lastRenderedPageBreak/>
        <w:t>кафедра проектирования зданий и сооружений. — Электрон</w:t>
      </w:r>
      <w:proofErr w:type="gramStart"/>
      <w:r w:rsidRPr="00492078">
        <w:rPr>
          <w:rFonts w:ascii="Times New Roman" w:eastAsia="Times New Roman" w:hAnsi="Times New Roman" w:cs="Times New Roman"/>
          <w:color w:val="000000"/>
          <w:sz w:val="24"/>
          <w:szCs w:val="24"/>
          <w:lang w:eastAsia="en-US"/>
        </w:rPr>
        <w:t>.</w:t>
      </w:r>
      <w:proofErr w:type="gramEnd"/>
      <w:r w:rsidRPr="00492078">
        <w:rPr>
          <w:rFonts w:ascii="Times New Roman" w:eastAsia="Times New Roman" w:hAnsi="Times New Roman" w:cs="Times New Roman"/>
          <w:color w:val="000000"/>
          <w:sz w:val="24"/>
          <w:szCs w:val="24"/>
          <w:lang w:eastAsia="en-US"/>
        </w:rPr>
        <w:t xml:space="preserve"> дан. и </w:t>
      </w:r>
      <w:proofErr w:type="spellStart"/>
      <w:r w:rsidRPr="00492078">
        <w:rPr>
          <w:rFonts w:ascii="Times New Roman" w:eastAsia="Times New Roman" w:hAnsi="Times New Roman" w:cs="Times New Roman"/>
          <w:color w:val="000000"/>
          <w:sz w:val="24"/>
          <w:szCs w:val="24"/>
          <w:lang w:eastAsia="en-US"/>
        </w:rPr>
        <w:t>прогр</w:t>
      </w:r>
      <w:proofErr w:type="spellEnd"/>
      <w:r w:rsidRPr="00492078">
        <w:rPr>
          <w:rFonts w:ascii="Times New Roman" w:eastAsia="Times New Roman" w:hAnsi="Times New Roman" w:cs="Times New Roman"/>
          <w:color w:val="000000"/>
          <w:sz w:val="24"/>
          <w:szCs w:val="24"/>
          <w:lang w:eastAsia="en-US"/>
        </w:rPr>
        <w:t>. (7,1 Мб). — Москва Издательство МИСИ – МГСУ, 2020</w:t>
      </w:r>
      <w:r w:rsidRPr="00492078">
        <w:rPr>
          <w:rFonts w:ascii="Times New Roman" w:eastAsia="Times New Roman" w:hAnsi="Times New Roman" w:cs="Times New Roman"/>
          <w:sz w:val="24"/>
          <w:szCs w:val="24"/>
        </w:rPr>
        <w:t>— 476 с</w:t>
      </w:r>
      <w:r w:rsidRPr="00492078">
        <w:rPr>
          <w:rFonts w:ascii="Times New Roman" w:eastAsia="Times New Roman" w:hAnsi="Times New Roman" w:cs="Times New Roman"/>
          <w:color w:val="000000"/>
          <w:sz w:val="24"/>
          <w:szCs w:val="24"/>
          <w:lang w:eastAsia="en-US"/>
        </w:rPr>
        <w:t>.</w:t>
      </w:r>
      <w:bookmarkStart w:id="86" w:name="_Toc127565579"/>
      <w:bookmarkEnd w:id="86"/>
      <w:r w:rsidRPr="00492078">
        <w:rPr>
          <w:rFonts w:ascii="Times New Roman" w:eastAsia="Times New Roman" w:hAnsi="Times New Roman" w:cs="Times New Roman"/>
          <w:color w:val="000000"/>
          <w:sz w:val="24"/>
          <w:szCs w:val="24"/>
          <w:lang w:eastAsia="en-US"/>
        </w:rPr>
        <w:t xml:space="preserve"> </w:t>
      </w:r>
    </w:p>
    <w:p w14:paraId="70159C7A" w14:textId="77777777" w:rsidR="00492078" w:rsidRPr="00492078" w:rsidRDefault="00492078" w:rsidP="00492078">
      <w:pPr>
        <w:tabs>
          <w:tab w:val="left" w:pos="1134"/>
        </w:tabs>
        <w:spacing w:after="0" w:line="240" w:lineRule="auto"/>
        <w:ind w:firstLine="774"/>
        <w:rPr>
          <w:rFonts w:ascii="Times New Roman" w:eastAsia="Times New Roman" w:hAnsi="Times New Roman" w:cs="Times New Roman"/>
          <w:color w:val="000000"/>
          <w:sz w:val="24"/>
          <w:szCs w:val="24"/>
          <w:lang w:eastAsia="en-US"/>
        </w:rPr>
      </w:pPr>
    </w:p>
    <w:p w14:paraId="0820DCD9" w14:textId="77777777" w:rsidR="00492078" w:rsidRPr="00492078" w:rsidRDefault="00492078" w:rsidP="00492078">
      <w:pPr>
        <w:spacing w:after="0" w:line="240" w:lineRule="auto"/>
        <w:rPr>
          <w:rFonts w:ascii="Times New Roman" w:eastAsia="Times New Roman" w:hAnsi="Times New Roman" w:cs="Times New Roman"/>
          <w:color w:val="000000"/>
          <w:sz w:val="24"/>
          <w:szCs w:val="24"/>
          <w:lang w:eastAsia="en-US"/>
        </w:rPr>
      </w:pPr>
      <w:r w:rsidRPr="00492078">
        <w:rPr>
          <w:rFonts w:ascii="Times New Roman" w:eastAsia="Times New Roman" w:hAnsi="Times New Roman" w:cs="Times New Roman"/>
          <w:color w:val="000000"/>
          <w:sz w:val="24"/>
          <w:szCs w:val="24"/>
          <w:lang w:eastAsia="en-US"/>
        </w:rPr>
        <w:t xml:space="preserve"> </w:t>
      </w:r>
      <w:r w:rsidRPr="00492078">
        <w:rPr>
          <w:rFonts w:ascii="Times New Roman" w:eastAsia="Times New Roman" w:hAnsi="Times New Roman" w:cs="Times New Roman"/>
          <w:color w:val="000000"/>
          <w:sz w:val="24"/>
          <w:lang w:eastAsia="en-US"/>
        </w:rPr>
        <w:t xml:space="preserve">  </w:t>
      </w:r>
    </w:p>
    <w:p w14:paraId="6FC5334A" w14:textId="77777777" w:rsidR="00492078" w:rsidRPr="00492078" w:rsidRDefault="00492078" w:rsidP="00492078">
      <w:pPr>
        <w:spacing w:after="0"/>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7B4DA281" w14:textId="77777777" w:rsidR="00492078" w:rsidRPr="00492078" w:rsidRDefault="00492078">
      <w:pPr>
        <w:numPr>
          <w:ilvl w:val="0"/>
          <w:numId w:val="78"/>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 xml:space="preserve">Алексеев, С.И. Конструктивное усиление оснований при реконструкции зданий: методическое пособие / С.И.  Алексеев [Электронный ресурс]: М.: Учебно-методический центр по образованию на железнодорожном транспорте, 2013. — 500c.-[Электронный ресурс]- Режим доступа: </w:t>
      </w:r>
      <w:hyperlink r:id="rId122" w:history="1">
        <w:r w:rsidRPr="00492078">
          <w:rPr>
            <w:rFonts w:ascii="Times New Roman" w:eastAsia="Times New Roman" w:hAnsi="Times New Roman" w:cs="Times New Roman"/>
            <w:color w:val="0000FF"/>
            <w:sz w:val="24"/>
            <w:szCs w:val="24"/>
            <w:u w:val="single"/>
            <w:lang w:eastAsia="en-US"/>
          </w:rPr>
          <w:t>http://www.iprbookshop.ru/30231.html</w:t>
        </w:r>
      </w:hyperlink>
    </w:p>
    <w:p w14:paraId="6C601C2E" w14:textId="77777777" w:rsidR="00492078" w:rsidRPr="00492078" w:rsidRDefault="00492078">
      <w:pPr>
        <w:numPr>
          <w:ilvl w:val="0"/>
          <w:numId w:val="78"/>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 xml:space="preserve">Волков, А.А. Основы проектирования, строительства, эксплуатации зданий и сооружений [Электронный ресурс]: учебное </w:t>
      </w:r>
      <w:proofErr w:type="gramStart"/>
      <w:r w:rsidRPr="00492078">
        <w:rPr>
          <w:rFonts w:ascii="Times New Roman" w:eastAsia="Times New Roman" w:hAnsi="Times New Roman" w:cs="Times New Roman"/>
          <w:sz w:val="24"/>
          <w:szCs w:val="24"/>
          <w:lang w:eastAsia="en-US"/>
        </w:rPr>
        <w:t>пособие.—</w:t>
      </w:r>
      <w:proofErr w:type="gramEnd"/>
      <w:r w:rsidRPr="00492078">
        <w:rPr>
          <w:rFonts w:ascii="Times New Roman" w:eastAsia="Times New Roman" w:hAnsi="Times New Roman" w:cs="Times New Roman"/>
          <w:sz w:val="24"/>
          <w:szCs w:val="24"/>
          <w:lang w:eastAsia="en-US"/>
        </w:rPr>
        <w:t xml:space="preserve"> М.: Московский государственный строительный университет, 2015.—492c. Режим доступа: </w:t>
      </w:r>
      <w:hyperlink r:id="rId123" w:history="1">
        <w:r w:rsidRPr="00492078">
          <w:rPr>
            <w:rFonts w:ascii="Times New Roman" w:eastAsia="Times New Roman" w:hAnsi="Times New Roman" w:cs="Times New Roman"/>
            <w:color w:val="0000FF"/>
            <w:sz w:val="24"/>
            <w:szCs w:val="24"/>
            <w:u w:val="single"/>
            <w:lang w:eastAsia="en-US"/>
          </w:rPr>
          <w:t>http://www.iprbookshop.ru/30437.html</w:t>
        </w:r>
      </w:hyperlink>
    </w:p>
    <w:p w14:paraId="3E261183" w14:textId="77777777" w:rsidR="00492078" w:rsidRPr="00492078" w:rsidRDefault="00492078">
      <w:pPr>
        <w:numPr>
          <w:ilvl w:val="0"/>
          <w:numId w:val="78"/>
        </w:numPr>
        <w:tabs>
          <w:tab w:val="left" w:pos="993"/>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492078">
        <w:rPr>
          <w:rFonts w:ascii="Times New Roman" w:eastAsia="Times New Roman" w:hAnsi="Times New Roman" w:cs="Times New Roman"/>
          <w:sz w:val="24"/>
          <w:szCs w:val="24"/>
          <w:lang w:eastAsia="en-US"/>
        </w:rPr>
        <w:t>Кочерженко</w:t>
      </w:r>
      <w:proofErr w:type="spellEnd"/>
      <w:r w:rsidRPr="00492078">
        <w:rPr>
          <w:rFonts w:ascii="Times New Roman" w:eastAsia="Times New Roman" w:hAnsi="Times New Roman" w:cs="Times New Roman"/>
          <w:sz w:val="24"/>
          <w:szCs w:val="24"/>
          <w:lang w:eastAsia="en-US"/>
        </w:rPr>
        <w:t>, В.В. Технология производства работ при реконструкции [Электронный ресурс]: учебное пособие. — Белгород: Белгородский государственный технологический университет им. В.Г. Шухова, 2015. — 311c. Режим доступа: http://www.iprbookshop.ru/70258.html.</w:t>
      </w:r>
    </w:p>
    <w:p w14:paraId="557AB1B8" w14:textId="77777777" w:rsidR="00492078" w:rsidRPr="00492078" w:rsidRDefault="00492078">
      <w:pPr>
        <w:numPr>
          <w:ilvl w:val="0"/>
          <w:numId w:val="78"/>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 xml:space="preserve">Лебедев, В.М. Технология ремонтных работ зданий и их инженерных систем [Электронный ресурс]: учебное пособие. — Белгород: Белгородский государственный технологический университет им. В.Г. Шухова, 2014. — 183c. Режим доступа: </w:t>
      </w:r>
      <w:hyperlink r:id="rId124" w:history="1">
        <w:r w:rsidRPr="00492078">
          <w:rPr>
            <w:rFonts w:ascii="Times New Roman" w:eastAsia="Times New Roman" w:hAnsi="Times New Roman" w:cs="Times New Roman"/>
            <w:color w:val="0000FF"/>
            <w:sz w:val="24"/>
            <w:szCs w:val="24"/>
            <w:u w:val="single"/>
            <w:lang w:eastAsia="en-US"/>
          </w:rPr>
          <w:t>http://www.iprbookshop.ru/28413.html</w:t>
        </w:r>
      </w:hyperlink>
    </w:p>
    <w:p w14:paraId="5F00C598" w14:textId="77777777" w:rsidR="00492078" w:rsidRPr="00492078" w:rsidRDefault="00492078">
      <w:pPr>
        <w:numPr>
          <w:ilvl w:val="0"/>
          <w:numId w:val="78"/>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en-US"/>
        </w:rPr>
      </w:pPr>
      <w:proofErr w:type="spellStart"/>
      <w:r w:rsidRPr="00492078">
        <w:rPr>
          <w:rFonts w:ascii="Times New Roman" w:eastAsia="Times New Roman" w:hAnsi="Times New Roman" w:cs="Times New Roman"/>
          <w:sz w:val="24"/>
          <w:szCs w:val="24"/>
          <w:lang w:eastAsia="en-US"/>
        </w:rPr>
        <w:t>Надршина</w:t>
      </w:r>
      <w:proofErr w:type="spellEnd"/>
      <w:r w:rsidRPr="00492078">
        <w:rPr>
          <w:rFonts w:ascii="Times New Roman" w:eastAsia="Times New Roman" w:hAnsi="Times New Roman" w:cs="Times New Roman"/>
          <w:sz w:val="24"/>
          <w:szCs w:val="24"/>
          <w:lang w:eastAsia="en-US"/>
        </w:rPr>
        <w:t>, Л.Н. Архитектурно-ландшафтная организация территории жилого микрорайона [Электронный ресурс]: учебно-методическое пособие. — Нижний Новгород: Нижегородский государственный архитектурно-строительный университет, 2014. — 41c. Режим доступа: http://www.iprbookshop.ru/30795.html</w:t>
      </w:r>
    </w:p>
    <w:p w14:paraId="3BA94BAF" w14:textId="77777777" w:rsidR="00492078" w:rsidRPr="00492078" w:rsidRDefault="00492078">
      <w:pPr>
        <w:numPr>
          <w:ilvl w:val="0"/>
          <w:numId w:val="78"/>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 xml:space="preserve">Техническая эксплуатация зданий и сооружений: учебник / В.А. Комков, В. Б. Акимов, Н.С. </w:t>
      </w:r>
      <w:proofErr w:type="spellStart"/>
      <w:r w:rsidRPr="00492078">
        <w:rPr>
          <w:rFonts w:ascii="Times New Roman" w:eastAsia="Times New Roman" w:hAnsi="Times New Roman" w:cs="Times New Roman"/>
          <w:sz w:val="24"/>
          <w:szCs w:val="24"/>
          <w:lang w:eastAsia="en-US"/>
        </w:rPr>
        <w:t>Тимахова</w:t>
      </w:r>
      <w:proofErr w:type="spellEnd"/>
      <w:r w:rsidRPr="00492078">
        <w:rPr>
          <w:rFonts w:ascii="Times New Roman" w:eastAsia="Times New Roman" w:hAnsi="Times New Roman" w:cs="Times New Roman"/>
          <w:sz w:val="24"/>
          <w:szCs w:val="24"/>
          <w:lang w:eastAsia="en-US"/>
        </w:rPr>
        <w:t xml:space="preserve">. — 2-е изд., </w:t>
      </w:r>
      <w:proofErr w:type="spellStart"/>
      <w:r w:rsidRPr="00492078">
        <w:rPr>
          <w:rFonts w:ascii="Times New Roman" w:eastAsia="Times New Roman" w:hAnsi="Times New Roman" w:cs="Times New Roman"/>
          <w:sz w:val="24"/>
          <w:szCs w:val="24"/>
          <w:lang w:eastAsia="en-US"/>
        </w:rPr>
        <w:t>перераб</w:t>
      </w:r>
      <w:proofErr w:type="spellEnd"/>
      <w:proofErr w:type="gramStart"/>
      <w:r w:rsidRPr="00492078">
        <w:rPr>
          <w:rFonts w:ascii="Times New Roman" w:eastAsia="Times New Roman" w:hAnsi="Times New Roman" w:cs="Times New Roman"/>
          <w:sz w:val="24"/>
          <w:szCs w:val="24"/>
          <w:lang w:eastAsia="en-US"/>
        </w:rPr>
        <w:t>.</w:t>
      </w:r>
      <w:proofErr w:type="gramEnd"/>
      <w:r w:rsidRPr="00492078">
        <w:rPr>
          <w:rFonts w:ascii="Times New Roman" w:eastAsia="Times New Roman" w:hAnsi="Times New Roman" w:cs="Times New Roman"/>
          <w:sz w:val="24"/>
          <w:szCs w:val="24"/>
          <w:lang w:eastAsia="en-US"/>
        </w:rPr>
        <w:t xml:space="preserve"> и доп. — [Электронный ресурс]: М.: ИНФРА-М, 2018. — 338с. — (Среднее профессиональное образование). — Режим доступа: www.dx.doi.org/10.12737/22806</w:t>
      </w:r>
    </w:p>
    <w:p w14:paraId="68C94EE4" w14:textId="77777777" w:rsidR="00492078" w:rsidRPr="00492078" w:rsidRDefault="00492078">
      <w:pPr>
        <w:numPr>
          <w:ilvl w:val="0"/>
          <w:numId w:val="78"/>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en-US"/>
        </w:rPr>
      </w:pPr>
      <w:proofErr w:type="spellStart"/>
      <w:r w:rsidRPr="00492078">
        <w:rPr>
          <w:rFonts w:ascii="Times New Roman" w:eastAsia="Times New Roman" w:hAnsi="Times New Roman" w:cs="Times New Roman"/>
          <w:sz w:val="24"/>
          <w:szCs w:val="24"/>
          <w:lang w:eastAsia="en-US"/>
        </w:rPr>
        <w:t>Хлистун</w:t>
      </w:r>
      <w:proofErr w:type="spellEnd"/>
      <w:r w:rsidRPr="00492078">
        <w:rPr>
          <w:rFonts w:ascii="Times New Roman" w:eastAsia="Times New Roman" w:hAnsi="Times New Roman" w:cs="Times New Roman"/>
          <w:sz w:val="24"/>
          <w:szCs w:val="24"/>
          <w:lang w:eastAsia="en-US"/>
        </w:rPr>
        <w:t xml:space="preserve">, Ю.В. Эксплуатация и мониторинг систем и сооружений (зданий, инженерных и транспортных сооружений и коммуникаций) [Электронный ресурс]. — Саратов: Ай Пи Эр Медиа, 2015. — 472c. Режим доступа: </w:t>
      </w:r>
      <w:hyperlink r:id="rId125" w:history="1">
        <w:r w:rsidRPr="00492078">
          <w:rPr>
            <w:rFonts w:ascii="Times New Roman" w:eastAsia="Times New Roman" w:hAnsi="Times New Roman" w:cs="Times New Roman"/>
            <w:sz w:val="24"/>
            <w:szCs w:val="24"/>
            <w:lang w:eastAsia="en-US"/>
          </w:rPr>
          <w:t>http://www.iprbookshop.ru/30273.html</w:t>
        </w:r>
      </w:hyperlink>
      <w:r w:rsidRPr="00492078">
        <w:rPr>
          <w:rFonts w:ascii="Times New Roman" w:eastAsia="Times New Roman" w:hAnsi="Times New Roman" w:cs="Times New Roman"/>
          <w:sz w:val="24"/>
          <w:szCs w:val="24"/>
          <w:lang w:eastAsia="en-US"/>
        </w:rPr>
        <w:t>.</w:t>
      </w:r>
    </w:p>
    <w:p w14:paraId="0DE46443" w14:textId="77777777" w:rsidR="00492078" w:rsidRPr="00492078" w:rsidRDefault="00492078" w:rsidP="00492078">
      <w:pPr>
        <w:tabs>
          <w:tab w:val="left" w:pos="993"/>
        </w:tabs>
        <w:suppressAutoHyphens/>
        <w:spacing w:after="0" w:line="240" w:lineRule="auto"/>
        <w:ind w:firstLine="709"/>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 xml:space="preserve">8. </w:t>
      </w:r>
      <w:proofErr w:type="spellStart"/>
      <w:r w:rsidRPr="00492078">
        <w:rPr>
          <w:rFonts w:ascii="Times New Roman" w:eastAsia="Times New Roman" w:hAnsi="Times New Roman" w:cs="Times New Roman"/>
          <w:sz w:val="24"/>
          <w:szCs w:val="24"/>
          <w:lang w:eastAsia="en-US"/>
        </w:rPr>
        <w:t>Хлистун</w:t>
      </w:r>
      <w:proofErr w:type="spellEnd"/>
      <w:r w:rsidRPr="00492078">
        <w:rPr>
          <w:rFonts w:ascii="Times New Roman" w:eastAsia="Times New Roman" w:hAnsi="Times New Roman" w:cs="Times New Roman"/>
          <w:sz w:val="24"/>
          <w:szCs w:val="24"/>
          <w:lang w:eastAsia="en-US"/>
        </w:rPr>
        <w:t xml:space="preserve">, Ю.В. Строительство, реконструкция, капитальный ремонт объектов капитального строительства. Нормативные документы по строительству зданий и сооружений. Жилые, общественные и производственные здания и сооружения [Электронный ресурс]: сборник нормативных актов и документов. — Саратов: Ай Пи Эр Медиа, 2015. — 500c.  Режим доступа: </w:t>
      </w:r>
      <w:hyperlink r:id="rId126" w:history="1">
        <w:r w:rsidRPr="00492078">
          <w:rPr>
            <w:rFonts w:ascii="Times New Roman" w:eastAsia="Times New Roman" w:hAnsi="Times New Roman" w:cs="Times New Roman"/>
            <w:sz w:val="24"/>
            <w:szCs w:val="24"/>
            <w:lang w:eastAsia="en-US"/>
          </w:rPr>
          <w:t>http://www.iprbookshop.ru/30231.html</w:t>
        </w:r>
      </w:hyperlink>
    </w:p>
    <w:p w14:paraId="0DE7133E" w14:textId="77777777" w:rsidR="00492078" w:rsidRPr="00492078" w:rsidRDefault="00492078" w:rsidP="00492078">
      <w:pPr>
        <w:tabs>
          <w:tab w:val="left" w:pos="993"/>
        </w:tabs>
        <w:suppressAutoHyphens/>
        <w:spacing w:after="0"/>
        <w:ind w:firstLine="709"/>
        <w:jc w:val="both"/>
        <w:rPr>
          <w:rFonts w:ascii="Times New Roman" w:eastAsia="Times New Roman" w:hAnsi="Times New Roman" w:cs="Times New Roman"/>
          <w:bCs/>
          <w:iCs/>
          <w:highlight w:val="cyan"/>
        </w:rPr>
      </w:pPr>
    </w:p>
    <w:p w14:paraId="74D9EE23" w14:textId="77777777" w:rsidR="00492078" w:rsidRPr="00492078" w:rsidRDefault="00492078" w:rsidP="00492078">
      <w:pPr>
        <w:tabs>
          <w:tab w:val="left" w:pos="993"/>
        </w:tabs>
        <w:suppressAutoHyphens/>
        <w:spacing w:after="0"/>
        <w:ind w:firstLine="709"/>
        <w:jc w:val="both"/>
        <w:rPr>
          <w:rFonts w:ascii="Times New Roman" w:eastAsia="Times New Roman" w:hAnsi="Times New Roman" w:cs="Times New Roman"/>
          <w:bCs/>
          <w:iCs/>
          <w:highlight w:val="cyan"/>
        </w:rPr>
      </w:pPr>
    </w:p>
    <w:p w14:paraId="6791B2E4" w14:textId="77777777" w:rsidR="00492078" w:rsidRPr="00492078" w:rsidRDefault="00492078" w:rsidP="00492078">
      <w:pPr>
        <w:tabs>
          <w:tab w:val="left" w:pos="993"/>
        </w:tabs>
        <w:suppressAutoHyphens/>
        <w:spacing w:after="0" w:line="240" w:lineRule="auto"/>
        <w:ind w:firstLine="709"/>
        <w:contextualSpacing/>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5B88D089" w14:textId="77777777" w:rsidR="00492078" w:rsidRPr="00492078" w:rsidRDefault="00492078">
      <w:pPr>
        <w:numPr>
          <w:ilvl w:val="0"/>
          <w:numId w:val="80"/>
        </w:numPr>
        <w:shd w:val="clear" w:color="auto" w:fill="FFFFFF"/>
        <w:tabs>
          <w:tab w:val="left" w:pos="993"/>
        </w:tabs>
        <w:spacing w:after="0" w:line="240" w:lineRule="auto"/>
        <w:ind w:left="0" w:firstLine="720"/>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Обследование и испытание конструкций зданий и сооружений: учебник / В.М. Калинин, С.Д. Сокова, А.Н. Топилин. — М.: ИНФРА-М, 2018. — 336 с.</w:t>
      </w:r>
    </w:p>
    <w:p w14:paraId="2AB4ED57" w14:textId="77777777" w:rsidR="00492078" w:rsidRPr="00492078" w:rsidRDefault="00492078">
      <w:pPr>
        <w:numPr>
          <w:ilvl w:val="0"/>
          <w:numId w:val="80"/>
        </w:numPr>
        <w:shd w:val="clear" w:color="auto" w:fill="FFFFFF"/>
        <w:tabs>
          <w:tab w:val="left" w:pos="993"/>
        </w:tabs>
        <w:spacing w:after="0" w:line="240" w:lineRule="auto"/>
        <w:ind w:left="0" w:firstLine="720"/>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Оценка технического состояния зданий: учебник / В.М. Калинин, С.Д. Сокова. —М.: ИНФРА-М, 2018. — 268 с.</w:t>
      </w:r>
    </w:p>
    <w:p w14:paraId="7A01E6B6" w14:textId="77777777" w:rsidR="00492078" w:rsidRPr="00492078" w:rsidRDefault="00492078">
      <w:pPr>
        <w:numPr>
          <w:ilvl w:val="0"/>
          <w:numId w:val="80"/>
        </w:numPr>
        <w:shd w:val="clear" w:color="auto" w:fill="FFFFFF"/>
        <w:tabs>
          <w:tab w:val="left" w:pos="993"/>
        </w:tabs>
        <w:spacing w:after="0" w:line="240" w:lineRule="auto"/>
        <w:ind w:left="0" w:firstLine="720"/>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Реконструкция и реставрация зданий: Учебник / Федоров В.В. - М.: НИЦ ИНФРА-М,2018. - 208 с.</w:t>
      </w:r>
    </w:p>
    <w:p w14:paraId="35FCD897" w14:textId="77777777" w:rsidR="00492078" w:rsidRPr="00492078" w:rsidRDefault="00492078">
      <w:pPr>
        <w:numPr>
          <w:ilvl w:val="0"/>
          <w:numId w:val="80"/>
        </w:numPr>
        <w:tabs>
          <w:tab w:val="left" w:pos="993"/>
        </w:tabs>
        <w:spacing w:after="0" w:line="240" w:lineRule="auto"/>
        <w:ind w:left="0" w:firstLine="720"/>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 xml:space="preserve">Технология реконструкции и модернизации зданий: учеб. пособие / Г.В. Девятаева. — М.: ИНФРА-М, 2018. — 250 с. </w:t>
      </w:r>
    </w:p>
    <w:p w14:paraId="400DF817" w14:textId="77777777" w:rsidR="00492078" w:rsidRPr="00492078" w:rsidRDefault="00492078">
      <w:pPr>
        <w:numPr>
          <w:ilvl w:val="0"/>
          <w:numId w:val="80"/>
        </w:numPr>
        <w:tabs>
          <w:tab w:val="left" w:pos="993"/>
        </w:tabs>
        <w:spacing w:after="0" w:line="240" w:lineRule="auto"/>
        <w:ind w:left="0" w:firstLine="720"/>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 xml:space="preserve">Обследование, испытания и ремонт зданий и сооружений «Уральский федеральный университет имени первого Президента России Б.Н. Ельцина» 2018г. </w:t>
      </w:r>
    </w:p>
    <w:p w14:paraId="72F35F06" w14:textId="77777777" w:rsidR="00492078" w:rsidRPr="00492078" w:rsidRDefault="00000000" w:rsidP="00492078">
      <w:pPr>
        <w:tabs>
          <w:tab w:val="left" w:pos="993"/>
        </w:tabs>
        <w:spacing w:after="0" w:line="240" w:lineRule="auto"/>
        <w:ind w:left="720"/>
        <w:jc w:val="both"/>
        <w:rPr>
          <w:rFonts w:ascii="Times New Roman" w:eastAsia="Times New Roman" w:hAnsi="Times New Roman" w:cs="Times New Roman"/>
          <w:sz w:val="24"/>
          <w:szCs w:val="24"/>
          <w:lang w:eastAsia="en-US"/>
        </w:rPr>
      </w:pPr>
      <w:hyperlink r:id="rId127" w:history="1">
        <w:r w:rsidR="00492078" w:rsidRPr="00492078">
          <w:rPr>
            <w:rStyle w:val="ad"/>
            <w:rFonts w:ascii="Times New Roman" w:eastAsia="Times New Roman" w:hAnsi="Times New Roman" w:cs="Times New Roman"/>
            <w:sz w:val="24"/>
            <w:szCs w:val="24"/>
          </w:rPr>
          <w:t>https://sti.urfu.ru/fileadmin/user_upload/site_15804/Lekcii_Rekonstrukcija_buklet.pdf</w:t>
        </w:r>
      </w:hyperlink>
    </w:p>
    <w:p w14:paraId="7D914CC2" w14:textId="77777777" w:rsidR="00492078" w:rsidRPr="00492078" w:rsidRDefault="00492078">
      <w:pPr>
        <w:numPr>
          <w:ilvl w:val="0"/>
          <w:numId w:val="80"/>
        </w:numPr>
        <w:shd w:val="clear" w:color="auto" w:fill="FFFFFF"/>
        <w:tabs>
          <w:tab w:val="left" w:pos="993"/>
        </w:tabs>
        <w:spacing w:after="0" w:line="240" w:lineRule="auto"/>
        <w:ind w:left="0" w:firstLine="720"/>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lastRenderedPageBreak/>
        <w:t xml:space="preserve">Комков В.А Техническая эксплуатация зданий и сооружений: учебник / В.А. Комков, С.И. Рощина, Н.С. </w:t>
      </w:r>
      <w:proofErr w:type="spellStart"/>
      <w:r w:rsidRPr="00492078">
        <w:rPr>
          <w:rFonts w:ascii="Times New Roman" w:eastAsia="Times New Roman" w:hAnsi="Times New Roman" w:cs="Times New Roman"/>
          <w:sz w:val="24"/>
          <w:szCs w:val="24"/>
          <w:lang w:eastAsia="en-US"/>
        </w:rPr>
        <w:t>Тимахова</w:t>
      </w:r>
      <w:proofErr w:type="spellEnd"/>
      <w:r w:rsidRPr="00492078">
        <w:rPr>
          <w:rFonts w:ascii="Times New Roman" w:eastAsia="Times New Roman" w:hAnsi="Times New Roman" w:cs="Times New Roman"/>
          <w:sz w:val="24"/>
          <w:szCs w:val="24"/>
          <w:lang w:eastAsia="en-US"/>
        </w:rPr>
        <w:t>. – М.: ИНФРА-М, 2017. – 288 с.</w:t>
      </w:r>
      <w:r w:rsidRPr="00492078">
        <w:rPr>
          <w:rFonts w:ascii="Times New Roman" w:hAnsi="Times New Roman" w:cs="Times New Roman"/>
        </w:rPr>
        <w:t xml:space="preserve"> </w:t>
      </w:r>
    </w:p>
    <w:p w14:paraId="4A3A97C0" w14:textId="77777777" w:rsidR="00492078" w:rsidRPr="00492078" w:rsidRDefault="00492078">
      <w:pPr>
        <w:numPr>
          <w:ilvl w:val="0"/>
          <w:numId w:val="80"/>
        </w:numPr>
        <w:shd w:val="clear" w:color="auto" w:fill="FFFFFF"/>
        <w:tabs>
          <w:tab w:val="left" w:pos="0"/>
          <w:tab w:val="left" w:pos="993"/>
        </w:tabs>
        <w:spacing w:after="0" w:line="240" w:lineRule="auto"/>
        <w:ind w:left="0" w:firstLine="720"/>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 xml:space="preserve">Техническая эксплуатация зданий и сооружений С. И. Рощина, М. В. Лукин, М. С. Лисятников, Н. С. </w:t>
      </w:r>
      <w:proofErr w:type="spellStart"/>
      <w:r w:rsidRPr="00492078">
        <w:rPr>
          <w:rFonts w:ascii="Times New Roman" w:eastAsia="Times New Roman" w:hAnsi="Times New Roman" w:cs="Times New Roman"/>
          <w:sz w:val="24"/>
          <w:szCs w:val="24"/>
          <w:lang w:eastAsia="en-US"/>
        </w:rPr>
        <w:t>Тимахова</w:t>
      </w:r>
      <w:proofErr w:type="spellEnd"/>
      <w:r w:rsidRPr="00492078">
        <w:rPr>
          <w:rFonts w:ascii="Times New Roman" w:eastAsia="Times New Roman" w:hAnsi="Times New Roman" w:cs="Times New Roman"/>
          <w:sz w:val="24"/>
          <w:szCs w:val="24"/>
          <w:lang w:eastAsia="en-US"/>
        </w:rPr>
        <w:t xml:space="preserve"> 2016г. </w:t>
      </w:r>
      <w:hyperlink r:id="rId128" w:history="1">
        <w:r w:rsidRPr="00492078">
          <w:rPr>
            <w:rStyle w:val="ad"/>
            <w:rFonts w:ascii="Times New Roman" w:eastAsia="Times New Roman" w:hAnsi="Times New Roman" w:cs="Times New Roman"/>
            <w:sz w:val="24"/>
            <w:szCs w:val="24"/>
          </w:rPr>
          <w:t>https://op.vlsu.ru/fileadmin/Programmy/Magistratura/08.04.01/Teh_ekspl_i_reconst_zd_i_soor/Metod_doc/Metod_dok_TEZS_1-79.pdf</w:t>
        </w:r>
      </w:hyperlink>
    </w:p>
    <w:p w14:paraId="44DC8288" w14:textId="77777777" w:rsidR="00492078" w:rsidRPr="00492078" w:rsidRDefault="00492078">
      <w:pPr>
        <w:numPr>
          <w:ilvl w:val="0"/>
          <w:numId w:val="80"/>
        </w:numPr>
        <w:shd w:val="clear" w:color="auto" w:fill="FFFFFF"/>
        <w:tabs>
          <w:tab w:val="left" w:pos="993"/>
        </w:tabs>
        <w:spacing w:after="0" w:line="240" w:lineRule="auto"/>
        <w:ind w:left="0" w:firstLine="720"/>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lang w:eastAsia="en-US"/>
        </w:rPr>
        <w:t>Геотехнический мониторинг в строительстве. Грязнова Е.М. 2016г.</w:t>
      </w:r>
    </w:p>
    <w:p w14:paraId="5A8876D1" w14:textId="77777777" w:rsidR="00492078" w:rsidRPr="00492078" w:rsidRDefault="00000000" w:rsidP="00492078">
      <w:pPr>
        <w:shd w:val="clear" w:color="auto" w:fill="FFFFFF"/>
        <w:tabs>
          <w:tab w:val="left" w:pos="993"/>
        </w:tabs>
        <w:spacing w:after="0" w:line="240" w:lineRule="auto"/>
        <w:jc w:val="both"/>
        <w:rPr>
          <w:rFonts w:ascii="Times New Roman" w:eastAsia="Times New Roman" w:hAnsi="Times New Roman" w:cs="Times New Roman"/>
          <w:sz w:val="24"/>
          <w:szCs w:val="24"/>
          <w:lang w:eastAsia="en-US"/>
        </w:rPr>
      </w:pPr>
      <w:hyperlink r:id="rId129" w:history="1">
        <w:r w:rsidR="00492078" w:rsidRPr="00492078">
          <w:rPr>
            <w:rStyle w:val="ad"/>
            <w:rFonts w:ascii="Times New Roman" w:eastAsia="Times New Roman" w:hAnsi="Times New Roman" w:cs="Times New Roman"/>
            <w:sz w:val="24"/>
            <w:szCs w:val="24"/>
          </w:rPr>
          <w:t>https://books.totalarch.com/geotechnical_monitoring_in_construction</w:t>
        </w:r>
      </w:hyperlink>
    </w:p>
    <w:p w14:paraId="404320D8" w14:textId="77777777" w:rsidR="00492078" w:rsidRPr="00492078" w:rsidRDefault="00492078">
      <w:pPr>
        <w:numPr>
          <w:ilvl w:val="0"/>
          <w:numId w:val="80"/>
        </w:numPr>
        <w:shd w:val="clear" w:color="auto" w:fill="FFFFFF"/>
        <w:tabs>
          <w:tab w:val="left" w:pos="1134"/>
        </w:tabs>
        <w:spacing w:after="0" w:line="240" w:lineRule="auto"/>
        <w:ind w:left="0" w:firstLine="720"/>
        <w:jc w:val="both"/>
        <w:rPr>
          <w:rFonts w:ascii="Times New Roman" w:eastAsia="Times New Roman" w:hAnsi="Times New Roman" w:cs="Times New Roman"/>
          <w:sz w:val="24"/>
          <w:szCs w:val="24"/>
          <w:lang w:eastAsia="en-US"/>
        </w:rPr>
      </w:pPr>
      <w:r w:rsidRPr="00492078">
        <w:rPr>
          <w:rFonts w:ascii="Times New Roman" w:eastAsia="Times New Roman" w:hAnsi="Times New Roman" w:cs="Times New Roman"/>
          <w:sz w:val="24"/>
          <w:szCs w:val="24"/>
        </w:rPr>
        <w:t>Мельникова, И.А. Организация видов работ при эксплуатации и реконструкции строительных объектов. / И.А. Мельников- М.: Академия, 2012.</w:t>
      </w:r>
    </w:p>
    <w:p w14:paraId="6A4FCE0A" w14:textId="77777777" w:rsidR="00492078" w:rsidRPr="00492078" w:rsidRDefault="00492078">
      <w:pPr>
        <w:numPr>
          <w:ilvl w:val="0"/>
          <w:numId w:val="80"/>
        </w:numPr>
        <w:tabs>
          <w:tab w:val="left" w:pos="1134"/>
        </w:tabs>
        <w:suppressAutoHyphens/>
        <w:spacing w:after="0" w:line="240" w:lineRule="auto"/>
        <w:ind w:left="0" w:firstLine="720"/>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Методические рекомендации для практических работ.</w:t>
      </w:r>
    </w:p>
    <w:p w14:paraId="12A05217" w14:textId="77777777" w:rsidR="00492078" w:rsidRPr="00492078" w:rsidRDefault="00492078">
      <w:pPr>
        <w:numPr>
          <w:ilvl w:val="0"/>
          <w:numId w:val="80"/>
        </w:numPr>
        <w:tabs>
          <w:tab w:val="left" w:pos="1134"/>
        </w:tabs>
        <w:suppressAutoHyphens/>
        <w:spacing w:after="0" w:line="240" w:lineRule="auto"/>
        <w:ind w:left="0" w:firstLine="720"/>
        <w:contextualSpacing/>
        <w:jc w:val="both"/>
        <w:rPr>
          <w:rFonts w:ascii="Times New Roman" w:eastAsia="Times New Roman" w:hAnsi="Times New Roman" w:cs="Times New Roman"/>
          <w:bCs/>
          <w:sz w:val="24"/>
          <w:szCs w:val="24"/>
        </w:rPr>
      </w:pPr>
      <w:r w:rsidRPr="00492078">
        <w:rPr>
          <w:rFonts w:ascii="Times New Roman" w:eastAsia="Times New Roman" w:hAnsi="Times New Roman" w:cs="Times New Roman"/>
          <w:sz w:val="24"/>
          <w:szCs w:val="24"/>
        </w:rPr>
        <w:t>Методические рекомендации для самостоятельных работ</w:t>
      </w:r>
      <w:r w:rsidRPr="00492078">
        <w:rPr>
          <w:rFonts w:ascii="Times New Roman" w:eastAsia="Times New Roman" w:hAnsi="Times New Roman" w:cs="Times New Roman"/>
          <w:b/>
          <w:sz w:val="24"/>
          <w:szCs w:val="24"/>
        </w:rPr>
        <w:t xml:space="preserve">. </w:t>
      </w:r>
    </w:p>
    <w:p w14:paraId="2B7A0AE2" w14:textId="77777777" w:rsidR="00492078" w:rsidRPr="00492078" w:rsidRDefault="00492078" w:rsidP="00492078">
      <w:pPr>
        <w:tabs>
          <w:tab w:val="left" w:pos="1134"/>
        </w:tabs>
        <w:spacing w:after="0"/>
        <w:ind w:firstLine="709"/>
        <w:contextualSpacing/>
        <w:jc w:val="both"/>
        <w:rPr>
          <w:rFonts w:ascii="Times New Roman" w:eastAsia="Times New Roman" w:hAnsi="Times New Roman" w:cs="Times New Roman"/>
          <w:b/>
          <w:i/>
          <w:sz w:val="24"/>
          <w:szCs w:val="24"/>
          <w:highlight w:val="green"/>
        </w:rPr>
      </w:pPr>
    </w:p>
    <w:p w14:paraId="0400415E" w14:textId="77777777" w:rsidR="00492078" w:rsidRPr="00492078" w:rsidRDefault="00492078">
      <w:pPr>
        <w:numPr>
          <w:ilvl w:val="0"/>
          <w:numId w:val="81"/>
        </w:numPr>
        <w:jc w:val="center"/>
        <w:rPr>
          <w:rFonts w:ascii="Times New Roman" w:eastAsia="Times New Roman" w:hAnsi="Times New Roman" w:cs="Times New Roman"/>
          <w:b/>
          <w:bCs/>
          <w:caps/>
        </w:rPr>
      </w:pPr>
      <w:r w:rsidRPr="00492078">
        <w:rPr>
          <w:rFonts w:ascii="Times New Roman" w:eastAsia="Times New Roman" w:hAnsi="Times New Roman" w:cs="Times New Roman"/>
          <w:b/>
          <w:bCs/>
        </w:rPr>
        <w:t xml:space="preserve">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3141"/>
        <w:gridCol w:w="3633"/>
      </w:tblGrid>
      <w:tr w:rsidR="00492078" w:rsidRPr="00492078" w14:paraId="5959C26C" w14:textId="77777777" w:rsidTr="00B965BD">
        <w:tc>
          <w:tcPr>
            <w:tcW w:w="1750" w:type="pct"/>
          </w:tcPr>
          <w:p w14:paraId="18D86EA5" w14:textId="77777777" w:rsidR="00492078" w:rsidRPr="00492078" w:rsidRDefault="00492078" w:rsidP="00B965BD">
            <w:pPr>
              <w:spacing w:after="0" w:line="240" w:lineRule="auto"/>
              <w:jc w:val="center"/>
              <w:rPr>
                <w:rFonts w:ascii="Times New Roman" w:hAnsi="Times New Roman" w:cs="Times New Roman"/>
              </w:rPr>
            </w:pPr>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42196BF6"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644F82CC"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492078" w:rsidRPr="00492078" w14:paraId="7AE93F4D" w14:textId="77777777" w:rsidTr="00B965BD">
        <w:tc>
          <w:tcPr>
            <w:tcW w:w="1750" w:type="pct"/>
          </w:tcPr>
          <w:p w14:paraId="63847BCE" w14:textId="77777777" w:rsidR="00492078" w:rsidRPr="00492078" w:rsidRDefault="00492078" w:rsidP="00B965BD">
            <w:pPr>
              <w:spacing w:after="0" w:line="240" w:lineRule="auto"/>
              <w:rPr>
                <w:rFonts w:ascii="Times New Roman" w:hAnsi="Times New Roman" w:cs="Times New Roman"/>
                <w:iCs/>
              </w:rPr>
            </w:pPr>
            <w:r w:rsidRPr="00492078">
              <w:rPr>
                <w:rFonts w:ascii="Times New Roman" w:hAnsi="Times New Roman" w:cs="Times New Roman"/>
                <w:iCs/>
              </w:rPr>
              <w:t>Знания:</w:t>
            </w:r>
          </w:p>
        </w:tc>
        <w:tc>
          <w:tcPr>
            <w:tcW w:w="1507" w:type="pct"/>
          </w:tcPr>
          <w:p w14:paraId="6C8E6E1E" w14:textId="77777777" w:rsidR="00492078" w:rsidRPr="00492078" w:rsidRDefault="00492078" w:rsidP="00B965BD">
            <w:pPr>
              <w:spacing w:line="240" w:lineRule="auto"/>
              <w:jc w:val="center"/>
              <w:rPr>
                <w:rFonts w:ascii="Times New Roman" w:hAnsi="Times New Roman" w:cs="Times New Roman"/>
                <w:b/>
                <w:bCs/>
                <w:i/>
              </w:rPr>
            </w:pPr>
          </w:p>
        </w:tc>
        <w:tc>
          <w:tcPr>
            <w:tcW w:w="1743" w:type="pct"/>
          </w:tcPr>
          <w:p w14:paraId="2F235E66" w14:textId="77777777" w:rsidR="00492078" w:rsidRPr="00492078" w:rsidRDefault="00492078" w:rsidP="00B965BD">
            <w:pPr>
              <w:spacing w:line="240" w:lineRule="auto"/>
              <w:jc w:val="center"/>
              <w:rPr>
                <w:rFonts w:ascii="Times New Roman" w:hAnsi="Times New Roman" w:cs="Times New Roman"/>
                <w:b/>
                <w:bCs/>
                <w:i/>
              </w:rPr>
            </w:pPr>
          </w:p>
        </w:tc>
      </w:tr>
      <w:tr w:rsidR="00492078" w:rsidRPr="00492078" w14:paraId="37AD899E" w14:textId="77777777" w:rsidTr="00B965BD">
        <w:tc>
          <w:tcPr>
            <w:tcW w:w="1750" w:type="pct"/>
          </w:tcPr>
          <w:p w14:paraId="612E5B6A"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основные причины изменения технико-экономических характеристик конструктивных элементов и инженерных систем здания и физико-химических свойств строительных материалов и изделий;</w:t>
            </w:r>
          </w:p>
          <w:p w14:paraId="4A75E7D2"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актуальный профессиональный и социальный контекст, в котором приходится работать и жить;</w:t>
            </w:r>
          </w:p>
          <w:p w14:paraId="284B35DD"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основные источники информации и ресурсы для решения задач и проблем в профессиональном и/или социальном контексте;</w:t>
            </w:r>
          </w:p>
          <w:p w14:paraId="685E193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алгоритмы выполнения работ в профессиональной и смежных областях;</w:t>
            </w:r>
          </w:p>
          <w:p w14:paraId="7CF9C963"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методы работы в профессиональной и смежных сферах;</w:t>
            </w:r>
          </w:p>
          <w:p w14:paraId="15AFD19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структуру плана для решения задач;</w:t>
            </w:r>
          </w:p>
          <w:p w14:paraId="1507E2ED"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p w14:paraId="6A994E80" w14:textId="77777777" w:rsidR="00492078" w:rsidRPr="00492078" w:rsidRDefault="00492078" w:rsidP="00B965BD">
            <w:pPr>
              <w:suppressAutoHyphens/>
              <w:spacing w:after="0" w:line="240" w:lineRule="auto"/>
              <w:rPr>
                <w:rFonts w:ascii="Times New Roman" w:hAnsi="Times New Roman" w:cs="Times New Roman"/>
                <w:bCs/>
              </w:rPr>
            </w:pPr>
            <w:r w:rsidRPr="00492078">
              <w:rPr>
                <w:rFonts w:ascii="Times New Roman" w:hAnsi="Times New Roman" w:cs="Times New Roman"/>
                <w:bCs/>
                <w:iCs/>
              </w:rPr>
              <w:t>возможные траектории профессионального развития и самообразования;</w:t>
            </w:r>
          </w:p>
          <w:p w14:paraId="16656B61" w14:textId="77777777" w:rsidR="00492078" w:rsidRPr="00492078" w:rsidRDefault="00492078" w:rsidP="00B965BD">
            <w:pPr>
              <w:suppressAutoHyphens/>
              <w:spacing w:after="0" w:line="240" w:lineRule="auto"/>
              <w:rPr>
                <w:rFonts w:ascii="Times New Roman" w:hAnsi="Times New Roman" w:cs="Times New Roman"/>
                <w:b/>
                <w:highlight w:val="yellow"/>
              </w:rPr>
            </w:pPr>
          </w:p>
        </w:tc>
        <w:tc>
          <w:tcPr>
            <w:tcW w:w="1507" w:type="pct"/>
          </w:tcPr>
          <w:p w14:paraId="4BD52AC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bCs/>
                <w:iCs/>
              </w:rPr>
              <w:t xml:space="preserve">Сформированность знаний </w:t>
            </w:r>
            <w:r w:rsidRPr="00492078">
              <w:rPr>
                <w:rFonts w:ascii="Times New Roman" w:hAnsi="Times New Roman" w:cs="Times New Roman"/>
                <w:sz w:val="24"/>
                <w:szCs w:val="24"/>
              </w:rPr>
              <w:t>основных причин изменения технико-экономических характеристик конструктивных элементов и инженерных систем здания и физико-химических свойств строительных материалов и изделий</w:t>
            </w:r>
            <w:r w:rsidRPr="00492078">
              <w:rPr>
                <w:rFonts w:ascii="Times New Roman" w:hAnsi="Times New Roman" w:cs="Times New Roman"/>
              </w:rPr>
              <w:t>.</w:t>
            </w:r>
          </w:p>
          <w:p w14:paraId="4BD6D32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14:paraId="0B6F8E96"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rPr>
              <w:t xml:space="preserve">Демонстрация знаний </w:t>
            </w:r>
            <w:r w:rsidRPr="00492078">
              <w:rPr>
                <w:rFonts w:ascii="Times New Roman" w:hAnsi="Times New Roman" w:cs="Times New Roman"/>
                <w:bCs/>
                <w:iCs/>
              </w:rPr>
              <w:t>современной научной терминологии.</w:t>
            </w:r>
          </w:p>
        </w:tc>
        <w:tc>
          <w:tcPr>
            <w:tcW w:w="1743" w:type="pct"/>
          </w:tcPr>
          <w:p w14:paraId="51BDB6EE"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rPr>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761FA944" w14:textId="77777777" w:rsidR="00492078" w:rsidRPr="00492078" w:rsidRDefault="00492078" w:rsidP="00B965BD">
            <w:pPr>
              <w:spacing w:line="240" w:lineRule="auto"/>
              <w:rPr>
                <w:rFonts w:ascii="Times New Roman" w:hAnsi="Times New Roman" w:cs="Times New Roman"/>
                <w:bCs/>
                <w:iCs/>
              </w:rPr>
            </w:pPr>
            <w:r w:rsidRPr="00492078">
              <w:rPr>
                <w:rFonts w:ascii="Times New Roman" w:hAnsi="Times New Roman" w:cs="Times New Roman"/>
              </w:rPr>
              <w:t>Оценивание выполнения индивидуальных и групповых заданий.</w:t>
            </w:r>
          </w:p>
        </w:tc>
      </w:tr>
      <w:tr w:rsidR="00492078" w:rsidRPr="00492078" w14:paraId="219E60DE" w14:textId="77777777" w:rsidTr="00B965BD">
        <w:trPr>
          <w:trHeight w:val="20"/>
        </w:trPr>
        <w:tc>
          <w:tcPr>
            <w:tcW w:w="1750" w:type="pct"/>
          </w:tcPr>
          <w:p w14:paraId="17854C3E"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Умения:</w:t>
            </w:r>
          </w:p>
        </w:tc>
        <w:tc>
          <w:tcPr>
            <w:tcW w:w="1507" w:type="pct"/>
          </w:tcPr>
          <w:p w14:paraId="6FCA91D4" w14:textId="77777777" w:rsidR="00492078" w:rsidRPr="00492078" w:rsidRDefault="00492078" w:rsidP="00B965BD">
            <w:pPr>
              <w:suppressAutoHyphens/>
              <w:jc w:val="both"/>
              <w:rPr>
                <w:rFonts w:ascii="Times New Roman" w:hAnsi="Times New Roman" w:cs="Times New Roman"/>
                <w:bCs/>
                <w:iCs/>
                <w:highlight w:val="yellow"/>
              </w:rPr>
            </w:pPr>
          </w:p>
        </w:tc>
        <w:tc>
          <w:tcPr>
            <w:tcW w:w="1743" w:type="pct"/>
          </w:tcPr>
          <w:p w14:paraId="494971C5" w14:textId="77777777" w:rsidR="00492078" w:rsidRPr="00492078" w:rsidRDefault="00492078" w:rsidP="00B965BD">
            <w:pPr>
              <w:suppressAutoHyphens/>
              <w:jc w:val="both"/>
              <w:rPr>
                <w:rFonts w:ascii="Times New Roman" w:hAnsi="Times New Roman" w:cs="Times New Roman"/>
                <w:bCs/>
                <w:iCs/>
                <w:highlight w:val="yellow"/>
              </w:rPr>
            </w:pPr>
          </w:p>
        </w:tc>
      </w:tr>
      <w:tr w:rsidR="00492078" w:rsidRPr="00492078" w14:paraId="04E88DB6" w14:textId="77777777" w:rsidTr="00B965BD">
        <w:trPr>
          <w:trHeight w:val="896"/>
        </w:trPr>
        <w:tc>
          <w:tcPr>
            <w:tcW w:w="1750" w:type="pct"/>
          </w:tcPr>
          <w:p w14:paraId="53F6F75E"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sz w:val="24"/>
                <w:szCs w:val="24"/>
              </w:rPr>
              <w:t>определять основные конструктивные элементы многоквартирного дома;</w:t>
            </w:r>
            <w:r w:rsidRPr="00492078">
              <w:rPr>
                <w:rFonts w:ascii="Times New Roman" w:hAnsi="Times New Roman" w:cs="Times New Roman"/>
              </w:rPr>
              <w:t xml:space="preserve"> </w:t>
            </w:r>
          </w:p>
          <w:p w14:paraId="447CBF5E"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sz w:val="24"/>
                <w:szCs w:val="24"/>
              </w:rPr>
              <w:t xml:space="preserve">оценивать техническое </w:t>
            </w:r>
            <w:r w:rsidRPr="00492078">
              <w:rPr>
                <w:rFonts w:ascii="Times New Roman" w:hAnsi="Times New Roman" w:cs="Times New Roman"/>
                <w:sz w:val="24"/>
                <w:szCs w:val="24"/>
              </w:rPr>
              <w:lastRenderedPageBreak/>
              <w:t>состояние конструктивных элементов, инженерного оборудования и систем многоквартирного дома;</w:t>
            </w:r>
            <w:r w:rsidRPr="00492078">
              <w:rPr>
                <w:rFonts w:ascii="Times New Roman" w:hAnsi="Times New Roman" w:cs="Times New Roman"/>
              </w:rPr>
              <w:t xml:space="preserve"> </w:t>
            </w:r>
          </w:p>
          <w:p w14:paraId="00C65A69"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распознавать задачу и/или проблему профессиональном и/или социальном контексте;</w:t>
            </w:r>
          </w:p>
          <w:p w14:paraId="548718C7"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анализировать задачу и/или проблему и выделять её составные части;</w:t>
            </w:r>
          </w:p>
          <w:p w14:paraId="5DCE71B2"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определять этапы решения задачи;</w:t>
            </w:r>
          </w:p>
          <w:p w14:paraId="53EC921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составлять план действия;</w:t>
            </w:r>
          </w:p>
          <w:p w14:paraId="35ACEFFE"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реализовывать составленный план;</w:t>
            </w:r>
          </w:p>
          <w:p w14:paraId="467FBE3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p w14:paraId="2DB1F145"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rPr>
              <w:t>определять и выстраивать траектории профессионального развития и самообразования;</w:t>
            </w:r>
          </w:p>
          <w:p w14:paraId="1E81A601" w14:textId="77777777" w:rsidR="00492078" w:rsidRPr="00492078" w:rsidRDefault="00492078" w:rsidP="00B965BD">
            <w:pPr>
              <w:suppressAutoHyphens/>
              <w:spacing w:after="0" w:line="240" w:lineRule="auto"/>
              <w:rPr>
                <w:rFonts w:ascii="Times New Roman" w:hAnsi="Times New Roman" w:cs="Times New Roman"/>
                <w:b/>
                <w:highlight w:val="yellow"/>
              </w:rPr>
            </w:pPr>
          </w:p>
        </w:tc>
        <w:tc>
          <w:tcPr>
            <w:tcW w:w="1507" w:type="pct"/>
          </w:tcPr>
          <w:p w14:paraId="6ECA4835"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lastRenderedPageBreak/>
              <w:t xml:space="preserve">Демонстрация умения </w:t>
            </w:r>
            <w:r w:rsidRPr="00492078">
              <w:rPr>
                <w:rFonts w:ascii="Times New Roman" w:hAnsi="Times New Roman" w:cs="Times New Roman"/>
                <w:sz w:val="24"/>
                <w:szCs w:val="24"/>
              </w:rPr>
              <w:t>определять основные конструктивные элементы многоквартирного дома</w:t>
            </w:r>
            <w:r w:rsidRPr="00492078">
              <w:rPr>
                <w:rFonts w:ascii="Times New Roman" w:hAnsi="Times New Roman" w:cs="Times New Roman"/>
                <w:bCs/>
                <w:iCs/>
              </w:rPr>
              <w:t>.</w:t>
            </w:r>
          </w:p>
          <w:p w14:paraId="6140FCE8"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lastRenderedPageBreak/>
              <w:t xml:space="preserve">Сформированность знаний технического состояния </w:t>
            </w:r>
            <w:r w:rsidRPr="00492078">
              <w:rPr>
                <w:rFonts w:ascii="Times New Roman" w:hAnsi="Times New Roman" w:cs="Times New Roman"/>
                <w:sz w:val="24"/>
                <w:szCs w:val="24"/>
              </w:rPr>
              <w:t>конструктивных элементов, инженерного оборудования и систем многоквартирного дома.</w:t>
            </w:r>
          </w:p>
          <w:p w14:paraId="1533409A"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Демонстрация умения распознавать, анализировать задачу (проблему), определять этапы решения задач.</w:t>
            </w:r>
          </w:p>
          <w:p w14:paraId="6A421222" w14:textId="77777777" w:rsidR="00492078" w:rsidRPr="00492078" w:rsidRDefault="00492078" w:rsidP="00B965BD">
            <w:pPr>
              <w:spacing w:after="0" w:line="240" w:lineRule="auto"/>
              <w:rPr>
                <w:rFonts w:ascii="Times New Roman" w:hAnsi="Times New Roman" w:cs="Times New Roman"/>
                <w:bCs/>
                <w:i/>
                <w:highlight w:val="green"/>
              </w:rPr>
            </w:pPr>
            <w:r w:rsidRPr="00492078">
              <w:rPr>
                <w:rFonts w:ascii="Times New Roman" w:hAnsi="Times New Roman" w:cs="Times New Roman"/>
                <w:bCs/>
                <w:iCs/>
              </w:rPr>
              <w:t xml:space="preserve">Демонстрация умения </w:t>
            </w:r>
            <w:r w:rsidRPr="00492078">
              <w:rPr>
                <w:rFonts w:ascii="Times New Roman" w:hAnsi="Times New Roman" w:cs="Times New Roman"/>
              </w:rPr>
              <w:t>применять современную научную профессиональную терминологию.</w:t>
            </w:r>
          </w:p>
        </w:tc>
        <w:tc>
          <w:tcPr>
            <w:tcW w:w="1743" w:type="pct"/>
          </w:tcPr>
          <w:p w14:paraId="03BE996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lastRenderedPageBreak/>
              <w:t>Оценивание выполнения практических заданий.</w:t>
            </w:r>
          </w:p>
          <w:p w14:paraId="42104309" w14:textId="77777777" w:rsidR="00492078" w:rsidRPr="00492078" w:rsidRDefault="00492078" w:rsidP="00B965BD">
            <w:pPr>
              <w:spacing w:line="240" w:lineRule="auto"/>
              <w:rPr>
                <w:rFonts w:ascii="Times New Roman" w:hAnsi="Times New Roman" w:cs="Times New Roman"/>
                <w:bCs/>
                <w:i/>
                <w:highlight w:val="green"/>
              </w:rPr>
            </w:pPr>
          </w:p>
        </w:tc>
      </w:tr>
    </w:tbl>
    <w:p w14:paraId="68911FA2" w14:textId="77777777" w:rsidR="00492078" w:rsidRPr="00492078" w:rsidRDefault="00492078" w:rsidP="00492078">
      <w:pPr>
        <w:jc w:val="center"/>
        <w:rPr>
          <w:rFonts w:ascii="Times New Roman" w:eastAsia="Times New Roman" w:hAnsi="Times New Roman" w:cs="Times New Roman"/>
          <w:b/>
          <w:bCs/>
        </w:rPr>
      </w:pPr>
    </w:p>
    <w:p w14:paraId="2277839D"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sectPr w:rsidR="00492078" w:rsidRPr="00492078" w:rsidSect="006F033B">
          <w:pgSz w:w="11906" w:h="16838"/>
          <w:pgMar w:top="1134" w:right="567" w:bottom="1134" w:left="1134" w:header="708" w:footer="708" w:gutter="0"/>
          <w:cols w:space="708"/>
          <w:docGrid w:linePitch="360"/>
        </w:sectPr>
      </w:pPr>
    </w:p>
    <w:p w14:paraId="5E00D7E1" w14:textId="77777777" w:rsidR="00492078" w:rsidRPr="00492078" w:rsidRDefault="00492078" w:rsidP="00492078">
      <w:pPr>
        <w:jc w:val="center"/>
        <w:rPr>
          <w:rFonts w:ascii="Times New Roman" w:hAnsi="Times New Roman" w:cs="Times New Roman"/>
          <w:b/>
          <w:sz w:val="24"/>
          <w:szCs w:val="24"/>
        </w:rPr>
      </w:pPr>
    </w:p>
    <w:p w14:paraId="6166B544" w14:textId="77777777" w:rsidR="00492078" w:rsidRPr="00492078" w:rsidRDefault="00492078" w:rsidP="00492078">
      <w:pPr>
        <w:jc w:val="center"/>
        <w:rPr>
          <w:rFonts w:ascii="Times New Roman" w:hAnsi="Times New Roman" w:cs="Times New Roman"/>
          <w:b/>
          <w:sz w:val="24"/>
          <w:szCs w:val="24"/>
        </w:rPr>
      </w:pPr>
    </w:p>
    <w:p w14:paraId="3C44EC70" w14:textId="77777777" w:rsidR="00492078" w:rsidRPr="00492078" w:rsidRDefault="00492078" w:rsidP="00492078">
      <w:pPr>
        <w:jc w:val="center"/>
        <w:rPr>
          <w:rFonts w:ascii="Times New Roman" w:hAnsi="Times New Roman" w:cs="Times New Roman"/>
          <w:b/>
          <w:sz w:val="24"/>
          <w:szCs w:val="24"/>
        </w:rPr>
      </w:pPr>
    </w:p>
    <w:p w14:paraId="3B2F4C65" w14:textId="77777777" w:rsidR="00492078" w:rsidRPr="00492078" w:rsidRDefault="00492078" w:rsidP="00492078">
      <w:pPr>
        <w:jc w:val="center"/>
        <w:rPr>
          <w:rFonts w:ascii="Times New Roman" w:hAnsi="Times New Roman" w:cs="Times New Roman"/>
          <w:b/>
          <w:sz w:val="24"/>
          <w:szCs w:val="24"/>
        </w:rPr>
      </w:pPr>
    </w:p>
    <w:p w14:paraId="20929204" w14:textId="77777777" w:rsidR="00492078" w:rsidRPr="00492078" w:rsidRDefault="00492078" w:rsidP="00492078">
      <w:pPr>
        <w:jc w:val="center"/>
        <w:rPr>
          <w:rFonts w:ascii="Times New Roman" w:hAnsi="Times New Roman" w:cs="Times New Roman"/>
          <w:b/>
          <w:sz w:val="24"/>
          <w:szCs w:val="24"/>
        </w:rPr>
      </w:pPr>
    </w:p>
    <w:p w14:paraId="31F85655" w14:textId="77777777" w:rsidR="00492078" w:rsidRPr="00492078" w:rsidRDefault="00492078" w:rsidP="00492078">
      <w:pPr>
        <w:jc w:val="center"/>
        <w:rPr>
          <w:rFonts w:ascii="Times New Roman" w:hAnsi="Times New Roman" w:cs="Times New Roman"/>
          <w:b/>
          <w:sz w:val="24"/>
          <w:szCs w:val="24"/>
        </w:rPr>
      </w:pPr>
    </w:p>
    <w:p w14:paraId="1F14BB2B" w14:textId="77777777" w:rsidR="00492078" w:rsidRPr="00492078" w:rsidRDefault="00492078" w:rsidP="00492078">
      <w:pPr>
        <w:jc w:val="center"/>
        <w:rPr>
          <w:rFonts w:ascii="Times New Roman" w:hAnsi="Times New Roman" w:cs="Times New Roman"/>
          <w:b/>
          <w:sz w:val="24"/>
          <w:szCs w:val="24"/>
        </w:rPr>
      </w:pPr>
    </w:p>
    <w:p w14:paraId="795D349D" w14:textId="77777777" w:rsidR="00492078" w:rsidRPr="00492078" w:rsidRDefault="00492078" w:rsidP="00492078">
      <w:pPr>
        <w:jc w:val="center"/>
        <w:rPr>
          <w:rFonts w:ascii="Times New Roman" w:hAnsi="Times New Roman" w:cs="Times New Roman"/>
          <w:b/>
          <w:sz w:val="24"/>
          <w:szCs w:val="24"/>
        </w:rPr>
      </w:pPr>
    </w:p>
    <w:p w14:paraId="07B85CA1"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46C64E0D" w14:textId="77777777" w:rsidR="00492078" w:rsidRPr="00492078" w:rsidRDefault="00492078" w:rsidP="00492078">
      <w:pPr>
        <w:jc w:val="center"/>
        <w:rPr>
          <w:rFonts w:ascii="Times New Roman" w:hAnsi="Times New Roman" w:cs="Times New Roman"/>
          <w:b/>
          <w:i/>
          <w:sz w:val="24"/>
          <w:szCs w:val="24"/>
          <w:u w:val="single"/>
        </w:rPr>
      </w:pPr>
    </w:p>
    <w:p w14:paraId="40AD2017"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ОП.08 Инженерные сети и оборудование гражданских зданий</w:t>
      </w:r>
    </w:p>
    <w:p w14:paraId="4CB4E440" w14:textId="77777777" w:rsidR="00492078" w:rsidRPr="00492078" w:rsidRDefault="00492078" w:rsidP="00492078">
      <w:pPr>
        <w:jc w:val="center"/>
        <w:rPr>
          <w:rFonts w:ascii="Times New Roman" w:hAnsi="Times New Roman" w:cs="Times New Roman"/>
          <w:b/>
          <w:iCs/>
          <w:sz w:val="24"/>
          <w:szCs w:val="24"/>
        </w:rPr>
      </w:pPr>
    </w:p>
    <w:p w14:paraId="52A5598B"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Дополнительный профессиональный блок</w:t>
      </w:r>
    </w:p>
    <w:p w14:paraId="2C6911B9"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Общепрофессиональные дисциплины</w:t>
      </w:r>
    </w:p>
    <w:p w14:paraId="55D9B315" w14:textId="77777777" w:rsidR="00492078" w:rsidRPr="00492078" w:rsidRDefault="00492078" w:rsidP="00492078">
      <w:pPr>
        <w:rPr>
          <w:rFonts w:ascii="Times New Roman" w:hAnsi="Times New Roman" w:cs="Times New Roman"/>
          <w:b/>
          <w:i/>
        </w:rPr>
      </w:pPr>
    </w:p>
    <w:p w14:paraId="1BB81468" w14:textId="77777777" w:rsidR="00492078" w:rsidRPr="00492078" w:rsidRDefault="00492078" w:rsidP="00492078">
      <w:pPr>
        <w:rPr>
          <w:rFonts w:ascii="Times New Roman" w:hAnsi="Times New Roman" w:cs="Times New Roman"/>
          <w:b/>
          <w:i/>
        </w:rPr>
      </w:pPr>
    </w:p>
    <w:p w14:paraId="7FF3A335" w14:textId="77777777" w:rsidR="00492078" w:rsidRPr="00492078" w:rsidRDefault="00492078" w:rsidP="00492078">
      <w:pPr>
        <w:rPr>
          <w:rFonts w:ascii="Times New Roman" w:hAnsi="Times New Roman" w:cs="Times New Roman"/>
          <w:b/>
          <w:i/>
        </w:rPr>
      </w:pPr>
    </w:p>
    <w:p w14:paraId="40C928C2" w14:textId="77777777" w:rsidR="00492078" w:rsidRPr="00492078" w:rsidRDefault="00492078" w:rsidP="00492078">
      <w:pPr>
        <w:rPr>
          <w:rFonts w:ascii="Times New Roman" w:hAnsi="Times New Roman" w:cs="Times New Roman"/>
          <w:b/>
          <w:i/>
        </w:rPr>
      </w:pPr>
    </w:p>
    <w:p w14:paraId="002D61BD" w14:textId="77777777" w:rsidR="00492078" w:rsidRPr="00492078" w:rsidRDefault="00492078" w:rsidP="00492078">
      <w:pPr>
        <w:rPr>
          <w:rFonts w:ascii="Times New Roman" w:hAnsi="Times New Roman" w:cs="Times New Roman"/>
          <w:b/>
          <w:i/>
        </w:rPr>
      </w:pPr>
    </w:p>
    <w:p w14:paraId="55FC34EE" w14:textId="77777777" w:rsidR="00492078" w:rsidRPr="00492078" w:rsidRDefault="00492078" w:rsidP="00492078">
      <w:pPr>
        <w:rPr>
          <w:rFonts w:ascii="Times New Roman" w:hAnsi="Times New Roman" w:cs="Times New Roman"/>
          <w:b/>
          <w:i/>
        </w:rPr>
      </w:pPr>
    </w:p>
    <w:p w14:paraId="478778B6" w14:textId="77777777" w:rsidR="00492078" w:rsidRPr="00492078" w:rsidRDefault="00492078" w:rsidP="00492078">
      <w:pPr>
        <w:rPr>
          <w:rFonts w:ascii="Times New Roman" w:hAnsi="Times New Roman" w:cs="Times New Roman"/>
          <w:b/>
          <w:i/>
        </w:rPr>
      </w:pPr>
    </w:p>
    <w:p w14:paraId="332EA753" w14:textId="77777777" w:rsidR="00492078" w:rsidRPr="00492078" w:rsidRDefault="00492078" w:rsidP="00492078">
      <w:pPr>
        <w:rPr>
          <w:rFonts w:ascii="Times New Roman" w:hAnsi="Times New Roman" w:cs="Times New Roman"/>
          <w:b/>
          <w:i/>
        </w:rPr>
      </w:pPr>
    </w:p>
    <w:p w14:paraId="1FD5E063" w14:textId="77777777" w:rsidR="00492078" w:rsidRPr="00492078" w:rsidRDefault="00492078" w:rsidP="00492078">
      <w:pPr>
        <w:rPr>
          <w:rFonts w:ascii="Times New Roman" w:hAnsi="Times New Roman" w:cs="Times New Roman"/>
          <w:b/>
          <w:i/>
        </w:rPr>
      </w:pPr>
    </w:p>
    <w:p w14:paraId="6B0E0982" w14:textId="77777777" w:rsidR="00492078" w:rsidRPr="00492078" w:rsidRDefault="00492078" w:rsidP="00492078">
      <w:pPr>
        <w:rPr>
          <w:rFonts w:ascii="Times New Roman" w:hAnsi="Times New Roman" w:cs="Times New Roman"/>
          <w:b/>
          <w:i/>
        </w:rPr>
      </w:pPr>
    </w:p>
    <w:p w14:paraId="148FAE60" w14:textId="77777777" w:rsidR="00492078" w:rsidRPr="00492078" w:rsidRDefault="00492078" w:rsidP="00492078">
      <w:pPr>
        <w:rPr>
          <w:rFonts w:ascii="Times New Roman" w:hAnsi="Times New Roman" w:cs="Times New Roman"/>
          <w:b/>
          <w:i/>
        </w:rPr>
      </w:pPr>
    </w:p>
    <w:p w14:paraId="67214CF3" w14:textId="77777777" w:rsidR="00492078" w:rsidRPr="00492078" w:rsidRDefault="00492078" w:rsidP="00492078">
      <w:pPr>
        <w:rPr>
          <w:rFonts w:ascii="Times New Roman" w:hAnsi="Times New Roman" w:cs="Times New Roman"/>
          <w:b/>
          <w:i/>
        </w:rPr>
      </w:pPr>
    </w:p>
    <w:p w14:paraId="0391E956" w14:textId="77777777" w:rsidR="00492078" w:rsidRPr="00492078" w:rsidRDefault="00492078" w:rsidP="00492078">
      <w:pPr>
        <w:jc w:val="center"/>
        <w:rPr>
          <w:rFonts w:ascii="Times New Roman" w:hAnsi="Times New Roman" w:cs="Times New Roman"/>
          <w:b/>
          <w:i/>
          <w:sz w:val="24"/>
          <w:szCs w:val="24"/>
        </w:rPr>
      </w:pPr>
      <w:r w:rsidRPr="00492078">
        <w:rPr>
          <w:rFonts w:ascii="Times New Roman" w:hAnsi="Times New Roman" w:cs="Times New Roman"/>
          <w:b/>
          <w:bCs/>
          <w:iCs/>
          <w:sz w:val="24"/>
          <w:szCs w:val="24"/>
        </w:rPr>
        <w:t>2023 г.</w:t>
      </w:r>
      <w:r w:rsidRPr="00492078">
        <w:rPr>
          <w:rFonts w:ascii="Times New Roman" w:hAnsi="Times New Roman" w:cs="Times New Roman"/>
          <w:b/>
          <w:bCs/>
          <w:iCs/>
        </w:rPr>
        <w:br w:type="page"/>
      </w:r>
      <w:r w:rsidRPr="00492078">
        <w:rPr>
          <w:rFonts w:ascii="Times New Roman" w:hAnsi="Times New Roman" w:cs="Times New Roman"/>
          <w:b/>
          <w:i/>
          <w:sz w:val="24"/>
          <w:szCs w:val="24"/>
        </w:rPr>
        <w:lastRenderedPageBreak/>
        <w:t>СОДЕРЖАНИЕ</w:t>
      </w:r>
    </w:p>
    <w:p w14:paraId="0FB140AB" w14:textId="77777777" w:rsidR="00492078" w:rsidRPr="00492078" w:rsidRDefault="00492078" w:rsidP="00492078">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492078" w:rsidRPr="00492078" w14:paraId="4D9FD393" w14:textId="77777777" w:rsidTr="00B965BD">
        <w:tc>
          <w:tcPr>
            <w:tcW w:w="7501" w:type="dxa"/>
          </w:tcPr>
          <w:p w14:paraId="1E0A8AFC" w14:textId="77777777" w:rsidR="00492078" w:rsidRPr="00492078" w:rsidRDefault="00492078" w:rsidP="00B965BD">
            <w:pPr>
              <w:suppressAutoHyphens/>
              <w:spacing w:line="240" w:lineRule="auto"/>
              <w:ind w:left="644"/>
              <w:rPr>
                <w:rFonts w:ascii="Times New Roman" w:hAnsi="Times New Roman" w:cs="Times New Roman"/>
                <w:b/>
                <w:sz w:val="24"/>
                <w:szCs w:val="24"/>
              </w:rPr>
            </w:pPr>
            <w:r w:rsidRPr="00492078">
              <w:rPr>
                <w:rFonts w:ascii="Times New Roman" w:hAnsi="Times New Roman" w:cs="Times New Roman"/>
                <w:b/>
                <w:sz w:val="24"/>
                <w:szCs w:val="24"/>
              </w:rPr>
              <w:t xml:space="preserve">1. 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15829521" w14:textId="77777777" w:rsidR="00492078" w:rsidRPr="00492078" w:rsidRDefault="00492078" w:rsidP="00B965BD">
            <w:pPr>
              <w:rPr>
                <w:rFonts w:ascii="Times New Roman" w:hAnsi="Times New Roman" w:cs="Times New Roman"/>
                <w:b/>
                <w:sz w:val="24"/>
                <w:szCs w:val="24"/>
              </w:rPr>
            </w:pPr>
          </w:p>
        </w:tc>
      </w:tr>
      <w:tr w:rsidR="00492078" w:rsidRPr="00492078" w14:paraId="02F2706E" w14:textId="77777777" w:rsidTr="00B965BD">
        <w:tc>
          <w:tcPr>
            <w:tcW w:w="7501" w:type="dxa"/>
          </w:tcPr>
          <w:p w14:paraId="07849E46" w14:textId="77777777" w:rsidR="00492078" w:rsidRPr="00492078" w:rsidRDefault="00492078" w:rsidP="00B965BD">
            <w:pPr>
              <w:suppressAutoHyphens/>
              <w:spacing w:line="240" w:lineRule="auto"/>
              <w:ind w:left="644"/>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05B89E2D" w14:textId="77777777" w:rsidR="00492078" w:rsidRPr="00492078" w:rsidRDefault="00492078" w:rsidP="00B965BD">
            <w:pPr>
              <w:suppressAutoHyphens/>
              <w:spacing w:line="240" w:lineRule="auto"/>
              <w:ind w:left="644"/>
              <w:rPr>
                <w:rFonts w:ascii="Times New Roman" w:hAnsi="Times New Roman" w:cs="Times New Roman"/>
                <w:b/>
                <w:sz w:val="24"/>
                <w:szCs w:val="24"/>
              </w:rPr>
            </w:pPr>
            <w:r w:rsidRPr="00492078">
              <w:rPr>
                <w:rFonts w:ascii="Times New Roman" w:hAnsi="Times New Roman" w:cs="Times New Roman"/>
                <w:b/>
                <w:sz w:val="24"/>
                <w:szCs w:val="24"/>
              </w:rPr>
              <w:t>3. УСЛОВИЯ РЕАЛИЗАЦИИ УЧЕБНОЙ ДИСЦИПЛИНЫ</w:t>
            </w:r>
          </w:p>
        </w:tc>
        <w:tc>
          <w:tcPr>
            <w:tcW w:w="1854" w:type="dxa"/>
          </w:tcPr>
          <w:p w14:paraId="1698E769" w14:textId="77777777" w:rsidR="00492078" w:rsidRPr="00492078" w:rsidRDefault="00492078" w:rsidP="00B965BD">
            <w:pPr>
              <w:rPr>
                <w:rFonts w:ascii="Times New Roman" w:hAnsi="Times New Roman" w:cs="Times New Roman"/>
                <w:b/>
                <w:sz w:val="24"/>
                <w:szCs w:val="24"/>
              </w:rPr>
            </w:pPr>
          </w:p>
        </w:tc>
      </w:tr>
      <w:tr w:rsidR="00492078" w:rsidRPr="00492078" w14:paraId="224D8C2F" w14:textId="77777777" w:rsidTr="00B965BD">
        <w:tc>
          <w:tcPr>
            <w:tcW w:w="7501" w:type="dxa"/>
          </w:tcPr>
          <w:p w14:paraId="29CFD1CD" w14:textId="77777777" w:rsidR="00492078" w:rsidRPr="00492078" w:rsidRDefault="00492078" w:rsidP="00B965BD">
            <w:pPr>
              <w:suppressAutoHyphens/>
              <w:spacing w:line="240" w:lineRule="auto"/>
              <w:ind w:left="644"/>
              <w:rPr>
                <w:rFonts w:ascii="Times New Roman" w:hAnsi="Times New Roman" w:cs="Times New Roman"/>
                <w:b/>
                <w:sz w:val="24"/>
                <w:szCs w:val="24"/>
              </w:rPr>
            </w:pPr>
            <w:r w:rsidRPr="00492078">
              <w:rPr>
                <w:rFonts w:ascii="Times New Roman" w:hAnsi="Times New Roman" w:cs="Times New Roman"/>
                <w:b/>
                <w:sz w:val="24"/>
                <w:szCs w:val="24"/>
              </w:rPr>
              <w:t>4. КОНТРОЛЬ И ОЦЕНКА РЕЗУЛЬТАТОВ ОСВОЕНИЯ УЧЕБНОЙ ДИСЦИПЛИНЫ</w:t>
            </w:r>
          </w:p>
          <w:p w14:paraId="24B074E7" w14:textId="77777777" w:rsidR="00492078" w:rsidRPr="00492078" w:rsidRDefault="00492078" w:rsidP="00B965BD">
            <w:pPr>
              <w:suppressAutoHyphens/>
              <w:rPr>
                <w:rFonts w:ascii="Times New Roman" w:hAnsi="Times New Roman" w:cs="Times New Roman"/>
                <w:b/>
                <w:sz w:val="24"/>
                <w:szCs w:val="24"/>
              </w:rPr>
            </w:pPr>
          </w:p>
        </w:tc>
        <w:tc>
          <w:tcPr>
            <w:tcW w:w="1854" w:type="dxa"/>
          </w:tcPr>
          <w:p w14:paraId="20817AB7" w14:textId="77777777" w:rsidR="00492078" w:rsidRPr="00492078" w:rsidRDefault="00492078" w:rsidP="00B965BD">
            <w:pPr>
              <w:rPr>
                <w:rFonts w:ascii="Times New Roman" w:hAnsi="Times New Roman" w:cs="Times New Roman"/>
                <w:b/>
                <w:sz w:val="24"/>
                <w:szCs w:val="24"/>
              </w:rPr>
            </w:pPr>
          </w:p>
        </w:tc>
      </w:tr>
    </w:tbl>
    <w:p w14:paraId="1407A86A" w14:textId="77777777" w:rsidR="00492078" w:rsidRPr="00492078" w:rsidRDefault="00492078" w:rsidP="00492078">
      <w:pPr>
        <w:suppressAutoHyphens/>
        <w:contextualSpacing/>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1. 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w:t>
      </w:r>
      <w:r w:rsidRPr="00492078">
        <w:rPr>
          <w:rFonts w:ascii="Times New Roman" w:hAnsi="Times New Roman" w:cs="Times New Roman"/>
          <w:b/>
          <w:sz w:val="24"/>
          <w:szCs w:val="24"/>
        </w:rPr>
        <w:br/>
        <w:t>УЧЕБНОЙ ДИСЦИПЛИНЫ</w:t>
      </w:r>
    </w:p>
    <w:p w14:paraId="04D4ACF9"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«ОП.08 Инженерные сети и оборудование гражданских зданий»</w:t>
      </w:r>
    </w:p>
    <w:p w14:paraId="6DFC845A"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0B6E5DDF" w14:textId="77777777" w:rsidR="00492078" w:rsidRPr="00492078" w:rsidRDefault="00492078" w:rsidP="00492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492078">
        <w:rPr>
          <w:rFonts w:ascii="Times New Roman" w:hAnsi="Times New Roman" w:cs="Times New Roman"/>
          <w:sz w:val="24"/>
          <w:szCs w:val="24"/>
        </w:rPr>
        <w:t>Учебная дисциплина «ОП.08 Инженерные сети и оборудование гражданских зданий</w:t>
      </w:r>
      <w:r w:rsidRPr="00492078">
        <w:rPr>
          <w:rFonts w:ascii="Times New Roman" w:hAnsi="Times New Roman" w:cs="Times New Roman"/>
          <w:bCs/>
          <w:iCs/>
          <w:sz w:val="24"/>
          <w:szCs w:val="24"/>
        </w:rPr>
        <w:t>»</w:t>
      </w:r>
      <w:r w:rsidRPr="00492078">
        <w:rPr>
          <w:rFonts w:ascii="Times New Roman" w:hAnsi="Times New Roman" w:cs="Times New Roman"/>
          <w:sz w:val="24"/>
          <w:szCs w:val="24"/>
        </w:rPr>
        <w:t xml:space="preserve"> является частью дополнительного профессионального блока </w:t>
      </w:r>
      <w:r w:rsidRPr="00492078">
        <w:rPr>
          <w:rFonts w:ascii="Times New Roman" w:hAnsi="Times New Roman" w:cs="Times New Roman"/>
          <w:bCs/>
          <w:sz w:val="24"/>
          <w:szCs w:val="24"/>
        </w:rPr>
        <w:t xml:space="preserve">общепрофессионального цикла </w:t>
      </w:r>
      <w:r w:rsidRPr="00492078">
        <w:rPr>
          <w:rFonts w:ascii="Times New Roman" w:hAnsi="Times New Roman" w:cs="Times New Roman"/>
          <w:sz w:val="24"/>
          <w:szCs w:val="24"/>
        </w:rPr>
        <w:t>ОПОП-П по специальности 08.02.14 Эксплуатация и обслуживание многоквартирного дома.</w:t>
      </w:r>
    </w:p>
    <w:p w14:paraId="2413DA27" w14:textId="77777777" w:rsidR="00492078" w:rsidRPr="00492078" w:rsidRDefault="00492078" w:rsidP="00492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03</w:t>
      </w:r>
      <w:r w:rsidRPr="00492078">
        <w:rPr>
          <w:rFonts w:ascii="Times New Roman" w:hAnsi="Times New Roman" w:cs="Times New Roman"/>
          <w:i/>
          <w:sz w:val="24"/>
          <w:szCs w:val="24"/>
        </w:rPr>
        <w:t>.</w:t>
      </w:r>
    </w:p>
    <w:p w14:paraId="28A4CF1B"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4"/>
          <w:szCs w:val="24"/>
        </w:rPr>
      </w:pPr>
    </w:p>
    <w:p w14:paraId="55A9F67B" w14:textId="77777777" w:rsidR="00492078" w:rsidRPr="00492078" w:rsidRDefault="00492078" w:rsidP="00492078">
      <w:pPr>
        <w:ind w:firstLine="709"/>
        <w:contextualSpacing/>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7461A4F2" w14:textId="77777777" w:rsidR="00492078" w:rsidRPr="00492078" w:rsidRDefault="00492078" w:rsidP="00492078">
      <w:pPr>
        <w:suppressAutoHyphens/>
        <w:ind w:firstLine="709"/>
        <w:contextualSpacing/>
        <w:jc w:val="both"/>
        <w:rPr>
          <w:rFonts w:ascii="Times New Roman" w:hAnsi="Times New Roman" w:cs="Times New Roman"/>
          <w:sz w:val="24"/>
          <w:szCs w:val="24"/>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488"/>
        <w:gridCol w:w="2240"/>
        <w:gridCol w:w="1485"/>
        <w:gridCol w:w="2240"/>
      </w:tblGrid>
      <w:tr w:rsidR="00492078" w:rsidRPr="00492078" w14:paraId="617903A9" w14:textId="77777777" w:rsidTr="00B965BD">
        <w:trPr>
          <w:trHeight w:val="649"/>
        </w:trPr>
        <w:tc>
          <w:tcPr>
            <w:tcW w:w="2118" w:type="dxa"/>
            <w:tcBorders>
              <w:top w:val="single" w:sz="4" w:space="0" w:color="auto"/>
              <w:left w:val="single" w:sz="4" w:space="0" w:color="auto"/>
              <w:bottom w:val="single" w:sz="4" w:space="0" w:color="auto"/>
              <w:right w:val="single" w:sz="4" w:space="0" w:color="auto"/>
            </w:tcBorders>
            <w:hideMark/>
          </w:tcPr>
          <w:p w14:paraId="6101D71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1EA48A7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ОК</w:t>
            </w:r>
          </w:p>
        </w:tc>
        <w:tc>
          <w:tcPr>
            <w:tcW w:w="1488" w:type="dxa"/>
            <w:tcBorders>
              <w:top w:val="single" w:sz="4" w:space="0" w:color="auto"/>
              <w:left w:val="single" w:sz="4" w:space="0" w:color="auto"/>
              <w:bottom w:val="single" w:sz="4" w:space="0" w:color="auto"/>
              <w:right w:val="single" w:sz="4" w:space="0" w:color="auto"/>
            </w:tcBorders>
          </w:tcPr>
          <w:p w14:paraId="296077D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240" w:type="dxa"/>
            <w:tcBorders>
              <w:top w:val="single" w:sz="4" w:space="0" w:color="auto"/>
              <w:left w:val="single" w:sz="4" w:space="0" w:color="auto"/>
              <w:bottom w:val="single" w:sz="4" w:space="0" w:color="auto"/>
              <w:right w:val="single" w:sz="4" w:space="0" w:color="auto"/>
            </w:tcBorders>
            <w:hideMark/>
          </w:tcPr>
          <w:p w14:paraId="74E1EB3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485" w:type="dxa"/>
            <w:tcBorders>
              <w:top w:val="single" w:sz="4" w:space="0" w:color="auto"/>
              <w:left w:val="single" w:sz="4" w:space="0" w:color="auto"/>
              <w:bottom w:val="single" w:sz="4" w:space="0" w:color="auto"/>
              <w:right w:val="single" w:sz="4" w:space="0" w:color="auto"/>
            </w:tcBorders>
          </w:tcPr>
          <w:p w14:paraId="1A0A5A3B"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240" w:type="dxa"/>
            <w:tcBorders>
              <w:top w:val="single" w:sz="4" w:space="0" w:color="auto"/>
              <w:left w:val="single" w:sz="4" w:space="0" w:color="auto"/>
              <w:bottom w:val="single" w:sz="4" w:space="0" w:color="auto"/>
              <w:right w:val="single" w:sz="4" w:space="0" w:color="auto"/>
            </w:tcBorders>
            <w:hideMark/>
          </w:tcPr>
          <w:p w14:paraId="1A343F9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492078" w:rsidRPr="00492078" w14:paraId="72B964C0" w14:textId="77777777" w:rsidTr="00B965BD">
        <w:trPr>
          <w:trHeight w:val="649"/>
        </w:trPr>
        <w:tc>
          <w:tcPr>
            <w:tcW w:w="2118" w:type="dxa"/>
            <w:tcBorders>
              <w:top w:val="single" w:sz="4" w:space="0" w:color="auto"/>
              <w:left w:val="single" w:sz="4" w:space="0" w:color="auto"/>
              <w:right w:val="single" w:sz="4" w:space="0" w:color="auto"/>
            </w:tcBorders>
          </w:tcPr>
          <w:p w14:paraId="7A8E48E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 xml:space="preserve">ПК </w:t>
            </w:r>
            <w:r w:rsidRPr="00492078">
              <w:rPr>
                <w:rFonts w:ascii="Times New Roman" w:hAnsi="Times New Roman" w:cs="Times New Roman"/>
                <w:sz w:val="24"/>
                <w:szCs w:val="24"/>
                <w:lang w:val="en-US"/>
              </w:rPr>
              <w:t>2</w:t>
            </w:r>
            <w:r w:rsidRPr="00492078">
              <w:rPr>
                <w:rFonts w:ascii="Times New Roman" w:hAnsi="Times New Roman" w:cs="Times New Roman"/>
                <w:sz w:val="24"/>
                <w:szCs w:val="24"/>
              </w:rPr>
              <w:t>.1</w:t>
            </w:r>
          </w:p>
        </w:tc>
        <w:tc>
          <w:tcPr>
            <w:tcW w:w="1488" w:type="dxa"/>
            <w:tcBorders>
              <w:top w:val="single" w:sz="4" w:space="0" w:color="auto"/>
              <w:left w:val="single" w:sz="4" w:space="0" w:color="auto"/>
              <w:bottom w:val="single" w:sz="4" w:space="0" w:color="auto"/>
              <w:right w:val="single" w:sz="4" w:space="0" w:color="auto"/>
            </w:tcBorders>
          </w:tcPr>
          <w:p w14:paraId="3F8EBB73"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2.1.02</w:t>
            </w:r>
          </w:p>
        </w:tc>
        <w:tc>
          <w:tcPr>
            <w:tcW w:w="2240" w:type="dxa"/>
            <w:tcBorders>
              <w:top w:val="single" w:sz="4" w:space="0" w:color="auto"/>
              <w:left w:val="single" w:sz="4" w:space="0" w:color="auto"/>
              <w:bottom w:val="single" w:sz="4" w:space="0" w:color="auto"/>
              <w:right w:val="single" w:sz="4" w:space="0" w:color="auto"/>
            </w:tcBorders>
          </w:tcPr>
          <w:p w14:paraId="61BA1134"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читать проектную и исполнительную документацию по зданиям и сооружениям;</w:t>
            </w:r>
          </w:p>
        </w:tc>
        <w:tc>
          <w:tcPr>
            <w:tcW w:w="1485" w:type="dxa"/>
            <w:tcBorders>
              <w:top w:val="single" w:sz="4" w:space="0" w:color="auto"/>
              <w:left w:val="single" w:sz="4" w:space="0" w:color="auto"/>
              <w:bottom w:val="single" w:sz="4" w:space="0" w:color="auto"/>
              <w:right w:val="single" w:sz="4" w:space="0" w:color="auto"/>
            </w:tcBorders>
          </w:tcPr>
          <w:p w14:paraId="3A32DD58"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2.1.03</w:t>
            </w:r>
          </w:p>
        </w:tc>
        <w:tc>
          <w:tcPr>
            <w:tcW w:w="2240" w:type="dxa"/>
            <w:tcBorders>
              <w:top w:val="single" w:sz="4" w:space="0" w:color="auto"/>
              <w:left w:val="single" w:sz="4" w:space="0" w:color="auto"/>
              <w:bottom w:val="single" w:sz="4" w:space="0" w:color="auto"/>
              <w:right w:val="single" w:sz="4" w:space="0" w:color="auto"/>
            </w:tcBorders>
          </w:tcPr>
          <w:p w14:paraId="4C62508F"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строительные нормы и правила, своды правил;</w:t>
            </w:r>
          </w:p>
        </w:tc>
      </w:tr>
      <w:tr w:rsidR="00492078" w:rsidRPr="00492078" w14:paraId="3EDC4CEF" w14:textId="77777777" w:rsidTr="00B965BD">
        <w:trPr>
          <w:trHeight w:val="649"/>
        </w:trPr>
        <w:tc>
          <w:tcPr>
            <w:tcW w:w="2118" w:type="dxa"/>
            <w:tcBorders>
              <w:top w:val="single" w:sz="4" w:space="0" w:color="auto"/>
              <w:left w:val="single" w:sz="4" w:space="0" w:color="auto"/>
              <w:right w:val="single" w:sz="4" w:space="0" w:color="auto"/>
            </w:tcBorders>
          </w:tcPr>
          <w:p w14:paraId="4D5AFBAE"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2.2</w:t>
            </w:r>
          </w:p>
        </w:tc>
        <w:tc>
          <w:tcPr>
            <w:tcW w:w="1488" w:type="dxa"/>
            <w:tcBorders>
              <w:top w:val="single" w:sz="4" w:space="0" w:color="auto"/>
              <w:left w:val="single" w:sz="4" w:space="0" w:color="auto"/>
              <w:bottom w:val="single" w:sz="4" w:space="0" w:color="auto"/>
              <w:right w:val="single" w:sz="4" w:space="0" w:color="auto"/>
            </w:tcBorders>
          </w:tcPr>
          <w:p w14:paraId="36762BA3"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2.2.02</w:t>
            </w:r>
          </w:p>
        </w:tc>
        <w:tc>
          <w:tcPr>
            <w:tcW w:w="2240" w:type="dxa"/>
            <w:tcBorders>
              <w:top w:val="single" w:sz="4" w:space="0" w:color="auto"/>
              <w:left w:val="single" w:sz="4" w:space="0" w:color="auto"/>
              <w:bottom w:val="single" w:sz="4" w:space="0" w:color="auto"/>
              <w:right w:val="single" w:sz="4" w:space="0" w:color="auto"/>
            </w:tcBorders>
          </w:tcPr>
          <w:p w14:paraId="6E74D57E"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определять параметры и конструктивные характеристики многоквартирного дома;</w:t>
            </w:r>
          </w:p>
        </w:tc>
        <w:tc>
          <w:tcPr>
            <w:tcW w:w="1485" w:type="dxa"/>
            <w:tcBorders>
              <w:top w:val="single" w:sz="4" w:space="0" w:color="auto"/>
              <w:left w:val="single" w:sz="4" w:space="0" w:color="auto"/>
              <w:bottom w:val="single" w:sz="4" w:space="0" w:color="auto"/>
              <w:right w:val="single" w:sz="4" w:space="0" w:color="auto"/>
            </w:tcBorders>
          </w:tcPr>
          <w:p w14:paraId="132F3558"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2.2.02</w:t>
            </w:r>
          </w:p>
        </w:tc>
        <w:tc>
          <w:tcPr>
            <w:tcW w:w="2240" w:type="dxa"/>
            <w:tcBorders>
              <w:top w:val="single" w:sz="4" w:space="0" w:color="auto"/>
              <w:left w:val="single" w:sz="4" w:space="0" w:color="auto"/>
              <w:bottom w:val="single" w:sz="4" w:space="0" w:color="auto"/>
              <w:right w:val="single" w:sz="4" w:space="0" w:color="auto"/>
            </w:tcBorders>
          </w:tcPr>
          <w:p w14:paraId="151E1A1B"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наименование и основные технические характеристики конструктивных элементов и инженерных систем МКД;</w:t>
            </w:r>
          </w:p>
        </w:tc>
      </w:tr>
      <w:tr w:rsidR="00492078" w:rsidRPr="00492078" w14:paraId="7C4E0004" w14:textId="77777777" w:rsidTr="00B965BD">
        <w:trPr>
          <w:trHeight w:val="649"/>
        </w:trPr>
        <w:tc>
          <w:tcPr>
            <w:tcW w:w="2118" w:type="dxa"/>
            <w:vMerge w:val="restart"/>
            <w:tcBorders>
              <w:top w:val="single" w:sz="4" w:space="0" w:color="auto"/>
              <w:left w:val="single" w:sz="4" w:space="0" w:color="auto"/>
              <w:right w:val="single" w:sz="4" w:space="0" w:color="auto"/>
            </w:tcBorders>
            <w:hideMark/>
          </w:tcPr>
          <w:p w14:paraId="24803F79"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01</w:t>
            </w:r>
          </w:p>
          <w:p w14:paraId="670FC5D8"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6325D4D8"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3D635975"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распознавать задачу и/или проблему </w:t>
            </w:r>
            <w:r w:rsidRPr="00492078">
              <w:rPr>
                <w:rFonts w:ascii="Times New Roman" w:hAnsi="Times New Roman" w:cs="Times New Roman"/>
                <w:sz w:val="24"/>
                <w:szCs w:val="24"/>
              </w:rPr>
              <w:br/>
              <w:t>в профессиональном и/или социальном контексте</w:t>
            </w:r>
          </w:p>
        </w:tc>
        <w:tc>
          <w:tcPr>
            <w:tcW w:w="1485" w:type="dxa"/>
            <w:tcBorders>
              <w:top w:val="single" w:sz="4" w:space="0" w:color="auto"/>
              <w:left w:val="single" w:sz="4" w:space="0" w:color="auto"/>
              <w:bottom w:val="single" w:sz="4" w:space="0" w:color="auto"/>
              <w:right w:val="single" w:sz="4" w:space="0" w:color="auto"/>
            </w:tcBorders>
          </w:tcPr>
          <w:p w14:paraId="276BA211"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6735215E"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актуальный профессиональный </w:t>
            </w:r>
            <w:r w:rsidRPr="00492078">
              <w:rPr>
                <w:rFonts w:ascii="Times New Roman" w:hAnsi="Times New Roman" w:cs="Times New Roman"/>
                <w:sz w:val="24"/>
                <w:szCs w:val="24"/>
              </w:rPr>
              <w:br/>
              <w:t>и социальный контекст, в котором приходится работать и жить</w:t>
            </w:r>
          </w:p>
        </w:tc>
      </w:tr>
      <w:tr w:rsidR="00492078" w:rsidRPr="00492078" w14:paraId="7A04642E" w14:textId="77777777" w:rsidTr="00B965BD">
        <w:trPr>
          <w:trHeight w:val="649"/>
        </w:trPr>
        <w:tc>
          <w:tcPr>
            <w:tcW w:w="2118" w:type="dxa"/>
            <w:vMerge/>
            <w:tcBorders>
              <w:left w:val="single" w:sz="4" w:space="0" w:color="auto"/>
              <w:right w:val="single" w:sz="4" w:space="0" w:color="auto"/>
            </w:tcBorders>
            <w:hideMark/>
          </w:tcPr>
          <w:p w14:paraId="576396BB"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229A78C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1B17180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анализировать задачу и/или проблему и выделять её составные части</w:t>
            </w:r>
          </w:p>
        </w:tc>
        <w:tc>
          <w:tcPr>
            <w:tcW w:w="1485" w:type="dxa"/>
            <w:tcBorders>
              <w:top w:val="single" w:sz="4" w:space="0" w:color="auto"/>
              <w:left w:val="single" w:sz="4" w:space="0" w:color="auto"/>
              <w:bottom w:val="single" w:sz="4" w:space="0" w:color="auto"/>
              <w:right w:val="single" w:sz="4" w:space="0" w:color="auto"/>
            </w:tcBorders>
          </w:tcPr>
          <w:p w14:paraId="600243F9"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51F68976"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основные источники информации </w:t>
            </w:r>
            <w:r w:rsidRPr="00492078">
              <w:rPr>
                <w:rFonts w:ascii="Times New Roman" w:hAnsi="Times New Roman" w:cs="Times New Roman"/>
                <w:sz w:val="24"/>
                <w:szCs w:val="24"/>
              </w:rPr>
              <w:br/>
              <w:t xml:space="preserve">и ресурсы для решения задач и проблем </w:t>
            </w:r>
            <w:r w:rsidRPr="00492078">
              <w:rPr>
                <w:rFonts w:ascii="Times New Roman" w:hAnsi="Times New Roman" w:cs="Times New Roman"/>
                <w:sz w:val="24"/>
                <w:szCs w:val="24"/>
              </w:rPr>
              <w:br/>
              <w:t>в профессиональном и/или социальном контексте</w:t>
            </w:r>
          </w:p>
        </w:tc>
      </w:tr>
      <w:tr w:rsidR="00492078" w:rsidRPr="00492078" w14:paraId="7A006BDD" w14:textId="77777777" w:rsidTr="00B965BD">
        <w:trPr>
          <w:trHeight w:val="649"/>
        </w:trPr>
        <w:tc>
          <w:tcPr>
            <w:tcW w:w="2118" w:type="dxa"/>
            <w:vMerge/>
            <w:tcBorders>
              <w:left w:val="single" w:sz="4" w:space="0" w:color="auto"/>
              <w:right w:val="single" w:sz="4" w:space="0" w:color="auto"/>
            </w:tcBorders>
            <w:hideMark/>
          </w:tcPr>
          <w:p w14:paraId="158443A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0E23485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7A9AE4B4"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определять этапы решения задачи</w:t>
            </w:r>
          </w:p>
        </w:tc>
        <w:tc>
          <w:tcPr>
            <w:tcW w:w="1485" w:type="dxa"/>
            <w:tcBorders>
              <w:top w:val="single" w:sz="4" w:space="0" w:color="auto"/>
              <w:left w:val="single" w:sz="4" w:space="0" w:color="auto"/>
              <w:bottom w:val="single" w:sz="4" w:space="0" w:color="auto"/>
              <w:right w:val="single" w:sz="4" w:space="0" w:color="auto"/>
            </w:tcBorders>
          </w:tcPr>
          <w:p w14:paraId="2344C8F3"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20DDD9F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алгоритмы выполнения работ в профессиональной и смежных областях</w:t>
            </w:r>
          </w:p>
        </w:tc>
      </w:tr>
      <w:tr w:rsidR="00492078" w:rsidRPr="00492078" w14:paraId="7A1D7E0B" w14:textId="77777777" w:rsidTr="00B965BD">
        <w:trPr>
          <w:trHeight w:val="649"/>
        </w:trPr>
        <w:tc>
          <w:tcPr>
            <w:tcW w:w="2118" w:type="dxa"/>
            <w:vMerge/>
            <w:tcBorders>
              <w:left w:val="single" w:sz="4" w:space="0" w:color="auto"/>
              <w:right w:val="single" w:sz="4" w:space="0" w:color="auto"/>
            </w:tcBorders>
            <w:hideMark/>
          </w:tcPr>
          <w:p w14:paraId="7D36FCE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4190773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hideMark/>
          </w:tcPr>
          <w:p w14:paraId="5E396DD6"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составлять план действия</w:t>
            </w:r>
          </w:p>
        </w:tc>
        <w:tc>
          <w:tcPr>
            <w:tcW w:w="1485" w:type="dxa"/>
            <w:tcBorders>
              <w:top w:val="single" w:sz="4" w:space="0" w:color="auto"/>
              <w:left w:val="single" w:sz="4" w:space="0" w:color="auto"/>
              <w:bottom w:val="single" w:sz="4" w:space="0" w:color="auto"/>
              <w:right w:val="single" w:sz="4" w:space="0" w:color="auto"/>
            </w:tcBorders>
          </w:tcPr>
          <w:p w14:paraId="5C379F2E"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01.04</w:t>
            </w:r>
          </w:p>
        </w:tc>
        <w:tc>
          <w:tcPr>
            <w:tcW w:w="2240" w:type="dxa"/>
            <w:tcBorders>
              <w:top w:val="single" w:sz="4" w:space="0" w:color="auto"/>
              <w:left w:val="single" w:sz="4" w:space="0" w:color="auto"/>
              <w:bottom w:val="single" w:sz="4" w:space="0" w:color="auto"/>
              <w:right w:val="single" w:sz="4" w:space="0" w:color="auto"/>
            </w:tcBorders>
          </w:tcPr>
          <w:p w14:paraId="5CE28BE3"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методы работы в профессиональной и смежных сферах</w:t>
            </w:r>
          </w:p>
        </w:tc>
      </w:tr>
      <w:tr w:rsidR="00492078" w:rsidRPr="00492078" w14:paraId="37135FBC" w14:textId="77777777" w:rsidTr="00B965BD">
        <w:trPr>
          <w:trHeight w:val="649"/>
        </w:trPr>
        <w:tc>
          <w:tcPr>
            <w:tcW w:w="2118" w:type="dxa"/>
            <w:vMerge/>
            <w:tcBorders>
              <w:left w:val="single" w:sz="4" w:space="0" w:color="auto"/>
              <w:bottom w:val="single" w:sz="4" w:space="0" w:color="auto"/>
              <w:right w:val="single" w:sz="4" w:space="0" w:color="auto"/>
            </w:tcBorders>
          </w:tcPr>
          <w:p w14:paraId="5879727E"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462A2769"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01.08</w:t>
            </w:r>
          </w:p>
        </w:tc>
        <w:tc>
          <w:tcPr>
            <w:tcW w:w="2240" w:type="dxa"/>
            <w:tcBorders>
              <w:top w:val="single" w:sz="4" w:space="0" w:color="auto"/>
              <w:left w:val="single" w:sz="4" w:space="0" w:color="auto"/>
              <w:bottom w:val="single" w:sz="4" w:space="0" w:color="auto"/>
              <w:right w:val="single" w:sz="4" w:space="0" w:color="auto"/>
            </w:tcBorders>
          </w:tcPr>
          <w:p w14:paraId="5A36C69A"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реализовывать составленный план</w:t>
            </w:r>
          </w:p>
        </w:tc>
        <w:tc>
          <w:tcPr>
            <w:tcW w:w="1485" w:type="dxa"/>
            <w:tcBorders>
              <w:top w:val="single" w:sz="4" w:space="0" w:color="auto"/>
              <w:left w:val="single" w:sz="4" w:space="0" w:color="auto"/>
              <w:bottom w:val="single" w:sz="4" w:space="0" w:color="auto"/>
              <w:right w:val="single" w:sz="4" w:space="0" w:color="auto"/>
            </w:tcBorders>
          </w:tcPr>
          <w:p w14:paraId="026DEB86"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tcPr>
          <w:p w14:paraId="4DF12488"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структуру плана для решения задач</w:t>
            </w:r>
          </w:p>
        </w:tc>
      </w:tr>
      <w:tr w:rsidR="00492078" w:rsidRPr="00492078" w14:paraId="29273905" w14:textId="77777777" w:rsidTr="00B965BD">
        <w:trPr>
          <w:trHeight w:val="649"/>
        </w:trPr>
        <w:tc>
          <w:tcPr>
            <w:tcW w:w="2118" w:type="dxa"/>
            <w:vMerge w:val="restart"/>
            <w:tcBorders>
              <w:top w:val="single" w:sz="4" w:space="0" w:color="auto"/>
              <w:left w:val="single" w:sz="4" w:space="0" w:color="auto"/>
              <w:right w:val="single" w:sz="4" w:space="0" w:color="auto"/>
            </w:tcBorders>
            <w:hideMark/>
          </w:tcPr>
          <w:p w14:paraId="7D4C701B"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03</w:t>
            </w:r>
          </w:p>
          <w:p w14:paraId="7875C094"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5869E8DF"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72179DA2"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применять современную научную профессиональную терминологию</w:t>
            </w:r>
          </w:p>
        </w:tc>
        <w:tc>
          <w:tcPr>
            <w:tcW w:w="1485" w:type="dxa"/>
            <w:tcBorders>
              <w:top w:val="single" w:sz="4" w:space="0" w:color="auto"/>
              <w:left w:val="single" w:sz="4" w:space="0" w:color="auto"/>
              <w:bottom w:val="single" w:sz="4" w:space="0" w:color="auto"/>
              <w:right w:val="single" w:sz="4" w:space="0" w:color="auto"/>
            </w:tcBorders>
          </w:tcPr>
          <w:p w14:paraId="0F073BE7"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2391BDB3"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современная научная и профессиональная терминология</w:t>
            </w:r>
          </w:p>
        </w:tc>
      </w:tr>
      <w:tr w:rsidR="00492078" w:rsidRPr="00492078" w14:paraId="108FCF76" w14:textId="77777777" w:rsidTr="00B965BD">
        <w:trPr>
          <w:trHeight w:val="649"/>
        </w:trPr>
        <w:tc>
          <w:tcPr>
            <w:tcW w:w="2118" w:type="dxa"/>
            <w:vMerge/>
            <w:tcBorders>
              <w:left w:val="single" w:sz="4" w:space="0" w:color="auto"/>
              <w:bottom w:val="single" w:sz="4" w:space="0" w:color="auto"/>
              <w:right w:val="single" w:sz="4" w:space="0" w:color="auto"/>
            </w:tcBorders>
          </w:tcPr>
          <w:p w14:paraId="60C3491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3ED89E4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173CBAE0" w14:textId="77777777" w:rsidR="00492078" w:rsidRPr="00492078" w:rsidRDefault="00492078" w:rsidP="00B965BD">
            <w:pPr>
              <w:suppressAutoHyphens/>
              <w:spacing w:after="0" w:line="240" w:lineRule="auto"/>
              <w:rPr>
                <w:rFonts w:ascii="Times New Roman" w:hAnsi="Times New Roman" w:cs="Times New Roman"/>
                <w:iCs/>
                <w:sz w:val="24"/>
                <w:szCs w:val="24"/>
              </w:rPr>
            </w:pPr>
            <w:r w:rsidRPr="00492078">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1485" w:type="dxa"/>
            <w:tcBorders>
              <w:top w:val="single" w:sz="4" w:space="0" w:color="auto"/>
              <w:left w:val="single" w:sz="4" w:space="0" w:color="auto"/>
              <w:bottom w:val="single" w:sz="4" w:space="0" w:color="auto"/>
              <w:right w:val="single" w:sz="4" w:space="0" w:color="auto"/>
            </w:tcBorders>
          </w:tcPr>
          <w:p w14:paraId="0FD9D5E1"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32EEDC8D" w14:textId="77777777" w:rsidR="00492078" w:rsidRPr="00492078" w:rsidRDefault="00492078" w:rsidP="00B965BD">
            <w:pPr>
              <w:suppressAutoHyphens/>
              <w:spacing w:after="0" w:line="240" w:lineRule="auto"/>
              <w:rPr>
                <w:rFonts w:ascii="Times New Roman" w:hAnsi="Times New Roman" w:cs="Times New Roman"/>
                <w:bCs/>
                <w:sz w:val="24"/>
                <w:szCs w:val="24"/>
              </w:rPr>
            </w:pPr>
            <w:r w:rsidRPr="00492078">
              <w:rPr>
                <w:rFonts w:ascii="Times New Roman" w:hAnsi="Times New Roman" w:cs="Times New Roman"/>
                <w:bCs/>
                <w:iCs/>
                <w:sz w:val="24"/>
                <w:szCs w:val="24"/>
              </w:rPr>
              <w:t>возможные траектории профессионального развития и самообразования</w:t>
            </w:r>
          </w:p>
        </w:tc>
      </w:tr>
    </w:tbl>
    <w:p w14:paraId="7816AB38" w14:textId="77777777" w:rsidR="00492078" w:rsidRPr="00492078" w:rsidRDefault="00492078" w:rsidP="00492078">
      <w:pPr>
        <w:suppressAutoHyphens/>
        <w:ind w:firstLine="709"/>
        <w:contextualSpacing/>
        <w:jc w:val="both"/>
        <w:rPr>
          <w:rFonts w:ascii="Times New Roman" w:hAnsi="Times New Roman" w:cs="Times New Roman"/>
          <w:sz w:val="24"/>
          <w:szCs w:val="24"/>
        </w:rPr>
      </w:pPr>
    </w:p>
    <w:p w14:paraId="18B37CE1" w14:textId="77777777" w:rsidR="00492078" w:rsidRPr="00492078" w:rsidRDefault="00492078" w:rsidP="00492078">
      <w:pPr>
        <w:suppressAutoHyphens/>
        <w:ind w:firstLine="709"/>
        <w:contextualSpacing/>
        <w:jc w:val="both"/>
        <w:rPr>
          <w:rFonts w:ascii="Times New Roman" w:hAnsi="Times New Roman" w:cs="Times New Roman"/>
          <w:sz w:val="24"/>
          <w:szCs w:val="24"/>
        </w:rPr>
      </w:pPr>
    </w:p>
    <w:p w14:paraId="38CA8F31" w14:textId="77777777" w:rsidR="00492078" w:rsidRPr="00492078" w:rsidRDefault="00492078" w:rsidP="00492078">
      <w:pPr>
        <w:suppressAutoHyphens/>
        <w:ind w:firstLine="709"/>
        <w:contextualSpacing/>
        <w:rPr>
          <w:rFonts w:ascii="Times New Roman" w:hAnsi="Times New Roman" w:cs="Times New Roman"/>
          <w:b/>
        </w:rPr>
      </w:pPr>
    </w:p>
    <w:p w14:paraId="4DE42144" w14:textId="77777777" w:rsidR="00492078" w:rsidRPr="00492078" w:rsidRDefault="00492078" w:rsidP="00492078">
      <w:pPr>
        <w:suppressAutoHyphens/>
        <w:contextualSpacing/>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43DD1F12" w14:textId="77777777" w:rsidR="00492078" w:rsidRPr="00492078" w:rsidRDefault="00492078" w:rsidP="00492078">
      <w:pPr>
        <w:suppressAutoHyphens/>
        <w:ind w:firstLine="709"/>
        <w:contextualSpacing/>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26"/>
        <w:gridCol w:w="96"/>
        <w:gridCol w:w="2799"/>
      </w:tblGrid>
      <w:tr w:rsidR="00492078" w:rsidRPr="00492078" w14:paraId="1E8E58FC" w14:textId="77777777" w:rsidTr="00B965BD">
        <w:trPr>
          <w:trHeight w:val="490"/>
        </w:trPr>
        <w:tc>
          <w:tcPr>
            <w:tcW w:w="3611" w:type="pct"/>
            <w:vAlign w:val="center"/>
          </w:tcPr>
          <w:p w14:paraId="14FDC890" w14:textId="77777777" w:rsidR="00492078" w:rsidRPr="00492078" w:rsidRDefault="00492078"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gridSpan w:val="2"/>
            <w:vAlign w:val="center"/>
          </w:tcPr>
          <w:p w14:paraId="6703F9AD" w14:textId="77777777" w:rsidR="00492078" w:rsidRPr="00492078" w:rsidRDefault="00492078"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492078" w:rsidRPr="00492078" w14:paraId="09346553" w14:textId="77777777" w:rsidTr="00B965BD">
        <w:trPr>
          <w:trHeight w:val="490"/>
        </w:trPr>
        <w:tc>
          <w:tcPr>
            <w:tcW w:w="3611" w:type="pct"/>
            <w:vAlign w:val="center"/>
          </w:tcPr>
          <w:p w14:paraId="55F88E0B"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gridSpan w:val="2"/>
            <w:vAlign w:val="center"/>
          </w:tcPr>
          <w:p w14:paraId="3B6E1550"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40</w:t>
            </w:r>
          </w:p>
        </w:tc>
      </w:tr>
      <w:tr w:rsidR="00492078" w:rsidRPr="00492078" w14:paraId="775758D3" w14:textId="77777777" w:rsidTr="00B965BD">
        <w:trPr>
          <w:trHeight w:val="490"/>
        </w:trPr>
        <w:tc>
          <w:tcPr>
            <w:tcW w:w="3611" w:type="pct"/>
            <w:shd w:val="clear" w:color="auto" w:fill="auto"/>
            <w:vAlign w:val="center"/>
          </w:tcPr>
          <w:p w14:paraId="3A1FCAAA"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gridSpan w:val="2"/>
            <w:shd w:val="clear" w:color="auto" w:fill="auto"/>
            <w:vAlign w:val="center"/>
          </w:tcPr>
          <w:p w14:paraId="70AEA75C"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bCs/>
                <w:sz w:val="24"/>
                <w:szCs w:val="24"/>
              </w:rPr>
              <w:t>10</w:t>
            </w:r>
          </w:p>
        </w:tc>
      </w:tr>
      <w:tr w:rsidR="00492078" w:rsidRPr="00492078" w14:paraId="6DEDC923" w14:textId="77777777" w:rsidTr="00B965BD">
        <w:trPr>
          <w:trHeight w:val="336"/>
        </w:trPr>
        <w:tc>
          <w:tcPr>
            <w:tcW w:w="5000" w:type="pct"/>
            <w:gridSpan w:val="3"/>
            <w:vAlign w:val="center"/>
          </w:tcPr>
          <w:p w14:paraId="6CF77FC6"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492078" w:rsidRPr="00492078" w14:paraId="7D1B10CD" w14:textId="77777777" w:rsidTr="00B965BD">
        <w:trPr>
          <w:trHeight w:val="490"/>
        </w:trPr>
        <w:tc>
          <w:tcPr>
            <w:tcW w:w="3611" w:type="pct"/>
            <w:vAlign w:val="center"/>
          </w:tcPr>
          <w:p w14:paraId="564A2772"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gridSpan w:val="2"/>
            <w:vAlign w:val="center"/>
          </w:tcPr>
          <w:p w14:paraId="75D81142"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28</w:t>
            </w:r>
          </w:p>
        </w:tc>
      </w:tr>
      <w:tr w:rsidR="00492078" w:rsidRPr="00492078" w14:paraId="0A1CA424" w14:textId="77777777" w:rsidTr="00B965BD">
        <w:trPr>
          <w:trHeight w:val="490"/>
        </w:trPr>
        <w:tc>
          <w:tcPr>
            <w:tcW w:w="3611" w:type="pct"/>
            <w:vAlign w:val="center"/>
          </w:tcPr>
          <w:p w14:paraId="1260842F"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gridSpan w:val="2"/>
            <w:vAlign w:val="center"/>
          </w:tcPr>
          <w:p w14:paraId="1BBBAE5B"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10</w:t>
            </w:r>
          </w:p>
        </w:tc>
      </w:tr>
      <w:tr w:rsidR="00341193" w:rsidRPr="00492078" w14:paraId="14F0FF5E" w14:textId="77777777" w:rsidTr="00341193">
        <w:trPr>
          <w:trHeight w:val="331"/>
        </w:trPr>
        <w:tc>
          <w:tcPr>
            <w:tcW w:w="3657" w:type="pct"/>
            <w:gridSpan w:val="2"/>
            <w:vAlign w:val="center"/>
          </w:tcPr>
          <w:p w14:paraId="089E5475" w14:textId="77777777" w:rsidR="00341193" w:rsidRPr="00492078" w:rsidRDefault="00341193"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43" w:type="pct"/>
            <w:vAlign w:val="center"/>
          </w:tcPr>
          <w:p w14:paraId="33B72AC8" w14:textId="0052523D" w:rsidR="00341193" w:rsidRPr="00492078" w:rsidRDefault="00341193" w:rsidP="00B965BD">
            <w:pPr>
              <w:suppressAutoHyphens/>
              <w:spacing w:after="0"/>
              <w:rPr>
                <w:rFonts w:ascii="Times New Roman" w:hAnsi="Times New Roman" w:cs="Times New Roman"/>
                <w:iCs/>
              </w:rPr>
            </w:pPr>
            <w:r>
              <w:rPr>
                <w:rFonts w:ascii="Times New Roman" w:hAnsi="Times New Roman" w:cs="Times New Roman"/>
                <w:iCs/>
              </w:rPr>
              <w:t>2</w:t>
            </w:r>
          </w:p>
        </w:tc>
      </w:tr>
    </w:tbl>
    <w:p w14:paraId="7C818246" w14:textId="77777777" w:rsidR="00492078" w:rsidRPr="00492078" w:rsidRDefault="00492078" w:rsidP="00492078">
      <w:pPr>
        <w:suppressAutoHyphens/>
        <w:ind w:firstLine="709"/>
        <w:contextualSpacing/>
        <w:rPr>
          <w:rFonts w:ascii="Times New Roman" w:hAnsi="Times New Roman" w:cs="Times New Roman"/>
          <w:b/>
          <w:sz w:val="24"/>
          <w:szCs w:val="24"/>
        </w:rPr>
      </w:pPr>
    </w:p>
    <w:p w14:paraId="0F6FC26D" w14:textId="77777777" w:rsidR="00492078" w:rsidRPr="00492078" w:rsidRDefault="00492078" w:rsidP="00492078">
      <w:pPr>
        <w:suppressAutoHyphens/>
        <w:ind w:firstLine="709"/>
        <w:contextualSpacing/>
        <w:rPr>
          <w:rFonts w:ascii="Times New Roman" w:hAnsi="Times New Roman" w:cs="Times New Roman"/>
          <w:b/>
          <w:sz w:val="24"/>
          <w:szCs w:val="24"/>
        </w:rPr>
      </w:pPr>
    </w:p>
    <w:p w14:paraId="4D8280FA" w14:textId="77777777" w:rsidR="00492078" w:rsidRPr="00492078" w:rsidRDefault="00492078" w:rsidP="00492078">
      <w:pPr>
        <w:suppressAutoHyphens/>
        <w:ind w:firstLine="709"/>
        <w:contextualSpacing/>
        <w:rPr>
          <w:rFonts w:ascii="Times New Roman" w:hAnsi="Times New Roman" w:cs="Times New Roman"/>
          <w:b/>
          <w:sz w:val="24"/>
          <w:szCs w:val="24"/>
        </w:rPr>
      </w:pPr>
    </w:p>
    <w:p w14:paraId="229AC533" w14:textId="77777777" w:rsidR="00492078" w:rsidRPr="00492078" w:rsidRDefault="00492078" w:rsidP="00492078">
      <w:pPr>
        <w:suppressAutoHyphens/>
        <w:contextualSpacing/>
        <w:rPr>
          <w:rFonts w:ascii="Times New Roman" w:hAnsi="Times New Roman" w:cs="Times New Roman"/>
          <w:b/>
          <w:i/>
        </w:rPr>
      </w:pPr>
    </w:p>
    <w:p w14:paraId="268BE8DB" w14:textId="77777777" w:rsidR="00492078" w:rsidRPr="00492078" w:rsidRDefault="00492078" w:rsidP="00492078">
      <w:pPr>
        <w:rPr>
          <w:rFonts w:ascii="Times New Roman" w:hAnsi="Times New Roman" w:cs="Times New Roman"/>
        </w:rPr>
        <w:sectPr w:rsidR="00492078" w:rsidRPr="00492078" w:rsidSect="006F033B">
          <w:headerReference w:type="even" r:id="rId130"/>
          <w:pgSz w:w="11906" w:h="16838"/>
          <w:pgMar w:top="1134" w:right="567" w:bottom="1134" w:left="1134" w:header="709" w:footer="709" w:gutter="0"/>
          <w:cols w:space="708"/>
          <w:docGrid w:linePitch="360"/>
        </w:sectPr>
      </w:pPr>
    </w:p>
    <w:p w14:paraId="6070DD4B" w14:textId="77777777" w:rsidR="00492078" w:rsidRPr="00492078" w:rsidRDefault="00492078" w:rsidP="00492078">
      <w:pPr>
        <w:ind w:firstLine="709"/>
        <w:rPr>
          <w:rFonts w:ascii="Times New Roman" w:hAnsi="Times New Roman" w:cs="Times New Roman"/>
          <w:b/>
          <w:sz w:val="24"/>
          <w:szCs w:val="24"/>
        </w:rPr>
      </w:pPr>
      <w:r w:rsidRPr="00492078">
        <w:rPr>
          <w:rFonts w:ascii="Times New Roman" w:hAnsi="Times New Roman" w:cs="Times New Roman"/>
          <w:b/>
          <w:sz w:val="24"/>
          <w:szCs w:val="24"/>
        </w:rPr>
        <w:lastRenderedPageBreak/>
        <w:t>2.2. Тематический план и содержание учебной дисциплины</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5780"/>
        <w:gridCol w:w="1893"/>
        <w:gridCol w:w="2328"/>
        <w:gridCol w:w="2037"/>
      </w:tblGrid>
      <w:tr w:rsidR="00492078" w:rsidRPr="00492078" w14:paraId="31F8A989" w14:textId="77777777" w:rsidTr="00B965BD">
        <w:trPr>
          <w:trHeight w:val="20"/>
        </w:trPr>
        <w:tc>
          <w:tcPr>
            <w:tcW w:w="822" w:type="pct"/>
            <w:shd w:val="clear" w:color="auto" w:fill="auto"/>
          </w:tcPr>
          <w:p w14:paraId="64E667E0" w14:textId="77777777" w:rsidR="00492078" w:rsidRPr="00492078" w:rsidRDefault="00492078" w:rsidP="00B965BD">
            <w:pPr>
              <w:suppressAutoHyphens/>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2006" w:type="pct"/>
            <w:shd w:val="clear" w:color="auto" w:fill="auto"/>
          </w:tcPr>
          <w:p w14:paraId="762BF036" w14:textId="77777777" w:rsidR="00492078" w:rsidRPr="00492078" w:rsidRDefault="00492078" w:rsidP="00B965BD">
            <w:pPr>
              <w:suppressAutoHyphens/>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57" w:type="pct"/>
            <w:shd w:val="clear" w:color="auto" w:fill="auto"/>
          </w:tcPr>
          <w:p w14:paraId="0EAB40C8" w14:textId="77777777" w:rsidR="00492078" w:rsidRPr="00341193" w:rsidRDefault="00492078" w:rsidP="00B965BD">
            <w:pPr>
              <w:suppressAutoHyphens/>
              <w:spacing w:after="0" w:line="240" w:lineRule="auto"/>
              <w:jc w:val="center"/>
              <w:rPr>
                <w:rFonts w:ascii="Times New Roman" w:hAnsi="Times New Roman" w:cs="Times New Roman"/>
                <w:b/>
                <w:bCs/>
              </w:rPr>
            </w:pPr>
            <w:r w:rsidRPr="00341193">
              <w:rPr>
                <w:rFonts w:ascii="Times New Roman" w:hAnsi="Times New Roman" w:cs="Times New Roman"/>
                <w:b/>
                <w:bCs/>
              </w:rPr>
              <w:t>Объем, акад. ч / в том числе в форме практической подготовки, акад. ч</w:t>
            </w:r>
          </w:p>
        </w:tc>
        <w:tc>
          <w:tcPr>
            <w:tcW w:w="808" w:type="pct"/>
            <w:shd w:val="clear" w:color="auto" w:fill="auto"/>
          </w:tcPr>
          <w:p w14:paraId="5AE0E131" w14:textId="77777777" w:rsidR="00492078" w:rsidRPr="00492078" w:rsidRDefault="00492078" w:rsidP="00B965BD">
            <w:pPr>
              <w:suppressAutoHyphens/>
              <w:jc w:val="center"/>
              <w:rPr>
                <w:rFonts w:ascii="Times New Roman" w:hAnsi="Times New Roman" w:cs="Times New Roman"/>
                <w:b/>
                <w:bCs/>
              </w:rPr>
            </w:pPr>
            <w:r w:rsidRPr="00492078">
              <w:rPr>
                <w:rFonts w:ascii="Times New Roman" w:hAnsi="Times New Roman" w:cs="Times New Roman"/>
                <w:b/>
                <w:bCs/>
              </w:rPr>
              <w:t>Коды ПК, ОК, КК</w:t>
            </w:r>
          </w:p>
        </w:tc>
        <w:tc>
          <w:tcPr>
            <w:tcW w:w="707" w:type="pct"/>
            <w:shd w:val="clear" w:color="auto" w:fill="auto"/>
          </w:tcPr>
          <w:p w14:paraId="002BF8E9" w14:textId="77777777" w:rsidR="00492078" w:rsidRPr="00492078" w:rsidRDefault="00492078" w:rsidP="00B965BD">
            <w:pPr>
              <w:suppressAutoHyphens/>
              <w:jc w:val="center"/>
              <w:rPr>
                <w:rFonts w:ascii="Times New Roman" w:hAnsi="Times New Roman" w:cs="Times New Roman"/>
                <w:b/>
                <w:bCs/>
              </w:rPr>
            </w:pPr>
            <w:r w:rsidRPr="00492078">
              <w:rPr>
                <w:rFonts w:ascii="Times New Roman" w:hAnsi="Times New Roman" w:cs="Times New Roman"/>
                <w:b/>
                <w:sz w:val="24"/>
                <w:szCs w:val="24"/>
              </w:rPr>
              <w:t>Код Н/У/З</w:t>
            </w:r>
          </w:p>
        </w:tc>
      </w:tr>
      <w:tr w:rsidR="00492078" w:rsidRPr="00492078" w14:paraId="26346E2C" w14:textId="77777777" w:rsidTr="00B965BD">
        <w:trPr>
          <w:trHeight w:val="20"/>
        </w:trPr>
        <w:tc>
          <w:tcPr>
            <w:tcW w:w="822" w:type="pct"/>
            <w:shd w:val="clear" w:color="auto" w:fill="auto"/>
          </w:tcPr>
          <w:p w14:paraId="2B8CAAAA"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2006" w:type="pct"/>
            <w:shd w:val="clear" w:color="auto" w:fill="auto"/>
          </w:tcPr>
          <w:p w14:paraId="4E7BFEF8"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57" w:type="pct"/>
            <w:shd w:val="clear" w:color="auto" w:fill="auto"/>
          </w:tcPr>
          <w:p w14:paraId="05F14750" w14:textId="77777777" w:rsidR="00492078" w:rsidRPr="00341193" w:rsidRDefault="00492078" w:rsidP="00B965BD">
            <w:pPr>
              <w:spacing w:after="0" w:line="240" w:lineRule="auto"/>
              <w:jc w:val="center"/>
              <w:rPr>
                <w:rFonts w:ascii="Times New Roman" w:hAnsi="Times New Roman" w:cs="Times New Roman"/>
                <w:b/>
                <w:bCs/>
              </w:rPr>
            </w:pPr>
            <w:r w:rsidRPr="00341193">
              <w:rPr>
                <w:rFonts w:ascii="Times New Roman" w:hAnsi="Times New Roman" w:cs="Times New Roman"/>
                <w:b/>
                <w:bCs/>
              </w:rPr>
              <w:t>3</w:t>
            </w:r>
          </w:p>
        </w:tc>
        <w:tc>
          <w:tcPr>
            <w:tcW w:w="808" w:type="pct"/>
            <w:shd w:val="clear" w:color="auto" w:fill="auto"/>
          </w:tcPr>
          <w:p w14:paraId="14498C07" w14:textId="77777777" w:rsidR="00492078" w:rsidRPr="00492078" w:rsidRDefault="00492078" w:rsidP="00B965BD">
            <w:pPr>
              <w:spacing w:after="0" w:line="240" w:lineRule="auto"/>
              <w:jc w:val="center"/>
              <w:rPr>
                <w:rFonts w:ascii="Times New Roman" w:hAnsi="Times New Roman" w:cs="Times New Roman"/>
                <w:i/>
                <w:iCs/>
              </w:rPr>
            </w:pPr>
            <w:r w:rsidRPr="00492078">
              <w:rPr>
                <w:rFonts w:ascii="Times New Roman" w:hAnsi="Times New Roman" w:cs="Times New Roman"/>
                <w:i/>
                <w:iCs/>
              </w:rPr>
              <w:t>4</w:t>
            </w:r>
          </w:p>
        </w:tc>
        <w:tc>
          <w:tcPr>
            <w:tcW w:w="707" w:type="pct"/>
            <w:shd w:val="clear" w:color="auto" w:fill="auto"/>
          </w:tcPr>
          <w:p w14:paraId="648D925A" w14:textId="77777777" w:rsidR="00492078" w:rsidRPr="00492078" w:rsidRDefault="00492078" w:rsidP="00B965BD">
            <w:pPr>
              <w:spacing w:after="0" w:line="240" w:lineRule="auto"/>
              <w:jc w:val="center"/>
              <w:rPr>
                <w:rFonts w:ascii="Times New Roman" w:hAnsi="Times New Roman" w:cs="Times New Roman"/>
                <w:b/>
                <w:bCs/>
                <w:i/>
                <w:iCs/>
              </w:rPr>
            </w:pPr>
          </w:p>
        </w:tc>
      </w:tr>
      <w:tr w:rsidR="00492078" w:rsidRPr="00492078" w14:paraId="118F80D0" w14:textId="77777777" w:rsidTr="00B965BD">
        <w:trPr>
          <w:trHeight w:val="20"/>
        </w:trPr>
        <w:tc>
          <w:tcPr>
            <w:tcW w:w="2828" w:type="pct"/>
            <w:gridSpan w:val="2"/>
            <w:shd w:val="clear" w:color="auto" w:fill="auto"/>
          </w:tcPr>
          <w:p w14:paraId="447361E7" w14:textId="77777777" w:rsidR="00492078" w:rsidRPr="00492078" w:rsidRDefault="00492078" w:rsidP="00B965BD">
            <w:pPr>
              <w:spacing w:line="240" w:lineRule="auto"/>
              <w:rPr>
                <w:rFonts w:ascii="Times New Roman" w:hAnsi="Times New Roman" w:cs="Times New Roman"/>
                <w:i/>
              </w:rPr>
            </w:pPr>
            <w:r w:rsidRPr="00492078">
              <w:rPr>
                <w:rFonts w:ascii="Times New Roman" w:hAnsi="Times New Roman" w:cs="Times New Roman"/>
                <w:b/>
                <w:bCs/>
              </w:rPr>
              <w:t>Раздел 1. Наименование раздела</w:t>
            </w:r>
          </w:p>
        </w:tc>
        <w:tc>
          <w:tcPr>
            <w:tcW w:w="657" w:type="pct"/>
            <w:shd w:val="clear" w:color="auto" w:fill="auto"/>
          </w:tcPr>
          <w:p w14:paraId="197FC58B" w14:textId="251EFDB8" w:rsidR="00492078" w:rsidRPr="00341193" w:rsidRDefault="00341193" w:rsidP="00B965BD">
            <w:pPr>
              <w:suppressAutoHyphens/>
              <w:spacing w:after="0" w:line="240" w:lineRule="auto"/>
              <w:jc w:val="center"/>
              <w:rPr>
                <w:rFonts w:ascii="Times New Roman" w:hAnsi="Times New Roman" w:cs="Times New Roman"/>
              </w:rPr>
            </w:pPr>
            <w:r w:rsidRPr="00341193">
              <w:rPr>
                <w:rFonts w:ascii="Times New Roman" w:hAnsi="Times New Roman" w:cs="Times New Roman"/>
                <w:b/>
                <w:bCs/>
              </w:rPr>
              <w:t>38</w:t>
            </w:r>
            <w:r w:rsidR="00492078" w:rsidRPr="00341193">
              <w:rPr>
                <w:rFonts w:ascii="Times New Roman" w:hAnsi="Times New Roman" w:cs="Times New Roman"/>
                <w:b/>
                <w:bCs/>
              </w:rPr>
              <w:t>/ 10</w:t>
            </w:r>
          </w:p>
        </w:tc>
        <w:tc>
          <w:tcPr>
            <w:tcW w:w="808" w:type="pct"/>
            <w:shd w:val="clear" w:color="auto" w:fill="auto"/>
          </w:tcPr>
          <w:p w14:paraId="55CA2B2E" w14:textId="77777777" w:rsidR="00492078" w:rsidRPr="00492078" w:rsidRDefault="00492078" w:rsidP="00B965BD">
            <w:pPr>
              <w:jc w:val="center"/>
              <w:rPr>
                <w:rFonts w:ascii="Times New Roman" w:hAnsi="Times New Roman" w:cs="Times New Roman"/>
                <w:i/>
                <w:iCs/>
              </w:rPr>
            </w:pPr>
          </w:p>
        </w:tc>
        <w:tc>
          <w:tcPr>
            <w:tcW w:w="707" w:type="pct"/>
            <w:shd w:val="clear" w:color="auto" w:fill="auto"/>
          </w:tcPr>
          <w:p w14:paraId="47E75AB4" w14:textId="77777777" w:rsidR="00492078" w:rsidRPr="00492078" w:rsidRDefault="00492078" w:rsidP="00B965BD">
            <w:pPr>
              <w:jc w:val="center"/>
              <w:rPr>
                <w:rFonts w:ascii="Times New Roman" w:hAnsi="Times New Roman" w:cs="Times New Roman"/>
                <w:b/>
                <w:bCs/>
                <w:i/>
                <w:iCs/>
              </w:rPr>
            </w:pPr>
          </w:p>
        </w:tc>
      </w:tr>
      <w:tr w:rsidR="00492078" w:rsidRPr="00492078" w14:paraId="58B955A7" w14:textId="77777777" w:rsidTr="00B965BD">
        <w:trPr>
          <w:trHeight w:val="20"/>
        </w:trPr>
        <w:tc>
          <w:tcPr>
            <w:tcW w:w="822" w:type="pct"/>
            <w:vMerge w:val="restart"/>
            <w:shd w:val="clear" w:color="auto" w:fill="auto"/>
          </w:tcPr>
          <w:p w14:paraId="494D61BC" w14:textId="77777777" w:rsidR="00492078" w:rsidRPr="00492078" w:rsidRDefault="00492078" w:rsidP="00B965BD">
            <w:pPr>
              <w:spacing w:after="0" w:line="240" w:lineRule="auto"/>
              <w:rPr>
                <w:rFonts w:ascii="Times New Roman" w:eastAsia="Times New Roman" w:hAnsi="Times New Roman" w:cs="Times New Roman"/>
                <w:b/>
                <w:bCs/>
              </w:rPr>
            </w:pPr>
            <w:bookmarkStart w:id="87" w:name="_Hlk128217350"/>
            <w:r w:rsidRPr="00492078">
              <w:rPr>
                <w:rFonts w:ascii="Times New Roman" w:hAnsi="Times New Roman" w:cs="Times New Roman"/>
                <w:b/>
                <w:bCs/>
              </w:rPr>
              <w:t xml:space="preserve">Тема 1.1. </w:t>
            </w:r>
            <w:r w:rsidRPr="00492078">
              <w:rPr>
                <w:rFonts w:ascii="Times New Roman" w:eastAsia="Times New Roman" w:hAnsi="Times New Roman" w:cs="Times New Roman"/>
                <w:b/>
                <w:bCs/>
              </w:rPr>
              <w:t>Инженерное благоустройство территорий</w:t>
            </w:r>
          </w:p>
          <w:p w14:paraId="38AB4FA6" w14:textId="77777777" w:rsidR="00492078" w:rsidRPr="00492078" w:rsidRDefault="00492078" w:rsidP="00B965BD">
            <w:pPr>
              <w:spacing w:after="0"/>
              <w:rPr>
                <w:rFonts w:ascii="Times New Roman" w:hAnsi="Times New Roman" w:cs="Times New Roman"/>
                <w:b/>
                <w:bCs/>
              </w:rPr>
            </w:pPr>
          </w:p>
        </w:tc>
        <w:tc>
          <w:tcPr>
            <w:tcW w:w="2006" w:type="pct"/>
            <w:shd w:val="clear" w:color="auto" w:fill="auto"/>
          </w:tcPr>
          <w:p w14:paraId="1F1B71CB" w14:textId="77777777" w:rsidR="00492078" w:rsidRPr="00492078" w:rsidRDefault="00492078" w:rsidP="00B965BD">
            <w:pPr>
              <w:spacing w:after="0"/>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7AE92E17" w14:textId="77777777" w:rsidR="00492078" w:rsidRPr="00341193" w:rsidRDefault="00492078" w:rsidP="00B965BD">
            <w:pPr>
              <w:suppressAutoHyphens/>
              <w:spacing w:after="0"/>
              <w:jc w:val="center"/>
              <w:rPr>
                <w:rFonts w:ascii="Times New Roman" w:hAnsi="Times New Roman" w:cs="Times New Roman"/>
                <w:b/>
              </w:rPr>
            </w:pPr>
            <w:r w:rsidRPr="00341193">
              <w:rPr>
                <w:rFonts w:ascii="Times New Roman" w:hAnsi="Times New Roman" w:cs="Times New Roman"/>
                <w:b/>
              </w:rPr>
              <w:t>4</w:t>
            </w:r>
          </w:p>
        </w:tc>
        <w:tc>
          <w:tcPr>
            <w:tcW w:w="808" w:type="pct"/>
            <w:shd w:val="clear" w:color="auto" w:fill="auto"/>
          </w:tcPr>
          <w:p w14:paraId="5E9A3525" w14:textId="77777777" w:rsidR="00492078" w:rsidRPr="00492078" w:rsidRDefault="00492078" w:rsidP="00B965BD">
            <w:pPr>
              <w:spacing w:after="0"/>
              <w:rPr>
                <w:rFonts w:ascii="Times New Roman" w:hAnsi="Times New Roman" w:cs="Times New Roman"/>
                <w:i/>
              </w:rPr>
            </w:pPr>
          </w:p>
        </w:tc>
        <w:tc>
          <w:tcPr>
            <w:tcW w:w="707" w:type="pct"/>
            <w:shd w:val="clear" w:color="auto" w:fill="auto"/>
          </w:tcPr>
          <w:p w14:paraId="5CF5B1F8" w14:textId="77777777" w:rsidR="00492078" w:rsidRPr="00492078" w:rsidRDefault="00492078" w:rsidP="00B965BD">
            <w:pPr>
              <w:spacing w:after="0"/>
              <w:rPr>
                <w:rFonts w:ascii="Times New Roman" w:hAnsi="Times New Roman" w:cs="Times New Roman"/>
                <w:b/>
                <w:i/>
              </w:rPr>
            </w:pPr>
          </w:p>
        </w:tc>
      </w:tr>
      <w:tr w:rsidR="00492078" w:rsidRPr="00492078" w14:paraId="0329F586" w14:textId="77777777" w:rsidTr="00B965BD">
        <w:trPr>
          <w:trHeight w:val="20"/>
        </w:trPr>
        <w:tc>
          <w:tcPr>
            <w:tcW w:w="822" w:type="pct"/>
            <w:vMerge/>
            <w:shd w:val="clear" w:color="auto" w:fill="auto"/>
          </w:tcPr>
          <w:p w14:paraId="5917CA59"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00BA9AA4" w14:textId="77777777" w:rsidR="00492078" w:rsidRPr="00492078" w:rsidRDefault="00492078" w:rsidP="00B965BD">
            <w:pPr>
              <w:suppressAutoHyphens/>
              <w:spacing w:line="240" w:lineRule="auto"/>
              <w:rPr>
                <w:rFonts w:ascii="Times New Roman" w:hAnsi="Times New Roman" w:cs="Times New Roman"/>
              </w:rPr>
            </w:pPr>
            <w:r w:rsidRPr="00492078">
              <w:rPr>
                <w:rFonts w:ascii="Times New Roman" w:hAnsi="Times New Roman" w:cs="Times New Roman"/>
              </w:rPr>
              <w:t xml:space="preserve">1. Общие сведения об организации территории поселения </w:t>
            </w:r>
          </w:p>
        </w:tc>
        <w:tc>
          <w:tcPr>
            <w:tcW w:w="657" w:type="pct"/>
            <w:shd w:val="clear" w:color="auto" w:fill="auto"/>
          </w:tcPr>
          <w:p w14:paraId="11CB450C"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2</w:t>
            </w:r>
          </w:p>
        </w:tc>
        <w:tc>
          <w:tcPr>
            <w:tcW w:w="808" w:type="pct"/>
            <w:vMerge w:val="restart"/>
            <w:shd w:val="clear" w:color="auto" w:fill="auto"/>
          </w:tcPr>
          <w:p w14:paraId="3E248B1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 ПК 2.2</w:t>
            </w:r>
          </w:p>
          <w:p w14:paraId="1AF7E8E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33ADA58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27B30E5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1B392C1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7B5C5E9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21A4CB1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A0F6F0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4D23DC5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3C93CF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0A359D0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45D5538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23F2614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248A7E3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7019D2C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29B74C3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77F2ED6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3D8AA76B"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2.1.03</w:t>
            </w:r>
          </w:p>
          <w:p w14:paraId="0B45786F"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2.2.02</w:t>
            </w:r>
          </w:p>
        </w:tc>
      </w:tr>
      <w:tr w:rsidR="00492078" w:rsidRPr="00492078" w14:paraId="7514A2F3" w14:textId="77777777" w:rsidTr="00B965BD">
        <w:trPr>
          <w:trHeight w:val="20"/>
        </w:trPr>
        <w:tc>
          <w:tcPr>
            <w:tcW w:w="822" w:type="pct"/>
            <w:vMerge/>
            <w:shd w:val="clear" w:color="auto" w:fill="auto"/>
          </w:tcPr>
          <w:p w14:paraId="7BBCB5D2"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11983693" w14:textId="77777777" w:rsidR="00492078" w:rsidRPr="00492078" w:rsidRDefault="00492078" w:rsidP="00B965BD">
            <w:pPr>
              <w:spacing w:after="0" w:line="240" w:lineRule="auto"/>
              <w:rPr>
                <w:rFonts w:ascii="Times New Roman" w:eastAsia="Times New Roman" w:hAnsi="Times New Roman" w:cs="Times New Roman"/>
                <w:lang w:eastAsia="en-US"/>
              </w:rPr>
            </w:pPr>
            <w:r w:rsidRPr="00492078">
              <w:rPr>
                <w:rFonts w:ascii="Times New Roman" w:eastAsia="Times New Roman" w:hAnsi="Times New Roman" w:cs="Times New Roman"/>
                <w:lang w:eastAsia="en-US"/>
              </w:rPr>
              <w:t>2. Общие сведения об инженерной подготовке территорий</w:t>
            </w:r>
          </w:p>
          <w:p w14:paraId="17726492" w14:textId="77777777" w:rsidR="00492078" w:rsidRPr="00492078" w:rsidRDefault="00492078" w:rsidP="00B965BD">
            <w:pPr>
              <w:suppressAutoHyphens/>
              <w:spacing w:line="240" w:lineRule="auto"/>
              <w:rPr>
                <w:rFonts w:ascii="Times New Roman" w:hAnsi="Times New Roman" w:cs="Times New Roman"/>
              </w:rPr>
            </w:pPr>
          </w:p>
        </w:tc>
        <w:tc>
          <w:tcPr>
            <w:tcW w:w="657" w:type="pct"/>
            <w:shd w:val="clear" w:color="auto" w:fill="auto"/>
          </w:tcPr>
          <w:p w14:paraId="1A88ED3D"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2</w:t>
            </w:r>
          </w:p>
        </w:tc>
        <w:tc>
          <w:tcPr>
            <w:tcW w:w="808" w:type="pct"/>
            <w:vMerge/>
            <w:shd w:val="clear" w:color="auto" w:fill="auto"/>
          </w:tcPr>
          <w:p w14:paraId="1201F97B" w14:textId="77777777" w:rsidR="00492078" w:rsidRPr="00492078" w:rsidRDefault="00492078" w:rsidP="00B965BD">
            <w:pPr>
              <w:spacing w:after="0" w:line="240" w:lineRule="auto"/>
              <w:rPr>
                <w:rFonts w:ascii="Times New Roman" w:hAnsi="Times New Roman" w:cs="Times New Roman"/>
              </w:rPr>
            </w:pPr>
          </w:p>
        </w:tc>
        <w:tc>
          <w:tcPr>
            <w:tcW w:w="707" w:type="pct"/>
            <w:vMerge/>
            <w:shd w:val="clear" w:color="auto" w:fill="auto"/>
          </w:tcPr>
          <w:p w14:paraId="70CC9FA0" w14:textId="77777777" w:rsidR="00492078" w:rsidRPr="00492078" w:rsidRDefault="00492078" w:rsidP="00B965BD">
            <w:pPr>
              <w:suppressAutoHyphens/>
              <w:spacing w:after="0"/>
              <w:jc w:val="both"/>
              <w:rPr>
                <w:rFonts w:ascii="Times New Roman" w:hAnsi="Times New Roman" w:cs="Times New Roman"/>
                <w:b/>
                <w:color w:val="70AD47"/>
              </w:rPr>
            </w:pPr>
          </w:p>
        </w:tc>
      </w:tr>
      <w:tr w:rsidR="00492078" w:rsidRPr="00492078" w14:paraId="53D0A95B" w14:textId="77777777" w:rsidTr="00B965BD">
        <w:trPr>
          <w:trHeight w:val="20"/>
        </w:trPr>
        <w:tc>
          <w:tcPr>
            <w:tcW w:w="822" w:type="pct"/>
            <w:vMerge/>
            <w:shd w:val="clear" w:color="auto" w:fill="auto"/>
          </w:tcPr>
          <w:p w14:paraId="33BC3EC9"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57C17E42" w14:textId="77777777" w:rsidR="00492078" w:rsidRPr="00492078" w:rsidRDefault="00492078" w:rsidP="00B965BD">
            <w:pPr>
              <w:suppressAutoHyphens/>
              <w:spacing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351590A1" w14:textId="77777777" w:rsidR="00492078" w:rsidRPr="00341193" w:rsidRDefault="00492078" w:rsidP="00B965BD">
            <w:pPr>
              <w:suppressAutoHyphens/>
              <w:jc w:val="center"/>
              <w:rPr>
                <w:rFonts w:ascii="Times New Roman" w:hAnsi="Times New Roman" w:cs="Times New Roman"/>
                <w:b/>
              </w:rPr>
            </w:pPr>
            <w:r w:rsidRPr="00341193">
              <w:rPr>
                <w:rFonts w:ascii="Times New Roman" w:hAnsi="Times New Roman" w:cs="Times New Roman"/>
                <w:b/>
              </w:rPr>
              <w:t>-</w:t>
            </w:r>
          </w:p>
        </w:tc>
        <w:tc>
          <w:tcPr>
            <w:tcW w:w="808" w:type="pct"/>
            <w:vMerge/>
            <w:shd w:val="clear" w:color="auto" w:fill="auto"/>
          </w:tcPr>
          <w:p w14:paraId="175A447C" w14:textId="77777777" w:rsidR="00492078" w:rsidRPr="00492078" w:rsidRDefault="00492078" w:rsidP="00B965BD">
            <w:pPr>
              <w:rPr>
                <w:rFonts w:ascii="Times New Roman" w:hAnsi="Times New Roman" w:cs="Times New Roman"/>
                <w:i/>
              </w:rPr>
            </w:pPr>
          </w:p>
        </w:tc>
        <w:tc>
          <w:tcPr>
            <w:tcW w:w="707" w:type="pct"/>
            <w:vMerge/>
            <w:shd w:val="clear" w:color="auto" w:fill="auto"/>
          </w:tcPr>
          <w:p w14:paraId="7D021445" w14:textId="77777777" w:rsidR="00492078" w:rsidRPr="00492078" w:rsidRDefault="00492078" w:rsidP="00B965BD">
            <w:pPr>
              <w:rPr>
                <w:rFonts w:ascii="Times New Roman" w:hAnsi="Times New Roman" w:cs="Times New Roman"/>
                <w:b/>
                <w:i/>
                <w:color w:val="70AD47"/>
              </w:rPr>
            </w:pPr>
          </w:p>
        </w:tc>
      </w:tr>
      <w:bookmarkEnd w:id="87"/>
      <w:tr w:rsidR="00492078" w:rsidRPr="00492078" w14:paraId="2BD6B8EF" w14:textId="77777777" w:rsidTr="00B965BD">
        <w:trPr>
          <w:trHeight w:val="20"/>
        </w:trPr>
        <w:tc>
          <w:tcPr>
            <w:tcW w:w="822" w:type="pct"/>
            <w:vMerge w:val="restart"/>
            <w:shd w:val="clear" w:color="auto" w:fill="auto"/>
          </w:tcPr>
          <w:p w14:paraId="06FDDF81" w14:textId="77777777" w:rsidR="00492078" w:rsidRPr="00492078" w:rsidRDefault="00492078" w:rsidP="00B965BD">
            <w:pPr>
              <w:spacing w:after="0"/>
              <w:rPr>
                <w:rFonts w:ascii="Times New Roman" w:hAnsi="Times New Roman" w:cs="Times New Roman"/>
                <w:b/>
                <w:bCs/>
                <w:highlight w:val="green"/>
              </w:rPr>
            </w:pPr>
            <w:r w:rsidRPr="00492078">
              <w:rPr>
                <w:rFonts w:ascii="Times New Roman" w:hAnsi="Times New Roman" w:cs="Times New Roman"/>
                <w:b/>
                <w:bCs/>
              </w:rPr>
              <w:t xml:space="preserve">Тема 1. 2 Инженерные сети и </w:t>
            </w:r>
            <w:r w:rsidRPr="00492078">
              <w:rPr>
                <w:rFonts w:ascii="Times New Roman" w:hAnsi="Times New Roman" w:cs="Times New Roman"/>
                <w:b/>
                <w:bCs/>
              </w:rPr>
              <w:lastRenderedPageBreak/>
              <w:t>оборудование территорий поселений</w:t>
            </w:r>
          </w:p>
        </w:tc>
        <w:tc>
          <w:tcPr>
            <w:tcW w:w="2006" w:type="pct"/>
            <w:shd w:val="clear" w:color="auto" w:fill="auto"/>
          </w:tcPr>
          <w:p w14:paraId="54740A5D" w14:textId="77777777" w:rsidR="00492078" w:rsidRPr="00492078" w:rsidRDefault="00492078" w:rsidP="00B965BD">
            <w:pPr>
              <w:spacing w:after="0"/>
              <w:rPr>
                <w:rFonts w:ascii="Times New Roman" w:hAnsi="Times New Roman" w:cs="Times New Roman"/>
                <w:b/>
                <w:bCs/>
                <w:i/>
                <w:highlight w:val="green"/>
              </w:rPr>
            </w:pPr>
            <w:r w:rsidRPr="00492078">
              <w:rPr>
                <w:rFonts w:ascii="Times New Roman" w:hAnsi="Times New Roman" w:cs="Times New Roman"/>
                <w:b/>
                <w:bCs/>
              </w:rPr>
              <w:lastRenderedPageBreak/>
              <w:t>Содержание</w:t>
            </w:r>
          </w:p>
        </w:tc>
        <w:tc>
          <w:tcPr>
            <w:tcW w:w="657" w:type="pct"/>
            <w:shd w:val="clear" w:color="auto" w:fill="auto"/>
          </w:tcPr>
          <w:p w14:paraId="02BE7BF6" w14:textId="77777777" w:rsidR="00492078" w:rsidRPr="00341193" w:rsidRDefault="00492078" w:rsidP="00B965BD">
            <w:pPr>
              <w:suppressAutoHyphens/>
              <w:spacing w:after="0"/>
              <w:jc w:val="center"/>
              <w:rPr>
                <w:rFonts w:ascii="Times New Roman" w:hAnsi="Times New Roman" w:cs="Times New Roman"/>
                <w:b/>
                <w:highlight w:val="green"/>
              </w:rPr>
            </w:pPr>
            <w:r w:rsidRPr="00341193">
              <w:rPr>
                <w:rFonts w:ascii="Times New Roman" w:hAnsi="Times New Roman" w:cs="Times New Roman"/>
                <w:b/>
              </w:rPr>
              <w:t>8</w:t>
            </w:r>
          </w:p>
        </w:tc>
        <w:tc>
          <w:tcPr>
            <w:tcW w:w="808" w:type="pct"/>
            <w:shd w:val="clear" w:color="auto" w:fill="auto"/>
          </w:tcPr>
          <w:p w14:paraId="60A64E9A" w14:textId="77777777" w:rsidR="00492078" w:rsidRPr="00492078" w:rsidRDefault="00492078" w:rsidP="00B965BD">
            <w:pPr>
              <w:spacing w:after="0"/>
              <w:rPr>
                <w:rFonts w:ascii="Times New Roman" w:hAnsi="Times New Roman" w:cs="Times New Roman"/>
                <w:i/>
                <w:highlight w:val="yellow"/>
              </w:rPr>
            </w:pPr>
          </w:p>
        </w:tc>
        <w:tc>
          <w:tcPr>
            <w:tcW w:w="707" w:type="pct"/>
            <w:shd w:val="clear" w:color="auto" w:fill="auto"/>
          </w:tcPr>
          <w:p w14:paraId="672259AA" w14:textId="77777777" w:rsidR="00492078" w:rsidRPr="00492078" w:rsidRDefault="00492078" w:rsidP="00B965BD">
            <w:pPr>
              <w:spacing w:after="0"/>
              <w:rPr>
                <w:rFonts w:ascii="Times New Roman" w:hAnsi="Times New Roman" w:cs="Times New Roman"/>
                <w:b/>
                <w:i/>
                <w:color w:val="70AD47"/>
                <w:highlight w:val="yellow"/>
              </w:rPr>
            </w:pPr>
          </w:p>
        </w:tc>
      </w:tr>
      <w:tr w:rsidR="00492078" w:rsidRPr="00492078" w14:paraId="4ECB8CB1" w14:textId="77777777" w:rsidTr="00B965BD">
        <w:trPr>
          <w:trHeight w:val="20"/>
        </w:trPr>
        <w:tc>
          <w:tcPr>
            <w:tcW w:w="822" w:type="pct"/>
            <w:vMerge/>
            <w:shd w:val="clear" w:color="auto" w:fill="auto"/>
          </w:tcPr>
          <w:p w14:paraId="67816B0F" w14:textId="77777777" w:rsidR="00492078" w:rsidRPr="00492078" w:rsidRDefault="00492078" w:rsidP="00B965BD">
            <w:pPr>
              <w:rPr>
                <w:rFonts w:ascii="Times New Roman" w:hAnsi="Times New Roman" w:cs="Times New Roman"/>
                <w:b/>
                <w:bCs/>
                <w:i/>
                <w:highlight w:val="green"/>
              </w:rPr>
            </w:pPr>
          </w:p>
        </w:tc>
        <w:tc>
          <w:tcPr>
            <w:tcW w:w="2006" w:type="pct"/>
            <w:shd w:val="clear" w:color="auto" w:fill="auto"/>
          </w:tcPr>
          <w:p w14:paraId="6AF50E2A" w14:textId="77777777" w:rsidR="00492078" w:rsidRPr="00492078" w:rsidRDefault="00492078" w:rsidP="00B965BD">
            <w:pPr>
              <w:suppressAutoHyphens/>
              <w:spacing w:line="240" w:lineRule="auto"/>
              <w:jc w:val="both"/>
              <w:rPr>
                <w:rFonts w:ascii="Times New Roman" w:hAnsi="Times New Roman" w:cs="Times New Roman"/>
              </w:rPr>
            </w:pPr>
            <w:r w:rsidRPr="00492078">
              <w:rPr>
                <w:rFonts w:ascii="Times New Roman" w:hAnsi="Times New Roman" w:cs="Times New Roman"/>
              </w:rPr>
              <w:t xml:space="preserve">1. Общие понятия об инженерных сетях поселений </w:t>
            </w:r>
          </w:p>
        </w:tc>
        <w:tc>
          <w:tcPr>
            <w:tcW w:w="657" w:type="pct"/>
            <w:shd w:val="clear" w:color="auto" w:fill="auto"/>
          </w:tcPr>
          <w:p w14:paraId="562D5ACA"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2</w:t>
            </w:r>
          </w:p>
        </w:tc>
        <w:tc>
          <w:tcPr>
            <w:tcW w:w="808" w:type="pct"/>
            <w:vMerge w:val="restart"/>
            <w:shd w:val="clear" w:color="auto" w:fill="auto"/>
          </w:tcPr>
          <w:p w14:paraId="2500E93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 ПК 2.2</w:t>
            </w:r>
          </w:p>
          <w:p w14:paraId="2EFF1FF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lastRenderedPageBreak/>
              <w:t>ОК 01, ОК 03</w:t>
            </w:r>
          </w:p>
          <w:p w14:paraId="0C7B44A5" w14:textId="77777777" w:rsidR="00492078" w:rsidRPr="00492078" w:rsidRDefault="00492078" w:rsidP="00B965BD">
            <w:pPr>
              <w:suppressAutoHyphens/>
              <w:spacing w:after="0"/>
              <w:jc w:val="both"/>
              <w:rPr>
                <w:rFonts w:ascii="Times New Roman" w:hAnsi="Times New Roman" w:cs="Times New Roman"/>
                <w:highlight w:val="yellow"/>
              </w:rPr>
            </w:pPr>
            <w:r w:rsidRPr="00492078">
              <w:rPr>
                <w:rFonts w:ascii="Times New Roman" w:hAnsi="Times New Roman" w:cs="Times New Roman"/>
              </w:rPr>
              <w:t>КК 01, КК 02, КК 03, КК 06</w:t>
            </w:r>
          </w:p>
        </w:tc>
        <w:tc>
          <w:tcPr>
            <w:tcW w:w="707" w:type="pct"/>
            <w:vMerge w:val="restart"/>
            <w:shd w:val="clear" w:color="auto" w:fill="auto"/>
          </w:tcPr>
          <w:p w14:paraId="70051A9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01.01</w:t>
            </w:r>
          </w:p>
          <w:p w14:paraId="0EDA435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01.02</w:t>
            </w:r>
          </w:p>
          <w:p w14:paraId="665524E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B75D81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22F07F5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7F5300D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2E54A4E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004624F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E05717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51DF02F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7381244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3C58B4B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321AC2D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47B1F94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11B477E7"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У2.1.02</w:t>
            </w:r>
          </w:p>
          <w:p w14:paraId="5368965C"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У 2.2.02</w:t>
            </w:r>
          </w:p>
          <w:p w14:paraId="6E5D1F29"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2.1.03</w:t>
            </w:r>
          </w:p>
          <w:p w14:paraId="05815CA3" w14:textId="77777777" w:rsidR="00492078" w:rsidRPr="00492078" w:rsidRDefault="00492078" w:rsidP="00B965BD">
            <w:pPr>
              <w:suppressAutoHyphens/>
              <w:jc w:val="both"/>
              <w:rPr>
                <w:rFonts w:ascii="Times New Roman" w:hAnsi="Times New Roman" w:cs="Times New Roman"/>
                <w:b/>
                <w:color w:val="70AD47"/>
              </w:rPr>
            </w:pPr>
            <w:r w:rsidRPr="00492078">
              <w:rPr>
                <w:rFonts w:ascii="Times New Roman" w:hAnsi="Times New Roman" w:cs="Times New Roman"/>
                <w:bCs/>
              </w:rPr>
              <w:t>З 2.2.02</w:t>
            </w:r>
          </w:p>
        </w:tc>
      </w:tr>
      <w:tr w:rsidR="00492078" w:rsidRPr="00492078" w14:paraId="6744E5BB" w14:textId="77777777" w:rsidTr="00B965BD">
        <w:trPr>
          <w:trHeight w:val="20"/>
        </w:trPr>
        <w:tc>
          <w:tcPr>
            <w:tcW w:w="822" w:type="pct"/>
            <w:vMerge/>
            <w:shd w:val="clear" w:color="auto" w:fill="auto"/>
          </w:tcPr>
          <w:p w14:paraId="71E133F8" w14:textId="77777777" w:rsidR="00492078" w:rsidRPr="00492078" w:rsidRDefault="00492078" w:rsidP="00B965BD">
            <w:pPr>
              <w:rPr>
                <w:rFonts w:ascii="Times New Roman" w:hAnsi="Times New Roman" w:cs="Times New Roman"/>
                <w:b/>
                <w:bCs/>
                <w:i/>
                <w:highlight w:val="green"/>
              </w:rPr>
            </w:pPr>
          </w:p>
        </w:tc>
        <w:tc>
          <w:tcPr>
            <w:tcW w:w="2006" w:type="pct"/>
            <w:shd w:val="clear" w:color="auto" w:fill="auto"/>
          </w:tcPr>
          <w:p w14:paraId="6793B0D8" w14:textId="77777777" w:rsidR="00492078" w:rsidRPr="00492078" w:rsidRDefault="00492078" w:rsidP="00B965BD">
            <w:pPr>
              <w:suppressAutoHyphens/>
              <w:spacing w:line="240" w:lineRule="auto"/>
              <w:jc w:val="both"/>
              <w:rPr>
                <w:rFonts w:ascii="Times New Roman" w:hAnsi="Times New Roman" w:cs="Times New Roman"/>
              </w:rPr>
            </w:pPr>
            <w:r w:rsidRPr="00492078">
              <w:rPr>
                <w:rFonts w:ascii="Times New Roman" w:hAnsi="Times New Roman" w:cs="Times New Roman"/>
              </w:rPr>
              <w:t>2.Подземные коммуникации Общие понятия об инженерных сетях поселений</w:t>
            </w:r>
          </w:p>
        </w:tc>
        <w:tc>
          <w:tcPr>
            <w:tcW w:w="657" w:type="pct"/>
            <w:shd w:val="clear" w:color="auto" w:fill="auto"/>
          </w:tcPr>
          <w:p w14:paraId="27F44322"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4</w:t>
            </w:r>
          </w:p>
        </w:tc>
        <w:tc>
          <w:tcPr>
            <w:tcW w:w="808" w:type="pct"/>
            <w:vMerge/>
            <w:shd w:val="clear" w:color="auto" w:fill="auto"/>
          </w:tcPr>
          <w:p w14:paraId="60C04212" w14:textId="77777777" w:rsidR="00492078" w:rsidRPr="00492078" w:rsidRDefault="00492078" w:rsidP="00B965BD">
            <w:pPr>
              <w:suppressAutoHyphens/>
              <w:spacing w:after="0"/>
              <w:jc w:val="both"/>
              <w:rPr>
                <w:rFonts w:ascii="Times New Roman" w:hAnsi="Times New Roman" w:cs="Times New Roman"/>
                <w:highlight w:val="yellow"/>
              </w:rPr>
            </w:pPr>
          </w:p>
        </w:tc>
        <w:tc>
          <w:tcPr>
            <w:tcW w:w="707" w:type="pct"/>
            <w:vMerge/>
            <w:shd w:val="clear" w:color="auto" w:fill="auto"/>
          </w:tcPr>
          <w:p w14:paraId="4AB39AC2"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5B4F9D30" w14:textId="77777777" w:rsidTr="00B965BD">
        <w:trPr>
          <w:trHeight w:val="20"/>
        </w:trPr>
        <w:tc>
          <w:tcPr>
            <w:tcW w:w="822" w:type="pct"/>
            <w:vMerge/>
            <w:shd w:val="clear" w:color="auto" w:fill="auto"/>
          </w:tcPr>
          <w:p w14:paraId="592E2E4B" w14:textId="77777777" w:rsidR="00492078" w:rsidRPr="00492078" w:rsidRDefault="00492078" w:rsidP="00B965BD">
            <w:pPr>
              <w:rPr>
                <w:rFonts w:ascii="Times New Roman" w:hAnsi="Times New Roman" w:cs="Times New Roman"/>
                <w:b/>
                <w:bCs/>
                <w:i/>
                <w:highlight w:val="green"/>
              </w:rPr>
            </w:pPr>
          </w:p>
        </w:tc>
        <w:tc>
          <w:tcPr>
            <w:tcW w:w="2006" w:type="pct"/>
            <w:shd w:val="clear" w:color="auto" w:fill="auto"/>
          </w:tcPr>
          <w:p w14:paraId="5BB2DAA5" w14:textId="77777777" w:rsidR="00492078" w:rsidRPr="00492078" w:rsidRDefault="00492078" w:rsidP="00B965BD">
            <w:pPr>
              <w:suppressAutoHyphens/>
              <w:spacing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777ADF41" w14:textId="77777777" w:rsidR="00492078" w:rsidRPr="00341193" w:rsidRDefault="00492078" w:rsidP="00B965BD">
            <w:pPr>
              <w:suppressAutoHyphens/>
              <w:jc w:val="center"/>
              <w:rPr>
                <w:rFonts w:ascii="Times New Roman" w:hAnsi="Times New Roman" w:cs="Times New Roman"/>
                <w:b/>
              </w:rPr>
            </w:pPr>
            <w:r w:rsidRPr="00341193">
              <w:rPr>
                <w:rFonts w:ascii="Times New Roman" w:hAnsi="Times New Roman" w:cs="Times New Roman"/>
                <w:b/>
              </w:rPr>
              <w:t>2</w:t>
            </w:r>
          </w:p>
        </w:tc>
        <w:tc>
          <w:tcPr>
            <w:tcW w:w="808" w:type="pct"/>
            <w:vMerge/>
            <w:shd w:val="clear" w:color="auto" w:fill="auto"/>
          </w:tcPr>
          <w:p w14:paraId="3FD3AF5C" w14:textId="77777777" w:rsidR="00492078" w:rsidRPr="00492078" w:rsidRDefault="00492078" w:rsidP="00B965BD">
            <w:pPr>
              <w:suppressAutoHyphens/>
              <w:spacing w:after="0"/>
              <w:jc w:val="both"/>
              <w:rPr>
                <w:rFonts w:ascii="Times New Roman" w:hAnsi="Times New Roman" w:cs="Times New Roman"/>
                <w:i/>
                <w:highlight w:val="green"/>
              </w:rPr>
            </w:pPr>
          </w:p>
        </w:tc>
        <w:tc>
          <w:tcPr>
            <w:tcW w:w="707" w:type="pct"/>
            <w:vMerge/>
            <w:shd w:val="clear" w:color="auto" w:fill="auto"/>
          </w:tcPr>
          <w:p w14:paraId="36FB21E2" w14:textId="77777777" w:rsidR="00492078" w:rsidRPr="00492078" w:rsidRDefault="00492078" w:rsidP="00B965BD">
            <w:pPr>
              <w:suppressAutoHyphens/>
              <w:jc w:val="both"/>
              <w:rPr>
                <w:rFonts w:ascii="Times New Roman" w:hAnsi="Times New Roman" w:cs="Times New Roman"/>
                <w:b/>
                <w:i/>
                <w:highlight w:val="green"/>
              </w:rPr>
            </w:pPr>
          </w:p>
        </w:tc>
      </w:tr>
      <w:tr w:rsidR="00492078" w:rsidRPr="00492078" w14:paraId="7E2292D0" w14:textId="77777777" w:rsidTr="00B965BD">
        <w:trPr>
          <w:trHeight w:val="20"/>
        </w:trPr>
        <w:tc>
          <w:tcPr>
            <w:tcW w:w="822" w:type="pct"/>
            <w:vMerge/>
            <w:shd w:val="clear" w:color="auto" w:fill="auto"/>
          </w:tcPr>
          <w:p w14:paraId="184E1C39" w14:textId="77777777" w:rsidR="00492078" w:rsidRPr="00492078" w:rsidRDefault="00492078" w:rsidP="00B965BD">
            <w:pPr>
              <w:rPr>
                <w:rFonts w:ascii="Times New Roman" w:hAnsi="Times New Roman" w:cs="Times New Roman"/>
                <w:b/>
                <w:bCs/>
                <w:i/>
                <w:highlight w:val="green"/>
              </w:rPr>
            </w:pPr>
          </w:p>
        </w:tc>
        <w:tc>
          <w:tcPr>
            <w:tcW w:w="2006" w:type="pct"/>
            <w:shd w:val="clear" w:color="auto" w:fill="auto"/>
          </w:tcPr>
          <w:p w14:paraId="079D6BC3" w14:textId="77777777" w:rsidR="00492078" w:rsidRPr="00492078" w:rsidRDefault="00492078" w:rsidP="00B965BD">
            <w:pPr>
              <w:suppressAutoHyphens/>
              <w:spacing w:line="240" w:lineRule="auto"/>
              <w:ind w:left="33"/>
              <w:jc w:val="both"/>
              <w:rPr>
                <w:rFonts w:ascii="Times New Roman" w:hAnsi="Times New Roman" w:cs="Times New Roman"/>
                <w:iCs/>
              </w:rPr>
            </w:pPr>
            <w:r w:rsidRPr="00492078">
              <w:rPr>
                <w:rFonts w:ascii="Times New Roman" w:hAnsi="Times New Roman" w:cs="Times New Roman"/>
              </w:rPr>
              <w:t>Практическое занятие №1. Условные обозначения инженерных сетей на планах и схемах.</w:t>
            </w:r>
            <w:r w:rsidRPr="00492078">
              <w:rPr>
                <w:rStyle w:val="afffff5"/>
                <w:rFonts w:ascii="Times New Roman" w:hAnsi="Times New Roman" w:cs="Times New Roman"/>
              </w:rPr>
              <w:t xml:space="preserve"> </w:t>
            </w:r>
          </w:p>
        </w:tc>
        <w:tc>
          <w:tcPr>
            <w:tcW w:w="657" w:type="pct"/>
            <w:shd w:val="clear" w:color="auto" w:fill="auto"/>
          </w:tcPr>
          <w:p w14:paraId="3D3BBC08" w14:textId="77777777" w:rsidR="00492078" w:rsidRPr="00341193" w:rsidRDefault="00492078" w:rsidP="00B965BD">
            <w:pPr>
              <w:suppressAutoHyphens/>
              <w:jc w:val="center"/>
              <w:rPr>
                <w:rFonts w:ascii="Times New Roman" w:hAnsi="Times New Roman" w:cs="Times New Roman"/>
              </w:rPr>
            </w:pPr>
            <w:r w:rsidRPr="00341193">
              <w:rPr>
                <w:rFonts w:ascii="Times New Roman" w:hAnsi="Times New Roman" w:cs="Times New Roman"/>
              </w:rPr>
              <w:t>2</w:t>
            </w:r>
          </w:p>
        </w:tc>
        <w:tc>
          <w:tcPr>
            <w:tcW w:w="808" w:type="pct"/>
            <w:vMerge/>
            <w:shd w:val="clear" w:color="auto" w:fill="auto"/>
          </w:tcPr>
          <w:p w14:paraId="37A94E7B" w14:textId="77777777" w:rsidR="00492078" w:rsidRPr="00492078" w:rsidRDefault="00492078" w:rsidP="00B965BD">
            <w:pPr>
              <w:suppressAutoHyphens/>
              <w:spacing w:after="0"/>
              <w:jc w:val="both"/>
              <w:rPr>
                <w:rFonts w:ascii="Times New Roman" w:hAnsi="Times New Roman" w:cs="Times New Roman"/>
              </w:rPr>
            </w:pPr>
          </w:p>
        </w:tc>
        <w:tc>
          <w:tcPr>
            <w:tcW w:w="707" w:type="pct"/>
            <w:vMerge/>
            <w:shd w:val="clear" w:color="auto" w:fill="auto"/>
          </w:tcPr>
          <w:p w14:paraId="75349AC6"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4ABD999D" w14:textId="77777777" w:rsidTr="00B965BD">
        <w:trPr>
          <w:trHeight w:val="20"/>
        </w:trPr>
        <w:tc>
          <w:tcPr>
            <w:tcW w:w="822" w:type="pct"/>
            <w:vMerge w:val="restart"/>
            <w:shd w:val="clear" w:color="auto" w:fill="auto"/>
          </w:tcPr>
          <w:p w14:paraId="0F67438E" w14:textId="77777777" w:rsidR="00492078" w:rsidRPr="00492078" w:rsidRDefault="00492078" w:rsidP="00B965BD">
            <w:pPr>
              <w:spacing w:after="0"/>
              <w:rPr>
                <w:rFonts w:ascii="Times New Roman" w:hAnsi="Times New Roman" w:cs="Times New Roman"/>
                <w:b/>
                <w:bCs/>
              </w:rPr>
            </w:pPr>
            <w:r w:rsidRPr="00492078">
              <w:rPr>
                <w:rFonts w:ascii="Times New Roman" w:hAnsi="Times New Roman" w:cs="Times New Roman"/>
                <w:b/>
                <w:bCs/>
              </w:rPr>
              <w:t>Тема 1.3. Водоснабжение и водоотведение поселений</w:t>
            </w:r>
          </w:p>
        </w:tc>
        <w:tc>
          <w:tcPr>
            <w:tcW w:w="2006" w:type="pct"/>
            <w:shd w:val="clear" w:color="auto" w:fill="auto"/>
          </w:tcPr>
          <w:p w14:paraId="07975A28" w14:textId="77777777" w:rsidR="00492078" w:rsidRPr="00492078" w:rsidRDefault="00492078" w:rsidP="00B965BD">
            <w:pPr>
              <w:spacing w:after="0"/>
              <w:rPr>
                <w:rFonts w:ascii="Times New Roman" w:hAnsi="Times New Roman" w:cs="Times New Roman"/>
                <w:b/>
                <w:bCs/>
                <w:i/>
                <w:highlight w:val="green"/>
              </w:rPr>
            </w:pPr>
            <w:r w:rsidRPr="00492078">
              <w:rPr>
                <w:rFonts w:ascii="Times New Roman" w:hAnsi="Times New Roman" w:cs="Times New Roman"/>
                <w:b/>
                <w:bCs/>
              </w:rPr>
              <w:t>Содержание</w:t>
            </w:r>
          </w:p>
        </w:tc>
        <w:tc>
          <w:tcPr>
            <w:tcW w:w="657" w:type="pct"/>
            <w:shd w:val="clear" w:color="auto" w:fill="auto"/>
          </w:tcPr>
          <w:p w14:paraId="546A7384" w14:textId="77777777" w:rsidR="00492078" w:rsidRPr="00341193" w:rsidRDefault="00492078" w:rsidP="00B965BD">
            <w:pPr>
              <w:suppressAutoHyphens/>
              <w:spacing w:after="0"/>
              <w:jc w:val="center"/>
              <w:rPr>
                <w:rFonts w:ascii="Times New Roman" w:hAnsi="Times New Roman" w:cs="Times New Roman"/>
                <w:b/>
              </w:rPr>
            </w:pPr>
            <w:r w:rsidRPr="00341193">
              <w:rPr>
                <w:rFonts w:ascii="Times New Roman" w:hAnsi="Times New Roman" w:cs="Times New Roman"/>
                <w:b/>
              </w:rPr>
              <w:t>12</w:t>
            </w:r>
          </w:p>
        </w:tc>
        <w:tc>
          <w:tcPr>
            <w:tcW w:w="808" w:type="pct"/>
            <w:shd w:val="clear" w:color="auto" w:fill="auto"/>
          </w:tcPr>
          <w:p w14:paraId="12DE77A2" w14:textId="77777777" w:rsidR="00492078" w:rsidRPr="00492078" w:rsidRDefault="00492078" w:rsidP="00B965BD">
            <w:pPr>
              <w:spacing w:after="0"/>
              <w:rPr>
                <w:rFonts w:ascii="Times New Roman" w:hAnsi="Times New Roman" w:cs="Times New Roman"/>
                <w:i/>
              </w:rPr>
            </w:pPr>
          </w:p>
        </w:tc>
        <w:tc>
          <w:tcPr>
            <w:tcW w:w="707" w:type="pct"/>
            <w:shd w:val="clear" w:color="auto" w:fill="auto"/>
          </w:tcPr>
          <w:p w14:paraId="7BA02BCF" w14:textId="77777777" w:rsidR="00492078" w:rsidRPr="00492078" w:rsidRDefault="00492078" w:rsidP="00B965BD">
            <w:pPr>
              <w:spacing w:after="0"/>
              <w:rPr>
                <w:rFonts w:ascii="Times New Roman" w:hAnsi="Times New Roman" w:cs="Times New Roman"/>
                <w:b/>
                <w:i/>
                <w:color w:val="70AD47"/>
              </w:rPr>
            </w:pPr>
          </w:p>
        </w:tc>
      </w:tr>
      <w:tr w:rsidR="00492078" w:rsidRPr="00492078" w14:paraId="1164ACD7" w14:textId="77777777" w:rsidTr="00B965BD">
        <w:trPr>
          <w:trHeight w:val="20"/>
        </w:trPr>
        <w:tc>
          <w:tcPr>
            <w:tcW w:w="822" w:type="pct"/>
            <w:vMerge/>
            <w:shd w:val="clear" w:color="auto" w:fill="auto"/>
          </w:tcPr>
          <w:p w14:paraId="66BAE7C9"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2B5AFC5D" w14:textId="77777777" w:rsidR="00492078" w:rsidRPr="00492078" w:rsidRDefault="00492078" w:rsidP="00B965BD">
            <w:pPr>
              <w:suppressAutoHyphens/>
              <w:spacing w:line="240" w:lineRule="auto"/>
              <w:jc w:val="both"/>
              <w:rPr>
                <w:rFonts w:ascii="Times New Roman" w:hAnsi="Times New Roman" w:cs="Times New Roman"/>
              </w:rPr>
            </w:pPr>
            <w:r w:rsidRPr="00492078">
              <w:rPr>
                <w:rFonts w:ascii="Times New Roman" w:hAnsi="Times New Roman" w:cs="Times New Roman"/>
              </w:rPr>
              <w:t xml:space="preserve">1. Водоснабжение поселений </w:t>
            </w:r>
          </w:p>
        </w:tc>
        <w:tc>
          <w:tcPr>
            <w:tcW w:w="657" w:type="pct"/>
            <w:shd w:val="clear" w:color="auto" w:fill="auto"/>
          </w:tcPr>
          <w:p w14:paraId="5C90364E"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2</w:t>
            </w:r>
          </w:p>
        </w:tc>
        <w:tc>
          <w:tcPr>
            <w:tcW w:w="808" w:type="pct"/>
            <w:vMerge w:val="restart"/>
            <w:shd w:val="clear" w:color="auto" w:fill="auto"/>
          </w:tcPr>
          <w:p w14:paraId="238022D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 ПК 2.2</w:t>
            </w:r>
          </w:p>
          <w:p w14:paraId="05C6013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1828F2F9" w14:textId="77777777" w:rsidR="00492078" w:rsidRPr="00492078" w:rsidRDefault="00492078" w:rsidP="00B965BD">
            <w:pPr>
              <w:suppressAutoHyphens/>
              <w:spacing w:after="0"/>
              <w:jc w:val="both"/>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75FDEE1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29A37B3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7FBBA44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5C9B39A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A0066B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0C7104D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66D2C8A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3F696D4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4A918A1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4C6A892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2E1BF13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0100806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03.03</w:t>
            </w:r>
          </w:p>
          <w:p w14:paraId="0B49B6B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25F3948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0C94C7CF"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У2.1.02</w:t>
            </w:r>
          </w:p>
          <w:p w14:paraId="42C20F1A"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У 2.2.02</w:t>
            </w:r>
          </w:p>
          <w:p w14:paraId="29CA31CD"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2.1.03</w:t>
            </w:r>
          </w:p>
          <w:p w14:paraId="4CE53D12" w14:textId="77777777" w:rsidR="00492078" w:rsidRPr="00492078" w:rsidRDefault="00492078" w:rsidP="00B965BD">
            <w:pPr>
              <w:suppressAutoHyphens/>
              <w:jc w:val="both"/>
              <w:rPr>
                <w:rFonts w:ascii="Times New Roman" w:hAnsi="Times New Roman" w:cs="Times New Roman"/>
                <w:b/>
                <w:color w:val="70AD47"/>
              </w:rPr>
            </w:pPr>
            <w:r w:rsidRPr="00492078">
              <w:rPr>
                <w:rFonts w:ascii="Times New Roman" w:hAnsi="Times New Roman" w:cs="Times New Roman"/>
                <w:bCs/>
              </w:rPr>
              <w:t>З 2.2.02</w:t>
            </w:r>
          </w:p>
        </w:tc>
      </w:tr>
      <w:tr w:rsidR="00492078" w:rsidRPr="00492078" w14:paraId="46BEB0C3" w14:textId="77777777" w:rsidTr="00B965BD">
        <w:trPr>
          <w:trHeight w:val="20"/>
        </w:trPr>
        <w:tc>
          <w:tcPr>
            <w:tcW w:w="822" w:type="pct"/>
            <w:vMerge/>
            <w:shd w:val="clear" w:color="auto" w:fill="auto"/>
          </w:tcPr>
          <w:p w14:paraId="5E476AA7"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74D36B7F" w14:textId="77777777" w:rsidR="00492078" w:rsidRPr="00492078" w:rsidRDefault="00492078" w:rsidP="00B965BD">
            <w:pPr>
              <w:suppressAutoHyphens/>
              <w:spacing w:line="240" w:lineRule="auto"/>
              <w:jc w:val="both"/>
              <w:rPr>
                <w:rFonts w:ascii="Times New Roman" w:hAnsi="Times New Roman" w:cs="Times New Roman"/>
              </w:rPr>
            </w:pPr>
            <w:r w:rsidRPr="00492078">
              <w:rPr>
                <w:rFonts w:ascii="Times New Roman" w:hAnsi="Times New Roman" w:cs="Times New Roman"/>
              </w:rPr>
              <w:t>2.Водоснабжение зданий</w:t>
            </w:r>
          </w:p>
        </w:tc>
        <w:tc>
          <w:tcPr>
            <w:tcW w:w="657" w:type="pct"/>
            <w:shd w:val="clear" w:color="auto" w:fill="auto"/>
          </w:tcPr>
          <w:p w14:paraId="6DCFD760"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2</w:t>
            </w:r>
          </w:p>
        </w:tc>
        <w:tc>
          <w:tcPr>
            <w:tcW w:w="808" w:type="pct"/>
            <w:vMerge/>
            <w:shd w:val="clear" w:color="auto" w:fill="auto"/>
          </w:tcPr>
          <w:p w14:paraId="598681F9" w14:textId="77777777" w:rsidR="00492078" w:rsidRPr="00492078" w:rsidRDefault="00492078" w:rsidP="00B965BD">
            <w:pPr>
              <w:suppressAutoHyphens/>
              <w:spacing w:after="0"/>
              <w:jc w:val="both"/>
              <w:rPr>
                <w:rFonts w:ascii="Times New Roman" w:hAnsi="Times New Roman" w:cs="Times New Roman"/>
              </w:rPr>
            </w:pPr>
          </w:p>
        </w:tc>
        <w:tc>
          <w:tcPr>
            <w:tcW w:w="707" w:type="pct"/>
            <w:vMerge/>
            <w:shd w:val="clear" w:color="auto" w:fill="auto"/>
          </w:tcPr>
          <w:p w14:paraId="1835104A"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34E3496A" w14:textId="77777777" w:rsidTr="00B965BD">
        <w:trPr>
          <w:trHeight w:val="20"/>
        </w:trPr>
        <w:tc>
          <w:tcPr>
            <w:tcW w:w="822" w:type="pct"/>
            <w:vMerge/>
            <w:shd w:val="clear" w:color="auto" w:fill="auto"/>
          </w:tcPr>
          <w:p w14:paraId="1C90066E"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5C53586A" w14:textId="77777777" w:rsidR="00492078" w:rsidRPr="00492078" w:rsidRDefault="00492078" w:rsidP="00B965BD">
            <w:pPr>
              <w:suppressAutoHyphens/>
              <w:spacing w:line="240" w:lineRule="auto"/>
              <w:jc w:val="both"/>
              <w:rPr>
                <w:rFonts w:ascii="Times New Roman" w:hAnsi="Times New Roman" w:cs="Times New Roman"/>
                <w:highlight w:val="yellow"/>
              </w:rPr>
            </w:pPr>
            <w:r w:rsidRPr="00492078">
              <w:rPr>
                <w:rFonts w:ascii="Times New Roman" w:hAnsi="Times New Roman" w:cs="Times New Roman"/>
              </w:rPr>
              <w:t>3. Водоотведения зданий</w:t>
            </w:r>
          </w:p>
        </w:tc>
        <w:tc>
          <w:tcPr>
            <w:tcW w:w="657" w:type="pct"/>
            <w:shd w:val="clear" w:color="auto" w:fill="auto"/>
          </w:tcPr>
          <w:p w14:paraId="0473CC07"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2</w:t>
            </w:r>
          </w:p>
        </w:tc>
        <w:tc>
          <w:tcPr>
            <w:tcW w:w="808" w:type="pct"/>
            <w:vMerge/>
            <w:shd w:val="clear" w:color="auto" w:fill="auto"/>
          </w:tcPr>
          <w:p w14:paraId="6966E322" w14:textId="77777777" w:rsidR="00492078" w:rsidRPr="00492078" w:rsidRDefault="00492078" w:rsidP="00B965BD">
            <w:pPr>
              <w:suppressAutoHyphens/>
              <w:spacing w:after="0"/>
              <w:jc w:val="both"/>
              <w:rPr>
                <w:rFonts w:ascii="Times New Roman" w:hAnsi="Times New Roman" w:cs="Times New Roman"/>
              </w:rPr>
            </w:pPr>
          </w:p>
        </w:tc>
        <w:tc>
          <w:tcPr>
            <w:tcW w:w="707" w:type="pct"/>
            <w:vMerge/>
            <w:shd w:val="clear" w:color="auto" w:fill="auto"/>
          </w:tcPr>
          <w:p w14:paraId="2B249134"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264EDE84" w14:textId="77777777" w:rsidTr="00B965BD">
        <w:trPr>
          <w:trHeight w:val="20"/>
        </w:trPr>
        <w:tc>
          <w:tcPr>
            <w:tcW w:w="822" w:type="pct"/>
            <w:vMerge/>
            <w:shd w:val="clear" w:color="auto" w:fill="auto"/>
          </w:tcPr>
          <w:p w14:paraId="0E8432F7"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00A3DDD7" w14:textId="77777777" w:rsidR="00492078" w:rsidRPr="00492078" w:rsidRDefault="00492078" w:rsidP="00B965BD">
            <w:pPr>
              <w:suppressAutoHyphens/>
              <w:spacing w:line="240" w:lineRule="auto"/>
              <w:jc w:val="both"/>
              <w:rPr>
                <w:rFonts w:ascii="Times New Roman" w:hAnsi="Times New Roman" w:cs="Times New Roman"/>
              </w:rPr>
            </w:pPr>
            <w:r w:rsidRPr="00492078">
              <w:rPr>
                <w:rFonts w:ascii="Times New Roman" w:hAnsi="Times New Roman" w:cs="Times New Roman"/>
              </w:rPr>
              <w:t>4. Водоотведение поселений</w:t>
            </w:r>
          </w:p>
        </w:tc>
        <w:tc>
          <w:tcPr>
            <w:tcW w:w="657" w:type="pct"/>
            <w:shd w:val="clear" w:color="auto" w:fill="auto"/>
          </w:tcPr>
          <w:p w14:paraId="298225BF"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2</w:t>
            </w:r>
          </w:p>
        </w:tc>
        <w:tc>
          <w:tcPr>
            <w:tcW w:w="808" w:type="pct"/>
            <w:vMerge/>
            <w:shd w:val="clear" w:color="auto" w:fill="auto"/>
          </w:tcPr>
          <w:p w14:paraId="00EEE36A" w14:textId="77777777" w:rsidR="00492078" w:rsidRPr="00492078" w:rsidRDefault="00492078" w:rsidP="00B965BD">
            <w:pPr>
              <w:suppressAutoHyphens/>
              <w:spacing w:after="0"/>
              <w:jc w:val="both"/>
              <w:rPr>
                <w:rFonts w:ascii="Times New Roman" w:hAnsi="Times New Roman" w:cs="Times New Roman"/>
              </w:rPr>
            </w:pPr>
          </w:p>
        </w:tc>
        <w:tc>
          <w:tcPr>
            <w:tcW w:w="707" w:type="pct"/>
            <w:vMerge/>
            <w:shd w:val="clear" w:color="auto" w:fill="auto"/>
          </w:tcPr>
          <w:p w14:paraId="6796FC03"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104B8102" w14:textId="77777777" w:rsidTr="00B965BD">
        <w:trPr>
          <w:trHeight w:val="20"/>
        </w:trPr>
        <w:tc>
          <w:tcPr>
            <w:tcW w:w="822" w:type="pct"/>
            <w:vMerge/>
            <w:shd w:val="clear" w:color="auto" w:fill="auto"/>
          </w:tcPr>
          <w:p w14:paraId="3ABB2600"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38ADA2BF" w14:textId="77777777" w:rsidR="00492078" w:rsidRPr="00492078" w:rsidRDefault="00492078" w:rsidP="00B965BD">
            <w:pPr>
              <w:suppressAutoHyphens/>
              <w:spacing w:line="240" w:lineRule="auto"/>
              <w:jc w:val="both"/>
              <w:rPr>
                <w:rFonts w:ascii="Times New Roman" w:hAnsi="Times New Roman" w:cs="Times New Roman"/>
                <w:b/>
                <w:highlight w:val="green"/>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78493D91" w14:textId="77777777" w:rsidR="00492078" w:rsidRPr="00341193" w:rsidRDefault="00492078" w:rsidP="00B965BD">
            <w:pPr>
              <w:suppressAutoHyphens/>
              <w:jc w:val="center"/>
              <w:rPr>
                <w:rFonts w:ascii="Times New Roman" w:hAnsi="Times New Roman" w:cs="Times New Roman"/>
                <w:b/>
              </w:rPr>
            </w:pPr>
            <w:r w:rsidRPr="00341193">
              <w:rPr>
                <w:rFonts w:ascii="Times New Roman" w:hAnsi="Times New Roman" w:cs="Times New Roman"/>
                <w:b/>
              </w:rPr>
              <w:t>4</w:t>
            </w:r>
          </w:p>
        </w:tc>
        <w:tc>
          <w:tcPr>
            <w:tcW w:w="808" w:type="pct"/>
            <w:vMerge/>
            <w:shd w:val="clear" w:color="auto" w:fill="auto"/>
          </w:tcPr>
          <w:p w14:paraId="2CCBEF1E" w14:textId="77777777" w:rsidR="00492078" w:rsidRPr="00492078" w:rsidRDefault="00492078" w:rsidP="00B965BD">
            <w:pPr>
              <w:suppressAutoHyphens/>
              <w:spacing w:after="0"/>
              <w:jc w:val="both"/>
              <w:rPr>
                <w:rFonts w:ascii="Times New Roman" w:hAnsi="Times New Roman" w:cs="Times New Roman"/>
                <w:i/>
              </w:rPr>
            </w:pPr>
          </w:p>
        </w:tc>
        <w:tc>
          <w:tcPr>
            <w:tcW w:w="707" w:type="pct"/>
            <w:vMerge/>
            <w:shd w:val="clear" w:color="auto" w:fill="auto"/>
          </w:tcPr>
          <w:p w14:paraId="26A12D17" w14:textId="77777777" w:rsidR="00492078" w:rsidRPr="00492078" w:rsidRDefault="00492078" w:rsidP="00B965BD">
            <w:pPr>
              <w:suppressAutoHyphens/>
              <w:jc w:val="both"/>
              <w:rPr>
                <w:rFonts w:ascii="Times New Roman" w:hAnsi="Times New Roman" w:cs="Times New Roman"/>
                <w:b/>
                <w:i/>
              </w:rPr>
            </w:pPr>
          </w:p>
        </w:tc>
      </w:tr>
      <w:tr w:rsidR="00492078" w:rsidRPr="00492078" w14:paraId="2C423F87" w14:textId="77777777" w:rsidTr="00B965BD">
        <w:trPr>
          <w:trHeight w:val="20"/>
        </w:trPr>
        <w:tc>
          <w:tcPr>
            <w:tcW w:w="822" w:type="pct"/>
            <w:vMerge/>
            <w:shd w:val="clear" w:color="auto" w:fill="auto"/>
          </w:tcPr>
          <w:p w14:paraId="3BA0DF4D"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25A361F1" w14:textId="77777777" w:rsidR="00492078" w:rsidRPr="00492078" w:rsidRDefault="00492078" w:rsidP="00B965BD">
            <w:pPr>
              <w:suppressAutoHyphens/>
              <w:spacing w:line="240" w:lineRule="auto"/>
              <w:ind w:left="33"/>
              <w:jc w:val="both"/>
              <w:rPr>
                <w:rFonts w:ascii="Times New Roman" w:hAnsi="Times New Roman" w:cs="Times New Roman"/>
                <w:iCs/>
                <w:highlight w:val="green"/>
              </w:rPr>
            </w:pPr>
            <w:r w:rsidRPr="00492078">
              <w:rPr>
                <w:rFonts w:ascii="Times New Roman" w:hAnsi="Times New Roman" w:cs="Times New Roman"/>
              </w:rPr>
              <w:t>1.Практическое занятие №2. Основы проектирования водопроводной сети.</w:t>
            </w:r>
            <w:r w:rsidRPr="00492078">
              <w:rPr>
                <w:rFonts w:ascii="Times New Roman" w:hAnsi="Times New Roman" w:cs="Times New Roman"/>
                <w:highlight w:val="yellow"/>
              </w:rPr>
              <w:t xml:space="preserve"> </w:t>
            </w:r>
          </w:p>
        </w:tc>
        <w:tc>
          <w:tcPr>
            <w:tcW w:w="657" w:type="pct"/>
            <w:shd w:val="clear" w:color="auto" w:fill="auto"/>
          </w:tcPr>
          <w:p w14:paraId="07F133A5" w14:textId="77777777" w:rsidR="00492078" w:rsidRPr="00341193" w:rsidRDefault="00492078" w:rsidP="00B965BD">
            <w:pPr>
              <w:suppressAutoHyphens/>
              <w:jc w:val="center"/>
              <w:rPr>
                <w:rFonts w:ascii="Times New Roman" w:hAnsi="Times New Roman" w:cs="Times New Roman"/>
              </w:rPr>
            </w:pPr>
            <w:r w:rsidRPr="00341193">
              <w:rPr>
                <w:rFonts w:ascii="Times New Roman" w:hAnsi="Times New Roman" w:cs="Times New Roman"/>
              </w:rPr>
              <w:t>2</w:t>
            </w:r>
          </w:p>
        </w:tc>
        <w:tc>
          <w:tcPr>
            <w:tcW w:w="808" w:type="pct"/>
            <w:vMerge/>
            <w:shd w:val="clear" w:color="auto" w:fill="auto"/>
          </w:tcPr>
          <w:p w14:paraId="4B56F34B" w14:textId="77777777" w:rsidR="00492078" w:rsidRPr="00492078" w:rsidRDefault="00492078" w:rsidP="00B965BD">
            <w:pPr>
              <w:suppressAutoHyphens/>
              <w:spacing w:after="0"/>
              <w:jc w:val="both"/>
              <w:rPr>
                <w:rFonts w:ascii="Times New Roman" w:hAnsi="Times New Roman" w:cs="Times New Roman"/>
              </w:rPr>
            </w:pPr>
          </w:p>
        </w:tc>
        <w:tc>
          <w:tcPr>
            <w:tcW w:w="707" w:type="pct"/>
            <w:vMerge/>
            <w:shd w:val="clear" w:color="auto" w:fill="auto"/>
          </w:tcPr>
          <w:p w14:paraId="61C0607B"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2EB64CC0" w14:textId="77777777" w:rsidTr="00B965BD">
        <w:trPr>
          <w:trHeight w:val="20"/>
        </w:trPr>
        <w:tc>
          <w:tcPr>
            <w:tcW w:w="822" w:type="pct"/>
            <w:vMerge/>
            <w:shd w:val="clear" w:color="auto" w:fill="auto"/>
          </w:tcPr>
          <w:p w14:paraId="048BE6A7"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061C4886" w14:textId="77777777" w:rsidR="00492078" w:rsidRPr="00492078" w:rsidRDefault="00492078" w:rsidP="00B965BD">
            <w:pPr>
              <w:suppressAutoHyphens/>
              <w:spacing w:line="240" w:lineRule="auto"/>
              <w:rPr>
                <w:rFonts w:ascii="Times New Roman" w:hAnsi="Times New Roman" w:cs="Times New Roman"/>
                <w:highlight w:val="green"/>
              </w:rPr>
            </w:pPr>
            <w:r w:rsidRPr="00492078">
              <w:rPr>
                <w:rFonts w:ascii="Times New Roman" w:hAnsi="Times New Roman" w:cs="Times New Roman"/>
              </w:rPr>
              <w:t>2. Практическое занятие №3. Основы проектирования канализационной сети</w:t>
            </w:r>
          </w:p>
        </w:tc>
        <w:tc>
          <w:tcPr>
            <w:tcW w:w="657" w:type="pct"/>
            <w:shd w:val="clear" w:color="auto" w:fill="auto"/>
          </w:tcPr>
          <w:p w14:paraId="0616E478" w14:textId="77777777" w:rsidR="00492078" w:rsidRPr="00341193" w:rsidRDefault="00492078" w:rsidP="00B965BD">
            <w:pPr>
              <w:suppressAutoHyphens/>
              <w:jc w:val="center"/>
              <w:rPr>
                <w:rFonts w:ascii="Times New Roman" w:hAnsi="Times New Roman" w:cs="Times New Roman"/>
              </w:rPr>
            </w:pPr>
            <w:r w:rsidRPr="00341193">
              <w:rPr>
                <w:rFonts w:ascii="Times New Roman" w:hAnsi="Times New Roman" w:cs="Times New Roman"/>
              </w:rPr>
              <w:t>2</w:t>
            </w:r>
          </w:p>
        </w:tc>
        <w:tc>
          <w:tcPr>
            <w:tcW w:w="808" w:type="pct"/>
            <w:vMerge/>
            <w:shd w:val="clear" w:color="auto" w:fill="auto"/>
          </w:tcPr>
          <w:p w14:paraId="37479461" w14:textId="77777777" w:rsidR="00492078" w:rsidRPr="00492078" w:rsidRDefault="00492078" w:rsidP="00B965BD">
            <w:pPr>
              <w:suppressAutoHyphens/>
              <w:spacing w:after="0"/>
              <w:jc w:val="both"/>
              <w:rPr>
                <w:rFonts w:ascii="Times New Roman" w:hAnsi="Times New Roman" w:cs="Times New Roman"/>
              </w:rPr>
            </w:pPr>
          </w:p>
        </w:tc>
        <w:tc>
          <w:tcPr>
            <w:tcW w:w="707" w:type="pct"/>
            <w:vMerge/>
            <w:shd w:val="clear" w:color="auto" w:fill="auto"/>
          </w:tcPr>
          <w:p w14:paraId="50141D56"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43B0BE0B" w14:textId="77777777" w:rsidTr="00B965BD">
        <w:trPr>
          <w:trHeight w:val="20"/>
        </w:trPr>
        <w:tc>
          <w:tcPr>
            <w:tcW w:w="822" w:type="pct"/>
            <w:vMerge w:val="restart"/>
            <w:shd w:val="clear" w:color="auto" w:fill="auto"/>
          </w:tcPr>
          <w:p w14:paraId="22AB39CB" w14:textId="77777777" w:rsidR="00492078" w:rsidRPr="00492078" w:rsidRDefault="00492078" w:rsidP="00B965BD">
            <w:pPr>
              <w:spacing w:after="0"/>
              <w:rPr>
                <w:rFonts w:ascii="Times New Roman" w:hAnsi="Times New Roman" w:cs="Times New Roman"/>
                <w:b/>
                <w:bCs/>
              </w:rPr>
            </w:pPr>
            <w:r w:rsidRPr="00492078">
              <w:rPr>
                <w:rFonts w:ascii="Times New Roman" w:hAnsi="Times New Roman" w:cs="Times New Roman"/>
                <w:b/>
                <w:bCs/>
              </w:rPr>
              <w:t>Тема 1.4. Теплоснабжение поселений и зданий</w:t>
            </w:r>
          </w:p>
        </w:tc>
        <w:tc>
          <w:tcPr>
            <w:tcW w:w="2006" w:type="pct"/>
            <w:shd w:val="clear" w:color="auto" w:fill="auto"/>
          </w:tcPr>
          <w:p w14:paraId="1DD4E4A2" w14:textId="77777777" w:rsidR="00492078" w:rsidRPr="00492078" w:rsidRDefault="00492078" w:rsidP="00B965BD">
            <w:pPr>
              <w:spacing w:after="0"/>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0B53E40F" w14:textId="77777777" w:rsidR="00492078" w:rsidRPr="00341193" w:rsidRDefault="00492078" w:rsidP="00B965BD">
            <w:pPr>
              <w:suppressAutoHyphens/>
              <w:spacing w:after="0"/>
              <w:jc w:val="center"/>
              <w:rPr>
                <w:rFonts w:ascii="Times New Roman" w:hAnsi="Times New Roman" w:cs="Times New Roman"/>
                <w:b/>
              </w:rPr>
            </w:pPr>
            <w:r w:rsidRPr="00341193">
              <w:rPr>
                <w:rFonts w:ascii="Times New Roman" w:hAnsi="Times New Roman" w:cs="Times New Roman"/>
                <w:b/>
              </w:rPr>
              <w:t>6</w:t>
            </w:r>
          </w:p>
        </w:tc>
        <w:tc>
          <w:tcPr>
            <w:tcW w:w="808" w:type="pct"/>
            <w:shd w:val="clear" w:color="auto" w:fill="auto"/>
          </w:tcPr>
          <w:p w14:paraId="2C60D8AF" w14:textId="77777777" w:rsidR="00492078" w:rsidRPr="00492078" w:rsidRDefault="00492078" w:rsidP="00B965BD">
            <w:pPr>
              <w:spacing w:after="0"/>
              <w:rPr>
                <w:rFonts w:ascii="Times New Roman" w:hAnsi="Times New Roman" w:cs="Times New Roman"/>
                <w:i/>
                <w:highlight w:val="yellow"/>
              </w:rPr>
            </w:pPr>
          </w:p>
        </w:tc>
        <w:tc>
          <w:tcPr>
            <w:tcW w:w="707" w:type="pct"/>
            <w:shd w:val="clear" w:color="auto" w:fill="auto"/>
          </w:tcPr>
          <w:p w14:paraId="1A65851F" w14:textId="77777777" w:rsidR="00492078" w:rsidRPr="00492078" w:rsidRDefault="00492078" w:rsidP="00B965BD">
            <w:pPr>
              <w:spacing w:after="0"/>
              <w:rPr>
                <w:rFonts w:ascii="Times New Roman" w:hAnsi="Times New Roman" w:cs="Times New Roman"/>
                <w:b/>
                <w:i/>
                <w:highlight w:val="yellow"/>
              </w:rPr>
            </w:pPr>
          </w:p>
        </w:tc>
      </w:tr>
      <w:tr w:rsidR="00492078" w:rsidRPr="00492078" w14:paraId="3D14338E" w14:textId="77777777" w:rsidTr="00B965BD">
        <w:trPr>
          <w:trHeight w:val="20"/>
        </w:trPr>
        <w:tc>
          <w:tcPr>
            <w:tcW w:w="822" w:type="pct"/>
            <w:vMerge/>
            <w:shd w:val="clear" w:color="auto" w:fill="auto"/>
          </w:tcPr>
          <w:p w14:paraId="6E778648" w14:textId="77777777" w:rsidR="00492078" w:rsidRPr="00492078" w:rsidRDefault="00492078" w:rsidP="00B965BD">
            <w:pPr>
              <w:rPr>
                <w:rFonts w:ascii="Times New Roman" w:hAnsi="Times New Roman" w:cs="Times New Roman"/>
                <w:b/>
                <w:bCs/>
                <w:i/>
                <w:highlight w:val="green"/>
              </w:rPr>
            </w:pPr>
          </w:p>
        </w:tc>
        <w:tc>
          <w:tcPr>
            <w:tcW w:w="2006" w:type="pct"/>
            <w:shd w:val="clear" w:color="auto" w:fill="auto"/>
          </w:tcPr>
          <w:p w14:paraId="7A6773A3" w14:textId="77777777" w:rsidR="00492078" w:rsidRPr="00492078" w:rsidRDefault="00492078" w:rsidP="00B965BD">
            <w:pPr>
              <w:suppressAutoHyphens/>
              <w:spacing w:line="240" w:lineRule="auto"/>
              <w:jc w:val="both"/>
              <w:rPr>
                <w:rFonts w:ascii="Times New Roman" w:hAnsi="Times New Roman" w:cs="Times New Roman"/>
              </w:rPr>
            </w:pPr>
            <w:r w:rsidRPr="00492078">
              <w:rPr>
                <w:rFonts w:ascii="Times New Roman" w:hAnsi="Times New Roman" w:cs="Times New Roman"/>
              </w:rPr>
              <w:t>1.Теплоснабжение поселений</w:t>
            </w:r>
          </w:p>
        </w:tc>
        <w:tc>
          <w:tcPr>
            <w:tcW w:w="657" w:type="pct"/>
            <w:shd w:val="clear" w:color="auto" w:fill="auto"/>
          </w:tcPr>
          <w:p w14:paraId="6DCC1B3D"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2</w:t>
            </w:r>
          </w:p>
        </w:tc>
        <w:tc>
          <w:tcPr>
            <w:tcW w:w="808" w:type="pct"/>
            <w:vMerge w:val="restart"/>
            <w:shd w:val="clear" w:color="auto" w:fill="auto"/>
          </w:tcPr>
          <w:p w14:paraId="4A3DEA1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 ПК 2.2</w:t>
            </w:r>
          </w:p>
          <w:p w14:paraId="4449989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566EDF52" w14:textId="77777777" w:rsidR="00492078" w:rsidRPr="00492078" w:rsidRDefault="00492078" w:rsidP="00B965BD">
            <w:pPr>
              <w:suppressAutoHyphens/>
              <w:spacing w:after="0"/>
              <w:jc w:val="both"/>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767A352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956671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12BCFD1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77458C1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21BD4B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40BCA7F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20851BC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2D887C9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68205CA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3C8F94E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6B4FABF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6A852B5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11DBEE1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3D49A12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4CB822DE"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У2.1.02</w:t>
            </w:r>
          </w:p>
          <w:p w14:paraId="4F1E8659"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У 2.2.02</w:t>
            </w:r>
          </w:p>
          <w:p w14:paraId="6114ED28"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2.1.03</w:t>
            </w:r>
          </w:p>
          <w:p w14:paraId="7ADAF5CA" w14:textId="77777777" w:rsidR="00492078" w:rsidRPr="00492078" w:rsidRDefault="00492078" w:rsidP="00B965BD">
            <w:pPr>
              <w:suppressAutoHyphens/>
              <w:jc w:val="both"/>
              <w:rPr>
                <w:rFonts w:ascii="Times New Roman" w:hAnsi="Times New Roman" w:cs="Times New Roman"/>
                <w:b/>
                <w:color w:val="70AD47"/>
              </w:rPr>
            </w:pPr>
            <w:r w:rsidRPr="00492078">
              <w:rPr>
                <w:rFonts w:ascii="Times New Roman" w:hAnsi="Times New Roman" w:cs="Times New Roman"/>
                <w:bCs/>
              </w:rPr>
              <w:t>З 2.2.02</w:t>
            </w:r>
          </w:p>
        </w:tc>
      </w:tr>
      <w:tr w:rsidR="00492078" w:rsidRPr="00492078" w14:paraId="682BD275" w14:textId="77777777" w:rsidTr="00B965BD">
        <w:trPr>
          <w:trHeight w:val="20"/>
        </w:trPr>
        <w:tc>
          <w:tcPr>
            <w:tcW w:w="822" w:type="pct"/>
            <w:vMerge/>
            <w:shd w:val="clear" w:color="auto" w:fill="auto"/>
          </w:tcPr>
          <w:p w14:paraId="4B0A9B16" w14:textId="77777777" w:rsidR="00492078" w:rsidRPr="00492078" w:rsidRDefault="00492078" w:rsidP="00B965BD">
            <w:pPr>
              <w:rPr>
                <w:rFonts w:ascii="Times New Roman" w:hAnsi="Times New Roman" w:cs="Times New Roman"/>
                <w:b/>
                <w:bCs/>
                <w:i/>
                <w:highlight w:val="green"/>
              </w:rPr>
            </w:pPr>
          </w:p>
        </w:tc>
        <w:tc>
          <w:tcPr>
            <w:tcW w:w="2006" w:type="pct"/>
            <w:shd w:val="clear" w:color="auto" w:fill="auto"/>
          </w:tcPr>
          <w:p w14:paraId="70EC8649" w14:textId="77777777" w:rsidR="00492078" w:rsidRPr="00492078" w:rsidRDefault="00492078" w:rsidP="00B965BD">
            <w:pPr>
              <w:suppressAutoHyphens/>
              <w:spacing w:line="240" w:lineRule="auto"/>
              <w:jc w:val="both"/>
              <w:rPr>
                <w:rFonts w:ascii="Times New Roman" w:hAnsi="Times New Roman" w:cs="Times New Roman"/>
              </w:rPr>
            </w:pPr>
            <w:r w:rsidRPr="00492078">
              <w:rPr>
                <w:rFonts w:ascii="Times New Roman" w:hAnsi="Times New Roman" w:cs="Times New Roman"/>
              </w:rPr>
              <w:t>2.Основные схемы отопления зданий</w:t>
            </w:r>
          </w:p>
        </w:tc>
        <w:tc>
          <w:tcPr>
            <w:tcW w:w="657" w:type="pct"/>
            <w:shd w:val="clear" w:color="auto" w:fill="auto"/>
          </w:tcPr>
          <w:p w14:paraId="3CE8A2EB"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rPr>
              <w:t>2</w:t>
            </w:r>
          </w:p>
        </w:tc>
        <w:tc>
          <w:tcPr>
            <w:tcW w:w="808" w:type="pct"/>
            <w:vMerge/>
            <w:shd w:val="clear" w:color="auto" w:fill="auto"/>
          </w:tcPr>
          <w:p w14:paraId="43BEE9B6" w14:textId="77777777" w:rsidR="00492078" w:rsidRPr="00492078" w:rsidRDefault="00492078" w:rsidP="00B965BD">
            <w:pPr>
              <w:suppressAutoHyphens/>
              <w:spacing w:after="0"/>
              <w:jc w:val="both"/>
              <w:rPr>
                <w:rFonts w:ascii="Times New Roman" w:hAnsi="Times New Roman" w:cs="Times New Roman"/>
              </w:rPr>
            </w:pPr>
          </w:p>
        </w:tc>
        <w:tc>
          <w:tcPr>
            <w:tcW w:w="707" w:type="pct"/>
            <w:vMerge/>
            <w:shd w:val="clear" w:color="auto" w:fill="auto"/>
          </w:tcPr>
          <w:p w14:paraId="0E18CAE1"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0B629DA3" w14:textId="77777777" w:rsidTr="00B965BD">
        <w:trPr>
          <w:trHeight w:val="20"/>
        </w:trPr>
        <w:tc>
          <w:tcPr>
            <w:tcW w:w="822" w:type="pct"/>
            <w:vMerge/>
            <w:shd w:val="clear" w:color="auto" w:fill="auto"/>
          </w:tcPr>
          <w:p w14:paraId="7435BF99" w14:textId="77777777" w:rsidR="00492078" w:rsidRPr="00492078" w:rsidRDefault="00492078" w:rsidP="00B965BD">
            <w:pPr>
              <w:rPr>
                <w:rFonts w:ascii="Times New Roman" w:hAnsi="Times New Roman" w:cs="Times New Roman"/>
                <w:b/>
                <w:bCs/>
                <w:i/>
                <w:highlight w:val="green"/>
              </w:rPr>
            </w:pPr>
          </w:p>
        </w:tc>
        <w:tc>
          <w:tcPr>
            <w:tcW w:w="2006" w:type="pct"/>
            <w:shd w:val="clear" w:color="auto" w:fill="auto"/>
          </w:tcPr>
          <w:p w14:paraId="4D043C67" w14:textId="77777777" w:rsidR="00492078" w:rsidRPr="00492078" w:rsidRDefault="00492078" w:rsidP="00B965BD">
            <w:pPr>
              <w:suppressAutoHyphens/>
              <w:spacing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368E23F2" w14:textId="77777777" w:rsidR="00492078" w:rsidRPr="00341193" w:rsidRDefault="00492078" w:rsidP="00B965BD">
            <w:pPr>
              <w:suppressAutoHyphens/>
              <w:jc w:val="center"/>
              <w:rPr>
                <w:rFonts w:ascii="Times New Roman" w:hAnsi="Times New Roman" w:cs="Times New Roman"/>
                <w:b/>
              </w:rPr>
            </w:pPr>
            <w:r w:rsidRPr="00341193">
              <w:rPr>
                <w:rFonts w:ascii="Times New Roman" w:hAnsi="Times New Roman" w:cs="Times New Roman"/>
                <w:b/>
              </w:rPr>
              <w:t>2</w:t>
            </w:r>
          </w:p>
        </w:tc>
        <w:tc>
          <w:tcPr>
            <w:tcW w:w="808" w:type="pct"/>
            <w:vMerge/>
            <w:shd w:val="clear" w:color="auto" w:fill="auto"/>
          </w:tcPr>
          <w:p w14:paraId="0605BD4E" w14:textId="77777777" w:rsidR="00492078" w:rsidRPr="00492078" w:rsidRDefault="00492078" w:rsidP="00B965BD">
            <w:pPr>
              <w:suppressAutoHyphens/>
              <w:spacing w:after="0"/>
              <w:jc w:val="both"/>
              <w:rPr>
                <w:rFonts w:ascii="Times New Roman" w:hAnsi="Times New Roman" w:cs="Times New Roman"/>
                <w:i/>
              </w:rPr>
            </w:pPr>
          </w:p>
        </w:tc>
        <w:tc>
          <w:tcPr>
            <w:tcW w:w="707" w:type="pct"/>
            <w:vMerge/>
            <w:shd w:val="clear" w:color="auto" w:fill="auto"/>
          </w:tcPr>
          <w:p w14:paraId="253C0A44" w14:textId="77777777" w:rsidR="00492078" w:rsidRPr="00492078" w:rsidRDefault="00492078" w:rsidP="00B965BD">
            <w:pPr>
              <w:suppressAutoHyphens/>
              <w:jc w:val="both"/>
              <w:rPr>
                <w:rFonts w:ascii="Times New Roman" w:hAnsi="Times New Roman" w:cs="Times New Roman"/>
                <w:b/>
                <w:i/>
                <w:color w:val="70AD47"/>
              </w:rPr>
            </w:pPr>
          </w:p>
        </w:tc>
      </w:tr>
      <w:tr w:rsidR="00492078" w:rsidRPr="00492078" w14:paraId="2FBC7316" w14:textId="77777777" w:rsidTr="00B965BD">
        <w:trPr>
          <w:trHeight w:val="20"/>
        </w:trPr>
        <w:tc>
          <w:tcPr>
            <w:tcW w:w="822" w:type="pct"/>
            <w:vMerge/>
            <w:shd w:val="clear" w:color="auto" w:fill="auto"/>
          </w:tcPr>
          <w:p w14:paraId="61461BE7"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59A954C4" w14:textId="77777777" w:rsidR="00492078" w:rsidRPr="00492078" w:rsidRDefault="00492078" w:rsidP="00B965BD">
            <w:pPr>
              <w:suppressAutoHyphens/>
              <w:spacing w:line="240" w:lineRule="auto"/>
              <w:ind w:left="33"/>
              <w:rPr>
                <w:rFonts w:ascii="Times New Roman" w:hAnsi="Times New Roman" w:cs="Times New Roman"/>
                <w:iCs/>
              </w:rPr>
            </w:pPr>
            <w:r w:rsidRPr="00492078">
              <w:rPr>
                <w:rFonts w:ascii="Times New Roman" w:hAnsi="Times New Roman" w:cs="Times New Roman"/>
              </w:rPr>
              <w:t xml:space="preserve">1. Практическое занятие №4. Рассмотрение принципиальных схем теплоснабжения поселения. </w:t>
            </w:r>
          </w:p>
        </w:tc>
        <w:tc>
          <w:tcPr>
            <w:tcW w:w="657" w:type="pct"/>
            <w:shd w:val="clear" w:color="auto" w:fill="auto"/>
          </w:tcPr>
          <w:p w14:paraId="5025D9F7" w14:textId="77777777" w:rsidR="00492078" w:rsidRPr="00341193" w:rsidRDefault="00492078" w:rsidP="00B965BD">
            <w:pPr>
              <w:suppressAutoHyphens/>
              <w:jc w:val="center"/>
              <w:rPr>
                <w:rFonts w:ascii="Times New Roman" w:hAnsi="Times New Roman" w:cs="Times New Roman"/>
              </w:rPr>
            </w:pPr>
            <w:r w:rsidRPr="00341193">
              <w:rPr>
                <w:rFonts w:ascii="Times New Roman" w:hAnsi="Times New Roman" w:cs="Times New Roman"/>
              </w:rPr>
              <w:t>2</w:t>
            </w:r>
          </w:p>
        </w:tc>
        <w:tc>
          <w:tcPr>
            <w:tcW w:w="808" w:type="pct"/>
            <w:vMerge/>
            <w:shd w:val="clear" w:color="auto" w:fill="auto"/>
          </w:tcPr>
          <w:p w14:paraId="5727AEBF" w14:textId="77777777" w:rsidR="00492078" w:rsidRPr="00492078" w:rsidRDefault="00492078" w:rsidP="00B965BD">
            <w:pPr>
              <w:suppressAutoHyphens/>
              <w:spacing w:after="0"/>
              <w:jc w:val="both"/>
              <w:rPr>
                <w:rFonts w:ascii="Times New Roman" w:hAnsi="Times New Roman" w:cs="Times New Roman"/>
              </w:rPr>
            </w:pPr>
          </w:p>
        </w:tc>
        <w:tc>
          <w:tcPr>
            <w:tcW w:w="707" w:type="pct"/>
            <w:vMerge/>
            <w:shd w:val="clear" w:color="auto" w:fill="auto"/>
          </w:tcPr>
          <w:p w14:paraId="2867C34F"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24ED7A8F" w14:textId="77777777" w:rsidTr="00B965BD">
        <w:trPr>
          <w:trHeight w:val="20"/>
        </w:trPr>
        <w:tc>
          <w:tcPr>
            <w:tcW w:w="822" w:type="pct"/>
            <w:vMerge w:val="restart"/>
            <w:shd w:val="clear" w:color="auto" w:fill="auto"/>
          </w:tcPr>
          <w:p w14:paraId="6B97CE1C" w14:textId="77777777" w:rsidR="00492078" w:rsidRPr="00492078" w:rsidRDefault="00492078" w:rsidP="00B965BD">
            <w:pPr>
              <w:spacing w:after="0"/>
              <w:rPr>
                <w:rFonts w:ascii="Times New Roman" w:hAnsi="Times New Roman" w:cs="Times New Roman"/>
                <w:b/>
                <w:bCs/>
                <w:highlight w:val="green"/>
              </w:rPr>
            </w:pPr>
            <w:r w:rsidRPr="00492078">
              <w:rPr>
                <w:rFonts w:ascii="Times New Roman" w:hAnsi="Times New Roman" w:cs="Times New Roman"/>
                <w:b/>
                <w:bCs/>
              </w:rPr>
              <w:t xml:space="preserve">Тема 1.5. Теплоснабжение </w:t>
            </w:r>
            <w:r w:rsidRPr="00492078">
              <w:rPr>
                <w:rFonts w:ascii="Times New Roman" w:hAnsi="Times New Roman" w:cs="Times New Roman"/>
                <w:b/>
                <w:bCs/>
              </w:rPr>
              <w:lastRenderedPageBreak/>
              <w:t>поселений и зданий</w:t>
            </w:r>
          </w:p>
        </w:tc>
        <w:tc>
          <w:tcPr>
            <w:tcW w:w="2006" w:type="pct"/>
            <w:shd w:val="clear" w:color="auto" w:fill="auto"/>
          </w:tcPr>
          <w:p w14:paraId="39CAEE13" w14:textId="77777777" w:rsidR="00492078" w:rsidRPr="00492078" w:rsidRDefault="00492078" w:rsidP="00B965BD">
            <w:pPr>
              <w:spacing w:after="0"/>
              <w:rPr>
                <w:rFonts w:ascii="Times New Roman" w:hAnsi="Times New Roman" w:cs="Times New Roman"/>
                <w:b/>
                <w:bCs/>
                <w:i/>
                <w:highlight w:val="green"/>
              </w:rPr>
            </w:pPr>
            <w:r w:rsidRPr="00492078">
              <w:rPr>
                <w:rFonts w:ascii="Times New Roman" w:hAnsi="Times New Roman" w:cs="Times New Roman"/>
                <w:b/>
                <w:bCs/>
              </w:rPr>
              <w:lastRenderedPageBreak/>
              <w:t>Содержание</w:t>
            </w:r>
          </w:p>
        </w:tc>
        <w:tc>
          <w:tcPr>
            <w:tcW w:w="657" w:type="pct"/>
            <w:shd w:val="clear" w:color="auto" w:fill="auto"/>
          </w:tcPr>
          <w:p w14:paraId="391C29F1" w14:textId="77777777" w:rsidR="00492078" w:rsidRPr="00341193" w:rsidRDefault="00492078" w:rsidP="00B965BD">
            <w:pPr>
              <w:suppressAutoHyphens/>
              <w:spacing w:after="0"/>
              <w:jc w:val="center"/>
              <w:rPr>
                <w:rFonts w:ascii="Times New Roman" w:hAnsi="Times New Roman" w:cs="Times New Roman"/>
                <w:b/>
              </w:rPr>
            </w:pPr>
            <w:r w:rsidRPr="00341193">
              <w:rPr>
                <w:rFonts w:ascii="Times New Roman" w:hAnsi="Times New Roman" w:cs="Times New Roman"/>
                <w:b/>
              </w:rPr>
              <w:t>2</w:t>
            </w:r>
          </w:p>
        </w:tc>
        <w:tc>
          <w:tcPr>
            <w:tcW w:w="808" w:type="pct"/>
            <w:shd w:val="clear" w:color="auto" w:fill="auto"/>
          </w:tcPr>
          <w:p w14:paraId="0881D0A1" w14:textId="77777777" w:rsidR="00492078" w:rsidRPr="00492078" w:rsidRDefault="00492078" w:rsidP="00B965BD">
            <w:pPr>
              <w:spacing w:after="0"/>
              <w:rPr>
                <w:rFonts w:ascii="Times New Roman" w:hAnsi="Times New Roman" w:cs="Times New Roman"/>
                <w:i/>
                <w:highlight w:val="yellow"/>
              </w:rPr>
            </w:pPr>
          </w:p>
        </w:tc>
        <w:tc>
          <w:tcPr>
            <w:tcW w:w="707" w:type="pct"/>
            <w:shd w:val="clear" w:color="auto" w:fill="auto"/>
          </w:tcPr>
          <w:p w14:paraId="772D6E4D" w14:textId="77777777" w:rsidR="00492078" w:rsidRPr="00492078" w:rsidRDefault="00492078" w:rsidP="00B965BD">
            <w:pPr>
              <w:spacing w:after="0"/>
              <w:rPr>
                <w:rFonts w:ascii="Times New Roman" w:hAnsi="Times New Roman" w:cs="Times New Roman"/>
                <w:b/>
                <w:i/>
                <w:color w:val="70AD47"/>
                <w:highlight w:val="yellow"/>
              </w:rPr>
            </w:pPr>
          </w:p>
        </w:tc>
      </w:tr>
      <w:tr w:rsidR="00492078" w:rsidRPr="00492078" w14:paraId="583FEBE4" w14:textId="77777777" w:rsidTr="00B965BD">
        <w:trPr>
          <w:trHeight w:val="20"/>
        </w:trPr>
        <w:tc>
          <w:tcPr>
            <w:tcW w:w="822" w:type="pct"/>
            <w:vMerge/>
            <w:shd w:val="clear" w:color="auto" w:fill="auto"/>
          </w:tcPr>
          <w:p w14:paraId="458379B8" w14:textId="77777777" w:rsidR="00492078" w:rsidRPr="00492078" w:rsidRDefault="00492078" w:rsidP="00B965BD">
            <w:pPr>
              <w:rPr>
                <w:rFonts w:ascii="Times New Roman" w:hAnsi="Times New Roman" w:cs="Times New Roman"/>
                <w:b/>
                <w:bCs/>
                <w:i/>
                <w:highlight w:val="green"/>
              </w:rPr>
            </w:pPr>
          </w:p>
        </w:tc>
        <w:tc>
          <w:tcPr>
            <w:tcW w:w="2006" w:type="pct"/>
            <w:shd w:val="clear" w:color="auto" w:fill="auto"/>
          </w:tcPr>
          <w:p w14:paraId="5FE16368" w14:textId="77777777" w:rsidR="00492078" w:rsidRPr="00492078" w:rsidRDefault="00492078" w:rsidP="00B965BD">
            <w:pPr>
              <w:suppressAutoHyphens/>
              <w:spacing w:line="240" w:lineRule="auto"/>
              <w:jc w:val="both"/>
              <w:rPr>
                <w:rFonts w:ascii="Times New Roman" w:hAnsi="Times New Roman" w:cs="Times New Roman"/>
                <w:highlight w:val="green"/>
              </w:rPr>
            </w:pPr>
            <w:r w:rsidRPr="00492078">
              <w:rPr>
                <w:rFonts w:ascii="Times New Roman" w:hAnsi="Times New Roman" w:cs="Times New Roman"/>
              </w:rPr>
              <w:t xml:space="preserve">1.Классификация систем вентиляции. Естественная </w:t>
            </w:r>
            <w:r w:rsidRPr="00492078">
              <w:rPr>
                <w:rFonts w:ascii="Times New Roman" w:hAnsi="Times New Roman" w:cs="Times New Roman"/>
              </w:rPr>
              <w:lastRenderedPageBreak/>
              <w:t>вентиляция</w:t>
            </w:r>
          </w:p>
        </w:tc>
        <w:tc>
          <w:tcPr>
            <w:tcW w:w="657" w:type="pct"/>
            <w:shd w:val="clear" w:color="auto" w:fill="auto"/>
          </w:tcPr>
          <w:p w14:paraId="64AF6545"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rPr>
              <w:lastRenderedPageBreak/>
              <w:t>2</w:t>
            </w:r>
          </w:p>
        </w:tc>
        <w:tc>
          <w:tcPr>
            <w:tcW w:w="808" w:type="pct"/>
            <w:vMerge w:val="restart"/>
            <w:shd w:val="clear" w:color="auto" w:fill="auto"/>
          </w:tcPr>
          <w:p w14:paraId="37CCF5C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 ПК 2.2</w:t>
            </w:r>
          </w:p>
          <w:p w14:paraId="4CFD10AE"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lastRenderedPageBreak/>
              <w:t>ОК 01, ОК 03</w:t>
            </w:r>
          </w:p>
          <w:p w14:paraId="2375D10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79E1EAD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01.01</w:t>
            </w:r>
          </w:p>
          <w:p w14:paraId="6AFC05E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01.02</w:t>
            </w:r>
          </w:p>
          <w:p w14:paraId="617ABAF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3C6480E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76B22DE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2C98E1A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00155D3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EA604D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52154BC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16081EC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509289B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20B948B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7F280A5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3E20C43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0A13E59F"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2.1.03</w:t>
            </w:r>
          </w:p>
          <w:p w14:paraId="385CB95D" w14:textId="77777777" w:rsidR="00492078" w:rsidRPr="00492078" w:rsidRDefault="00492078" w:rsidP="00B965BD">
            <w:pPr>
              <w:suppressAutoHyphens/>
              <w:spacing w:after="0"/>
              <w:jc w:val="both"/>
              <w:rPr>
                <w:rFonts w:ascii="Times New Roman" w:hAnsi="Times New Roman" w:cs="Times New Roman"/>
                <w:b/>
                <w:color w:val="70AD47"/>
              </w:rPr>
            </w:pPr>
            <w:r w:rsidRPr="00492078">
              <w:rPr>
                <w:rFonts w:ascii="Times New Roman" w:hAnsi="Times New Roman" w:cs="Times New Roman"/>
                <w:bCs/>
              </w:rPr>
              <w:t>З 2.2.02</w:t>
            </w:r>
          </w:p>
        </w:tc>
      </w:tr>
      <w:tr w:rsidR="00492078" w:rsidRPr="00492078" w14:paraId="5FD13F41" w14:textId="77777777" w:rsidTr="00B965BD">
        <w:trPr>
          <w:trHeight w:val="20"/>
        </w:trPr>
        <w:tc>
          <w:tcPr>
            <w:tcW w:w="822" w:type="pct"/>
            <w:vMerge/>
            <w:shd w:val="clear" w:color="auto" w:fill="auto"/>
          </w:tcPr>
          <w:p w14:paraId="27497221"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47AC2FD5" w14:textId="77777777" w:rsidR="00492078" w:rsidRPr="00492078" w:rsidRDefault="00492078" w:rsidP="00B965BD">
            <w:pPr>
              <w:suppressAutoHyphens/>
              <w:spacing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33B3E209" w14:textId="77777777" w:rsidR="00492078" w:rsidRPr="00341193" w:rsidRDefault="00492078" w:rsidP="00B965BD">
            <w:pPr>
              <w:suppressAutoHyphens/>
              <w:jc w:val="center"/>
              <w:rPr>
                <w:rFonts w:ascii="Times New Roman" w:hAnsi="Times New Roman" w:cs="Times New Roman"/>
                <w:b/>
              </w:rPr>
            </w:pPr>
            <w:r w:rsidRPr="00341193">
              <w:rPr>
                <w:rFonts w:ascii="Times New Roman" w:hAnsi="Times New Roman" w:cs="Times New Roman"/>
                <w:b/>
              </w:rPr>
              <w:t>-</w:t>
            </w:r>
          </w:p>
        </w:tc>
        <w:tc>
          <w:tcPr>
            <w:tcW w:w="808" w:type="pct"/>
            <w:vMerge/>
            <w:shd w:val="clear" w:color="auto" w:fill="auto"/>
          </w:tcPr>
          <w:p w14:paraId="16F33D14" w14:textId="77777777" w:rsidR="00492078" w:rsidRPr="00492078" w:rsidRDefault="00492078" w:rsidP="00B965BD">
            <w:pPr>
              <w:rPr>
                <w:rFonts w:ascii="Times New Roman" w:hAnsi="Times New Roman" w:cs="Times New Roman"/>
                <w:i/>
              </w:rPr>
            </w:pPr>
          </w:p>
        </w:tc>
        <w:tc>
          <w:tcPr>
            <w:tcW w:w="707" w:type="pct"/>
            <w:vMerge/>
            <w:shd w:val="clear" w:color="auto" w:fill="auto"/>
          </w:tcPr>
          <w:p w14:paraId="0C7AD886" w14:textId="77777777" w:rsidR="00492078" w:rsidRPr="00492078" w:rsidRDefault="00492078" w:rsidP="00B965BD">
            <w:pPr>
              <w:rPr>
                <w:rFonts w:ascii="Times New Roman" w:hAnsi="Times New Roman" w:cs="Times New Roman"/>
                <w:b/>
                <w:i/>
              </w:rPr>
            </w:pPr>
          </w:p>
        </w:tc>
      </w:tr>
      <w:tr w:rsidR="00492078" w:rsidRPr="00492078" w14:paraId="7E7E1A7F" w14:textId="77777777" w:rsidTr="00B965BD">
        <w:trPr>
          <w:trHeight w:val="20"/>
        </w:trPr>
        <w:tc>
          <w:tcPr>
            <w:tcW w:w="822" w:type="pct"/>
            <w:vMerge w:val="restart"/>
            <w:shd w:val="clear" w:color="auto" w:fill="auto"/>
          </w:tcPr>
          <w:p w14:paraId="797491C0" w14:textId="77777777" w:rsidR="00492078" w:rsidRPr="00492078" w:rsidRDefault="00492078" w:rsidP="00B965BD">
            <w:pPr>
              <w:spacing w:after="0"/>
              <w:rPr>
                <w:rFonts w:ascii="Times New Roman" w:hAnsi="Times New Roman" w:cs="Times New Roman"/>
                <w:b/>
                <w:bCs/>
              </w:rPr>
            </w:pPr>
            <w:r w:rsidRPr="00492078">
              <w:rPr>
                <w:rFonts w:ascii="Times New Roman" w:hAnsi="Times New Roman" w:cs="Times New Roman"/>
                <w:b/>
                <w:bCs/>
              </w:rPr>
              <w:t>Тема 1.6. Газоснабжение поселений и зданий</w:t>
            </w:r>
          </w:p>
        </w:tc>
        <w:tc>
          <w:tcPr>
            <w:tcW w:w="2006" w:type="pct"/>
            <w:shd w:val="clear" w:color="auto" w:fill="auto"/>
          </w:tcPr>
          <w:p w14:paraId="08087D99" w14:textId="77777777" w:rsidR="00492078" w:rsidRPr="00492078" w:rsidRDefault="00492078" w:rsidP="00B965BD">
            <w:pPr>
              <w:spacing w:after="0"/>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48C6FA06" w14:textId="77777777" w:rsidR="00492078" w:rsidRPr="00341193" w:rsidRDefault="00492078" w:rsidP="00B965BD">
            <w:pPr>
              <w:suppressAutoHyphens/>
              <w:spacing w:after="0"/>
              <w:jc w:val="center"/>
              <w:rPr>
                <w:rFonts w:ascii="Times New Roman" w:hAnsi="Times New Roman" w:cs="Times New Roman"/>
                <w:b/>
                <w:bCs/>
              </w:rPr>
            </w:pPr>
            <w:r w:rsidRPr="00341193">
              <w:rPr>
                <w:rFonts w:ascii="Times New Roman" w:hAnsi="Times New Roman" w:cs="Times New Roman"/>
                <w:b/>
                <w:bCs/>
              </w:rPr>
              <w:t>4</w:t>
            </w:r>
          </w:p>
        </w:tc>
        <w:tc>
          <w:tcPr>
            <w:tcW w:w="808" w:type="pct"/>
            <w:shd w:val="clear" w:color="auto" w:fill="auto"/>
          </w:tcPr>
          <w:p w14:paraId="14728ECD" w14:textId="77777777" w:rsidR="00492078" w:rsidRPr="00492078" w:rsidRDefault="00492078" w:rsidP="00B965BD">
            <w:pPr>
              <w:spacing w:after="0"/>
              <w:rPr>
                <w:rFonts w:ascii="Times New Roman" w:hAnsi="Times New Roman" w:cs="Times New Roman"/>
                <w:i/>
              </w:rPr>
            </w:pPr>
          </w:p>
        </w:tc>
        <w:tc>
          <w:tcPr>
            <w:tcW w:w="707" w:type="pct"/>
            <w:shd w:val="clear" w:color="auto" w:fill="auto"/>
          </w:tcPr>
          <w:p w14:paraId="09DD010E" w14:textId="77777777" w:rsidR="00492078" w:rsidRPr="00492078" w:rsidRDefault="00492078" w:rsidP="00B965BD">
            <w:pPr>
              <w:spacing w:after="0"/>
              <w:rPr>
                <w:rFonts w:ascii="Times New Roman" w:hAnsi="Times New Roman" w:cs="Times New Roman"/>
                <w:b/>
                <w:i/>
              </w:rPr>
            </w:pPr>
          </w:p>
        </w:tc>
      </w:tr>
      <w:tr w:rsidR="00492078" w:rsidRPr="00492078" w14:paraId="4AE97077" w14:textId="77777777" w:rsidTr="00B965BD">
        <w:trPr>
          <w:trHeight w:val="20"/>
        </w:trPr>
        <w:tc>
          <w:tcPr>
            <w:tcW w:w="822" w:type="pct"/>
            <w:vMerge/>
            <w:shd w:val="clear" w:color="auto" w:fill="auto"/>
          </w:tcPr>
          <w:p w14:paraId="46CB84FB"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08B95AFE" w14:textId="77777777" w:rsidR="00492078" w:rsidRPr="00492078" w:rsidRDefault="00492078" w:rsidP="00B965BD">
            <w:pPr>
              <w:suppressAutoHyphens/>
              <w:spacing w:line="240" w:lineRule="auto"/>
              <w:jc w:val="both"/>
              <w:rPr>
                <w:rFonts w:ascii="Times New Roman" w:hAnsi="Times New Roman" w:cs="Times New Roman"/>
              </w:rPr>
            </w:pPr>
            <w:r w:rsidRPr="00492078">
              <w:rPr>
                <w:rFonts w:ascii="Times New Roman" w:hAnsi="Times New Roman" w:cs="Times New Roman"/>
              </w:rPr>
              <w:t xml:space="preserve">1. Система газоснабжения поселений. Газопроводные сети. </w:t>
            </w:r>
          </w:p>
        </w:tc>
        <w:tc>
          <w:tcPr>
            <w:tcW w:w="657" w:type="pct"/>
            <w:shd w:val="clear" w:color="auto" w:fill="auto"/>
          </w:tcPr>
          <w:p w14:paraId="49E47287"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bCs/>
              </w:rPr>
              <w:t>2</w:t>
            </w:r>
          </w:p>
        </w:tc>
        <w:tc>
          <w:tcPr>
            <w:tcW w:w="808" w:type="pct"/>
            <w:vMerge w:val="restart"/>
            <w:shd w:val="clear" w:color="auto" w:fill="auto"/>
          </w:tcPr>
          <w:p w14:paraId="5C0A7DF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 ПК 2.2</w:t>
            </w:r>
          </w:p>
          <w:p w14:paraId="198FF75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43100FA2" w14:textId="77777777" w:rsidR="00492078" w:rsidRPr="00492078" w:rsidRDefault="00492078" w:rsidP="00B965BD">
            <w:pPr>
              <w:suppressAutoHyphens/>
              <w:spacing w:after="0"/>
              <w:jc w:val="both"/>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5A34839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2BA8BAC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0312415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E620A7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23838D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01EA921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1EF23B7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DE115C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4F0D95A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573365D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69D69CB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6947918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79A752A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231A52E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43EBC63B"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lastRenderedPageBreak/>
              <w:t>У2.1.02</w:t>
            </w:r>
          </w:p>
          <w:p w14:paraId="47209C80"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У 2.2.02</w:t>
            </w:r>
          </w:p>
          <w:p w14:paraId="4920B6E3"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2.1.03</w:t>
            </w:r>
          </w:p>
          <w:p w14:paraId="0714FAE2" w14:textId="77777777" w:rsidR="00492078" w:rsidRPr="00492078" w:rsidRDefault="00492078" w:rsidP="00B965BD">
            <w:pPr>
              <w:suppressAutoHyphens/>
              <w:jc w:val="both"/>
              <w:rPr>
                <w:rFonts w:ascii="Times New Roman" w:hAnsi="Times New Roman" w:cs="Times New Roman"/>
                <w:b/>
                <w:color w:val="70AD47"/>
              </w:rPr>
            </w:pPr>
            <w:r w:rsidRPr="00492078">
              <w:rPr>
                <w:rFonts w:ascii="Times New Roman" w:hAnsi="Times New Roman" w:cs="Times New Roman"/>
                <w:bCs/>
              </w:rPr>
              <w:t>З 2.2.02</w:t>
            </w:r>
          </w:p>
        </w:tc>
      </w:tr>
      <w:tr w:rsidR="00492078" w:rsidRPr="00492078" w14:paraId="7EA76C77" w14:textId="77777777" w:rsidTr="00B965BD">
        <w:trPr>
          <w:trHeight w:val="20"/>
        </w:trPr>
        <w:tc>
          <w:tcPr>
            <w:tcW w:w="822" w:type="pct"/>
            <w:vMerge/>
            <w:shd w:val="clear" w:color="auto" w:fill="auto"/>
          </w:tcPr>
          <w:p w14:paraId="788C6031"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3C532546" w14:textId="77777777" w:rsidR="00492078" w:rsidRPr="00492078" w:rsidRDefault="00492078" w:rsidP="00B965BD">
            <w:pPr>
              <w:suppressAutoHyphens/>
              <w:spacing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5CC9B071" w14:textId="77777777" w:rsidR="00492078" w:rsidRPr="00341193" w:rsidRDefault="00492078" w:rsidP="00B965BD">
            <w:pPr>
              <w:suppressAutoHyphens/>
              <w:jc w:val="center"/>
              <w:rPr>
                <w:rFonts w:ascii="Times New Roman" w:hAnsi="Times New Roman" w:cs="Times New Roman"/>
                <w:b/>
              </w:rPr>
            </w:pPr>
            <w:r w:rsidRPr="00341193">
              <w:rPr>
                <w:rFonts w:ascii="Times New Roman" w:hAnsi="Times New Roman" w:cs="Times New Roman"/>
                <w:b/>
              </w:rPr>
              <w:t>2</w:t>
            </w:r>
          </w:p>
        </w:tc>
        <w:tc>
          <w:tcPr>
            <w:tcW w:w="808" w:type="pct"/>
            <w:vMerge/>
            <w:shd w:val="clear" w:color="auto" w:fill="auto"/>
          </w:tcPr>
          <w:p w14:paraId="4082B9DD" w14:textId="77777777" w:rsidR="00492078" w:rsidRPr="00492078" w:rsidRDefault="00492078" w:rsidP="00B965BD">
            <w:pPr>
              <w:suppressAutoHyphens/>
              <w:spacing w:after="0"/>
              <w:jc w:val="both"/>
              <w:rPr>
                <w:rFonts w:ascii="Times New Roman" w:hAnsi="Times New Roman" w:cs="Times New Roman"/>
                <w:i/>
              </w:rPr>
            </w:pPr>
          </w:p>
        </w:tc>
        <w:tc>
          <w:tcPr>
            <w:tcW w:w="707" w:type="pct"/>
            <w:vMerge/>
            <w:shd w:val="clear" w:color="auto" w:fill="auto"/>
          </w:tcPr>
          <w:p w14:paraId="722132D1" w14:textId="77777777" w:rsidR="00492078" w:rsidRPr="00492078" w:rsidRDefault="00492078" w:rsidP="00B965BD">
            <w:pPr>
              <w:suppressAutoHyphens/>
              <w:jc w:val="both"/>
              <w:rPr>
                <w:rFonts w:ascii="Times New Roman" w:hAnsi="Times New Roman" w:cs="Times New Roman"/>
                <w:b/>
                <w:i/>
                <w:color w:val="70AD47"/>
              </w:rPr>
            </w:pPr>
          </w:p>
        </w:tc>
      </w:tr>
      <w:tr w:rsidR="00492078" w:rsidRPr="00492078" w14:paraId="06F6C493" w14:textId="77777777" w:rsidTr="00B965BD">
        <w:trPr>
          <w:trHeight w:val="20"/>
        </w:trPr>
        <w:tc>
          <w:tcPr>
            <w:tcW w:w="822" w:type="pct"/>
            <w:vMerge/>
            <w:shd w:val="clear" w:color="auto" w:fill="auto"/>
          </w:tcPr>
          <w:p w14:paraId="77F90AD6"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2821AC74" w14:textId="77777777" w:rsidR="00492078" w:rsidRPr="00492078" w:rsidRDefault="00492078" w:rsidP="00B965BD">
            <w:pPr>
              <w:suppressAutoHyphens/>
              <w:spacing w:line="240" w:lineRule="auto"/>
              <w:ind w:left="33"/>
              <w:rPr>
                <w:rFonts w:ascii="Times New Roman" w:hAnsi="Times New Roman" w:cs="Times New Roman"/>
                <w:iCs/>
              </w:rPr>
            </w:pPr>
            <w:r w:rsidRPr="00492078">
              <w:rPr>
                <w:rFonts w:ascii="Times New Roman" w:hAnsi="Times New Roman" w:cs="Times New Roman"/>
                <w:bCs/>
                <w:lang w:eastAsia="en-US"/>
              </w:rPr>
              <w:t>Практическое занятие №5. Рассмотрение принципиальных схем газоснабжения поселений и зданий.</w:t>
            </w:r>
            <w:r w:rsidRPr="00492078">
              <w:rPr>
                <w:rStyle w:val="afffff5"/>
                <w:rFonts w:ascii="Times New Roman" w:hAnsi="Times New Roman" w:cs="Times New Roman"/>
                <w:lang w:val="x-none" w:eastAsia="x-none"/>
              </w:rPr>
              <w:t xml:space="preserve"> </w:t>
            </w:r>
          </w:p>
        </w:tc>
        <w:tc>
          <w:tcPr>
            <w:tcW w:w="657" w:type="pct"/>
            <w:shd w:val="clear" w:color="auto" w:fill="auto"/>
          </w:tcPr>
          <w:p w14:paraId="2EE1A998" w14:textId="77777777" w:rsidR="00492078" w:rsidRPr="00341193" w:rsidRDefault="00492078" w:rsidP="00B965BD">
            <w:pPr>
              <w:suppressAutoHyphens/>
              <w:jc w:val="center"/>
              <w:rPr>
                <w:rFonts w:ascii="Times New Roman" w:hAnsi="Times New Roman" w:cs="Times New Roman"/>
              </w:rPr>
            </w:pPr>
            <w:r w:rsidRPr="00341193">
              <w:rPr>
                <w:rFonts w:ascii="Times New Roman" w:hAnsi="Times New Roman" w:cs="Times New Roman"/>
              </w:rPr>
              <w:t>2</w:t>
            </w:r>
          </w:p>
        </w:tc>
        <w:tc>
          <w:tcPr>
            <w:tcW w:w="808" w:type="pct"/>
            <w:vMerge/>
            <w:shd w:val="clear" w:color="auto" w:fill="auto"/>
          </w:tcPr>
          <w:p w14:paraId="223402B0" w14:textId="77777777" w:rsidR="00492078" w:rsidRPr="00492078" w:rsidRDefault="00492078" w:rsidP="00B965BD">
            <w:pPr>
              <w:suppressAutoHyphens/>
              <w:spacing w:after="0"/>
              <w:jc w:val="both"/>
              <w:rPr>
                <w:rFonts w:ascii="Times New Roman" w:hAnsi="Times New Roman" w:cs="Times New Roman"/>
              </w:rPr>
            </w:pPr>
          </w:p>
        </w:tc>
        <w:tc>
          <w:tcPr>
            <w:tcW w:w="707" w:type="pct"/>
            <w:vMerge/>
            <w:shd w:val="clear" w:color="auto" w:fill="auto"/>
          </w:tcPr>
          <w:p w14:paraId="4057E4F1" w14:textId="77777777" w:rsidR="00492078" w:rsidRPr="00492078" w:rsidRDefault="00492078" w:rsidP="00B965BD">
            <w:pPr>
              <w:suppressAutoHyphens/>
              <w:jc w:val="both"/>
              <w:rPr>
                <w:rFonts w:ascii="Times New Roman" w:hAnsi="Times New Roman" w:cs="Times New Roman"/>
                <w:b/>
                <w:color w:val="70AD47"/>
              </w:rPr>
            </w:pPr>
          </w:p>
        </w:tc>
      </w:tr>
      <w:tr w:rsidR="00492078" w:rsidRPr="00492078" w14:paraId="7D372F1F" w14:textId="77777777" w:rsidTr="00B965BD">
        <w:trPr>
          <w:trHeight w:val="20"/>
        </w:trPr>
        <w:tc>
          <w:tcPr>
            <w:tcW w:w="822" w:type="pct"/>
            <w:vMerge w:val="restart"/>
            <w:shd w:val="clear" w:color="auto" w:fill="auto"/>
          </w:tcPr>
          <w:p w14:paraId="43DFF8C5" w14:textId="77777777" w:rsidR="00492078" w:rsidRPr="00492078" w:rsidRDefault="00492078" w:rsidP="00B965BD">
            <w:pPr>
              <w:spacing w:after="0"/>
              <w:rPr>
                <w:rFonts w:ascii="Times New Roman" w:hAnsi="Times New Roman" w:cs="Times New Roman"/>
                <w:b/>
                <w:bCs/>
              </w:rPr>
            </w:pPr>
            <w:r w:rsidRPr="00492078">
              <w:rPr>
                <w:rFonts w:ascii="Times New Roman" w:hAnsi="Times New Roman" w:cs="Times New Roman"/>
                <w:b/>
                <w:bCs/>
              </w:rPr>
              <w:t>Тема 1.7. Электроснабжение поселений и зданий</w:t>
            </w:r>
          </w:p>
        </w:tc>
        <w:tc>
          <w:tcPr>
            <w:tcW w:w="2006" w:type="pct"/>
            <w:shd w:val="clear" w:color="auto" w:fill="auto"/>
          </w:tcPr>
          <w:p w14:paraId="02576E58" w14:textId="77777777" w:rsidR="00492078" w:rsidRPr="00492078" w:rsidRDefault="00492078" w:rsidP="00B965BD">
            <w:pPr>
              <w:spacing w:after="0"/>
              <w:rPr>
                <w:rFonts w:ascii="Times New Roman" w:hAnsi="Times New Roman" w:cs="Times New Roman"/>
                <w:b/>
                <w:bCs/>
                <w:i/>
              </w:rPr>
            </w:pPr>
            <w:r w:rsidRPr="00492078">
              <w:rPr>
                <w:rFonts w:ascii="Times New Roman" w:hAnsi="Times New Roman" w:cs="Times New Roman"/>
                <w:b/>
                <w:bCs/>
              </w:rPr>
              <w:t>Содержание</w:t>
            </w:r>
          </w:p>
        </w:tc>
        <w:tc>
          <w:tcPr>
            <w:tcW w:w="657" w:type="pct"/>
            <w:shd w:val="clear" w:color="auto" w:fill="auto"/>
          </w:tcPr>
          <w:p w14:paraId="6F30D219" w14:textId="77777777" w:rsidR="00492078" w:rsidRPr="00341193" w:rsidRDefault="00492078" w:rsidP="00B965BD">
            <w:pPr>
              <w:suppressAutoHyphens/>
              <w:spacing w:after="0"/>
              <w:jc w:val="center"/>
              <w:rPr>
                <w:rFonts w:ascii="Times New Roman" w:hAnsi="Times New Roman" w:cs="Times New Roman"/>
                <w:b/>
              </w:rPr>
            </w:pPr>
            <w:r w:rsidRPr="00341193">
              <w:rPr>
                <w:rFonts w:ascii="Times New Roman" w:hAnsi="Times New Roman" w:cs="Times New Roman"/>
                <w:b/>
              </w:rPr>
              <w:t>2</w:t>
            </w:r>
          </w:p>
        </w:tc>
        <w:tc>
          <w:tcPr>
            <w:tcW w:w="808" w:type="pct"/>
            <w:shd w:val="clear" w:color="auto" w:fill="auto"/>
          </w:tcPr>
          <w:p w14:paraId="3EF908C3" w14:textId="77777777" w:rsidR="00492078" w:rsidRPr="00492078" w:rsidRDefault="00492078" w:rsidP="00B965BD">
            <w:pPr>
              <w:spacing w:after="0"/>
              <w:rPr>
                <w:rFonts w:ascii="Times New Roman" w:hAnsi="Times New Roman" w:cs="Times New Roman"/>
                <w:i/>
              </w:rPr>
            </w:pPr>
          </w:p>
        </w:tc>
        <w:tc>
          <w:tcPr>
            <w:tcW w:w="707" w:type="pct"/>
            <w:shd w:val="clear" w:color="auto" w:fill="auto"/>
          </w:tcPr>
          <w:p w14:paraId="72D1FF2C" w14:textId="77777777" w:rsidR="00492078" w:rsidRPr="00492078" w:rsidRDefault="00492078" w:rsidP="00B965BD">
            <w:pPr>
              <w:spacing w:after="0"/>
              <w:rPr>
                <w:rFonts w:ascii="Times New Roman" w:hAnsi="Times New Roman" w:cs="Times New Roman"/>
                <w:b/>
                <w:i/>
              </w:rPr>
            </w:pPr>
          </w:p>
        </w:tc>
      </w:tr>
      <w:tr w:rsidR="00492078" w:rsidRPr="00492078" w14:paraId="6C4889B2" w14:textId="77777777" w:rsidTr="00B965BD">
        <w:trPr>
          <w:trHeight w:val="20"/>
        </w:trPr>
        <w:tc>
          <w:tcPr>
            <w:tcW w:w="822" w:type="pct"/>
            <w:vMerge/>
            <w:shd w:val="clear" w:color="auto" w:fill="auto"/>
          </w:tcPr>
          <w:p w14:paraId="4917A715"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2B719CFB" w14:textId="77777777" w:rsidR="00492078" w:rsidRPr="00492078" w:rsidRDefault="00492078" w:rsidP="00B965BD">
            <w:pPr>
              <w:suppressAutoHyphens/>
              <w:spacing w:line="240" w:lineRule="auto"/>
              <w:rPr>
                <w:rFonts w:ascii="Times New Roman" w:hAnsi="Times New Roman" w:cs="Times New Roman"/>
              </w:rPr>
            </w:pPr>
            <w:r w:rsidRPr="00492078">
              <w:rPr>
                <w:rFonts w:ascii="Times New Roman" w:hAnsi="Times New Roman" w:cs="Times New Roman"/>
              </w:rPr>
              <w:t xml:space="preserve">1. Общие сведения о системах электроснабжения объектов. </w:t>
            </w:r>
          </w:p>
        </w:tc>
        <w:tc>
          <w:tcPr>
            <w:tcW w:w="657" w:type="pct"/>
            <w:shd w:val="clear" w:color="auto" w:fill="auto"/>
          </w:tcPr>
          <w:p w14:paraId="40A0268B" w14:textId="77777777" w:rsidR="00492078" w:rsidRPr="00341193" w:rsidRDefault="00492078" w:rsidP="00B965BD">
            <w:pPr>
              <w:suppressAutoHyphens/>
              <w:jc w:val="center"/>
              <w:rPr>
                <w:rFonts w:ascii="Times New Roman" w:hAnsi="Times New Roman" w:cs="Times New Roman"/>
                <w:bCs/>
              </w:rPr>
            </w:pPr>
            <w:r w:rsidRPr="00341193">
              <w:rPr>
                <w:rFonts w:ascii="Times New Roman" w:hAnsi="Times New Roman" w:cs="Times New Roman"/>
              </w:rPr>
              <w:t>2</w:t>
            </w:r>
          </w:p>
        </w:tc>
        <w:tc>
          <w:tcPr>
            <w:tcW w:w="808" w:type="pct"/>
            <w:vMerge w:val="restart"/>
            <w:shd w:val="clear" w:color="auto" w:fill="auto"/>
          </w:tcPr>
          <w:p w14:paraId="5AF388C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 ПК 2.2</w:t>
            </w:r>
          </w:p>
          <w:p w14:paraId="4BD2EB7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759F543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06</w:t>
            </w:r>
          </w:p>
        </w:tc>
        <w:tc>
          <w:tcPr>
            <w:tcW w:w="707" w:type="pct"/>
            <w:vMerge w:val="restart"/>
            <w:shd w:val="clear" w:color="auto" w:fill="auto"/>
          </w:tcPr>
          <w:p w14:paraId="7C6FDAF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6A2F124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2ADE5AE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2F5259F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055115F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12C587E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3EFB0EC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072665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7FCD227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7BAF5F8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11EFCDE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37B9E78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71F35DF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20688A4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658C71AB"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2.1.03</w:t>
            </w:r>
          </w:p>
          <w:p w14:paraId="57F1A4B5" w14:textId="77777777" w:rsidR="00492078" w:rsidRPr="00492078" w:rsidRDefault="00492078" w:rsidP="00B965BD">
            <w:pPr>
              <w:suppressAutoHyphens/>
              <w:spacing w:after="0"/>
              <w:jc w:val="both"/>
              <w:rPr>
                <w:rFonts w:ascii="Times New Roman" w:hAnsi="Times New Roman" w:cs="Times New Roman"/>
                <w:b/>
              </w:rPr>
            </w:pPr>
            <w:r w:rsidRPr="00492078">
              <w:rPr>
                <w:rFonts w:ascii="Times New Roman" w:hAnsi="Times New Roman" w:cs="Times New Roman"/>
                <w:bCs/>
              </w:rPr>
              <w:t>З 2.2.02</w:t>
            </w:r>
          </w:p>
        </w:tc>
      </w:tr>
      <w:tr w:rsidR="00492078" w:rsidRPr="00492078" w14:paraId="6EF702CB" w14:textId="77777777" w:rsidTr="00B965BD">
        <w:trPr>
          <w:trHeight w:val="20"/>
        </w:trPr>
        <w:tc>
          <w:tcPr>
            <w:tcW w:w="822" w:type="pct"/>
            <w:vMerge/>
            <w:shd w:val="clear" w:color="auto" w:fill="auto"/>
          </w:tcPr>
          <w:p w14:paraId="35D7589E" w14:textId="77777777" w:rsidR="00492078" w:rsidRPr="00492078" w:rsidRDefault="00492078" w:rsidP="00B965BD">
            <w:pPr>
              <w:rPr>
                <w:rFonts w:ascii="Times New Roman" w:hAnsi="Times New Roman" w:cs="Times New Roman"/>
                <w:b/>
                <w:bCs/>
                <w:i/>
              </w:rPr>
            </w:pPr>
          </w:p>
        </w:tc>
        <w:tc>
          <w:tcPr>
            <w:tcW w:w="2006" w:type="pct"/>
            <w:shd w:val="clear" w:color="auto" w:fill="auto"/>
          </w:tcPr>
          <w:p w14:paraId="216F6F0E" w14:textId="77777777" w:rsidR="00492078" w:rsidRPr="00492078" w:rsidRDefault="00492078" w:rsidP="00B965BD">
            <w:pPr>
              <w:suppressAutoHyphens/>
              <w:spacing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shd w:val="clear" w:color="auto" w:fill="auto"/>
          </w:tcPr>
          <w:p w14:paraId="4B0434C4" w14:textId="77777777" w:rsidR="00492078" w:rsidRPr="00341193" w:rsidRDefault="00492078" w:rsidP="00B965BD">
            <w:pPr>
              <w:suppressAutoHyphens/>
              <w:jc w:val="center"/>
              <w:rPr>
                <w:rFonts w:ascii="Times New Roman" w:hAnsi="Times New Roman" w:cs="Times New Roman"/>
                <w:b/>
              </w:rPr>
            </w:pPr>
            <w:r w:rsidRPr="00341193">
              <w:rPr>
                <w:rFonts w:ascii="Times New Roman" w:hAnsi="Times New Roman" w:cs="Times New Roman"/>
                <w:b/>
              </w:rPr>
              <w:t>-</w:t>
            </w:r>
          </w:p>
        </w:tc>
        <w:tc>
          <w:tcPr>
            <w:tcW w:w="808" w:type="pct"/>
            <w:vMerge/>
            <w:shd w:val="clear" w:color="auto" w:fill="auto"/>
          </w:tcPr>
          <w:p w14:paraId="7B692462" w14:textId="77777777" w:rsidR="00492078" w:rsidRPr="00492078" w:rsidRDefault="00492078" w:rsidP="00B965BD">
            <w:pPr>
              <w:rPr>
                <w:rFonts w:ascii="Times New Roman" w:hAnsi="Times New Roman" w:cs="Times New Roman"/>
                <w:i/>
              </w:rPr>
            </w:pPr>
          </w:p>
        </w:tc>
        <w:tc>
          <w:tcPr>
            <w:tcW w:w="707" w:type="pct"/>
            <w:vMerge/>
            <w:shd w:val="clear" w:color="auto" w:fill="auto"/>
          </w:tcPr>
          <w:p w14:paraId="0BA5B3FF" w14:textId="77777777" w:rsidR="00492078" w:rsidRPr="00492078" w:rsidRDefault="00492078" w:rsidP="00B965BD">
            <w:pPr>
              <w:rPr>
                <w:rFonts w:ascii="Times New Roman" w:hAnsi="Times New Roman" w:cs="Times New Roman"/>
                <w:b/>
                <w:i/>
              </w:rPr>
            </w:pPr>
          </w:p>
        </w:tc>
      </w:tr>
      <w:tr w:rsidR="00492078" w:rsidRPr="00492078" w14:paraId="025EDFFC" w14:textId="77777777" w:rsidTr="00B965BD">
        <w:trPr>
          <w:trHeight w:val="20"/>
        </w:trPr>
        <w:tc>
          <w:tcPr>
            <w:tcW w:w="2828" w:type="pct"/>
            <w:gridSpan w:val="2"/>
            <w:shd w:val="clear" w:color="auto" w:fill="auto"/>
          </w:tcPr>
          <w:p w14:paraId="0A4BF745" w14:textId="77777777" w:rsidR="00492078" w:rsidRPr="00492078" w:rsidRDefault="00492078" w:rsidP="00B965BD">
            <w:pPr>
              <w:suppressAutoHyphens/>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57" w:type="pct"/>
            <w:shd w:val="clear" w:color="auto" w:fill="auto"/>
          </w:tcPr>
          <w:p w14:paraId="1F59D787" w14:textId="7129AB86" w:rsidR="00492078" w:rsidRPr="00341193" w:rsidRDefault="00341193" w:rsidP="00B965BD">
            <w:pPr>
              <w:jc w:val="center"/>
              <w:rPr>
                <w:rFonts w:ascii="Times New Roman" w:hAnsi="Times New Roman" w:cs="Times New Roman"/>
                <w:b/>
              </w:rPr>
            </w:pPr>
            <w:r w:rsidRPr="00341193">
              <w:rPr>
                <w:rFonts w:ascii="Times New Roman" w:hAnsi="Times New Roman" w:cs="Times New Roman"/>
                <w:b/>
              </w:rPr>
              <w:t>2</w:t>
            </w:r>
          </w:p>
        </w:tc>
        <w:tc>
          <w:tcPr>
            <w:tcW w:w="808" w:type="pct"/>
            <w:shd w:val="clear" w:color="auto" w:fill="auto"/>
          </w:tcPr>
          <w:p w14:paraId="54AE1821" w14:textId="77777777" w:rsidR="00492078" w:rsidRPr="00492078" w:rsidRDefault="00492078" w:rsidP="00B965BD">
            <w:pPr>
              <w:rPr>
                <w:rFonts w:ascii="Times New Roman" w:hAnsi="Times New Roman" w:cs="Times New Roman"/>
                <w:i/>
              </w:rPr>
            </w:pPr>
          </w:p>
        </w:tc>
        <w:tc>
          <w:tcPr>
            <w:tcW w:w="707" w:type="pct"/>
            <w:shd w:val="clear" w:color="auto" w:fill="auto"/>
          </w:tcPr>
          <w:p w14:paraId="35E08BC5" w14:textId="77777777" w:rsidR="00492078" w:rsidRPr="00492078" w:rsidRDefault="00492078" w:rsidP="00B965BD">
            <w:pPr>
              <w:rPr>
                <w:rFonts w:ascii="Times New Roman" w:hAnsi="Times New Roman" w:cs="Times New Roman"/>
                <w:b/>
                <w:i/>
              </w:rPr>
            </w:pPr>
          </w:p>
        </w:tc>
      </w:tr>
      <w:tr w:rsidR="00492078" w:rsidRPr="00492078" w14:paraId="6E3ED3A4" w14:textId="77777777" w:rsidTr="00B965BD">
        <w:trPr>
          <w:trHeight w:val="20"/>
        </w:trPr>
        <w:tc>
          <w:tcPr>
            <w:tcW w:w="2828" w:type="pct"/>
            <w:gridSpan w:val="2"/>
            <w:shd w:val="clear" w:color="auto" w:fill="auto"/>
          </w:tcPr>
          <w:p w14:paraId="0CC36ABE"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b/>
                <w:bCs/>
              </w:rPr>
              <w:t>Всего:</w:t>
            </w:r>
          </w:p>
        </w:tc>
        <w:tc>
          <w:tcPr>
            <w:tcW w:w="657" w:type="pct"/>
            <w:shd w:val="clear" w:color="auto" w:fill="auto"/>
          </w:tcPr>
          <w:p w14:paraId="3FE2A43D" w14:textId="77777777" w:rsidR="00492078" w:rsidRPr="00341193" w:rsidRDefault="00492078" w:rsidP="00B965BD">
            <w:pPr>
              <w:jc w:val="center"/>
              <w:rPr>
                <w:rFonts w:ascii="Times New Roman" w:hAnsi="Times New Roman" w:cs="Times New Roman"/>
                <w:b/>
              </w:rPr>
            </w:pPr>
            <w:r w:rsidRPr="00341193">
              <w:rPr>
                <w:rFonts w:ascii="Times New Roman" w:hAnsi="Times New Roman" w:cs="Times New Roman"/>
                <w:b/>
              </w:rPr>
              <w:t>40</w:t>
            </w:r>
          </w:p>
        </w:tc>
        <w:tc>
          <w:tcPr>
            <w:tcW w:w="808" w:type="pct"/>
            <w:shd w:val="clear" w:color="auto" w:fill="auto"/>
          </w:tcPr>
          <w:p w14:paraId="74C37EE1" w14:textId="77777777" w:rsidR="00492078" w:rsidRPr="00492078" w:rsidRDefault="00492078" w:rsidP="00B965BD">
            <w:pPr>
              <w:rPr>
                <w:rFonts w:ascii="Times New Roman" w:hAnsi="Times New Roman" w:cs="Times New Roman"/>
                <w:i/>
              </w:rPr>
            </w:pPr>
          </w:p>
        </w:tc>
        <w:tc>
          <w:tcPr>
            <w:tcW w:w="707" w:type="pct"/>
            <w:shd w:val="clear" w:color="auto" w:fill="auto"/>
          </w:tcPr>
          <w:p w14:paraId="0AE780A4" w14:textId="77777777" w:rsidR="00492078" w:rsidRPr="00492078" w:rsidRDefault="00492078" w:rsidP="00B965BD">
            <w:pPr>
              <w:rPr>
                <w:rFonts w:ascii="Times New Roman" w:hAnsi="Times New Roman" w:cs="Times New Roman"/>
                <w:b/>
                <w:bCs/>
                <w:i/>
              </w:rPr>
            </w:pPr>
          </w:p>
        </w:tc>
      </w:tr>
    </w:tbl>
    <w:p w14:paraId="7B4A2007" w14:textId="77777777" w:rsidR="00492078" w:rsidRPr="00492078" w:rsidRDefault="00492078" w:rsidP="00492078">
      <w:pPr>
        <w:ind w:firstLine="709"/>
        <w:rPr>
          <w:rFonts w:ascii="Times New Roman" w:hAnsi="Times New Roman" w:cs="Times New Roman"/>
          <w:b/>
          <w:bCs/>
          <w:sz w:val="24"/>
          <w:szCs w:val="24"/>
        </w:rPr>
      </w:pPr>
    </w:p>
    <w:p w14:paraId="65BBAAA5" w14:textId="77777777" w:rsidR="00492078" w:rsidRPr="00492078" w:rsidRDefault="00492078" w:rsidP="00492078">
      <w:pPr>
        <w:rPr>
          <w:rFonts w:ascii="Times New Roman" w:hAnsi="Times New Roman" w:cs="Times New Roman"/>
          <w:b/>
          <w:bCs/>
          <w:sz w:val="24"/>
          <w:szCs w:val="24"/>
        </w:rPr>
        <w:sectPr w:rsidR="00492078" w:rsidRPr="00492078" w:rsidSect="00BA0055">
          <w:pgSz w:w="16838" w:h="11906" w:orient="landscape"/>
          <w:pgMar w:top="851" w:right="1134" w:bottom="1701" w:left="1134" w:header="709" w:footer="709" w:gutter="0"/>
          <w:cols w:space="708"/>
          <w:docGrid w:linePitch="360"/>
        </w:sectPr>
      </w:pPr>
    </w:p>
    <w:p w14:paraId="6B8E70C1" w14:textId="77777777" w:rsidR="00492078" w:rsidRPr="00492078" w:rsidRDefault="00492078" w:rsidP="00492078">
      <w:pPr>
        <w:ind w:left="1353"/>
        <w:contextualSpacing/>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52887CC5" w14:textId="77777777" w:rsidR="00492078" w:rsidRPr="00492078" w:rsidRDefault="00492078" w:rsidP="00492078">
      <w:pPr>
        <w:ind w:left="1353"/>
        <w:contextualSpacing/>
        <w:rPr>
          <w:rFonts w:ascii="Times New Roman" w:hAnsi="Times New Roman" w:cs="Times New Roman"/>
          <w:b/>
          <w:bCs/>
          <w:sz w:val="24"/>
          <w:szCs w:val="24"/>
        </w:rPr>
      </w:pPr>
    </w:p>
    <w:p w14:paraId="592777B1" w14:textId="77777777" w:rsidR="00492078" w:rsidRPr="00492078" w:rsidRDefault="00492078" w:rsidP="00492078">
      <w:pPr>
        <w:suppressAutoHyphens/>
        <w:ind w:firstLine="709"/>
        <w:contextualSpacing/>
        <w:jc w:val="both"/>
        <w:rPr>
          <w:rFonts w:ascii="Times New Roman" w:hAnsi="Times New Roman" w:cs="Times New Roman"/>
          <w:bCs/>
          <w:sz w:val="24"/>
          <w:szCs w:val="24"/>
        </w:rPr>
      </w:pPr>
      <w:r w:rsidRPr="00492078">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5A27B13E" w14:textId="77777777" w:rsidR="00492078" w:rsidRPr="00492078" w:rsidRDefault="00492078" w:rsidP="00492078">
      <w:pPr>
        <w:suppressAutoHyphens/>
        <w:spacing w:after="0"/>
        <w:ind w:firstLine="709"/>
        <w:jc w:val="both"/>
        <w:rPr>
          <w:rFonts w:ascii="Times New Roman" w:eastAsia="Times New Roman" w:hAnsi="Times New Roman" w:cs="Times New Roman"/>
          <w:bCs/>
          <w:i/>
          <w:sz w:val="24"/>
          <w:szCs w:val="24"/>
        </w:rPr>
      </w:pPr>
      <w:r w:rsidRPr="00492078">
        <w:rPr>
          <w:rFonts w:ascii="Times New Roman" w:eastAsia="Times New Roman" w:hAnsi="Times New Roman" w:cs="Times New Roman"/>
          <w:bCs/>
          <w:sz w:val="24"/>
          <w:szCs w:val="24"/>
        </w:rPr>
        <w:t>Лаборатория «</w:t>
      </w:r>
      <w:r w:rsidRPr="00492078">
        <w:rPr>
          <w:rFonts w:ascii="Times New Roman" w:hAnsi="Times New Roman" w:cs="Times New Roman"/>
          <w:bCs/>
          <w:iCs/>
          <w:sz w:val="24"/>
          <w:szCs w:val="24"/>
        </w:rPr>
        <w:t>Инженерные системы и оборудование многоквартирного дома</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 xml:space="preserve">, </w:t>
      </w:r>
      <w:r w:rsidRPr="00492078">
        <w:rPr>
          <w:rFonts w:ascii="Times New Roman" w:eastAsia="Times New Roman" w:hAnsi="Times New Roman" w:cs="Times New Roman"/>
          <w:bCs/>
          <w:iCs/>
          <w:sz w:val="24"/>
          <w:szCs w:val="24"/>
        </w:rPr>
        <w:t xml:space="preserve">оснащенная </w:t>
      </w:r>
      <w:r w:rsidRPr="00492078">
        <w:rPr>
          <w:rFonts w:ascii="Times New Roman" w:eastAsia="Times New Roman" w:hAnsi="Times New Roman" w:cs="Times New Roman"/>
          <w:bCs/>
          <w:sz w:val="24"/>
          <w:szCs w:val="24"/>
        </w:rPr>
        <w:t xml:space="preserve">в соответствии с п. 6.1.2.3 образовательной программы по специальности </w:t>
      </w:r>
      <w:bookmarkStart w:id="88" w:name="_Hlk130303695"/>
      <w:r w:rsidRPr="00492078">
        <w:rPr>
          <w:rFonts w:ascii="Times New Roman" w:hAnsi="Times New Roman" w:cs="Times New Roman"/>
          <w:sz w:val="24"/>
          <w:szCs w:val="24"/>
        </w:rPr>
        <w:t>08.02.14 Эксплуатация и обслуживание многоквартирного дома.</w:t>
      </w:r>
      <w:bookmarkEnd w:id="88"/>
    </w:p>
    <w:p w14:paraId="3FC77F99" w14:textId="77777777" w:rsidR="00492078" w:rsidRPr="00492078" w:rsidRDefault="00492078" w:rsidP="00492078">
      <w:pPr>
        <w:suppressAutoHyphens/>
        <w:ind w:firstLine="709"/>
        <w:contextualSpacing/>
        <w:jc w:val="both"/>
        <w:rPr>
          <w:rFonts w:ascii="Times New Roman" w:hAnsi="Times New Roman" w:cs="Times New Roman"/>
          <w:bCs/>
          <w:sz w:val="24"/>
          <w:szCs w:val="24"/>
        </w:rPr>
      </w:pPr>
    </w:p>
    <w:p w14:paraId="6376F5E2" w14:textId="77777777" w:rsidR="00492078" w:rsidRPr="00492078" w:rsidRDefault="00492078" w:rsidP="00492078">
      <w:pPr>
        <w:suppressAutoHyphens/>
        <w:ind w:firstLine="709"/>
        <w:contextualSpacing/>
        <w:jc w:val="both"/>
        <w:rPr>
          <w:rFonts w:ascii="Times New Roman" w:hAnsi="Times New Roman" w:cs="Times New Roman"/>
          <w:b/>
          <w:bCs/>
          <w:sz w:val="24"/>
          <w:szCs w:val="24"/>
        </w:rPr>
      </w:pPr>
      <w:r w:rsidRPr="00492078">
        <w:rPr>
          <w:rFonts w:ascii="Times New Roman" w:hAnsi="Times New Roman" w:cs="Times New Roman"/>
          <w:b/>
          <w:bCs/>
          <w:sz w:val="24"/>
          <w:szCs w:val="24"/>
        </w:rPr>
        <w:t>3.2. Информационное обеспечение реализации программы</w:t>
      </w:r>
    </w:p>
    <w:p w14:paraId="65C3CF1E" w14:textId="77777777" w:rsidR="00492078" w:rsidRPr="00492078" w:rsidRDefault="00492078" w:rsidP="00492078">
      <w:pPr>
        <w:suppressAutoHyphens/>
        <w:ind w:firstLine="709"/>
        <w:contextualSpacing/>
        <w:jc w:val="both"/>
        <w:rPr>
          <w:rFonts w:ascii="Times New Roman" w:hAnsi="Times New Roman" w:cs="Times New Roman"/>
          <w:sz w:val="24"/>
          <w:szCs w:val="24"/>
        </w:rPr>
      </w:pPr>
      <w:r w:rsidRPr="00492078">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hAnsi="Times New Roman" w:cs="Times New Roman"/>
          <w:sz w:val="24"/>
          <w:szCs w:val="24"/>
        </w:rPr>
        <w:t xml:space="preserve">ечатные и электронные образовательные и информационные ресурсы, для использования </w:t>
      </w:r>
      <w:r w:rsidRPr="00492078">
        <w:rPr>
          <w:rFonts w:ascii="Times New Roman" w:hAnsi="Times New Roman" w:cs="Times New Roman"/>
          <w:sz w:val="24"/>
          <w:szCs w:val="24"/>
        </w:rPr>
        <w:br/>
        <w:t xml:space="preserve">в образовательном процессе. </w:t>
      </w:r>
    </w:p>
    <w:p w14:paraId="23EDA0F2" w14:textId="77777777" w:rsidR="00492078" w:rsidRPr="00492078" w:rsidRDefault="00492078" w:rsidP="00492078">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6E441EBB" w14:textId="77777777" w:rsidR="00492078" w:rsidRPr="00492078" w:rsidRDefault="00492078" w:rsidP="00492078">
      <w:pPr>
        <w:spacing w:after="0"/>
        <w:ind w:firstLine="709"/>
        <w:contextualSpacing/>
        <w:jc w:val="both"/>
        <w:rPr>
          <w:rFonts w:ascii="Times New Roman" w:hAnsi="Times New Roman" w:cs="Times New Roman"/>
        </w:rPr>
      </w:pPr>
      <w:r w:rsidRPr="00492078">
        <w:rPr>
          <w:rFonts w:ascii="Times New Roman" w:eastAsia="Times New Roman" w:hAnsi="Times New Roman" w:cs="Times New Roman"/>
          <w:sz w:val="24"/>
          <w:szCs w:val="24"/>
        </w:rPr>
        <w:t>1.</w:t>
      </w:r>
      <w:r w:rsidRPr="00492078">
        <w:rPr>
          <w:rFonts w:ascii="Times New Roman" w:eastAsia="Times New Roman" w:hAnsi="Times New Roman" w:cs="Times New Roman"/>
          <w:b/>
          <w:sz w:val="24"/>
          <w:szCs w:val="24"/>
        </w:rPr>
        <w:t xml:space="preserve"> </w:t>
      </w:r>
      <w:r w:rsidRPr="00492078">
        <w:rPr>
          <w:rFonts w:ascii="Times New Roman" w:eastAsia="Times New Roman" w:hAnsi="Times New Roman" w:cs="Times New Roman"/>
          <w:sz w:val="24"/>
          <w:szCs w:val="24"/>
        </w:rPr>
        <w:t xml:space="preserve">Корягина, Н. В.  Благоустройство и озеленение населенных мест: учебное пособие для вузов / Н. В. Корягина, А. Н. </w:t>
      </w:r>
      <w:proofErr w:type="spellStart"/>
      <w:r w:rsidRPr="00492078">
        <w:rPr>
          <w:rFonts w:ascii="Times New Roman" w:eastAsia="Times New Roman" w:hAnsi="Times New Roman" w:cs="Times New Roman"/>
          <w:sz w:val="24"/>
          <w:szCs w:val="24"/>
        </w:rPr>
        <w:t>Поршакова</w:t>
      </w:r>
      <w:proofErr w:type="spellEnd"/>
      <w:r w:rsidRPr="00492078">
        <w:rPr>
          <w:rFonts w:ascii="Times New Roman" w:eastAsia="Times New Roman" w:hAnsi="Times New Roman" w:cs="Times New Roman"/>
          <w:sz w:val="24"/>
          <w:szCs w:val="24"/>
        </w:rPr>
        <w:t xml:space="preserve">. — Москва: Издательство </w:t>
      </w:r>
      <w:proofErr w:type="spellStart"/>
      <w:r w:rsidRPr="00492078">
        <w:rPr>
          <w:rFonts w:ascii="Times New Roman" w:eastAsia="Times New Roman" w:hAnsi="Times New Roman" w:cs="Times New Roman"/>
          <w:sz w:val="24"/>
          <w:szCs w:val="24"/>
        </w:rPr>
        <w:t>Юрайт</w:t>
      </w:r>
      <w:proofErr w:type="spellEnd"/>
      <w:r w:rsidRPr="00492078">
        <w:rPr>
          <w:rFonts w:ascii="Times New Roman" w:eastAsia="Times New Roman" w:hAnsi="Times New Roman" w:cs="Times New Roman"/>
          <w:sz w:val="24"/>
          <w:szCs w:val="24"/>
        </w:rPr>
        <w:t>, 2023. — 164</w:t>
      </w:r>
      <w:r w:rsidRPr="00492078">
        <w:rPr>
          <w:rFonts w:ascii="Times New Roman" w:eastAsia="Times New Roman" w:hAnsi="Times New Roman" w:cs="Times New Roman"/>
          <w:b/>
          <w:sz w:val="24"/>
          <w:szCs w:val="24"/>
        </w:rPr>
        <w:t xml:space="preserve"> с.</w:t>
      </w:r>
      <w:r w:rsidRPr="00492078">
        <w:rPr>
          <w:rFonts w:ascii="Times New Roman" w:hAnsi="Times New Roman" w:cs="Times New Roman"/>
        </w:rPr>
        <w:t xml:space="preserve"> </w:t>
      </w:r>
    </w:p>
    <w:p w14:paraId="465BDC53" w14:textId="77777777" w:rsidR="00492078" w:rsidRPr="00492078" w:rsidRDefault="00492078" w:rsidP="00492078">
      <w:pPr>
        <w:spacing w:after="0"/>
        <w:ind w:firstLine="709"/>
        <w:contextualSpacing/>
        <w:jc w:val="both"/>
        <w:rPr>
          <w:rFonts w:ascii="Times New Roman" w:hAnsi="Times New Roman" w:cs="Times New Roman"/>
        </w:rPr>
      </w:pPr>
      <w:r w:rsidRPr="00492078">
        <w:rPr>
          <w:rFonts w:ascii="Times New Roman" w:hAnsi="Times New Roman" w:cs="Times New Roman"/>
        </w:rPr>
        <w:t xml:space="preserve">2. Феофанов, Ю. А. Инженерные сети: современные трубы и изделия для ремонта и строительства: учебное пособие для СПО / Ю. А. Феофанов. — 2-е изд., </w:t>
      </w:r>
      <w:proofErr w:type="spellStart"/>
      <w:r w:rsidRPr="00492078">
        <w:rPr>
          <w:rFonts w:ascii="Times New Roman" w:hAnsi="Times New Roman" w:cs="Times New Roman"/>
        </w:rPr>
        <w:t>перераб</w:t>
      </w:r>
      <w:proofErr w:type="spellEnd"/>
      <w:r w:rsidRPr="00492078">
        <w:rPr>
          <w:rFonts w:ascii="Times New Roman" w:hAnsi="Times New Roman" w:cs="Times New Roman"/>
        </w:rPr>
        <w:t xml:space="preserve">. и доп. — </w:t>
      </w:r>
      <w:proofErr w:type="gramStart"/>
      <w:r w:rsidRPr="00492078">
        <w:rPr>
          <w:rFonts w:ascii="Times New Roman" w:hAnsi="Times New Roman" w:cs="Times New Roman"/>
        </w:rPr>
        <w:t>М. :</w:t>
      </w:r>
      <w:proofErr w:type="gramEnd"/>
      <w:r w:rsidRPr="00492078">
        <w:rPr>
          <w:rFonts w:ascii="Times New Roman" w:hAnsi="Times New Roman" w:cs="Times New Roman"/>
        </w:rPr>
        <w:t xml:space="preserve"> Издательство </w:t>
      </w:r>
      <w:proofErr w:type="spellStart"/>
      <w:r w:rsidRPr="00492078">
        <w:rPr>
          <w:rFonts w:ascii="Times New Roman" w:hAnsi="Times New Roman" w:cs="Times New Roman"/>
        </w:rPr>
        <w:t>Юрайт</w:t>
      </w:r>
      <w:proofErr w:type="spellEnd"/>
      <w:r w:rsidRPr="00492078">
        <w:rPr>
          <w:rFonts w:ascii="Times New Roman" w:hAnsi="Times New Roman" w:cs="Times New Roman"/>
        </w:rPr>
        <w:t xml:space="preserve">, 2022. — 157 с. </w:t>
      </w:r>
    </w:p>
    <w:p w14:paraId="4D2047AD" w14:textId="77777777" w:rsidR="00492078" w:rsidRPr="00492078" w:rsidRDefault="00492078" w:rsidP="00492078">
      <w:pPr>
        <w:spacing w:after="0"/>
        <w:ind w:firstLine="709"/>
        <w:contextualSpacing/>
        <w:jc w:val="both"/>
        <w:rPr>
          <w:rFonts w:ascii="Times New Roman" w:hAnsi="Times New Roman" w:cs="Times New Roman"/>
        </w:rPr>
      </w:pPr>
      <w:r w:rsidRPr="00492078">
        <w:rPr>
          <w:rFonts w:ascii="Times New Roman" w:hAnsi="Times New Roman" w:cs="Times New Roman"/>
        </w:rPr>
        <w:t xml:space="preserve">3. </w:t>
      </w:r>
      <w:proofErr w:type="spellStart"/>
      <w:r w:rsidRPr="00492078">
        <w:rPr>
          <w:rFonts w:ascii="Times New Roman" w:hAnsi="Times New Roman" w:cs="Times New Roman"/>
        </w:rPr>
        <w:t>Клиорина</w:t>
      </w:r>
      <w:proofErr w:type="spellEnd"/>
      <w:r w:rsidRPr="00492078">
        <w:rPr>
          <w:rFonts w:ascii="Times New Roman" w:hAnsi="Times New Roman" w:cs="Times New Roman"/>
        </w:rPr>
        <w:t xml:space="preserve">, Г. И. Инженерная подготовка городских территорий: учебник для СПО / Г. И. </w:t>
      </w:r>
      <w:proofErr w:type="spellStart"/>
      <w:r w:rsidRPr="00492078">
        <w:rPr>
          <w:rFonts w:ascii="Times New Roman" w:hAnsi="Times New Roman" w:cs="Times New Roman"/>
        </w:rPr>
        <w:t>Клиорина</w:t>
      </w:r>
      <w:proofErr w:type="spellEnd"/>
      <w:r w:rsidRPr="00492078">
        <w:rPr>
          <w:rFonts w:ascii="Times New Roman" w:hAnsi="Times New Roman" w:cs="Times New Roman"/>
        </w:rPr>
        <w:t xml:space="preserve">, В. А. Осин, М. С. Шумилов. — 2-е изд., </w:t>
      </w:r>
      <w:proofErr w:type="spellStart"/>
      <w:r w:rsidRPr="00492078">
        <w:rPr>
          <w:rFonts w:ascii="Times New Roman" w:hAnsi="Times New Roman" w:cs="Times New Roman"/>
        </w:rPr>
        <w:t>испр</w:t>
      </w:r>
      <w:proofErr w:type="spellEnd"/>
      <w:r w:rsidRPr="00492078">
        <w:rPr>
          <w:rFonts w:ascii="Times New Roman" w:hAnsi="Times New Roman" w:cs="Times New Roman"/>
        </w:rPr>
        <w:t xml:space="preserve">. и доп. — </w:t>
      </w:r>
      <w:proofErr w:type="gramStart"/>
      <w:r w:rsidRPr="00492078">
        <w:rPr>
          <w:rFonts w:ascii="Times New Roman" w:hAnsi="Times New Roman" w:cs="Times New Roman"/>
        </w:rPr>
        <w:t>М. :</w:t>
      </w:r>
      <w:proofErr w:type="gramEnd"/>
      <w:r w:rsidRPr="00492078">
        <w:rPr>
          <w:rFonts w:ascii="Times New Roman" w:hAnsi="Times New Roman" w:cs="Times New Roman"/>
        </w:rPr>
        <w:t xml:space="preserve"> Издательство </w:t>
      </w:r>
      <w:proofErr w:type="spellStart"/>
      <w:r w:rsidRPr="00492078">
        <w:rPr>
          <w:rFonts w:ascii="Times New Roman" w:hAnsi="Times New Roman" w:cs="Times New Roman"/>
        </w:rPr>
        <w:t>Юрайт</w:t>
      </w:r>
      <w:proofErr w:type="spellEnd"/>
      <w:r w:rsidRPr="00492078">
        <w:rPr>
          <w:rFonts w:ascii="Times New Roman" w:hAnsi="Times New Roman" w:cs="Times New Roman"/>
        </w:rPr>
        <w:t>, 2018. — 269 с.</w:t>
      </w:r>
    </w:p>
    <w:p w14:paraId="6A6A846C" w14:textId="77777777" w:rsidR="00492078" w:rsidRPr="00492078" w:rsidRDefault="00492078" w:rsidP="00492078">
      <w:pPr>
        <w:spacing w:after="0"/>
        <w:ind w:firstLine="709"/>
        <w:contextualSpacing/>
        <w:jc w:val="both"/>
        <w:rPr>
          <w:rFonts w:ascii="Times New Roman" w:eastAsia="Times New Roman" w:hAnsi="Times New Roman" w:cs="Times New Roman"/>
          <w:b/>
        </w:rPr>
      </w:pPr>
      <w:r w:rsidRPr="00492078">
        <w:rPr>
          <w:rFonts w:ascii="Times New Roman" w:hAnsi="Times New Roman" w:cs="Times New Roman"/>
        </w:rPr>
        <w:t xml:space="preserve">4.  </w:t>
      </w:r>
      <w:proofErr w:type="spellStart"/>
      <w:r w:rsidRPr="00492078">
        <w:rPr>
          <w:rFonts w:ascii="Times New Roman" w:hAnsi="Times New Roman" w:cs="Times New Roman"/>
        </w:rPr>
        <w:t>Базавлук</w:t>
      </w:r>
      <w:proofErr w:type="spellEnd"/>
      <w:r w:rsidRPr="00492078">
        <w:rPr>
          <w:rFonts w:ascii="Times New Roman" w:hAnsi="Times New Roman" w:cs="Times New Roman"/>
        </w:rPr>
        <w:t xml:space="preserve">, В. А. Инженерное обустройство территорий. Мелиорация: учебное пособие для СПО / В. А. </w:t>
      </w:r>
      <w:proofErr w:type="spellStart"/>
      <w:r w:rsidRPr="00492078">
        <w:rPr>
          <w:rFonts w:ascii="Times New Roman" w:hAnsi="Times New Roman" w:cs="Times New Roman"/>
        </w:rPr>
        <w:t>Базавлук</w:t>
      </w:r>
      <w:proofErr w:type="spellEnd"/>
      <w:r w:rsidRPr="00492078">
        <w:rPr>
          <w:rFonts w:ascii="Times New Roman" w:hAnsi="Times New Roman" w:cs="Times New Roman"/>
        </w:rPr>
        <w:t xml:space="preserve">. — М.: Издательство </w:t>
      </w:r>
      <w:proofErr w:type="spellStart"/>
      <w:r w:rsidRPr="00492078">
        <w:rPr>
          <w:rFonts w:ascii="Times New Roman" w:hAnsi="Times New Roman" w:cs="Times New Roman"/>
        </w:rPr>
        <w:t>Юрайт</w:t>
      </w:r>
      <w:proofErr w:type="spellEnd"/>
      <w:r w:rsidRPr="00492078">
        <w:rPr>
          <w:rFonts w:ascii="Times New Roman" w:hAnsi="Times New Roman" w:cs="Times New Roman"/>
        </w:rPr>
        <w:t>, 2018.</w:t>
      </w:r>
    </w:p>
    <w:p w14:paraId="13671581" w14:textId="77777777" w:rsidR="00492078" w:rsidRPr="00492078" w:rsidRDefault="00492078" w:rsidP="00492078">
      <w:pPr>
        <w:spacing w:after="0"/>
        <w:ind w:firstLine="709"/>
        <w:contextualSpacing/>
        <w:jc w:val="both"/>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5. Инженерная подготовка и благоустройство городских территорий. Шафран В. Л., Расторгуев О. С.</w:t>
      </w:r>
      <w:r w:rsidRPr="00492078">
        <w:rPr>
          <w:rFonts w:ascii="Times New Roman" w:hAnsi="Times New Roman" w:cs="Times New Roman"/>
        </w:rPr>
        <w:t xml:space="preserve"> </w:t>
      </w:r>
      <w:r w:rsidRPr="00492078">
        <w:rPr>
          <w:rFonts w:ascii="Times New Roman" w:eastAsia="Times New Roman" w:hAnsi="Times New Roman" w:cs="Times New Roman"/>
          <w:bCs/>
          <w:sz w:val="24"/>
          <w:szCs w:val="24"/>
        </w:rPr>
        <w:t xml:space="preserve">Издательство Архитектура-С. 2016. – </w:t>
      </w:r>
      <w:r w:rsidRPr="00492078">
        <w:rPr>
          <w:rFonts w:ascii="Times New Roman" w:hAnsi="Times New Roman" w:cs="Times New Roman"/>
          <w:color w:val="001A34"/>
          <w:sz w:val="21"/>
          <w:szCs w:val="21"/>
          <w:shd w:val="clear" w:color="auto" w:fill="FFFFFF"/>
        </w:rPr>
        <w:t>240с.</w:t>
      </w:r>
      <w:r w:rsidRPr="00492078">
        <w:rPr>
          <w:rFonts w:ascii="Times New Roman" w:eastAsia="Times New Roman" w:hAnsi="Times New Roman" w:cs="Times New Roman"/>
          <w:bCs/>
          <w:sz w:val="24"/>
          <w:szCs w:val="24"/>
        </w:rPr>
        <w:t xml:space="preserve"> </w:t>
      </w:r>
    </w:p>
    <w:p w14:paraId="74B0A969" w14:textId="77777777" w:rsidR="00492078" w:rsidRPr="00492078" w:rsidRDefault="00492078" w:rsidP="00492078">
      <w:pPr>
        <w:spacing w:after="0"/>
        <w:ind w:firstLine="709"/>
        <w:contextualSpacing/>
        <w:jc w:val="both"/>
        <w:rPr>
          <w:rFonts w:ascii="Times New Roman" w:hAnsi="Times New Roman" w:cs="Times New Roman"/>
        </w:rPr>
      </w:pPr>
      <w:r w:rsidRPr="00492078">
        <w:rPr>
          <w:rFonts w:ascii="Times New Roman" w:eastAsia="Times New Roman" w:hAnsi="Times New Roman" w:cs="Times New Roman"/>
          <w:bCs/>
          <w:sz w:val="24"/>
          <w:szCs w:val="24"/>
        </w:rPr>
        <w:t>6. Николаевская И.А. Инженерные сети и оборудование территорий, зданий и стройплощадок/ И.А. Николаевская. -7-е изд., переработанное. - М.: ИЦ «Академия», 2014г.-256с.</w:t>
      </w:r>
      <w:r w:rsidRPr="00492078">
        <w:rPr>
          <w:rFonts w:ascii="Times New Roman" w:hAnsi="Times New Roman" w:cs="Times New Roman"/>
        </w:rPr>
        <w:t xml:space="preserve"> Ф 42</w:t>
      </w:r>
    </w:p>
    <w:p w14:paraId="38602026" w14:textId="77777777" w:rsidR="00492078" w:rsidRPr="00492078" w:rsidRDefault="00492078" w:rsidP="00492078">
      <w:pPr>
        <w:spacing w:after="0"/>
        <w:ind w:firstLine="709"/>
        <w:contextualSpacing/>
        <w:rPr>
          <w:rFonts w:ascii="Times New Roman" w:eastAsia="Times New Roman" w:hAnsi="Times New Roman" w:cs="Times New Roman"/>
          <w:bCs/>
          <w:sz w:val="24"/>
          <w:szCs w:val="24"/>
        </w:rPr>
      </w:pPr>
    </w:p>
    <w:p w14:paraId="5ABE2726" w14:textId="77777777" w:rsidR="00492078" w:rsidRPr="00492078" w:rsidRDefault="00492078" w:rsidP="00492078">
      <w:pPr>
        <w:spacing w:after="0"/>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4BF0B25F" w14:textId="77777777" w:rsidR="00492078" w:rsidRPr="00492078" w:rsidRDefault="00492078" w:rsidP="00492078">
      <w:pPr>
        <w:tabs>
          <w:tab w:val="left" w:pos="142"/>
        </w:tabs>
        <w:spacing w:after="0" w:line="240" w:lineRule="auto"/>
        <w:ind w:firstLine="709"/>
        <w:jc w:val="both"/>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 xml:space="preserve">1. Единое окно доступа к образовательным ресурсам – Режим доступа: http: // www.window.edu.ru </w:t>
      </w:r>
    </w:p>
    <w:p w14:paraId="6BF7D0FC" w14:textId="77777777" w:rsidR="00492078" w:rsidRPr="00492078" w:rsidRDefault="00492078" w:rsidP="00492078">
      <w:pPr>
        <w:tabs>
          <w:tab w:val="left" w:pos="142"/>
        </w:tabs>
        <w:spacing w:after="0" w:line="240" w:lineRule="auto"/>
        <w:ind w:firstLine="709"/>
        <w:jc w:val="both"/>
        <w:rPr>
          <w:rFonts w:ascii="Times New Roman" w:hAnsi="Times New Roman" w:cs="Times New Roman"/>
        </w:rPr>
      </w:pPr>
      <w:r w:rsidRPr="00492078">
        <w:rPr>
          <w:rFonts w:ascii="Times New Roman" w:eastAsia="Times New Roman" w:hAnsi="Times New Roman" w:cs="Times New Roman"/>
          <w:bCs/>
          <w:sz w:val="24"/>
          <w:szCs w:val="24"/>
        </w:rPr>
        <w:t xml:space="preserve">2. Журнал Сантехника, Отопление, Кондиционирование – Режим </w:t>
      </w:r>
      <w:proofErr w:type="spellStart"/>
      <w:proofErr w:type="gramStart"/>
      <w:r w:rsidRPr="00492078">
        <w:rPr>
          <w:rFonts w:ascii="Times New Roman" w:eastAsia="Times New Roman" w:hAnsi="Times New Roman" w:cs="Times New Roman"/>
          <w:bCs/>
          <w:sz w:val="24"/>
          <w:szCs w:val="24"/>
        </w:rPr>
        <w:t>доступа:https</w:t>
      </w:r>
      <w:proofErr w:type="spellEnd"/>
      <w:r w:rsidRPr="00492078">
        <w:rPr>
          <w:rFonts w:ascii="Times New Roman" w:eastAsia="Times New Roman" w:hAnsi="Times New Roman" w:cs="Times New Roman"/>
          <w:bCs/>
          <w:sz w:val="24"/>
          <w:szCs w:val="24"/>
        </w:rPr>
        <w:t>://www.c-o-k.ru</w:t>
      </w:r>
      <w:proofErr w:type="gramEnd"/>
      <w:r w:rsidRPr="00492078">
        <w:rPr>
          <w:rFonts w:ascii="Times New Roman" w:eastAsia="Times New Roman" w:hAnsi="Times New Roman" w:cs="Times New Roman"/>
          <w:bCs/>
          <w:sz w:val="24"/>
          <w:szCs w:val="24"/>
        </w:rPr>
        <w:t xml:space="preserve"> </w:t>
      </w:r>
    </w:p>
    <w:p w14:paraId="1D1931A9" w14:textId="77777777" w:rsidR="00492078" w:rsidRPr="00492078" w:rsidRDefault="00492078" w:rsidP="00492078">
      <w:pPr>
        <w:tabs>
          <w:tab w:val="left" w:pos="142"/>
        </w:tabs>
        <w:spacing w:after="0" w:line="240" w:lineRule="auto"/>
        <w:ind w:firstLine="709"/>
        <w:jc w:val="both"/>
        <w:rPr>
          <w:rFonts w:ascii="Times New Roman" w:hAnsi="Times New Roman" w:cs="Times New Roman"/>
        </w:rPr>
      </w:pPr>
      <w:r w:rsidRPr="00492078">
        <w:rPr>
          <w:rFonts w:ascii="Times New Roman" w:eastAsia="Times New Roman" w:hAnsi="Times New Roman" w:cs="Times New Roman"/>
          <w:bCs/>
          <w:sz w:val="24"/>
          <w:szCs w:val="24"/>
        </w:rPr>
        <w:t xml:space="preserve">3. Электронно-библиотечная система издательства «Лань» – Режим доступа: </w:t>
      </w:r>
      <w:hyperlink r:id="rId131" w:history="1">
        <w:r w:rsidRPr="00492078">
          <w:rPr>
            <w:rStyle w:val="ad"/>
            <w:rFonts w:ascii="Times New Roman" w:eastAsia="Times New Roman" w:hAnsi="Times New Roman" w:cs="Times New Roman"/>
            <w:bCs/>
            <w:sz w:val="24"/>
            <w:szCs w:val="24"/>
          </w:rPr>
          <w:t>http://e.lanbook.com</w:t>
        </w:r>
      </w:hyperlink>
    </w:p>
    <w:p w14:paraId="6A92D943" w14:textId="77777777" w:rsidR="00492078" w:rsidRPr="00492078" w:rsidRDefault="00492078" w:rsidP="00492078">
      <w:pPr>
        <w:tabs>
          <w:tab w:val="left" w:pos="142"/>
        </w:tabs>
        <w:spacing w:after="0" w:line="240" w:lineRule="auto"/>
        <w:ind w:firstLine="709"/>
        <w:jc w:val="both"/>
        <w:rPr>
          <w:rFonts w:ascii="Times New Roman" w:hAnsi="Times New Roman" w:cs="Times New Roman"/>
        </w:rPr>
      </w:pPr>
      <w:r w:rsidRPr="00492078">
        <w:rPr>
          <w:rFonts w:ascii="Times New Roman" w:eastAsia="Times New Roman" w:hAnsi="Times New Roman" w:cs="Times New Roman"/>
          <w:bCs/>
          <w:sz w:val="24"/>
          <w:szCs w:val="24"/>
        </w:rPr>
        <w:t xml:space="preserve">4. Научная электронная библиотека– Режим доступа: </w:t>
      </w:r>
      <w:hyperlink r:id="rId132" w:history="1">
        <w:r w:rsidRPr="00492078">
          <w:rPr>
            <w:rStyle w:val="ad"/>
            <w:rFonts w:ascii="Times New Roman" w:eastAsia="Times New Roman" w:hAnsi="Times New Roman" w:cs="Times New Roman"/>
            <w:bCs/>
            <w:sz w:val="24"/>
            <w:szCs w:val="24"/>
          </w:rPr>
          <w:t>http://www.eLibrary.ru</w:t>
        </w:r>
      </w:hyperlink>
      <w:r w:rsidRPr="00492078">
        <w:rPr>
          <w:rFonts w:ascii="Times New Roman" w:hAnsi="Times New Roman" w:cs="Times New Roman"/>
        </w:rPr>
        <w:t xml:space="preserve"> </w:t>
      </w:r>
    </w:p>
    <w:p w14:paraId="1EA5DA60" w14:textId="77777777" w:rsidR="00492078" w:rsidRPr="00492078" w:rsidRDefault="00492078" w:rsidP="00492078">
      <w:pPr>
        <w:tabs>
          <w:tab w:val="left" w:pos="142"/>
        </w:tabs>
        <w:spacing w:after="0" w:line="240" w:lineRule="auto"/>
        <w:ind w:firstLine="709"/>
        <w:jc w:val="both"/>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 xml:space="preserve">5. Polpred.com Обзор СМИ – Режим доступа: </w:t>
      </w:r>
      <w:hyperlink r:id="rId133" w:history="1">
        <w:r w:rsidRPr="00492078">
          <w:rPr>
            <w:rStyle w:val="ad"/>
            <w:rFonts w:ascii="Times New Roman" w:eastAsia="Times New Roman" w:hAnsi="Times New Roman" w:cs="Times New Roman"/>
            <w:bCs/>
            <w:sz w:val="24"/>
            <w:szCs w:val="24"/>
          </w:rPr>
          <w:t>http://polpred.com</w:t>
        </w:r>
      </w:hyperlink>
    </w:p>
    <w:p w14:paraId="5BB75217" w14:textId="77777777" w:rsidR="00492078" w:rsidRPr="00492078" w:rsidRDefault="00492078" w:rsidP="00492078">
      <w:pPr>
        <w:tabs>
          <w:tab w:val="left" w:pos="142"/>
        </w:tabs>
        <w:spacing w:after="0" w:line="240" w:lineRule="auto"/>
        <w:ind w:firstLine="709"/>
        <w:jc w:val="both"/>
        <w:rPr>
          <w:rFonts w:ascii="Times New Roman" w:eastAsia="Times New Roman" w:hAnsi="Times New Roman" w:cs="Times New Roman"/>
          <w:bCs/>
          <w:sz w:val="24"/>
          <w:szCs w:val="24"/>
        </w:rPr>
      </w:pPr>
      <w:r w:rsidRPr="00492078">
        <w:rPr>
          <w:rFonts w:ascii="Times New Roman" w:hAnsi="Times New Roman" w:cs="Times New Roman"/>
        </w:rPr>
        <w:t>6. Национальная электронная библиотека</w:t>
      </w:r>
      <w:r w:rsidRPr="00492078">
        <w:rPr>
          <w:rFonts w:ascii="Times New Roman" w:eastAsia="Times New Roman" w:hAnsi="Times New Roman" w:cs="Times New Roman"/>
          <w:bCs/>
          <w:sz w:val="24"/>
          <w:szCs w:val="24"/>
        </w:rPr>
        <w:t>– Режим доступа:</w:t>
      </w:r>
      <w:r w:rsidRPr="00492078">
        <w:rPr>
          <w:rFonts w:ascii="Times New Roman" w:hAnsi="Times New Roman" w:cs="Times New Roman"/>
        </w:rPr>
        <w:t xml:space="preserve"> </w:t>
      </w:r>
      <w:hyperlink r:id="rId134" w:history="1">
        <w:r w:rsidRPr="00492078">
          <w:rPr>
            <w:rStyle w:val="ad"/>
            <w:rFonts w:ascii="Times New Roman" w:hAnsi="Times New Roman" w:cs="Times New Roman"/>
          </w:rPr>
          <w:t>http://нэб.рф</w:t>
        </w:r>
      </w:hyperlink>
    </w:p>
    <w:p w14:paraId="22D5258F" w14:textId="77777777" w:rsidR="00492078" w:rsidRPr="00492078" w:rsidRDefault="00492078" w:rsidP="00492078">
      <w:pPr>
        <w:tabs>
          <w:tab w:val="left" w:pos="142"/>
        </w:tabs>
        <w:spacing w:after="0" w:line="240" w:lineRule="auto"/>
        <w:ind w:firstLine="709"/>
        <w:jc w:val="both"/>
        <w:rPr>
          <w:rFonts w:ascii="Times New Roman" w:hAnsi="Times New Roman" w:cs="Times New Roman"/>
        </w:rPr>
      </w:pPr>
      <w:r w:rsidRPr="00492078">
        <w:rPr>
          <w:rFonts w:ascii="Times New Roman" w:eastAsia="Times New Roman" w:hAnsi="Times New Roman" w:cs="Times New Roman"/>
          <w:bCs/>
          <w:iCs/>
          <w:sz w:val="24"/>
          <w:szCs w:val="24"/>
        </w:rPr>
        <w:t>7. Справочная Правовая Система</w:t>
      </w:r>
      <w:r w:rsidRPr="00492078">
        <w:rPr>
          <w:rFonts w:ascii="Times New Roman" w:eastAsia="Times New Roman" w:hAnsi="Times New Roman" w:cs="Times New Roman"/>
          <w:bCs/>
          <w:sz w:val="24"/>
          <w:szCs w:val="24"/>
        </w:rPr>
        <w:t xml:space="preserve"> </w:t>
      </w:r>
      <w:r w:rsidRPr="00492078">
        <w:rPr>
          <w:rFonts w:ascii="Times New Roman" w:eastAsia="Times New Roman" w:hAnsi="Times New Roman" w:cs="Times New Roman"/>
          <w:bCs/>
          <w:iCs/>
          <w:sz w:val="24"/>
          <w:szCs w:val="24"/>
        </w:rPr>
        <w:t xml:space="preserve">«КонсультантПлюс» </w:t>
      </w:r>
    </w:p>
    <w:p w14:paraId="660E9352" w14:textId="77777777" w:rsidR="00492078" w:rsidRPr="00492078" w:rsidRDefault="00492078" w:rsidP="00492078">
      <w:pPr>
        <w:tabs>
          <w:tab w:val="left" w:pos="142"/>
        </w:tabs>
        <w:spacing w:after="0" w:line="240" w:lineRule="auto"/>
        <w:ind w:firstLine="709"/>
        <w:jc w:val="both"/>
        <w:rPr>
          <w:rFonts w:ascii="Times New Roman" w:eastAsia="Times New Roman" w:hAnsi="Times New Roman" w:cs="Times New Roman"/>
          <w:bCs/>
          <w:iCs/>
          <w:sz w:val="24"/>
          <w:szCs w:val="24"/>
        </w:rPr>
      </w:pPr>
      <w:r w:rsidRPr="00492078">
        <w:rPr>
          <w:rFonts w:ascii="Times New Roman" w:eastAsia="Times New Roman" w:hAnsi="Times New Roman" w:cs="Times New Roman"/>
          <w:bCs/>
          <w:iCs/>
          <w:sz w:val="24"/>
          <w:szCs w:val="24"/>
        </w:rPr>
        <w:t xml:space="preserve">8. «E-SYST.RU - Инженерные системы». </w:t>
      </w:r>
      <w:r w:rsidRPr="00492078">
        <w:rPr>
          <w:rFonts w:ascii="Times New Roman" w:eastAsia="Times New Roman" w:hAnsi="Times New Roman" w:cs="Times New Roman"/>
          <w:bCs/>
          <w:sz w:val="24"/>
          <w:szCs w:val="24"/>
        </w:rPr>
        <w:t xml:space="preserve">– Режим доступа: </w:t>
      </w:r>
      <w:hyperlink r:id="rId135" w:history="1">
        <w:r w:rsidRPr="00492078">
          <w:rPr>
            <w:rStyle w:val="ad"/>
            <w:rFonts w:ascii="Times New Roman" w:eastAsia="Times New Roman" w:hAnsi="Times New Roman" w:cs="Times New Roman"/>
            <w:bCs/>
            <w:iCs/>
            <w:sz w:val="24"/>
            <w:szCs w:val="24"/>
          </w:rPr>
          <w:t>http://e-syst.ru</w:t>
        </w:r>
      </w:hyperlink>
    </w:p>
    <w:p w14:paraId="5836AFB7" w14:textId="77777777" w:rsidR="00492078" w:rsidRPr="00492078" w:rsidRDefault="00492078" w:rsidP="00492078">
      <w:pPr>
        <w:tabs>
          <w:tab w:val="left" w:pos="142"/>
        </w:tabs>
        <w:spacing w:after="0" w:line="240" w:lineRule="auto"/>
        <w:ind w:firstLine="709"/>
        <w:jc w:val="both"/>
        <w:rPr>
          <w:rFonts w:ascii="Times New Roman" w:eastAsia="Times New Roman" w:hAnsi="Times New Roman" w:cs="Times New Roman"/>
          <w:bCs/>
          <w:iCs/>
          <w:sz w:val="24"/>
          <w:szCs w:val="24"/>
        </w:rPr>
      </w:pPr>
      <w:r w:rsidRPr="00492078">
        <w:rPr>
          <w:rFonts w:ascii="Times New Roman" w:eastAsia="Times New Roman" w:hAnsi="Times New Roman" w:cs="Times New Roman"/>
          <w:bCs/>
          <w:iCs/>
          <w:sz w:val="24"/>
          <w:szCs w:val="24"/>
        </w:rPr>
        <w:t xml:space="preserve">9. «Помощь по ГОСТам». </w:t>
      </w:r>
      <w:r w:rsidRPr="00492078">
        <w:rPr>
          <w:rFonts w:ascii="Times New Roman" w:eastAsia="Times New Roman" w:hAnsi="Times New Roman" w:cs="Times New Roman"/>
          <w:bCs/>
          <w:sz w:val="24"/>
          <w:szCs w:val="24"/>
        </w:rPr>
        <w:t>– Режим доступа:</w:t>
      </w:r>
      <w:r w:rsidRPr="00492078">
        <w:rPr>
          <w:rFonts w:ascii="Times New Roman" w:eastAsia="Times New Roman" w:hAnsi="Times New Roman" w:cs="Times New Roman"/>
          <w:bCs/>
          <w:iCs/>
          <w:sz w:val="24"/>
          <w:szCs w:val="24"/>
        </w:rPr>
        <w:t xml:space="preserve"> </w:t>
      </w:r>
      <w:hyperlink r:id="rId136" w:history="1">
        <w:r w:rsidRPr="00492078">
          <w:rPr>
            <w:rStyle w:val="ad"/>
            <w:rFonts w:ascii="Times New Roman" w:eastAsia="Times New Roman" w:hAnsi="Times New Roman" w:cs="Times New Roman"/>
            <w:bCs/>
            <w:iCs/>
            <w:sz w:val="24"/>
            <w:szCs w:val="24"/>
          </w:rPr>
          <w:t>http://www.gosthelp.ru/</w:t>
        </w:r>
      </w:hyperlink>
    </w:p>
    <w:p w14:paraId="44FFF425" w14:textId="77777777" w:rsidR="00492078" w:rsidRPr="00492078" w:rsidRDefault="00492078" w:rsidP="00492078">
      <w:pPr>
        <w:suppressAutoHyphens/>
        <w:spacing w:after="0"/>
        <w:ind w:firstLine="709"/>
        <w:contextualSpacing/>
        <w:rPr>
          <w:rFonts w:ascii="Times New Roman" w:eastAsia="Times New Roman" w:hAnsi="Times New Roman" w:cs="Times New Roman"/>
          <w:b/>
          <w:bCs/>
          <w:sz w:val="24"/>
          <w:szCs w:val="24"/>
        </w:rPr>
      </w:pPr>
    </w:p>
    <w:p w14:paraId="2A46022A" w14:textId="77777777" w:rsidR="00492078" w:rsidRPr="00492078" w:rsidRDefault="00492078" w:rsidP="00492078">
      <w:pPr>
        <w:suppressAutoHyphens/>
        <w:spacing w:after="0"/>
        <w:ind w:firstLine="709"/>
        <w:contextualSpacing/>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5ACDCD1D" w14:textId="77777777" w:rsidR="00492078" w:rsidRPr="00492078" w:rsidRDefault="00492078">
      <w:pPr>
        <w:numPr>
          <w:ilvl w:val="0"/>
          <w:numId w:val="77"/>
        </w:numPr>
        <w:tabs>
          <w:tab w:val="left" w:pos="142"/>
          <w:tab w:val="left" w:pos="709"/>
          <w:tab w:val="left" w:pos="993"/>
        </w:tabs>
        <w:spacing w:after="0" w:line="240" w:lineRule="auto"/>
        <w:ind w:left="0" w:firstLine="709"/>
        <w:contextualSpacing/>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Николаевская И.А.  Благоустройство территорий: учебное пособие для студ. сред. проф. образования/ И.А. Николаевская. - 5-е изд., стер. - М.: ИЦ «Академия», 2012г.- 272с.</w:t>
      </w:r>
    </w:p>
    <w:p w14:paraId="2442B2CB" w14:textId="77777777" w:rsidR="00492078" w:rsidRPr="00492078" w:rsidRDefault="00492078">
      <w:pPr>
        <w:numPr>
          <w:ilvl w:val="0"/>
          <w:numId w:val="77"/>
        </w:numPr>
        <w:tabs>
          <w:tab w:val="left" w:pos="142"/>
          <w:tab w:val="left" w:pos="709"/>
          <w:tab w:val="left" w:pos="993"/>
        </w:tabs>
        <w:spacing w:after="0" w:line="240" w:lineRule="auto"/>
        <w:ind w:left="0" w:firstLine="709"/>
        <w:contextualSpacing/>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lastRenderedPageBreak/>
        <w:t xml:space="preserve"> Методические рекомендации по практическим работам по учебной дисциплине</w:t>
      </w:r>
      <w:r w:rsidRPr="00492078">
        <w:rPr>
          <w:rFonts w:ascii="Times New Roman" w:eastAsia="Times New Roman" w:hAnsi="Times New Roman" w:cs="Times New Roman"/>
          <w:sz w:val="24"/>
          <w:szCs w:val="24"/>
          <w:lang w:eastAsia="en-US"/>
        </w:rPr>
        <w:t xml:space="preserve"> «</w:t>
      </w:r>
      <w:r w:rsidRPr="00492078">
        <w:rPr>
          <w:rFonts w:ascii="Times New Roman" w:eastAsia="Times New Roman" w:hAnsi="Times New Roman" w:cs="Times New Roman"/>
          <w:bCs/>
          <w:sz w:val="24"/>
          <w:szCs w:val="24"/>
        </w:rPr>
        <w:t>Общие сведения об инженерных системах».</w:t>
      </w:r>
    </w:p>
    <w:p w14:paraId="2DD1E6BF" w14:textId="77777777" w:rsidR="00492078" w:rsidRPr="00492078" w:rsidRDefault="00492078">
      <w:pPr>
        <w:numPr>
          <w:ilvl w:val="0"/>
          <w:numId w:val="77"/>
        </w:numPr>
        <w:tabs>
          <w:tab w:val="left" w:pos="142"/>
          <w:tab w:val="left" w:pos="709"/>
          <w:tab w:val="left" w:pos="993"/>
        </w:tabs>
        <w:spacing w:after="0" w:line="240" w:lineRule="auto"/>
        <w:ind w:left="142" w:firstLine="567"/>
        <w:contextualSpacing/>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Методические рекомендации по самостоятельным работам по учебной дисциплине «Общие сведения об инженерных системах».</w:t>
      </w:r>
      <w:r w:rsidRPr="00492078">
        <w:rPr>
          <w:rFonts w:ascii="Times New Roman" w:hAnsi="Times New Roman" w:cs="Times New Roman"/>
        </w:rPr>
        <w:t xml:space="preserve"> </w:t>
      </w:r>
    </w:p>
    <w:p w14:paraId="688DEE6C" w14:textId="77777777" w:rsidR="00492078" w:rsidRPr="00492078" w:rsidRDefault="00492078">
      <w:pPr>
        <w:numPr>
          <w:ilvl w:val="0"/>
          <w:numId w:val="77"/>
        </w:numPr>
        <w:tabs>
          <w:tab w:val="left" w:pos="142"/>
          <w:tab w:val="left" w:pos="709"/>
          <w:tab w:val="left" w:pos="993"/>
        </w:tabs>
        <w:spacing w:after="0" w:line="240" w:lineRule="auto"/>
        <w:ind w:left="0" w:firstLine="709"/>
        <w:contextualSpacing/>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Варфоломеев Ю.М. Санитарно-техническое оборудование зданий, Москва, Изд. ИНФРА-М, 2012 г. – 248 с.</w:t>
      </w:r>
    </w:p>
    <w:p w14:paraId="2800988D" w14:textId="77777777" w:rsidR="00492078" w:rsidRPr="00492078" w:rsidRDefault="00492078">
      <w:pPr>
        <w:numPr>
          <w:ilvl w:val="0"/>
          <w:numId w:val="77"/>
        </w:numPr>
        <w:tabs>
          <w:tab w:val="left" w:pos="142"/>
          <w:tab w:val="left" w:pos="709"/>
          <w:tab w:val="left" w:pos="993"/>
        </w:tabs>
        <w:spacing w:after="0" w:line="240" w:lineRule="auto"/>
        <w:ind w:left="142" w:firstLine="567"/>
        <w:contextualSpacing/>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Варфоломеев Ю.М. Отопление и тепловые сети Москва, Изд. ИНФРА-М, 2012 г. – 480 с.</w:t>
      </w:r>
    </w:p>
    <w:p w14:paraId="39E9219B" w14:textId="77777777" w:rsidR="00492078" w:rsidRPr="00492078" w:rsidRDefault="00492078">
      <w:pPr>
        <w:numPr>
          <w:ilvl w:val="0"/>
          <w:numId w:val="77"/>
        </w:numPr>
        <w:tabs>
          <w:tab w:val="left" w:pos="142"/>
          <w:tab w:val="left" w:pos="709"/>
          <w:tab w:val="left" w:pos="993"/>
        </w:tabs>
        <w:spacing w:after="0" w:line="240" w:lineRule="auto"/>
        <w:ind w:left="0" w:firstLine="709"/>
        <w:contextualSpacing/>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 xml:space="preserve">Краснов В.И. Реконструкция трубопроводных инженерных сетей и сооружений: Учебное пособие / - М.: ИНФРА-М, 2008. - 238 с.: 60x90 1/16. В.И. </w:t>
      </w:r>
      <w:proofErr w:type="spellStart"/>
      <w:r w:rsidRPr="00492078">
        <w:rPr>
          <w:rFonts w:ascii="Times New Roman" w:eastAsia="Times New Roman" w:hAnsi="Times New Roman" w:cs="Times New Roman"/>
          <w:bCs/>
          <w:sz w:val="24"/>
          <w:szCs w:val="24"/>
        </w:rPr>
        <w:t>Римшина</w:t>
      </w:r>
      <w:proofErr w:type="spellEnd"/>
      <w:r w:rsidRPr="00492078">
        <w:rPr>
          <w:rFonts w:ascii="Times New Roman" w:eastAsia="Times New Roman" w:hAnsi="Times New Roman" w:cs="Times New Roman"/>
          <w:bCs/>
          <w:sz w:val="24"/>
          <w:szCs w:val="24"/>
        </w:rPr>
        <w:t xml:space="preserve"> - 2 изд., </w:t>
      </w:r>
      <w:proofErr w:type="spellStart"/>
      <w:r w:rsidRPr="00492078">
        <w:rPr>
          <w:rFonts w:ascii="Times New Roman" w:eastAsia="Times New Roman" w:hAnsi="Times New Roman" w:cs="Times New Roman"/>
          <w:bCs/>
          <w:sz w:val="24"/>
          <w:szCs w:val="24"/>
        </w:rPr>
        <w:t>перераб</w:t>
      </w:r>
      <w:proofErr w:type="spellEnd"/>
      <w:proofErr w:type="gramStart"/>
      <w:r w:rsidRPr="00492078">
        <w:rPr>
          <w:rFonts w:ascii="Times New Roman" w:eastAsia="Times New Roman" w:hAnsi="Times New Roman" w:cs="Times New Roman"/>
          <w:bCs/>
          <w:sz w:val="24"/>
          <w:szCs w:val="24"/>
        </w:rPr>
        <w:t>.</w:t>
      </w:r>
      <w:proofErr w:type="gramEnd"/>
      <w:r w:rsidRPr="00492078">
        <w:rPr>
          <w:rFonts w:ascii="Times New Roman" w:eastAsia="Times New Roman" w:hAnsi="Times New Roman" w:cs="Times New Roman"/>
          <w:bCs/>
          <w:sz w:val="24"/>
          <w:szCs w:val="24"/>
        </w:rPr>
        <w:t xml:space="preserve"> и доп. - М.: НИЦ Инфра-М, 2013. - 461 с.</w:t>
      </w:r>
    </w:p>
    <w:p w14:paraId="3FBAFC9E" w14:textId="77777777" w:rsidR="00492078" w:rsidRPr="00492078" w:rsidRDefault="00492078">
      <w:pPr>
        <w:numPr>
          <w:ilvl w:val="0"/>
          <w:numId w:val="77"/>
        </w:numPr>
        <w:tabs>
          <w:tab w:val="left" w:pos="142"/>
          <w:tab w:val="left" w:pos="709"/>
          <w:tab w:val="left" w:pos="993"/>
        </w:tabs>
        <w:spacing w:after="0" w:line="240" w:lineRule="auto"/>
        <w:ind w:left="0" w:firstLine="709"/>
        <w:contextualSpacing/>
        <w:rPr>
          <w:rFonts w:ascii="Times New Roman" w:eastAsia="Times New Roman" w:hAnsi="Times New Roman" w:cs="Times New Roman"/>
          <w:bCs/>
          <w:sz w:val="24"/>
          <w:szCs w:val="24"/>
        </w:rPr>
      </w:pPr>
      <w:r w:rsidRPr="00492078">
        <w:rPr>
          <w:rFonts w:ascii="Times New Roman" w:eastAsia="Times New Roman" w:hAnsi="Times New Roman" w:cs="Times New Roman"/>
          <w:bCs/>
          <w:sz w:val="24"/>
          <w:szCs w:val="24"/>
        </w:rPr>
        <w:t xml:space="preserve"> Орлов К.С. Монтаж и эксплуатация санитарно-технических, вентиляционных систем и оборудования. - Москва. Изд. центр «Академия», 2012 г. - 336 с.</w:t>
      </w:r>
    </w:p>
    <w:p w14:paraId="037A13EA" w14:textId="77777777" w:rsidR="00492078" w:rsidRPr="00492078" w:rsidRDefault="00492078">
      <w:pPr>
        <w:numPr>
          <w:ilvl w:val="0"/>
          <w:numId w:val="77"/>
        </w:numPr>
        <w:tabs>
          <w:tab w:val="left" w:pos="142"/>
          <w:tab w:val="left" w:pos="709"/>
          <w:tab w:val="left" w:pos="993"/>
        </w:tabs>
        <w:spacing w:after="0" w:line="240" w:lineRule="auto"/>
        <w:ind w:left="0" w:firstLine="709"/>
        <w:contextualSpacing/>
        <w:rPr>
          <w:rFonts w:ascii="Times New Roman" w:eastAsia="Times New Roman" w:hAnsi="Times New Roman" w:cs="Times New Roman"/>
          <w:bCs/>
          <w:sz w:val="24"/>
          <w:szCs w:val="24"/>
        </w:rPr>
      </w:pPr>
      <w:proofErr w:type="spellStart"/>
      <w:r w:rsidRPr="00492078">
        <w:rPr>
          <w:rFonts w:ascii="Times New Roman" w:eastAsia="Times New Roman" w:hAnsi="Times New Roman" w:cs="Times New Roman"/>
          <w:bCs/>
          <w:sz w:val="24"/>
          <w:szCs w:val="24"/>
        </w:rPr>
        <w:t>Сибикин</w:t>
      </w:r>
      <w:proofErr w:type="spellEnd"/>
      <w:r w:rsidRPr="00492078">
        <w:rPr>
          <w:rFonts w:ascii="Times New Roman" w:eastAsia="Times New Roman" w:hAnsi="Times New Roman" w:cs="Times New Roman"/>
          <w:bCs/>
          <w:sz w:val="24"/>
          <w:szCs w:val="24"/>
        </w:rPr>
        <w:t xml:space="preserve"> Ю.Д. Отопление, вентиляция и кондиционирование воздуха. - Москва, Изд. Центр «Академия» 2012 г. - 274 с.</w:t>
      </w:r>
    </w:p>
    <w:p w14:paraId="7D5ABBAA" w14:textId="77777777" w:rsidR="00492078" w:rsidRPr="00492078" w:rsidRDefault="00492078" w:rsidP="00492078">
      <w:pPr>
        <w:contextualSpacing/>
        <w:jc w:val="center"/>
        <w:rPr>
          <w:rFonts w:ascii="Times New Roman" w:hAnsi="Times New Roman" w:cs="Times New Roman"/>
          <w:b/>
          <w:sz w:val="24"/>
          <w:szCs w:val="24"/>
        </w:rPr>
      </w:pPr>
    </w:p>
    <w:p w14:paraId="1CDE69C9" w14:textId="77777777" w:rsidR="00492078" w:rsidRPr="00492078" w:rsidRDefault="00492078" w:rsidP="00492078">
      <w:pPr>
        <w:contextualSpacing/>
        <w:jc w:val="center"/>
        <w:rPr>
          <w:rFonts w:ascii="Times New Roman" w:hAnsi="Times New Roman" w:cs="Times New Roman"/>
          <w:b/>
          <w:sz w:val="24"/>
          <w:szCs w:val="24"/>
        </w:rPr>
      </w:pPr>
    </w:p>
    <w:p w14:paraId="1B8D15C5" w14:textId="77777777" w:rsidR="00492078" w:rsidRPr="00492078" w:rsidRDefault="00492078" w:rsidP="00492078">
      <w:pPr>
        <w:contextualSpacing/>
        <w:jc w:val="center"/>
        <w:rPr>
          <w:rFonts w:ascii="Times New Roman" w:hAnsi="Times New Roman" w:cs="Times New Roman"/>
          <w:b/>
          <w:sz w:val="24"/>
          <w:szCs w:val="24"/>
        </w:rPr>
      </w:pPr>
      <w:r w:rsidRPr="00492078">
        <w:rPr>
          <w:rFonts w:ascii="Times New Roman" w:hAnsi="Times New Roman" w:cs="Times New Roman"/>
          <w:b/>
          <w:sz w:val="24"/>
          <w:szCs w:val="24"/>
        </w:rPr>
        <w:t xml:space="preserve">4. КОНТРОЛЬ И ОЦЕНКА РЕЗУЛЬТАТОВ ОСВОЕНИЯ  </w:t>
      </w:r>
    </w:p>
    <w:p w14:paraId="0E88E090" w14:textId="77777777" w:rsidR="00492078" w:rsidRPr="00492078" w:rsidRDefault="00492078" w:rsidP="00492078">
      <w:pPr>
        <w:contextualSpacing/>
        <w:jc w:val="center"/>
        <w:rPr>
          <w:rFonts w:ascii="Times New Roman" w:hAnsi="Times New Roman" w:cs="Times New Roman"/>
          <w:b/>
          <w:sz w:val="24"/>
          <w:szCs w:val="24"/>
        </w:rPr>
      </w:pPr>
      <w:r w:rsidRPr="00492078">
        <w:rPr>
          <w:rFonts w:ascii="Times New Roman" w:hAnsi="Times New Roman" w:cs="Times New Roman"/>
          <w:b/>
          <w:sz w:val="24"/>
          <w:szCs w:val="24"/>
        </w:rPr>
        <w:t>УЧЕБНОЙ ДИСЦИПЛИНЫ</w:t>
      </w:r>
    </w:p>
    <w:p w14:paraId="341BBE6B" w14:textId="77777777" w:rsidR="00492078" w:rsidRPr="00492078" w:rsidRDefault="00492078" w:rsidP="00492078">
      <w:pPr>
        <w:contextualSpacing/>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3141"/>
        <w:gridCol w:w="3633"/>
      </w:tblGrid>
      <w:tr w:rsidR="00492078" w:rsidRPr="00492078" w14:paraId="6B68A20C" w14:textId="77777777" w:rsidTr="00B965BD">
        <w:tc>
          <w:tcPr>
            <w:tcW w:w="1750" w:type="pct"/>
          </w:tcPr>
          <w:p w14:paraId="2764DB00" w14:textId="77777777" w:rsidR="00492078" w:rsidRPr="00492078" w:rsidRDefault="00492078" w:rsidP="00B965BD">
            <w:pPr>
              <w:spacing w:after="0" w:line="240" w:lineRule="auto"/>
              <w:jc w:val="center"/>
              <w:rPr>
                <w:rFonts w:ascii="Times New Roman" w:hAnsi="Times New Roman" w:cs="Times New Roman"/>
              </w:rPr>
            </w:pPr>
            <w:bookmarkStart w:id="89" w:name="_Hlk130303807"/>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63325774"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1D51EFC9"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492078" w:rsidRPr="00492078" w14:paraId="11D2D169" w14:textId="77777777" w:rsidTr="00B965BD">
        <w:tc>
          <w:tcPr>
            <w:tcW w:w="1750" w:type="pct"/>
          </w:tcPr>
          <w:p w14:paraId="281D90C2" w14:textId="77777777" w:rsidR="00492078" w:rsidRPr="00492078" w:rsidRDefault="00492078" w:rsidP="00B965BD">
            <w:pPr>
              <w:spacing w:after="0" w:line="240" w:lineRule="auto"/>
              <w:rPr>
                <w:rFonts w:ascii="Times New Roman" w:hAnsi="Times New Roman" w:cs="Times New Roman"/>
                <w:iCs/>
              </w:rPr>
            </w:pPr>
            <w:r w:rsidRPr="00492078">
              <w:rPr>
                <w:rFonts w:ascii="Times New Roman" w:hAnsi="Times New Roman" w:cs="Times New Roman"/>
                <w:iCs/>
              </w:rPr>
              <w:t>Знания:</w:t>
            </w:r>
          </w:p>
        </w:tc>
        <w:tc>
          <w:tcPr>
            <w:tcW w:w="1507" w:type="pct"/>
          </w:tcPr>
          <w:p w14:paraId="1147399F" w14:textId="77777777" w:rsidR="00492078" w:rsidRPr="00492078" w:rsidRDefault="00492078" w:rsidP="00B965BD">
            <w:pPr>
              <w:spacing w:line="240" w:lineRule="auto"/>
              <w:jc w:val="center"/>
              <w:rPr>
                <w:rFonts w:ascii="Times New Roman" w:hAnsi="Times New Roman" w:cs="Times New Roman"/>
                <w:b/>
                <w:bCs/>
                <w:i/>
              </w:rPr>
            </w:pPr>
          </w:p>
        </w:tc>
        <w:tc>
          <w:tcPr>
            <w:tcW w:w="1743" w:type="pct"/>
          </w:tcPr>
          <w:p w14:paraId="747A45C0" w14:textId="77777777" w:rsidR="00492078" w:rsidRPr="00492078" w:rsidRDefault="00492078" w:rsidP="00B965BD">
            <w:pPr>
              <w:spacing w:line="240" w:lineRule="auto"/>
              <w:jc w:val="center"/>
              <w:rPr>
                <w:rFonts w:ascii="Times New Roman" w:hAnsi="Times New Roman" w:cs="Times New Roman"/>
                <w:b/>
                <w:bCs/>
                <w:i/>
              </w:rPr>
            </w:pPr>
          </w:p>
        </w:tc>
      </w:tr>
      <w:tr w:rsidR="00492078" w:rsidRPr="00492078" w14:paraId="029DF471" w14:textId="77777777" w:rsidTr="00B965BD">
        <w:tc>
          <w:tcPr>
            <w:tcW w:w="1750" w:type="pct"/>
          </w:tcPr>
          <w:p w14:paraId="5FB869F5"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строительные нормы и правила, своды правил;</w:t>
            </w:r>
          </w:p>
          <w:p w14:paraId="40C5BA6A"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наименование и основные технические характеристики конструктивных элементов и инженерных систем МКД;</w:t>
            </w:r>
          </w:p>
          <w:p w14:paraId="7C8D4940"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актуальный профессиональный и социальный контекст, в котором приходится работать и жить;</w:t>
            </w:r>
          </w:p>
          <w:p w14:paraId="534006C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основные источники информации и ресурсы для решения задач и проблем в профессиональном и/или социальном контексте;</w:t>
            </w:r>
          </w:p>
          <w:p w14:paraId="5A51A556"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алгоритмы выполнения работ в профессиональной и смежных областях;</w:t>
            </w:r>
          </w:p>
          <w:p w14:paraId="0940BD4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методы работы в профессиональной и смежных сферах;</w:t>
            </w:r>
          </w:p>
          <w:p w14:paraId="13AAB30D"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структуру плана для решения задач;</w:t>
            </w:r>
          </w:p>
          <w:p w14:paraId="16A3B42B"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p w14:paraId="2143A32D" w14:textId="77777777" w:rsidR="00492078" w:rsidRPr="00492078" w:rsidRDefault="00492078" w:rsidP="00B965BD">
            <w:pPr>
              <w:suppressAutoHyphens/>
              <w:spacing w:after="0" w:line="240" w:lineRule="auto"/>
              <w:rPr>
                <w:rFonts w:ascii="Times New Roman" w:hAnsi="Times New Roman" w:cs="Times New Roman"/>
                <w:bCs/>
              </w:rPr>
            </w:pPr>
            <w:r w:rsidRPr="00492078">
              <w:rPr>
                <w:rFonts w:ascii="Times New Roman" w:hAnsi="Times New Roman" w:cs="Times New Roman"/>
                <w:bCs/>
                <w:iCs/>
              </w:rPr>
              <w:t>возможные траектории профессионального развития и самообразования;</w:t>
            </w:r>
          </w:p>
          <w:p w14:paraId="3AD7A8C0" w14:textId="77777777" w:rsidR="00492078" w:rsidRPr="00492078" w:rsidRDefault="00492078" w:rsidP="00B965BD">
            <w:pPr>
              <w:suppressAutoHyphens/>
              <w:spacing w:after="0" w:line="240" w:lineRule="auto"/>
              <w:rPr>
                <w:rFonts w:ascii="Times New Roman" w:hAnsi="Times New Roman" w:cs="Times New Roman"/>
                <w:b/>
                <w:highlight w:val="yellow"/>
              </w:rPr>
            </w:pPr>
          </w:p>
        </w:tc>
        <w:tc>
          <w:tcPr>
            <w:tcW w:w="1507" w:type="pct"/>
          </w:tcPr>
          <w:p w14:paraId="7E71987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bCs/>
                <w:iCs/>
              </w:rPr>
              <w:t xml:space="preserve">Демонстрация знаний </w:t>
            </w:r>
            <w:r w:rsidRPr="00492078">
              <w:rPr>
                <w:rFonts w:ascii="Times New Roman" w:hAnsi="Times New Roman" w:cs="Times New Roman"/>
                <w:sz w:val="24"/>
                <w:szCs w:val="24"/>
              </w:rPr>
              <w:t>основных технических характеристик конструктивных элементов и инженерных систем МКД</w:t>
            </w:r>
            <w:r w:rsidRPr="00492078">
              <w:rPr>
                <w:rFonts w:ascii="Times New Roman" w:hAnsi="Times New Roman" w:cs="Times New Roman"/>
              </w:rPr>
              <w:t>.</w:t>
            </w:r>
          </w:p>
          <w:p w14:paraId="66F277A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14:paraId="7EE50F84"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rPr>
              <w:t xml:space="preserve">Демонстрация знаний </w:t>
            </w:r>
            <w:r w:rsidRPr="00492078">
              <w:rPr>
                <w:rFonts w:ascii="Times New Roman" w:hAnsi="Times New Roman" w:cs="Times New Roman"/>
                <w:bCs/>
                <w:iCs/>
              </w:rPr>
              <w:t>современной научной терминологии.</w:t>
            </w:r>
          </w:p>
        </w:tc>
        <w:tc>
          <w:tcPr>
            <w:tcW w:w="1743" w:type="pct"/>
          </w:tcPr>
          <w:p w14:paraId="34913097"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rPr>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4101F197" w14:textId="77777777" w:rsidR="00492078" w:rsidRPr="00492078" w:rsidRDefault="00492078" w:rsidP="00B965BD">
            <w:pPr>
              <w:spacing w:line="240" w:lineRule="auto"/>
              <w:rPr>
                <w:rFonts w:ascii="Times New Roman" w:hAnsi="Times New Roman" w:cs="Times New Roman"/>
                <w:bCs/>
                <w:iCs/>
              </w:rPr>
            </w:pPr>
            <w:r w:rsidRPr="00492078">
              <w:rPr>
                <w:rFonts w:ascii="Times New Roman" w:hAnsi="Times New Roman" w:cs="Times New Roman"/>
              </w:rPr>
              <w:t>Оценивание выполнения индивидуальных и групповых заданий.</w:t>
            </w:r>
          </w:p>
        </w:tc>
      </w:tr>
      <w:tr w:rsidR="00492078" w:rsidRPr="00492078" w14:paraId="33AB3DFF" w14:textId="77777777" w:rsidTr="00B965BD">
        <w:trPr>
          <w:trHeight w:val="20"/>
        </w:trPr>
        <w:tc>
          <w:tcPr>
            <w:tcW w:w="1750" w:type="pct"/>
          </w:tcPr>
          <w:p w14:paraId="00B74A94"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Умения:</w:t>
            </w:r>
          </w:p>
        </w:tc>
        <w:tc>
          <w:tcPr>
            <w:tcW w:w="1507" w:type="pct"/>
          </w:tcPr>
          <w:p w14:paraId="12B4B3BD" w14:textId="77777777" w:rsidR="00492078" w:rsidRPr="00492078" w:rsidRDefault="00492078" w:rsidP="00B965BD">
            <w:pPr>
              <w:suppressAutoHyphens/>
              <w:jc w:val="both"/>
              <w:rPr>
                <w:rFonts w:ascii="Times New Roman" w:hAnsi="Times New Roman" w:cs="Times New Roman"/>
                <w:bCs/>
                <w:iCs/>
                <w:highlight w:val="yellow"/>
              </w:rPr>
            </w:pPr>
          </w:p>
        </w:tc>
        <w:tc>
          <w:tcPr>
            <w:tcW w:w="1743" w:type="pct"/>
          </w:tcPr>
          <w:p w14:paraId="396004F7" w14:textId="77777777" w:rsidR="00492078" w:rsidRPr="00492078" w:rsidRDefault="00492078" w:rsidP="00B965BD">
            <w:pPr>
              <w:suppressAutoHyphens/>
              <w:jc w:val="both"/>
              <w:rPr>
                <w:rFonts w:ascii="Times New Roman" w:hAnsi="Times New Roman" w:cs="Times New Roman"/>
                <w:bCs/>
                <w:iCs/>
                <w:highlight w:val="yellow"/>
              </w:rPr>
            </w:pPr>
          </w:p>
        </w:tc>
      </w:tr>
      <w:tr w:rsidR="00492078" w:rsidRPr="00492078" w14:paraId="7F7837EE" w14:textId="77777777" w:rsidTr="00B965BD">
        <w:trPr>
          <w:trHeight w:val="896"/>
        </w:trPr>
        <w:tc>
          <w:tcPr>
            <w:tcW w:w="1750" w:type="pct"/>
          </w:tcPr>
          <w:p w14:paraId="4B76298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sz w:val="24"/>
                <w:szCs w:val="24"/>
              </w:rPr>
              <w:lastRenderedPageBreak/>
              <w:t>читать проектную и исполнительную документацию по зданиям и сооружениям;</w:t>
            </w:r>
            <w:r w:rsidRPr="00492078">
              <w:rPr>
                <w:rFonts w:ascii="Times New Roman" w:hAnsi="Times New Roman" w:cs="Times New Roman"/>
              </w:rPr>
              <w:t xml:space="preserve"> </w:t>
            </w:r>
          </w:p>
          <w:p w14:paraId="0F238A8B"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sz w:val="24"/>
                <w:szCs w:val="24"/>
              </w:rPr>
              <w:t>определять параметры и конструктивные характеристики многоквартирного дома;</w:t>
            </w:r>
            <w:r w:rsidRPr="00492078">
              <w:rPr>
                <w:rFonts w:ascii="Times New Roman" w:hAnsi="Times New Roman" w:cs="Times New Roman"/>
              </w:rPr>
              <w:t xml:space="preserve"> </w:t>
            </w:r>
          </w:p>
          <w:p w14:paraId="6186A4F3"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распознавать задачу и/или проблему профессиональном и/или социальном контексте;</w:t>
            </w:r>
          </w:p>
          <w:p w14:paraId="0572EFC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анализировать задачу и/или проблему и выделять её составные части;</w:t>
            </w:r>
          </w:p>
          <w:p w14:paraId="25661FB5"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определять этапы решения задачи;</w:t>
            </w:r>
          </w:p>
          <w:p w14:paraId="59DB17E0"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составлять план действия;</w:t>
            </w:r>
          </w:p>
          <w:p w14:paraId="452FE443"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реализовывать составленный план;</w:t>
            </w:r>
          </w:p>
          <w:p w14:paraId="5954A9CB"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p w14:paraId="2002A737"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rPr>
              <w:t>определять и выстраивать траектории профессионального развития и самообразования;</w:t>
            </w:r>
          </w:p>
          <w:p w14:paraId="20D5B3FC" w14:textId="77777777" w:rsidR="00492078" w:rsidRPr="00492078" w:rsidRDefault="00492078" w:rsidP="00B965BD">
            <w:pPr>
              <w:suppressAutoHyphens/>
              <w:spacing w:after="0" w:line="240" w:lineRule="auto"/>
              <w:rPr>
                <w:rFonts w:ascii="Times New Roman" w:hAnsi="Times New Roman" w:cs="Times New Roman"/>
                <w:b/>
                <w:highlight w:val="yellow"/>
              </w:rPr>
            </w:pPr>
          </w:p>
        </w:tc>
        <w:tc>
          <w:tcPr>
            <w:tcW w:w="1507" w:type="pct"/>
          </w:tcPr>
          <w:p w14:paraId="41669D91"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iCs/>
              </w:rPr>
              <w:t xml:space="preserve">Демонстрация умения </w:t>
            </w:r>
            <w:r w:rsidRPr="00492078">
              <w:rPr>
                <w:rFonts w:ascii="Times New Roman" w:hAnsi="Times New Roman" w:cs="Times New Roman"/>
                <w:sz w:val="24"/>
                <w:szCs w:val="24"/>
              </w:rPr>
              <w:t>читать проектную и исполнительную документацию по зданиям и сооружениям,</w:t>
            </w:r>
            <w:r w:rsidRPr="00492078">
              <w:rPr>
                <w:rFonts w:ascii="Times New Roman" w:hAnsi="Times New Roman" w:cs="Times New Roman"/>
              </w:rPr>
              <w:t xml:space="preserve"> </w:t>
            </w:r>
          </w:p>
          <w:p w14:paraId="18B7A768"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sz w:val="24"/>
                <w:szCs w:val="24"/>
              </w:rPr>
              <w:t>определять параметры и конструктивные характеристики многоквартирного дома</w:t>
            </w:r>
            <w:r w:rsidRPr="00492078">
              <w:rPr>
                <w:rFonts w:ascii="Times New Roman" w:hAnsi="Times New Roman" w:cs="Times New Roman"/>
                <w:bCs/>
                <w:iCs/>
              </w:rPr>
              <w:t>.</w:t>
            </w:r>
          </w:p>
          <w:p w14:paraId="589E118E"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Демонстрация умения распознавать, анализировать задачу (проблему), определять этапы решения задач.</w:t>
            </w:r>
          </w:p>
          <w:p w14:paraId="43144715" w14:textId="77777777" w:rsidR="00492078" w:rsidRPr="00492078" w:rsidRDefault="00492078" w:rsidP="00B965BD">
            <w:pPr>
              <w:spacing w:after="0" w:line="240" w:lineRule="auto"/>
              <w:rPr>
                <w:rFonts w:ascii="Times New Roman" w:hAnsi="Times New Roman" w:cs="Times New Roman"/>
                <w:bCs/>
                <w:i/>
                <w:highlight w:val="green"/>
              </w:rPr>
            </w:pPr>
            <w:r w:rsidRPr="00492078">
              <w:rPr>
                <w:rFonts w:ascii="Times New Roman" w:hAnsi="Times New Roman" w:cs="Times New Roman"/>
                <w:bCs/>
                <w:iCs/>
              </w:rPr>
              <w:t xml:space="preserve">Демонстрация умения </w:t>
            </w:r>
            <w:r w:rsidRPr="00492078">
              <w:rPr>
                <w:rFonts w:ascii="Times New Roman" w:hAnsi="Times New Roman" w:cs="Times New Roman"/>
              </w:rPr>
              <w:t>применять современную научную профессиональную терминологию.</w:t>
            </w:r>
          </w:p>
        </w:tc>
        <w:tc>
          <w:tcPr>
            <w:tcW w:w="1743" w:type="pct"/>
          </w:tcPr>
          <w:p w14:paraId="7BF7C9F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Оценивание выполнения практических заданий.</w:t>
            </w:r>
          </w:p>
          <w:p w14:paraId="6C0B102B" w14:textId="77777777" w:rsidR="00492078" w:rsidRPr="00492078" w:rsidRDefault="00492078" w:rsidP="00B965BD">
            <w:pPr>
              <w:spacing w:line="240" w:lineRule="auto"/>
              <w:rPr>
                <w:rFonts w:ascii="Times New Roman" w:hAnsi="Times New Roman" w:cs="Times New Roman"/>
                <w:bCs/>
                <w:i/>
                <w:highlight w:val="green"/>
              </w:rPr>
            </w:pPr>
          </w:p>
        </w:tc>
      </w:tr>
      <w:bookmarkEnd w:id="89"/>
    </w:tbl>
    <w:p w14:paraId="42069E78" w14:textId="77777777" w:rsidR="00492078" w:rsidRPr="00492078" w:rsidRDefault="00492078" w:rsidP="00492078">
      <w:pPr>
        <w:contextualSpacing/>
        <w:jc w:val="center"/>
        <w:rPr>
          <w:rFonts w:ascii="Times New Roman" w:hAnsi="Times New Roman" w:cs="Times New Roman"/>
          <w:b/>
          <w:sz w:val="24"/>
          <w:szCs w:val="24"/>
        </w:rPr>
      </w:pPr>
    </w:p>
    <w:p w14:paraId="12FA48EC" w14:textId="77777777" w:rsidR="00492078" w:rsidRPr="00492078" w:rsidRDefault="00492078" w:rsidP="00492078">
      <w:pPr>
        <w:contextualSpacing/>
        <w:jc w:val="center"/>
        <w:rPr>
          <w:rFonts w:ascii="Times New Roman" w:hAnsi="Times New Roman" w:cs="Times New Roman"/>
          <w:b/>
          <w:sz w:val="24"/>
          <w:szCs w:val="24"/>
        </w:rPr>
      </w:pPr>
    </w:p>
    <w:p w14:paraId="26CC4BB8" w14:textId="77777777" w:rsidR="00492078" w:rsidRPr="00492078" w:rsidRDefault="00492078" w:rsidP="00492078">
      <w:pPr>
        <w:contextualSpacing/>
        <w:jc w:val="center"/>
        <w:rPr>
          <w:rFonts w:ascii="Times New Roman" w:hAnsi="Times New Roman" w:cs="Times New Roman"/>
          <w:b/>
          <w:sz w:val="24"/>
          <w:szCs w:val="24"/>
        </w:rPr>
      </w:pPr>
    </w:p>
    <w:p w14:paraId="06819E59" w14:textId="77777777" w:rsidR="00492078" w:rsidRPr="00492078" w:rsidRDefault="00492078" w:rsidP="00492078">
      <w:pPr>
        <w:rPr>
          <w:rFonts w:ascii="Times New Roman" w:hAnsi="Times New Roman" w:cs="Times New Roman"/>
          <w:sz w:val="24"/>
          <w:szCs w:val="24"/>
        </w:rPr>
        <w:sectPr w:rsidR="00492078" w:rsidRPr="00492078" w:rsidSect="006F033B">
          <w:pgSz w:w="11906" w:h="16838"/>
          <w:pgMar w:top="1134" w:right="567" w:bottom="1134" w:left="1134" w:header="708" w:footer="708" w:gutter="0"/>
          <w:cols w:space="708"/>
          <w:docGrid w:linePitch="360"/>
        </w:sectPr>
      </w:pPr>
    </w:p>
    <w:p w14:paraId="35A48144" w14:textId="77777777" w:rsidR="00492078" w:rsidRPr="00492078" w:rsidRDefault="00492078" w:rsidP="00492078">
      <w:pPr>
        <w:rPr>
          <w:rFonts w:ascii="Times New Roman" w:hAnsi="Times New Roman" w:cs="Times New Roman"/>
          <w:sz w:val="24"/>
          <w:szCs w:val="24"/>
        </w:rPr>
      </w:pPr>
    </w:p>
    <w:p w14:paraId="02FFEBBE" w14:textId="77777777" w:rsidR="00492078" w:rsidRPr="00492078" w:rsidRDefault="00492078" w:rsidP="00492078">
      <w:pPr>
        <w:rPr>
          <w:rFonts w:ascii="Times New Roman" w:hAnsi="Times New Roman" w:cs="Times New Roman"/>
          <w:sz w:val="24"/>
          <w:szCs w:val="24"/>
        </w:rPr>
      </w:pPr>
    </w:p>
    <w:p w14:paraId="2F0389ED" w14:textId="77777777" w:rsidR="00492078" w:rsidRPr="00492078" w:rsidRDefault="00492078" w:rsidP="00492078">
      <w:pPr>
        <w:rPr>
          <w:rFonts w:ascii="Times New Roman" w:hAnsi="Times New Roman" w:cs="Times New Roman"/>
          <w:sz w:val="24"/>
          <w:szCs w:val="24"/>
        </w:rPr>
      </w:pPr>
    </w:p>
    <w:p w14:paraId="35CF21E4" w14:textId="77777777" w:rsidR="00492078" w:rsidRPr="00492078" w:rsidRDefault="00492078" w:rsidP="00492078">
      <w:pPr>
        <w:rPr>
          <w:rFonts w:ascii="Times New Roman" w:hAnsi="Times New Roman" w:cs="Times New Roman"/>
          <w:sz w:val="24"/>
          <w:szCs w:val="24"/>
        </w:rPr>
      </w:pPr>
    </w:p>
    <w:p w14:paraId="6653FBAC" w14:textId="77777777" w:rsidR="00492078" w:rsidRPr="00492078" w:rsidRDefault="00492078" w:rsidP="00492078">
      <w:pPr>
        <w:rPr>
          <w:rFonts w:ascii="Times New Roman" w:hAnsi="Times New Roman" w:cs="Times New Roman"/>
          <w:sz w:val="24"/>
          <w:szCs w:val="24"/>
        </w:rPr>
      </w:pPr>
    </w:p>
    <w:p w14:paraId="3EEAD924" w14:textId="77777777" w:rsidR="00492078" w:rsidRPr="00492078" w:rsidRDefault="00492078" w:rsidP="00492078">
      <w:pPr>
        <w:rPr>
          <w:rFonts w:ascii="Times New Roman" w:hAnsi="Times New Roman" w:cs="Times New Roman"/>
          <w:sz w:val="24"/>
          <w:szCs w:val="24"/>
        </w:rPr>
      </w:pPr>
    </w:p>
    <w:p w14:paraId="529903E2" w14:textId="77777777" w:rsidR="00492078" w:rsidRPr="00492078" w:rsidRDefault="00492078" w:rsidP="00492078">
      <w:pPr>
        <w:rPr>
          <w:rFonts w:ascii="Times New Roman" w:hAnsi="Times New Roman" w:cs="Times New Roman"/>
          <w:sz w:val="24"/>
          <w:szCs w:val="24"/>
        </w:rPr>
      </w:pPr>
    </w:p>
    <w:p w14:paraId="5336CBB8" w14:textId="77777777" w:rsidR="00492078" w:rsidRPr="00492078" w:rsidRDefault="00492078" w:rsidP="00492078">
      <w:pPr>
        <w:rPr>
          <w:rFonts w:ascii="Times New Roman" w:hAnsi="Times New Roman" w:cs="Times New Roman"/>
          <w:b/>
          <w:bCs/>
          <w:sz w:val="24"/>
          <w:szCs w:val="24"/>
        </w:rPr>
      </w:pPr>
    </w:p>
    <w:p w14:paraId="78322AC8" w14:textId="77777777" w:rsidR="00492078" w:rsidRPr="00492078" w:rsidRDefault="00492078" w:rsidP="00492078">
      <w:pPr>
        <w:jc w:val="center"/>
        <w:rPr>
          <w:rFonts w:ascii="Times New Roman" w:hAnsi="Times New Roman" w:cs="Times New Roman"/>
          <w:b/>
          <w:sz w:val="24"/>
          <w:szCs w:val="24"/>
        </w:rPr>
      </w:pPr>
    </w:p>
    <w:p w14:paraId="37A02BCC"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16BD15BE" w14:textId="77777777" w:rsidR="00492078" w:rsidRPr="00492078" w:rsidRDefault="00492078" w:rsidP="00492078">
      <w:pPr>
        <w:jc w:val="center"/>
        <w:rPr>
          <w:rFonts w:ascii="Times New Roman" w:hAnsi="Times New Roman" w:cs="Times New Roman"/>
          <w:b/>
          <w:i/>
          <w:sz w:val="24"/>
          <w:szCs w:val="24"/>
          <w:u w:val="single"/>
        </w:rPr>
      </w:pPr>
    </w:p>
    <w:p w14:paraId="6EF7CB53"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ОП.09 Основы бухгалтерского учета</w:t>
      </w:r>
    </w:p>
    <w:p w14:paraId="33401CEC" w14:textId="77777777" w:rsidR="00492078" w:rsidRPr="00492078" w:rsidRDefault="00492078" w:rsidP="00492078">
      <w:pPr>
        <w:jc w:val="center"/>
        <w:rPr>
          <w:rFonts w:ascii="Times New Roman" w:hAnsi="Times New Roman" w:cs="Times New Roman"/>
          <w:b/>
          <w:iCs/>
          <w:sz w:val="24"/>
          <w:szCs w:val="24"/>
        </w:rPr>
      </w:pPr>
    </w:p>
    <w:p w14:paraId="3DA2679F"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Дополнительный профессиональный блок</w:t>
      </w:r>
    </w:p>
    <w:p w14:paraId="1A6E0918"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Общепрофессиональные дисциплины</w:t>
      </w:r>
    </w:p>
    <w:p w14:paraId="0A5F9864" w14:textId="77777777" w:rsidR="00492078" w:rsidRPr="00492078" w:rsidRDefault="00492078" w:rsidP="00492078">
      <w:pPr>
        <w:rPr>
          <w:rFonts w:ascii="Times New Roman" w:hAnsi="Times New Roman" w:cs="Times New Roman"/>
          <w:b/>
          <w:i/>
        </w:rPr>
      </w:pPr>
    </w:p>
    <w:p w14:paraId="1065F06D" w14:textId="77777777" w:rsidR="00492078" w:rsidRPr="00492078" w:rsidRDefault="00492078" w:rsidP="00492078">
      <w:pPr>
        <w:pStyle w:val="2b"/>
        <w:shd w:val="clear" w:color="auto" w:fill="auto"/>
        <w:tabs>
          <w:tab w:val="left" w:pos="851"/>
        </w:tabs>
        <w:spacing w:before="0" w:line="360" w:lineRule="auto"/>
        <w:ind w:firstLine="709"/>
        <w:rPr>
          <w:b/>
        </w:rPr>
      </w:pPr>
    </w:p>
    <w:p w14:paraId="31C52CA3" w14:textId="77777777" w:rsidR="00492078" w:rsidRPr="00492078" w:rsidRDefault="00492078" w:rsidP="00492078">
      <w:pPr>
        <w:pStyle w:val="2b"/>
        <w:shd w:val="clear" w:color="auto" w:fill="auto"/>
        <w:tabs>
          <w:tab w:val="left" w:pos="851"/>
        </w:tabs>
        <w:spacing w:before="0" w:line="360" w:lineRule="auto"/>
        <w:ind w:firstLine="709"/>
        <w:rPr>
          <w:b/>
        </w:rPr>
      </w:pPr>
    </w:p>
    <w:p w14:paraId="744E350A" w14:textId="77777777" w:rsidR="00492078" w:rsidRPr="00492078" w:rsidRDefault="00492078" w:rsidP="00492078">
      <w:pPr>
        <w:pStyle w:val="2b"/>
        <w:shd w:val="clear" w:color="auto" w:fill="auto"/>
        <w:tabs>
          <w:tab w:val="left" w:pos="851"/>
        </w:tabs>
        <w:spacing w:before="0" w:line="360" w:lineRule="auto"/>
        <w:ind w:firstLine="709"/>
        <w:rPr>
          <w:b/>
        </w:rPr>
      </w:pPr>
    </w:p>
    <w:p w14:paraId="7755B9F0" w14:textId="77777777" w:rsidR="00492078" w:rsidRPr="00492078" w:rsidRDefault="00492078" w:rsidP="00492078">
      <w:pPr>
        <w:pStyle w:val="2b"/>
        <w:shd w:val="clear" w:color="auto" w:fill="auto"/>
        <w:tabs>
          <w:tab w:val="left" w:pos="851"/>
        </w:tabs>
        <w:spacing w:before="0" w:line="360" w:lineRule="auto"/>
        <w:ind w:firstLine="709"/>
        <w:rPr>
          <w:b/>
        </w:rPr>
      </w:pPr>
    </w:p>
    <w:p w14:paraId="33722B8E" w14:textId="77777777" w:rsidR="00492078" w:rsidRPr="00492078" w:rsidRDefault="00492078" w:rsidP="00492078">
      <w:pPr>
        <w:pStyle w:val="2b"/>
        <w:shd w:val="clear" w:color="auto" w:fill="auto"/>
        <w:tabs>
          <w:tab w:val="left" w:pos="851"/>
        </w:tabs>
        <w:spacing w:before="0" w:line="360" w:lineRule="auto"/>
        <w:ind w:firstLine="709"/>
        <w:rPr>
          <w:b/>
        </w:rPr>
      </w:pPr>
    </w:p>
    <w:p w14:paraId="3DFDBF4D" w14:textId="77777777" w:rsidR="00492078" w:rsidRPr="00492078" w:rsidRDefault="00492078" w:rsidP="00492078">
      <w:pPr>
        <w:pStyle w:val="2b"/>
        <w:shd w:val="clear" w:color="auto" w:fill="auto"/>
        <w:tabs>
          <w:tab w:val="left" w:pos="851"/>
        </w:tabs>
        <w:spacing w:before="0" w:line="360" w:lineRule="auto"/>
        <w:ind w:firstLine="709"/>
        <w:rPr>
          <w:b/>
        </w:rPr>
      </w:pPr>
    </w:p>
    <w:p w14:paraId="4AA0C936" w14:textId="77777777" w:rsidR="00492078" w:rsidRPr="00492078" w:rsidRDefault="00492078" w:rsidP="00492078">
      <w:pPr>
        <w:pStyle w:val="2b"/>
        <w:shd w:val="clear" w:color="auto" w:fill="auto"/>
        <w:tabs>
          <w:tab w:val="left" w:pos="851"/>
        </w:tabs>
        <w:spacing w:before="0" w:line="360" w:lineRule="auto"/>
        <w:ind w:firstLine="709"/>
        <w:rPr>
          <w:b/>
        </w:rPr>
      </w:pPr>
    </w:p>
    <w:p w14:paraId="1553E719" w14:textId="77777777" w:rsidR="00492078" w:rsidRPr="00492078" w:rsidRDefault="00492078" w:rsidP="00492078">
      <w:pPr>
        <w:pStyle w:val="2b"/>
        <w:shd w:val="clear" w:color="auto" w:fill="auto"/>
        <w:tabs>
          <w:tab w:val="left" w:pos="851"/>
        </w:tabs>
        <w:spacing w:before="0" w:line="360" w:lineRule="auto"/>
        <w:ind w:firstLine="709"/>
        <w:rPr>
          <w:b/>
        </w:rPr>
      </w:pPr>
    </w:p>
    <w:p w14:paraId="4ED572B0" w14:textId="77777777" w:rsidR="00492078" w:rsidRPr="00492078" w:rsidRDefault="00492078" w:rsidP="00492078">
      <w:pPr>
        <w:pStyle w:val="2b"/>
        <w:shd w:val="clear" w:color="auto" w:fill="auto"/>
        <w:tabs>
          <w:tab w:val="left" w:pos="851"/>
        </w:tabs>
        <w:spacing w:before="0" w:line="360" w:lineRule="auto"/>
        <w:ind w:firstLine="709"/>
        <w:rPr>
          <w:b/>
        </w:rPr>
      </w:pPr>
    </w:p>
    <w:p w14:paraId="6D9DA426" w14:textId="77777777" w:rsidR="00492078" w:rsidRPr="00492078" w:rsidRDefault="00492078" w:rsidP="00492078">
      <w:pPr>
        <w:pStyle w:val="2b"/>
        <w:shd w:val="clear" w:color="auto" w:fill="auto"/>
        <w:tabs>
          <w:tab w:val="left" w:pos="851"/>
        </w:tabs>
        <w:spacing w:before="0" w:line="360" w:lineRule="auto"/>
        <w:ind w:firstLine="709"/>
        <w:rPr>
          <w:b/>
        </w:rPr>
      </w:pPr>
    </w:p>
    <w:p w14:paraId="53AF3A51"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pPr>
      <w:r w:rsidRPr="00492078">
        <w:rPr>
          <w:b/>
          <w:sz w:val="24"/>
          <w:szCs w:val="24"/>
        </w:rPr>
        <w:t>2023 год</w:t>
      </w:r>
    </w:p>
    <w:p w14:paraId="045D20A7"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sectPr w:rsidR="00492078" w:rsidRPr="00492078" w:rsidSect="006F033B">
          <w:pgSz w:w="11906" w:h="16838"/>
          <w:pgMar w:top="1134" w:right="567" w:bottom="1134" w:left="1134" w:header="708" w:footer="708" w:gutter="0"/>
          <w:cols w:space="708"/>
          <w:docGrid w:linePitch="360"/>
        </w:sectPr>
      </w:pPr>
    </w:p>
    <w:p w14:paraId="03BA5760" w14:textId="77777777" w:rsidR="00492078" w:rsidRPr="00492078" w:rsidRDefault="00492078" w:rsidP="00492078">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1EB6B3E7" w14:textId="77777777" w:rsidR="00492078" w:rsidRPr="00492078" w:rsidRDefault="00492078" w:rsidP="00492078">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492078" w:rsidRPr="00492078" w14:paraId="7F9DA940" w14:textId="77777777" w:rsidTr="00B965BD">
        <w:tc>
          <w:tcPr>
            <w:tcW w:w="7501" w:type="dxa"/>
          </w:tcPr>
          <w:p w14:paraId="622056F8" w14:textId="77777777" w:rsidR="00492078" w:rsidRPr="00492078" w:rsidRDefault="00492078">
            <w:pPr>
              <w:numPr>
                <w:ilvl w:val="0"/>
                <w:numId w:val="89"/>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0DB54ED3" w14:textId="77777777" w:rsidR="00492078" w:rsidRPr="00492078" w:rsidRDefault="00492078" w:rsidP="00B965BD">
            <w:pPr>
              <w:jc w:val="center"/>
              <w:rPr>
                <w:rFonts w:ascii="Times New Roman" w:hAnsi="Times New Roman" w:cs="Times New Roman"/>
                <w:b/>
                <w:sz w:val="24"/>
                <w:szCs w:val="24"/>
              </w:rPr>
            </w:pPr>
          </w:p>
        </w:tc>
      </w:tr>
      <w:tr w:rsidR="00492078" w:rsidRPr="00492078" w14:paraId="5049DF28" w14:textId="77777777" w:rsidTr="00B965BD">
        <w:tc>
          <w:tcPr>
            <w:tcW w:w="7501" w:type="dxa"/>
          </w:tcPr>
          <w:p w14:paraId="5E72E9B8" w14:textId="77777777" w:rsidR="00492078" w:rsidRPr="00492078" w:rsidRDefault="00492078">
            <w:pPr>
              <w:numPr>
                <w:ilvl w:val="0"/>
                <w:numId w:val="89"/>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797D2037" w14:textId="77777777" w:rsidR="00492078" w:rsidRPr="00492078" w:rsidRDefault="00492078" w:rsidP="00B965BD">
            <w:pPr>
              <w:jc w:val="center"/>
              <w:rPr>
                <w:rFonts w:ascii="Times New Roman" w:hAnsi="Times New Roman" w:cs="Times New Roman"/>
                <w:b/>
                <w:sz w:val="24"/>
                <w:szCs w:val="24"/>
              </w:rPr>
            </w:pPr>
          </w:p>
        </w:tc>
      </w:tr>
      <w:tr w:rsidR="00492078" w:rsidRPr="00492078" w14:paraId="1CD05D28" w14:textId="77777777" w:rsidTr="00B965BD">
        <w:tc>
          <w:tcPr>
            <w:tcW w:w="7501" w:type="dxa"/>
          </w:tcPr>
          <w:p w14:paraId="3D02E111" w14:textId="77777777" w:rsidR="00492078" w:rsidRPr="00492078" w:rsidRDefault="00492078">
            <w:pPr>
              <w:numPr>
                <w:ilvl w:val="0"/>
                <w:numId w:val="89"/>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3281135B" w14:textId="77777777" w:rsidR="00492078" w:rsidRPr="00492078" w:rsidRDefault="00492078" w:rsidP="00B965BD">
            <w:pPr>
              <w:jc w:val="center"/>
              <w:rPr>
                <w:rFonts w:ascii="Times New Roman" w:hAnsi="Times New Roman" w:cs="Times New Roman"/>
                <w:b/>
                <w:sz w:val="24"/>
                <w:szCs w:val="24"/>
              </w:rPr>
            </w:pPr>
          </w:p>
        </w:tc>
      </w:tr>
      <w:tr w:rsidR="00492078" w:rsidRPr="00492078" w14:paraId="29DBBBC4" w14:textId="77777777" w:rsidTr="00B965BD">
        <w:tc>
          <w:tcPr>
            <w:tcW w:w="7501" w:type="dxa"/>
          </w:tcPr>
          <w:p w14:paraId="00928BDF" w14:textId="77777777" w:rsidR="00492078" w:rsidRPr="00492078" w:rsidRDefault="00492078">
            <w:pPr>
              <w:numPr>
                <w:ilvl w:val="0"/>
                <w:numId w:val="89"/>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110C904E" w14:textId="77777777" w:rsidR="00492078" w:rsidRPr="00492078" w:rsidRDefault="00492078" w:rsidP="00B965BD">
            <w:pPr>
              <w:suppressAutoHyphens/>
              <w:rPr>
                <w:rFonts w:ascii="Times New Roman" w:hAnsi="Times New Roman" w:cs="Times New Roman"/>
                <w:b/>
                <w:sz w:val="24"/>
                <w:szCs w:val="24"/>
              </w:rPr>
            </w:pPr>
          </w:p>
        </w:tc>
        <w:tc>
          <w:tcPr>
            <w:tcW w:w="1854" w:type="dxa"/>
          </w:tcPr>
          <w:p w14:paraId="2A08ACD9" w14:textId="77777777" w:rsidR="00492078" w:rsidRPr="00492078" w:rsidRDefault="00492078" w:rsidP="00B965BD">
            <w:pPr>
              <w:jc w:val="center"/>
              <w:rPr>
                <w:rFonts w:ascii="Times New Roman" w:hAnsi="Times New Roman" w:cs="Times New Roman"/>
                <w:b/>
                <w:sz w:val="24"/>
                <w:szCs w:val="24"/>
              </w:rPr>
            </w:pPr>
          </w:p>
        </w:tc>
      </w:tr>
    </w:tbl>
    <w:p w14:paraId="6DBF0F80" w14:textId="77777777" w:rsidR="00492078" w:rsidRPr="00492078" w:rsidRDefault="00492078">
      <w:pPr>
        <w:numPr>
          <w:ilvl w:val="0"/>
          <w:numId w:val="90"/>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55C29A05" w14:textId="77777777" w:rsidR="00492078" w:rsidRPr="00492078" w:rsidRDefault="00492078" w:rsidP="00492078">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«ОП.09 Основы бухгалтерского учета»</w:t>
      </w:r>
    </w:p>
    <w:p w14:paraId="259BA56F" w14:textId="77777777" w:rsidR="00492078" w:rsidRPr="00492078" w:rsidRDefault="00492078" w:rsidP="00492078">
      <w:pPr>
        <w:spacing w:after="0"/>
        <w:ind w:firstLine="709"/>
        <w:jc w:val="center"/>
        <w:rPr>
          <w:rFonts w:ascii="Times New Roman" w:hAnsi="Times New Roman" w:cs="Times New Roman"/>
          <w:sz w:val="24"/>
          <w:szCs w:val="24"/>
          <w:vertAlign w:val="superscript"/>
        </w:rPr>
      </w:pPr>
    </w:p>
    <w:p w14:paraId="5F265137" w14:textId="77777777" w:rsidR="00492078" w:rsidRPr="00492078" w:rsidRDefault="00492078" w:rsidP="00492078">
      <w:pPr>
        <w:spacing w:after="0" w:line="240" w:lineRule="auto"/>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5C06862B" w14:textId="77777777" w:rsidR="00492078" w:rsidRPr="00492078" w:rsidRDefault="00492078" w:rsidP="00492078">
      <w:pPr>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ОП.09 Основы бухгалтерского учета</w:t>
      </w:r>
      <w:r w:rsidRPr="00492078">
        <w:rPr>
          <w:rFonts w:ascii="Times New Roman" w:hAnsi="Times New Roman" w:cs="Times New Roman"/>
          <w:sz w:val="24"/>
          <w:szCs w:val="24"/>
        </w:rPr>
        <w:t xml:space="preserve"> является частью дополнительного профессионального блока общепрофессионального цикла ОПОП-П в соответствии с ФГОС СПО </w:t>
      </w:r>
      <w:r w:rsidRPr="00492078">
        <w:rPr>
          <w:rFonts w:ascii="Times New Roman" w:hAnsi="Times New Roman" w:cs="Times New Roman"/>
          <w:bCs/>
          <w:sz w:val="24"/>
          <w:szCs w:val="24"/>
        </w:rPr>
        <w:t xml:space="preserve">по </w:t>
      </w:r>
      <w:r w:rsidRPr="00492078">
        <w:rPr>
          <w:rFonts w:ascii="Times New Roman" w:hAnsi="Times New Roman" w:cs="Times New Roman"/>
          <w:sz w:val="24"/>
          <w:szCs w:val="24"/>
        </w:rPr>
        <w:t xml:space="preserve">специальности 08.02.14 Эксплуатация и обслуживание многоквартирного дома. </w:t>
      </w:r>
    </w:p>
    <w:p w14:paraId="0155FBA3" w14:textId="77777777" w:rsidR="00492078" w:rsidRPr="00492078" w:rsidRDefault="00492078" w:rsidP="00492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03</w:t>
      </w:r>
      <w:r w:rsidRPr="00492078">
        <w:rPr>
          <w:rFonts w:ascii="Times New Roman" w:hAnsi="Times New Roman" w:cs="Times New Roman"/>
          <w:i/>
          <w:sz w:val="24"/>
          <w:szCs w:val="24"/>
        </w:rPr>
        <w:t>.</w:t>
      </w:r>
    </w:p>
    <w:p w14:paraId="5AA351CA"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4685875A" w14:textId="77777777" w:rsidR="00492078" w:rsidRPr="00492078" w:rsidRDefault="00492078" w:rsidP="00492078">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0BA66C41"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488"/>
        <w:gridCol w:w="2240"/>
        <w:gridCol w:w="1485"/>
        <w:gridCol w:w="2240"/>
      </w:tblGrid>
      <w:tr w:rsidR="00492078" w:rsidRPr="00492078" w14:paraId="49F10CA6" w14:textId="77777777" w:rsidTr="00B965BD">
        <w:trPr>
          <w:trHeight w:val="649"/>
        </w:trPr>
        <w:tc>
          <w:tcPr>
            <w:tcW w:w="2118" w:type="dxa"/>
            <w:tcBorders>
              <w:top w:val="single" w:sz="4" w:space="0" w:color="auto"/>
              <w:left w:val="single" w:sz="4" w:space="0" w:color="auto"/>
              <w:bottom w:val="single" w:sz="4" w:space="0" w:color="auto"/>
              <w:right w:val="single" w:sz="4" w:space="0" w:color="auto"/>
            </w:tcBorders>
            <w:hideMark/>
          </w:tcPr>
          <w:p w14:paraId="0A93A3F4"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5D056CCE"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ОК</w:t>
            </w:r>
          </w:p>
        </w:tc>
        <w:tc>
          <w:tcPr>
            <w:tcW w:w="1488" w:type="dxa"/>
            <w:tcBorders>
              <w:top w:val="single" w:sz="4" w:space="0" w:color="auto"/>
              <w:left w:val="single" w:sz="4" w:space="0" w:color="auto"/>
              <w:bottom w:val="single" w:sz="4" w:space="0" w:color="auto"/>
              <w:right w:val="single" w:sz="4" w:space="0" w:color="auto"/>
            </w:tcBorders>
          </w:tcPr>
          <w:p w14:paraId="342BF84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240" w:type="dxa"/>
            <w:tcBorders>
              <w:top w:val="single" w:sz="4" w:space="0" w:color="auto"/>
              <w:left w:val="single" w:sz="4" w:space="0" w:color="auto"/>
              <w:bottom w:val="single" w:sz="4" w:space="0" w:color="auto"/>
              <w:right w:val="single" w:sz="4" w:space="0" w:color="auto"/>
            </w:tcBorders>
            <w:hideMark/>
          </w:tcPr>
          <w:p w14:paraId="15E05C5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485" w:type="dxa"/>
            <w:tcBorders>
              <w:top w:val="single" w:sz="4" w:space="0" w:color="auto"/>
              <w:left w:val="single" w:sz="4" w:space="0" w:color="auto"/>
              <w:bottom w:val="single" w:sz="4" w:space="0" w:color="auto"/>
              <w:right w:val="single" w:sz="4" w:space="0" w:color="auto"/>
            </w:tcBorders>
          </w:tcPr>
          <w:p w14:paraId="5B423C7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240" w:type="dxa"/>
            <w:tcBorders>
              <w:top w:val="single" w:sz="4" w:space="0" w:color="auto"/>
              <w:left w:val="single" w:sz="4" w:space="0" w:color="auto"/>
              <w:bottom w:val="single" w:sz="4" w:space="0" w:color="auto"/>
              <w:right w:val="single" w:sz="4" w:space="0" w:color="auto"/>
            </w:tcBorders>
            <w:hideMark/>
          </w:tcPr>
          <w:p w14:paraId="171634B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492078" w:rsidRPr="00492078" w14:paraId="47438D17" w14:textId="77777777" w:rsidTr="00B965BD">
        <w:trPr>
          <w:trHeight w:val="649"/>
        </w:trPr>
        <w:tc>
          <w:tcPr>
            <w:tcW w:w="2118" w:type="dxa"/>
            <w:vMerge w:val="restart"/>
            <w:tcBorders>
              <w:top w:val="single" w:sz="4" w:space="0" w:color="auto"/>
              <w:left w:val="single" w:sz="4" w:space="0" w:color="auto"/>
              <w:right w:val="single" w:sz="4" w:space="0" w:color="auto"/>
            </w:tcBorders>
          </w:tcPr>
          <w:p w14:paraId="3F7F10A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iCs/>
              </w:rPr>
              <w:t>ПК 1.5</w:t>
            </w:r>
          </w:p>
        </w:tc>
        <w:tc>
          <w:tcPr>
            <w:tcW w:w="1488" w:type="dxa"/>
            <w:tcBorders>
              <w:top w:val="single" w:sz="4" w:space="0" w:color="auto"/>
              <w:left w:val="single" w:sz="4" w:space="0" w:color="auto"/>
              <w:bottom w:val="single" w:sz="4" w:space="0" w:color="auto"/>
              <w:right w:val="single" w:sz="4" w:space="0" w:color="auto"/>
            </w:tcBorders>
          </w:tcPr>
          <w:p w14:paraId="08AF848F"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1.5.02</w:t>
            </w:r>
          </w:p>
        </w:tc>
        <w:tc>
          <w:tcPr>
            <w:tcW w:w="2240" w:type="dxa"/>
            <w:tcBorders>
              <w:top w:val="single" w:sz="4" w:space="0" w:color="auto"/>
              <w:left w:val="single" w:sz="4" w:space="0" w:color="auto"/>
              <w:bottom w:val="single" w:sz="4" w:space="0" w:color="auto"/>
              <w:right w:val="single" w:sz="4" w:space="0" w:color="auto"/>
            </w:tcBorders>
          </w:tcPr>
          <w:p w14:paraId="507D0EE8"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составлять калькуляции на работы и услуги по содержанию и ремонту общего имущества многоквартирных домов</w:t>
            </w:r>
          </w:p>
        </w:tc>
        <w:tc>
          <w:tcPr>
            <w:tcW w:w="1485" w:type="dxa"/>
            <w:tcBorders>
              <w:top w:val="single" w:sz="4" w:space="0" w:color="auto"/>
              <w:left w:val="single" w:sz="4" w:space="0" w:color="auto"/>
              <w:bottom w:val="single" w:sz="4" w:space="0" w:color="auto"/>
              <w:right w:val="single" w:sz="4" w:space="0" w:color="auto"/>
            </w:tcBorders>
          </w:tcPr>
          <w:p w14:paraId="68B1B385"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1.5.05</w:t>
            </w:r>
          </w:p>
        </w:tc>
        <w:tc>
          <w:tcPr>
            <w:tcW w:w="2240" w:type="dxa"/>
            <w:tcBorders>
              <w:top w:val="single" w:sz="4" w:space="0" w:color="auto"/>
              <w:left w:val="single" w:sz="4" w:space="0" w:color="auto"/>
              <w:bottom w:val="single" w:sz="4" w:space="0" w:color="auto"/>
              <w:right w:val="single" w:sz="4" w:space="0" w:color="auto"/>
            </w:tcBorders>
          </w:tcPr>
          <w:p w14:paraId="0440DBF9" w14:textId="77777777" w:rsidR="00492078" w:rsidRPr="00492078" w:rsidRDefault="00492078" w:rsidP="00B965BD">
            <w:pPr>
              <w:tabs>
                <w:tab w:val="left" w:pos="4186"/>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порядок представления льгот и субсидий собственникам и нанимателям многоквартирного дома</w:t>
            </w:r>
          </w:p>
        </w:tc>
      </w:tr>
      <w:tr w:rsidR="00492078" w:rsidRPr="00492078" w14:paraId="52A70589" w14:textId="77777777" w:rsidTr="00B965BD">
        <w:trPr>
          <w:trHeight w:val="649"/>
        </w:trPr>
        <w:tc>
          <w:tcPr>
            <w:tcW w:w="2118" w:type="dxa"/>
            <w:vMerge/>
            <w:tcBorders>
              <w:left w:val="single" w:sz="4" w:space="0" w:color="auto"/>
              <w:right w:val="single" w:sz="4" w:space="0" w:color="auto"/>
            </w:tcBorders>
          </w:tcPr>
          <w:p w14:paraId="0588769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5F3A1A0E"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1.5.03</w:t>
            </w:r>
          </w:p>
        </w:tc>
        <w:tc>
          <w:tcPr>
            <w:tcW w:w="2240" w:type="dxa"/>
            <w:tcBorders>
              <w:top w:val="single" w:sz="4" w:space="0" w:color="auto"/>
              <w:left w:val="single" w:sz="4" w:space="0" w:color="auto"/>
              <w:bottom w:val="single" w:sz="4" w:space="0" w:color="auto"/>
              <w:right w:val="single" w:sz="4" w:space="0" w:color="auto"/>
            </w:tcBorders>
          </w:tcPr>
          <w:p w14:paraId="53066274" w14:textId="77777777" w:rsidR="00492078" w:rsidRPr="00492078" w:rsidRDefault="00492078" w:rsidP="00B965BD">
            <w:pPr>
              <w:tabs>
                <w:tab w:val="left" w:pos="4186"/>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производить расчет размера платы за содержание и ремонт жилого помещения, коммунальные услуги на основе данных лицевых счетов и сведений об использовании жилых помещений и потребленных коммунальных услуг</w:t>
            </w:r>
          </w:p>
        </w:tc>
        <w:tc>
          <w:tcPr>
            <w:tcW w:w="1485" w:type="dxa"/>
            <w:tcBorders>
              <w:top w:val="single" w:sz="4" w:space="0" w:color="auto"/>
              <w:left w:val="single" w:sz="4" w:space="0" w:color="auto"/>
              <w:bottom w:val="single" w:sz="4" w:space="0" w:color="auto"/>
              <w:right w:val="single" w:sz="4" w:space="0" w:color="auto"/>
            </w:tcBorders>
          </w:tcPr>
          <w:p w14:paraId="36FBCE0A"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1.5.06</w:t>
            </w:r>
          </w:p>
        </w:tc>
        <w:tc>
          <w:tcPr>
            <w:tcW w:w="2240" w:type="dxa"/>
            <w:tcBorders>
              <w:top w:val="single" w:sz="4" w:space="0" w:color="auto"/>
              <w:left w:val="single" w:sz="4" w:space="0" w:color="auto"/>
              <w:bottom w:val="single" w:sz="4" w:space="0" w:color="auto"/>
              <w:right w:val="single" w:sz="4" w:space="0" w:color="auto"/>
            </w:tcBorders>
          </w:tcPr>
          <w:p w14:paraId="751C1D90"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порядок осуществления перерасчетов за жилищно-коммунальные услуги</w:t>
            </w:r>
          </w:p>
        </w:tc>
      </w:tr>
      <w:tr w:rsidR="00492078" w:rsidRPr="00492078" w14:paraId="4E7F9CBC" w14:textId="77777777" w:rsidTr="00B965BD">
        <w:trPr>
          <w:trHeight w:val="649"/>
        </w:trPr>
        <w:tc>
          <w:tcPr>
            <w:tcW w:w="2118" w:type="dxa"/>
            <w:vMerge w:val="restart"/>
            <w:tcBorders>
              <w:top w:val="single" w:sz="4" w:space="0" w:color="auto"/>
              <w:left w:val="single" w:sz="4" w:space="0" w:color="auto"/>
              <w:right w:val="single" w:sz="4" w:space="0" w:color="auto"/>
            </w:tcBorders>
            <w:hideMark/>
          </w:tcPr>
          <w:p w14:paraId="6C8C4C1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01</w:t>
            </w:r>
          </w:p>
          <w:p w14:paraId="5D4FB05F"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552E185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64685D54"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распознавать задачу и/или проблему </w:t>
            </w:r>
            <w:r w:rsidRPr="00492078">
              <w:rPr>
                <w:rFonts w:ascii="Times New Roman" w:hAnsi="Times New Roman" w:cs="Times New Roman"/>
                <w:sz w:val="24"/>
                <w:szCs w:val="24"/>
              </w:rPr>
              <w:br/>
              <w:t>в профессиональном и/или социальном контексте</w:t>
            </w:r>
          </w:p>
        </w:tc>
        <w:tc>
          <w:tcPr>
            <w:tcW w:w="1485" w:type="dxa"/>
            <w:tcBorders>
              <w:top w:val="single" w:sz="4" w:space="0" w:color="auto"/>
              <w:left w:val="single" w:sz="4" w:space="0" w:color="auto"/>
              <w:bottom w:val="single" w:sz="4" w:space="0" w:color="auto"/>
              <w:right w:val="single" w:sz="4" w:space="0" w:color="auto"/>
            </w:tcBorders>
          </w:tcPr>
          <w:p w14:paraId="12D1414D"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00C2DC07"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актуальный профессиональный </w:t>
            </w:r>
            <w:r w:rsidRPr="00492078">
              <w:rPr>
                <w:rFonts w:ascii="Times New Roman" w:hAnsi="Times New Roman" w:cs="Times New Roman"/>
                <w:sz w:val="24"/>
                <w:szCs w:val="24"/>
              </w:rPr>
              <w:br/>
              <w:t>и социальный контекст, в котором приходится работать и жить</w:t>
            </w:r>
          </w:p>
        </w:tc>
      </w:tr>
      <w:tr w:rsidR="00492078" w:rsidRPr="00492078" w14:paraId="4E3F93AF" w14:textId="77777777" w:rsidTr="00B965BD">
        <w:trPr>
          <w:trHeight w:val="649"/>
        </w:trPr>
        <w:tc>
          <w:tcPr>
            <w:tcW w:w="2118" w:type="dxa"/>
            <w:vMerge/>
            <w:tcBorders>
              <w:left w:val="single" w:sz="4" w:space="0" w:color="auto"/>
              <w:right w:val="single" w:sz="4" w:space="0" w:color="auto"/>
            </w:tcBorders>
            <w:hideMark/>
          </w:tcPr>
          <w:p w14:paraId="10ACA7E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4AB0F79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0216628D"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анализировать задачу и/или проблему и </w:t>
            </w:r>
            <w:r w:rsidRPr="00492078">
              <w:rPr>
                <w:rFonts w:ascii="Times New Roman" w:hAnsi="Times New Roman" w:cs="Times New Roman"/>
                <w:sz w:val="24"/>
                <w:szCs w:val="24"/>
              </w:rPr>
              <w:lastRenderedPageBreak/>
              <w:t>выделять её составные части</w:t>
            </w:r>
          </w:p>
        </w:tc>
        <w:tc>
          <w:tcPr>
            <w:tcW w:w="1485" w:type="dxa"/>
            <w:tcBorders>
              <w:top w:val="single" w:sz="4" w:space="0" w:color="auto"/>
              <w:left w:val="single" w:sz="4" w:space="0" w:color="auto"/>
              <w:bottom w:val="single" w:sz="4" w:space="0" w:color="auto"/>
              <w:right w:val="single" w:sz="4" w:space="0" w:color="auto"/>
            </w:tcBorders>
          </w:tcPr>
          <w:p w14:paraId="2FCF6BC7"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lastRenderedPageBreak/>
              <w:t>Зо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43667FBF"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основные источники информации </w:t>
            </w:r>
            <w:r w:rsidRPr="00492078">
              <w:rPr>
                <w:rFonts w:ascii="Times New Roman" w:hAnsi="Times New Roman" w:cs="Times New Roman"/>
                <w:sz w:val="24"/>
                <w:szCs w:val="24"/>
              </w:rPr>
              <w:br/>
            </w:r>
            <w:r w:rsidRPr="00492078">
              <w:rPr>
                <w:rFonts w:ascii="Times New Roman" w:hAnsi="Times New Roman" w:cs="Times New Roman"/>
                <w:sz w:val="24"/>
                <w:szCs w:val="24"/>
              </w:rPr>
              <w:lastRenderedPageBreak/>
              <w:t xml:space="preserve">и ресурсы для решения задач и проблем </w:t>
            </w:r>
            <w:r w:rsidRPr="00492078">
              <w:rPr>
                <w:rFonts w:ascii="Times New Roman" w:hAnsi="Times New Roman" w:cs="Times New Roman"/>
                <w:sz w:val="24"/>
                <w:szCs w:val="24"/>
              </w:rPr>
              <w:br/>
              <w:t>в профессиональном и/или социальном контексте</w:t>
            </w:r>
          </w:p>
        </w:tc>
      </w:tr>
      <w:tr w:rsidR="00492078" w:rsidRPr="00492078" w14:paraId="15292882" w14:textId="77777777" w:rsidTr="00B965BD">
        <w:trPr>
          <w:trHeight w:val="649"/>
        </w:trPr>
        <w:tc>
          <w:tcPr>
            <w:tcW w:w="2118" w:type="dxa"/>
            <w:vMerge/>
            <w:tcBorders>
              <w:left w:val="single" w:sz="4" w:space="0" w:color="auto"/>
              <w:right w:val="single" w:sz="4" w:space="0" w:color="auto"/>
            </w:tcBorders>
            <w:hideMark/>
          </w:tcPr>
          <w:p w14:paraId="78117D7B"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5207E0E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134AE1B2"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определять этапы решения задачи</w:t>
            </w:r>
          </w:p>
        </w:tc>
        <w:tc>
          <w:tcPr>
            <w:tcW w:w="1485" w:type="dxa"/>
            <w:tcBorders>
              <w:top w:val="single" w:sz="4" w:space="0" w:color="auto"/>
              <w:left w:val="single" w:sz="4" w:space="0" w:color="auto"/>
              <w:bottom w:val="single" w:sz="4" w:space="0" w:color="auto"/>
              <w:right w:val="single" w:sz="4" w:space="0" w:color="auto"/>
            </w:tcBorders>
          </w:tcPr>
          <w:p w14:paraId="3AC127DB"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1F22CD42"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алгоритмы выполнения работ в профессиональной и смежных областях</w:t>
            </w:r>
          </w:p>
        </w:tc>
      </w:tr>
      <w:tr w:rsidR="00492078" w:rsidRPr="00492078" w14:paraId="6B7CD527" w14:textId="77777777" w:rsidTr="00B965BD">
        <w:trPr>
          <w:trHeight w:val="649"/>
        </w:trPr>
        <w:tc>
          <w:tcPr>
            <w:tcW w:w="2118" w:type="dxa"/>
            <w:vMerge/>
            <w:tcBorders>
              <w:left w:val="single" w:sz="4" w:space="0" w:color="auto"/>
              <w:right w:val="single" w:sz="4" w:space="0" w:color="auto"/>
            </w:tcBorders>
            <w:hideMark/>
          </w:tcPr>
          <w:p w14:paraId="6703BA4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150EE2D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hideMark/>
          </w:tcPr>
          <w:p w14:paraId="7721BEF3"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составлять план действия</w:t>
            </w:r>
          </w:p>
        </w:tc>
        <w:tc>
          <w:tcPr>
            <w:tcW w:w="1485" w:type="dxa"/>
            <w:tcBorders>
              <w:top w:val="single" w:sz="4" w:space="0" w:color="auto"/>
              <w:left w:val="single" w:sz="4" w:space="0" w:color="auto"/>
              <w:bottom w:val="single" w:sz="4" w:space="0" w:color="auto"/>
              <w:right w:val="single" w:sz="4" w:space="0" w:color="auto"/>
            </w:tcBorders>
          </w:tcPr>
          <w:p w14:paraId="64A776D9"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01.04</w:t>
            </w:r>
          </w:p>
        </w:tc>
        <w:tc>
          <w:tcPr>
            <w:tcW w:w="2240" w:type="dxa"/>
            <w:tcBorders>
              <w:top w:val="single" w:sz="4" w:space="0" w:color="auto"/>
              <w:left w:val="single" w:sz="4" w:space="0" w:color="auto"/>
              <w:bottom w:val="single" w:sz="4" w:space="0" w:color="auto"/>
              <w:right w:val="single" w:sz="4" w:space="0" w:color="auto"/>
            </w:tcBorders>
          </w:tcPr>
          <w:p w14:paraId="0787455E"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методы работы в профессиональной и смежных сферах</w:t>
            </w:r>
          </w:p>
        </w:tc>
      </w:tr>
      <w:tr w:rsidR="00492078" w:rsidRPr="00492078" w14:paraId="1F7C6DF7" w14:textId="77777777" w:rsidTr="00B965BD">
        <w:trPr>
          <w:trHeight w:val="649"/>
        </w:trPr>
        <w:tc>
          <w:tcPr>
            <w:tcW w:w="2118" w:type="dxa"/>
            <w:vMerge/>
            <w:tcBorders>
              <w:left w:val="single" w:sz="4" w:space="0" w:color="auto"/>
              <w:bottom w:val="single" w:sz="4" w:space="0" w:color="auto"/>
              <w:right w:val="single" w:sz="4" w:space="0" w:color="auto"/>
            </w:tcBorders>
          </w:tcPr>
          <w:p w14:paraId="2F0A273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3390228E"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01.08</w:t>
            </w:r>
          </w:p>
        </w:tc>
        <w:tc>
          <w:tcPr>
            <w:tcW w:w="2240" w:type="dxa"/>
            <w:tcBorders>
              <w:top w:val="single" w:sz="4" w:space="0" w:color="auto"/>
              <w:left w:val="single" w:sz="4" w:space="0" w:color="auto"/>
              <w:bottom w:val="single" w:sz="4" w:space="0" w:color="auto"/>
              <w:right w:val="single" w:sz="4" w:space="0" w:color="auto"/>
            </w:tcBorders>
          </w:tcPr>
          <w:p w14:paraId="3B8A81CB"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реализовывать составленный план</w:t>
            </w:r>
          </w:p>
        </w:tc>
        <w:tc>
          <w:tcPr>
            <w:tcW w:w="1485" w:type="dxa"/>
            <w:tcBorders>
              <w:top w:val="single" w:sz="4" w:space="0" w:color="auto"/>
              <w:left w:val="single" w:sz="4" w:space="0" w:color="auto"/>
              <w:bottom w:val="single" w:sz="4" w:space="0" w:color="auto"/>
              <w:right w:val="single" w:sz="4" w:space="0" w:color="auto"/>
            </w:tcBorders>
          </w:tcPr>
          <w:p w14:paraId="4BA22B47"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tcPr>
          <w:p w14:paraId="2763172A"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структуру плана для решения задач</w:t>
            </w:r>
          </w:p>
        </w:tc>
      </w:tr>
      <w:tr w:rsidR="00492078" w:rsidRPr="00492078" w14:paraId="735CEF23" w14:textId="77777777" w:rsidTr="00B965BD">
        <w:trPr>
          <w:trHeight w:val="649"/>
        </w:trPr>
        <w:tc>
          <w:tcPr>
            <w:tcW w:w="2118" w:type="dxa"/>
            <w:vMerge w:val="restart"/>
            <w:tcBorders>
              <w:top w:val="single" w:sz="4" w:space="0" w:color="auto"/>
              <w:left w:val="single" w:sz="4" w:space="0" w:color="auto"/>
              <w:right w:val="single" w:sz="4" w:space="0" w:color="auto"/>
            </w:tcBorders>
            <w:hideMark/>
          </w:tcPr>
          <w:p w14:paraId="0393700E"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03</w:t>
            </w:r>
          </w:p>
          <w:p w14:paraId="4A3E7BF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5A26730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10175AD0"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применять современную научную профессиональную терминологию</w:t>
            </w:r>
          </w:p>
        </w:tc>
        <w:tc>
          <w:tcPr>
            <w:tcW w:w="1485" w:type="dxa"/>
            <w:tcBorders>
              <w:top w:val="single" w:sz="4" w:space="0" w:color="auto"/>
              <w:left w:val="single" w:sz="4" w:space="0" w:color="auto"/>
              <w:bottom w:val="single" w:sz="4" w:space="0" w:color="auto"/>
              <w:right w:val="single" w:sz="4" w:space="0" w:color="auto"/>
            </w:tcBorders>
          </w:tcPr>
          <w:p w14:paraId="6B03A8CA"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066F3550"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современная научная и профессиональная терминология</w:t>
            </w:r>
          </w:p>
        </w:tc>
      </w:tr>
      <w:tr w:rsidR="00492078" w:rsidRPr="00492078" w14:paraId="13826885" w14:textId="77777777" w:rsidTr="00B965BD">
        <w:trPr>
          <w:trHeight w:val="649"/>
        </w:trPr>
        <w:tc>
          <w:tcPr>
            <w:tcW w:w="2118" w:type="dxa"/>
            <w:vMerge/>
            <w:tcBorders>
              <w:left w:val="single" w:sz="4" w:space="0" w:color="auto"/>
              <w:bottom w:val="single" w:sz="4" w:space="0" w:color="auto"/>
              <w:right w:val="single" w:sz="4" w:space="0" w:color="auto"/>
            </w:tcBorders>
          </w:tcPr>
          <w:p w14:paraId="4F4F10F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2749D7E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56EB7C8C" w14:textId="77777777" w:rsidR="00492078" w:rsidRPr="00492078" w:rsidRDefault="00492078" w:rsidP="00B965BD">
            <w:pPr>
              <w:suppressAutoHyphens/>
              <w:spacing w:after="0" w:line="240" w:lineRule="auto"/>
              <w:rPr>
                <w:rFonts w:ascii="Times New Roman" w:hAnsi="Times New Roman" w:cs="Times New Roman"/>
                <w:iCs/>
                <w:sz w:val="24"/>
                <w:szCs w:val="24"/>
              </w:rPr>
            </w:pPr>
            <w:r w:rsidRPr="00492078">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1485" w:type="dxa"/>
            <w:tcBorders>
              <w:top w:val="single" w:sz="4" w:space="0" w:color="auto"/>
              <w:left w:val="single" w:sz="4" w:space="0" w:color="auto"/>
              <w:bottom w:val="single" w:sz="4" w:space="0" w:color="auto"/>
              <w:right w:val="single" w:sz="4" w:space="0" w:color="auto"/>
            </w:tcBorders>
          </w:tcPr>
          <w:p w14:paraId="2315EE56"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1B652D2A" w14:textId="77777777" w:rsidR="00492078" w:rsidRPr="00492078" w:rsidRDefault="00492078" w:rsidP="00B965BD">
            <w:pPr>
              <w:suppressAutoHyphens/>
              <w:spacing w:after="0" w:line="240" w:lineRule="auto"/>
              <w:rPr>
                <w:rFonts w:ascii="Times New Roman" w:hAnsi="Times New Roman" w:cs="Times New Roman"/>
                <w:bCs/>
                <w:sz w:val="24"/>
                <w:szCs w:val="24"/>
              </w:rPr>
            </w:pPr>
            <w:r w:rsidRPr="00492078">
              <w:rPr>
                <w:rFonts w:ascii="Times New Roman" w:hAnsi="Times New Roman" w:cs="Times New Roman"/>
                <w:bCs/>
                <w:iCs/>
                <w:sz w:val="24"/>
                <w:szCs w:val="24"/>
              </w:rPr>
              <w:t>возможные траектории профессионального развития и самообразования</w:t>
            </w:r>
          </w:p>
        </w:tc>
      </w:tr>
    </w:tbl>
    <w:p w14:paraId="0CF07C01" w14:textId="77777777" w:rsidR="00492078" w:rsidRPr="00492078" w:rsidRDefault="00492078" w:rsidP="00492078">
      <w:pPr>
        <w:suppressAutoHyphens/>
        <w:spacing w:after="0" w:line="240" w:lineRule="auto"/>
        <w:ind w:firstLine="709"/>
        <w:jc w:val="both"/>
        <w:rPr>
          <w:rFonts w:ascii="Times New Roman" w:hAnsi="Times New Roman" w:cs="Times New Roman"/>
        </w:rPr>
      </w:pPr>
    </w:p>
    <w:p w14:paraId="00D1E2FF" w14:textId="77777777" w:rsidR="00492078" w:rsidRPr="00492078" w:rsidRDefault="00492078" w:rsidP="00492078">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0EFDFFB2" w14:textId="77777777" w:rsidR="00492078" w:rsidRPr="00492078" w:rsidRDefault="00492078" w:rsidP="00492078">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1"/>
        <w:gridCol w:w="2659"/>
      </w:tblGrid>
      <w:tr w:rsidR="00492078" w:rsidRPr="00492078" w14:paraId="1363B851" w14:textId="77777777" w:rsidTr="00B965BD">
        <w:trPr>
          <w:trHeight w:val="490"/>
        </w:trPr>
        <w:tc>
          <w:tcPr>
            <w:tcW w:w="3611" w:type="pct"/>
            <w:vAlign w:val="center"/>
          </w:tcPr>
          <w:p w14:paraId="414705D7" w14:textId="77777777" w:rsidR="00492078" w:rsidRPr="00492078" w:rsidRDefault="00492078"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5CB7D498" w14:textId="77777777" w:rsidR="00492078" w:rsidRPr="00492078" w:rsidRDefault="00492078"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492078" w:rsidRPr="00492078" w14:paraId="1F0CB128" w14:textId="77777777" w:rsidTr="00B965BD">
        <w:trPr>
          <w:trHeight w:val="490"/>
        </w:trPr>
        <w:tc>
          <w:tcPr>
            <w:tcW w:w="3611" w:type="pct"/>
            <w:vAlign w:val="center"/>
          </w:tcPr>
          <w:p w14:paraId="73A2C0E2"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45CE868D" w14:textId="77777777" w:rsidR="00492078" w:rsidRPr="00492078" w:rsidRDefault="00492078" w:rsidP="00B965BD">
            <w:pPr>
              <w:suppressAutoHyphens/>
              <w:spacing w:after="0"/>
              <w:rPr>
                <w:rFonts w:ascii="Times New Roman" w:hAnsi="Times New Roman" w:cs="Times New Roman"/>
                <w:b/>
                <w:bCs/>
                <w:iCs/>
              </w:rPr>
            </w:pPr>
            <w:r w:rsidRPr="00492078">
              <w:rPr>
                <w:rFonts w:ascii="Times New Roman" w:hAnsi="Times New Roman" w:cs="Times New Roman"/>
                <w:b/>
                <w:bCs/>
                <w:iCs/>
              </w:rPr>
              <w:t>60</w:t>
            </w:r>
          </w:p>
        </w:tc>
      </w:tr>
      <w:tr w:rsidR="00492078" w:rsidRPr="00492078" w14:paraId="51E2DED0" w14:textId="77777777" w:rsidTr="00B965BD">
        <w:trPr>
          <w:trHeight w:val="490"/>
        </w:trPr>
        <w:tc>
          <w:tcPr>
            <w:tcW w:w="3611" w:type="pct"/>
            <w:shd w:val="clear" w:color="auto" w:fill="auto"/>
            <w:vAlign w:val="center"/>
          </w:tcPr>
          <w:p w14:paraId="44F50E84"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083AC6A2" w14:textId="77777777" w:rsidR="00492078" w:rsidRPr="00492078" w:rsidRDefault="00492078" w:rsidP="00B965BD">
            <w:pPr>
              <w:suppressAutoHyphens/>
              <w:spacing w:after="0"/>
              <w:rPr>
                <w:rFonts w:ascii="Times New Roman" w:hAnsi="Times New Roman" w:cs="Times New Roman"/>
                <w:b/>
                <w:bCs/>
                <w:iCs/>
              </w:rPr>
            </w:pPr>
            <w:r w:rsidRPr="00492078">
              <w:rPr>
                <w:rFonts w:ascii="Times New Roman" w:hAnsi="Times New Roman" w:cs="Times New Roman"/>
                <w:b/>
                <w:bCs/>
                <w:iCs/>
              </w:rPr>
              <w:t>16</w:t>
            </w:r>
          </w:p>
        </w:tc>
      </w:tr>
      <w:tr w:rsidR="00492078" w:rsidRPr="00492078" w14:paraId="6C4072B6" w14:textId="77777777" w:rsidTr="00B965BD">
        <w:trPr>
          <w:trHeight w:val="336"/>
        </w:trPr>
        <w:tc>
          <w:tcPr>
            <w:tcW w:w="5000" w:type="pct"/>
            <w:gridSpan w:val="2"/>
            <w:vAlign w:val="center"/>
          </w:tcPr>
          <w:p w14:paraId="078AA09E"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492078" w:rsidRPr="00492078" w14:paraId="216A699A" w14:textId="77777777" w:rsidTr="00B965BD">
        <w:trPr>
          <w:trHeight w:val="490"/>
        </w:trPr>
        <w:tc>
          <w:tcPr>
            <w:tcW w:w="3611" w:type="pct"/>
            <w:vAlign w:val="center"/>
          </w:tcPr>
          <w:p w14:paraId="7F7D9B7C"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10C2EF7E"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42</w:t>
            </w:r>
          </w:p>
        </w:tc>
      </w:tr>
      <w:tr w:rsidR="00492078" w:rsidRPr="00492078" w14:paraId="46D0E880" w14:textId="77777777" w:rsidTr="00B965BD">
        <w:trPr>
          <w:trHeight w:val="490"/>
        </w:trPr>
        <w:tc>
          <w:tcPr>
            <w:tcW w:w="3611" w:type="pct"/>
            <w:vAlign w:val="center"/>
          </w:tcPr>
          <w:p w14:paraId="0A61EE99"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лабораторные работы</w:t>
            </w:r>
          </w:p>
        </w:tc>
        <w:tc>
          <w:tcPr>
            <w:tcW w:w="1389" w:type="pct"/>
            <w:vAlign w:val="center"/>
          </w:tcPr>
          <w:p w14:paraId="6A0B1927"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w:t>
            </w:r>
          </w:p>
        </w:tc>
      </w:tr>
      <w:tr w:rsidR="00492078" w:rsidRPr="00492078" w14:paraId="34A0B947" w14:textId="77777777" w:rsidTr="00B965BD">
        <w:trPr>
          <w:trHeight w:val="490"/>
        </w:trPr>
        <w:tc>
          <w:tcPr>
            <w:tcW w:w="3611" w:type="pct"/>
            <w:vAlign w:val="center"/>
          </w:tcPr>
          <w:p w14:paraId="57744F97"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241E2C93"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16</w:t>
            </w:r>
          </w:p>
        </w:tc>
      </w:tr>
      <w:tr w:rsidR="00341193" w:rsidRPr="00492078" w14:paraId="1728DC50" w14:textId="77777777" w:rsidTr="00341193">
        <w:trPr>
          <w:trHeight w:val="331"/>
        </w:trPr>
        <w:tc>
          <w:tcPr>
            <w:tcW w:w="3611" w:type="pct"/>
            <w:vAlign w:val="center"/>
          </w:tcPr>
          <w:p w14:paraId="73D26211" w14:textId="77777777" w:rsidR="00341193" w:rsidRPr="00492078" w:rsidRDefault="00341193" w:rsidP="00B965BD">
            <w:pPr>
              <w:suppressAutoHyphens/>
              <w:spacing w:after="0"/>
              <w:rPr>
                <w:rFonts w:ascii="Times New Roman" w:hAnsi="Times New Roman" w:cs="Times New Roman"/>
                <w:b/>
                <w:bCs/>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79D90F32" w14:textId="2BD24B83" w:rsidR="00341193" w:rsidRPr="00492078" w:rsidRDefault="00341193" w:rsidP="00B965BD">
            <w:pPr>
              <w:suppressAutoHyphens/>
              <w:spacing w:after="0"/>
              <w:rPr>
                <w:rFonts w:ascii="Times New Roman" w:hAnsi="Times New Roman" w:cs="Times New Roman"/>
                <w:b/>
                <w:bCs/>
                <w:iCs/>
              </w:rPr>
            </w:pPr>
            <w:r>
              <w:rPr>
                <w:rFonts w:ascii="Times New Roman" w:hAnsi="Times New Roman" w:cs="Times New Roman"/>
                <w:b/>
                <w:bCs/>
                <w:iCs/>
              </w:rPr>
              <w:t>2</w:t>
            </w:r>
          </w:p>
        </w:tc>
      </w:tr>
    </w:tbl>
    <w:p w14:paraId="1598B950" w14:textId="77777777" w:rsidR="00492078" w:rsidRPr="00492078" w:rsidRDefault="00492078" w:rsidP="00492078">
      <w:pPr>
        <w:suppressAutoHyphens/>
        <w:spacing w:after="120"/>
        <w:rPr>
          <w:rFonts w:ascii="Times New Roman" w:hAnsi="Times New Roman" w:cs="Times New Roman"/>
          <w:b/>
          <w:i/>
        </w:rPr>
      </w:pPr>
    </w:p>
    <w:p w14:paraId="1F09FA25" w14:textId="77777777" w:rsidR="00492078" w:rsidRPr="00492078" w:rsidRDefault="00492078" w:rsidP="00492078">
      <w:pPr>
        <w:rPr>
          <w:rFonts w:ascii="Times New Roman" w:hAnsi="Times New Roman" w:cs="Times New Roman"/>
          <w:b/>
          <w:i/>
        </w:rPr>
        <w:sectPr w:rsidR="00492078" w:rsidRPr="00492078" w:rsidSect="00EA7B39">
          <w:pgSz w:w="11906" w:h="16838"/>
          <w:pgMar w:top="1134" w:right="851" w:bottom="284" w:left="1701" w:header="709" w:footer="709" w:gutter="0"/>
          <w:cols w:space="720"/>
          <w:docGrid w:linePitch="299"/>
        </w:sectPr>
      </w:pPr>
    </w:p>
    <w:p w14:paraId="5CCE2D3D" w14:textId="77777777" w:rsidR="00492078" w:rsidRPr="00492078" w:rsidRDefault="00492078" w:rsidP="00492078">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1"/>
        <w:gridCol w:w="5802"/>
        <w:gridCol w:w="1877"/>
        <w:gridCol w:w="2316"/>
        <w:gridCol w:w="2022"/>
      </w:tblGrid>
      <w:tr w:rsidR="00492078" w:rsidRPr="00492078" w14:paraId="77BE6985" w14:textId="77777777" w:rsidTr="00B965BD">
        <w:trPr>
          <w:trHeight w:val="20"/>
        </w:trPr>
        <w:tc>
          <w:tcPr>
            <w:tcW w:w="870" w:type="pct"/>
            <w:vAlign w:val="center"/>
          </w:tcPr>
          <w:p w14:paraId="6CAA6828"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1994" w:type="pct"/>
            <w:vAlign w:val="center"/>
          </w:tcPr>
          <w:p w14:paraId="606AAF0E"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45" w:type="pct"/>
            <w:vAlign w:val="center"/>
          </w:tcPr>
          <w:p w14:paraId="77CA94E8"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796" w:type="pct"/>
            <w:vAlign w:val="center"/>
          </w:tcPr>
          <w:p w14:paraId="31BF8CE8"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Коды ПК, ОК, КК</w:t>
            </w:r>
          </w:p>
        </w:tc>
        <w:tc>
          <w:tcPr>
            <w:tcW w:w="695" w:type="pct"/>
          </w:tcPr>
          <w:p w14:paraId="1C8D673E"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rPr>
              <w:t>Код Н/У/З</w:t>
            </w:r>
          </w:p>
        </w:tc>
      </w:tr>
      <w:tr w:rsidR="00492078" w:rsidRPr="00492078" w14:paraId="03ED61B3" w14:textId="77777777" w:rsidTr="00B965BD">
        <w:trPr>
          <w:trHeight w:val="20"/>
        </w:trPr>
        <w:tc>
          <w:tcPr>
            <w:tcW w:w="870" w:type="pct"/>
          </w:tcPr>
          <w:p w14:paraId="5EE315C4"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1994" w:type="pct"/>
          </w:tcPr>
          <w:p w14:paraId="48C6E32F"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45" w:type="pct"/>
          </w:tcPr>
          <w:p w14:paraId="110659E5"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w:t>
            </w:r>
          </w:p>
        </w:tc>
        <w:tc>
          <w:tcPr>
            <w:tcW w:w="796" w:type="pct"/>
          </w:tcPr>
          <w:p w14:paraId="3BB3552C"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695" w:type="pct"/>
          </w:tcPr>
          <w:p w14:paraId="69D74E8D"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5</w:t>
            </w:r>
          </w:p>
        </w:tc>
      </w:tr>
      <w:tr w:rsidR="00492078" w:rsidRPr="00492078" w14:paraId="3925C60C" w14:textId="77777777" w:rsidTr="00B965BD">
        <w:trPr>
          <w:trHeight w:val="20"/>
        </w:trPr>
        <w:tc>
          <w:tcPr>
            <w:tcW w:w="2864" w:type="pct"/>
            <w:gridSpan w:val="2"/>
          </w:tcPr>
          <w:p w14:paraId="44C9C7C6"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 xml:space="preserve">Раздел 1 </w:t>
            </w:r>
            <w:r w:rsidRPr="00492078">
              <w:rPr>
                <w:rFonts w:ascii="Times New Roman" w:hAnsi="Times New Roman" w:cs="Times New Roman"/>
                <w:b/>
              </w:rPr>
              <w:t>Бухгалтерский учёт, его объекты и задачи</w:t>
            </w:r>
          </w:p>
        </w:tc>
        <w:tc>
          <w:tcPr>
            <w:tcW w:w="645" w:type="pct"/>
          </w:tcPr>
          <w:p w14:paraId="0C01D62B"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b/>
                <w:bCs/>
              </w:rPr>
              <w:t>10/2</w:t>
            </w:r>
          </w:p>
        </w:tc>
        <w:tc>
          <w:tcPr>
            <w:tcW w:w="796" w:type="pct"/>
          </w:tcPr>
          <w:p w14:paraId="3D81DDED" w14:textId="77777777" w:rsidR="00492078" w:rsidRPr="00492078" w:rsidRDefault="00492078" w:rsidP="00B965BD">
            <w:pPr>
              <w:spacing w:after="0" w:line="240" w:lineRule="auto"/>
              <w:jc w:val="center"/>
              <w:rPr>
                <w:rFonts w:ascii="Times New Roman" w:hAnsi="Times New Roman" w:cs="Times New Roman"/>
                <w:b/>
                <w:bCs/>
                <w:i/>
                <w:iCs/>
              </w:rPr>
            </w:pPr>
          </w:p>
        </w:tc>
        <w:tc>
          <w:tcPr>
            <w:tcW w:w="695" w:type="pct"/>
          </w:tcPr>
          <w:p w14:paraId="3A2BB0AE" w14:textId="77777777" w:rsidR="00492078" w:rsidRPr="00492078" w:rsidRDefault="00492078" w:rsidP="00B965BD">
            <w:pPr>
              <w:spacing w:after="0" w:line="240" w:lineRule="auto"/>
              <w:jc w:val="center"/>
              <w:rPr>
                <w:rFonts w:ascii="Times New Roman" w:hAnsi="Times New Roman" w:cs="Times New Roman"/>
                <w:b/>
                <w:bCs/>
                <w:i/>
                <w:iCs/>
              </w:rPr>
            </w:pPr>
          </w:p>
        </w:tc>
      </w:tr>
      <w:tr w:rsidR="00492078" w:rsidRPr="00492078" w14:paraId="212CE1AF" w14:textId="77777777" w:rsidTr="00B965BD">
        <w:trPr>
          <w:trHeight w:val="20"/>
        </w:trPr>
        <w:tc>
          <w:tcPr>
            <w:tcW w:w="870" w:type="pct"/>
            <w:vMerge w:val="restart"/>
          </w:tcPr>
          <w:p w14:paraId="792B9518"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1.1 </w:t>
            </w:r>
            <w:r w:rsidRPr="00492078">
              <w:rPr>
                <w:rFonts w:ascii="Times New Roman" w:hAnsi="Times New Roman" w:cs="Times New Roman"/>
                <w:b/>
              </w:rPr>
              <w:t>Хозяйственный учёт, его сущность и значение</w:t>
            </w:r>
          </w:p>
        </w:tc>
        <w:tc>
          <w:tcPr>
            <w:tcW w:w="1994" w:type="pct"/>
          </w:tcPr>
          <w:p w14:paraId="1803B8A6"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45" w:type="pct"/>
          </w:tcPr>
          <w:p w14:paraId="61CF86C1"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796" w:type="pct"/>
            <w:vMerge w:val="restart"/>
          </w:tcPr>
          <w:p w14:paraId="71717AC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1.5</w:t>
            </w:r>
          </w:p>
          <w:p w14:paraId="297FBD8C"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4975F94" w14:textId="77777777" w:rsidR="00492078" w:rsidRPr="00492078" w:rsidRDefault="00492078" w:rsidP="00B965BD">
            <w:pPr>
              <w:spacing w:after="0" w:line="240" w:lineRule="auto"/>
              <w:rPr>
                <w:rFonts w:ascii="Times New Roman" w:hAnsi="Times New Roman" w:cs="Times New Roman"/>
                <w:b/>
              </w:rPr>
            </w:pPr>
            <w:r w:rsidRPr="00492078">
              <w:rPr>
                <w:rFonts w:ascii="Times New Roman" w:hAnsi="Times New Roman" w:cs="Times New Roman"/>
              </w:rPr>
              <w:t>КК 01, КК 02, КК 03, КК 06</w:t>
            </w:r>
          </w:p>
        </w:tc>
        <w:tc>
          <w:tcPr>
            <w:tcW w:w="695" w:type="pct"/>
            <w:vMerge w:val="restart"/>
          </w:tcPr>
          <w:p w14:paraId="5E3A81B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058E1D6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3809969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2E2C07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2FFFB75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002900A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400A2F0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61B9FF4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3782F45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35E4E4F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293050B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3D9446E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7C71EDE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39BFAD4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09673CDC"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1.5.05</w:t>
            </w:r>
          </w:p>
          <w:p w14:paraId="58968303" w14:textId="77777777" w:rsidR="00492078" w:rsidRPr="00492078" w:rsidRDefault="00492078" w:rsidP="00B965BD">
            <w:pPr>
              <w:suppressAutoHyphens/>
              <w:spacing w:after="0"/>
              <w:jc w:val="both"/>
              <w:rPr>
                <w:rFonts w:ascii="Times New Roman" w:hAnsi="Times New Roman" w:cs="Times New Roman"/>
                <w:b/>
                <w:i/>
              </w:rPr>
            </w:pPr>
            <w:r w:rsidRPr="00492078">
              <w:rPr>
                <w:rFonts w:ascii="Times New Roman" w:hAnsi="Times New Roman" w:cs="Times New Roman"/>
                <w:bCs/>
              </w:rPr>
              <w:t>З 1.5.06</w:t>
            </w:r>
          </w:p>
        </w:tc>
      </w:tr>
      <w:tr w:rsidR="00492078" w:rsidRPr="00492078" w14:paraId="10D8C245" w14:textId="77777777" w:rsidTr="00B965BD">
        <w:trPr>
          <w:trHeight w:val="20"/>
        </w:trPr>
        <w:tc>
          <w:tcPr>
            <w:tcW w:w="870" w:type="pct"/>
            <w:vMerge/>
          </w:tcPr>
          <w:p w14:paraId="51DAB703"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4EABD005"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Виды учетов</w:t>
            </w:r>
          </w:p>
          <w:p w14:paraId="3058392B"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 xml:space="preserve">Бухгалтерский учет, как источник информации и контроля. </w:t>
            </w:r>
          </w:p>
          <w:p w14:paraId="4395E8EF"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Основные задачи бухгалтерского учета</w:t>
            </w:r>
          </w:p>
          <w:p w14:paraId="6915E925"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Основные требования к ведению бухгалтерского учета</w:t>
            </w:r>
          </w:p>
          <w:p w14:paraId="089E25DC"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Виды измерителей, используемые в учете</w:t>
            </w:r>
          </w:p>
          <w:p w14:paraId="361F0E3D"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Роль бухгалтера в принятии решений по управлению организацией</w:t>
            </w:r>
          </w:p>
          <w:p w14:paraId="6071FF2B"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bCs/>
              </w:rPr>
              <w:t>История бухгалтерского учета</w:t>
            </w:r>
          </w:p>
        </w:tc>
        <w:tc>
          <w:tcPr>
            <w:tcW w:w="645" w:type="pct"/>
          </w:tcPr>
          <w:p w14:paraId="1056F9A1"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796" w:type="pct"/>
            <w:vMerge/>
          </w:tcPr>
          <w:p w14:paraId="73B34344" w14:textId="77777777" w:rsidR="00492078" w:rsidRPr="00492078" w:rsidRDefault="00492078" w:rsidP="00B965BD">
            <w:pPr>
              <w:spacing w:after="0" w:line="240" w:lineRule="auto"/>
              <w:jc w:val="center"/>
              <w:rPr>
                <w:rFonts w:ascii="Times New Roman" w:hAnsi="Times New Roman" w:cs="Times New Roman"/>
              </w:rPr>
            </w:pPr>
          </w:p>
        </w:tc>
        <w:tc>
          <w:tcPr>
            <w:tcW w:w="695" w:type="pct"/>
            <w:vMerge/>
          </w:tcPr>
          <w:p w14:paraId="3F28873B"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78D3374E" w14:textId="77777777" w:rsidTr="00B965BD">
        <w:trPr>
          <w:trHeight w:val="20"/>
        </w:trPr>
        <w:tc>
          <w:tcPr>
            <w:tcW w:w="870" w:type="pct"/>
            <w:vMerge/>
          </w:tcPr>
          <w:p w14:paraId="66A190C1"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5F3B2516"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45" w:type="pct"/>
          </w:tcPr>
          <w:p w14:paraId="7B0AA92F"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796" w:type="pct"/>
            <w:vMerge/>
          </w:tcPr>
          <w:p w14:paraId="63097B5D" w14:textId="77777777" w:rsidR="00492078" w:rsidRPr="00492078" w:rsidRDefault="00492078" w:rsidP="00B965BD">
            <w:pPr>
              <w:spacing w:after="0" w:line="240" w:lineRule="auto"/>
              <w:jc w:val="center"/>
              <w:rPr>
                <w:rFonts w:ascii="Times New Roman" w:hAnsi="Times New Roman" w:cs="Times New Roman"/>
                <w:b/>
                <w:i/>
              </w:rPr>
            </w:pPr>
          </w:p>
        </w:tc>
        <w:tc>
          <w:tcPr>
            <w:tcW w:w="695" w:type="pct"/>
            <w:vMerge/>
          </w:tcPr>
          <w:p w14:paraId="7DCE9265" w14:textId="77777777" w:rsidR="00492078" w:rsidRPr="00492078" w:rsidRDefault="00492078" w:rsidP="00B965BD">
            <w:pPr>
              <w:spacing w:after="0" w:line="240" w:lineRule="auto"/>
              <w:jc w:val="center"/>
              <w:rPr>
                <w:rFonts w:ascii="Times New Roman" w:hAnsi="Times New Roman" w:cs="Times New Roman"/>
                <w:b/>
                <w:i/>
              </w:rPr>
            </w:pPr>
          </w:p>
        </w:tc>
      </w:tr>
      <w:tr w:rsidR="00492078" w:rsidRPr="00492078" w14:paraId="2424010B" w14:textId="77777777" w:rsidTr="00B965BD">
        <w:trPr>
          <w:trHeight w:val="20"/>
        </w:trPr>
        <w:tc>
          <w:tcPr>
            <w:tcW w:w="870" w:type="pct"/>
            <w:vMerge/>
          </w:tcPr>
          <w:p w14:paraId="59FDAD09"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73E41C4A" w14:textId="77777777" w:rsidR="00492078" w:rsidRPr="00492078" w:rsidRDefault="00492078" w:rsidP="00B965BD">
            <w:pPr>
              <w:autoSpaceDE w:val="0"/>
              <w:autoSpaceDN w:val="0"/>
              <w:adjustRightInd w:val="0"/>
              <w:spacing w:after="0" w:line="240" w:lineRule="auto"/>
              <w:rPr>
                <w:rFonts w:ascii="Times New Roman" w:hAnsi="Times New Roman" w:cs="Times New Roman"/>
                <w:iCs/>
              </w:rPr>
            </w:pPr>
          </w:p>
        </w:tc>
        <w:tc>
          <w:tcPr>
            <w:tcW w:w="645" w:type="pct"/>
          </w:tcPr>
          <w:p w14:paraId="111E43EA"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w:t>
            </w:r>
          </w:p>
        </w:tc>
        <w:tc>
          <w:tcPr>
            <w:tcW w:w="796" w:type="pct"/>
            <w:vMerge/>
          </w:tcPr>
          <w:p w14:paraId="51201364" w14:textId="77777777" w:rsidR="00492078" w:rsidRPr="00492078" w:rsidRDefault="00492078" w:rsidP="00B965BD">
            <w:pPr>
              <w:suppressAutoHyphens/>
              <w:spacing w:after="0" w:line="240" w:lineRule="auto"/>
              <w:jc w:val="center"/>
              <w:rPr>
                <w:rFonts w:ascii="Times New Roman" w:hAnsi="Times New Roman" w:cs="Times New Roman"/>
              </w:rPr>
            </w:pPr>
          </w:p>
        </w:tc>
        <w:tc>
          <w:tcPr>
            <w:tcW w:w="695" w:type="pct"/>
            <w:vMerge/>
          </w:tcPr>
          <w:p w14:paraId="5694C3AF"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43A0EC1F" w14:textId="77777777" w:rsidTr="00B965BD">
        <w:trPr>
          <w:trHeight w:val="20"/>
        </w:trPr>
        <w:tc>
          <w:tcPr>
            <w:tcW w:w="870" w:type="pct"/>
            <w:vMerge w:val="restart"/>
          </w:tcPr>
          <w:p w14:paraId="1448CF20"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492078">
              <w:rPr>
                <w:rFonts w:ascii="Times New Roman" w:hAnsi="Times New Roman" w:cs="Times New Roman"/>
                <w:b/>
                <w:bCs/>
              </w:rPr>
              <w:t>Тема 1.2. Система нормативного регулирования</w:t>
            </w:r>
          </w:p>
          <w:p w14:paraId="483EC715"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бухгалтерского учета</w:t>
            </w:r>
          </w:p>
        </w:tc>
        <w:tc>
          <w:tcPr>
            <w:tcW w:w="1994" w:type="pct"/>
          </w:tcPr>
          <w:p w14:paraId="2B683CE8"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45" w:type="pct"/>
          </w:tcPr>
          <w:p w14:paraId="58F566AC"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6</w:t>
            </w:r>
          </w:p>
        </w:tc>
        <w:tc>
          <w:tcPr>
            <w:tcW w:w="796" w:type="pct"/>
            <w:vMerge w:val="restart"/>
          </w:tcPr>
          <w:p w14:paraId="5970BEE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1.5</w:t>
            </w:r>
          </w:p>
          <w:p w14:paraId="5557BB3E"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1B71CE1" w14:textId="77777777" w:rsidR="00492078" w:rsidRPr="00492078" w:rsidRDefault="00492078" w:rsidP="00B965BD">
            <w:pPr>
              <w:spacing w:after="0" w:line="240" w:lineRule="auto"/>
              <w:rPr>
                <w:rFonts w:ascii="Times New Roman" w:hAnsi="Times New Roman" w:cs="Times New Roman"/>
                <w:b/>
              </w:rPr>
            </w:pPr>
            <w:r w:rsidRPr="00492078">
              <w:rPr>
                <w:rFonts w:ascii="Times New Roman" w:hAnsi="Times New Roman" w:cs="Times New Roman"/>
              </w:rPr>
              <w:t>КК 01, КК 02, КК 03, КК 06</w:t>
            </w:r>
          </w:p>
        </w:tc>
        <w:tc>
          <w:tcPr>
            <w:tcW w:w="695" w:type="pct"/>
            <w:vMerge w:val="restart"/>
          </w:tcPr>
          <w:p w14:paraId="08DBB80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702FF20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7A640E2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B80608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37053F2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5F5519C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Зо</w:t>
            </w:r>
            <w:proofErr w:type="spellEnd"/>
            <w:r w:rsidRPr="00492078">
              <w:rPr>
                <w:rFonts w:ascii="Times New Roman" w:hAnsi="Times New Roman" w:cs="Times New Roman"/>
                <w:bCs/>
              </w:rPr>
              <w:t xml:space="preserve"> 01.01</w:t>
            </w:r>
          </w:p>
          <w:p w14:paraId="5ECADA3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2722FBB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041EDBF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2EE8853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294A7E1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29D3472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295CF85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6EAECC6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42E5A114"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1.5.05</w:t>
            </w:r>
          </w:p>
          <w:p w14:paraId="7E6165B0"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bCs/>
              </w:rPr>
              <w:t>З 1.5.06</w:t>
            </w:r>
          </w:p>
          <w:p w14:paraId="79870094"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У 1.5.02</w:t>
            </w:r>
          </w:p>
          <w:p w14:paraId="4B2E207B"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bCs/>
                <w:iCs/>
              </w:rPr>
              <w:t>У 1.5.03</w:t>
            </w:r>
          </w:p>
        </w:tc>
      </w:tr>
      <w:tr w:rsidR="00492078" w:rsidRPr="00492078" w14:paraId="221A0B36" w14:textId="77777777" w:rsidTr="00B965BD">
        <w:trPr>
          <w:trHeight w:val="20"/>
        </w:trPr>
        <w:tc>
          <w:tcPr>
            <w:tcW w:w="870" w:type="pct"/>
            <w:vMerge/>
          </w:tcPr>
          <w:p w14:paraId="0F8F2826"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0203E6D7"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Органы, осуществляющие регулирование бухгалтерского учета</w:t>
            </w:r>
          </w:p>
          <w:p w14:paraId="6ABB7FF3"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 xml:space="preserve">Федеральный закон «О бухгалтерском учете». Российские стандарты бухгалтерского учета. </w:t>
            </w:r>
          </w:p>
          <w:p w14:paraId="36286FD0"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Внутренние нормативные документы организации</w:t>
            </w:r>
          </w:p>
          <w:p w14:paraId="48564392"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bCs/>
              </w:rPr>
              <w:lastRenderedPageBreak/>
              <w:t>Международные стандарты финансовой отчетности</w:t>
            </w:r>
          </w:p>
        </w:tc>
        <w:tc>
          <w:tcPr>
            <w:tcW w:w="645" w:type="pct"/>
          </w:tcPr>
          <w:p w14:paraId="306B1D0B"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lastRenderedPageBreak/>
              <w:t>4</w:t>
            </w:r>
          </w:p>
        </w:tc>
        <w:tc>
          <w:tcPr>
            <w:tcW w:w="796" w:type="pct"/>
            <w:vMerge/>
          </w:tcPr>
          <w:p w14:paraId="18460325" w14:textId="77777777" w:rsidR="00492078" w:rsidRPr="00492078" w:rsidRDefault="00492078" w:rsidP="00B965BD">
            <w:pPr>
              <w:spacing w:after="0" w:line="240" w:lineRule="auto"/>
              <w:jc w:val="center"/>
              <w:rPr>
                <w:rFonts w:ascii="Times New Roman" w:hAnsi="Times New Roman" w:cs="Times New Roman"/>
              </w:rPr>
            </w:pPr>
          </w:p>
        </w:tc>
        <w:tc>
          <w:tcPr>
            <w:tcW w:w="695" w:type="pct"/>
            <w:vMerge/>
          </w:tcPr>
          <w:p w14:paraId="50F3553E"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0A5CAA61" w14:textId="77777777" w:rsidTr="00B965BD">
        <w:trPr>
          <w:trHeight w:val="20"/>
        </w:trPr>
        <w:tc>
          <w:tcPr>
            <w:tcW w:w="870" w:type="pct"/>
            <w:vMerge/>
          </w:tcPr>
          <w:p w14:paraId="5C2CC85E"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3D0FAF5E"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45" w:type="pct"/>
          </w:tcPr>
          <w:p w14:paraId="1DC76E3C"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796" w:type="pct"/>
            <w:vMerge/>
          </w:tcPr>
          <w:p w14:paraId="06DCB969" w14:textId="77777777" w:rsidR="00492078" w:rsidRPr="00492078" w:rsidRDefault="00492078" w:rsidP="00B965BD">
            <w:pPr>
              <w:spacing w:after="0" w:line="240" w:lineRule="auto"/>
              <w:jc w:val="center"/>
              <w:rPr>
                <w:rFonts w:ascii="Times New Roman" w:hAnsi="Times New Roman" w:cs="Times New Roman"/>
                <w:b/>
                <w:i/>
              </w:rPr>
            </w:pPr>
          </w:p>
        </w:tc>
        <w:tc>
          <w:tcPr>
            <w:tcW w:w="695" w:type="pct"/>
            <w:vMerge/>
          </w:tcPr>
          <w:p w14:paraId="5CC19ACE" w14:textId="77777777" w:rsidR="00492078" w:rsidRPr="00492078" w:rsidRDefault="00492078" w:rsidP="00B965BD">
            <w:pPr>
              <w:spacing w:after="0" w:line="240" w:lineRule="auto"/>
              <w:jc w:val="center"/>
              <w:rPr>
                <w:rFonts w:ascii="Times New Roman" w:hAnsi="Times New Roman" w:cs="Times New Roman"/>
                <w:b/>
                <w:i/>
              </w:rPr>
            </w:pPr>
          </w:p>
        </w:tc>
      </w:tr>
      <w:tr w:rsidR="00492078" w:rsidRPr="00492078" w14:paraId="77921EC4" w14:textId="77777777" w:rsidTr="00B965BD">
        <w:trPr>
          <w:trHeight w:val="20"/>
        </w:trPr>
        <w:tc>
          <w:tcPr>
            <w:tcW w:w="870" w:type="pct"/>
            <w:vMerge/>
          </w:tcPr>
          <w:p w14:paraId="2001010A"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6191A024" w14:textId="77777777" w:rsidR="00492078" w:rsidRPr="00492078" w:rsidRDefault="00492078" w:rsidP="00B965BD">
            <w:pPr>
              <w:autoSpaceDE w:val="0"/>
              <w:autoSpaceDN w:val="0"/>
              <w:adjustRightInd w:val="0"/>
              <w:spacing w:after="0" w:line="240" w:lineRule="auto"/>
              <w:rPr>
                <w:rFonts w:ascii="Times New Roman" w:hAnsi="Times New Roman" w:cs="Times New Roman"/>
                <w:bCs/>
              </w:rPr>
            </w:pPr>
            <w:r w:rsidRPr="00492078">
              <w:rPr>
                <w:rFonts w:ascii="Times New Roman" w:hAnsi="Times New Roman" w:cs="Times New Roman"/>
                <w:b/>
                <w:bCs/>
                <w:i/>
              </w:rPr>
              <w:t>Практическое занятие 1:</w:t>
            </w:r>
            <w:r w:rsidRPr="00492078">
              <w:rPr>
                <w:rFonts w:ascii="Times New Roman" w:hAnsi="Times New Roman" w:cs="Times New Roman"/>
                <w:bCs/>
              </w:rPr>
              <w:t xml:space="preserve"> Применение Федерального закона «О бухгалтерском учете»</w:t>
            </w:r>
          </w:p>
          <w:p w14:paraId="2AB9782B" w14:textId="77777777" w:rsidR="00492078" w:rsidRPr="00492078" w:rsidRDefault="00492078" w:rsidP="00B965BD">
            <w:pPr>
              <w:autoSpaceDE w:val="0"/>
              <w:autoSpaceDN w:val="0"/>
              <w:adjustRightInd w:val="0"/>
              <w:spacing w:after="0" w:line="240" w:lineRule="auto"/>
              <w:rPr>
                <w:rFonts w:ascii="Times New Roman" w:hAnsi="Times New Roman" w:cs="Times New Roman"/>
                <w:b/>
                <w:bCs/>
                <w:i/>
              </w:rPr>
            </w:pPr>
            <w:r w:rsidRPr="00492078">
              <w:rPr>
                <w:rFonts w:ascii="Times New Roman" w:hAnsi="Times New Roman" w:cs="Times New Roman"/>
                <w:b/>
                <w:bCs/>
                <w:i/>
              </w:rPr>
              <w:t xml:space="preserve">Практическое занятие 2: </w:t>
            </w:r>
            <w:r w:rsidRPr="00492078">
              <w:rPr>
                <w:rFonts w:ascii="Times New Roman" w:hAnsi="Times New Roman" w:cs="Times New Roman"/>
                <w:bCs/>
              </w:rPr>
              <w:t>Применение положений по бухгалтерскому учету</w:t>
            </w:r>
          </w:p>
        </w:tc>
        <w:tc>
          <w:tcPr>
            <w:tcW w:w="645" w:type="pct"/>
          </w:tcPr>
          <w:p w14:paraId="2843E376"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p w14:paraId="4F79F78A" w14:textId="77777777" w:rsidR="00492078" w:rsidRPr="00492078" w:rsidRDefault="00492078" w:rsidP="00B965BD">
            <w:pPr>
              <w:suppressAutoHyphens/>
              <w:spacing w:after="0" w:line="240" w:lineRule="auto"/>
              <w:jc w:val="center"/>
              <w:rPr>
                <w:rFonts w:ascii="Times New Roman" w:hAnsi="Times New Roman" w:cs="Times New Roman"/>
              </w:rPr>
            </w:pPr>
          </w:p>
          <w:p w14:paraId="151A4286"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p w14:paraId="2B76DCE8" w14:textId="77777777" w:rsidR="00492078" w:rsidRPr="00492078" w:rsidRDefault="00492078" w:rsidP="00B965BD">
            <w:pPr>
              <w:suppressAutoHyphens/>
              <w:spacing w:after="0" w:line="240" w:lineRule="auto"/>
              <w:jc w:val="center"/>
              <w:rPr>
                <w:rFonts w:ascii="Times New Roman" w:hAnsi="Times New Roman" w:cs="Times New Roman"/>
              </w:rPr>
            </w:pPr>
          </w:p>
        </w:tc>
        <w:tc>
          <w:tcPr>
            <w:tcW w:w="796" w:type="pct"/>
            <w:vMerge/>
          </w:tcPr>
          <w:p w14:paraId="0A057C0A" w14:textId="77777777" w:rsidR="00492078" w:rsidRPr="00492078" w:rsidRDefault="00492078" w:rsidP="00B965BD">
            <w:pPr>
              <w:suppressAutoHyphens/>
              <w:spacing w:after="0" w:line="240" w:lineRule="auto"/>
              <w:jc w:val="center"/>
              <w:rPr>
                <w:rFonts w:ascii="Times New Roman" w:hAnsi="Times New Roman" w:cs="Times New Roman"/>
              </w:rPr>
            </w:pPr>
          </w:p>
        </w:tc>
        <w:tc>
          <w:tcPr>
            <w:tcW w:w="695" w:type="pct"/>
            <w:vMerge/>
          </w:tcPr>
          <w:p w14:paraId="0F743140"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49011568" w14:textId="77777777" w:rsidTr="00B965BD">
        <w:trPr>
          <w:trHeight w:val="20"/>
        </w:trPr>
        <w:tc>
          <w:tcPr>
            <w:tcW w:w="2864" w:type="pct"/>
            <w:gridSpan w:val="2"/>
          </w:tcPr>
          <w:p w14:paraId="3BB34016"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Раздел 2. Способы ведения бухгалтерского учета имущества и источников его формирования</w:t>
            </w:r>
          </w:p>
        </w:tc>
        <w:tc>
          <w:tcPr>
            <w:tcW w:w="645" w:type="pct"/>
          </w:tcPr>
          <w:p w14:paraId="66AE61A2" w14:textId="5053018A"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4</w:t>
            </w:r>
            <w:r w:rsidR="00A160DB">
              <w:rPr>
                <w:rFonts w:ascii="Times New Roman" w:hAnsi="Times New Roman" w:cs="Times New Roman"/>
                <w:b/>
                <w:bCs/>
              </w:rPr>
              <w:t>8</w:t>
            </w:r>
            <w:r w:rsidRPr="00492078">
              <w:rPr>
                <w:rFonts w:ascii="Times New Roman" w:hAnsi="Times New Roman" w:cs="Times New Roman"/>
                <w:b/>
                <w:bCs/>
              </w:rPr>
              <w:t>/14</w:t>
            </w:r>
          </w:p>
        </w:tc>
        <w:tc>
          <w:tcPr>
            <w:tcW w:w="796" w:type="pct"/>
          </w:tcPr>
          <w:p w14:paraId="4AE4754B" w14:textId="77777777" w:rsidR="00492078" w:rsidRPr="00492078" w:rsidRDefault="00492078" w:rsidP="00B965BD">
            <w:pPr>
              <w:spacing w:after="0" w:line="240" w:lineRule="auto"/>
              <w:jc w:val="center"/>
              <w:rPr>
                <w:rFonts w:ascii="Times New Roman" w:hAnsi="Times New Roman" w:cs="Times New Roman"/>
                <w:b/>
                <w:i/>
              </w:rPr>
            </w:pPr>
          </w:p>
        </w:tc>
        <w:tc>
          <w:tcPr>
            <w:tcW w:w="695" w:type="pct"/>
          </w:tcPr>
          <w:p w14:paraId="3974983C" w14:textId="77777777" w:rsidR="00492078" w:rsidRPr="00492078" w:rsidRDefault="00492078" w:rsidP="00B965BD">
            <w:pPr>
              <w:spacing w:after="0" w:line="240" w:lineRule="auto"/>
              <w:jc w:val="center"/>
              <w:rPr>
                <w:rFonts w:ascii="Times New Roman" w:hAnsi="Times New Roman" w:cs="Times New Roman"/>
                <w:b/>
                <w:i/>
              </w:rPr>
            </w:pPr>
          </w:p>
        </w:tc>
      </w:tr>
      <w:tr w:rsidR="00492078" w:rsidRPr="00492078" w14:paraId="1A9BA42D" w14:textId="77777777" w:rsidTr="00B965BD">
        <w:trPr>
          <w:trHeight w:val="20"/>
        </w:trPr>
        <w:tc>
          <w:tcPr>
            <w:tcW w:w="870" w:type="pct"/>
            <w:vMerge w:val="restart"/>
          </w:tcPr>
          <w:p w14:paraId="499F07EE" w14:textId="77777777" w:rsidR="00492078" w:rsidRPr="00492078" w:rsidRDefault="00492078" w:rsidP="00B965BD">
            <w:pPr>
              <w:autoSpaceDE w:val="0"/>
              <w:autoSpaceDN w:val="0"/>
              <w:adjustRightInd w:val="0"/>
              <w:spacing w:after="0" w:line="240" w:lineRule="auto"/>
              <w:rPr>
                <w:rFonts w:ascii="Times New Roman" w:hAnsi="Times New Roman" w:cs="Times New Roman"/>
                <w:b/>
                <w:bCs/>
              </w:rPr>
            </w:pPr>
            <w:r w:rsidRPr="00492078">
              <w:rPr>
                <w:rFonts w:ascii="Times New Roman" w:hAnsi="Times New Roman" w:cs="Times New Roman"/>
                <w:b/>
                <w:bCs/>
              </w:rPr>
              <w:t>Тема 2.1 Объекты бухгалтерского учета</w:t>
            </w:r>
          </w:p>
        </w:tc>
        <w:tc>
          <w:tcPr>
            <w:tcW w:w="1994" w:type="pct"/>
          </w:tcPr>
          <w:p w14:paraId="7500046F"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45" w:type="pct"/>
          </w:tcPr>
          <w:p w14:paraId="1CB70166"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6</w:t>
            </w:r>
          </w:p>
        </w:tc>
        <w:tc>
          <w:tcPr>
            <w:tcW w:w="796" w:type="pct"/>
            <w:vMerge w:val="restart"/>
          </w:tcPr>
          <w:p w14:paraId="33BD6F4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1.5</w:t>
            </w:r>
          </w:p>
          <w:p w14:paraId="0562229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0D534F3"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rPr>
              <w:t>КК 01, КК 02, КК 03, КК 06</w:t>
            </w:r>
          </w:p>
        </w:tc>
        <w:tc>
          <w:tcPr>
            <w:tcW w:w="695" w:type="pct"/>
            <w:vMerge w:val="restart"/>
          </w:tcPr>
          <w:p w14:paraId="2E5D160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42417B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37AF82C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338F35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1ADB614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6D2F245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44916DF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1A33EF6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5573FA0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5D4B3CC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2A666EA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36B02C3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1F9D76F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76E925D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695E641A"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1.5.05</w:t>
            </w:r>
          </w:p>
          <w:p w14:paraId="65332AF6" w14:textId="77777777" w:rsidR="00492078" w:rsidRPr="00492078" w:rsidRDefault="00492078" w:rsidP="00B965BD">
            <w:pPr>
              <w:suppressAutoHyphens/>
              <w:spacing w:after="0" w:line="240" w:lineRule="auto"/>
              <w:rPr>
                <w:rFonts w:ascii="Times New Roman" w:hAnsi="Times New Roman" w:cs="Times New Roman"/>
                <w:bCs/>
              </w:rPr>
            </w:pPr>
            <w:r w:rsidRPr="00492078">
              <w:rPr>
                <w:rFonts w:ascii="Times New Roman" w:hAnsi="Times New Roman" w:cs="Times New Roman"/>
                <w:bCs/>
              </w:rPr>
              <w:t>З 1.5.06</w:t>
            </w:r>
          </w:p>
          <w:p w14:paraId="77040052"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lastRenderedPageBreak/>
              <w:t>У 1.5.02</w:t>
            </w:r>
          </w:p>
          <w:p w14:paraId="6F8D4BA3" w14:textId="77777777" w:rsidR="00492078" w:rsidRPr="00492078" w:rsidRDefault="00492078" w:rsidP="00B965BD">
            <w:pPr>
              <w:suppressAutoHyphens/>
              <w:spacing w:after="0" w:line="240" w:lineRule="auto"/>
              <w:rPr>
                <w:rFonts w:ascii="Times New Roman" w:hAnsi="Times New Roman" w:cs="Times New Roman"/>
                <w:b/>
                <w:i/>
              </w:rPr>
            </w:pPr>
            <w:r w:rsidRPr="00492078">
              <w:rPr>
                <w:rFonts w:ascii="Times New Roman" w:hAnsi="Times New Roman" w:cs="Times New Roman"/>
                <w:bCs/>
                <w:iCs/>
              </w:rPr>
              <w:t>У 1.5.03</w:t>
            </w:r>
          </w:p>
        </w:tc>
      </w:tr>
      <w:tr w:rsidR="00492078" w:rsidRPr="00492078" w14:paraId="44FF97D2" w14:textId="77777777" w:rsidTr="00B965BD">
        <w:trPr>
          <w:trHeight w:val="1042"/>
        </w:trPr>
        <w:tc>
          <w:tcPr>
            <w:tcW w:w="870" w:type="pct"/>
            <w:vMerge/>
          </w:tcPr>
          <w:p w14:paraId="5FF624D8"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00F04BCA"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Cs/>
              </w:rPr>
              <w:t>Классификация имущества организации</w:t>
            </w:r>
          </w:p>
          <w:p w14:paraId="1D982547" w14:textId="77777777" w:rsidR="00492078" w:rsidRPr="00492078" w:rsidRDefault="00492078" w:rsidP="00B965BD">
            <w:pPr>
              <w:suppressAutoHyphens/>
              <w:spacing w:after="0" w:line="240" w:lineRule="auto"/>
              <w:ind w:left="26" w:hanging="26"/>
              <w:jc w:val="both"/>
              <w:rPr>
                <w:rFonts w:ascii="Times New Roman" w:hAnsi="Times New Roman" w:cs="Times New Roman"/>
              </w:rPr>
            </w:pPr>
            <w:r w:rsidRPr="00492078">
              <w:rPr>
                <w:rFonts w:ascii="Times New Roman" w:hAnsi="Times New Roman" w:cs="Times New Roman"/>
                <w:bCs/>
              </w:rPr>
              <w:t>Классификация обязательств организации. Метод бухгалтерского учета и его элементы</w:t>
            </w:r>
          </w:p>
        </w:tc>
        <w:tc>
          <w:tcPr>
            <w:tcW w:w="645" w:type="pct"/>
          </w:tcPr>
          <w:p w14:paraId="70DAE4AA"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796" w:type="pct"/>
            <w:vMerge/>
          </w:tcPr>
          <w:p w14:paraId="18834B3A" w14:textId="77777777" w:rsidR="00492078" w:rsidRPr="00492078" w:rsidRDefault="00492078" w:rsidP="00B965BD">
            <w:pPr>
              <w:spacing w:after="0" w:line="240" w:lineRule="auto"/>
              <w:jc w:val="center"/>
              <w:rPr>
                <w:rFonts w:ascii="Times New Roman" w:hAnsi="Times New Roman" w:cs="Times New Roman"/>
              </w:rPr>
            </w:pPr>
          </w:p>
        </w:tc>
        <w:tc>
          <w:tcPr>
            <w:tcW w:w="695" w:type="pct"/>
            <w:vMerge/>
          </w:tcPr>
          <w:p w14:paraId="7FE9BCDE"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3E451BE6" w14:textId="77777777" w:rsidTr="00B965BD">
        <w:trPr>
          <w:trHeight w:val="20"/>
        </w:trPr>
        <w:tc>
          <w:tcPr>
            <w:tcW w:w="870" w:type="pct"/>
            <w:vMerge/>
          </w:tcPr>
          <w:p w14:paraId="1C7020D8"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14A8B1DF"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45" w:type="pct"/>
          </w:tcPr>
          <w:p w14:paraId="26BC82B8"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796" w:type="pct"/>
            <w:vMerge/>
          </w:tcPr>
          <w:p w14:paraId="28EF83FE" w14:textId="77777777" w:rsidR="00492078" w:rsidRPr="00492078" w:rsidRDefault="00492078" w:rsidP="00B965BD">
            <w:pPr>
              <w:spacing w:after="0" w:line="240" w:lineRule="auto"/>
              <w:jc w:val="center"/>
              <w:rPr>
                <w:rFonts w:ascii="Times New Roman" w:hAnsi="Times New Roman" w:cs="Times New Roman"/>
                <w:b/>
                <w:i/>
              </w:rPr>
            </w:pPr>
          </w:p>
        </w:tc>
        <w:tc>
          <w:tcPr>
            <w:tcW w:w="695" w:type="pct"/>
            <w:vMerge/>
          </w:tcPr>
          <w:p w14:paraId="07A77521" w14:textId="77777777" w:rsidR="00492078" w:rsidRPr="00492078" w:rsidRDefault="00492078" w:rsidP="00B965BD">
            <w:pPr>
              <w:spacing w:after="0" w:line="240" w:lineRule="auto"/>
              <w:jc w:val="center"/>
              <w:rPr>
                <w:rFonts w:ascii="Times New Roman" w:hAnsi="Times New Roman" w:cs="Times New Roman"/>
                <w:b/>
                <w:i/>
              </w:rPr>
            </w:pPr>
          </w:p>
        </w:tc>
      </w:tr>
      <w:tr w:rsidR="00492078" w:rsidRPr="00492078" w14:paraId="7539A416" w14:textId="77777777" w:rsidTr="00B965BD">
        <w:trPr>
          <w:trHeight w:val="20"/>
        </w:trPr>
        <w:tc>
          <w:tcPr>
            <w:tcW w:w="870" w:type="pct"/>
            <w:vMerge/>
          </w:tcPr>
          <w:p w14:paraId="7C4C2722"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108648BA" w14:textId="77777777" w:rsidR="00492078" w:rsidRPr="00492078" w:rsidRDefault="00492078" w:rsidP="00B965BD">
            <w:pPr>
              <w:autoSpaceDE w:val="0"/>
              <w:autoSpaceDN w:val="0"/>
              <w:adjustRightInd w:val="0"/>
              <w:spacing w:after="0" w:line="240" w:lineRule="auto"/>
              <w:rPr>
                <w:rFonts w:ascii="Times New Roman" w:hAnsi="Times New Roman" w:cs="Times New Roman"/>
                <w:iCs/>
              </w:rPr>
            </w:pPr>
            <w:r w:rsidRPr="00492078">
              <w:rPr>
                <w:rFonts w:ascii="Times New Roman" w:hAnsi="Times New Roman" w:cs="Times New Roman"/>
                <w:b/>
                <w:bCs/>
                <w:i/>
                <w:iCs/>
              </w:rPr>
              <w:t xml:space="preserve">Практическое занятие 3: </w:t>
            </w:r>
            <w:r w:rsidRPr="00492078">
              <w:rPr>
                <w:rFonts w:ascii="Times New Roman" w:hAnsi="Times New Roman" w:cs="Times New Roman"/>
                <w:bCs/>
              </w:rPr>
              <w:t>Классификация имущества и обязательств организации</w:t>
            </w:r>
          </w:p>
        </w:tc>
        <w:tc>
          <w:tcPr>
            <w:tcW w:w="645" w:type="pct"/>
          </w:tcPr>
          <w:p w14:paraId="0AA0C756"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796" w:type="pct"/>
            <w:vMerge/>
          </w:tcPr>
          <w:p w14:paraId="550BF7D2" w14:textId="77777777" w:rsidR="00492078" w:rsidRPr="00492078" w:rsidRDefault="00492078" w:rsidP="00B965BD">
            <w:pPr>
              <w:suppressAutoHyphens/>
              <w:spacing w:after="0" w:line="240" w:lineRule="auto"/>
              <w:jc w:val="center"/>
              <w:rPr>
                <w:rFonts w:ascii="Times New Roman" w:hAnsi="Times New Roman" w:cs="Times New Roman"/>
              </w:rPr>
            </w:pPr>
          </w:p>
        </w:tc>
        <w:tc>
          <w:tcPr>
            <w:tcW w:w="695" w:type="pct"/>
            <w:vMerge/>
          </w:tcPr>
          <w:p w14:paraId="472F1B5D"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4A91283C" w14:textId="77777777" w:rsidTr="00B965BD">
        <w:trPr>
          <w:trHeight w:val="20"/>
        </w:trPr>
        <w:tc>
          <w:tcPr>
            <w:tcW w:w="870" w:type="pct"/>
            <w:vMerge w:val="restart"/>
          </w:tcPr>
          <w:p w14:paraId="3F58D003"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2.2. Бухгалтерский баланс</w:t>
            </w:r>
          </w:p>
        </w:tc>
        <w:tc>
          <w:tcPr>
            <w:tcW w:w="1994" w:type="pct"/>
          </w:tcPr>
          <w:p w14:paraId="4D30CBD8"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45" w:type="pct"/>
          </w:tcPr>
          <w:p w14:paraId="6409059E"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6</w:t>
            </w:r>
          </w:p>
        </w:tc>
        <w:tc>
          <w:tcPr>
            <w:tcW w:w="796" w:type="pct"/>
            <w:vMerge w:val="restart"/>
          </w:tcPr>
          <w:p w14:paraId="49296AA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1.5</w:t>
            </w:r>
          </w:p>
          <w:p w14:paraId="54EE0E0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4B9C9EDF"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rPr>
              <w:t>КК 01, КК 02, КК 03, КК 06</w:t>
            </w:r>
          </w:p>
        </w:tc>
        <w:tc>
          <w:tcPr>
            <w:tcW w:w="695" w:type="pct"/>
            <w:vMerge w:val="restart"/>
          </w:tcPr>
          <w:p w14:paraId="5287AEA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3A44D84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7E29BC7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222FDC3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211F689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4CFB6CE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648E894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B363A9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7A71C69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79DC304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0F34C7D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76E472C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3514220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606AF39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02108BEE"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1.5.05</w:t>
            </w:r>
          </w:p>
          <w:p w14:paraId="4FD4DE49"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bCs/>
              </w:rPr>
              <w:t>З 1.5.06</w:t>
            </w:r>
          </w:p>
          <w:p w14:paraId="34607289"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У 1.5.02</w:t>
            </w:r>
          </w:p>
          <w:p w14:paraId="7316BE58"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bCs/>
                <w:iCs/>
              </w:rPr>
              <w:t>У 1.5.03</w:t>
            </w:r>
          </w:p>
        </w:tc>
      </w:tr>
      <w:tr w:rsidR="00492078" w:rsidRPr="00492078" w14:paraId="37CF2368" w14:textId="77777777" w:rsidTr="00B965BD">
        <w:trPr>
          <w:trHeight w:val="516"/>
        </w:trPr>
        <w:tc>
          <w:tcPr>
            <w:tcW w:w="870" w:type="pct"/>
            <w:vMerge/>
          </w:tcPr>
          <w:p w14:paraId="3DC15FC9"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3E8481A1"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Строение и содержание бухгалтерского баланса</w:t>
            </w:r>
          </w:p>
          <w:p w14:paraId="7C6DCEA2"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bCs/>
              </w:rPr>
              <w:t>Виды балансов. Типы изменений баланса под влиянием хозяйственных операций</w:t>
            </w:r>
          </w:p>
        </w:tc>
        <w:tc>
          <w:tcPr>
            <w:tcW w:w="645" w:type="pct"/>
          </w:tcPr>
          <w:p w14:paraId="1B9D1231"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796" w:type="pct"/>
            <w:vMerge/>
          </w:tcPr>
          <w:p w14:paraId="73CFA6A8" w14:textId="77777777" w:rsidR="00492078" w:rsidRPr="00492078" w:rsidRDefault="00492078" w:rsidP="00B965BD">
            <w:pPr>
              <w:spacing w:after="0" w:line="240" w:lineRule="auto"/>
              <w:jc w:val="center"/>
              <w:rPr>
                <w:rFonts w:ascii="Times New Roman" w:hAnsi="Times New Roman" w:cs="Times New Roman"/>
              </w:rPr>
            </w:pPr>
          </w:p>
        </w:tc>
        <w:tc>
          <w:tcPr>
            <w:tcW w:w="695" w:type="pct"/>
            <w:vMerge/>
          </w:tcPr>
          <w:p w14:paraId="00397877"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6B35D654" w14:textId="77777777" w:rsidTr="00B965BD">
        <w:trPr>
          <w:trHeight w:val="340"/>
        </w:trPr>
        <w:tc>
          <w:tcPr>
            <w:tcW w:w="870" w:type="pct"/>
            <w:vMerge/>
          </w:tcPr>
          <w:p w14:paraId="208E0CC6"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048CCE71"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
                <w:bCs/>
              </w:rPr>
              <w:t xml:space="preserve">В том числе практических занятий </w:t>
            </w:r>
          </w:p>
        </w:tc>
        <w:tc>
          <w:tcPr>
            <w:tcW w:w="645" w:type="pct"/>
          </w:tcPr>
          <w:p w14:paraId="28D8759B"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796" w:type="pct"/>
            <w:vMerge/>
          </w:tcPr>
          <w:p w14:paraId="132489C3" w14:textId="77777777" w:rsidR="00492078" w:rsidRPr="00492078" w:rsidRDefault="00492078" w:rsidP="00B965BD">
            <w:pPr>
              <w:spacing w:after="0" w:line="240" w:lineRule="auto"/>
              <w:jc w:val="center"/>
              <w:rPr>
                <w:rFonts w:ascii="Times New Roman" w:hAnsi="Times New Roman" w:cs="Times New Roman"/>
              </w:rPr>
            </w:pPr>
          </w:p>
        </w:tc>
        <w:tc>
          <w:tcPr>
            <w:tcW w:w="695" w:type="pct"/>
            <w:vMerge/>
          </w:tcPr>
          <w:p w14:paraId="7BC5B821"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21FC2A33" w14:textId="77777777" w:rsidTr="00B965BD">
        <w:trPr>
          <w:trHeight w:val="516"/>
        </w:trPr>
        <w:tc>
          <w:tcPr>
            <w:tcW w:w="870" w:type="pct"/>
            <w:vMerge/>
          </w:tcPr>
          <w:p w14:paraId="0B6C369A"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51775C94" w14:textId="77777777" w:rsidR="00492078" w:rsidRPr="00492078" w:rsidRDefault="00492078" w:rsidP="00B965BD">
            <w:pPr>
              <w:autoSpaceDE w:val="0"/>
              <w:autoSpaceDN w:val="0"/>
              <w:adjustRightInd w:val="0"/>
              <w:spacing w:after="0" w:line="240" w:lineRule="auto"/>
              <w:rPr>
                <w:rFonts w:ascii="Times New Roman" w:hAnsi="Times New Roman" w:cs="Times New Roman"/>
                <w:bCs/>
              </w:rPr>
            </w:pPr>
            <w:r w:rsidRPr="00492078">
              <w:rPr>
                <w:rFonts w:ascii="Times New Roman" w:hAnsi="Times New Roman" w:cs="Times New Roman"/>
                <w:b/>
                <w:bCs/>
                <w:i/>
                <w:iCs/>
              </w:rPr>
              <w:t>Практическое занятие 4:</w:t>
            </w:r>
            <w:r w:rsidRPr="00492078">
              <w:rPr>
                <w:rFonts w:ascii="Times New Roman" w:hAnsi="Times New Roman" w:cs="Times New Roman"/>
              </w:rPr>
              <w:t xml:space="preserve"> </w:t>
            </w:r>
            <w:r w:rsidRPr="00492078">
              <w:rPr>
                <w:rFonts w:ascii="Times New Roman" w:hAnsi="Times New Roman" w:cs="Times New Roman"/>
                <w:bCs/>
              </w:rPr>
              <w:t xml:space="preserve">Составление бухгалтерского баланса. </w:t>
            </w:r>
          </w:p>
        </w:tc>
        <w:tc>
          <w:tcPr>
            <w:tcW w:w="645" w:type="pct"/>
          </w:tcPr>
          <w:p w14:paraId="6B27812A"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796" w:type="pct"/>
            <w:vMerge/>
          </w:tcPr>
          <w:p w14:paraId="65931B92" w14:textId="77777777" w:rsidR="00492078" w:rsidRPr="00492078" w:rsidRDefault="00492078" w:rsidP="00B965BD">
            <w:pPr>
              <w:spacing w:after="0" w:line="240" w:lineRule="auto"/>
              <w:jc w:val="center"/>
              <w:rPr>
                <w:rFonts w:ascii="Times New Roman" w:hAnsi="Times New Roman" w:cs="Times New Roman"/>
              </w:rPr>
            </w:pPr>
          </w:p>
        </w:tc>
        <w:tc>
          <w:tcPr>
            <w:tcW w:w="695" w:type="pct"/>
            <w:vMerge/>
          </w:tcPr>
          <w:p w14:paraId="57959EDB"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648A7317" w14:textId="77777777" w:rsidTr="00B965BD">
        <w:trPr>
          <w:trHeight w:val="20"/>
        </w:trPr>
        <w:tc>
          <w:tcPr>
            <w:tcW w:w="870" w:type="pct"/>
            <w:vMerge w:val="restart"/>
          </w:tcPr>
          <w:p w14:paraId="61EBBCEB"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Тема 2.3.</w:t>
            </w:r>
          </w:p>
          <w:p w14:paraId="2BBB6DC5"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Система счетов бухгалтерского учета, двойная запись и регистры бухгалтерского учета </w:t>
            </w:r>
          </w:p>
        </w:tc>
        <w:tc>
          <w:tcPr>
            <w:tcW w:w="1994" w:type="pct"/>
          </w:tcPr>
          <w:p w14:paraId="506EF5B5"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45" w:type="pct"/>
          </w:tcPr>
          <w:p w14:paraId="4BD5041C"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8</w:t>
            </w:r>
          </w:p>
        </w:tc>
        <w:tc>
          <w:tcPr>
            <w:tcW w:w="796" w:type="pct"/>
            <w:vMerge w:val="restart"/>
          </w:tcPr>
          <w:p w14:paraId="460B7A7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1.5</w:t>
            </w:r>
          </w:p>
          <w:p w14:paraId="41660E5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0340AA53"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rPr>
              <w:t>КК 01, КК 02, КК 03, КК 06</w:t>
            </w:r>
          </w:p>
        </w:tc>
        <w:tc>
          <w:tcPr>
            <w:tcW w:w="695" w:type="pct"/>
            <w:vMerge w:val="restart"/>
          </w:tcPr>
          <w:p w14:paraId="62D2E4A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F9AC4D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7F7E6BB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2FF6E56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2DCB9AE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77034F4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55049D0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2D08C75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44D5595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47D0F93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36F52C3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03.02</w:t>
            </w:r>
          </w:p>
          <w:p w14:paraId="76AEECA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2FB9FAB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0CD3365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1DD85983"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1.5.05</w:t>
            </w:r>
          </w:p>
          <w:p w14:paraId="0FEEA905"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bCs/>
              </w:rPr>
              <w:t>З 1.5.06</w:t>
            </w:r>
          </w:p>
          <w:p w14:paraId="51D6E1A8"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У 1.5.02</w:t>
            </w:r>
          </w:p>
          <w:p w14:paraId="3B9BD6C1"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bCs/>
                <w:iCs/>
              </w:rPr>
              <w:t>У 1.5.03</w:t>
            </w:r>
          </w:p>
        </w:tc>
      </w:tr>
      <w:tr w:rsidR="00492078" w:rsidRPr="00492078" w14:paraId="7FC963B9" w14:textId="77777777" w:rsidTr="00B965BD">
        <w:trPr>
          <w:trHeight w:val="1066"/>
        </w:trPr>
        <w:tc>
          <w:tcPr>
            <w:tcW w:w="870" w:type="pct"/>
            <w:vMerge/>
          </w:tcPr>
          <w:p w14:paraId="2E6E366A"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552A3A0D"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Cs/>
              </w:rPr>
              <w:t>Понятие, структура счетов бухгалтерского учета</w:t>
            </w:r>
          </w:p>
          <w:p w14:paraId="5001F1BE"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Cs/>
              </w:rPr>
              <w:t xml:space="preserve">Классификация счетов </w:t>
            </w:r>
          </w:p>
          <w:p w14:paraId="75A3EAE0"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Cs/>
              </w:rPr>
              <w:t>План счетов бухгалтерского учета</w:t>
            </w:r>
          </w:p>
          <w:p w14:paraId="2C767FF3"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Cs/>
              </w:rPr>
              <w:t>Двойная запись, корреспонденция счетов, бухгалтерские проводки</w:t>
            </w:r>
          </w:p>
          <w:p w14:paraId="59174865"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Cs/>
              </w:rPr>
              <w:t>Роль учетных регистров и требования, предъявляемые к их ведению</w:t>
            </w:r>
          </w:p>
          <w:p w14:paraId="6D413097"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Cs/>
              </w:rPr>
              <w:t>Классификация учетных регистров</w:t>
            </w:r>
          </w:p>
          <w:p w14:paraId="78F21241"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Cs/>
              </w:rPr>
              <w:t>Способы исправления ошибочных записей</w:t>
            </w:r>
          </w:p>
          <w:p w14:paraId="79B33C20"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bCs/>
              </w:rPr>
              <w:t>Формы бухгалтерского учета</w:t>
            </w:r>
          </w:p>
        </w:tc>
        <w:tc>
          <w:tcPr>
            <w:tcW w:w="645" w:type="pct"/>
          </w:tcPr>
          <w:p w14:paraId="6C1682D8"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6</w:t>
            </w:r>
          </w:p>
        </w:tc>
        <w:tc>
          <w:tcPr>
            <w:tcW w:w="796" w:type="pct"/>
            <w:vMerge/>
          </w:tcPr>
          <w:p w14:paraId="36A695F9" w14:textId="77777777" w:rsidR="00492078" w:rsidRPr="00492078" w:rsidRDefault="00492078" w:rsidP="00B965BD">
            <w:pPr>
              <w:rPr>
                <w:rFonts w:ascii="Times New Roman" w:hAnsi="Times New Roman" w:cs="Times New Roman"/>
              </w:rPr>
            </w:pPr>
          </w:p>
        </w:tc>
        <w:tc>
          <w:tcPr>
            <w:tcW w:w="695" w:type="pct"/>
            <w:vMerge/>
          </w:tcPr>
          <w:p w14:paraId="2FD454E3"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2D5A6C5F" w14:textId="77777777" w:rsidTr="00B965BD">
        <w:trPr>
          <w:trHeight w:val="283"/>
        </w:trPr>
        <w:tc>
          <w:tcPr>
            <w:tcW w:w="870" w:type="pct"/>
            <w:vMerge/>
          </w:tcPr>
          <w:p w14:paraId="6C03B98C"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65F22E1D"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
                <w:bCs/>
              </w:rPr>
              <w:t xml:space="preserve">В том числе практических занятий </w:t>
            </w:r>
          </w:p>
        </w:tc>
        <w:tc>
          <w:tcPr>
            <w:tcW w:w="645" w:type="pct"/>
          </w:tcPr>
          <w:p w14:paraId="16DFEAED"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796" w:type="pct"/>
            <w:vMerge/>
          </w:tcPr>
          <w:p w14:paraId="27443827" w14:textId="77777777" w:rsidR="00492078" w:rsidRPr="00492078" w:rsidRDefault="00492078" w:rsidP="00B965BD">
            <w:pPr>
              <w:rPr>
                <w:rFonts w:ascii="Times New Roman" w:hAnsi="Times New Roman" w:cs="Times New Roman"/>
              </w:rPr>
            </w:pPr>
          </w:p>
        </w:tc>
        <w:tc>
          <w:tcPr>
            <w:tcW w:w="695" w:type="pct"/>
            <w:vMerge/>
          </w:tcPr>
          <w:p w14:paraId="7F2AF087"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2B9EC2CD" w14:textId="77777777" w:rsidTr="00B965BD">
        <w:trPr>
          <w:trHeight w:val="340"/>
        </w:trPr>
        <w:tc>
          <w:tcPr>
            <w:tcW w:w="870" w:type="pct"/>
            <w:vMerge/>
          </w:tcPr>
          <w:p w14:paraId="00FC3FC6"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68273870"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
                <w:bCs/>
                <w:i/>
                <w:iCs/>
              </w:rPr>
              <w:t xml:space="preserve">Практическое занятие 5: </w:t>
            </w:r>
            <w:r w:rsidRPr="00492078">
              <w:rPr>
                <w:rFonts w:ascii="Times New Roman" w:hAnsi="Times New Roman" w:cs="Times New Roman"/>
                <w:bCs/>
              </w:rPr>
              <w:t>Использование форм бухгалтерского учета</w:t>
            </w:r>
          </w:p>
        </w:tc>
        <w:tc>
          <w:tcPr>
            <w:tcW w:w="645" w:type="pct"/>
          </w:tcPr>
          <w:p w14:paraId="43AD12A8"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796" w:type="pct"/>
            <w:vMerge/>
          </w:tcPr>
          <w:p w14:paraId="61B18089" w14:textId="77777777" w:rsidR="00492078" w:rsidRPr="00492078" w:rsidRDefault="00492078" w:rsidP="00B965BD">
            <w:pPr>
              <w:rPr>
                <w:rFonts w:ascii="Times New Roman" w:hAnsi="Times New Roman" w:cs="Times New Roman"/>
              </w:rPr>
            </w:pPr>
          </w:p>
        </w:tc>
        <w:tc>
          <w:tcPr>
            <w:tcW w:w="695" w:type="pct"/>
            <w:vMerge/>
          </w:tcPr>
          <w:p w14:paraId="719CE8E0"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6A001B4A" w14:textId="77777777" w:rsidTr="00B965BD">
        <w:trPr>
          <w:trHeight w:val="20"/>
        </w:trPr>
        <w:tc>
          <w:tcPr>
            <w:tcW w:w="870" w:type="pct"/>
            <w:vMerge w:val="restart"/>
          </w:tcPr>
          <w:p w14:paraId="04A3FBD5" w14:textId="77777777" w:rsidR="00492078" w:rsidRPr="00492078" w:rsidRDefault="00492078" w:rsidP="00B965BD">
            <w:pPr>
              <w:rPr>
                <w:rFonts w:ascii="Times New Roman" w:hAnsi="Times New Roman" w:cs="Times New Roman"/>
              </w:rPr>
            </w:pPr>
            <w:r w:rsidRPr="00492078">
              <w:rPr>
                <w:rFonts w:ascii="Times New Roman" w:hAnsi="Times New Roman" w:cs="Times New Roman"/>
                <w:b/>
                <w:bCs/>
              </w:rPr>
              <w:t>Тема 2.4 Документирование хозяйственных операций</w:t>
            </w:r>
          </w:p>
          <w:p w14:paraId="2200C730" w14:textId="77777777" w:rsidR="00492078" w:rsidRPr="00492078" w:rsidRDefault="00492078" w:rsidP="00B965BD">
            <w:pPr>
              <w:spacing w:after="0" w:line="240" w:lineRule="auto"/>
              <w:rPr>
                <w:rFonts w:ascii="Times New Roman" w:hAnsi="Times New Roman" w:cs="Times New Roman"/>
                <w:b/>
                <w:bCs/>
              </w:rPr>
            </w:pPr>
          </w:p>
        </w:tc>
        <w:tc>
          <w:tcPr>
            <w:tcW w:w="1994" w:type="pct"/>
          </w:tcPr>
          <w:p w14:paraId="12E647BE"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45" w:type="pct"/>
          </w:tcPr>
          <w:p w14:paraId="275B0C8E"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8</w:t>
            </w:r>
          </w:p>
        </w:tc>
        <w:tc>
          <w:tcPr>
            <w:tcW w:w="796" w:type="pct"/>
            <w:vMerge w:val="restart"/>
          </w:tcPr>
          <w:p w14:paraId="6AFD76D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1.5</w:t>
            </w:r>
          </w:p>
          <w:p w14:paraId="18C49BA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49941A3A"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rPr>
              <w:t>КК 01, КК 02, КК 03, КК 06</w:t>
            </w:r>
          </w:p>
        </w:tc>
        <w:tc>
          <w:tcPr>
            <w:tcW w:w="695" w:type="pct"/>
            <w:vMerge w:val="restart"/>
          </w:tcPr>
          <w:p w14:paraId="51BF04A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28215AF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22ACBF8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583D790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9592EE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7D6A201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6B5D5AE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7775669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6DEDE03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59BF4F5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1B544AE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0BC92DA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3FE9DF1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0A20A41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2143D050"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1.5.05</w:t>
            </w:r>
          </w:p>
          <w:p w14:paraId="419B4B41"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bCs/>
              </w:rPr>
              <w:t>З 1.5.06</w:t>
            </w:r>
          </w:p>
          <w:p w14:paraId="7DA2CD4F"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У 1.5.02</w:t>
            </w:r>
          </w:p>
          <w:p w14:paraId="69AB4197"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bCs/>
                <w:iCs/>
              </w:rPr>
              <w:t>У 1.5.03</w:t>
            </w:r>
          </w:p>
        </w:tc>
      </w:tr>
      <w:tr w:rsidR="00492078" w:rsidRPr="00492078" w14:paraId="6F7BC326" w14:textId="77777777" w:rsidTr="00B965BD">
        <w:trPr>
          <w:trHeight w:val="516"/>
        </w:trPr>
        <w:tc>
          <w:tcPr>
            <w:tcW w:w="870" w:type="pct"/>
            <w:vMerge/>
          </w:tcPr>
          <w:p w14:paraId="2123D321"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76676C61"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Cs/>
              </w:rPr>
              <w:t>Значение первичных учетных документов. Унификация первичных учетных документов</w:t>
            </w:r>
          </w:p>
          <w:p w14:paraId="78B5CBCE"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bCs/>
              </w:rPr>
              <w:t>Классификация документов. Приемка, проверка и бухгалтерская обработка документов. Организация документооборота</w:t>
            </w:r>
          </w:p>
        </w:tc>
        <w:tc>
          <w:tcPr>
            <w:tcW w:w="645" w:type="pct"/>
          </w:tcPr>
          <w:p w14:paraId="7158A6BA"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6</w:t>
            </w:r>
          </w:p>
        </w:tc>
        <w:tc>
          <w:tcPr>
            <w:tcW w:w="796" w:type="pct"/>
            <w:vMerge/>
          </w:tcPr>
          <w:p w14:paraId="71012860" w14:textId="77777777" w:rsidR="00492078" w:rsidRPr="00492078" w:rsidRDefault="00492078" w:rsidP="00B965BD">
            <w:pPr>
              <w:spacing w:after="0" w:line="240" w:lineRule="auto"/>
              <w:rPr>
                <w:rFonts w:ascii="Times New Roman" w:hAnsi="Times New Roman" w:cs="Times New Roman"/>
              </w:rPr>
            </w:pPr>
          </w:p>
        </w:tc>
        <w:tc>
          <w:tcPr>
            <w:tcW w:w="695" w:type="pct"/>
            <w:vMerge/>
          </w:tcPr>
          <w:p w14:paraId="5476DFFD"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5ECF6885" w14:textId="77777777" w:rsidTr="00B965BD">
        <w:trPr>
          <w:trHeight w:val="20"/>
        </w:trPr>
        <w:tc>
          <w:tcPr>
            <w:tcW w:w="870" w:type="pct"/>
            <w:vMerge/>
          </w:tcPr>
          <w:p w14:paraId="79FA8BA0"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1BCB7F06"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
                <w:bCs/>
              </w:rPr>
              <w:t xml:space="preserve">В том числе практических занятий </w:t>
            </w:r>
          </w:p>
        </w:tc>
        <w:tc>
          <w:tcPr>
            <w:tcW w:w="645" w:type="pct"/>
          </w:tcPr>
          <w:p w14:paraId="68D4D36E"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796" w:type="pct"/>
            <w:vMerge/>
          </w:tcPr>
          <w:p w14:paraId="47C02363" w14:textId="77777777" w:rsidR="00492078" w:rsidRPr="00492078" w:rsidRDefault="00492078" w:rsidP="00B965BD">
            <w:pPr>
              <w:spacing w:after="0" w:line="240" w:lineRule="auto"/>
              <w:rPr>
                <w:rFonts w:ascii="Times New Roman" w:hAnsi="Times New Roman" w:cs="Times New Roman"/>
              </w:rPr>
            </w:pPr>
          </w:p>
        </w:tc>
        <w:tc>
          <w:tcPr>
            <w:tcW w:w="695" w:type="pct"/>
            <w:vMerge/>
          </w:tcPr>
          <w:p w14:paraId="311A738B"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66FC95BF" w14:textId="77777777" w:rsidTr="00B965BD">
        <w:trPr>
          <w:trHeight w:val="516"/>
        </w:trPr>
        <w:tc>
          <w:tcPr>
            <w:tcW w:w="870" w:type="pct"/>
            <w:vMerge/>
          </w:tcPr>
          <w:p w14:paraId="55E9AC07"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00797019"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
                <w:bCs/>
                <w:i/>
                <w:iCs/>
              </w:rPr>
            </w:pPr>
            <w:r w:rsidRPr="00492078">
              <w:rPr>
                <w:rFonts w:ascii="Times New Roman" w:hAnsi="Times New Roman" w:cs="Times New Roman"/>
                <w:b/>
                <w:bCs/>
                <w:i/>
                <w:iCs/>
              </w:rPr>
              <w:t>Практическое занятие 6:</w:t>
            </w:r>
            <w:r w:rsidRPr="00492078">
              <w:rPr>
                <w:rFonts w:ascii="Times New Roman" w:hAnsi="Times New Roman" w:cs="Times New Roman"/>
              </w:rPr>
              <w:t xml:space="preserve"> </w:t>
            </w:r>
            <w:r w:rsidRPr="00492078">
              <w:rPr>
                <w:rFonts w:ascii="Times New Roman" w:hAnsi="Times New Roman" w:cs="Times New Roman"/>
                <w:bCs/>
              </w:rPr>
              <w:t>Определение вида первичного учетного документа.</w:t>
            </w:r>
            <w:r w:rsidRPr="00492078">
              <w:rPr>
                <w:rFonts w:ascii="Times New Roman" w:hAnsi="Times New Roman" w:cs="Times New Roman"/>
                <w:b/>
                <w:bCs/>
                <w:i/>
                <w:iCs/>
              </w:rPr>
              <w:t xml:space="preserve"> </w:t>
            </w:r>
          </w:p>
          <w:p w14:paraId="4DCE239B"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rPr>
                <w:rFonts w:ascii="Times New Roman" w:hAnsi="Times New Roman" w:cs="Times New Roman"/>
                <w:bCs/>
              </w:rPr>
            </w:pPr>
            <w:r w:rsidRPr="00492078">
              <w:rPr>
                <w:rFonts w:ascii="Times New Roman" w:hAnsi="Times New Roman" w:cs="Times New Roman"/>
                <w:b/>
                <w:bCs/>
                <w:i/>
                <w:iCs/>
              </w:rPr>
              <w:t xml:space="preserve">Практическое занятие 7: </w:t>
            </w:r>
            <w:r w:rsidRPr="00492078">
              <w:rPr>
                <w:rFonts w:ascii="Times New Roman" w:hAnsi="Times New Roman" w:cs="Times New Roman"/>
                <w:bCs/>
              </w:rPr>
              <w:t>Составление графика документооборота.  Заполнение документов</w:t>
            </w:r>
          </w:p>
        </w:tc>
        <w:tc>
          <w:tcPr>
            <w:tcW w:w="645" w:type="pct"/>
          </w:tcPr>
          <w:p w14:paraId="7838D7CF"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37BC1816" w14:textId="77777777" w:rsidR="00492078" w:rsidRPr="00492078" w:rsidRDefault="00492078" w:rsidP="00B965BD">
            <w:pPr>
              <w:suppressAutoHyphens/>
              <w:spacing w:after="0" w:line="240" w:lineRule="auto"/>
              <w:jc w:val="center"/>
              <w:rPr>
                <w:rFonts w:ascii="Times New Roman" w:hAnsi="Times New Roman" w:cs="Times New Roman"/>
                <w:bCs/>
              </w:rPr>
            </w:pPr>
          </w:p>
          <w:p w14:paraId="45F4CF72"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5BC71EE1" w14:textId="77777777" w:rsidR="00492078" w:rsidRPr="00492078" w:rsidRDefault="00492078" w:rsidP="00B965BD">
            <w:pPr>
              <w:suppressAutoHyphens/>
              <w:spacing w:after="0" w:line="240" w:lineRule="auto"/>
              <w:jc w:val="center"/>
              <w:rPr>
                <w:rFonts w:ascii="Times New Roman" w:hAnsi="Times New Roman" w:cs="Times New Roman"/>
                <w:bCs/>
              </w:rPr>
            </w:pPr>
          </w:p>
        </w:tc>
        <w:tc>
          <w:tcPr>
            <w:tcW w:w="796" w:type="pct"/>
            <w:vMerge/>
          </w:tcPr>
          <w:p w14:paraId="00F88F1C" w14:textId="77777777" w:rsidR="00492078" w:rsidRPr="00492078" w:rsidRDefault="00492078" w:rsidP="00B965BD">
            <w:pPr>
              <w:spacing w:after="0" w:line="240" w:lineRule="auto"/>
              <w:rPr>
                <w:rFonts w:ascii="Times New Roman" w:hAnsi="Times New Roman" w:cs="Times New Roman"/>
              </w:rPr>
            </w:pPr>
          </w:p>
        </w:tc>
        <w:tc>
          <w:tcPr>
            <w:tcW w:w="695" w:type="pct"/>
            <w:vMerge/>
          </w:tcPr>
          <w:p w14:paraId="5A96D1D4"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45C6C94D" w14:textId="77777777" w:rsidTr="00B965BD">
        <w:trPr>
          <w:trHeight w:val="20"/>
        </w:trPr>
        <w:tc>
          <w:tcPr>
            <w:tcW w:w="870" w:type="pct"/>
            <w:vMerge w:val="restart"/>
          </w:tcPr>
          <w:p w14:paraId="03099CA1" w14:textId="77777777" w:rsidR="00492078" w:rsidRPr="00492078" w:rsidRDefault="00492078" w:rsidP="00B965BD">
            <w:pPr>
              <w:rPr>
                <w:rFonts w:ascii="Times New Roman" w:hAnsi="Times New Roman" w:cs="Times New Roman"/>
              </w:rPr>
            </w:pPr>
            <w:r w:rsidRPr="00492078">
              <w:rPr>
                <w:rFonts w:ascii="Times New Roman" w:hAnsi="Times New Roman" w:cs="Times New Roman"/>
                <w:b/>
                <w:bCs/>
              </w:rPr>
              <w:t xml:space="preserve">Тема 2.5. Инвентаризация имущества и обязательств </w:t>
            </w:r>
            <w:r w:rsidRPr="00492078">
              <w:rPr>
                <w:rFonts w:ascii="Times New Roman" w:hAnsi="Times New Roman" w:cs="Times New Roman"/>
                <w:b/>
                <w:bCs/>
              </w:rPr>
              <w:lastRenderedPageBreak/>
              <w:t>организации</w:t>
            </w:r>
          </w:p>
          <w:p w14:paraId="22CA709B" w14:textId="77777777" w:rsidR="00492078" w:rsidRPr="00492078" w:rsidRDefault="00492078" w:rsidP="00B965BD">
            <w:pPr>
              <w:spacing w:after="0" w:line="240" w:lineRule="auto"/>
              <w:rPr>
                <w:rFonts w:ascii="Times New Roman" w:hAnsi="Times New Roman" w:cs="Times New Roman"/>
                <w:b/>
                <w:bCs/>
              </w:rPr>
            </w:pPr>
          </w:p>
        </w:tc>
        <w:tc>
          <w:tcPr>
            <w:tcW w:w="1994" w:type="pct"/>
          </w:tcPr>
          <w:p w14:paraId="4B4EB2EB"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lastRenderedPageBreak/>
              <w:t>Содержание</w:t>
            </w:r>
          </w:p>
        </w:tc>
        <w:tc>
          <w:tcPr>
            <w:tcW w:w="645" w:type="pct"/>
          </w:tcPr>
          <w:p w14:paraId="2532AC3A"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8</w:t>
            </w:r>
          </w:p>
        </w:tc>
        <w:tc>
          <w:tcPr>
            <w:tcW w:w="796" w:type="pct"/>
            <w:vMerge w:val="restart"/>
          </w:tcPr>
          <w:p w14:paraId="2405F22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1.5</w:t>
            </w:r>
          </w:p>
          <w:p w14:paraId="1327AE2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74506B19"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rPr>
              <w:t>КК 01, КК 02, КК 03, КК 06</w:t>
            </w:r>
          </w:p>
        </w:tc>
        <w:tc>
          <w:tcPr>
            <w:tcW w:w="695" w:type="pct"/>
            <w:vMerge w:val="restart"/>
          </w:tcPr>
          <w:p w14:paraId="4C299DF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739EA8C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28BDF18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19E6844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3B6C99C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5053BA1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Зо</w:t>
            </w:r>
            <w:proofErr w:type="spellEnd"/>
            <w:r w:rsidRPr="00492078">
              <w:rPr>
                <w:rFonts w:ascii="Times New Roman" w:hAnsi="Times New Roman" w:cs="Times New Roman"/>
                <w:bCs/>
              </w:rPr>
              <w:t xml:space="preserve"> 01.01</w:t>
            </w:r>
          </w:p>
          <w:p w14:paraId="3717B01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22CA6B9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4A8E83E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58662A8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627A441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07926E3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179BCBC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4EE4DB1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3CB70197"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1.5.05</w:t>
            </w:r>
          </w:p>
          <w:p w14:paraId="53C4C2B7" w14:textId="77777777" w:rsidR="00492078" w:rsidRPr="00492078" w:rsidRDefault="00492078" w:rsidP="00B965BD">
            <w:pPr>
              <w:suppressAutoHyphens/>
              <w:spacing w:after="0" w:line="240" w:lineRule="auto"/>
              <w:rPr>
                <w:rFonts w:ascii="Times New Roman" w:hAnsi="Times New Roman" w:cs="Times New Roman"/>
                <w:bCs/>
              </w:rPr>
            </w:pPr>
            <w:r w:rsidRPr="00492078">
              <w:rPr>
                <w:rFonts w:ascii="Times New Roman" w:hAnsi="Times New Roman" w:cs="Times New Roman"/>
                <w:bCs/>
              </w:rPr>
              <w:t>З 1.5.06</w:t>
            </w:r>
          </w:p>
          <w:p w14:paraId="3E6EBD8C"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У 1.5.02</w:t>
            </w:r>
          </w:p>
          <w:p w14:paraId="396A803F" w14:textId="77777777" w:rsidR="00492078" w:rsidRPr="00492078" w:rsidRDefault="00492078" w:rsidP="00B965BD">
            <w:pPr>
              <w:suppressAutoHyphens/>
              <w:spacing w:after="0" w:line="240" w:lineRule="auto"/>
              <w:rPr>
                <w:rFonts w:ascii="Times New Roman" w:hAnsi="Times New Roman" w:cs="Times New Roman"/>
                <w:b/>
                <w:i/>
              </w:rPr>
            </w:pPr>
            <w:r w:rsidRPr="00492078">
              <w:rPr>
                <w:rFonts w:ascii="Times New Roman" w:hAnsi="Times New Roman" w:cs="Times New Roman"/>
                <w:bCs/>
                <w:iCs/>
              </w:rPr>
              <w:t>У 1.5.03</w:t>
            </w:r>
          </w:p>
        </w:tc>
      </w:tr>
      <w:tr w:rsidR="00492078" w:rsidRPr="00492078" w14:paraId="4DAEAB21" w14:textId="77777777" w:rsidTr="00B965BD">
        <w:trPr>
          <w:trHeight w:val="769"/>
        </w:trPr>
        <w:tc>
          <w:tcPr>
            <w:tcW w:w="870" w:type="pct"/>
            <w:vMerge/>
          </w:tcPr>
          <w:p w14:paraId="762575B2"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16212EFE"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Pr>
                <w:rFonts w:ascii="Times New Roman" w:hAnsi="Times New Roman" w:cs="Times New Roman"/>
                <w:bCs/>
              </w:rPr>
            </w:pPr>
            <w:r w:rsidRPr="00492078">
              <w:rPr>
                <w:rFonts w:ascii="Times New Roman" w:hAnsi="Times New Roman" w:cs="Times New Roman"/>
                <w:bCs/>
              </w:rPr>
              <w:t xml:space="preserve">Понятие, цели и виды инвентаризации. Случаи, при которых проведение инвентаризации обязательно. Порядок проведения инвентаризации  </w:t>
            </w:r>
          </w:p>
          <w:p w14:paraId="12148D89"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492078">
              <w:rPr>
                <w:rFonts w:ascii="Times New Roman" w:hAnsi="Times New Roman" w:cs="Times New Roman"/>
                <w:bCs/>
              </w:rPr>
              <w:t>Особенности проведения инвентаризации перед годовой бухгалтерской отчетностью</w:t>
            </w:r>
          </w:p>
          <w:p w14:paraId="39866A48"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bCs/>
              </w:rPr>
              <w:lastRenderedPageBreak/>
              <w:t xml:space="preserve">Документальное оформление инвентаризации. Отражение результатов инвентаризации </w:t>
            </w:r>
          </w:p>
        </w:tc>
        <w:tc>
          <w:tcPr>
            <w:tcW w:w="645" w:type="pct"/>
          </w:tcPr>
          <w:p w14:paraId="74A817C2"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lastRenderedPageBreak/>
              <w:t>6</w:t>
            </w:r>
          </w:p>
        </w:tc>
        <w:tc>
          <w:tcPr>
            <w:tcW w:w="796" w:type="pct"/>
            <w:vMerge/>
          </w:tcPr>
          <w:p w14:paraId="6FA451E1" w14:textId="77777777" w:rsidR="00492078" w:rsidRPr="00492078" w:rsidRDefault="00492078" w:rsidP="00B965BD">
            <w:pPr>
              <w:spacing w:after="0" w:line="240" w:lineRule="auto"/>
              <w:rPr>
                <w:rFonts w:ascii="Times New Roman" w:hAnsi="Times New Roman" w:cs="Times New Roman"/>
              </w:rPr>
            </w:pPr>
          </w:p>
        </w:tc>
        <w:tc>
          <w:tcPr>
            <w:tcW w:w="695" w:type="pct"/>
            <w:vMerge/>
          </w:tcPr>
          <w:p w14:paraId="0DE60DDE"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40F0482A" w14:textId="77777777" w:rsidTr="00B965BD">
        <w:trPr>
          <w:trHeight w:val="20"/>
        </w:trPr>
        <w:tc>
          <w:tcPr>
            <w:tcW w:w="870" w:type="pct"/>
            <w:vMerge/>
          </w:tcPr>
          <w:p w14:paraId="40E7F4A5"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1DA127C0"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45" w:type="pct"/>
          </w:tcPr>
          <w:p w14:paraId="4A7EA101"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796" w:type="pct"/>
            <w:vMerge/>
          </w:tcPr>
          <w:p w14:paraId="76F37C4D" w14:textId="77777777" w:rsidR="00492078" w:rsidRPr="00492078" w:rsidRDefault="00492078" w:rsidP="00B965BD">
            <w:pPr>
              <w:spacing w:after="0" w:line="240" w:lineRule="auto"/>
              <w:rPr>
                <w:rFonts w:ascii="Times New Roman" w:hAnsi="Times New Roman" w:cs="Times New Roman"/>
                <w:b/>
                <w:i/>
              </w:rPr>
            </w:pPr>
          </w:p>
        </w:tc>
        <w:tc>
          <w:tcPr>
            <w:tcW w:w="695" w:type="pct"/>
            <w:vMerge/>
          </w:tcPr>
          <w:p w14:paraId="75F4871D" w14:textId="77777777" w:rsidR="00492078" w:rsidRPr="00492078" w:rsidRDefault="00492078" w:rsidP="00B965BD">
            <w:pPr>
              <w:spacing w:after="0" w:line="240" w:lineRule="auto"/>
              <w:jc w:val="center"/>
              <w:rPr>
                <w:rFonts w:ascii="Times New Roman" w:hAnsi="Times New Roman" w:cs="Times New Roman"/>
                <w:b/>
                <w:i/>
              </w:rPr>
            </w:pPr>
          </w:p>
        </w:tc>
      </w:tr>
      <w:tr w:rsidR="00492078" w:rsidRPr="00492078" w14:paraId="4B2C74A5" w14:textId="77777777" w:rsidTr="00B965BD">
        <w:trPr>
          <w:trHeight w:val="20"/>
        </w:trPr>
        <w:tc>
          <w:tcPr>
            <w:tcW w:w="870" w:type="pct"/>
            <w:vMerge/>
          </w:tcPr>
          <w:p w14:paraId="5D0D4AFF"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62030D60" w14:textId="77777777" w:rsidR="00492078" w:rsidRPr="00492078" w:rsidRDefault="00492078" w:rsidP="00B965BD">
            <w:pPr>
              <w:suppressAutoHyphens/>
              <w:spacing w:after="0" w:line="240" w:lineRule="auto"/>
              <w:ind w:left="33"/>
              <w:jc w:val="both"/>
              <w:rPr>
                <w:rFonts w:ascii="Times New Roman" w:hAnsi="Times New Roman" w:cs="Times New Roman"/>
                <w:b/>
                <w:bCs/>
                <w:i/>
              </w:rPr>
            </w:pPr>
            <w:r w:rsidRPr="00492078">
              <w:rPr>
                <w:rFonts w:ascii="Times New Roman" w:hAnsi="Times New Roman" w:cs="Times New Roman"/>
                <w:b/>
                <w:bCs/>
                <w:i/>
              </w:rPr>
              <w:t xml:space="preserve">Практическое занятие 8: </w:t>
            </w:r>
            <w:r w:rsidRPr="00492078">
              <w:rPr>
                <w:rFonts w:ascii="Times New Roman" w:hAnsi="Times New Roman" w:cs="Times New Roman"/>
                <w:bCs/>
              </w:rPr>
              <w:t>Документальное оформление инвентаризации</w:t>
            </w:r>
          </w:p>
          <w:p w14:paraId="2A24F591" w14:textId="77777777" w:rsidR="00492078" w:rsidRPr="00492078" w:rsidRDefault="00492078" w:rsidP="00B965BD">
            <w:pPr>
              <w:suppressAutoHyphens/>
              <w:spacing w:after="0" w:line="240" w:lineRule="auto"/>
              <w:ind w:left="33"/>
              <w:jc w:val="both"/>
              <w:rPr>
                <w:rFonts w:ascii="Times New Roman" w:hAnsi="Times New Roman" w:cs="Times New Roman"/>
                <w:iCs/>
              </w:rPr>
            </w:pPr>
            <w:r w:rsidRPr="00492078">
              <w:rPr>
                <w:rFonts w:ascii="Times New Roman" w:hAnsi="Times New Roman" w:cs="Times New Roman"/>
                <w:b/>
                <w:bCs/>
                <w:i/>
              </w:rPr>
              <w:t>Практическое занятие 9:</w:t>
            </w:r>
            <w:r w:rsidRPr="00492078">
              <w:rPr>
                <w:rFonts w:ascii="Times New Roman" w:hAnsi="Times New Roman" w:cs="Times New Roman"/>
                <w:bCs/>
              </w:rPr>
              <w:t xml:space="preserve"> Отражение результатов инвентаризации в учете</w:t>
            </w:r>
          </w:p>
        </w:tc>
        <w:tc>
          <w:tcPr>
            <w:tcW w:w="645" w:type="pct"/>
          </w:tcPr>
          <w:p w14:paraId="66ED7F69"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p w14:paraId="403DC0C7" w14:textId="77777777" w:rsidR="00492078" w:rsidRPr="00492078" w:rsidRDefault="00492078" w:rsidP="00B965BD">
            <w:pPr>
              <w:suppressAutoHyphens/>
              <w:spacing w:after="0" w:line="240" w:lineRule="auto"/>
              <w:jc w:val="center"/>
              <w:rPr>
                <w:rFonts w:ascii="Times New Roman" w:hAnsi="Times New Roman" w:cs="Times New Roman"/>
              </w:rPr>
            </w:pPr>
          </w:p>
          <w:p w14:paraId="1C195FC5"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w:t>
            </w:r>
          </w:p>
          <w:p w14:paraId="147BDB5D" w14:textId="77777777" w:rsidR="00492078" w:rsidRPr="00492078" w:rsidRDefault="00492078" w:rsidP="00B965BD">
            <w:pPr>
              <w:suppressAutoHyphens/>
              <w:spacing w:after="0" w:line="240" w:lineRule="auto"/>
              <w:jc w:val="center"/>
              <w:rPr>
                <w:rFonts w:ascii="Times New Roman" w:hAnsi="Times New Roman" w:cs="Times New Roman"/>
              </w:rPr>
            </w:pPr>
          </w:p>
        </w:tc>
        <w:tc>
          <w:tcPr>
            <w:tcW w:w="796" w:type="pct"/>
            <w:vMerge/>
          </w:tcPr>
          <w:p w14:paraId="6E9B4D9B" w14:textId="77777777" w:rsidR="00492078" w:rsidRPr="00492078" w:rsidRDefault="00492078" w:rsidP="00B965BD">
            <w:pPr>
              <w:suppressAutoHyphens/>
              <w:spacing w:after="0" w:line="240" w:lineRule="auto"/>
              <w:rPr>
                <w:rFonts w:ascii="Times New Roman" w:hAnsi="Times New Roman" w:cs="Times New Roman"/>
              </w:rPr>
            </w:pPr>
          </w:p>
        </w:tc>
        <w:tc>
          <w:tcPr>
            <w:tcW w:w="695" w:type="pct"/>
            <w:vMerge/>
          </w:tcPr>
          <w:p w14:paraId="56FD36CF"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08AE7067" w14:textId="77777777" w:rsidTr="00B965BD">
        <w:trPr>
          <w:trHeight w:val="20"/>
        </w:trPr>
        <w:tc>
          <w:tcPr>
            <w:tcW w:w="870" w:type="pct"/>
            <w:vMerge w:val="restart"/>
          </w:tcPr>
          <w:p w14:paraId="0383C8CB"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2.6. </w:t>
            </w:r>
            <w:r w:rsidRPr="00492078">
              <w:rPr>
                <w:rFonts w:ascii="Times New Roman" w:hAnsi="Times New Roman" w:cs="Times New Roman"/>
                <w:b/>
              </w:rPr>
              <w:t>Учётные регистры</w:t>
            </w:r>
            <w:r w:rsidRPr="00492078">
              <w:rPr>
                <w:rFonts w:ascii="Times New Roman" w:hAnsi="Times New Roman" w:cs="Times New Roman"/>
                <w:b/>
                <w:bCs/>
              </w:rPr>
              <w:t xml:space="preserve"> </w:t>
            </w:r>
          </w:p>
        </w:tc>
        <w:tc>
          <w:tcPr>
            <w:tcW w:w="1994" w:type="pct"/>
          </w:tcPr>
          <w:p w14:paraId="71BAC7F8"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45" w:type="pct"/>
          </w:tcPr>
          <w:p w14:paraId="25966616"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6</w:t>
            </w:r>
          </w:p>
        </w:tc>
        <w:tc>
          <w:tcPr>
            <w:tcW w:w="796" w:type="pct"/>
            <w:vMerge w:val="restart"/>
          </w:tcPr>
          <w:p w14:paraId="15D7308A"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1.5</w:t>
            </w:r>
          </w:p>
          <w:p w14:paraId="7B6DC9B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3DE14CEC"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rPr>
              <w:t>КК 01, КК 02, КК 03, КК 06</w:t>
            </w:r>
          </w:p>
        </w:tc>
        <w:tc>
          <w:tcPr>
            <w:tcW w:w="695" w:type="pct"/>
            <w:vMerge w:val="restart"/>
          </w:tcPr>
          <w:p w14:paraId="0750DDE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45E2E3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6C20473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2D58717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350547C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269F98E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53BA8AB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3667BD4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44D46AB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240EAAE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61BE164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5469D03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7A66158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395437A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6EE6EAD6"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1.5.05</w:t>
            </w:r>
          </w:p>
          <w:p w14:paraId="2BCBFB4B"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bCs/>
              </w:rPr>
              <w:t>З 1.5.06</w:t>
            </w:r>
          </w:p>
          <w:p w14:paraId="4B744749"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У 1.5.02</w:t>
            </w:r>
          </w:p>
          <w:p w14:paraId="46DF8998"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bCs/>
                <w:iCs/>
              </w:rPr>
              <w:t>У 1.5.03</w:t>
            </w:r>
          </w:p>
        </w:tc>
      </w:tr>
      <w:tr w:rsidR="00492078" w:rsidRPr="00492078" w14:paraId="46B06506" w14:textId="77777777" w:rsidTr="00B965BD">
        <w:trPr>
          <w:trHeight w:val="20"/>
        </w:trPr>
        <w:tc>
          <w:tcPr>
            <w:tcW w:w="870" w:type="pct"/>
            <w:vMerge/>
          </w:tcPr>
          <w:p w14:paraId="271ACD47"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4A41D690"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Pr>
                <w:rFonts w:ascii="Times New Roman" w:hAnsi="Times New Roman" w:cs="Times New Roman"/>
                <w:bCs/>
              </w:rPr>
            </w:pPr>
            <w:r w:rsidRPr="00492078">
              <w:rPr>
                <w:rFonts w:ascii="Times New Roman" w:hAnsi="Times New Roman" w:cs="Times New Roman"/>
              </w:rPr>
              <w:t>Сущность учётных регистров</w:t>
            </w:r>
          </w:p>
          <w:p w14:paraId="5AD12DE0"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Классификация учётных регистров</w:t>
            </w:r>
          </w:p>
        </w:tc>
        <w:tc>
          <w:tcPr>
            <w:tcW w:w="645" w:type="pct"/>
          </w:tcPr>
          <w:p w14:paraId="25D9C2DE"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796" w:type="pct"/>
            <w:vMerge/>
          </w:tcPr>
          <w:p w14:paraId="2E1585FB" w14:textId="77777777" w:rsidR="00492078" w:rsidRPr="00492078" w:rsidRDefault="00492078" w:rsidP="00B965BD">
            <w:pPr>
              <w:spacing w:after="0" w:line="240" w:lineRule="auto"/>
              <w:rPr>
                <w:rFonts w:ascii="Times New Roman" w:hAnsi="Times New Roman" w:cs="Times New Roman"/>
              </w:rPr>
            </w:pPr>
          </w:p>
        </w:tc>
        <w:tc>
          <w:tcPr>
            <w:tcW w:w="695" w:type="pct"/>
            <w:vMerge/>
          </w:tcPr>
          <w:p w14:paraId="0AC1C507"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471C6AF9" w14:textId="77777777" w:rsidTr="00B965BD">
        <w:trPr>
          <w:trHeight w:val="20"/>
        </w:trPr>
        <w:tc>
          <w:tcPr>
            <w:tcW w:w="870" w:type="pct"/>
            <w:vMerge/>
          </w:tcPr>
          <w:p w14:paraId="78207BF5"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11404B9C"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Pr>
                <w:rFonts w:ascii="Times New Roman" w:hAnsi="Times New Roman" w:cs="Times New Roman"/>
              </w:rPr>
            </w:pPr>
            <w:r w:rsidRPr="00492078">
              <w:rPr>
                <w:rFonts w:ascii="Times New Roman" w:hAnsi="Times New Roman" w:cs="Times New Roman"/>
                <w:b/>
                <w:bCs/>
              </w:rPr>
              <w:t xml:space="preserve">В том числе практических занятий </w:t>
            </w:r>
          </w:p>
        </w:tc>
        <w:tc>
          <w:tcPr>
            <w:tcW w:w="645" w:type="pct"/>
          </w:tcPr>
          <w:p w14:paraId="6AA15ED6"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796" w:type="pct"/>
            <w:vMerge/>
          </w:tcPr>
          <w:p w14:paraId="4BC0164D" w14:textId="77777777" w:rsidR="00492078" w:rsidRPr="00492078" w:rsidRDefault="00492078" w:rsidP="00B965BD">
            <w:pPr>
              <w:spacing w:after="0" w:line="240" w:lineRule="auto"/>
              <w:rPr>
                <w:rFonts w:ascii="Times New Roman" w:hAnsi="Times New Roman" w:cs="Times New Roman"/>
              </w:rPr>
            </w:pPr>
          </w:p>
        </w:tc>
        <w:tc>
          <w:tcPr>
            <w:tcW w:w="695" w:type="pct"/>
            <w:vMerge/>
          </w:tcPr>
          <w:p w14:paraId="23246AA8"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011FB3A9" w14:textId="77777777" w:rsidTr="00B965BD">
        <w:trPr>
          <w:trHeight w:val="20"/>
        </w:trPr>
        <w:tc>
          <w:tcPr>
            <w:tcW w:w="870" w:type="pct"/>
            <w:vMerge/>
          </w:tcPr>
          <w:p w14:paraId="2840B849"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55EA9C97" w14:textId="77777777" w:rsidR="00492078" w:rsidRPr="00492078" w:rsidRDefault="00492078" w:rsidP="00B965BD">
            <w:pPr>
              <w:suppressAutoHyphens/>
              <w:spacing w:after="0" w:line="240" w:lineRule="auto"/>
              <w:ind w:left="33"/>
              <w:jc w:val="both"/>
              <w:rPr>
                <w:rFonts w:ascii="Times New Roman" w:hAnsi="Times New Roman" w:cs="Times New Roman"/>
              </w:rPr>
            </w:pPr>
            <w:r w:rsidRPr="00492078">
              <w:rPr>
                <w:rFonts w:ascii="Times New Roman" w:hAnsi="Times New Roman" w:cs="Times New Roman"/>
                <w:b/>
                <w:bCs/>
                <w:i/>
              </w:rPr>
              <w:t>Практическое занятие 10:</w:t>
            </w:r>
            <w:r w:rsidRPr="00492078">
              <w:rPr>
                <w:rFonts w:ascii="Times New Roman" w:hAnsi="Times New Roman" w:cs="Times New Roman"/>
                <w:iCs/>
              </w:rPr>
              <w:t xml:space="preserve"> </w:t>
            </w:r>
            <w:r w:rsidRPr="00492078">
              <w:rPr>
                <w:rFonts w:ascii="Times New Roman" w:hAnsi="Times New Roman" w:cs="Times New Roman"/>
              </w:rPr>
              <w:t xml:space="preserve">Хронологические и систематические учётные регистры. </w:t>
            </w:r>
          </w:p>
          <w:p w14:paraId="24861F0E"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
              <w:rPr>
                <w:rFonts w:ascii="Times New Roman" w:hAnsi="Times New Roman" w:cs="Times New Roman"/>
              </w:rPr>
            </w:pPr>
            <w:r w:rsidRPr="00492078">
              <w:rPr>
                <w:rFonts w:ascii="Times New Roman" w:hAnsi="Times New Roman" w:cs="Times New Roman"/>
                <w:b/>
                <w:bCs/>
                <w:i/>
              </w:rPr>
              <w:t xml:space="preserve">Практическое занятие 11: </w:t>
            </w:r>
            <w:r w:rsidRPr="00492078">
              <w:rPr>
                <w:rFonts w:ascii="Times New Roman" w:hAnsi="Times New Roman" w:cs="Times New Roman"/>
              </w:rPr>
              <w:t xml:space="preserve">Правила ведения учётных регистров </w:t>
            </w:r>
          </w:p>
        </w:tc>
        <w:tc>
          <w:tcPr>
            <w:tcW w:w="645" w:type="pct"/>
          </w:tcPr>
          <w:p w14:paraId="48621987"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767A27C8" w14:textId="77777777" w:rsidR="00492078" w:rsidRPr="00492078" w:rsidRDefault="00492078" w:rsidP="00B965BD">
            <w:pPr>
              <w:suppressAutoHyphens/>
              <w:spacing w:after="0" w:line="240" w:lineRule="auto"/>
              <w:jc w:val="center"/>
              <w:rPr>
                <w:rFonts w:ascii="Times New Roman" w:hAnsi="Times New Roman" w:cs="Times New Roman"/>
                <w:bCs/>
              </w:rPr>
            </w:pPr>
          </w:p>
          <w:p w14:paraId="47551865"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tc>
        <w:tc>
          <w:tcPr>
            <w:tcW w:w="796" w:type="pct"/>
            <w:vMerge/>
          </w:tcPr>
          <w:p w14:paraId="2695B488" w14:textId="77777777" w:rsidR="00492078" w:rsidRPr="00492078" w:rsidRDefault="00492078" w:rsidP="00B965BD">
            <w:pPr>
              <w:spacing w:after="0" w:line="240" w:lineRule="auto"/>
              <w:rPr>
                <w:rFonts w:ascii="Times New Roman" w:hAnsi="Times New Roman" w:cs="Times New Roman"/>
              </w:rPr>
            </w:pPr>
          </w:p>
        </w:tc>
        <w:tc>
          <w:tcPr>
            <w:tcW w:w="695" w:type="pct"/>
            <w:vMerge/>
          </w:tcPr>
          <w:p w14:paraId="583B9714"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397ABE4F" w14:textId="77777777" w:rsidTr="00B965BD">
        <w:trPr>
          <w:trHeight w:val="20"/>
        </w:trPr>
        <w:tc>
          <w:tcPr>
            <w:tcW w:w="870" w:type="pct"/>
            <w:vMerge w:val="restart"/>
          </w:tcPr>
          <w:p w14:paraId="383C0242"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lastRenderedPageBreak/>
              <w:t xml:space="preserve">Тема 2.7. </w:t>
            </w:r>
            <w:r w:rsidRPr="00492078">
              <w:rPr>
                <w:rFonts w:ascii="Times New Roman" w:hAnsi="Times New Roman" w:cs="Times New Roman"/>
                <w:b/>
              </w:rPr>
              <w:t>Исправление ошибок в учётных записях</w:t>
            </w:r>
          </w:p>
        </w:tc>
        <w:tc>
          <w:tcPr>
            <w:tcW w:w="1994" w:type="pct"/>
          </w:tcPr>
          <w:p w14:paraId="712F69BA"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45" w:type="pct"/>
          </w:tcPr>
          <w:p w14:paraId="42F80260"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6</w:t>
            </w:r>
          </w:p>
        </w:tc>
        <w:tc>
          <w:tcPr>
            <w:tcW w:w="796" w:type="pct"/>
            <w:vMerge w:val="restart"/>
          </w:tcPr>
          <w:p w14:paraId="3F7FF5D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1.5</w:t>
            </w:r>
          </w:p>
          <w:p w14:paraId="2B061DB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4AE66DF"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rPr>
              <w:t>КК 01, КК 02, КК 03, КК 06</w:t>
            </w:r>
          </w:p>
        </w:tc>
        <w:tc>
          <w:tcPr>
            <w:tcW w:w="695" w:type="pct"/>
            <w:vMerge w:val="restart"/>
          </w:tcPr>
          <w:p w14:paraId="51AD42B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7EE642A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62989D8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13E0CE6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325B881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7C8063B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647E7EB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63D0B38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588556C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0E5FFF3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13CECDC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7FB91B3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7B56EC1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50AC352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797FEA50"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1.5.05</w:t>
            </w:r>
          </w:p>
          <w:p w14:paraId="3B4CF467"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bCs/>
              </w:rPr>
              <w:t>З 1.5.06</w:t>
            </w:r>
          </w:p>
          <w:p w14:paraId="1248D848"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У 1.5.02</w:t>
            </w:r>
          </w:p>
          <w:p w14:paraId="0F9DF2DD" w14:textId="77777777" w:rsidR="00492078" w:rsidRPr="00492078" w:rsidRDefault="00492078" w:rsidP="00B965BD">
            <w:pPr>
              <w:spacing w:after="0" w:line="240" w:lineRule="auto"/>
              <w:rPr>
                <w:rFonts w:ascii="Times New Roman" w:hAnsi="Times New Roman" w:cs="Times New Roman"/>
                <w:b/>
                <w:i/>
              </w:rPr>
            </w:pPr>
            <w:r w:rsidRPr="00492078">
              <w:rPr>
                <w:rFonts w:ascii="Times New Roman" w:hAnsi="Times New Roman" w:cs="Times New Roman"/>
                <w:bCs/>
                <w:iCs/>
              </w:rPr>
              <w:t>У 1.5.03</w:t>
            </w:r>
          </w:p>
        </w:tc>
      </w:tr>
      <w:tr w:rsidR="00492078" w:rsidRPr="00492078" w14:paraId="0587B8DE" w14:textId="77777777" w:rsidTr="00B965BD">
        <w:trPr>
          <w:trHeight w:val="20"/>
        </w:trPr>
        <w:tc>
          <w:tcPr>
            <w:tcW w:w="870" w:type="pct"/>
            <w:vMerge/>
          </w:tcPr>
          <w:p w14:paraId="34E3B51E"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1EA80044"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Pr>
                <w:rFonts w:ascii="Times New Roman" w:hAnsi="Times New Roman" w:cs="Times New Roman"/>
                <w:bCs/>
              </w:rPr>
            </w:pPr>
            <w:r w:rsidRPr="00492078">
              <w:rPr>
                <w:rFonts w:ascii="Times New Roman" w:hAnsi="Times New Roman" w:cs="Times New Roman"/>
              </w:rPr>
              <w:t>Способы исправления ошибочных записей</w:t>
            </w:r>
          </w:p>
          <w:p w14:paraId="2E1EE54E"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Способы исправления ошибок в учётных регистрах</w:t>
            </w:r>
          </w:p>
        </w:tc>
        <w:tc>
          <w:tcPr>
            <w:tcW w:w="645" w:type="pct"/>
          </w:tcPr>
          <w:p w14:paraId="724FA871"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796" w:type="pct"/>
            <w:vMerge/>
          </w:tcPr>
          <w:p w14:paraId="74FDDF59" w14:textId="77777777" w:rsidR="00492078" w:rsidRPr="00492078" w:rsidRDefault="00492078" w:rsidP="00B965BD">
            <w:pPr>
              <w:spacing w:after="0" w:line="240" w:lineRule="auto"/>
              <w:jc w:val="center"/>
              <w:rPr>
                <w:rFonts w:ascii="Times New Roman" w:hAnsi="Times New Roman" w:cs="Times New Roman"/>
              </w:rPr>
            </w:pPr>
          </w:p>
        </w:tc>
        <w:tc>
          <w:tcPr>
            <w:tcW w:w="695" w:type="pct"/>
            <w:vMerge/>
          </w:tcPr>
          <w:p w14:paraId="4A6E538A"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3E4D82F3" w14:textId="77777777" w:rsidTr="00B965BD">
        <w:trPr>
          <w:trHeight w:val="20"/>
        </w:trPr>
        <w:tc>
          <w:tcPr>
            <w:tcW w:w="870" w:type="pct"/>
            <w:vMerge/>
          </w:tcPr>
          <w:p w14:paraId="42CBC70F"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1EA05CF3"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Pr>
                <w:rFonts w:ascii="Times New Roman" w:hAnsi="Times New Roman" w:cs="Times New Roman"/>
              </w:rPr>
            </w:pPr>
            <w:r w:rsidRPr="00492078">
              <w:rPr>
                <w:rFonts w:ascii="Times New Roman" w:hAnsi="Times New Roman" w:cs="Times New Roman"/>
                <w:b/>
                <w:bCs/>
              </w:rPr>
              <w:t xml:space="preserve">В том числе практических занятий </w:t>
            </w:r>
          </w:p>
        </w:tc>
        <w:tc>
          <w:tcPr>
            <w:tcW w:w="645" w:type="pct"/>
          </w:tcPr>
          <w:p w14:paraId="091A893B"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2</w:t>
            </w:r>
          </w:p>
        </w:tc>
        <w:tc>
          <w:tcPr>
            <w:tcW w:w="796" w:type="pct"/>
            <w:vMerge/>
          </w:tcPr>
          <w:p w14:paraId="5A0F63B0" w14:textId="77777777" w:rsidR="00492078" w:rsidRPr="00492078" w:rsidRDefault="00492078" w:rsidP="00B965BD">
            <w:pPr>
              <w:spacing w:after="0" w:line="240" w:lineRule="auto"/>
              <w:jc w:val="center"/>
              <w:rPr>
                <w:rFonts w:ascii="Times New Roman" w:hAnsi="Times New Roman" w:cs="Times New Roman"/>
              </w:rPr>
            </w:pPr>
          </w:p>
        </w:tc>
        <w:tc>
          <w:tcPr>
            <w:tcW w:w="695" w:type="pct"/>
            <w:vMerge/>
          </w:tcPr>
          <w:p w14:paraId="1B704D2D"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6CED7CAC" w14:textId="77777777" w:rsidTr="00B965BD">
        <w:trPr>
          <w:trHeight w:val="20"/>
        </w:trPr>
        <w:tc>
          <w:tcPr>
            <w:tcW w:w="870" w:type="pct"/>
            <w:vMerge/>
          </w:tcPr>
          <w:p w14:paraId="3EA588AF" w14:textId="77777777" w:rsidR="00492078" w:rsidRPr="00492078" w:rsidRDefault="00492078" w:rsidP="00B965BD">
            <w:pPr>
              <w:spacing w:after="0" w:line="240" w:lineRule="auto"/>
              <w:rPr>
                <w:rFonts w:ascii="Times New Roman" w:hAnsi="Times New Roman" w:cs="Times New Roman"/>
                <w:b/>
                <w:bCs/>
                <w:i/>
              </w:rPr>
            </w:pPr>
          </w:p>
        </w:tc>
        <w:tc>
          <w:tcPr>
            <w:tcW w:w="1994" w:type="pct"/>
          </w:tcPr>
          <w:p w14:paraId="6F796455" w14:textId="77777777" w:rsidR="00492078" w:rsidRPr="00492078" w:rsidRDefault="00492078" w:rsidP="00B965BD">
            <w:pPr>
              <w:suppressAutoHyphens/>
              <w:spacing w:after="0" w:line="240" w:lineRule="auto"/>
              <w:ind w:left="33"/>
              <w:jc w:val="both"/>
              <w:rPr>
                <w:rFonts w:ascii="Times New Roman" w:hAnsi="Times New Roman" w:cs="Times New Roman"/>
              </w:rPr>
            </w:pPr>
            <w:r w:rsidRPr="00492078">
              <w:rPr>
                <w:rFonts w:ascii="Times New Roman" w:hAnsi="Times New Roman" w:cs="Times New Roman"/>
                <w:b/>
                <w:bCs/>
                <w:i/>
              </w:rPr>
              <w:t>Практическое занятие 12:</w:t>
            </w:r>
            <w:r w:rsidRPr="00492078">
              <w:rPr>
                <w:rFonts w:ascii="Times New Roman" w:hAnsi="Times New Roman" w:cs="Times New Roman"/>
                <w:iCs/>
              </w:rPr>
              <w:t xml:space="preserve"> </w:t>
            </w:r>
            <w:r w:rsidRPr="00492078">
              <w:rPr>
                <w:rFonts w:ascii="Times New Roman" w:hAnsi="Times New Roman" w:cs="Times New Roman"/>
              </w:rPr>
              <w:t>Составление бухгалтерских справок на исправление ошибок в учётных регистрах</w:t>
            </w:r>
          </w:p>
          <w:p w14:paraId="1F0B0B04" w14:textId="77777777" w:rsidR="00492078" w:rsidRPr="00492078" w:rsidRDefault="00492078" w:rsidP="00B9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Pr>
                <w:rFonts w:ascii="Times New Roman" w:hAnsi="Times New Roman" w:cs="Times New Roman"/>
              </w:rPr>
            </w:pPr>
            <w:r w:rsidRPr="00492078">
              <w:rPr>
                <w:rFonts w:ascii="Times New Roman" w:hAnsi="Times New Roman" w:cs="Times New Roman"/>
                <w:b/>
                <w:bCs/>
                <w:i/>
              </w:rPr>
              <w:t xml:space="preserve">Практическое занятие 13: </w:t>
            </w:r>
            <w:r w:rsidRPr="00492078">
              <w:rPr>
                <w:rFonts w:ascii="Times New Roman" w:hAnsi="Times New Roman" w:cs="Times New Roman"/>
              </w:rPr>
              <w:t>Заполнение журналов-ордеров, ведомостей, мемориального ордера и ведомости</w:t>
            </w:r>
          </w:p>
        </w:tc>
        <w:tc>
          <w:tcPr>
            <w:tcW w:w="645" w:type="pct"/>
          </w:tcPr>
          <w:p w14:paraId="05B24EEE"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p w14:paraId="248AB5F6" w14:textId="77777777" w:rsidR="00492078" w:rsidRPr="00492078" w:rsidRDefault="00492078" w:rsidP="00B965BD">
            <w:pPr>
              <w:suppressAutoHyphens/>
              <w:spacing w:after="0" w:line="240" w:lineRule="auto"/>
              <w:jc w:val="center"/>
              <w:rPr>
                <w:rFonts w:ascii="Times New Roman" w:hAnsi="Times New Roman" w:cs="Times New Roman"/>
                <w:bCs/>
              </w:rPr>
            </w:pPr>
          </w:p>
          <w:p w14:paraId="78736C5D"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1</w:t>
            </w:r>
          </w:p>
        </w:tc>
        <w:tc>
          <w:tcPr>
            <w:tcW w:w="796" w:type="pct"/>
            <w:vMerge/>
          </w:tcPr>
          <w:p w14:paraId="7F112F5B" w14:textId="77777777" w:rsidR="00492078" w:rsidRPr="00492078" w:rsidRDefault="00492078" w:rsidP="00B965BD">
            <w:pPr>
              <w:spacing w:after="0" w:line="240" w:lineRule="auto"/>
              <w:jc w:val="center"/>
              <w:rPr>
                <w:rFonts w:ascii="Times New Roman" w:hAnsi="Times New Roman" w:cs="Times New Roman"/>
              </w:rPr>
            </w:pPr>
          </w:p>
        </w:tc>
        <w:tc>
          <w:tcPr>
            <w:tcW w:w="695" w:type="pct"/>
            <w:vMerge/>
          </w:tcPr>
          <w:p w14:paraId="5152B4C3" w14:textId="77777777" w:rsidR="00492078" w:rsidRPr="00492078" w:rsidRDefault="00492078" w:rsidP="00B965BD">
            <w:pPr>
              <w:suppressAutoHyphens/>
              <w:spacing w:after="0" w:line="240" w:lineRule="auto"/>
              <w:jc w:val="center"/>
              <w:rPr>
                <w:rFonts w:ascii="Times New Roman" w:hAnsi="Times New Roman" w:cs="Times New Roman"/>
                <w:b/>
              </w:rPr>
            </w:pPr>
          </w:p>
        </w:tc>
      </w:tr>
      <w:tr w:rsidR="00492078" w:rsidRPr="00492078" w14:paraId="17A1F108" w14:textId="77777777" w:rsidTr="00B965BD">
        <w:trPr>
          <w:trHeight w:val="20"/>
        </w:trPr>
        <w:tc>
          <w:tcPr>
            <w:tcW w:w="2864" w:type="pct"/>
            <w:gridSpan w:val="2"/>
          </w:tcPr>
          <w:p w14:paraId="16E6CA47" w14:textId="77777777" w:rsidR="00492078" w:rsidRPr="00492078" w:rsidRDefault="00492078" w:rsidP="00B965BD">
            <w:pPr>
              <w:suppressAutoHyphens/>
              <w:spacing w:after="0" w:line="240" w:lineRule="auto"/>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45" w:type="pct"/>
          </w:tcPr>
          <w:p w14:paraId="2EEAD67E" w14:textId="3DA7A8E6" w:rsidR="00492078" w:rsidRPr="00492078" w:rsidRDefault="00341193" w:rsidP="00B965BD">
            <w:pPr>
              <w:spacing w:after="0" w:line="240" w:lineRule="auto"/>
              <w:jc w:val="center"/>
              <w:rPr>
                <w:rFonts w:ascii="Times New Roman" w:hAnsi="Times New Roman" w:cs="Times New Roman"/>
                <w:b/>
              </w:rPr>
            </w:pPr>
            <w:r>
              <w:rPr>
                <w:rFonts w:ascii="Times New Roman" w:hAnsi="Times New Roman" w:cs="Times New Roman"/>
                <w:b/>
              </w:rPr>
              <w:t>2</w:t>
            </w:r>
          </w:p>
        </w:tc>
        <w:tc>
          <w:tcPr>
            <w:tcW w:w="796" w:type="pct"/>
          </w:tcPr>
          <w:p w14:paraId="02336B4E" w14:textId="77777777" w:rsidR="00492078" w:rsidRPr="00492078" w:rsidRDefault="00492078" w:rsidP="00B965BD">
            <w:pPr>
              <w:spacing w:after="0" w:line="240" w:lineRule="auto"/>
              <w:jc w:val="center"/>
              <w:rPr>
                <w:rFonts w:ascii="Times New Roman" w:hAnsi="Times New Roman" w:cs="Times New Roman"/>
                <w:b/>
                <w:i/>
              </w:rPr>
            </w:pPr>
          </w:p>
        </w:tc>
        <w:tc>
          <w:tcPr>
            <w:tcW w:w="695" w:type="pct"/>
          </w:tcPr>
          <w:p w14:paraId="09A84669" w14:textId="77777777" w:rsidR="00492078" w:rsidRPr="00492078" w:rsidRDefault="00492078" w:rsidP="00B965BD">
            <w:pPr>
              <w:spacing w:after="0" w:line="240" w:lineRule="auto"/>
              <w:jc w:val="center"/>
              <w:rPr>
                <w:rFonts w:ascii="Times New Roman" w:hAnsi="Times New Roman" w:cs="Times New Roman"/>
                <w:b/>
                <w:i/>
              </w:rPr>
            </w:pPr>
          </w:p>
        </w:tc>
      </w:tr>
      <w:tr w:rsidR="00492078" w:rsidRPr="00492078" w14:paraId="08D3166B" w14:textId="77777777" w:rsidTr="00B965BD">
        <w:trPr>
          <w:trHeight w:val="20"/>
        </w:trPr>
        <w:tc>
          <w:tcPr>
            <w:tcW w:w="2864" w:type="pct"/>
            <w:gridSpan w:val="2"/>
          </w:tcPr>
          <w:p w14:paraId="3AA883EF"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645" w:type="pct"/>
          </w:tcPr>
          <w:p w14:paraId="6DDA2FB7"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60</w:t>
            </w:r>
          </w:p>
        </w:tc>
        <w:tc>
          <w:tcPr>
            <w:tcW w:w="796" w:type="pct"/>
          </w:tcPr>
          <w:p w14:paraId="6665775D" w14:textId="77777777" w:rsidR="00492078" w:rsidRPr="00492078" w:rsidRDefault="00492078" w:rsidP="00B965BD">
            <w:pPr>
              <w:spacing w:after="0" w:line="240" w:lineRule="auto"/>
              <w:jc w:val="center"/>
              <w:rPr>
                <w:rFonts w:ascii="Times New Roman" w:hAnsi="Times New Roman" w:cs="Times New Roman"/>
                <w:b/>
                <w:bCs/>
                <w:i/>
              </w:rPr>
            </w:pPr>
          </w:p>
        </w:tc>
        <w:tc>
          <w:tcPr>
            <w:tcW w:w="695" w:type="pct"/>
          </w:tcPr>
          <w:p w14:paraId="5DA11C9A" w14:textId="77777777" w:rsidR="00492078" w:rsidRPr="00492078" w:rsidRDefault="00492078" w:rsidP="00B965BD">
            <w:pPr>
              <w:spacing w:after="0" w:line="240" w:lineRule="auto"/>
              <w:jc w:val="center"/>
              <w:rPr>
                <w:rFonts w:ascii="Times New Roman" w:hAnsi="Times New Roman" w:cs="Times New Roman"/>
                <w:b/>
                <w:bCs/>
                <w:i/>
              </w:rPr>
            </w:pPr>
          </w:p>
        </w:tc>
      </w:tr>
    </w:tbl>
    <w:p w14:paraId="250FAB83" w14:textId="77777777" w:rsidR="00492078" w:rsidRPr="00492078" w:rsidRDefault="00492078" w:rsidP="00492078">
      <w:pPr>
        <w:suppressAutoHyphens/>
        <w:jc w:val="both"/>
        <w:rPr>
          <w:rFonts w:ascii="Times New Roman" w:hAnsi="Times New Roman" w:cs="Times New Roman"/>
          <w:i/>
        </w:rPr>
      </w:pPr>
    </w:p>
    <w:p w14:paraId="6533939C" w14:textId="77777777" w:rsidR="00492078" w:rsidRPr="00492078" w:rsidRDefault="00492078" w:rsidP="00492078">
      <w:pPr>
        <w:ind w:firstLine="709"/>
        <w:rPr>
          <w:rFonts w:ascii="Times New Roman" w:hAnsi="Times New Roman" w:cs="Times New Roman"/>
          <w:i/>
        </w:rPr>
        <w:sectPr w:rsidR="00492078" w:rsidRPr="00492078" w:rsidSect="00733AEF">
          <w:pgSz w:w="16840" w:h="11907" w:orient="landscape"/>
          <w:pgMar w:top="851" w:right="1134" w:bottom="851" w:left="992" w:header="709" w:footer="709" w:gutter="0"/>
          <w:cols w:space="720"/>
        </w:sectPr>
      </w:pPr>
    </w:p>
    <w:p w14:paraId="06B2AB68" w14:textId="77777777" w:rsidR="00492078" w:rsidRPr="00492078" w:rsidRDefault="00492078" w:rsidP="00492078">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0F665F32" w14:textId="77777777" w:rsidR="00492078" w:rsidRPr="00492078" w:rsidRDefault="00492078" w:rsidP="00492078">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655EAD4B" w14:textId="77777777" w:rsidR="00492078" w:rsidRPr="00492078" w:rsidRDefault="00492078" w:rsidP="00492078">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hAnsi="Times New Roman" w:cs="Times New Roman"/>
          <w:iCs/>
          <w:sz w:val="24"/>
          <w:szCs w:val="24"/>
        </w:rPr>
        <w:t>Социально-экономические дисциплины</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специальности </w:t>
      </w:r>
      <w:r w:rsidRPr="00492078">
        <w:rPr>
          <w:rFonts w:ascii="Times New Roman" w:hAnsi="Times New Roman" w:cs="Times New Roman"/>
          <w:sz w:val="24"/>
          <w:szCs w:val="24"/>
        </w:rPr>
        <w:t>08.02.14 Эксплуатация и обслуживание многоквартирного дома.</w:t>
      </w:r>
    </w:p>
    <w:p w14:paraId="7C2B15EC" w14:textId="77777777" w:rsidR="00492078" w:rsidRPr="00492078" w:rsidRDefault="00492078" w:rsidP="00492078">
      <w:pPr>
        <w:suppressAutoHyphens/>
        <w:spacing w:after="0"/>
        <w:ind w:firstLine="709"/>
        <w:jc w:val="both"/>
        <w:rPr>
          <w:rFonts w:ascii="Times New Roman" w:eastAsia="Times New Roman" w:hAnsi="Times New Roman" w:cs="Times New Roman"/>
          <w:bCs/>
          <w:i/>
          <w:sz w:val="24"/>
          <w:szCs w:val="24"/>
        </w:rPr>
      </w:pPr>
    </w:p>
    <w:p w14:paraId="1BF4EC5B" w14:textId="77777777" w:rsidR="00492078" w:rsidRPr="00492078" w:rsidRDefault="00492078" w:rsidP="00492078">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1E1C2F02" w14:textId="77777777" w:rsidR="00492078" w:rsidRPr="00492078" w:rsidRDefault="00492078" w:rsidP="00492078">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3A44324C" w14:textId="77777777" w:rsidR="00492078" w:rsidRPr="00492078" w:rsidRDefault="00492078" w:rsidP="00492078">
      <w:pPr>
        <w:spacing w:after="0"/>
        <w:ind w:firstLine="709"/>
        <w:contextualSpacing/>
        <w:rPr>
          <w:rFonts w:ascii="Times New Roman" w:eastAsia="Times New Roman" w:hAnsi="Times New Roman" w:cs="Times New Roman"/>
          <w:sz w:val="24"/>
          <w:szCs w:val="24"/>
        </w:rPr>
      </w:pPr>
    </w:p>
    <w:p w14:paraId="654A6DE4" w14:textId="77777777" w:rsidR="00492078" w:rsidRPr="00492078" w:rsidRDefault="00492078" w:rsidP="00492078">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7366AD53" w14:textId="77777777" w:rsidR="00492078" w:rsidRPr="00492078" w:rsidRDefault="00492078">
      <w:pPr>
        <w:numPr>
          <w:ilvl w:val="0"/>
          <w:numId w:val="87"/>
        </w:numPr>
        <w:tabs>
          <w:tab w:val="clear" w:pos="644"/>
        </w:tabs>
        <w:spacing w:after="0"/>
        <w:ind w:left="0" w:firstLine="709"/>
        <w:contextualSpacing/>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Дмитриева, И. М. Бухгалтерский </w:t>
      </w:r>
      <w:proofErr w:type="gramStart"/>
      <w:r w:rsidRPr="00492078">
        <w:rPr>
          <w:rFonts w:ascii="Times New Roman" w:eastAsia="Times New Roman" w:hAnsi="Times New Roman" w:cs="Times New Roman"/>
          <w:sz w:val="24"/>
          <w:szCs w:val="24"/>
        </w:rPr>
        <w:t>учет :</w:t>
      </w:r>
      <w:proofErr w:type="gramEnd"/>
      <w:r w:rsidRPr="00492078">
        <w:rPr>
          <w:rFonts w:ascii="Times New Roman" w:eastAsia="Times New Roman" w:hAnsi="Times New Roman" w:cs="Times New Roman"/>
          <w:sz w:val="24"/>
          <w:szCs w:val="24"/>
        </w:rPr>
        <w:t xml:space="preserve"> учебник и практикум для среднего профессионального образования / И. М. Дмитриева. — 6-е изд., </w:t>
      </w:r>
      <w:proofErr w:type="spellStart"/>
      <w:r w:rsidRPr="00492078">
        <w:rPr>
          <w:rFonts w:ascii="Times New Roman" w:eastAsia="Times New Roman" w:hAnsi="Times New Roman" w:cs="Times New Roman"/>
          <w:sz w:val="24"/>
          <w:szCs w:val="24"/>
        </w:rPr>
        <w:t>перераб</w:t>
      </w:r>
      <w:proofErr w:type="spellEnd"/>
      <w:r w:rsidRPr="00492078">
        <w:rPr>
          <w:rFonts w:ascii="Times New Roman" w:eastAsia="Times New Roman" w:hAnsi="Times New Roman" w:cs="Times New Roman"/>
          <w:sz w:val="24"/>
          <w:szCs w:val="24"/>
        </w:rPr>
        <w:t xml:space="preserve">. и доп. — </w:t>
      </w:r>
      <w:proofErr w:type="gramStart"/>
      <w:r w:rsidRPr="00492078">
        <w:rPr>
          <w:rFonts w:ascii="Times New Roman" w:eastAsia="Times New Roman" w:hAnsi="Times New Roman" w:cs="Times New Roman"/>
          <w:sz w:val="24"/>
          <w:szCs w:val="24"/>
        </w:rPr>
        <w:t>Москва :</w:t>
      </w:r>
      <w:proofErr w:type="gramEnd"/>
      <w:r w:rsidRPr="00492078">
        <w:rPr>
          <w:rFonts w:ascii="Times New Roman" w:eastAsia="Times New Roman" w:hAnsi="Times New Roman" w:cs="Times New Roman"/>
          <w:sz w:val="24"/>
          <w:szCs w:val="24"/>
        </w:rPr>
        <w:t xml:space="preserve"> Издательство </w:t>
      </w:r>
      <w:proofErr w:type="spellStart"/>
      <w:r w:rsidRPr="00492078">
        <w:rPr>
          <w:rFonts w:ascii="Times New Roman" w:eastAsia="Times New Roman" w:hAnsi="Times New Roman" w:cs="Times New Roman"/>
          <w:sz w:val="24"/>
          <w:szCs w:val="24"/>
        </w:rPr>
        <w:t>Юрайт</w:t>
      </w:r>
      <w:proofErr w:type="spellEnd"/>
      <w:r w:rsidRPr="00492078">
        <w:rPr>
          <w:rFonts w:ascii="Times New Roman" w:eastAsia="Times New Roman" w:hAnsi="Times New Roman" w:cs="Times New Roman"/>
          <w:sz w:val="24"/>
          <w:szCs w:val="24"/>
        </w:rPr>
        <w:t>, 2020. — 319 с. — (Профессиональное образование).</w:t>
      </w:r>
    </w:p>
    <w:p w14:paraId="45143FC4" w14:textId="77777777" w:rsidR="00492078" w:rsidRPr="00492078" w:rsidRDefault="00492078">
      <w:pPr>
        <w:numPr>
          <w:ilvl w:val="0"/>
          <w:numId w:val="87"/>
        </w:numPr>
        <w:tabs>
          <w:tab w:val="clear" w:pos="644"/>
        </w:tabs>
        <w:spacing w:after="0"/>
        <w:ind w:left="0" w:firstLine="709"/>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Богаченко, В. М. Бухгалтерский </w:t>
      </w:r>
      <w:proofErr w:type="gramStart"/>
      <w:r w:rsidRPr="00492078">
        <w:rPr>
          <w:rFonts w:ascii="Times New Roman" w:hAnsi="Times New Roman" w:cs="Times New Roman"/>
          <w:sz w:val="24"/>
          <w:szCs w:val="24"/>
          <w:shd w:val="clear" w:color="auto" w:fill="FFFFFF"/>
        </w:rPr>
        <w:t>учет :</w:t>
      </w:r>
      <w:proofErr w:type="gramEnd"/>
      <w:r w:rsidRPr="00492078">
        <w:rPr>
          <w:rFonts w:ascii="Times New Roman" w:hAnsi="Times New Roman" w:cs="Times New Roman"/>
          <w:sz w:val="24"/>
          <w:szCs w:val="24"/>
          <w:shd w:val="clear" w:color="auto" w:fill="FFFFFF"/>
        </w:rPr>
        <w:t xml:space="preserve"> учебник / В. М. Богаченко. — </w:t>
      </w:r>
      <w:proofErr w:type="spellStart"/>
      <w:r w:rsidRPr="00492078">
        <w:rPr>
          <w:rFonts w:ascii="Times New Roman" w:hAnsi="Times New Roman" w:cs="Times New Roman"/>
          <w:sz w:val="24"/>
          <w:szCs w:val="24"/>
          <w:shd w:val="clear" w:color="auto" w:fill="FFFFFF"/>
        </w:rPr>
        <w:t>Ростов</w:t>
      </w:r>
      <w:proofErr w:type="spellEnd"/>
      <w:r w:rsidRPr="00492078">
        <w:rPr>
          <w:rFonts w:ascii="Times New Roman" w:hAnsi="Times New Roman" w:cs="Times New Roman"/>
          <w:sz w:val="24"/>
          <w:szCs w:val="24"/>
          <w:shd w:val="clear" w:color="auto" w:fill="FFFFFF"/>
        </w:rPr>
        <w:t>-на-</w:t>
      </w:r>
      <w:proofErr w:type="gramStart"/>
      <w:r w:rsidRPr="00492078">
        <w:rPr>
          <w:rFonts w:ascii="Times New Roman" w:hAnsi="Times New Roman" w:cs="Times New Roman"/>
          <w:sz w:val="24"/>
          <w:szCs w:val="24"/>
          <w:shd w:val="clear" w:color="auto" w:fill="FFFFFF"/>
        </w:rPr>
        <w:t>Дону :</w:t>
      </w:r>
      <w:proofErr w:type="gramEnd"/>
      <w:r w:rsidRPr="00492078">
        <w:rPr>
          <w:rFonts w:ascii="Times New Roman" w:hAnsi="Times New Roman" w:cs="Times New Roman"/>
          <w:sz w:val="24"/>
          <w:szCs w:val="24"/>
          <w:shd w:val="clear" w:color="auto" w:fill="FFFFFF"/>
        </w:rPr>
        <w:t xml:space="preserve"> Феникс, 2020. — 538 с. — ISBN 978-5-222-33403-4.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https://e.lanbook.com/book/148834 </w:t>
      </w:r>
    </w:p>
    <w:p w14:paraId="34DF0A5C" w14:textId="77777777" w:rsidR="00492078" w:rsidRPr="00492078" w:rsidRDefault="00492078">
      <w:pPr>
        <w:numPr>
          <w:ilvl w:val="0"/>
          <w:numId w:val="87"/>
        </w:numPr>
        <w:tabs>
          <w:tab w:val="clear" w:pos="644"/>
        </w:tabs>
        <w:spacing w:after="0"/>
        <w:ind w:left="0" w:firstLine="709"/>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Ивановская, К. А. Основы бухгалтерского </w:t>
      </w:r>
      <w:proofErr w:type="gramStart"/>
      <w:r w:rsidRPr="00492078">
        <w:rPr>
          <w:rFonts w:ascii="Times New Roman" w:hAnsi="Times New Roman" w:cs="Times New Roman"/>
          <w:sz w:val="24"/>
          <w:szCs w:val="24"/>
          <w:shd w:val="clear" w:color="auto" w:fill="FFFFFF"/>
        </w:rPr>
        <w:t>учета :</w:t>
      </w:r>
      <w:proofErr w:type="gramEnd"/>
      <w:r w:rsidRPr="00492078">
        <w:rPr>
          <w:rFonts w:ascii="Times New Roman" w:hAnsi="Times New Roman" w:cs="Times New Roman"/>
          <w:sz w:val="24"/>
          <w:szCs w:val="24"/>
          <w:shd w:val="clear" w:color="auto" w:fill="FFFFFF"/>
        </w:rPr>
        <w:t xml:space="preserve"> учебное пособие / К. А. Ивановская. — 3-е изд. — пос. </w:t>
      </w:r>
      <w:proofErr w:type="gramStart"/>
      <w:r w:rsidRPr="00492078">
        <w:rPr>
          <w:rFonts w:ascii="Times New Roman" w:hAnsi="Times New Roman" w:cs="Times New Roman"/>
          <w:sz w:val="24"/>
          <w:szCs w:val="24"/>
          <w:shd w:val="clear" w:color="auto" w:fill="FFFFFF"/>
        </w:rPr>
        <w:t>Караваево :</w:t>
      </w:r>
      <w:proofErr w:type="gramEnd"/>
      <w:r w:rsidRPr="00492078">
        <w:rPr>
          <w:rFonts w:ascii="Times New Roman" w:hAnsi="Times New Roman" w:cs="Times New Roman"/>
          <w:sz w:val="24"/>
          <w:szCs w:val="24"/>
          <w:shd w:val="clear" w:color="auto" w:fill="FFFFFF"/>
        </w:rPr>
        <w:t xml:space="preserve"> КГСХА, 2019. — 37 с.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https://e.lanbook.com/book/133623 </w:t>
      </w:r>
    </w:p>
    <w:p w14:paraId="6B9D4230" w14:textId="77777777" w:rsidR="00492078" w:rsidRPr="00A160DB" w:rsidRDefault="00492078" w:rsidP="00492078">
      <w:pPr>
        <w:spacing w:after="0"/>
        <w:ind w:firstLine="709"/>
        <w:contextualSpacing/>
        <w:rPr>
          <w:rFonts w:ascii="Times New Roman" w:eastAsia="Times New Roman" w:hAnsi="Times New Roman" w:cs="Times New Roman"/>
          <w:sz w:val="24"/>
          <w:szCs w:val="24"/>
        </w:rPr>
      </w:pPr>
    </w:p>
    <w:p w14:paraId="0B011251" w14:textId="77777777" w:rsidR="00492078" w:rsidRPr="00A160DB" w:rsidRDefault="00492078" w:rsidP="00492078">
      <w:pPr>
        <w:spacing w:after="0"/>
        <w:ind w:firstLine="709"/>
        <w:contextualSpacing/>
        <w:rPr>
          <w:rFonts w:ascii="Times New Roman" w:eastAsia="Times New Roman" w:hAnsi="Times New Roman" w:cs="Times New Roman"/>
          <w:sz w:val="24"/>
          <w:szCs w:val="24"/>
        </w:rPr>
      </w:pPr>
      <w:r w:rsidRPr="00A160DB">
        <w:rPr>
          <w:rFonts w:ascii="Times New Roman" w:eastAsia="Times New Roman" w:hAnsi="Times New Roman" w:cs="Times New Roman"/>
          <w:sz w:val="24"/>
          <w:szCs w:val="24"/>
        </w:rPr>
        <w:t>3.2.2. Основные электронные издания</w:t>
      </w:r>
    </w:p>
    <w:p w14:paraId="4328700A" w14:textId="77777777" w:rsidR="00492078" w:rsidRPr="00A160DB" w:rsidRDefault="00492078">
      <w:pPr>
        <w:pStyle w:val="a8"/>
        <w:numPr>
          <w:ilvl w:val="0"/>
          <w:numId w:val="88"/>
        </w:numPr>
        <w:ind w:left="0" w:firstLine="709"/>
        <w:jc w:val="both"/>
        <w:rPr>
          <w:rFonts w:ascii="Times New Roman" w:hAnsi="Times New Roman" w:cs="Times New Roman"/>
          <w:lang w:val="ru-RU"/>
        </w:rPr>
      </w:pPr>
      <w:r w:rsidRPr="00A160DB">
        <w:rPr>
          <w:rStyle w:val="afffffa"/>
          <w:rFonts w:ascii="Times New Roman" w:hAnsi="Times New Roman" w:cs="Times New Roman"/>
          <w:b w:val="0"/>
          <w:bCs w:val="0"/>
          <w:lang w:val="ru-RU"/>
        </w:rPr>
        <w:t>ЭБС «</w:t>
      </w:r>
      <w:proofErr w:type="spellStart"/>
      <w:r w:rsidRPr="00A160DB">
        <w:rPr>
          <w:rStyle w:val="afffffa"/>
          <w:rFonts w:ascii="Times New Roman" w:hAnsi="Times New Roman" w:cs="Times New Roman"/>
          <w:b w:val="0"/>
          <w:bCs w:val="0"/>
        </w:rPr>
        <w:t>Znanium</w:t>
      </w:r>
      <w:proofErr w:type="spellEnd"/>
      <w:r w:rsidRPr="00A160DB">
        <w:rPr>
          <w:rStyle w:val="afffffa"/>
          <w:rFonts w:ascii="Times New Roman" w:hAnsi="Times New Roman" w:cs="Times New Roman"/>
          <w:b w:val="0"/>
          <w:bCs w:val="0"/>
          <w:lang w:val="ru-RU"/>
        </w:rPr>
        <w:t xml:space="preserve">»: Бурмистрова, Л. М. Бухгалтерский </w:t>
      </w:r>
      <w:proofErr w:type="gramStart"/>
      <w:r w:rsidRPr="00A160DB">
        <w:rPr>
          <w:rStyle w:val="afffffa"/>
          <w:rFonts w:ascii="Times New Roman" w:hAnsi="Times New Roman" w:cs="Times New Roman"/>
          <w:b w:val="0"/>
          <w:bCs w:val="0"/>
          <w:lang w:val="ru-RU"/>
        </w:rPr>
        <w:t>учет</w:t>
      </w:r>
      <w:r w:rsidRPr="00A160DB">
        <w:rPr>
          <w:rFonts w:ascii="Times New Roman" w:hAnsi="Times New Roman" w:cs="Times New Roman"/>
        </w:rPr>
        <w:t> </w:t>
      </w:r>
      <w:r w:rsidRPr="00A160DB">
        <w:rPr>
          <w:rFonts w:ascii="Times New Roman" w:hAnsi="Times New Roman" w:cs="Times New Roman"/>
          <w:lang w:val="ru-RU"/>
        </w:rPr>
        <w:t>:</w:t>
      </w:r>
      <w:proofErr w:type="gramEnd"/>
      <w:r w:rsidRPr="00A160DB">
        <w:rPr>
          <w:rFonts w:ascii="Times New Roman" w:hAnsi="Times New Roman" w:cs="Times New Roman"/>
          <w:lang w:val="ru-RU"/>
        </w:rPr>
        <w:t xml:space="preserve"> учебное пособие / Л.М. Бурмистрова. — 4-е изд., </w:t>
      </w:r>
      <w:proofErr w:type="spellStart"/>
      <w:r w:rsidRPr="00A160DB">
        <w:rPr>
          <w:rFonts w:ascii="Times New Roman" w:hAnsi="Times New Roman" w:cs="Times New Roman"/>
          <w:lang w:val="ru-RU"/>
        </w:rPr>
        <w:t>перераб</w:t>
      </w:r>
      <w:proofErr w:type="spellEnd"/>
      <w:r w:rsidRPr="00A160DB">
        <w:rPr>
          <w:rFonts w:ascii="Times New Roman" w:hAnsi="Times New Roman" w:cs="Times New Roman"/>
          <w:lang w:val="ru-RU"/>
        </w:rPr>
        <w:t xml:space="preserve">. и доп. — </w:t>
      </w:r>
      <w:proofErr w:type="gramStart"/>
      <w:r w:rsidRPr="00A160DB">
        <w:rPr>
          <w:rFonts w:ascii="Times New Roman" w:hAnsi="Times New Roman" w:cs="Times New Roman"/>
          <w:lang w:val="ru-RU"/>
        </w:rPr>
        <w:t>Москва :</w:t>
      </w:r>
      <w:proofErr w:type="gramEnd"/>
      <w:r w:rsidRPr="00A160DB">
        <w:rPr>
          <w:rFonts w:ascii="Times New Roman" w:hAnsi="Times New Roman" w:cs="Times New Roman"/>
          <w:lang w:val="ru-RU"/>
        </w:rPr>
        <w:t xml:space="preserve"> ИНФРА-М, 2022. — 304 с. — (Среднее профессиональное образование). — </w:t>
      </w:r>
      <w:r w:rsidRPr="00A160DB">
        <w:rPr>
          <w:rFonts w:ascii="Times New Roman" w:hAnsi="Times New Roman" w:cs="Times New Roman"/>
        </w:rPr>
        <w:t>DOI</w:t>
      </w:r>
      <w:r w:rsidRPr="00A160DB">
        <w:rPr>
          <w:rFonts w:ascii="Times New Roman" w:hAnsi="Times New Roman" w:cs="Times New Roman"/>
          <w:lang w:val="ru-RU"/>
        </w:rPr>
        <w:t xml:space="preserve"> 10.12737/1045886. - </w:t>
      </w:r>
      <w:r w:rsidRPr="00A160DB">
        <w:rPr>
          <w:rFonts w:ascii="Times New Roman" w:hAnsi="Times New Roman" w:cs="Times New Roman"/>
        </w:rPr>
        <w:t>ISBN</w:t>
      </w:r>
      <w:r w:rsidRPr="00A160DB">
        <w:rPr>
          <w:rFonts w:ascii="Times New Roman" w:hAnsi="Times New Roman" w:cs="Times New Roman"/>
          <w:lang w:val="ru-RU"/>
        </w:rPr>
        <w:t xml:space="preserve"> 978-5-16-015682-8. - </w:t>
      </w:r>
      <w:proofErr w:type="gramStart"/>
      <w:r w:rsidRPr="00A160DB">
        <w:rPr>
          <w:rFonts w:ascii="Times New Roman" w:hAnsi="Times New Roman" w:cs="Times New Roman"/>
          <w:lang w:val="ru-RU"/>
        </w:rPr>
        <w:t>Текст :</w:t>
      </w:r>
      <w:proofErr w:type="gramEnd"/>
      <w:r w:rsidRPr="00A160DB">
        <w:rPr>
          <w:rFonts w:ascii="Times New Roman" w:hAnsi="Times New Roman" w:cs="Times New Roman"/>
          <w:lang w:val="ru-RU"/>
        </w:rPr>
        <w:t xml:space="preserve"> электронный. - </w:t>
      </w:r>
      <w:r w:rsidRPr="00A160DB">
        <w:rPr>
          <w:rFonts w:ascii="Times New Roman" w:hAnsi="Times New Roman" w:cs="Times New Roman"/>
        </w:rPr>
        <w:t>URL</w:t>
      </w:r>
      <w:r w:rsidRPr="00A160DB">
        <w:rPr>
          <w:rFonts w:ascii="Times New Roman" w:hAnsi="Times New Roman" w:cs="Times New Roman"/>
          <w:lang w:val="ru-RU"/>
        </w:rPr>
        <w:t>:</w:t>
      </w:r>
      <w:r w:rsidRPr="00A160DB">
        <w:rPr>
          <w:rFonts w:ascii="Times New Roman" w:hAnsi="Times New Roman" w:cs="Times New Roman"/>
        </w:rPr>
        <w:t> </w:t>
      </w:r>
      <w:hyperlink r:id="rId137" w:tgtFrame="_blank" w:history="1">
        <w:r w:rsidRPr="00A160DB">
          <w:rPr>
            <w:rStyle w:val="ad"/>
            <w:rFonts w:ascii="Times New Roman" w:hAnsi="Times New Roman" w:cs="Times New Roman"/>
            <w:color w:val="auto"/>
          </w:rPr>
          <w:t>https</w:t>
        </w:r>
        <w:r w:rsidRPr="00A160DB">
          <w:rPr>
            <w:rStyle w:val="ad"/>
            <w:rFonts w:ascii="Times New Roman" w:hAnsi="Times New Roman" w:cs="Times New Roman"/>
            <w:color w:val="auto"/>
            <w:lang w:val="ru-RU"/>
          </w:rPr>
          <w:t>://</w:t>
        </w:r>
        <w:proofErr w:type="spellStart"/>
        <w:r w:rsidRPr="00A160DB">
          <w:rPr>
            <w:rStyle w:val="ad"/>
            <w:rFonts w:ascii="Times New Roman" w:hAnsi="Times New Roman" w:cs="Times New Roman"/>
            <w:color w:val="auto"/>
          </w:rPr>
          <w:t>znanium</w:t>
        </w:r>
        <w:proofErr w:type="spellEnd"/>
        <w:r w:rsidRPr="00A160DB">
          <w:rPr>
            <w:rStyle w:val="ad"/>
            <w:rFonts w:ascii="Times New Roman" w:hAnsi="Times New Roman" w:cs="Times New Roman"/>
            <w:color w:val="auto"/>
            <w:lang w:val="ru-RU"/>
          </w:rPr>
          <w:t>.</w:t>
        </w:r>
        <w:r w:rsidRPr="00A160DB">
          <w:rPr>
            <w:rStyle w:val="ad"/>
            <w:rFonts w:ascii="Times New Roman" w:hAnsi="Times New Roman" w:cs="Times New Roman"/>
            <w:color w:val="auto"/>
          </w:rPr>
          <w:t>com</w:t>
        </w:r>
        <w:r w:rsidRPr="00A160DB">
          <w:rPr>
            <w:rStyle w:val="ad"/>
            <w:rFonts w:ascii="Times New Roman" w:hAnsi="Times New Roman" w:cs="Times New Roman"/>
            <w:color w:val="auto"/>
            <w:lang w:val="ru-RU"/>
          </w:rPr>
          <w:t>/</w:t>
        </w:r>
        <w:r w:rsidRPr="00A160DB">
          <w:rPr>
            <w:rStyle w:val="ad"/>
            <w:rFonts w:ascii="Times New Roman" w:hAnsi="Times New Roman" w:cs="Times New Roman"/>
            <w:color w:val="auto"/>
          </w:rPr>
          <w:t>catalog</w:t>
        </w:r>
        <w:r w:rsidRPr="00A160DB">
          <w:rPr>
            <w:rStyle w:val="ad"/>
            <w:rFonts w:ascii="Times New Roman" w:hAnsi="Times New Roman" w:cs="Times New Roman"/>
            <w:color w:val="auto"/>
            <w:lang w:val="ru-RU"/>
          </w:rPr>
          <w:t>/</w:t>
        </w:r>
        <w:r w:rsidRPr="00A160DB">
          <w:rPr>
            <w:rStyle w:val="ad"/>
            <w:rFonts w:ascii="Times New Roman" w:hAnsi="Times New Roman" w:cs="Times New Roman"/>
            <w:color w:val="auto"/>
          </w:rPr>
          <w:t>product</w:t>
        </w:r>
        <w:r w:rsidRPr="00A160DB">
          <w:rPr>
            <w:rStyle w:val="ad"/>
            <w:rFonts w:ascii="Times New Roman" w:hAnsi="Times New Roman" w:cs="Times New Roman"/>
            <w:color w:val="auto"/>
            <w:lang w:val="ru-RU"/>
          </w:rPr>
          <w:t>/1843263</w:t>
        </w:r>
      </w:hyperlink>
    </w:p>
    <w:p w14:paraId="015EF578" w14:textId="77777777" w:rsidR="00492078" w:rsidRPr="00A160DB" w:rsidRDefault="00492078">
      <w:pPr>
        <w:pStyle w:val="a8"/>
        <w:numPr>
          <w:ilvl w:val="0"/>
          <w:numId w:val="88"/>
        </w:numPr>
        <w:ind w:left="0" w:firstLine="709"/>
        <w:jc w:val="both"/>
        <w:rPr>
          <w:rFonts w:ascii="Times New Roman" w:hAnsi="Times New Roman" w:cs="Times New Roman"/>
          <w:lang w:val="ru-RU"/>
        </w:rPr>
      </w:pPr>
      <w:r w:rsidRPr="00A160DB">
        <w:rPr>
          <w:rStyle w:val="afffffa"/>
          <w:rFonts w:ascii="Times New Roman" w:hAnsi="Times New Roman" w:cs="Times New Roman"/>
          <w:b w:val="0"/>
          <w:bCs w:val="0"/>
          <w:lang w:val="ru-RU"/>
        </w:rPr>
        <w:t>ЭБС «ЮРАЙТ»: Дмитриева, И.</w:t>
      </w:r>
      <w:r w:rsidRPr="00A160DB">
        <w:rPr>
          <w:rStyle w:val="afffffa"/>
          <w:rFonts w:ascii="Times New Roman" w:hAnsi="Times New Roman" w:cs="Times New Roman"/>
          <w:b w:val="0"/>
          <w:bCs w:val="0"/>
        </w:rPr>
        <w:t> </w:t>
      </w:r>
      <w:r w:rsidRPr="00A160DB">
        <w:rPr>
          <w:rStyle w:val="afffffa"/>
          <w:rFonts w:ascii="Times New Roman" w:hAnsi="Times New Roman" w:cs="Times New Roman"/>
          <w:b w:val="0"/>
          <w:bCs w:val="0"/>
          <w:lang w:val="ru-RU"/>
        </w:rPr>
        <w:t>М.</w:t>
      </w:r>
      <w:r w:rsidRPr="00A160DB">
        <w:rPr>
          <w:rStyle w:val="afffffa"/>
          <w:rFonts w:ascii="Times New Roman" w:hAnsi="Times New Roman" w:cs="Times New Roman"/>
          <w:b w:val="0"/>
          <w:bCs w:val="0"/>
        </w:rPr>
        <w:t> </w:t>
      </w:r>
      <w:r w:rsidRPr="00A160DB">
        <w:rPr>
          <w:rStyle w:val="afffffa"/>
          <w:rFonts w:ascii="Times New Roman" w:hAnsi="Times New Roman" w:cs="Times New Roman"/>
          <w:b w:val="0"/>
          <w:bCs w:val="0"/>
          <w:lang w:val="ru-RU"/>
        </w:rPr>
        <w:t xml:space="preserve"> Бухгалтерский </w:t>
      </w:r>
      <w:proofErr w:type="gramStart"/>
      <w:r w:rsidRPr="00A160DB">
        <w:rPr>
          <w:rStyle w:val="afffffa"/>
          <w:rFonts w:ascii="Times New Roman" w:hAnsi="Times New Roman" w:cs="Times New Roman"/>
          <w:b w:val="0"/>
          <w:bCs w:val="0"/>
          <w:lang w:val="ru-RU"/>
        </w:rPr>
        <w:t>учет</w:t>
      </w:r>
      <w:r w:rsidRPr="00A160DB">
        <w:rPr>
          <w:rFonts w:ascii="Times New Roman" w:hAnsi="Times New Roman" w:cs="Times New Roman"/>
        </w:rPr>
        <w:t> </w:t>
      </w:r>
      <w:r w:rsidRPr="00A160DB">
        <w:rPr>
          <w:rFonts w:ascii="Times New Roman" w:hAnsi="Times New Roman" w:cs="Times New Roman"/>
          <w:lang w:val="ru-RU"/>
        </w:rPr>
        <w:t>:</w:t>
      </w:r>
      <w:proofErr w:type="gramEnd"/>
      <w:r w:rsidRPr="00A160DB">
        <w:rPr>
          <w:rFonts w:ascii="Times New Roman" w:hAnsi="Times New Roman" w:cs="Times New Roman"/>
          <w:lang w:val="ru-RU"/>
        </w:rPr>
        <w:t xml:space="preserve"> учебник и практикум для среднего профессионального образования</w:t>
      </w:r>
      <w:r w:rsidRPr="00A160DB">
        <w:rPr>
          <w:rFonts w:ascii="Times New Roman" w:hAnsi="Times New Roman" w:cs="Times New Roman"/>
        </w:rPr>
        <w:t> </w:t>
      </w:r>
      <w:r w:rsidRPr="00A160DB">
        <w:rPr>
          <w:rFonts w:ascii="Times New Roman" w:hAnsi="Times New Roman" w:cs="Times New Roman"/>
          <w:lang w:val="ru-RU"/>
        </w:rPr>
        <w:t>/ И.</w:t>
      </w:r>
      <w:r w:rsidRPr="00A160DB">
        <w:rPr>
          <w:rFonts w:ascii="Times New Roman" w:hAnsi="Times New Roman" w:cs="Times New Roman"/>
        </w:rPr>
        <w:t> </w:t>
      </w:r>
      <w:r w:rsidRPr="00A160DB">
        <w:rPr>
          <w:rFonts w:ascii="Times New Roman" w:hAnsi="Times New Roman" w:cs="Times New Roman"/>
          <w:lang w:val="ru-RU"/>
        </w:rPr>
        <w:t>М.</w:t>
      </w:r>
      <w:r w:rsidRPr="00A160DB">
        <w:rPr>
          <w:rFonts w:ascii="Times New Roman" w:hAnsi="Times New Roman" w:cs="Times New Roman"/>
        </w:rPr>
        <w:t> </w:t>
      </w:r>
      <w:r w:rsidRPr="00A160DB">
        <w:rPr>
          <w:rFonts w:ascii="Times New Roman" w:hAnsi="Times New Roman" w:cs="Times New Roman"/>
          <w:lang w:val="ru-RU"/>
        </w:rPr>
        <w:t>Дмитриева.</w:t>
      </w:r>
      <w:r w:rsidRPr="00A160DB">
        <w:rPr>
          <w:rFonts w:ascii="Times New Roman" w:hAnsi="Times New Roman" w:cs="Times New Roman"/>
        </w:rPr>
        <w:t> </w:t>
      </w:r>
      <w:r w:rsidRPr="00A160DB">
        <w:rPr>
          <w:rFonts w:ascii="Times New Roman" w:hAnsi="Times New Roman" w:cs="Times New Roman"/>
          <w:lang w:val="ru-RU"/>
        </w:rPr>
        <w:t xml:space="preserve">— 6-е изд., </w:t>
      </w:r>
      <w:proofErr w:type="spellStart"/>
      <w:r w:rsidRPr="00A160DB">
        <w:rPr>
          <w:rFonts w:ascii="Times New Roman" w:hAnsi="Times New Roman" w:cs="Times New Roman"/>
          <w:lang w:val="ru-RU"/>
        </w:rPr>
        <w:t>перераб</w:t>
      </w:r>
      <w:proofErr w:type="spellEnd"/>
      <w:r w:rsidRPr="00A160DB">
        <w:rPr>
          <w:rFonts w:ascii="Times New Roman" w:hAnsi="Times New Roman" w:cs="Times New Roman"/>
          <w:lang w:val="ru-RU"/>
        </w:rPr>
        <w:t>. и доп.</w:t>
      </w:r>
      <w:r w:rsidRPr="00A160DB">
        <w:rPr>
          <w:rFonts w:ascii="Times New Roman" w:hAnsi="Times New Roman" w:cs="Times New Roman"/>
        </w:rPr>
        <w:t> </w:t>
      </w:r>
      <w:r w:rsidRPr="00A160DB">
        <w:rPr>
          <w:rFonts w:ascii="Times New Roman" w:hAnsi="Times New Roman" w:cs="Times New Roman"/>
          <w:lang w:val="ru-RU"/>
        </w:rPr>
        <w:t xml:space="preserve">— </w:t>
      </w:r>
      <w:proofErr w:type="gramStart"/>
      <w:r w:rsidRPr="00A160DB">
        <w:rPr>
          <w:rFonts w:ascii="Times New Roman" w:hAnsi="Times New Roman" w:cs="Times New Roman"/>
          <w:lang w:val="ru-RU"/>
        </w:rPr>
        <w:t>Москва</w:t>
      </w:r>
      <w:r w:rsidRPr="00A160DB">
        <w:rPr>
          <w:rFonts w:ascii="Times New Roman" w:hAnsi="Times New Roman" w:cs="Times New Roman"/>
        </w:rPr>
        <w:t> </w:t>
      </w:r>
      <w:r w:rsidRPr="00A160DB">
        <w:rPr>
          <w:rFonts w:ascii="Times New Roman" w:hAnsi="Times New Roman" w:cs="Times New Roman"/>
          <w:lang w:val="ru-RU"/>
        </w:rPr>
        <w:t>:</w:t>
      </w:r>
      <w:proofErr w:type="gramEnd"/>
      <w:r w:rsidRPr="00A160DB">
        <w:rPr>
          <w:rFonts w:ascii="Times New Roman" w:hAnsi="Times New Roman" w:cs="Times New Roman"/>
          <w:lang w:val="ru-RU"/>
        </w:rPr>
        <w:t xml:space="preserve"> Издательство </w:t>
      </w:r>
      <w:proofErr w:type="spellStart"/>
      <w:r w:rsidRPr="00A160DB">
        <w:rPr>
          <w:rFonts w:ascii="Times New Roman" w:hAnsi="Times New Roman" w:cs="Times New Roman"/>
          <w:lang w:val="ru-RU"/>
        </w:rPr>
        <w:t>Юрайт</w:t>
      </w:r>
      <w:proofErr w:type="spellEnd"/>
      <w:r w:rsidRPr="00A160DB">
        <w:rPr>
          <w:rFonts w:ascii="Times New Roman" w:hAnsi="Times New Roman" w:cs="Times New Roman"/>
          <w:lang w:val="ru-RU"/>
        </w:rPr>
        <w:t>, 2022.</w:t>
      </w:r>
      <w:r w:rsidRPr="00A160DB">
        <w:rPr>
          <w:rFonts w:ascii="Times New Roman" w:hAnsi="Times New Roman" w:cs="Times New Roman"/>
        </w:rPr>
        <w:t> </w:t>
      </w:r>
      <w:r w:rsidRPr="00A160DB">
        <w:rPr>
          <w:rFonts w:ascii="Times New Roman" w:hAnsi="Times New Roman" w:cs="Times New Roman"/>
          <w:lang w:val="ru-RU"/>
        </w:rPr>
        <w:t>— 319</w:t>
      </w:r>
      <w:r w:rsidRPr="00A160DB">
        <w:rPr>
          <w:rFonts w:ascii="Times New Roman" w:hAnsi="Times New Roman" w:cs="Times New Roman"/>
        </w:rPr>
        <w:t> </w:t>
      </w:r>
      <w:r w:rsidRPr="00A160DB">
        <w:rPr>
          <w:rFonts w:ascii="Times New Roman" w:hAnsi="Times New Roman" w:cs="Times New Roman"/>
          <w:lang w:val="ru-RU"/>
        </w:rPr>
        <w:t>с.</w:t>
      </w:r>
      <w:r w:rsidRPr="00A160DB">
        <w:rPr>
          <w:rFonts w:ascii="Times New Roman" w:hAnsi="Times New Roman" w:cs="Times New Roman"/>
        </w:rPr>
        <w:t> </w:t>
      </w:r>
      <w:r w:rsidRPr="00A160DB">
        <w:rPr>
          <w:rFonts w:ascii="Times New Roman" w:hAnsi="Times New Roman" w:cs="Times New Roman"/>
          <w:lang w:val="ru-RU"/>
        </w:rPr>
        <w:t>— (Профессиональное образование).</w:t>
      </w:r>
      <w:r w:rsidRPr="00A160DB">
        <w:rPr>
          <w:rFonts w:ascii="Times New Roman" w:hAnsi="Times New Roman" w:cs="Times New Roman"/>
        </w:rPr>
        <w:t> </w:t>
      </w:r>
      <w:r w:rsidRPr="00A160DB">
        <w:rPr>
          <w:rFonts w:ascii="Times New Roman" w:hAnsi="Times New Roman" w:cs="Times New Roman"/>
          <w:lang w:val="ru-RU"/>
        </w:rPr>
        <w:t xml:space="preserve">— </w:t>
      </w:r>
      <w:r w:rsidRPr="00A160DB">
        <w:rPr>
          <w:rFonts w:ascii="Times New Roman" w:hAnsi="Times New Roman" w:cs="Times New Roman"/>
        </w:rPr>
        <w:t>ISBN </w:t>
      </w:r>
      <w:r w:rsidRPr="00A160DB">
        <w:rPr>
          <w:rFonts w:ascii="Times New Roman" w:hAnsi="Times New Roman" w:cs="Times New Roman"/>
          <w:lang w:val="ru-RU"/>
        </w:rPr>
        <w:t xml:space="preserve">978-5-534-13850-4. — </w:t>
      </w:r>
      <w:proofErr w:type="gramStart"/>
      <w:r w:rsidRPr="00A160DB">
        <w:rPr>
          <w:rFonts w:ascii="Times New Roman" w:hAnsi="Times New Roman" w:cs="Times New Roman"/>
          <w:lang w:val="ru-RU"/>
        </w:rPr>
        <w:t>Текст :</w:t>
      </w:r>
      <w:proofErr w:type="gramEnd"/>
      <w:r w:rsidRPr="00A160DB">
        <w:rPr>
          <w:rFonts w:ascii="Times New Roman" w:hAnsi="Times New Roman" w:cs="Times New Roman"/>
          <w:lang w:val="ru-RU"/>
        </w:rPr>
        <w:t xml:space="preserve"> электронный // Образовательная платформа </w:t>
      </w:r>
      <w:proofErr w:type="spellStart"/>
      <w:r w:rsidRPr="00A160DB">
        <w:rPr>
          <w:rFonts w:ascii="Times New Roman" w:hAnsi="Times New Roman" w:cs="Times New Roman"/>
          <w:lang w:val="ru-RU"/>
        </w:rPr>
        <w:t>Юрайт</w:t>
      </w:r>
      <w:proofErr w:type="spellEnd"/>
      <w:r w:rsidRPr="00A160DB">
        <w:rPr>
          <w:rFonts w:ascii="Times New Roman" w:hAnsi="Times New Roman" w:cs="Times New Roman"/>
          <w:lang w:val="ru-RU"/>
        </w:rPr>
        <w:t xml:space="preserve"> [сайт]. — </w:t>
      </w:r>
      <w:r w:rsidRPr="00A160DB">
        <w:rPr>
          <w:rFonts w:ascii="Times New Roman" w:hAnsi="Times New Roman" w:cs="Times New Roman"/>
        </w:rPr>
        <w:t>URL</w:t>
      </w:r>
      <w:r w:rsidRPr="00A160DB">
        <w:rPr>
          <w:rFonts w:ascii="Times New Roman" w:hAnsi="Times New Roman" w:cs="Times New Roman"/>
          <w:lang w:val="ru-RU"/>
        </w:rPr>
        <w:t>:</w:t>
      </w:r>
      <w:r w:rsidRPr="00A160DB">
        <w:rPr>
          <w:rFonts w:ascii="Times New Roman" w:hAnsi="Times New Roman" w:cs="Times New Roman"/>
        </w:rPr>
        <w:t> </w:t>
      </w:r>
      <w:hyperlink r:id="rId138" w:tgtFrame="_blank" w:history="1">
        <w:r w:rsidRPr="00A160DB">
          <w:rPr>
            <w:rStyle w:val="ad"/>
            <w:rFonts w:ascii="Times New Roman" w:hAnsi="Times New Roman" w:cs="Times New Roman"/>
            <w:color w:val="auto"/>
          </w:rPr>
          <w:t>https</w:t>
        </w:r>
        <w:r w:rsidRPr="00A160DB">
          <w:rPr>
            <w:rStyle w:val="ad"/>
            <w:rFonts w:ascii="Times New Roman" w:hAnsi="Times New Roman" w:cs="Times New Roman"/>
            <w:color w:val="auto"/>
            <w:lang w:val="ru-RU"/>
          </w:rPr>
          <w:t>://</w:t>
        </w:r>
        <w:proofErr w:type="spellStart"/>
        <w:r w:rsidRPr="00A160DB">
          <w:rPr>
            <w:rStyle w:val="ad"/>
            <w:rFonts w:ascii="Times New Roman" w:hAnsi="Times New Roman" w:cs="Times New Roman"/>
            <w:color w:val="auto"/>
          </w:rPr>
          <w:t>urait</w:t>
        </w:r>
        <w:proofErr w:type="spellEnd"/>
        <w:r w:rsidRPr="00A160DB">
          <w:rPr>
            <w:rStyle w:val="ad"/>
            <w:rFonts w:ascii="Times New Roman" w:hAnsi="Times New Roman" w:cs="Times New Roman"/>
            <w:color w:val="auto"/>
            <w:lang w:val="ru-RU"/>
          </w:rPr>
          <w:t>.</w:t>
        </w:r>
        <w:proofErr w:type="spellStart"/>
        <w:r w:rsidRPr="00A160DB">
          <w:rPr>
            <w:rStyle w:val="ad"/>
            <w:rFonts w:ascii="Times New Roman" w:hAnsi="Times New Roman" w:cs="Times New Roman"/>
            <w:color w:val="auto"/>
          </w:rPr>
          <w:t>ru</w:t>
        </w:r>
        <w:proofErr w:type="spellEnd"/>
        <w:r w:rsidRPr="00A160DB">
          <w:rPr>
            <w:rStyle w:val="ad"/>
            <w:rFonts w:ascii="Times New Roman" w:hAnsi="Times New Roman" w:cs="Times New Roman"/>
            <w:color w:val="auto"/>
            <w:lang w:val="ru-RU"/>
          </w:rPr>
          <w:t>/</w:t>
        </w:r>
        <w:proofErr w:type="spellStart"/>
        <w:r w:rsidRPr="00A160DB">
          <w:rPr>
            <w:rStyle w:val="ad"/>
            <w:rFonts w:ascii="Times New Roman" w:hAnsi="Times New Roman" w:cs="Times New Roman"/>
            <w:color w:val="auto"/>
          </w:rPr>
          <w:t>bcode</w:t>
        </w:r>
        <w:proofErr w:type="spellEnd"/>
        <w:r w:rsidRPr="00A160DB">
          <w:rPr>
            <w:rStyle w:val="ad"/>
            <w:rFonts w:ascii="Times New Roman" w:hAnsi="Times New Roman" w:cs="Times New Roman"/>
            <w:color w:val="auto"/>
            <w:lang w:val="ru-RU"/>
          </w:rPr>
          <w:t>/489595</w:t>
        </w:r>
      </w:hyperlink>
    </w:p>
    <w:p w14:paraId="32FBBB29" w14:textId="77777777" w:rsidR="00492078" w:rsidRPr="00A160DB" w:rsidRDefault="00492078">
      <w:pPr>
        <w:pStyle w:val="a8"/>
        <w:numPr>
          <w:ilvl w:val="0"/>
          <w:numId w:val="88"/>
        </w:numPr>
        <w:ind w:left="0" w:firstLine="709"/>
        <w:jc w:val="both"/>
        <w:rPr>
          <w:rFonts w:ascii="Times New Roman" w:hAnsi="Times New Roman" w:cs="Times New Roman"/>
          <w:lang w:val="ru-RU"/>
        </w:rPr>
      </w:pPr>
      <w:r w:rsidRPr="00A160DB">
        <w:rPr>
          <w:rStyle w:val="afffffa"/>
          <w:rFonts w:ascii="Times New Roman" w:hAnsi="Times New Roman" w:cs="Times New Roman"/>
          <w:b w:val="0"/>
          <w:bCs w:val="0"/>
          <w:lang w:val="ru-RU"/>
        </w:rPr>
        <w:t>ЭБС «</w:t>
      </w:r>
      <w:proofErr w:type="spellStart"/>
      <w:r w:rsidRPr="00A160DB">
        <w:rPr>
          <w:rStyle w:val="afffffa"/>
          <w:rFonts w:ascii="Times New Roman" w:hAnsi="Times New Roman" w:cs="Times New Roman"/>
          <w:b w:val="0"/>
          <w:bCs w:val="0"/>
        </w:rPr>
        <w:t>Znanium</w:t>
      </w:r>
      <w:proofErr w:type="spellEnd"/>
      <w:r w:rsidRPr="00A160DB">
        <w:rPr>
          <w:rStyle w:val="afffffa"/>
          <w:rFonts w:ascii="Times New Roman" w:hAnsi="Times New Roman" w:cs="Times New Roman"/>
          <w:b w:val="0"/>
          <w:bCs w:val="0"/>
          <w:lang w:val="ru-RU"/>
        </w:rPr>
        <w:t xml:space="preserve">»: </w:t>
      </w:r>
      <w:proofErr w:type="spellStart"/>
      <w:r w:rsidRPr="00A160DB">
        <w:rPr>
          <w:rStyle w:val="afffffa"/>
          <w:rFonts w:ascii="Times New Roman" w:hAnsi="Times New Roman" w:cs="Times New Roman"/>
          <w:b w:val="0"/>
          <w:bCs w:val="0"/>
          <w:lang w:val="ru-RU"/>
        </w:rPr>
        <w:t>Лытнева</w:t>
      </w:r>
      <w:proofErr w:type="spellEnd"/>
      <w:r w:rsidRPr="00A160DB">
        <w:rPr>
          <w:rStyle w:val="afffffa"/>
          <w:rFonts w:ascii="Times New Roman" w:hAnsi="Times New Roman" w:cs="Times New Roman"/>
          <w:b w:val="0"/>
          <w:bCs w:val="0"/>
          <w:lang w:val="ru-RU"/>
        </w:rPr>
        <w:t xml:space="preserve">, Н. А. Бухгалтерский </w:t>
      </w:r>
      <w:proofErr w:type="gramStart"/>
      <w:r w:rsidRPr="00A160DB">
        <w:rPr>
          <w:rStyle w:val="afffffa"/>
          <w:rFonts w:ascii="Times New Roman" w:hAnsi="Times New Roman" w:cs="Times New Roman"/>
          <w:b w:val="0"/>
          <w:bCs w:val="0"/>
          <w:lang w:val="ru-RU"/>
        </w:rPr>
        <w:t>учет</w:t>
      </w:r>
      <w:r w:rsidRPr="00A160DB">
        <w:rPr>
          <w:rFonts w:ascii="Times New Roman" w:hAnsi="Times New Roman" w:cs="Times New Roman"/>
        </w:rPr>
        <w:t> </w:t>
      </w:r>
      <w:r w:rsidRPr="00A160DB">
        <w:rPr>
          <w:rFonts w:ascii="Times New Roman" w:hAnsi="Times New Roman" w:cs="Times New Roman"/>
          <w:lang w:val="ru-RU"/>
        </w:rPr>
        <w:t>:</w:t>
      </w:r>
      <w:proofErr w:type="gramEnd"/>
      <w:r w:rsidRPr="00A160DB">
        <w:rPr>
          <w:rFonts w:ascii="Times New Roman" w:hAnsi="Times New Roman" w:cs="Times New Roman"/>
          <w:lang w:val="ru-RU"/>
        </w:rPr>
        <w:t xml:space="preserve"> учебник / Н.А. </w:t>
      </w:r>
      <w:proofErr w:type="spellStart"/>
      <w:r w:rsidRPr="00A160DB">
        <w:rPr>
          <w:rFonts w:ascii="Times New Roman" w:hAnsi="Times New Roman" w:cs="Times New Roman"/>
          <w:lang w:val="ru-RU"/>
        </w:rPr>
        <w:t>Лытнева</w:t>
      </w:r>
      <w:proofErr w:type="spellEnd"/>
      <w:r w:rsidRPr="00A160DB">
        <w:rPr>
          <w:rFonts w:ascii="Times New Roman" w:hAnsi="Times New Roman" w:cs="Times New Roman"/>
          <w:lang w:val="ru-RU"/>
        </w:rPr>
        <w:t xml:space="preserve">, Л.И. Малявкина, Т.В. Федорова. — 2-е изд., </w:t>
      </w:r>
      <w:proofErr w:type="spellStart"/>
      <w:r w:rsidRPr="00A160DB">
        <w:rPr>
          <w:rFonts w:ascii="Times New Roman" w:hAnsi="Times New Roman" w:cs="Times New Roman"/>
          <w:lang w:val="ru-RU"/>
        </w:rPr>
        <w:t>перераб</w:t>
      </w:r>
      <w:proofErr w:type="spellEnd"/>
      <w:r w:rsidRPr="00A160DB">
        <w:rPr>
          <w:rFonts w:ascii="Times New Roman" w:hAnsi="Times New Roman" w:cs="Times New Roman"/>
          <w:lang w:val="ru-RU"/>
        </w:rPr>
        <w:t xml:space="preserve">. и доп. — </w:t>
      </w:r>
      <w:proofErr w:type="gramStart"/>
      <w:r w:rsidRPr="00A160DB">
        <w:rPr>
          <w:rFonts w:ascii="Times New Roman" w:hAnsi="Times New Roman" w:cs="Times New Roman"/>
          <w:lang w:val="ru-RU"/>
        </w:rPr>
        <w:t>Москва :</w:t>
      </w:r>
      <w:proofErr w:type="gramEnd"/>
      <w:r w:rsidRPr="00A160DB">
        <w:rPr>
          <w:rFonts w:ascii="Times New Roman" w:hAnsi="Times New Roman" w:cs="Times New Roman"/>
          <w:lang w:val="ru-RU"/>
        </w:rPr>
        <w:t xml:space="preserve"> ФОРУМ : ИНФРА-М, 2021. — 512 с. — (Профессиональное образование). - </w:t>
      </w:r>
      <w:r w:rsidRPr="00A160DB">
        <w:rPr>
          <w:rFonts w:ascii="Times New Roman" w:hAnsi="Times New Roman" w:cs="Times New Roman"/>
        </w:rPr>
        <w:t>ISBN</w:t>
      </w:r>
      <w:r w:rsidRPr="00A160DB">
        <w:rPr>
          <w:rFonts w:ascii="Times New Roman" w:hAnsi="Times New Roman" w:cs="Times New Roman"/>
          <w:lang w:val="ru-RU"/>
        </w:rPr>
        <w:t xml:space="preserve"> 978-5-8199-0544-9. - </w:t>
      </w:r>
      <w:proofErr w:type="gramStart"/>
      <w:r w:rsidRPr="00A160DB">
        <w:rPr>
          <w:rFonts w:ascii="Times New Roman" w:hAnsi="Times New Roman" w:cs="Times New Roman"/>
          <w:lang w:val="ru-RU"/>
        </w:rPr>
        <w:t>Текст :</w:t>
      </w:r>
      <w:proofErr w:type="gramEnd"/>
      <w:r w:rsidRPr="00A160DB">
        <w:rPr>
          <w:rFonts w:ascii="Times New Roman" w:hAnsi="Times New Roman" w:cs="Times New Roman"/>
          <w:lang w:val="ru-RU"/>
        </w:rPr>
        <w:t xml:space="preserve"> электронный. - </w:t>
      </w:r>
      <w:r w:rsidRPr="00A160DB">
        <w:rPr>
          <w:rFonts w:ascii="Times New Roman" w:hAnsi="Times New Roman" w:cs="Times New Roman"/>
        </w:rPr>
        <w:t>URL</w:t>
      </w:r>
      <w:r w:rsidRPr="00A160DB">
        <w:rPr>
          <w:rFonts w:ascii="Times New Roman" w:hAnsi="Times New Roman" w:cs="Times New Roman"/>
          <w:lang w:val="ru-RU"/>
        </w:rPr>
        <w:t>:</w:t>
      </w:r>
      <w:r w:rsidRPr="00A160DB">
        <w:rPr>
          <w:rFonts w:ascii="Times New Roman" w:hAnsi="Times New Roman" w:cs="Times New Roman"/>
        </w:rPr>
        <w:t> </w:t>
      </w:r>
      <w:hyperlink r:id="rId139" w:tgtFrame="_blank" w:history="1">
        <w:r w:rsidRPr="00A160DB">
          <w:rPr>
            <w:rStyle w:val="ad"/>
            <w:rFonts w:ascii="Times New Roman" w:hAnsi="Times New Roman" w:cs="Times New Roman"/>
            <w:color w:val="auto"/>
          </w:rPr>
          <w:t>https</w:t>
        </w:r>
        <w:r w:rsidRPr="00A160DB">
          <w:rPr>
            <w:rStyle w:val="ad"/>
            <w:rFonts w:ascii="Times New Roman" w:hAnsi="Times New Roman" w:cs="Times New Roman"/>
            <w:color w:val="auto"/>
            <w:lang w:val="ru-RU"/>
          </w:rPr>
          <w:t>://</w:t>
        </w:r>
        <w:proofErr w:type="spellStart"/>
        <w:r w:rsidRPr="00A160DB">
          <w:rPr>
            <w:rStyle w:val="ad"/>
            <w:rFonts w:ascii="Times New Roman" w:hAnsi="Times New Roman" w:cs="Times New Roman"/>
            <w:color w:val="auto"/>
          </w:rPr>
          <w:t>znanium</w:t>
        </w:r>
        <w:proofErr w:type="spellEnd"/>
        <w:r w:rsidRPr="00A160DB">
          <w:rPr>
            <w:rStyle w:val="ad"/>
            <w:rFonts w:ascii="Times New Roman" w:hAnsi="Times New Roman" w:cs="Times New Roman"/>
            <w:color w:val="auto"/>
            <w:lang w:val="ru-RU"/>
          </w:rPr>
          <w:t>.</w:t>
        </w:r>
        <w:r w:rsidRPr="00A160DB">
          <w:rPr>
            <w:rStyle w:val="ad"/>
            <w:rFonts w:ascii="Times New Roman" w:hAnsi="Times New Roman" w:cs="Times New Roman"/>
            <w:color w:val="auto"/>
          </w:rPr>
          <w:t>com</w:t>
        </w:r>
        <w:r w:rsidRPr="00A160DB">
          <w:rPr>
            <w:rStyle w:val="ad"/>
            <w:rFonts w:ascii="Times New Roman" w:hAnsi="Times New Roman" w:cs="Times New Roman"/>
            <w:color w:val="auto"/>
            <w:lang w:val="ru-RU"/>
          </w:rPr>
          <w:t>/</w:t>
        </w:r>
        <w:r w:rsidRPr="00A160DB">
          <w:rPr>
            <w:rStyle w:val="ad"/>
            <w:rFonts w:ascii="Times New Roman" w:hAnsi="Times New Roman" w:cs="Times New Roman"/>
            <w:color w:val="auto"/>
          </w:rPr>
          <w:t>catalog</w:t>
        </w:r>
        <w:r w:rsidRPr="00A160DB">
          <w:rPr>
            <w:rStyle w:val="ad"/>
            <w:rFonts w:ascii="Times New Roman" w:hAnsi="Times New Roman" w:cs="Times New Roman"/>
            <w:color w:val="auto"/>
            <w:lang w:val="ru-RU"/>
          </w:rPr>
          <w:t>/</w:t>
        </w:r>
        <w:r w:rsidRPr="00A160DB">
          <w:rPr>
            <w:rStyle w:val="ad"/>
            <w:rFonts w:ascii="Times New Roman" w:hAnsi="Times New Roman" w:cs="Times New Roman"/>
            <w:color w:val="auto"/>
          </w:rPr>
          <w:t>product</w:t>
        </w:r>
        <w:r w:rsidRPr="00A160DB">
          <w:rPr>
            <w:rStyle w:val="ad"/>
            <w:rFonts w:ascii="Times New Roman" w:hAnsi="Times New Roman" w:cs="Times New Roman"/>
            <w:color w:val="auto"/>
            <w:lang w:val="ru-RU"/>
          </w:rPr>
          <w:t>/1141780</w:t>
        </w:r>
      </w:hyperlink>
    </w:p>
    <w:p w14:paraId="7E47E112" w14:textId="77777777" w:rsidR="00492078" w:rsidRPr="00A160DB" w:rsidRDefault="00492078">
      <w:pPr>
        <w:pStyle w:val="a8"/>
        <w:numPr>
          <w:ilvl w:val="0"/>
          <w:numId w:val="88"/>
        </w:numPr>
        <w:ind w:left="0" w:firstLine="709"/>
        <w:jc w:val="both"/>
        <w:rPr>
          <w:rFonts w:ascii="Times New Roman" w:hAnsi="Times New Roman" w:cs="Times New Roman"/>
          <w:lang w:val="ru-RU"/>
        </w:rPr>
      </w:pPr>
      <w:r w:rsidRPr="00A160DB">
        <w:rPr>
          <w:rStyle w:val="afffffa"/>
          <w:rFonts w:ascii="Times New Roman" w:hAnsi="Times New Roman" w:cs="Times New Roman"/>
          <w:b w:val="0"/>
          <w:bCs w:val="0"/>
          <w:lang w:val="ru-RU"/>
        </w:rPr>
        <w:t>ЭБС «</w:t>
      </w:r>
      <w:proofErr w:type="spellStart"/>
      <w:r w:rsidRPr="00A160DB">
        <w:rPr>
          <w:rStyle w:val="afffffa"/>
          <w:rFonts w:ascii="Times New Roman" w:hAnsi="Times New Roman" w:cs="Times New Roman"/>
          <w:b w:val="0"/>
          <w:bCs w:val="0"/>
        </w:rPr>
        <w:t>Znanium</w:t>
      </w:r>
      <w:proofErr w:type="spellEnd"/>
      <w:r w:rsidRPr="00A160DB">
        <w:rPr>
          <w:rStyle w:val="afffffa"/>
          <w:rFonts w:ascii="Times New Roman" w:hAnsi="Times New Roman" w:cs="Times New Roman"/>
          <w:b w:val="0"/>
          <w:bCs w:val="0"/>
          <w:lang w:val="ru-RU"/>
        </w:rPr>
        <w:t xml:space="preserve">»: Сироткин, С. А. Бухгалтерский учет и </w:t>
      </w:r>
      <w:proofErr w:type="gramStart"/>
      <w:r w:rsidRPr="00A160DB">
        <w:rPr>
          <w:rStyle w:val="afffffa"/>
          <w:rFonts w:ascii="Times New Roman" w:hAnsi="Times New Roman" w:cs="Times New Roman"/>
          <w:b w:val="0"/>
          <w:bCs w:val="0"/>
          <w:lang w:val="ru-RU"/>
        </w:rPr>
        <w:t>анализ</w:t>
      </w:r>
      <w:r w:rsidRPr="00A160DB">
        <w:rPr>
          <w:rFonts w:ascii="Times New Roman" w:hAnsi="Times New Roman" w:cs="Times New Roman"/>
        </w:rPr>
        <w:t> </w:t>
      </w:r>
      <w:r w:rsidRPr="00A160DB">
        <w:rPr>
          <w:rFonts w:ascii="Times New Roman" w:hAnsi="Times New Roman" w:cs="Times New Roman"/>
          <w:lang w:val="ru-RU"/>
        </w:rPr>
        <w:t>:</w:t>
      </w:r>
      <w:proofErr w:type="gramEnd"/>
      <w:r w:rsidRPr="00A160DB">
        <w:rPr>
          <w:rFonts w:ascii="Times New Roman" w:hAnsi="Times New Roman" w:cs="Times New Roman"/>
          <w:lang w:val="ru-RU"/>
        </w:rPr>
        <w:t xml:space="preserve"> учебник / С.А. Сироткин, Н.Р. </w:t>
      </w:r>
      <w:proofErr w:type="spellStart"/>
      <w:r w:rsidRPr="00A160DB">
        <w:rPr>
          <w:rFonts w:ascii="Times New Roman" w:hAnsi="Times New Roman" w:cs="Times New Roman"/>
          <w:lang w:val="ru-RU"/>
        </w:rPr>
        <w:t>Кельчевская</w:t>
      </w:r>
      <w:proofErr w:type="spellEnd"/>
      <w:r w:rsidRPr="00A160DB">
        <w:rPr>
          <w:rFonts w:ascii="Times New Roman" w:hAnsi="Times New Roman" w:cs="Times New Roman"/>
          <w:lang w:val="ru-RU"/>
        </w:rPr>
        <w:t xml:space="preserve">. — </w:t>
      </w:r>
      <w:proofErr w:type="gramStart"/>
      <w:r w:rsidRPr="00A160DB">
        <w:rPr>
          <w:rFonts w:ascii="Times New Roman" w:hAnsi="Times New Roman" w:cs="Times New Roman"/>
          <w:lang w:val="ru-RU"/>
        </w:rPr>
        <w:t>Москва :</w:t>
      </w:r>
      <w:proofErr w:type="gramEnd"/>
      <w:r w:rsidRPr="00A160DB">
        <w:rPr>
          <w:rFonts w:ascii="Times New Roman" w:hAnsi="Times New Roman" w:cs="Times New Roman"/>
          <w:lang w:val="ru-RU"/>
        </w:rPr>
        <w:t xml:space="preserve"> ИНФРА-М, 2021. — 355 с. — (Среднее профессиональное образование). - </w:t>
      </w:r>
      <w:r w:rsidRPr="00A160DB">
        <w:rPr>
          <w:rFonts w:ascii="Times New Roman" w:hAnsi="Times New Roman" w:cs="Times New Roman"/>
        </w:rPr>
        <w:t>ISBN</w:t>
      </w:r>
      <w:r w:rsidRPr="00A160DB">
        <w:rPr>
          <w:rFonts w:ascii="Times New Roman" w:hAnsi="Times New Roman" w:cs="Times New Roman"/>
          <w:lang w:val="ru-RU"/>
        </w:rPr>
        <w:t xml:space="preserve"> 978-5-16-016048-1. - </w:t>
      </w:r>
      <w:proofErr w:type="gramStart"/>
      <w:r w:rsidRPr="00A160DB">
        <w:rPr>
          <w:rFonts w:ascii="Times New Roman" w:hAnsi="Times New Roman" w:cs="Times New Roman"/>
          <w:lang w:val="ru-RU"/>
        </w:rPr>
        <w:t>Текст :</w:t>
      </w:r>
      <w:proofErr w:type="gramEnd"/>
      <w:r w:rsidRPr="00A160DB">
        <w:rPr>
          <w:rFonts w:ascii="Times New Roman" w:hAnsi="Times New Roman" w:cs="Times New Roman"/>
          <w:lang w:val="ru-RU"/>
        </w:rPr>
        <w:t xml:space="preserve"> электронный. - </w:t>
      </w:r>
      <w:r w:rsidRPr="00A160DB">
        <w:rPr>
          <w:rFonts w:ascii="Times New Roman" w:hAnsi="Times New Roman" w:cs="Times New Roman"/>
        </w:rPr>
        <w:t>URL</w:t>
      </w:r>
      <w:r w:rsidRPr="00A160DB">
        <w:rPr>
          <w:rFonts w:ascii="Times New Roman" w:hAnsi="Times New Roman" w:cs="Times New Roman"/>
          <w:lang w:val="ru-RU"/>
        </w:rPr>
        <w:t>:</w:t>
      </w:r>
      <w:r w:rsidRPr="00A160DB">
        <w:rPr>
          <w:rFonts w:ascii="Times New Roman" w:hAnsi="Times New Roman" w:cs="Times New Roman"/>
        </w:rPr>
        <w:t> </w:t>
      </w:r>
      <w:hyperlink r:id="rId140" w:tgtFrame="_blank" w:history="1">
        <w:r w:rsidRPr="00A160DB">
          <w:rPr>
            <w:rStyle w:val="ad"/>
            <w:rFonts w:ascii="Times New Roman" w:hAnsi="Times New Roman" w:cs="Times New Roman"/>
            <w:color w:val="auto"/>
          </w:rPr>
          <w:t>https</w:t>
        </w:r>
        <w:r w:rsidRPr="00A160DB">
          <w:rPr>
            <w:rStyle w:val="ad"/>
            <w:rFonts w:ascii="Times New Roman" w:hAnsi="Times New Roman" w:cs="Times New Roman"/>
            <w:color w:val="auto"/>
            <w:lang w:val="ru-RU"/>
          </w:rPr>
          <w:t>://</w:t>
        </w:r>
        <w:proofErr w:type="spellStart"/>
        <w:r w:rsidRPr="00A160DB">
          <w:rPr>
            <w:rStyle w:val="ad"/>
            <w:rFonts w:ascii="Times New Roman" w:hAnsi="Times New Roman" w:cs="Times New Roman"/>
            <w:color w:val="auto"/>
          </w:rPr>
          <w:t>znanium</w:t>
        </w:r>
        <w:proofErr w:type="spellEnd"/>
        <w:r w:rsidRPr="00A160DB">
          <w:rPr>
            <w:rStyle w:val="ad"/>
            <w:rFonts w:ascii="Times New Roman" w:hAnsi="Times New Roman" w:cs="Times New Roman"/>
            <w:color w:val="auto"/>
            <w:lang w:val="ru-RU"/>
          </w:rPr>
          <w:t>.</w:t>
        </w:r>
        <w:r w:rsidRPr="00A160DB">
          <w:rPr>
            <w:rStyle w:val="ad"/>
            <w:rFonts w:ascii="Times New Roman" w:hAnsi="Times New Roman" w:cs="Times New Roman"/>
            <w:color w:val="auto"/>
          </w:rPr>
          <w:t>com</w:t>
        </w:r>
        <w:r w:rsidRPr="00A160DB">
          <w:rPr>
            <w:rStyle w:val="ad"/>
            <w:rFonts w:ascii="Times New Roman" w:hAnsi="Times New Roman" w:cs="Times New Roman"/>
            <w:color w:val="auto"/>
            <w:lang w:val="ru-RU"/>
          </w:rPr>
          <w:t>/</w:t>
        </w:r>
        <w:r w:rsidRPr="00A160DB">
          <w:rPr>
            <w:rStyle w:val="ad"/>
            <w:rFonts w:ascii="Times New Roman" w:hAnsi="Times New Roman" w:cs="Times New Roman"/>
            <w:color w:val="auto"/>
          </w:rPr>
          <w:t>catalog</w:t>
        </w:r>
        <w:r w:rsidRPr="00A160DB">
          <w:rPr>
            <w:rStyle w:val="ad"/>
            <w:rFonts w:ascii="Times New Roman" w:hAnsi="Times New Roman" w:cs="Times New Roman"/>
            <w:color w:val="auto"/>
            <w:lang w:val="ru-RU"/>
          </w:rPr>
          <w:t>/</w:t>
        </w:r>
        <w:r w:rsidRPr="00A160DB">
          <w:rPr>
            <w:rStyle w:val="ad"/>
            <w:rFonts w:ascii="Times New Roman" w:hAnsi="Times New Roman" w:cs="Times New Roman"/>
            <w:color w:val="auto"/>
          </w:rPr>
          <w:t>product</w:t>
        </w:r>
        <w:r w:rsidRPr="00A160DB">
          <w:rPr>
            <w:rStyle w:val="ad"/>
            <w:rFonts w:ascii="Times New Roman" w:hAnsi="Times New Roman" w:cs="Times New Roman"/>
            <w:color w:val="auto"/>
            <w:lang w:val="ru-RU"/>
          </w:rPr>
          <w:t>/1079194</w:t>
        </w:r>
      </w:hyperlink>
    </w:p>
    <w:p w14:paraId="26925854" w14:textId="77777777" w:rsidR="00492078" w:rsidRPr="00492078" w:rsidRDefault="00492078" w:rsidP="00492078">
      <w:pPr>
        <w:spacing w:after="0"/>
        <w:ind w:firstLine="709"/>
        <w:contextualSpacing/>
        <w:rPr>
          <w:rFonts w:ascii="Times New Roman" w:eastAsia="Times New Roman" w:hAnsi="Times New Roman" w:cs="Times New Roman"/>
          <w:b/>
          <w:sz w:val="24"/>
          <w:szCs w:val="24"/>
          <w:highlight w:val="yellow"/>
        </w:rPr>
      </w:pPr>
    </w:p>
    <w:p w14:paraId="57535639" w14:textId="77777777" w:rsidR="00492078" w:rsidRPr="00492078" w:rsidRDefault="00492078" w:rsidP="00492078">
      <w:pPr>
        <w:spacing w:after="0"/>
        <w:ind w:firstLine="709"/>
        <w:contextualSpacing/>
        <w:rPr>
          <w:rFonts w:ascii="Times New Roman" w:eastAsia="Times New Roman" w:hAnsi="Times New Roman" w:cs="Times New Roman"/>
          <w:b/>
          <w:sz w:val="24"/>
          <w:szCs w:val="24"/>
        </w:rPr>
      </w:pPr>
      <w:r w:rsidRPr="00492078">
        <w:rPr>
          <w:rFonts w:ascii="Times New Roman" w:eastAsia="Times New Roman" w:hAnsi="Times New Roman" w:cs="Times New Roman"/>
          <w:b/>
          <w:sz w:val="24"/>
          <w:szCs w:val="24"/>
        </w:rPr>
        <w:t>3.2.3 Дополнительные печатные издания</w:t>
      </w:r>
    </w:p>
    <w:p w14:paraId="331F9C07"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Зонова А.В. Бухгалтерский учет в схемах и таблицах. М: Инфра-М, 2013 </w:t>
      </w:r>
      <w:r w:rsidRPr="00492078">
        <w:rPr>
          <w:rFonts w:ascii="Times New Roman" w:hAnsi="Times New Roman" w:cs="Times New Roman"/>
          <w:bCs/>
          <w:sz w:val="24"/>
          <w:szCs w:val="24"/>
        </w:rPr>
        <w:t>(Электронный ресурс)</w:t>
      </w:r>
    </w:p>
    <w:p w14:paraId="5EB191C8"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bCs/>
          <w:sz w:val="24"/>
          <w:szCs w:val="24"/>
        </w:rPr>
      </w:pPr>
      <w:r w:rsidRPr="00492078">
        <w:rPr>
          <w:rFonts w:ascii="Times New Roman" w:hAnsi="Times New Roman" w:cs="Times New Roman"/>
          <w:sz w:val="24"/>
          <w:szCs w:val="24"/>
        </w:rPr>
        <w:lastRenderedPageBreak/>
        <w:t xml:space="preserve">Федеральный закон от 06.12.2011 N 402-ФЗ (ред. От 18.07.2017) "О бухгалтерском учете" </w:t>
      </w:r>
      <w:r w:rsidRPr="00492078">
        <w:rPr>
          <w:rFonts w:ascii="Times New Roman" w:hAnsi="Times New Roman" w:cs="Times New Roman"/>
          <w:bCs/>
          <w:sz w:val="24"/>
          <w:szCs w:val="24"/>
        </w:rPr>
        <w:t>(Электронный ресурс)</w:t>
      </w:r>
    </w:p>
    <w:p w14:paraId="5D328C4E"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bCs/>
          <w:sz w:val="24"/>
          <w:szCs w:val="24"/>
        </w:rPr>
        <w:t xml:space="preserve">Положения по ведению бухгалтерского учета и бухгалтерской отчетности в Российской Федерации, </w:t>
      </w:r>
      <w:proofErr w:type="spellStart"/>
      <w:r w:rsidRPr="00492078">
        <w:rPr>
          <w:rFonts w:ascii="Times New Roman" w:hAnsi="Times New Roman" w:cs="Times New Roman"/>
          <w:bCs/>
          <w:sz w:val="24"/>
          <w:szCs w:val="24"/>
        </w:rPr>
        <w:t>утвержд</w:t>
      </w:r>
      <w:proofErr w:type="spellEnd"/>
      <w:r w:rsidRPr="00492078">
        <w:rPr>
          <w:rFonts w:ascii="Times New Roman" w:hAnsi="Times New Roman" w:cs="Times New Roman"/>
          <w:bCs/>
          <w:sz w:val="24"/>
          <w:szCs w:val="24"/>
        </w:rPr>
        <w:t>. Приказом Минфина России от 29.07.1998 № 34 н (ред. От 29.03.2017) (Электронный ресурс)</w:t>
      </w:r>
    </w:p>
    <w:p w14:paraId="773D86B1"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"Учетная политика организации" (ПБУ 1/2008) (утв. приказом Минфина РФ от 6 октября 2008 г. N 106н) </w:t>
      </w:r>
      <w:r w:rsidRPr="00492078">
        <w:rPr>
          <w:rFonts w:ascii="Times New Roman" w:hAnsi="Times New Roman" w:cs="Times New Roman"/>
          <w:bCs/>
          <w:sz w:val="24"/>
          <w:szCs w:val="24"/>
        </w:rPr>
        <w:t>(Электронный ресурс)</w:t>
      </w:r>
    </w:p>
    <w:p w14:paraId="0E6525E5"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"Учет договоров строительного подряда" (ПБУ 2/2008)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24 октября 2008 г. N 116н) </w:t>
      </w:r>
      <w:r w:rsidRPr="00492078">
        <w:rPr>
          <w:rFonts w:ascii="Times New Roman" w:hAnsi="Times New Roman" w:cs="Times New Roman"/>
          <w:bCs/>
          <w:sz w:val="24"/>
          <w:szCs w:val="24"/>
        </w:rPr>
        <w:t>(Электронный ресурс)</w:t>
      </w:r>
    </w:p>
    <w:p w14:paraId="596B83C1"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"Бухгалтерская отчетность организации" (ПБУ 4/99)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6 июля 1999 г. N 43н) </w:t>
      </w:r>
      <w:r w:rsidRPr="00492078">
        <w:rPr>
          <w:rFonts w:ascii="Times New Roman" w:hAnsi="Times New Roman" w:cs="Times New Roman"/>
          <w:bCs/>
          <w:sz w:val="24"/>
          <w:szCs w:val="24"/>
        </w:rPr>
        <w:t>(Электронный ресурс)</w:t>
      </w:r>
    </w:p>
    <w:p w14:paraId="0CAA5A7C"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"Учет материально-производственных запасов" (ПБУ 5/01) (утв. приказом Минфина РФ от 9 июня 2001 г. N 44н) </w:t>
      </w:r>
      <w:r w:rsidRPr="00492078">
        <w:rPr>
          <w:rFonts w:ascii="Times New Roman" w:hAnsi="Times New Roman" w:cs="Times New Roman"/>
          <w:bCs/>
          <w:sz w:val="24"/>
          <w:szCs w:val="24"/>
        </w:rPr>
        <w:t>(Электронный ресурс)</w:t>
      </w:r>
    </w:p>
    <w:p w14:paraId="7E5DF294"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"Учет основных средств" (ПБУ 6/01) (утв. приказом Минфина РФ от 30 марта 2001 г. N 26н) </w:t>
      </w:r>
      <w:r w:rsidRPr="00492078">
        <w:rPr>
          <w:rFonts w:ascii="Times New Roman" w:hAnsi="Times New Roman" w:cs="Times New Roman"/>
          <w:bCs/>
          <w:sz w:val="24"/>
          <w:szCs w:val="24"/>
        </w:rPr>
        <w:t>(Электронный ресурс)</w:t>
      </w:r>
    </w:p>
    <w:p w14:paraId="7530060F"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"События после отчетной даты" (ПБУ 7/98)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25 ноября 1998 г. N 56н) </w:t>
      </w:r>
      <w:r w:rsidRPr="00492078">
        <w:rPr>
          <w:rFonts w:ascii="Times New Roman" w:hAnsi="Times New Roman" w:cs="Times New Roman"/>
          <w:bCs/>
          <w:sz w:val="24"/>
          <w:szCs w:val="24"/>
        </w:rPr>
        <w:t>(Электронный ресурс)</w:t>
      </w:r>
    </w:p>
    <w:p w14:paraId="4E6555AD"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"Доходы организации" (ПБУ 9/99)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6 мая 1999 г. N 32н) </w:t>
      </w:r>
      <w:r w:rsidRPr="00492078">
        <w:rPr>
          <w:rFonts w:ascii="Times New Roman" w:hAnsi="Times New Roman" w:cs="Times New Roman"/>
          <w:bCs/>
          <w:sz w:val="24"/>
          <w:szCs w:val="24"/>
        </w:rPr>
        <w:t>(Электронный ресурс)</w:t>
      </w:r>
    </w:p>
    <w:p w14:paraId="20949ACD"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"Расходы организации" (ПБУ 10/99)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6 мая 1999 г. N 33н) </w:t>
      </w:r>
      <w:r w:rsidRPr="00492078">
        <w:rPr>
          <w:rFonts w:ascii="Times New Roman" w:hAnsi="Times New Roman" w:cs="Times New Roman"/>
          <w:bCs/>
          <w:sz w:val="24"/>
          <w:szCs w:val="24"/>
        </w:rPr>
        <w:t>(Электронный ресурс)</w:t>
      </w:r>
    </w:p>
    <w:p w14:paraId="000372DC"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"Информация о связанных сторонах" (ПБУ 11/2008) (утв. приказом Минфина РФ от 29 апреля 2008 г. N 48н) </w:t>
      </w:r>
      <w:r w:rsidRPr="00492078">
        <w:rPr>
          <w:rFonts w:ascii="Times New Roman" w:hAnsi="Times New Roman" w:cs="Times New Roman"/>
          <w:bCs/>
          <w:sz w:val="24"/>
          <w:szCs w:val="24"/>
        </w:rPr>
        <w:t>(Электронный ресурс)</w:t>
      </w:r>
    </w:p>
    <w:p w14:paraId="1F5A00DF"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"Учет государственной помощи" (ПБУ 13/2000)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16 октября 2000 г. N 92н) </w:t>
      </w:r>
      <w:r w:rsidRPr="00492078">
        <w:rPr>
          <w:rFonts w:ascii="Times New Roman" w:hAnsi="Times New Roman" w:cs="Times New Roman"/>
          <w:bCs/>
          <w:sz w:val="24"/>
          <w:szCs w:val="24"/>
        </w:rPr>
        <w:t>(Электронный ресурс)</w:t>
      </w:r>
    </w:p>
    <w:p w14:paraId="5AE01F29"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"Учет нематериальных активов" (ПБУ 14/2007) (утв. приказом Минфина РФ от 27 декабря 2007 г. N 153н) </w:t>
      </w:r>
      <w:r w:rsidRPr="00492078">
        <w:rPr>
          <w:rFonts w:ascii="Times New Roman" w:hAnsi="Times New Roman" w:cs="Times New Roman"/>
          <w:bCs/>
          <w:sz w:val="24"/>
          <w:szCs w:val="24"/>
        </w:rPr>
        <w:t>(Электронный ресурс)</w:t>
      </w:r>
    </w:p>
    <w:p w14:paraId="63185FBE"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"Учет расходов по займам и кредитам" (ПБУ 15/2008)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6 октября 2008 г. N 107н) </w:t>
      </w:r>
      <w:r w:rsidRPr="00492078">
        <w:rPr>
          <w:rFonts w:ascii="Times New Roman" w:hAnsi="Times New Roman" w:cs="Times New Roman"/>
          <w:bCs/>
          <w:sz w:val="24"/>
          <w:szCs w:val="24"/>
        </w:rPr>
        <w:t>(Электронный ресурс)</w:t>
      </w:r>
    </w:p>
    <w:p w14:paraId="391DD723"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Положение по бухгалтерскому учету "Информация по прекращаемой деятельности</w:t>
      </w:r>
      <w:r w:rsidRPr="00492078">
        <w:rPr>
          <w:rFonts w:ascii="Times New Roman" w:hAnsi="Times New Roman" w:cs="Times New Roman"/>
          <w:sz w:val="24"/>
          <w:szCs w:val="24"/>
        </w:rPr>
        <w:br/>
        <w:t xml:space="preserve">(ПБУ 16/02)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2 июля 2002 г. N 66н) </w:t>
      </w:r>
      <w:r w:rsidRPr="00492078">
        <w:rPr>
          <w:rFonts w:ascii="Times New Roman" w:hAnsi="Times New Roman" w:cs="Times New Roman"/>
          <w:bCs/>
          <w:sz w:val="24"/>
          <w:szCs w:val="24"/>
        </w:rPr>
        <w:t>(Электронный ресурс)</w:t>
      </w:r>
    </w:p>
    <w:p w14:paraId="48D32EC2"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"Учет расчетов по налогу на прибыль организаций" (ПБУ 18/02)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19 ноября 2002 г. N 114н) </w:t>
      </w:r>
      <w:r w:rsidRPr="00492078">
        <w:rPr>
          <w:rFonts w:ascii="Times New Roman" w:hAnsi="Times New Roman" w:cs="Times New Roman"/>
          <w:bCs/>
          <w:sz w:val="24"/>
          <w:szCs w:val="24"/>
        </w:rPr>
        <w:t>(Электронный ресурс)</w:t>
      </w:r>
    </w:p>
    <w:p w14:paraId="68B5A888"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"Учет финансовых вложений" (ПБУ 19/02) (утв. приказом Минфина РФ от 10 декабря 2002 г. N 126н) </w:t>
      </w:r>
      <w:r w:rsidRPr="00492078">
        <w:rPr>
          <w:rFonts w:ascii="Times New Roman" w:hAnsi="Times New Roman" w:cs="Times New Roman"/>
          <w:bCs/>
          <w:sz w:val="24"/>
          <w:szCs w:val="24"/>
        </w:rPr>
        <w:t>(Электронный ресурс)</w:t>
      </w:r>
    </w:p>
    <w:p w14:paraId="1C0F645E"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Положение по бухгалтерскому учету "Информация об участии в совместной деятельности" (ПБУ 20/03) (утв. </w:t>
      </w:r>
      <w:hyperlink w:anchor="sub_0" w:history="1">
        <w:r w:rsidRPr="00492078">
          <w:rPr>
            <w:rStyle w:val="ad"/>
            <w:rFonts w:ascii="Times New Roman" w:hAnsi="Times New Roman" w:cs="Times New Roman"/>
            <w:bCs/>
            <w:sz w:val="24"/>
            <w:szCs w:val="24"/>
          </w:rPr>
          <w:t>приказом</w:t>
        </w:r>
      </w:hyperlink>
      <w:r w:rsidRPr="00492078">
        <w:rPr>
          <w:rFonts w:ascii="Times New Roman" w:hAnsi="Times New Roman" w:cs="Times New Roman"/>
          <w:sz w:val="24"/>
          <w:szCs w:val="24"/>
        </w:rPr>
        <w:t xml:space="preserve"> Минфина РФ от 24 ноября 2003 г. N 105н) </w:t>
      </w:r>
      <w:r w:rsidRPr="00492078">
        <w:rPr>
          <w:rFonts w:ascii="Times New Roman" w:hAnsi="Times New Roman" w:cs="Times New Roman"/>
          <w:bCs/>
          <w:sz w:val="24"/>
          <w:szCs w:val="24"/>
        </w:rPr>
        <w:t>(Электронный ресурс)</w:t>
      </w:r>
    </w:p>
    <w:p w14:paraId="158A2066"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bCs/>
          <w:sz w:val="24"/>
          <w:szCs w:val="24"/>
        </w:rPr>
      </w:pPr>
      <w:r w:rsidRPr="00492078">
        <w:rPr>
          <w:rFonts w:ascii="Times New Roman" w:hAnsi="Times New Roman" w:cs="Times New Roman"/>
          <w:sz w:val="24"/>
          <w:szCs w:val="24"/>
        </w:rPr>
        <w:t xml:space="preserve">План счетов бухгалтерского учета финансово-хозяйственной деятельности организации и инструкция по его применению </w:t>
      </w:r>
      <w:r w:rsidRPr="00492078">
        <w:rPr>
          <w:rFonts w:ascii="Times New Roman" w:hAnsi="Times New Roman" w:cs="Times New Roman"/>
          <w:bCs/>
          <w:sz w:val="24"/>
          <w:szCs w:val="24"/>
        </w:rPr>
        <w:t>(Электронный ресурс)</w:t>
      </w:r>
    </w:p>
    <w:p w14:paraId="6F09B002" w14:textId="77777777" w:rsidR="00492078" w:rsidRPr="00492078" w:rsidRDefault="00492078">
      <w:pPr>
        <w:numPr>
          <w:ilvl w:val="0"/>
          <w:numId w:val="86"/>
        </w:numPr>
        <w:tabs>
          <w:tab w:val="clear" w:pos="720"/>
        </w:tabs>
        <w:suppressAutoHyphens/>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bCs/>
          <w:sz w:val="24"/>
          <w:szCs w:val="24"/>
        </w:rPr>
        <w:t>Методические указания по инвентаризации имущества и финансовых обязательств (утв. приказом Минфина РФ от 13 июня 1995 г. N 49) (Электронный ресурс)</w:t>
      </w:r>
    </w:p>
    <w:p w14:paraId="61B23D74" w14:textId="77777777" w:rsidR="00492078" w:rsidRPr="00492078" w:rsidRDefault="00492078" w:rsidP="00492078">
      <w:pPr>
        <w:spacing w:after="0"/>
        <w:ind w:firstLine="709"/>
        <w:contextualSpacing/>
        <w:rPr>
          <w:rFonts w:ascii="Times New Roman" w:eastAsia="Times New Roman" w:hAnsi="Times New Roman" w:cs="Times New Roman"/>
          <w:b/>
          <w:sz w:val="24"/>
          <w:szCs w:val="24"/>
        </w:rPr>
      </w:pPr>
    </w:p>
    <w:p w14:paraId="0DEC6761" w14:textId="77777777" w:rsidR="00492078" w:rsidRPr="00492078" w:rsidRDefault="00492078" w:rsidP="00492078">
      <w:pPr>
        <w:spacing w:after="0"/>
        <w:ind w:firstLine="709"/>
        <w:contextualSpacing/>
        <w:jc w:val="both"/>
        <w:rPr>
          <w:rFonts w:ascii="Times New Roman" w:eastAsia="Times New Roman" w:hAnsi="Times New Roman" w:cs="Times New Roman"/>
          <w:b/>
          <w:i/>
          <w:sz w:val="24"/>
          <w:szCs w:val="24"/>
          <w:highlight w:val="green"/>
        </w:rPr>
      </w:pPr>
    </w:p>
    <w:p w14:paraId="4146BEB8" w14:textId="77777777" w:rsidR="00492078" w:rsidRPr="00492078" w:rsidRDefault="00492078">
      <w:pPr>
        <w:numPr>
          <w:ilvl w:val="0"/>
          <w:numId w:val="2"/>
        </w:numPr>
        <w:jc w:val="center"/>
        <w:rPr>
          <w:rFonts w:ascii="Times New Roman" w:hAnsi="Times New Roman" w:cs="Times New Roman"/>
          <w:b/>
          <w:bCs/>
        </w:rPr>
      </w:pPr>
      <w:r w:rsidRPr="00492078">
        <w:rPr>
          <w:rFonts w:ascii="Times New Roman" w:eastAsia="Times New Roman" w:hAnsi="Times New Roman" w:cs="Times New Roman"/>
          <w:b/>
          <w:bCs/>
        </w:rPr>
        <w:t xml:space="preserve">КОНТРОЛЬ И ОЦЕНКА РЕЗУЛЬТАТОВ ОСВОЕНИЯ </w:t>
      </w:r>
      <w:r w:rsidRPr="00492078">
        <w:rPr>
          <w:rFonts w:ascii="Times New Roman" w:eastAsia="Times New Roman" w:hAnsi="Times New Roman" w:cs="Times New Roman"/>
          <w:b/>
          <w:bCs/>
        </w:rPr>
        <w:br/>
      </w:r>
      <w:r w:rsidRPr="00492078">
        <w:rPr>
          <w:rFonts w:ascii="Times New Roman" w:hAnsi="Times New Roman" w:cs="Times New Roman"/>
          <w:b/>
          <w:bC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492078" w:rsidRPr="00492078" w14:paraId="45C02262" w14:textId="77777777" w:rsidTr="00B965BD">
        <w:tc>
          <w:tcPr>
            <w:tcW w:w="1750" w:type="pct"/>
          </w:tcPr>
          <w:p w14:paraId="520F6173" w14:textId="77777777" w:rsidR="00492078" w:rsidRPr="00492078" w:rsidRDefault="00492078" w:rsidP="00B965BD">
            <w:pPr>
              <w:spacing w:after="0" w:line="240" w:lineRule="auto"/>
              <w:jc w:val="center"/>
              <w:rPr>
                <w:rFonts w:ascii="Times New Roman" w:hAnsi="Times New Roman" w:cs="Times New Roman"/>
              </w:rPr>
            </w:pPr>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331A52FE"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13EEA86D"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492078" w:rsidRPr="00492078" w14:paraId="48033A73" w14:textId="77777777" w:rsidTr="00B965BD">
        <w:tc>
          <w:tcPr>
            <w:tcW w:w="1750" w:type="pct"/>
          </w:tcPr>
          <w:p w14:paraId="76F3D9B2" w14:textId="77777777" w:rsidR="00492078" w:rsidRPr="00492078" w:rsidRDefault="00492078" w:rsidP="00B965BD">
            <w:pPr>
              <w:spacing w:after="0" w:line="240" w:lineRule="auto"/>
              <w:rPr>
                <w:rFonts w:ascii="Times New Roman" w:hAnsi="Times New Roman" w:cs="Times New Roman"/>
                <w:iCs/>
              </w:rPr>
            </w:pPr>
            <w:r w:rsidRPr="00492078">
              <w:rPr>
                <w:rFonts w:ascii="Times New Roman" w:hAnsi="Times New Roman" w:cs="Times New Roman"/>
                <w:iCs/>
              </w:rPr>
              <w:t>Знания:</w:t>
            </w:r>
          </w:p>
        </w:tc>
        <w:tc>
          <w:tcPr>
            <w:tcW w:w="1507" w:type="pct"/>
          </w:tcPr>
          <w:p w14:paraId="03F3888A" w14:textId="77777777" w:rsidR="00492078" w:rsidRPr="00492078" w:rsidRDefault="00492078" w:rsidP="00B965BD">
            <w:pPr>
              <w:spacing w:line="240" w:lineRule="auto"/>
              <w:jc w:val="center"/>
              <w:rPr>
                <w:rFonts w:ascii="Times New Roman" w:hAnsi="Times New Roman" w:cs="Times New Roman"/>
                <w:b/>
                <w:bCs/>
                <w:i/>
              </w:rPr>
            </w:pPr>
          </w:p>
        </w:tc>
        <w:tc>
          <w:tcPr>
            <w:tcW w:w="1743" w:type="pct"/>
          </w:tcPr>
          <w:p w14:paraId="30C9C7D0" w14:textId="77777777" w:rsidR="00492078" w:rsidRPr="00492078" w:rsidRDefault="00492078" w:rsidP="00B965BD">
            <w:pPr>
              <w:spacing w:line="240" w:lineRule="auto"/>
              <w:jc w:val="center"/>
              <w:rPr>
                <w:rFonts w:ascii="Times New Roman" w:hAnsi="Times New Roman" w:cs="Times New Roman"/>
                <w:b/>
                <w:bCs/>
                <w:i/>
              </w:rPr>
            </w:pPr>
          </w:p>
        </w:tc>
      </w:tr>
      <w:tr w:rsidR="00492078" w:rsidRPr="00492078" w14:paraId="65000440" w14:textId="77777777" w:rsidTr="00B965BD">
        <w:tc>
          <w:tcPr>
            <w:tcW w:w="1750" w:type="pct"/>
          </w:tcPr>
          <w:p w14:paraId="3EE616F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порядок представления льгот и субсидий собственникам и нанимателям многоквартирного дома;</w:t>
            </w:r>
          </w:p>
          <w:p w14:paraId="1C0C86C8"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порядок осуществления перерасчетов за жилищно-коммунальные услуги;</w:t>
            </w:r>
          </w:p>
          <w:p w14:paraId="279B7A3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актуальный профессиональный и социальный контекст, в котором приходится работать и жить;</w:t>
            </w:r>
          </w:p>
          <w:p w14:paraId="12ABE4AD"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основные источники информации и ресурсы для решения задач и проблем в профессиональном и/или социальном контексте;</w:t>
            </w:r>
          </w:p>
          <w:p w14:paraId="677074C5"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алгоритмы выполнения работ в профессиональной и смежных областях;</w:t>
            </w:r>
          </w:p>
          <w:p w14:paraId="603CA50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методы работы в профессиональной и смежных сферах;</w:t>
            </w:r>
          </w:p>
          <w:p w14:paraId="1194A46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структуру плана для решения задач;</w:t>
            </w:r>
          </w:p>
          <w:p w14:paraId="0E733A71"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p w14:paraId="7595B7AC" w14:textId="77777777" w:rsidR="00492078" w:rsidRPr="00492078" w:rsidRDefault="00492078" w:rsidP="00B965BD">
            <w:pPr>
              <w:suppressAutoHyphens/>
              <w:spacing w:after="0" w:line="240" w:lineRule="auto"/>
              <w:rPr>
                <w:rFonts w:ascii="Times New Roman" w:hAnsi="Times New Roman" w:cs="Times New Roman"/>
                <w:bCs/>
              </w:rPr>
            </w:pPr>
            <w:r w:rsidRPr="00492078">
              <w:rPr>
                <w:rFonts w:ascii="Times New Roman" w:hAnsi="Times New Roman" w:cs="Times New Roman"/>
                <w:bCs/>
                <w:iCs/>
              </w:rPr>
              <w:t>возможные траектории профессионального развития и самообразования;</w:t>
            </w:r>
          </w:p>
          <w:p w14:paraId="0BB42B49" w14:textId="77777777" w:rsidR="00492078" w:rsidRPr="00492078" w:rsidRDefault="00492078" w:rsidP="00B965BD">
            <w:pPr>
              <w:suppressAutoHyphens/>
              <w:spacing w:after="0" w:line="240" w:lineRule="auto"/>
              <w:rPr>
                <w:rFonts w:ascii="Times New Roman" w:hAnsi="Times New Roman" w:cs="Times New Roman"/>
                <w:b/>
                <w:highlight w:val="yellow"/>
              </w:rPr>
            </w:pPr>
          </w:p>
        </w:tc>
        <w:tc>
          <w:tcPr>
            <w:tcW w:w="1507" w:type="pct"/>
          </w:tcPr>
          <w:p w14:paraId="19ED554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Сформированность знаний расчета жилищно-коммунальных услуг.</w:t>
            </w:r>
          </w:p>
          <w:p w14:paraId="40ED62C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14:paraId="6DF25768"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rPr>
              <w:t xml:space="preserve">Демонстрация знаний </w:t>
            </w:r>
            <w:r w:rsidRPr="00492078">
              <w:rPr>
                <w:rFonts w:ascii="Times New Roman" w:hAnsi="Times New Roman" w:cs="Times New Roman"/>
                <w:bCs/>
                <w:iCs/>
              </w:rPr>
              <w:t>современной научной терминологии.</w:t>
            </w:r>
          </w:p>
        </w:tc>
        <w:tc>
          <w:tcPr>
            <w:tcW w:w="1743" w:type="pct"/>
          </w:tcPr>
          <w:p w14:paraId="0510340F"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rPr>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59A9DFEA" w14:textId="77777777" w:rsidR="00492078" w:rsidRPr="00492078" w:rsidRDefault="00492078" w:rsidP="00B965BD">
            <w:pPr>
              <w:spacing w:line="240" w:lineRule="auto"/>
              <w:rPr>
                <w:rFonts w:ascii="Times New Roman" w:hAnsi="Times New Roman" w:cs="Times New Roman"/>
                <w:bCs/>
                <w:iCs/>
              </w:rPr>
            </w:pPr>
            <w:r w:rsidRPr="00492078">
              <w:rPr>
                <w:rFonts w:ascii="Times New Roman" w:hAnsi="Times New Roman" w:cs="Times New Roman"/>
              </w:rPr>
              <w:t>Оценивание выполнения индивидуальных и групповых заданий.</w:t>
            </w:r>
          </w:p>
        </w:tc>
      </w:tr>
      <w:tr w:rsidR="00492078" w:rsidRPr="00492078" w14:paraId="4B735730" w14:textId="77777777" w:rsidTr="00B965BD">
        <w:trPr>
          <w:trHeight w:val="20"/>
        </w:trPr>
        <w:tc>
          <w:tcPr>
            <w:tcW w:w="1750" w:type="pct"/>
          </w:tcPr>
          <w:p w14:paraId="4CAFE8D6"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Умения:</w:t>
            </w:r>
          </w:p>
        </w:tc>
        <w:tc>
          <w:tcPr>
            <w:tcW w:w="1507" w:type="pct"/>
          </w:tcPr>
          <w:p w14:paraId="13842E90" w14:textId="77777777" w:rsidR="00492078" w:rsidRPr="00492078" w:rsidRDefault="00492078" w:rsidP="00B965BD">
            <w:pPr>
              <w:suppressAutoHyphens/>
              <w:jc w:val="both"/>
              <w:rPr>
                <w:rFonts w:ascii="Times New Roman" w:hAnsi="Times New Roman" w:cs="Times New Roman"/>
                <w:bCs/>
                <w:iCs/>
                <w:highlight w:val="yellow"/>
              </w:rPr>
            </w:pPr>
          </w:p>
        </w:tc>
        <w:tc>
          <w:tcPr>
            <w:tcW w:w="1743" w:type="pct"/>
          </w:tcPr>
          <w:p w14:paraId="50FB1577" w14:textId="77777777" w:rsidR="00492078" w:rsidRPr="00492078" w:rsidRDefault="00492078" w:rsidP="00B965BD">
            <w:pPr>
              <w:suppressAutoHyphens/>
              <w:jc w:val="both"/>
              <w:rPr>
                <w:rFonts w:ascii="Times New Roman" w:hAnsi="Times New Roman" w:cs="Times New Roman"/>
                <w:bCs/>
                <w:iCs/>
                <w:highlight w:val="yellow"/>
              </w:rPr>
            </w:pPr>
          </w:p>
        </w:tc>
      </w:tr>
      <w:tr w:rsidR="00492078" w:rsidRPr="00492078" w14:paraId="2E9E1070" w14:textId="77777777" w:rsidTr="00B965BD">
        <w:trPr>
          <w:trHeight w:val="896"/>
        </w:trPr>
        <w:tc>
          <w:tcPr>
            <w:tcW w:w="1750" w:type="pct"/>
          </w:tcPr>
          <w:p w14:paraId="22E4A7ED"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составлять калькуляции на работы и услуги по содержанию и ремонту общего имущества многоквартирных домов;</w:t>
            </w:r>
          </w:p>
          <w:p w14:paraId="390B009F"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sz w:val="24"/>
                <w:szCs w:val="24"/>
              </w:rPr>
              <w:t xml:space="preserve">производить расчет размера платы за содержание и ремонт жилого помещения, коммунальные услуги на основе данных лицевых счетов и сведений об использовании жилых </w:t>
            </w:r>
            <w:r w:rsidRPr="00492078">
              <w:rPr>
                <w:rFonts w:ascii="Times New Roman" w:hAnsi="Times New Roman" w:cs="Times New Roman"/>
                <w:sz w:val="24"/>
                <w:szCs w:val="24"/>
              </w:rPr>
              <w:lastRenderedPageBreak/>
              <w:t xml:space="preserve">помещений и потребленных коммунальных услуг; </w:t>
            </w:r>
            <w:r w:rsidRPr="00492078">
              <w:rPr>
                <w:rFonts w:ascii="Times New Roman" w:hAnsi="Times New Roman" w:cs="Times New Roman"/>
              </w:rPr>
              <w:t>распознавать задачу и/или проблему профессиональном и/или социальном контексте;</w:t>
            </w:r>
          </w:p>
          <w:p w14:paraId="76239F36"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анализировать задачу и/или проблему и выделять её составные части;</w:t>
            </w:r>
          </w:p>
          <w:p w14:paraId="4F9FD772"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определять этапы решения задачи;</w:t>
            </w:r>
          </w:p>
          <w:p w14:paraId="421921EE"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составлять план действия;</w:t>
            </w:r>
          </w:p>
          <w:p w14:paraId="5937886B"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реализовывать составленный план;</w:t>
            </w:r>
          </w:p>
          <w:p w14:paraId="42794C5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p w14:paraId="427336F2" w14:textId="77777777" w:rsidR="00492078" w:rsidRPr="00492078" w:rsidRDefault="00492078" w:rsidP="00B965BD">
            <w:pPr>
              <w:suppressAutoHyphens/>
              <w:spacing w:after="0" w:line="240" w:lineRule="auto"/>
              <w:rPr>
                <w:rFonts w:ascii="Times New Roman" w:hAnsi="Times New Roman" w:cs="Times New Roman"/>
                <w:iCs/>
              </w:rPr>
            </w:pPr>
            <w:r w:rsidRPr="00492078">
              <w:rPr>
                <w:rFonts w:ascii="Times New Roman" w:hAnsi="Times New Roman" w:cs="Times New Roman"/>
              </w:rPr>
              <w:t>определять и выстраивать траектории профессионального развития и самообразования;</w:t>
            </w:r>
          </w:p>
          <w:p w14:paraId="590FAD5E" w14:textId="77777777" w:rsidR="00492078" w:rsidRPr="00492078" w:rsidRDefault="00492078" w:rsidP="00B965BD">
            <w:pPr>
              <w:suppressAutoHyphens/>
              <w:spacing w:after="0" w:line="240" w:lineRule="auto"/>
              <w:rPr>
                <w:rFonts w:ascii="Times New Roman" w:hAnsi="Times New Roman" w:cs="Times New Roman"/>
                <w:b/>
                <w:highlight w:val="yellow"/>
              </w:rPr>
            </w:pPr>
          </w:p>
        </w:tc>
        <w:tc>
          <w:tcPr>
            <w:tcW w:w="1507" w:type="pct"/>
          </w:tcPr>
          <w:p w14:paraId="497AC59E"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lastRenderedPageBreak/>
              <w:t>Демонстрация умений составления и выполнение расчетов на основе данных.</w:t>
            </w:r>
          </w:p>
          <w:p w14:paraId="05FC0968"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Демонстрация умения распознавать, анализировать задачу (проблему), определять этапы решения задач.</w:t>
            </w:r>
          </w:p>
          <w:p w14:paraId="31018771" w14:textId="77777777" w:rsidR="00492078" w:rsidRPr="00492078" w:rsidRDefault="00492078" w:rsidP="00B965BD">
            <w:pPr>
              <w:spacing w:after="0" w:line="240" w:lineRule="auto"/>
              <w:rPr>
                <w:rFonts w:ascii="Times New Roman" w:hAnsi="Times New Roman" w:cs="Times New Roman"/>
                <w:bCs/>
                <w:i/>
                <w:highlight w:val="green"/>
              </w:rPr>
            </w:pPr>
            <w:r w:rsidRPr="00492078">
              <w:rPr>
                <w:rFonts w:ascii="Times New Roman" w:hAnsi="Times New Roman" w:cs="Times New Roman"/>
                <w:bCs/>
                <w:iCs/>
              </w:rPr>
              <w:t xml:space="preserve">Демонстрация умения </w:t>
            </w:r>
            <w:r w:rsidRPr="00492078">
              <w:rPr>
                <w:rFonts w:ascii="Times New Roman" w:hAnsi="Times New Roman" w:cs="Times New Roman"/>
              </w:rPr>
              <w:t>применять современную научную профессиональную терминологию.</w:t>
            </w:r>
          </w:p>
        </w:tc>
        <w:tc>
          <w:tcPr>
            <w:tcW w:w="1743" w:type="pct"/>
          </w:tcPr>
          <w:p w14:paraId="22B5B76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Оценивание выполнения практических заданий.</w:t>
            </w:r>
          </w:p>
          <w:p w14:paraId="304A54A5" w14:textId="77777777" w:rsidR="00492078" w:rsidRPr="00492078" w:rsidRDefault="00492078" w:rsidP="00B965BD">
            <w:pPr>
              <w:spacing w:line="240" w:lineRule="auto"/>
              <w:rPr>
                <w:rFonts w:ascii="Times New Roman" w:hAnsi="Times New Roman" w:cs="Times New Roman"/>
                <w:bCs/>
                <w:i/>
                <w:highlight w:val="green"/>
              </w:rPr>
            </w:pPr>
          </w:p>
        </w:tc>
      </w:tr>
    </w:tbl>
    <w:p w14:paraId="00E97202" w14:textId="77777777" w:rsidR="00492078" w:rsidRPr="00492078" w:rsidRDefault="00492078" w:rsidP="00492078">
      <w:pPr>
        <w:jc w:val="center"/>
        <w:rPr>
          <w:rFonts w:ascii="Times New Roman" w:eastAsia="Times New Roman" w:hAnsi="Times New Roman" w:cs="Times New Roman"/>
          <w:b/>
          <w:bCs/>
        </w:rPr>
      </w:pPr>
    </w:p>
    <w:p w14:paraId="16C7579F" w14:textId="77777777" w:rsidR="00492078" w:rsidRPr="00492078" w:rsidRDefault="00492078" w:rsidP="00492078">
      <w:pPr>
        <w:rPr>
          <w:rFonts w:ascii="Times New Roman" w:hAnsi="Times New Roman" w:cs="Times New Roman"/>
          <w:b/>
          <w:sz w:val="20"/>
          <w:szCs w:val="48"/>
        </w:rPr>
      </w:pPr>
    </w:p>
    <w:p w14:paraId="78793EA2" w14:textId="77777777" w:rsidR="00492078" w:rsidRPr="00492078" w:rsidRDefault="00492078" w:rsidP="00492078">
      <w:pPr>
        <w:jc w:val="center"/>
        <w:rPr>
          <w:rFonts w:ascii="Times New Roman" w:eastAsia="Times New Roman" w:hAnsi="Times New Roman" w:cs="Times New Roman"/>
          <w:b/>
          <w:bCs/>
        </w:rPr>
      </w:pPr>
    </w:p>
    <w:p w14:paraId="5E64CA51" w14:textId="77777777" w:rsidR="00492078" w:rsidRPr="00492078" w:rsidRDefault="00492078" w:rsidP="00492078">
      <w:pPr>
        <w:pStyle w:val="2b"/>
        <w:shd w:val="clear" w:color="auto" w:fill="auto"/>
        <w:tabs>
          <w:tab w:val="left" w:pos="851"/>
        </w:tabs>
        <w:spacing w:before="0" w:line="360" w:lineRule="auto"/>
        <w:ind w:firstLine="709"/>
        <w:jc w:val="center"/>
        <w:rPr>
          <w:b/>
          <w:sz w:val="24"/>
          <w:szCs w:val="24"/>
        </w:rPr>
        <w:sectPr w:rsidR="00492078" w:rsidRPr="00492078" w:rsidSect="00764A68">
          <w:footerReference w:type="even" r:id="rId141"/>
          <w:footerReference w:type="default" r:id="rId142"/>
          <w:pgSz w:w="11906" w:h="16838"/>
          <w:pgMar w:top="1134" w:right="851" w:bottom="1134" w:left="1701" w:header="709" w:footer="709" w:gutter="0"/>
          <w:cols w:space="708"/>
          <w:docGrid w:linePitch="360"/>
        </w:sectPr>
      </w:pPr>
    </w:p>
    <w:p w14:paraId="5BB27897" w14:textId="77777777" w:rsidR="00492078" w:rsidRPr="00492078" w:rsidRDefault="00492078" w:rsidP="00492078">
      <w:pPr>
        <w:jc w:val="center"/>
        <w:rPr>
          <w:rFonts w:ascii="Times New Roman" w:hAnsi="Times New Roman" w:cs="Times New Roman"/>
          <w:i/>
          <w:sz w:val="18"/>
          <w:szCs w:val="18"/>
        </w:rPr>
      </w:pPr>
    </w:p>
    <w:p w14:paraId="68C919A9" w14:textId="77777777" w:rsidR="00492078" w:rsidRPr="00492078" w:rsidRDefault="00492078" w:rsidP="00492078">
      <w:pPr>
        <w:jc w:val="center"/>
        <w:rPr>
          <w:rFonts w:ascii="Times New Roman" w:hAnsi="Times New Roman" w:cs="Times New Roman"/>
          <w:b/>
          <w:i/>
        </w:rPr>
      </w:pPr>
    </w:p>
    <w:p w14:paraId="05EA5C50" w14:textId="77777777" w:rsidR="00492078" w:rsidRPr="00492078" w:rsidRDefault="00492078" w:rsidP="00492078">
      <w:pPr>
        <w:jc w:val="center"/>
        <w:rPr>
          <w:rFonts w:ascii="Times New Roman" w:hAnsi="Times New Roman" w:cs="Times New Roman"/>
          <w:b/>
          <w:i/>
        </w:rPr>
      </w:pPr>
    </w:p>
    <w:p w14:paraId="0AE41C78" w14:textId="77777777" w:rsidR="00492078" w:rsidRPr="00492078" w:rsidRDefault="00492078" w:rsidP="00492078">
      <w:pPr>
        <w:jc w:val="center"/>
        <w:rPr>
          <w:rFonts w:ascii="Times New Roman" w:hAnsi="Times New Roman" w:cs="Times New Roman"/>
          <w:b/>
          <w:i/>
        </w:rPr>
      </w:pPr>
    </w:p>
    <w:p w14:paraId="6C24CBEE" w14:textId="77777777" w:rsidR="00492078" w:rsidRPr="00492078" w:rsidRDefault="00492078" w:rsidP="00492078">
      <w:pPr>
        <w:jc w:val="center"/>
        <w:rPr>
          <w:rFonts w:ascii="Times New Roman" w:hAnsi="Times New Roman" w:cs="Times New Roman"/>
          <w:b/>
          <w:i/>
        </w:rPr>
      </w:pPr>
    </w:p>
    <w:p w14:paraId="5AB06D55" w14:textId="77777777" w:rsidR="00492078" w:rsidRPr="00492078" w:rsidRDefault="00492078" w:rsidP="00492078">
      <w:pPr>
        <w:jc w:val="center"/>
        <w:rPr>
          <w:rFonts w:ascii="Times New Roman" w:hAnsi="Times New Roman" w:cs="Times New Roman"/>
          <w:b/>
          <w:i/>
        </w:rPr>
      </w:pPr>
    </w:p>
    <w:p w14:paraId="3D5F4A18" w14:textId="77777777" w:rsidR="00492078" w:rsidRPr="00492078" w:rsidRDefault="00492078" w:rsidP="00492078">
      <w:pPr>
        <w:jc w:val="center"/>
        <w:rPr>
          <w:rFonts w:ascii="Times New Roman" w:hAnsi="Times New Roman" w:cs="Times New Roman"/>
          <w:b/>
          <w:i/>
        </w:rPr>
      </w:pPr>
    </w:p>
    <w:p w14:paraId="0BAA49FF" w14:textId="77777777" w:rsidR="00492078" w:rsidRPr="00492078" w:rsidRDefault="00492078" w:rsidP="00492078">
      <w:pPr>
        <w:jc w:val="center"/>
        <w:rPr>
          <w:rFonts w:ascii="Times New Roman" w:hAnsi="Times New Roman" w:cs="Times New Roman"/>
          <w:b/>
          <w:i/>
        </w:rPr>
      </w:pPr>
    </w:p>
    <w:p w14:paraId="1EE575DC" w14:textId="77777777" w:rsidR="00492078" w:rsidRPr="00492078" w:rsidRDefault="00492078" w:rsidP="00492078">
      <w:pPr>
        <w:jc w:val="center"/>
        <w:rPr>
          <w:rFonts w:ascii="Times New Roman" w:hAnsi="Times New Roman" w:cs="Times New Roman"/>
          <w:b/>
          <w:i/>
        </w:rPr>
      </w:pPr>
    </w:p>
    <w:p w14:paraId="63E73191"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37656DCE" w14:textId="77777777" w:rsidR="00492078" w:rsidRPr="00492078" w:rsidRDefault="00492078" w:rsidP="00492078">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ОП.10 Основы инженерной графики</w:t>
      </w:r>
    </w:p>
    <w:p w14:paraId="4932416A" w14:textId="77777777" w:rsidR="00492078" w:rsidRPr="00492078" w:rsidRDefault="00492078" w:rsidP="00492078">
      <w:pPr>
        <w:rPr>
          <w:rFonts w:ascii="Times New Roman" w:hAnsi="Times New Roman" w:cs="Times New Roman"/>
          <w:b/>
          <w:i/>
        </w:rPr>
      </w:pPr>
    </w:p>
    <w:p w14:paraId="28046796" w14:textId="77777777" w:rsidR="00492078" w:rsidRPr="00492078" w:rsidRDefault="00492078" w:rsidP="00492078">
      <w:pPr>
        <w:rPr>
          <w:rFonts w:ascii="Times New Roman" w:hAnsi="Times New Roman" w:cs="Times New Roman"/>
          <w:b/>
          <w:i/>
        </w:rPr>
      </w:pPr>
    </w:p>
    <w:p w14:paraId="4C06A46E"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Дополнительный профессиональный блок</w:t>
      </w:r>
    </w:p>
    <w:p w14:paraId="35DEFFFB" w14:textId="77777777" w:rsidR="00492078" w:rsidRPr="00492078" w:rsidRDefault="00492078" w:rsidP="00492078">
      <w:pPr>
        <w:jc w:val="center"/>
        <w:rPr>
          <w:rFonts w:ascii="Times New Roman" w:hAnsi="Times New Roman" w:cs="Times New Roman"/>
          <w:b/>
          <w:i/>
        </w:rPr>
      </w:pPr>
      <w:r w:rsidRPr="00492078">
        <w:rPr>
          <w:rFonts w:ascii="Times New Roman" w:hAnsi="Times New Roman" w:cs="Times New Roman"/>
          <w:b/>
          <w:iCs/>
          <w:sz w:val="24"/>
          <w:szCs w:val="24"/>
        </w:rPr>
        <w:t>Общепрофессиональные дисциплины</w:t>
      </w:r>
    </w:p>
    <w:p w14:paraId="470F08DD" w14:textId="77777777" w:rsidR="00492078" w:rsidRPr="00492078" w:rsidRDefault="00492078" w:rsidP="00492078">
      <w:pPr>
        <w:rPr>
          <w:rFonts w:ascii="Times New Roman" w:hAnsi="Times New Roman" w:cs="Times New Roman"/>
          <w:b/>
          <w:i/>
        </w:rPr>
      </w:pPr>
    </w:p>
    <w:p w14:paraId="26D3E778" w14:textId="77777777" w:rsidR="00492078" w:rsidRPr="00492078" w:rsidRDefault="00492078" w:rsidP="00492078">
      <w:pPr>
        <w:rPr>
          <w:rFonts w:ascii="Times New Roman" w:hAnsi="Times New Roman" w:cs="Times New Roman"/>
          <w:b/>
          <w:i/>
        </w:rPr>
      </w:pPr>
    </w:p>
    <w:p w14:paraId="2A63B0A0" w14:textId="77777777" w:rsidR="00492078" w:rsidRPr="00492078" w:rsidRDefault="00492078" w:rsidP="00492078">
      <w:pPr>
        <w:rPr>
          <w:rFonts w:ascii="Times New Roman" w:hAnsi="Times New Roman" w:cs="Times New Roman"/>
          <w:b/>
          <w:i/>
        </w:rPr>
      </w:pPr>
    </w:p>
    <w:p w14:paraId="4D7BAF49" w14:textId="77777777" w:rsidR="00492078" w:rsidRPr="00492078" w:rsidRDefault="00492078" w:rsidP="00492078">
      <w:pPr>
        <w:rPr>
          <w:rFonts w:ascii="Times New Roman" w:hAnsi="Times New Roman" w:cs="Times New Roman"/>
          <w:b/>
          <w:i/>
        </w:rPr>
      </w:pPr>
    </w:p>
    <w:p w14:paraId="1D005019" w14:textId="77777777" w:rsidR="00492078" w:rsidRPr="00492078" w:rsidRDefault="00492078" w:rsidP="00492078">
      <w:pPr>
        <w:rPr>
          <w:rFonts w:ascii="Times New Roman" w:hAnsi="Times New Roman" w:cs="Times New Roman"/>
          <w:b/>
          <w:i/>
        </w:rPr>
      </w:pPr>
    </w:p>
    <w:p w14:paraId="300D9AFC" w14:textId="77777777" w:rsidR="00492078" w:rsidRPr="00492078" w:rsidRDefault="00492078" w:rsidP="00492078">
      <w:pPr>
        <w:rPr>
          <w:rFonts w:ascii="Times New Roman" w:hAnsi="Times New Roman" w:cs="Times New Roman"/>
          <w:b/>
          <w:i/>
        </w:rPr>
      </w:pPr>
    </w:p>
    <w:p w14:paraId="14FF8F77" w14:textId="77777777" w:rsidR="00492078" w:rsidRPr="00492078" w:rsidRDefault="00492078" w:rsidP="00492078">
      <w:pPr>
        <w:rPr>
          <w:rFonts w:ascii="Times New Roman" w:hAnsi="Times New Roman" w:cs="Times New Roman"/>
          <w:b/>
          <w:i/>
        </w:rPr>
      </w:pPr>
    </w:p>
    <w:p w14:paraId="2B2F7A82" w14:textId="77777777" w:rsidR="00492078" w:rsidRPr="00492078" w:rsidRDefault="00492078" w:rsidP="00492078">
      <w:pPr>
        <w:rPr>
          <w:rFonts w:ascii="Times New Roman" w:hAnsi="Times New Roman" w:cs="Times New Roman"/>
          <w:b/>
          <w:i/>
        </w:rPr>
      </w:pPr>
    </w:p>
    <w:p w14:paraId="577BA27E" w14:textId="77777777" w:rsidR="00492078" w:rsidRPr="00492078" w:rsidRDefault="00492078" w:rsidP="00492078">
      <w:pPr>
        <w:rPr>
          <w:rFonts w:ascii="Times New Roman" w:hAnsi="Times New Roman" w:cs="Times New Roman"/>
          <w:b/>
          <w:i/>
        </w:rPr>
      </w:pPr>
    </w:p>
    <w:p w14:paraId="3D15B0BD" w14:textId="77777777" w:rsidR="00492078" w:rsidRPr="00492078" w:rsidRDefault="00492078" w:rsidP="00492078">
      <w:pPr>
        <w:rPr>
          <w:rFonts w:ascii="Times New Roman" w:hAnsi="Times New Roman" w:cs="Times New Roman"/>
          <w:b/>
          <w:i/>
        </w:rPr>
      </w:pPr>
    </w:p>
    <w:p w14:paraId="042A0AE5" w14:textId="77777777" w:rsidR="00492078" w:rsidRPr="00492078" w:rsidRDefault="00492078" w:rsidP="00492078">
      <w:pPr>
        <w:rPr>
          <w:rFonts w:ascii="Times New Roman" w:hAnsi="Times New Roman" w:cs="Times New Roman"/>
          <w:b/>
          <w:i/>
        </w:rPr>
      </w:pPr>
    </w:p>
    <w:p w14:paraId="5BF0AA90"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3ACC3912" w14:textId="77777777" w:rsidR="00492078" w:rsidRPr="00492078" w:rsidRDefault="00492078" w:rsidP="00492078">
      <w:pPr>
        <w:spacing w:after="0"/>
        <w:rPr>
          <w:rFonts w:ascii="Times New Roman" w:hAnsi="Times New Roman" w:cs="Times New Roman"/>
          <w:b/>
          <w:i/>
          <w:sz w:val="24"/>
          <w:szCs w:val="24"/>
        </w:rPr>
        <w:sectPr w:rsidR="00492078" w:rsidRPr="00492078">
          <w:pgSz w:w="11907" w:h="16840"/>
          <w:pgMar w:top="1134" w:right="851" w:bottom="992" w:left="1418" w:header="709" w:footer="709" w:gutter="0"/>
          <w:cols w:space="720"/>
        </w:sectPr>
      </w:pPr>
    </w:p>
    <w:p w14:paraId="47B62A73" w14:textId="77777777" w:rsidR="00492078" w:rsidRPr="00492078" w:rsidRDefault="00492078" w:rsidP="00492078">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32875F7C" w14:textId="77777777" w:rsidR="00492078" w:rsidRPr="00492078" w:rsidRDefault="00492078" w:rsidP="00492078">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492078" w:rsidRPr="00492078" w14:paraId="08CC46FB" w14:textId="77777777" w:rsidTr="00B965BD">
        <w:tc>
          <w:tcPr>
            <w:tcW w:w="7501" w:type="dxa"/>
          </w:tcPr>
          <w:p w14:paraId="0E66EC7F" w14:textId="77777777" w:rsidR="00492078" w:rsidRPr="00492078" w:rsidRDefault="00492078">
            <w:pPr>
              <w:numPr>
                <w:ilvl w:val="0"/>
                <w:numId w:val="70"/>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1D8B6C73"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7AD3C6E4" w14:textId="77777777" w:rsidTr="00B965BD">
        <w:tc>
          <w:tcPr>
            <w:tcW w:w="7501" w:type="dxa"/>
          </w:tcPr>
          <w:p w14:paraId="1FCBBE70" w14:textId="77777777" w:rsidR="00492078" w:rsidRPr="00492078" w:rsidRDefault="00492078">
            <w:pPr>
              <w:numPr>
                <w:ilvl w:val="0"/>
                <w:numId w:val="70"/>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66558B74"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13ADAA9E" w14:textId="77777777" w:rsidTr="00B965BD">
        <w:tc>
          <w:tcPr>
            <w:tcW w:w="7501" w:type="dxa"/>
          </w:tcPr>
          <w:p w14:paraId="29820C4B" w14:textId="77777777" w:rsidR="00492078" w:rsidRPr="00492078" w:rsidRDefault="00492078">
            <w:pPr>
              <w:numPr>
                <w:ilvl w:val="0"/>
                <w:numId w:val="70"/>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7D1E6FA3"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5BA4A2AD" w14:textId="77777777" w:rsidTr="00B965BD">
        <w:tc>
          <w:tcPr>
            <w:tcW w:w="7501" w:type="dxa"/>
          </w:tcPr>
          <w:p w14:paraId="0877202E" w14:textId="77777777" w:rsidR="00492078" w:rsidRPr="00492078" w:rsidRDefault="00492078">
            <w:pPr>
              <w:numPr>
                <w:ilvl w:val="0"/>
                <w:numId w:val="70"/>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5D1A41B3" w14:textId="77777777" w:rsidR="00492078" w:rsidRPr="00492078" w:rsidRDefault="00492078" w:rsidP="00B965BD">
            <w:pPr>
              <w:suppressAutoHyphens/>
              <w:rPr>
                <w:rFonts w:ascii="Times New Roman" w:hAnsi="Times New Roman" w:cs="Times New Roman"/>
                <w:b/>
                <w:sz w:val="24"/>
                <w:szCs w:val="24"/>
              </w:rPr>
            </w:pPr>
          </w:p>
        </w:tc>
        <w:tc>
          <w:tcPr>
            <w:tcW w:w="1854" w:type="dxa"/>
          </w:tcPr>
          <w:p w14:paraId="53576AAF" w14:textId="77777777" w:rsidR="00492078" w:rsidRPr="00492078" w:rsidRDefault="00492078" w:rsidP="00B965BD">
            <w:pPr>
              <w:jc w:val="center"/>
              <w:rPr>
                <w:rFonts w:ascii="Times New Roman" w:hAnsi="Times New Roman" w:cs="Times New Roman"/>
                <w:b/>
                <w:sz w:val="24"/>
                <w:szCs w:val="24"/>
                <w:highlight w:val="yellow"/>
              </w:rPr>
            </w:pPr>
          </w:p>
        </w:tc>
      </w:tr>
    </w:tbl>
    <w:p w14:paraId="56019E4A" w14:textId="77777777" w:rsidR="00492078" w:rsidRPr="00492078" w:rsidRDefault="00492078">
      <w:pPr>
        <w:numPr>
          <w:ilvl w:val="0"/>
          <w:numId w:val="71"/>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172255C0" w14:textId="77777777" w:rsidR="00492078" w:rsidRPr="00492078" w:rsidRDefault="00492078" w:rsidP="00492078">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«ОП.10 Основы инженерной графики»</w:t>
      </w:r>
    </w:p>
    <w:p w14:paraId="1B406A90" w14:textId="77777777" w:rsidR="00492078" w:rsidRPr="00492078" w:rsidRDefault="00492078" w:rsidP="00492078">
      <w:pPr>
        <w:spacing w:after="0"/>
        <w:ind w:firstLine="709"/>
        <w:jc w:val="center"/>
        <w:rPr>
          <w:rFonts w:ascii="Times New Roman" w:hAnsi="Times New Roman" w:cs="Times New Roman"/>
          <w:sz w:val="24"/>
          <w:szCs w:val="24"/>
          <w:vertAlign w:val="superscript"/>
        </w:rPr>
      </w:pPr>
    </w:p>
    <w:p w14:paraId="1144D88D"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19346295" w14:textId="77777777" w:rsidR="00492078" w:rsidRPr="00492078" w:rsidRDefault="00492078" w:rsidP="00492078">
      <w:pPr>
        <w:spacing w:after="0"/>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 xml:space="preserve">ОП.10 Основы инженерной графики </w:t>
      </w:r>
      <w:r w:rsidRPr="00492078">
        <w:rPr>
          <w:rFonts w:ascii="Times New Roman" w:hAnsi="Times New Roman" w:cs="Times New Roman"/>
          <w:sz w:val="24"/>
          <w:szCs w:val="24"/>
        </w:rPr>
        <w:t>является частью дополнительного профессионального блока общепрофессионального цикла</w:t>
      </w:r>
      <w:r w:rsidRPr="00492078">
        <w:rPr>
          <w:rFonts w:ascii="Times New Roman" w:hAnsi="Times New Roman" w:cs="Times New Roman"/>
          <w:b/>
          <w:bCs/>
          <w:sz w:val="24"/>
          <w:szCs w:val="24"/>
        </w:rPr>
        <w:t xml:space="preserve"> </w:t>
      </w:r>
      <w:r w:rsidRPr="00492078">
        <w:rPr>
          <w:rFonts w:ascii="Times New Roman" w:hAnsi="Times New Roman" w:cs="Times New Roman"/>
          <w:sz w:val="24"/>
          <w:szCs w:val="24"/>
        </w:rPr>
        <w:t xml:space="preserve">ОПОП-П в соответствии с ФГОС СПО по специальности </w:t>
      </w:r>
      <w:r w:rsidRPr="00492078">
        <w:rPr>
          <w:rFonts w:ascii="Times New Roman" w:hAnsi="Times New Roman" w:cs="Times New Roman"/>
          <w:bCs/>
          <w:sz w:val="24"/>
          <w:szCs w:val="24"/>
        </w:rPr>
        <w:t>08.02.14 Эксплуатация и обслуживание многоквартирного дома</w:t>
      </w:r>
      <w:r w:rsidRPr="00492078">
        <w:rPr>
          <w:rFonts w:ascii="Times New Roman" w:hAnsi="Times New Roman" w:cs="Times New Roman"/>
          <w:sz w:val="24"/>
          <w:szCs w:val="24"/>
        </w:rPr>
        <w:t xml:space="preserve">. </w:t>
      </w:r>
    </w:p>
    <w:p w14:paraId="09B69AF1" w14:textId="77777777" w:rsidR="00492078" w:rsidRPr="00492078" w:rsidRDefault="00492078" w:rsidP="00492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05</w:t>
      </w:r>
      <w:r w:rsidRPr="00492078">
        <w:rPr>
          <w:rFonts w:ascii="Times New Roman" w:hAnsi="Times New Roman" w:cs="Times New Roman"/>
          <w:i/>
          <w:sz w:val="24"/>
          <w:szCs w:val="24"/>
        </w:rPr>
        <w:t>.</w:t>
      </w:r>
    </w:p>
    <w:p w14:paraId="3D62B47E"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0EB30E4F" w14:textId="77777777" w:rsidR="00492078" w:rsidRPr="00492078" w:rsidRDefault="00492078" w:rsidP="00492078">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06389996"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p w14:paraId="4468BB66"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lang w:eastAsia="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1500"/>
        <w:gridCol w:w="2200"/>
        <w:gridCol w:w="1499"/>
        <w:gridCol w:w="2219"/>
      </w:tblGrid>
      <w:tr w:rsidR="00492078" w:rsidRPr="00492078" w14:paraId="1BC591A5" w14:textId="77777777" w:rsidTr="00B965BD">
        <w:trPr>
          <w:trHeight w:val="649"/>
        </w:trPr>
        <w:tc>
          <w:tcPr>
            <w:tcW w:w="2153" w:type="dxa"/>
            <w:tcBorders>
              <w:top w:val="single" w:sz="4" w:space="0" w:color="auto"/>
              <w:left w:val="single" w:sz="4" w:space="0" w:color="auto"/>
              <w:bottom w:val="single" w:sz="4" w:space="0" w:color="auto"/>
              <w:right w:val="single" w:sz="4" w:space="0" w:color="auto"/>
            </w:tcBorders>
            <w:hideMark/>
          </w:tcPr>
          <w:p w14:paraId="00EA22D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3146F2A3"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ОК</w:t>
            </w:r>
          </w:p>
        </w:tc>
        <w:tc>
          <w:tcPr>
            <w:tcW w:w="1500" w:type="dxa"/>
            <w:tcBorders>
              <w:top w:val="single" w:sz="4" w:space="0" w:color="auto"/>
              <w:left w:val="single" w:sz="4" w:space="0" w:color="auto"/>
              <w:bottom w:val="single" w:sz="4" w:space="0" w:color="auto"/>
              <w:right w:val="single" w:sz="4" w:space="0" w:color="auto"/>
            </w:tcBorders>
          </w:tcPr>
          <w:p w14:paraId="09D725F8"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200" w:type="dxa"/>
            <w:tcBorders>
              <w:top w:val="single" w:sz="4" w:space="0" w:color="auto"/>
              <w:left w:val="single" w:sz="4" w:space="0" w:color="auto"/>
              <w:bottom w:val="single" w:sz="4" w:space="0" w:color="auto"/>
              <w:right w:val="single" w:sz="4" w:space="0" w:color="auto"/>
            </w:tcBorders>
            <w:hideMark/>
          </w:tcPr>
          <w:p w14:paraId="1DD8566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499" w:type="dxa"/>
            <w:tcBorders>
              <w:top w:val="single" w:sz="4" w:space="0" w:color="auto"/>
              <w:left w:val="single" w:sz="4" w:space="0" w:color="auto"/>
              <w:bottom w:val="single" w:sz="4" w:space="0" w:color="auto"/>
              <w:right w:val="single" w:sz="4" w:space="0" w:color="auto"/>
            </w:tcBorders>
          </w:tcPr>
          <w:p w14:paraId="0F776B33"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219" w:type="dxa"/>
            <w:tcBorders>
              <w:top w:val="single" w:sz="4" w:space="0" w:color="auto"/>
              <w:left w:val="single" w:sz="4" w:space="0" w:color="auto"/>
              <w:bottom w:val="single" w:sz="4" w:space="0" w:color="auto"/>
              <w:right w:val="single" w:sz="4" w:space="0" w:color="auto"/>
            </w:tcBorders>
            <w:hideMark/>
          </w:tcPr>
          <w:p w14:paraId="73584114"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492078" w:rsidRPr="00492078" w14:paraId="2AB51018" w14:textId="77777777" w:rsidTr="00B965BD">
        <w:trPr>
          <w:trHeight w:val="649"/>
        </w:trPr>
        <w:tc>
          <w:tcPr>
            <w:tcW w:w="2153" w:type="dxa"/>
            <w:tcBorders>
              <w:top w:val="single" w:sz="4" w:space="0" w:color="auto"/>
              <w:left w:val="single" w:sz="4" w:space="0" w:color="auto"/>
              <w:right w:val="single" w:sz="4" w:space="0" w:color="auto"/>
            </w:tcBorders>
            <w:hideMark/>
          </w:tcPr>
          <w:p w14:paraId="05711C1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2.1</w:t>
            </w:r>
          </w:p>
          <w:p w14:paraId="5F4E89B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14:paraId="6305637A"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2.1.02</w:t>
            </w:r>
          </w:p>
        </w:tc>
        <w:tc>
          <w:tcPr>
            <w:tcW w:w="2200" w:type="dxa"/>
            <w:tcBorders>
              <w:top w:val="single" w:sz="4" w:space="0" w:color="auto"/>
              <w:left w:val="single" w:sz="4" w:space="0" w:color="auto"/>
              <w:bottom w:val="single" w:sz="4" w:space="0" w:color="auto"/>
              <w:right w:val="single" w:sz="4" w:space="0" w:color="auto"/>
            </w:tcBorders>
          </w:tcPr>
          <w:p w14:paraId="60C63C26"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читать проектную и исполнительную документацию по зданиям и сооружениям;</w:t>
            </w:r>
          </w:p>
        </w:tc>
        <w:tc>
          <w:tcPr>
            <w:tcW w:w="1499" w:type="dxa"/>
            <w:tcBorders>
              <w:top w:val="single" w:sz="4" w:space="0" w:color="auto"/>
              <w:left w:val="single" w:sz="4" w:space="0" w:color="auto"/>
              <w:bottom w:val="single" w:sz="4" w:space="0" w:color="auto"/>
              <w:right w:val="single" w:sz="4" w:space="0" w:color="auto"/>
            </w:tcBorders>
          </w:tcPr>
          <w:p w14:paraId="2FFE6F2C" w14:textId="77777777" w:rsidR="00492078" w:rsidRPr="00492078" w:rsidRDefault="00492078" w:rsidP="00B965BD">
            <w:pPr>
              <w:suppressAutoHyphens/>
              <w:spacing w:after="0" w:line="240" w:lineRule="auto"/>
              <w:rPr>
                <w:rFonts w:ascii="Times New Roman" w:hAnsi="Times New Roman" w:cs="Times New Roman"/>
                <w:sz w:val="24"/>
                <w:szCs w:val="24"/>
              </w:rPr>
            </w:pPr>
          </w:p>
        </w:tc>
        <w:tc>
          <w:tcPr>
            <w:tcW w:w="2219" w:type="dxa"/>
            <w:tcBorders>
              <w:top w:val="single" w:sz="4" w:space="0" w:color="auto"/>
              <w:left w:val="single" w:sz="4" w:space="0" w:color="auto"/>
              <w:bottom w:val="single" w:sz="4" w:space="0" w:color="auto"/>
              <w:right w:val="single" w:sz="4" w:space="0" w:color="auto"/>
            </w:tcBorders>
          </w:tcPr>
          <w:p w14:paraId="4EFBBE01"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p>
        </w:tc>
      </w:tr>
      <w:tr w:rsidR="00492078" w:rsidRPr="00492078" w14:paraId="0F8E47FE" w14:textId="77777777" w:rsidTr="00B965BD">
        <w:trPr>
          <w:trHeight w:val="649"/>
        </w:trPr>
        <w:tc>
          <w:tcPr>
            <w:tcW w:w="2153" w:type="dxa"/>
            <w:tcBorders>
              <w:left w:val="single" w:sz="4" w:space="0" w:color="auto"/>
              <w:bottom w:val="single" w:sz="4" w:space="0" w:color="auto"/>
              <w:right w:val="single" w:sz="4" w:space="0" w:color="auto"/>
            </w:tcBorders>
            <w:hideMark/>
          </w:tcPr>
          <w:p w14:paraId="7F37397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2.2</w:t>
            </w:r>
          </w:p>
        </w:tc>
        <w:tc>
          <w:tcPr>
            <w:tcW w:w="1500" w:type="dxa"/>
            <w:tcBorders>
              <w:top w:val="single" w:sz="4" w:space="0" w:color="auto"/>
              <w:left w:val="single" w:sz="4" w:space="0" w:color="auto"/>
              <w:bottom w:val="single" w:sz="4" w:space="0" w:color="auto"/>
              <w:right w:val="single" w:sz="4" w:space="0" w:color="auto"/>
            </w:tcBorders>
          </w:tcPr>
          <w:p w14:paraId="04A5694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2.2.02</w:t>
            </w:r>
          </w:p>
        </w:tc>
        <w:tc>
          <w:tcPr>
            <w:tcW w:w="2200" w:type="dxa"/>
            <w:tcBorders>
              <w:top w:val="single" w:sz="4" w:space="0" w:color="auto"/>
              <w:left w:val="single" w:sz="4" w:space="0" w:color="auto"/>
              <w:bottom w:val="single" w:sz="4" w:space="0" w:color="auto"/>
              <w:right w:val="single" w:sz="4" w:space="0" w:color="auto"/>
            </w:tcBorders>
          </w:tcPr>
          <w:p w14:paraId="58C45574"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определять основные конструктивные элементы многоквартирного дома;</w:t>
            </w:r>
          </w:p>
        </w:tc>
        <w:tc>
          <w:tcPr>
            <w:tcW w:w="1499" w:type="dxa"/>
            <w:tcBorders>
              <w:top w:val="single" w:sz="4" w:space="0" w:color="auto"/>
              <w:left w:val="single" w:sz="4" w:space="0" w:color="auto"/>
              <w:bottom w:val="single" w:sz="4" w:space="0" w:color="auto"/>
              <w:right w:val="single" w:sz="4" w:space="0" w:color="auto"/>
            </w:tcBorders>
          </w:tcPr>
          <w:p w14:paraId="7F0F37BA"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2.2.01</w:t>
            </w:r>
          </w:p>
        </w:tc>
        <w:tc>
          <w:tcPr>
            <w:tcW w:w="2219" w:type="dxa"/>
            <w:tcBorders>
              <w:top w:val="single" w:sz="4" w:space="0" w:color="auto"/>
              <w:left w:val="single" w:sz="4" w:space="0" w:color="auto"/>
              <w:bottom w:val="single" w:sz="4" w:space="0" w:color="auto"/>
              <w:right w:val="single" w:sz="4" w:space="0" w:color="auto"/>
            </w:tcBorders>
          </w:tcPr>
          <w:p w14:paraId="05D9CCB1"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наименование и основные технические характеристики конструктивных элементов и инженерных систем МКД;</w:t>
            </w:r>
          </w:p>
        </w:tc>
      </w:tr>
      <w:tr w:rsidR="00492078" w:rsidRPr="00492078" w14:paraId="4A97BFC5" w14:textId="77777777" w:rsidTr="00B965BD">
        <w:trPr>
          <w:trHeight w:val="649"/>
        </w:trPr>
        <w:tc>
          <w:tcPr>
            <w:tcW w:w="2153" w:type="dxa"/>
            <w:vMerge w:val="restart"/>
            <w:tcBorders>
              <w:top w:val="single" w:sz="4" w:space="0" w:color="auto"/>
              <w:left w:val="single" w:sz="4" w:space="0" w:color="auto"/>
              <w:right w:val="single" w:sz="4" w:space="0" w:color="auto"/>
            </w:tcBorders>
            <w:hideMark/>
          </w:tcPr>
          <w:p w14:paraId="606C9CC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01</w:t>
            </w:r>
          </w:p>
          <w:p w14:paraId="41C6B53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14:paraId="7F23BB2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01.01</w:t>
            </w:r>
          </w:p>
        </w:tc>
        <w:tc>
          <w:tcPr>
            <w:tcW w:w="2200" w:type="dxa"/>
            <w:tcBorders>
              <w:top w:val="single" w:sz="4" w:space="0" w:color="auto"/>
              <w:left w:val="single" w:sz="4" w:space="0" w:color="auto"/>
              <w:bottom w:val="single" w:sz="4" w:space="0" w:color="auto"/>
              <w:right w:val="single" w:sz="4" w:space="0" w:color="auto"/>
            </w:tcBorders>
            <w:hideMark/>
          </w:tcPr>
          <w:p w14:paraId="18D09B45"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распознавать задачу и/или проблему </w:t>
            </w:r>
            <w:r w:rsidRPr="00492078">
              <w:rPr>
                <w:rFonts w:ascii="Times New Roman" w:hAnsi="Times New Roman" w:cs="Times New Roman"/>
                <w:sz w:val="24"/>
                <w:szCs w:val="24"/>
              </w:rPr>
              <w:br/>
              <w:t>в профессиональном и/или социальном контексте</w:t>
            </w:r>
          </w:p>
        </w:tc>
        <w:tc>
          <w:tcPr>
            <w:tcW w:w="1499" w:type="dxa"/>
            <w:tcBorders>
              <w:top w:val="single" w:sz="4" w:space="0" w:color="auto"/>
              <w:left w:val="single" w:sz="4" w:space="0" w:color="auto"/>
              <w:bottom w:val="single" w:sz="4" w:space="0" w:color="auto"/>
              <w:right w:val="single" w:sz="4" w:space="0" w:color="auto"/>
            </w:tcBorders>
          </w:tcPr>
          <w:p w14:paraId="15E16B87"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01.01</w:t>
            </w:r>
          </w:p>
        </w:tc>
        <w:tc>
          <w:tcPr>
            <w:tcW w:w="2219" w:type="dxa"/>
            <w:tcBorders>
              <w:top w:val="single" w:sz="4" w:space="0" w:color="auto"/>
              <w:left w:val="single" w:sz="4" w:space="0" w:color="auto"/>
              <w:bottom w:val="single" w:sz="4" w:space="0" w:color="auto"/>
              <w:right w:val="single" w:sz="4" w:space="0" w:color="auto"/>
            </w:tcBorders>
            <w:hideMark/>
          </w:tcPr>
          <w:p w14:paraId="03E6DC22"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актуальный профессиональный </w:t>
            </w:r>
            <w:r w:rsidRPr="00492078">
              <w:rPr>
                <w:rFonts w:ascii="Times New Roman" w:hAnsi="Times New Roman" w:cs="Times New Roman"/>
                <w:sz w:val="24"/>
                <w:szCs w:val="24"/>
              </w:rPr>
              <w:br/>
              <w:t>и социальный контекст, в котором приходится работать и жить</w:t>
            </w:r>
          </w:p>
        </w:tc>
      </w:tr>
      <w:tr w:rsidR="00492078" w:rsidRPr="00492078" w14:paraId="21BBCC53" w14:textId="77777777" w:rsidTr="00B965BD">
        <w:trPr>
          <w:trHeight w:val="649"/>
        </w:trPr>
        <w:tc>
          <w:tcPr>
            <w:tcW w:w="2153" w:type="dxa"/>
            <w:vMerge/>
            <w:tcBorders>
              <w:left w:val="single" w:sz="4" w:space="0" w:color="auto"/>
              <w:right w:val="single" w:sz="4" w:space="0" w:color="auto"/>
            </w:tcBorders>
            <w:hideMark/>
          </w:tcPr>
          <w:p w14:paraId="3AA4C3FB"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14:paraId="5DFF3EB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01.02</w:t>
            </w:r>
          </w:p>
        </w:tc>
        <w:tc>
          <w:tcPr>
            <w:tcW w:w="2200" w:type="dxa"/>
            <w:tcBorders>
              <w:top w:val="single" w:sz="4" w:space="0" w:color="auto"/>
              <w:left w:val="single" w:sz="4" w:space="0" w:color="auto"/>
              <w:bottom w:val="single" w:sz="4" w:space="0" w:color="auto"/>
              <w:right w:val="single" w:sz="4" w:space="0" w:color="auto"/>
            </w:tcBorders>
            <w:hideMark/>
          </w:tcPr>
          <w:p w14:paraId="2416A83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анализировать задачу и/или проблему и выделять её составные части</w:t>
            </w:r>
          </w:p>
        </w:tc>
        <w:tc>
          <w:tcPr>
            <w:tcW w:w="1499" w:type="dxa"/>
            <w:tcBorders>
              <w:top w:val="single" w:sz="4" w:space="0" w:color="auto"/>
              <w:left w:val="single" w:sz="4" w:space="0" w:color="auto"/>
              <w:bottom w:val="single" w:sz="4" w:space="0" w:color="auto"/>
              <w:right w:val="single" w:sz="4" w:space="0" w:color="auto"/>
            </w:tcBorders>
          </w:tcPr>
          <w:p w14:paraId="1440DBE4"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01.02</w:t>
            </w:r>
          </w:p>
        </w:tc>
        <w:tc>
          <w:tcPr>
            <w:tcW w:w="2219" w:type="dxa"/>
            <w:tcBorders>
              <w:top w:val="single" w:sz="4" w:space="0" w:color="auto"/>
              <w:left w:val="single" w:sz="4" w:space="0" w:color="auto"/>
              <w:bottom w:val="single" w:sz="4" w:space="0" w:color="auto"/>
              <w:right w:val="single" w:sz="4" w:space="0" w:color="auto"/>
            </w:tcBorders>
            <w:hideMark/>
          </w:tcPr>
          <w:p w14:paraId="1740885B"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основные источники информации </w:t>
            </w:r>
            <w:r w:rsidRPr="00492078">
              <w:rPr>
                <w:rFonts w:ascii="Times New Roman" w:hAnsi="Times New Roman" w:cs="Times New Roman"/>
                <w:sz w:val="24"/>
                <w:szCs w:val="24"/>
              </w:rPr>
              <w:br/>
              <w:t xml:space="preserve">и ресурсы для решения задач и проблем </w:t>
            </w:r>
            <w:r w:rsidRPr="00492078">
              <w:rPr>
                <w:rFonts w:ascii="Times New Roman" w:hAnsi="Times New Roman" w:cs="Times New Roman"/>
                <w:sz w:val="24"/>
                <w:szCs w:val="24"/>
              </w:rPr>
              <w:br/>
              <w:t>в профессиональном и/или социальном контексте</w:t>
            </w:r>
          </w:p>
        </w:tc>
      </w:tr>
      <w:tr w:rsidR="00492078" w:rsidRPr="00492078" w14:paraId="220F1B83" w14:textId="77777777" w:rsidTr="00B965BD">
        <w:trPr>
          <w:trHeight w:val="649"/>
        </w:trPr>
        <w:tc>
          <w:tcPr>
            <w:tcW w:w="2153" w:type="dxa"/>
            <w:vMerge/>
            <w:tcBorders>
              <w:left w:val="single" w:sz="4" w:space="0" w:color="auto"/>
              <w:right w:val="single" w:sz="4" w:space="0" w:color="auto"/>
            </w:tcBorders>
            <w:hideMark/>
          </w:tcPr>
          <w:p w14:paraId="3C9A47A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14:paraId="05BB6753"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01.03</w:t>
            </w:r>
          </w:p>
        </w:tc>
        <w:tc>
          <w:tcPr>
            <w:tcW w:w="2200" w:type="dxa"/>
            <w:tcBorders>
              <w:top w:val="single" w:sz="4" w:space="0" w:color="auto"/>
              <w:left w:val="single" w:sz="4" w:space="0" w:color="auto"/>
              <w:bottom w:val="single" w:sz="4" w:space="0" w:color="auto"/>
              <w:right w:val="single" w:sz="4" w:space="0" w:color="auto"/>
            </w:tcBorders>
            <w:hideMark/>
          </w:tcPr>
          <w:p w14:paraId="0177A197"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определять этапы решения задачи</w:t>
            </w:r>
          </w:p>
        </w:tc>
        <w:tc>
          <w:tcPr>
            <w:tcW w:w="1499" w:type="dxa"/>
            <w:tcBorders>
              <w:top w:val="single" w:sz="4" w:space="0" w:color="auto"/>
              <w:left w:val="single" w:sz="4" w:space="0" w:color="auto"/>
              <w:bottom w:val="single" w:sz="4" w:space="0" w:color="auto"/>
              <w:right w:val="single" w:sz="4" w:space="0" w:color="auto"/>
            </w:tcBorders>
          </w:tcPr>
          <w:p w14:paraId="657EC770"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01.03</w:t>
            </w:r>
          </w:p>
        </w:tc>
        <w:tc>
          <w:tcPr>
            <w:tcW w:w="2219" w:type="dxa"/>
            <w:tcBorders>
              <w:top w:val="single" w:sz="4" w:space="0" w:color="auto"/>
              <w:left w:val="single" w:sz="4" w:space="0" w:color="auto"/>
              <w:bottom w:val="single" w:sz="4" w:space="0" w:color="auto"/>
              <w:right w:val="single" w:sz="4" w:space="0" w:color="auto"/>
            </w:tcBorders>
            <w:hideMark/>
          </w:tcPr>
          <w:p w14:paraId="4BB60C9F"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алгоритмы выполнения работ </w:t>
            </w:r>
            <w:r w:rsidRPr="00492078">
              <w:rPr>
                <w:rFonts w:ascii="Times New Roman" w:hAnsi="Times New Roman" w:cs="Times New Roman"/>
                <w:sz w:val="24"/>
                <w:szCs w:val="24"/>
              </w:rPr>
              <w:lastRenderedPageBreak/>
              <w:t>в профессиональной и смежных областях</w:t>
            </w:r>
          </w:p>
        </w:tc>
      </w:tr>
      <w:tr w:rsidR="00492078" w:rsidRPr="00492078" w14:paraId="547F3CF1" w14:textId="77777777" w:rsidTr="00B965BD">
        <w:trPr>
          <w:trHeight w:val="649"/>
        </w:trPr>
        <w:tc>
          <w:tcPr>
            <w:tcW w:w="2153" w:type="dxa"/>
            <w:vMerge/>
            <w:tcBorders>
              <w:left w:val="single" w:sz="4" w:space="0" w:color="auto"/>
              <w:right w:val="single" w:sz="4" w:space="0" w:color="auto"/>
            </w:tcBorders>
            <w:hideMark/>
          </w:tcPr>
          <w:p w14:paraId="389F2BB6"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14:paraId="4D5CA4A8"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01.05</w:t>
            </w:r>
          </w:p>
        </w:tc>
        <w:tc>
          <w:tcPr>
            <w:tcW w:w="2200" w:type="dxa"/>
            <w:tcBorders>
              <w:top w:val="single" w:sz="4" w:space="0" w:color="auto"/>
              <w:left w:val="single" w:sz="4" w:space="0" w:color="auto"/>
              <w:bottom w:val="single" w:sz="4" w:space="0" w:color="auto"/>
              <w:right w:val="single" w:sz="4" w:space="0" w:color="auto"/>
            </w:tcBorders>
            <w:hideMark/>
          </w:tcPr>
          <w:p w14:paraId="76259C11"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составлять план действия</w:t>
            </w:r>
          </w:p>
        </w:tc>
        <w:tc>
          <w:tcPr>
            <w:tcW w:w="1499" w:type="dxa"/>
            <w:tcBorders>
              <w:top w:val="single" w:sz="4" w:space="0" w:color="auto"/>
              <w:left w:val="single" w:sz="4" w:space="0" w:color="auto"/>
              <w:bottom w:val="single" w:sz="4" w:space="0" w:color="auto"/>
              <w:right w:val="single" w:sz="4" w:space="0" w:color="auto"/>
            </w:tcBorders>
          </w:tcPr>
          <w:p w14:paraId="1BE12C9E"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01.04</w:t>
            </w:r>
          </w:p>
        </w:tc>
        <w:tc>
          <w:tcPr>
            <w:tcW w:w="2219" w:type="dxa"/>
            <w:tcBorders>
              <w:top w:val="single" w:sz="4" w:space="0" w:color="auto"/>
              <w:left w:val="single" w:sz="4" w:space="0" w:color="auto"/>
              <w:bottom w:val="single" w:sz="4" w:space="0" w:color="auto"/>
              <w:right w:val="single" w:sz="4" w:space="0" w:color="auto"/>
            </w:tcBorders>
          </w:tcPr>
          <w:p w14:paraId="2879675E"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методы работы в профессиональной и смежных сферах</w:t>
            </w:r>
          </w:p>
        </w:tc>
      </w:tr>
      <w:tr w:rsidR="00492078" w:rsidRPr="00492078" w14:paraId="7C207D03" w14:textId="77777777" w:rsidTr="00B965BD">
        <w:trPr>
          <w:trHeight w:val="649"/>
        </w:trPr>
        <w:tc>
          <w:tcPr>
            <w:tcW w:w="2153" w:type="dxa"/>
            <w:vMerge/>
            <w:tcBorders>
              <w:left w:val="single" w:sz="4" w:space="0" w:color="auto"/>
              <w:bottom w:val="single" w:sz="4" w:space="0" w:color="auto"/>
              <w:right w:val="single" w:sz="4" w:space="0" w:color="auto"/>
            </w:tcBorders>
          </w:tcPr>
          <w:p w14:paraId="3051C17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14:paraId="4B76E85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01.08</w:t>
            </w:r>
          </w:p>
        </w:tc>
        <w:tc>
          <w:tcPr>
            <w:tcW w:w="2200" w:type="dxa"/>
            <w:tcBorders>
              <w:top w:val="single" w:sz="4" w:space="0" w:color="auto"/>
              <w:left w:val="single" w:sz="4" w:space="0" w:color="auto"/>
              <w:bottom w:val="single" w:sz="4" w:space="0" w:color="auto"/>
              <w:right w:val="single" w:sz="4" w:space="0" w:color="auto"/>
            </w:tcBorders>
          </w:tcPr>
          <w:p w14:paraId="2BBD093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реализовывать составленный план</w:t>
            </w:r>
          </w:p>
        </w:tc>
        <w:tc>
          <w:tcPr>
            <w:tcW w:w="1499" w:type="dxa"/>
            <w:tcBorders>
              <w:top w:val="single" w:sz="4" w:space="0" w:color="auto"/>
              <w:left w:val="single" w:sz="4" w:space="0" w:color="auto"/>
              <w:bottom w:val="single" w:sz="4" w:space="0" w:color="auto"/>
              <w:right w:val="single" w:sz="4" w:space="0" w:color="auto"/>
            </w:tcBorders>
          </w:tcPr>
          <w:p w14:paraId="0E180749"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01.05</w:t>
            </w:r>
          </w:p>
        </w:tc>
        <w:tc>
          <w:tcPr>
            <w:tcW w:w="2219" w:type="dxa"/>
            <w:tcBorders>
              <w:top w:val="single" w:sz="4" w:space="0" w:color="auto"/>
              <w:left w:val="single" w:sz="4" w:space="0" w:color="auto"/>
              <w:bottom w:val="single" w:sz="4" w:space="0" w:color="auto"/>
              <w:right w:val="single" w:sz="4" w:space="0" w:color="auto"/>
            </w:tcBorders>
          </w:tcPr>
          <w:p w14:paraId="4ADC2FBF"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структуру плана для решения задач</w:t>
            </w:r>
          </w:p>
        </w:tc>
      </w:tr>
      <w:tr w:rsidR="00492078" w:rsidRPr="00492078" w14:paraId="3DD9B7AE" w14:textId="77777777" w:rsidTr="00B965BD">
        <w:trPr>
          <w:trHeight w:val="649"/>
        </w:trPr>
        <w:tc>
          <w:tcPr>
            <w:tcW w:w="2153" w:type="dxa"/>
            <w:tcBorders>
              <w:top w:val="single" w:sz="4" w:space="0" w:color="auto"/>
              <w:left w:val="single" w:sz="4" w:space="0" w:color="auto"/>
              <w:bottom w:val="single" w:sz="4" w:space="0" w:color="auto"/>
              <w:right w:val="single" w:sz="4" w:space="0" w:color="auto"/>
            </w:tcBorders>
            <w:hideMark/>
          </w:tcPr>
          <w:p w14:paraId="0568D90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05</w:t>
            </w:r>
          </w:p>
          <w:p w14:paraId="225980AF"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14:paraId="5EAA8F71"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05.01</w:t>
            </w:r>
          </w:p>
        </w:tc>
        <w:tc>
          <w:tcPr>
            <w:tcW w:w="2200" w:type="dxa"/>
            <w:tcBorders>
              <w:top w:val="single" w:sz="4" w:space="0" w:color="auto"/>
              <w:left w:val="single" w:sz="4" w:space="0" w:color="auto"/>
              <w:bottom w:val="single" w:sz="4" w:space="0" w:color="auto"/>
              <w:right w:val="single" w:sz="4" w:space="0" w:color="auto"/>
            </w:tcBorders>
          </w:tcPr>
          <w:p w14:paraId="504DC209"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 xml:space="preserve">грамотно </w:t>
            </w:r>
            <w:r w:rsidRPr="00492078">
              <w:rPr>
                <w:rFonts w:ascii="Times New Roman" w:hAnsi="Times New Roman" w:cs="Times New Roman"/>
                <w:bCs/>
                <w:sz w:val="24"/>
                <w:szCs w:val="24"/>
              </w:rPr>
              <w:t xml:space="preserve">излагать свои мысли </w:t>
            </w:r>
            <w:r w:rsidRPr="00492078">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492078">
              <w:rPr>
                <w:rFonts w:ascii="Times New Roman" w:hAnsi="Times New Roman" w:cs="Times New Roman"/>
                <w:iCs/>
                <w:sz w:val="24"/>
                <w:szCs w:val="24"/>
              </w:rPr>
              <w:t>проявлять толерантность в рабочем коллективе</w:t>
            </w:r>
          </w:p>
        </w:tc>
        <w:tc>
          <w:tcPr>
            <w:tcW w:w="1499" w:type="dxa"/>
            <w:tcBorders>
              <w:top w:val="single" w:sz="4" w:space="0" w:color="auto"/>
              <w:left w:val="single" w:sz="4" w:space="0" w:color="auto"/>
              <w:bottom w:val="single" w:sz="4" w:space="0" w:color="auto"/>
              <w:right w:val="single" w:sz="4" w:space="0" w:color="auto"/>
            </w:tcBorders>
          </w:tcPr>
          <w:p w14:paraId="5219A0E5"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05.02</w:t>
            </w:r>
          </w:p>
        </w:tc>
        <w:tc>
          <w:tcPr>
            <w:tcW w:w="2219" w:type="dxa"/>
            <w:tcBorders>
              <w:top w:val="single" w:sz="4" w:space="0" w:color="auto"/>
              <w:left w:val="single" w:sz="4" w:space="0" w:color="auto"/>
              <w:bottom w:val="single" w:sz="4" w:space="0" w:color="auto"/>
              <w:right w:val="single" w:sz="4" w:space="0" w:color="auto"/>
            </w:tcBorders>
          </w:tcPr>
          <w:p w14:paraId="3C3E51ED"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 xml:space="preserve">правила оформления документов </w:t>
            </w:r>
            <w:r w:rsidRPr="00492078">
              <w:rPr>
                <w:rFonts w:ascii="Times New Roman" w:hAnsi="Times New Roman" w:cs="Times New Roman"/>
                <w:bCs/>
                <w:sz w:val="24"/>
                <w:szCs w:val="24"/>
              </w:rPr>
              <w:br/>
              <w:t>и построения устных сообщений</w:t>
            </w:r>
          </w:p>
        </w:tc>
      </w:tr>
    </w:tbl>
    <w:p w14:paraId="64686C18" w14:textId="77777777" w:rsidR="00492078" w:rsidRPr="00492078" w:rsidRDefault="00492078" w:rsidP="00492078">
      <w:pPr>
        <w:suppressAutoHyphens/>
        <w:spacing w:after="240" w:line="240" w:lineRule="auto"/>
        <w:ind w:firstLine="709"/>
        <w:rPr>
          <w:rFonts w:ascii="Times New Roman" w:hAnsi="Times New Roman" w:cs="Times New Roman"/>
          <w:b/>
        </w:rPr>
      </w:pPr>
    </w:p>
    <w:p w14:paraId="1507C56A" w14:textId="77777777" w:rsidR="00492078" w:rsidRPr="00492078" w:rsidRDefault="00492078" w:rsidP="00492078">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662D2E2D" w14:textId="77777777" w:rsidR="00492078" w:rsidRPr="00492078" w:rsidRDefault="00492078" w:rsidP="00492078">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492078" w:rsidRPr="00492078" w14:paraId="49D5F210" w14:textId="77777777" w:rsidTr="00B965BD">
        <w:trPr>
          <w:trHeight w:val="490"/>
        </w:trPr>
        <w:tc>
          <w:tcPr>
            <w:tcW w:w="3611" w:type="pct"/>
            <w:vAlign w:val="center"/>
          </w:tcPr>
          <w:p w14:paraId="6E5156CD" w14:textId="77777777" w:rsidR="00492078" w:rsidRPr="00492078" w:rsidRDefault="00492078"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417BEA3D" w14:textId="77777777" w:rsidR="00492078" w:rsidRPr="00492078" w:rsidRDefault="00492078"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492078" w:rsidRPr="00492078" w14:paraId="11E8F5E4" w14:textId="77777777" w:rsidTr="00B965BD">
        <w:trPr>
          <w:trHeight w:val="490"/>
        </w:trPr>
        <w:tc>
          <w:tcPr>
            <w:tcW w:w="3611" w:type="pct"/>
            <w:vAlign w:val="center"/>
          </w:tcPr>
          <w:p w14:paraId="2FB429BA"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2DB19D36"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bCs/>
                <w:sz w:val="24"/>
                <w:szCs w:val="24"/>
              </w:rPr>
              <w:t>40</w:t>
            </w:r>
          </w:p>
        </w:tc>
      </w:tr>
      <w:tr w:rsidR="00492078" w:rsidRPr="00492078" w14:paraId="54A56B84" w14:textId="77777777" w:rsidTr="00B965BD">
        <w:trPr>
          <w:trHeight w:val="490"/>
        </w:trPr>
        <w:tc>
          <w:tcPr>
            <w:tcW w:w="3611" w:type="pct"/>
            <w:shd w:val="clear" w:color="auto" w:fill="auto"/>
            <w:vAlign w:val="center"/>
          </w:tcPr>
          <w:p w14:paraId="312DD411"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462D5868"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48</w:t>
            </w:r>
          </w:p>
        </w:tc>
      </w:tr>
      <w:tr w:rsidR="00492078" w:rsidRPr="00492078" w14:paraId="3A21CE07" w14:textId="77777777" w:rsidTr="00B965BD">
        <w:trPr>
          <w:trHeight w:val="336"/>
        </w:trPr>
        <w:tc>
          <w:tcPr>
            <w:tcW w:w="5000" w:type="pct"/>
            <w:gridSpan w:val="2"/>
            <w:vAlign w:val="center"/>
          </w:tcPr>
          <w:p w14:paraId="691A89B5"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492078" w:rsidRPr="00492078" w14:paraId="346D3E57" w14:textId="77777777" w:rsidTr="00B965BD">
        <w:trPr>
          <w:trHeight w:val="490"/>
        </w:trPr>
        <w:tc>
          <w:tcPr>
            <w:tcW w:w="3611" w:type="pct"/>
            <w:vAlign w:val="center"/>
          </w:tcPr>
          <w:p w14:paraId="3DE9C440"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4C1A9FB2"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24</w:t>
            </w:r>
          </w:p>
        </w:tc>
      </w:tr>
      <w:tr w:rsidR="00492078" w:rsidRPr="00492078" w14:paraId="73A4C4E8" w14:textId="77777777" w:rsidTr="00B965BD">
        <w:trPr>
          <w:trHeight w:val="490"/>
        </w:trPr>
        <w:tc>
          <w:tcPr>
            <w:tcW w:w="3611" w:type="pct"/>
            <w:vAlign w:val="center"/>
          </w:tcPr>
          <w:p w14:paraId="5DFD5ECE"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5C2ADE73"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48</w:t>
            </w:r>
          </w:p>
        </w:tc>
      </w:tr>
      <w:tr w:rsidR="00A160DB" w:rsidRPr="00492078" w14:paraId="222AB729" w14:textId="77777777" w:rsidTr="00A160DB">
        <w:trPr>
          <w:trHeight w:val="331"/>
        </w:trPr>
        <w:tc>
          <w:tcPr>
            <w:tcW w:w="3611" w:type="pct"/>
            <w:vAlign w:val="center"/>
          </w:tcPr>
          <w:p w14:paraId="30A7FA56" w14:textId="77777777" w:rsidR="00A160DB" w:rsidRPr="00492078" w:rsidRDefault="00A160DB"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76833239" w14:textId="3D12C3DA" w:rsidR="00A160DB" w:rsidRPr="00492078" w:rsidRDefault="00A160DB" w:rsidP="00B965BD">
            <w:pPr>
              <w:suppressAutoHyphens/>
              <w:spacing w:after="0"/>
              <w:rPr>
                <w:rFonts w:ascii="Times New Roman" w:hAnsi="Times New Roman" w:cs="Times New Roman"/>
                <w:iCs/>
              </w:rPr>
            </w:pPr>
            <w:r>
              <w:rPr>
                <w:rFonts w:ascii="Times New Roman" w:hAnsi="Times New Roman" w:cs="Times New Roman"/>
                <w:iCs/>
              </w:rPr>
              <w:t>2</w:t>
            </w:r>
          </w:p>
        </w:tc>
      </w:tr>
    </w:tbl>
    <w:p w14:paraId="5BC15C83" w14:textId="77777777" w:rsidR="00492078" w:rsidRPr="00492078" w:rsidRDefault="00492078" w:rsidP="00492078">
      <w:pPr>
        <w:suppressAutoHyphens/>
        <w:spacing w:after="120"/>
        <w:rPr>
          <w:rFonts w:ascii="Times New Roman" w:hAnsi="Times New Roman" w:cs="Times New Roman"/>
          <w:b/>
          <w:i/>
        </w:rPr>
      </w:pPr>
    </w:p>
    <w:p w14:paraId="2406E568" w14:textId="77777777" w:rsidR="00492078" w:rsidRPr="00492078" w:rsidRDefault="00492078" w:rsidP="00492078">
      <w:pPr>
        <w:rPr>
          <w:rFonts w:ascii="Times New Roman" w:hAnsi="Times New Roman" w:cs="Times New Roman"/>
          <w:b/>
          <w:i/>
        </w:rPr>
        <w:sectPr w:rsidR="00492078" w:rsidRPr="00492078" w:rsidSect="00733AEF">
          <w:pgSz w:w="11906" w:h="16838"/>
          <w:pgMar w:top="1134" w:right="850" w:bottom="284" w:left="1701" w:header="708" w:footer="708" w:gutter="0"/>
          <w:cols w:space="720"/>
          <w:docGrid w:linePitch="299"/>
        </w:sectPr>
      </w:pPr>
    </w:p>
    <w:p w14:paraId="379B9C20" w14:textId="77777777" w:rsidR="00492078" w:rsidRPr="00492078" w:rsidRDefault="00492078" w:rsidP="00492078">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37"/>
        <w:gridCol w:w="1912"/>
        <w:gridCol w:w="2351"/>
        <w:gridCol w:w="2057"/>
      </w:tblGrid>
      <w:tr w:rsidR="00492078" w:rsidRPr="00492078" w14:paraId="5A44DE81" w14:textId="77777777" w:rsidTr="00B965BD">
        <w:trPr>
          <w:trHeight w:val="20"/>
        </w:trPr>
        <w:tc>
          <w:tcPr>
            <w:tcW w:w="822" w:type="pct"/>
            <w:vAlign w:val="center"/>
          </w:tcPr>
          <w:p w14:paraId="67C14D31"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2006" w:type="pct"/>
            <w:vAlign w:val="center"/>
          </w:tcPr>
          <w:p w14:paraId="7DBB3B45"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657" w:type="pct"/>
          </w:tcPr>
          <w:p w14:paraId="12DDCA8B"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14:paraId="61AFEF5D"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Коды ПК, ОК, КК</w:t>
            </w:r>
          </w:p>
        </w:tc>
        <w:tc>
          <w:tcPr>
            <w:tcW w:w="707" w:type="pct"/>
          </w:tcPr>
          <w:p w14:paraId="357EBDD2"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rPr>
              <w:t>Код Н/У/З</w:t>
            </w:r>
          </w:p>
        </w:tc>
      </w:tr>
      <w:tr w:rsidR="00492078" w:rsidRPr="00492078" w14:paraId="23C8A378" w14:textId="77777777" w:rsidTr="00B965BD">
        <w:trPr>
          <w:trHeight w:val="20"/>
        </w:trPr>
        <w:tc>
          <w:tcPr>
            <w:tcW w:w="822" w:type="pct"/>
          </w:tcPr>
          <w:p w14:paraId="1F18E411"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2006" w:type="pct"/>
          </w:tcPr>
          <w:p w14:paraId="18F2148E"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657" w:type="pct"/>
          </w:tcPr>
          <w:p w14:paraId="1A0B3DCA"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w:t>
            </w:r>
          </w:p>
        </w:tc>
        <w:tc>
          <w:tcPr>
            <w:tcW w:w="808" w:type="pct"/>
          </w:tcPr>
          <w:p w14:paraId="3C4E3CAF"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707" w:type="pct"/>
          </w:tcPr>
          <w:p w14:paraId="207AD84C"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5</w:t>
            </w:r>
          </w:p>
        </w:tc>
      </w:tr>
      <w:tr w:rsidR="00492078" w:rsidRPr="00492078" w14:paraId="43250B68" w14:textId="77777777" w:rsidTr="00B965BD">
        <w:trPr>
          <w:trHeight w:val="20"/>
        </w:trPr>
        <w:tc>
          <w:tcPr>
            <w:tcW w:w="2828" w:type="pct"/>
            <w:gridSpan w:val="2"/>
          </w:tcPr>
          <w:p w14:paraId="6333ED7C" w14:textId="77777777" w:rsidR="00492078" w:rsidRPr="00492078" w:rsidRDefault="00492078" w:rsidP="00B965BD">
            <w:pPr>
              <w:rPr>
                <w:rFonts w:ascii="Times New Roman" w:hAnsi="Times New Roman" w:cs="Times New Roman"/>
              </w:rPr>
            </w:pPr>
            <w:r w:rsidRPr="00492078">
              <w:rPr>
                <w:rFonts w:ascii="Times New Roman" w:hAnsi="Times New Roman" w:cs="Times New Roman"/>
                <w:b/>
                <w:bCs/>
              </w:rPr>
              <w:t xml:space="preserve">Раздел 1. Графическое оформление чертежей </w:t>
            </w:r>
          </w:p>
          <w:p w14:paraId="5A2AA568" w14:textId="77777777" w:rsidR="00492078" w:rsidRPr="00492078" w:rsidRDefault="00492078" w:rsidP="00B965BD">
            <w:pPr>
              <w:rPr>
                <w:rFonts w:ascii="Times New Roman" w:hAnsi="Times New Roman" w:cs="Times New Roman"/>
                <w:i/>
              </w:rPr>
            </w:pPr>
          </w:p>
        </w:tc>
        <w:tc>
          <w:tcPr>
            <w:tcW w:w="657" w:type="pct"/>
          </w:tcPr>
          <w:p w14:paraId="31186E2F"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b/>
                <w:bCs/>
              </w:rPr>
              <w:t>20/14</w:t>
            </w:r>
          </w:p>
        </w:tc>
        <w:tc>
          <w:tcPr>
            <w:tcW w:w="808" w:type="pct"/>
          </w:tcPr>
          <w:p w14:paraId="1147CE07" w14:textId="77777777" w:rsidR="00492078" w:rsidRPr="00492078" w:rsidRDefault="00492078" w:rsidP="00B965BD">
            <w:pPr>
              <w:spacing w:after="0" w:line="240" w:lineRule="auto"/>
              <w:jc w:val="center"/>
              <w:rPr>
                <w:rFonts w:ascii="Times New Roman" w:hAnsi="Times New Roman" w:cs="Times New Roman"/>
                <w:b/>
                <w:bCs/>
                <w:i/>
                <w:iCs/>
              </w:rPr>
            </w:pPr>
          </w:p>
        </w:tc>
        <w:tc>
          <w:tcPr>
            <w:tcW w:w="707" w:type="pct"/>
          </w:tcPr>
          <w:p w14:paraId="0AB7AAED" w14:textId="77777777" w:rsidR="00492078" w:rsidRPr="00492078" w:rsidRDefault="00492078" w:rsidP="00B965BD">
            <w:pPr>
              <w:spacing w:after="0" w:line="240" w:lineRule="auto"/>
              <w:jc w:val="center"/>
              <w:rPr>
                <w:rFonts w:ascii="Times New Roman" w:hAnsi="Times New Roman" w:cs="Times New Roman"/>
                <w:b/>
                <w:bCs/>
                <w:i/>
                <w:iCs/>
              </w:rPr>
            </w:pPr>
          </w:p>
        </w:tc>
      </w:tr>
      <w:tr w:rsidR="00492078" w:rsidRPr="00492078" w14:paraId="615F8008" w14:textId="77777777" w:rsidTr="00B965BD">
        <w:trPr>
          <w:trHeight w:val="20"/>
        </w:trPr>
        <w:tc>
          <w:tcPr>
            <w:tcW w:w="822" w:type="pct"/>
            <w:vMerge w:val="restart"/>
          </w:tcPr>
          <w:p w14:paraId="7F336F4B"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1.1. </w:t>
            </w:r>
          </w:p>
          <w:p w14:paraId="73417A44" w14:textId="77777777" w:rsidR="00492078" w:rsidRPr="00492078" w:rsidRDefault="00492078" w:rsidP="00B965BD">
            <w:pPr>
              <w:rPr>
                <w:rFonts w:ascii="Times New Roman" w:hAnsi="Times New Roman" w:cs="Times New Roman"/>
              </w:rPr>
            </w:pPr>
            <w:r w:rsidRPr="00492078">
              <w:rPr>
                <w:rFonts w:ascii="Times New Roman" w:hAnsi="Times New Roman" w:cs="Times New Roman"/>
              </w:rPr>
              <w:t xml:space="preserve">Линии чертежа и выполнение надписей на чертежах </w:t>
            </w:r>
          </w:p>
          <w:p w14:paraId="31FC83CE" w14:textId="77777777" w:rsidR="00492078" w:rsidRPr="00492078" w:rsidRDefault="00492078" w:rsidP="00B965BD">
            <w:pPr>
              <w:rPr>
                <w:rFonts w:ascii="Times New Roman" w:hAnsi="Times New Roman" w:cs="Times New Roman"/>
                <w:b/>
                <w:bCs/>
              </w:rPr>
            </w:pPr>
          </w:p>
        </w:tc>
        <w:tc>
          <w:tcPr>
            <w:tcW w:w="2006" w:type="pct"/>
          </w:tcPr>
          <w:p w14:paraId="3F594E7A"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60247396"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10</w:t>
            </w:r>
          </w:p>
        </w:tc>
        <w:tc>
          <w:tcPr>
            <w:tcW w:w="808" w:type="pct"/>
          </w:tcPr>
          <w:p w14:paraId="71733674"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6BFCEEBC"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0F534524" w14:textId="77777777" w:rsidTr="00B965BD">
        <w:trPr>
          <w:trHeight w:val="20"/>
        </w:trPr>
        <w:tc>
          <w:tcPr>
            <w:tcW w:w="822" w:type="pct"/>
            <w:vMerge/>
          </w:tcPr>
          <w:p w14:paraId="27BF95BD"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7BE03D89"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Введение. Стандарты ЕСКД и С ПДС. Чертёжные инструменты, принадлежности и материалы. Форматы чертежные </w:t>
            </w:r>
          </w:p>
          <w:p w14:paraId="64A5B4B7" w14:textId="77777777" w:rsidR="00492078" w:rsidRPr="00492078" w:rsidRDefault="00492078" w:rsidP="00B965BD">
            <w:pPr>
              <w:jc w:val="both"/>
              <w:rPr>
                <w:rFonts w:ascii="Times New Roman" w:hAnsi="Times New Roman" w:cs="Times New Roman"/>
                <w:lang w:val="x-none"/>
              </w:rPr>
            </w:pPr>
            <w:r w:rsidRPr="00492078">
              <w:rPr>
                <w:rFonts w:ascii="Times New Roman" w:hAnsi="Times New Roman" w:cs="Times New Roman"/>
              </w:rPr>
              <w:t xml:space="preserve">Шрифты чертежные ГОСТ 2.304-81 </w:t>
            </w:r>
          </w:p>
        </w:tc>
        <w:tc>
          <w:tcPr>
            <w:tcW w:w="657" w:type="pct"/>
          </w:tcPr>
          <w:p w14:paraId="4412CBBD"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rPr>
              <w:t>2</w:t>
            </w:r>
          </w:p>
        </w:tc>
        <w:tc>
          <w:tcPr>
            <w:tcW w:w="808" w:type="pct"/>
            <w:vMerge w:val="restart"/>
          </w:tcPr>
          <w:p w14:paraId="201EE3C9"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w:t>
            </w:r>
          </w:p>
          <w:p w14:paraId="5C154C7E"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05</w:t>
            </w:r>
          </w:p>
          <w:p w14:paraId="382459A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03, КК 06</w:t>
            </w:r>
          </w:p>
        </w:tc>
        <w:tc>
          <w:tcPr>
            <w:tcW w:w="707" w:type="pct"/>
            <w:vMerge w:val="restart"/>
          </w:tcPr>
          <w:p w14:paraId="658F9037"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F9C6B31"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3EC90F24"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4256B7D6"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13D76BD4"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4A506ABF"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0A1C0D36"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713392B4"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628FE52C"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4557A479"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4E4D877A"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У 2.1.02</w:t>
            </w:r>
          </w:p>
        </w:tc>
      </w:tr>
      <w:tr w:rsidR="00492078" w:rsidRPr="00492078" w14:paraId="3BE0F2D3" w14:textId="77777777" w:rsidTr="00B965BD">
        <w:trPr>
          <w:trHeight w:val="20"/>
        </w:trPr>
        <w:tc>
          <w:tcPr>
            <w:tcW w:w="822" w:type="pct"/>
            <w:vMerge/>
          </w:tcPr>
          <w:p w14:paraId="08902630"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1D15A414"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62446649"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8</w:t>
            </w:r>
          </w:p>
        </w:tc>
        <w:tc>
          <w:tcPr>
            <w:tcW w:w="808" w:type="pct"/>
            <w:vMerge/>
          </w:tcPr>
          <w:p w14:paraId="7514E23F" w14:textId="77777777" w:rsidR="00492078" w:rsidRPr="00492078" w:rsidRDefault="00492078" w:rsidP="00B965BD">
            <w:pPr>
              <w:spacing w:after="0" w:line="240" w:lineRule="auto"/>
              <w:rPr>
                <w:rFonts w:ascii="Times New Roman" w:hAnsi="Times New Roman" w:cs="Times New Roman"/>
                <w:b/>
                <w:i/>
              </w:rPr>
            </w:pPr>
          </w:p>
        </w:tc>
        <w:tc>
          <w:tcPr>
            <w:tcW w:w="707" w:type="pct"/>
            <w:vMerge/>
          </w:tcPr>
          <w:p w14:paraId="3D388206"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4C5086B1" w14:textId="77777777" w:rsidTr="00B965BD">
        <w:trPr>
          <w:trHeight w:val="20"/>
        </w:trPr>
        <w:tc>
          <w:tcPr>
            <w:tcW w:w="822" w:type="pct"/>
            <w:vMerge/>
          </w:tcPr>
          <w:p w14:paraId="3FD06FE7"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3A61D64C"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 </w:t>
            </w:r>
            <w:r w:rsidRPr="00492078">
              <w:rPr>
                <w:rFonts w:ascii="Times New Roman" w:hAnsi="Times New Roman" w:cs="Times New Roman"/>
                <w:b/>
                <w:bCs/>
              </w:rPr>
              <w:t xml:space="preserve">Практическое занятие №1 </w:t>
            </w:r>
            <w:r w:rsidRPr="00492078">
              <w:rPr>
                <w:rFonts w:ascii="Times New Roman" w:hAnsi="Times New Roman" w:cs="Times New Roman"/>
              </w:rPr>
              <w:t xml:space="preserve">«Линии чертежа» Вычерчивание линий различного типа и толщины в соответствии с ГОСТ 2.303-68* </w:t>
            </w:r>
          </w:p>
          <w:p w14:paraId="5666F23B"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rPr>
              <w:t xml:space="preserve">Практическое занятие №2 </w:t>
            </w:r>
            <w:r w:rsidRPr="00492078">
              <w:rPr>
                <w:rFonts w:ascii="Times New Roman" w:hAnsi="Times New Roman" w:cs="Times New Roman"/>
              </w:rPr>
              <w:t>«Выполнение надписей на чертежах»</w:t>
            </w:r>
            <w:r w:rsidRPr="00492078">
              <w:rPr>
                <w:rFonts w:ascii="Times New Roman" w:hAnsi="Times New Roman" w:cs="Times New Roman"/>
                <w:b/>
                <w:bCs/>
              </w:rPr>
              <w:t xml:space="preserve"> </w:t>
            </w:r>
          </w:p>
        </w:tc>
        <w:tc>
          <w:tcPr>
            <w:tcW w:w="657" w:type="pct"/>
          </w:tcPr>
          <w:p w14:paraId="4667AC5B"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p w14:paraId="124C009E" w14:textId="77777777" w:rsidR="00492078" w:rsidRPr="00492078" w:rsidRDefault="00492078" w:rsidP="00B965BD">
            <w:pPr>
              <w:suppressAutoHyphens/>
              <w:spacing w:after="0" w:line="240" w:lineRule="auto"/>
              <w:jc w:val="center"/>
              <w:rPr>
                <w:rFonts w:ascii="Times New Roman" w:hAnsi="Times New Roman" w:cs="Times New Roman"/>
              </w:rPr>
            </w:pPr>
          </w:p>
          <w:p w14:paraId="08C073E9" w14:textId="77777777" w:rsidR="00492078" w:rsidRPr="00492078" w:rsidRDefault="00492078" w:rsidP="00B965BD">
            <w:pPr>
              <w:suppressAutoHyphens/>
              <w:spacing w:after="0" w:line="240" w:lineRule="auto"/>
              <w:jc w:val="center"/>
              <w:rPr>
                <w:rFonts w:ascii="Times New Roman" w:hAnsi="Times New Roman" w:cs="Times New Roman"/>
              </w:rPr>
            </w:pPr>
          </w:p>
          <w:p w14:paraId="5A2B6232" w14:textId="77777777" w:rsidR="00492078" w:rsidRPr="00492078" w:rsidRDefault="00492078" w:rsidP="00B965BD">
            <w:pPr>
              <w:suppressAutoHyphens/>
              <w:spacing w:after="0" w:line="240" w:lineRule="auto"/>
              <w:jc w:val="center"/>
              <w:rPr>
                <w:rFonts w:ascii="Times New Roman" w:hAnsi="Times New Roman" w:cs="Times New Roman"/>
              </w:rPr>
            </w:pPr>
          </w:p>
          <w:p w14:paraId="4D630CFA"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808" w:type="pct"/>
            <w:vMerge/>
          </w:tcPr>
          <w:p w14:paraId="6BF5B37A"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tcPr>
          <w:p w14:paraId="4BF3354C"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32411083" w14:textId="77777777" w:rsidTr="00B965BD">
        <w:trPr>
          <w:trHeight w:val="20"/>
        </w:trPr>
        <w:tc>
          <w:tcPr>
            <w:tcW w:w="822" w:type="pct"/>
            <w:vMerge w:val="restart"/>
          </w:tcPr>
          <w:p w14:paraId="484C0539"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1.2. </w:t>
            </w:r>
          </w:p>
          <w:p w14:paraId="27713C24" w14:textId="77777777" w:rsidR="00492078" w:rsidRPr="00492078" w:rsidRDefault="00492078" w:rsidP="00B965BD">
            <w:pPr>
              <w:rPr>
                <w:rFonts w:ascii="Times New Roman" w:hAnsi="Times New Roman" w:cs="Times New Roman"/>
              </w:rPr>
            </w:pPr>
            <w:r w:rsidRPr="00492078">
              <w:rPr>
                <w:rFonts w:ascii="Times New Roman" w:hAnsi="Times New Roman" w:cs="Times New Roman"/>
              </w:rPr>
              <w:t xml:space="preserve">Геометрические построения на </w:t>
            </w:r>
          </w:p>
          <w:p w14:paraId="3E1D0227"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 xml:space="preserve">чертежах </w:t>
            </w:r>
          </w:p>
        </w:tc>
        <w:tc>
          <w:tcPr>
            <w:tcW w:w="2006" w:type="pct"/>
          </w:tcPr>
          <w:p w14:paraId="79E85A2C"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61D8392D"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10</w:t>
            </w:r>
          </w:p>
        </w:tc>
        <w:tc>
          <w:tcPr>
            <w:tcW w:w="808" w:type="pct"/>
          </w:tcPr>
          <w:p w14:paraId="3F166277"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58CC5761"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153F57A6" w14:textId="77777777" w:rsidTr="00B965BD">
        <w:trPr>
          <w:trHeight w:val="20"/>
        </w:trPr>
        <w:tc>
          <w:tcPr>
            <w:tcW w:w="822" w:type="pct"/>
            <w:vMerge/>
          </w:tcPr>
          <w:p w14:paraId="05233721"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33068FAE"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Деление отрезков, дуг, окружностей на равные части. Сопряжение. Нанесение размеров на чертежах. </w:t>
            </w:r>
          </w:p>
          <w:p w14:paraId="1DC2E3E0" w14:textId="77777777" w:rsidR="00492078" w:rsidRPr="00492078" w:rsidRDefault="00492078" w:rsidP="00B965BD">
            <w:pPr>
              <w:jc w:val="both"/>
              <w:rPr>
                <w:rFonts w:ascii="Times New Roman" w:hAnsi="Times New Roman" w:cs="Times New Roman"/>
              </w:rPr>
            </w:pPr>
          </w:p>
        </w:tc>
        <w:tc>
          <w:tcPr>
            <w:tcW w:w="657" w:type="pct"/>
          </w:tcPr>
          <w:p w14:paraId="58ACBDCC"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808" w:type="pct"/>
            <w:vMerge w:val="restart"/>
          </w:tcPr>
          <w:p w14:paraId="75FA288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w:t>
            </w:r>
          </w:p>
          <w:p w14:paraId="18F0BE3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05</w:t>
            </w:r>
          </w:p>
          <w:p w14:paraId="66BD5C3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03, КК 06</w:t>
            </w:r>
          </w:p>
        </w:tc>
        <w:tc>
          <w:tcPr>
            <w:tcW w:w="707" w:type="pct"/>
            <w:vMerge w:val="restart"/>
          </w:tcPr>
          <w:p w14:paraId="09872125"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200F2B49"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00FC54C2"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B4C43A8"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67CC722D"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29450E2D"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593DA86A"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lastRenderedPageBreak/>
              <w:t>Зо</w:t>
            </w:r>
            <w:proofErr w:type="spellEnd"/>
            <w:r w:rsidRPr="00492078">
              <w:rPr>
                <w:rFonts w:ascii="Times New Roman" w:hAnsi="Times New Roman" w:cs="Times New Roman"/>
                <w:bCs/>
              </w:rPr>
              <w:t xml:space="preserve"> 01.02</w:t>
            </w:r>
          </w:p>
          <w:p w14:paraId="2D72E312"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2B7DE6FB"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181302ED"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2C640C79"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У 2.1.02</w:t>
            </w:r>
          </w:p>
        </w:tc>
      </w:tr>
      <w:tr w:rsidR="00492078" w:rsidRPr="00492078" w14:paraId="6D2ADADB" w14:textId="77777777" w:rsidTr="00B965BD">
        <w:trPr>
          <w:trHeight w:val="20"/>
        </w:trPr>
        <w:tc>
          <w:tcPr>
            <w:tcW w:w="822" w:type="pct"/>
            <w:vMerge/>
          </w:tcPr>
          <w:p w14:paraId="3A123F0A"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69094443"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238CB22E"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6</w:t>
            </w:r>
          </w:p>
        </w:tc>
        <w:tc>
          <w:tcPr>
            <w:tcW w:w="808" w:type="pct"/>
            <w:vMerge/>
          </w:tcPr>
          <w:p w14:paraId="679C6181" w14:textId="77777777" w:rsidR="00492078" w:rsidRPr="00492078" w:rsidRDefault="00492078" w:rsidP="00B965BD">
            <w:pPr>
              <w:spacing w:after="0" w:line="240" w:lineRule="auto"/>
              <w:rPr>
                <w:rFonts w:ascii="Times New Roman" w:hAnsi="Times New Roman" w:cs="Times New Roman"/>
                <w:b/>
                <w:i/>
              </w:rPr>
            </w:pPr>
          </w:p>
        </w:tc>
        <w:tc>
          <w:tcPr>
            <w:tcW w:w="707" w:type="pct"/>
            <w:vMerge/>
          </w:tcPr>
          <w:p w14:paraId="7555870C"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588F3661" w14:textId="77777777" w:rsidTr="00B965BD">
        <w:trPr>
          <w:trHeight w:val="20"/>
        </w:trPr>
        <w:tc>
          <w:tcPr>
            <w:tcW w:w="822" w:type="pct"/>
            <w:vMerge/>
          </w:tcPr>
          <w:p w14:paraId="201AFB5F"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462A3012"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rPr>
              <w:t xml:space="preserve">Практическое занятие №3 </w:t>
            </w:r>
            <w:r w:rsidRPr="00492078">
              <w:rPr>
                <w:rFonts w:ascii="Times New Roman" w:hAnsi="Times New Roman" w:cs="Times New Roman"/>
              </w:rPr>
              <w:t xml:space="preserve">«Сопряжение». </w:t>
            </w:r>
          </w:p>
        </w:tc>
        <w:tc>
          <w:tcPr>
            <w:tcW w:w="657" w:type="pct"/>
          </w:tcPr>
          <w:p w14:paraId="5B830418"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6</w:t>
            </w:r>
          </w:p>
        </w:tc>
        <w:tc>
          <w:tcPr>
            <w:tcW w:w="808" w:type="pct"/>
            <w:vMerge/>
          </w:tcPr>
          <w:p w14:paraId="4C40F997"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tcPr>
          <w:p w14:paraId="73B3ECC5"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5117A1F9" w14:textId="77777777" w:rsidTr="00B965BD">
        <w:trPr>
          <w:trHeight w:val="20"/>
        </w:trPr>
        <w:tc>
          <w:tcPr>
            <w:tcW w:w="2828" w:type="pct"/>
            <w:gridSpan w:val="2"/>
          </w:tcPr>
          <w:p w14:paraId="092607F9"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b/>
                <w:bCs/>
              </w:rPr>
              <w:t xml:space="preserve">Раздел 2. Основы проекционного черчения </w:t>
            </w:r>
          </w:p>
        </w:tc>
        <w:tc>
          <w:tcPr>
            <w:tcW w:w="657" w:type="pct"/>
          </w:tcPr>
          <w:p w14:paraId="130CA20B"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18/12</w:t>
            </w:r>
          </w:p>
        </w:tc>
        <w:tc>
          <w:tcPr>
            <w:tcW w:w="808" w:type="pct"/>
          </w:tcPr>
          <w:p w14:paraId="66B13784"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37ABB3A5"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5B84706E" w14:textId="77777777" w:rsidTr="00B965BD">
        <w:trPr>
          <w:trHeight w:val="20"/>
        </w:trPr>
        <w:tc>
          <w:tcPr>
            <w:tcW w:w="822" w:type="pct"/>
            <w:vMerge w:val="restart"/>
          </w:tcPr>
          <w:p w14:paraId="12ADAFEA" w14:textId="77777777" w:rsidR="00492078" w:rsidRPr="00492078" w:rsidRDefault="00492078" w:rsidP="00B965BD">
            <w:pPr>
              <w:rPr>
                <w:rFonts w:ascii="Times New Roman" w:hAnsi="Times New Roman" w:cs="Times New Roman"/>
              </w:rPr>
            </w:pPr>
            <w:r w:rsidRPr="00492078">
              <w:rPr>
                <w:rFonts w:ascii="Times New Roman" w:hAnsi="Times New Roman" w:cs="Times New Roman"/>
                <w:b/>
                <w:bCs/>
              </w:rPr>
              <w:t xml:space="preserve">Тема 2.1. </w:t>
            </w:r>
            <w:r w:rsidRPr="00492078">
              <w:rPr>
                <w:rFonts w:ascii="Times New Roman" w:hAnsi="Times New Roman" w:cs="Times New Roman"/>
              </w:rPr>
              <w:t xml:space="preserve">Проекционные основы построения чертежа </w:t>
            </w:r>
          </w:p>
          <w:p w14:paraId="2C427169" w14:textId="77777777" w:rsidR="00492078" w:rsidRPr="00492078" w:rsidRDefault="00492078" w:rsidP="00B965BD">
            <w:pPr>
              <w:rPr>
                <w:rFonts w:ascii="Times New Roman" w:hAnsi="Times New Roman" w:cs="Times New Roman"/>
                <w:b/>
                <w:bCs/>
              </w:rPr>
            </w:pPr>
          </w:p>
        </w:tc>
        <w:tc>
          <w:tcPr>
            <w:tcW w:w="2006" w:type="pct"/>
          </w:tcPr>
          <w:p w14:paraId="0C0594FA"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4D30E767"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tcPr>
          <w:p w14:paraId="682A372D"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3693B49B"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03DEC31E" w14:textId="77777777" w:rsidTr="00B965BD">
        <w:trPr>
          <w:trHeight w:val="20"/>
        </w:trPr>
        <w:tc>
          <w:tcPr>
            <w:tcW w:w="822" w:type="pct"/>
            <w:vMerge/>
          </w:tcPr>
          <w:p w14:paraId="02DA08CD"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019055FA" w14:textId="77777777" w:rsidR="00492078" w:rsidRPr="00492078" w:rsidRDefault="00492078" w:rsidP="00B965BD">
            <w:pPr>
              <w:spacing w:after="0" w:line="240" w:lineRule="auto"/>
              <w:jc w:val="both"/>
              <w:rPr>
                <w:rFonts w:ascii="Times New Roman" w:hAnsi="Times New Roman" w:cs="Times New Roman"/>
              </w:rPr>
            </w:pPr>
            <w:r w:rsidRPr="00492078">
              <w:rPr>
                <w:rFonts w:ascii="Times New Roman" w:hAnsi="Times New Roman" w:cs="Times New Roman"/>
              </w:rPr>
              <w:t xml:space="preserve">Методы проецирования. </w:t>
            </w:r>
          </w:p>
          <w:p w14:paraId="193EFF76" w14:textId="77777777" w:rsidR="00492078" w:rsidRPr="00492078" w:rsidRDefault="00492078" w:rsidP="00B965BD">
            <w:pPr>
              <w:suppressAutoHyphens/>
              <w:spacing w:after="0" w:line="240" w:lineRule="auto"/>
              <w:jc w:val="both"/>
              <w:rPr>
                <w:rFonts w:ascii="Times New Roman" w:hAnsi="Times New Roman" w:cs="Times New Roman"/>
              </w:rPr>
            </w:pPr>
            <w:r w:rsidRPr="00492078">
              <w:rPr>
                <w:rFonts w:ascii="Times New Roman" w:hAnsi="Times New Roman" w:cs="Times New Roman"/>
              </w:rPr>
              <w:t xml:space="preserve">Прямоугольное (ортогональное) проецирование. Проецирование точки. </w:t>
            </w:r>
          </w:p>
          <w:p w14:paraId="20DB1FB7"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Проецирование отрезка прямой и плоскости. </w:t>
            </w:r>
          </w:p>
        </w:tc>
        <w:tc>
          <w:tcPr>
            <w:tcW w:w="657" w:type="pct"/>
          </w:tcPr>
          <w:p w14:paraId="115C6BA2"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val="restart"/>
          </w:tcPr>
          <w:p w14:paraId="2199DBBA"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w:t>
            </w:r>
          </w:p>
          <w:p w14:paraId="268F390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05</w:t>
            </w:r>
          </w:p>
          <w:p w14:paraId="5F8C705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03, КК 06</w:t>
            </w:r>
          </w:p>
        </w:tc>
        <w:tc>
          <w:tcPr>
            <w:tcW w:w="707" w:type="pct"/>
            <w:vMerge w:val="restart"/>
          </w:tcPr>
          <w:p w14:paraId="29BE20BB"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7DFA7415"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0C4434C8"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2FA9868B"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159B4A94"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0188DF92"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7AF5824F"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3794F93A"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6929F412"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098533C1"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561F2517"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У 2.1.02</w:t>
            </w:r>
          </w:p>
        </w:tc>
      </w:tr>
      <w:tr w:rsidR="00492078" w:rsidRPr="00492078" w14:paraId="12F3D839" w14:textId="77777777" w:rsidTr="00B965BD">
        <w:trPr>
          <w:trHeight w:val="20"/>
        </w:trPr>
        <w:tc>
          <w:tcPr>
            <w:tcW w:w="822" w:type="pct"/>
            <w:vMerge/>
          </w:tcPr>
          <w:p w14:paraId="13F00E9F"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7B6DB07E"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3A18BD99"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808" w:type="pct"/>
            <w:vMerge/>
          </w:tcPr>
          <w:p w14:paraId="622E58BE" w14:textId="77777777" w:rsidR="00492078" w:rsidRPr="00492078" w:rsidRDefault="00492078" w:rsidP="00B965BD">
            <w:pPr>
              <w:spacing w:after="0" w:line="240" w:lineRule="auto"/>
              <w:rPr>
                <w:rFonts w:ascii="Times New Roman" w:hAnsi="Times New Roman" w:cs="Times New Roman"/>
                <w:b/>
                <w:i/>
              </w:rPr>
            </w:pPr>
          </w:p>
        </w:tc>
        <w:tc>
          <w:tcPr>
            <w:tcW w:w="707" w:type="pct"/>
            <w:vMerge/>
          </w:tcPr>
          <w:p w14:paraId="270F59C6"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72FAF03B" w14:textId="77777777" w:rsidTr="00B965BD">
        <w:trPr>
          <w:trHeight w:val="20"/>
        </w:trPr>
        <w:tc>
          <w:tcPr>
            <w:tcW w:w="822" w:type="pct"/>
            <w:vMerge/>
          </w:tcPr>
          <w:p w14:paraId="2FBACDA3"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2C6FB245" w14:textId="77777777" w:rsidR="00492078" w:rsidRPr="00492078" w:rsidRDefault="00492078" w:rsidP="00B965BD">
            <w:pPr>
              <w:jc w:val="both"/>
              <w:rPr>
                <w:rFonts w:ascii="Times New Roman" w:hAnsi="Times New Roman" w:cs="Times New Roman"/>
                <w:iCs/>
              </w:rPr>
            </w:pPr>
          </w:p>
        </w:tc>
        <w:tc>
          <w:tcPr>
            <w:tcW w:w="657" w:type="pct"/>
          </w:tcPr>
          <w:p w14:paraId="5416C28E"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w:t>
            </w:r>
          </w:p>
        </w:tc>
        <w:tc>
          <w:tcPr>
            <w:tcW w:w="808" w:type="pct"/>
            <w:vMerge/>
          </w:tcPr>
          <w:p w14:paraId="083291FD"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tcPr>
          <w:p w14:paraId="17174691"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277964FA" w14:textId="77777777" w:rsidTr="00B965BD">
        <w:trPr>
          <w:trHeight w:val="20"/>
        </w:trPr>
        <w:tc>
          <w:tcPr>
            <w:tcW w:w="822" w:type="pct"/>
            <w:vMerge w:val="restart"/>
          </w:tcPr>
          <w:p w14:paraId="1FDEF32F" w14:textId="77777777" w:rsidR="00492078" w:rsidRPr="00492078" w:rsidRDefault="00492078" w:rsidP="00B965BD">
            <w:pPr>
              <w:rPr>
                <w:rFonts w:ascii="Times New Roman" w:hAnsi="Times New Roman" w:cs="Times New Roman"/>
              </w:rPr>
            </w:pPr>
            <w:r w:rsidRPr="00492078">
              <w:rPr>
                <w:rFonts w:ascii="Times New Roman" w:hAnsi="Times New Roman" w:cs="Times New Roman"/>
                <w:b/>
                <w:bCs/>
              </w:rPr>
              <w:t xml:space="preserve">Тема 2.2. </w:t>
            </w:r>
          </w:p>
          <w:p w14:paraId="47240D58"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 xml:space="preserve">Аксонометрические </w:t>
            </w:r>
          </w:p>
          <w:p w14:paraId="4D20B672" w14:textId="77777777" w:rsidR="00492078" w:rsidRPr="00492078" w:rsidRDefault="00492078" w:rsidP="00B965BD">
            <w:pPr>
              <w:rPr>
                <w:rFonts w:ascii="Times New Roman" w:hAnsi="Times New Roman" w:cs="Times New Roman"/>
              </w:rPr>
            </w:pPr>
            <w:r w:rsidRPr="00492078">
              <w:rPr>
                <w:rFonts w:ascii="Times New Roman" w:hAnsi="Times New Roman" w:cs="Times New Roman"/>
              </w:rPr>
              <w:t xml:space="preserve">проекции </w:t>
            </w:r>
          </w:p>
          <w:p w14:paraId="7B040635" w14:textId="77777777" w:rsidR="00492078" w:rsidRPr="00492078" w:rsidRDefault="00492078" w:rsidP="00B965BD">
            <w:pPr>
              <w:rPr>
                <w:rFonts w:ascii="Times New Roman" w:hAnsi="Times New Roman" w:cs="Times New Roman"/>
                <w:b/>
                <w:bCs/>
              </w:rPr>
            </w:pPr>
          </w:p>
        </w:tc>
        <w:tc>
          <w:tcPr>
            <w:tcW w:w="2006" w:type="pct"/>
          </w:tcPr>
          <w:p w14:paraId="646F1471"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14701031"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16</w:t>
            </w:r>
          </w:p>
        </w:tc>
        <w:tc>
          <w:tcPr>
            <w:tcW w:w="808" w:type="pct"/>
          </w:tcPr>
          <w:p w14:paraId="2A29D2D0"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21893315"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65B6EC79" w14:textId="77777777" w:rsidTr="00B965BD">
        <w:trPr>
          <w:trHeight w:val="20"/>
        </w:trPr>
        <w:tc>
          <w:tcPr>
            <w:tcW w:w="822" w:type="pct"/>
            <w:vMerge/>
          </w:tcPr>
          <w:p w14:paraId="77239512"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2B1AD3F8"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Виды аксонометрических проекций. Построение плоских фигур и объемных тел в изометрии </w:t>
            </w:r>
          </w:p>
          <w:p w14:paraId="3F429175" w14:textId="77777777" w:rsidR="00492078" w:rsidRPr="00492078" w:rsidRDefault="00492078" w:rsidP="00B965BD">
            <w:pPr>
              <w:jc w:val="both"/>
              <w:rPr>
                <w:rFonts w:ascii="Times New Roman" w:hAnsi="Times New Roman" w:cs="Times New Roman"/>
              </w:rPr>
            </w:pPr>
          </w:p>
        </w:tc>
        <w:tc>
          <w:tcPr>
            <w:tcW w:w="657" w:type="pct"/>
          </w:tcPr>
          <w:p w14:paraId="77D31077"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808" w:type="pct"/>
            <w:vMerge w:val="restart"/>
          </w:tcPr>
          <w:p w14:paraId="772B92B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w:t>
            </w:r>
          </w:p>
          <w:p w14:paraId="5DA7C56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05</w:t>
            </w:r>
          </w:p>
          <w:p w14:paraId="084CDB4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03, КК 06</w:t>
            </w:r>
          </w:p>
        </w:tc>
        <w:tc>
          <w:tcPr>
            <w:tcW w:w="707" w:type="pct"/>
            <w:vMerge w:val="restart"/>
          </w:tcPr>
          <w:p w14:paraId="078625D7"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0666F2A"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34C371BB"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48EED3BF"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0D3E24CD"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24167ADB"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0D73E7BF"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328E491A"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7974590"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215453FF"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3B271755"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У 2.1.02</w:t>
            </w:r>
          </w:p>
        </w:tc>
      </w:tr>
      <w:tr w:rsidR="00492078" w:rsidRPr="00492078" w14:paraId="4C019867" w14:textId="77777777" w:rsidTr="00B965BD">
        <w:trPr>
          <w:trHeight w:val="20"/>
        </w:trPr>
        <w:tc>
          <w:tcPr>
            <w:tcW w:w="822" w:type="pct"/>
            <w:vMerge/>
          </w:tcPr>
          <w:p w14:paraId="359ABA92"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0BF43A00"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r w:rsidRPr="00492078">
              <w:rPr>
                <w:rFonts w:ascii="Times New Roman" w:hAnsi="Times New Roman" w:cs="Times New Roman"/>
              </w:rPr>
              <w:t xml:space="preserve"> </w:t>
            </w:r>
          </w:p>
        </w:tc>
        <w:tc>
          <w:tcPr>
            <w:tcW w:w="657" w:type="pct"/>
          </w:tcPr>
          <w:p w14:paraId="3361C600"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12</w:t>
            </w:r>
          </w:p>
        </w:tc>
        <w:tc>
          <w:tcPr>
            <w:tcW w:w="808" w:type="pct"/>
            <w:vMerge/>
          </w:tcPr>
          <w:p w14:paraId="48F5CA16" w14:textId="77777777" w:rsidR="00492078" w:rsidRPr="00492078" w:rsidRDefault="00492078" w:rsidP="00B965BD">
            <w:pPr>
              <w:spacing w:after="0" w:line="240" w:lineRule="auto"/>
              <w:rPr>
                <w:rFonts w:ascii="Times New Roman" w:hAnsi="Times New Roman" w:cs="Times New Roman"/>
                <w:b/>
                <w:i/>
              </w:rPr>
            </w:pPr>
          </w:p>
        </w:tc>
        <w:tc>
          <w:tcPr>
            <w:tcW w:w="707" w:type="pct"/>
            <w:vMerge/>
          </w:tcPr>
          <w:p w14:paraId="185690E6"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66E20218" w14:textId="77777777" w:rsidTr="00B965BD">
        <w:trPr>
          <w:trHeight w:val="20"/>
        </w:trPr>
        <w:tc>
          <w:tcPr>
            <w:tcW w:w="822" w:type="pct"/>
            <w:vMerge/>
          </w:tcPr>
          <w:p w14:paraId="744080E1"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699D334B"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b/>
                <w:bCs/>
              </w:rPr>
              <w:t xml:space="preserve">Практическое занятие №4 </w:t>
            </w:r>
            <w:r w:rsidRPr="00492078">
              <w:rPr>
                <w:rFonts w:ascii="Times New Roman" w:hAnsi="Times New Roman" w:cs="Times New Roman"/>
              </w:rPr>
              <w:t xml:space="preserve">«Построение трех проекций и изометрии модели» </w:t>
            </w:r>
          </w:p>
          <w:p w14:paraId="4EC5B251"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rPr>
              <w:t xml:space="preserve">Практическое занятие №5 </w:t>
            </w:r>
            <w:r w:rsidRPr="00492078">
              <w:rPr>
                <w:rFonts w:ascii="Times New Roman" w:hAnsi="Times New Roman" w:cs="Times New Roman"/>
              </w:rPr>
              <w:t>«Построение по двум проекциям модели третей и аксонометрии»</w:t>
            </w:r>
          </w:p>
        </w:tc>
        <w:tc>
          <w:tcPr>
            <w:tcW w:w="657" w:type="pct"/>
          </w:tcPr>
          <w:p w14:paraId="1156A0C0"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6</w:t>
            </w:r>
          </w:p>
          <w:p w14:paraId="436198A0" w14:textId="77777777" w:rsidR="00492078" w:rsidRPr="00492078" w:rsidRDefault="00492078" w:rsidP="00B965BD">
            <w:pPr>
              <w:suppressAutoHyphens/>
              <w:spacing w:after="0" w:line="240" w:lineRule="auto"/>
              <w:jc w:val="center"/>
              <w:rPr>
                <w:rFonts w:ascii="Times New Roman" w:hAnsi="Times New Roman" w:cs="Times New Roman"/>
              </w:rPr>
            </w:pPr>
          </w:p>
          <w:p w14:paraId="122918C8"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6</w:t>
            </w:r>
          </w:p>
        </w:tc>
        <w:tc>
          <w:tcPr>
            <w:tcW w:w="808" w:type="pct"/>
            <w:vMerge/>
          </w:tcPr>
          <w:p w14:paraId="4DA85E49"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tcPr>
          <w:p w14:paraId="4F36081C"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53E03231" w14:textId="77777777" w:rsidTr="00B965BD">
        <w:trPr>
          <w:trHeight w:val="20"/>
        </w:trPr>
        <w:tc>
          <w:tcPr>
            <w:tcW w:w="2828" w:type="pct"/>
            <w:gridSpan w:val="2"/>
          </w:tcPr>
          <w:p w14:paraId="07775074"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b/>
                <w:bCs/>
              </w:rPr>
              <w:t xml:space="preserve">Раздел 3. Основы технического черчения </w:t>
            </w:r>
          </w:p>
        </w:tc>
        <w:tc>
          <w:tcPr>
            <w:tcW w:w="657" w:type="pct"/>
          </w:tcPr>
          <w:p w14:paraId="07561DAE"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20/14</w:t>
            </w:r>
          </w:p>
        </w:tc>
        <w:tc>
          <w:tcPr>
            <w:tcW w:w="808" w:type="pct"/>
          </w:tcPr>
          <w:p w14:paraId="0DBD3DC8"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2FF7E385"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313AD7FE" w14:textId="77777777" w:rsidTr="00B965BD">
        <w:trPr>
          <w:trHeight w:val="20"/>
        </w:trPr>
        <w:tc>
          <w:tcPr>
            <w:tcW w:w="822" w:type="pct"/>
            <w:vMerge w:val="restart"/>
          </w:tcPr>
          <w:p w14:paraId="5AF26993" w14:textId="77777777" w:rsidR="00492078" w:rsidRPr="00492078" w:rsidRDefault="00492078" w:rsidP="00B965BD">
            <w:pPr>
              <w:rPr>
                <w:rFonts w:ascii="Times New Roman" w:hAnsi="Times New Roman" w:cs="Times New Roman"/>
              </w:rPr>
            </w:pPr>
            <w:r w:rsidRPr="00492078">
              <w:rPr>
                <w:rFonts w:ascii="Times New Roman" w:hAnsi="Times New Roman" w:cs="Times New Roman"/>
                <w:b/>
                <w:bCs/>
              </w:rPr>
              <w:t xml:space="preserve">Тема 3.1 </w:t>
            </w:r>
          </w:p>
          <w:p w14:paraId="20C91C33"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lastRenderedPageBreak/>
              <w:t xml:space="preserve">Общие правила выполнения чертежей </w:t>
            </w:r>
          </w:p>
        </w:tc>
        <w:tc>
          <w:tcPr>
            <w:tcW w:w="2006" w:type="pct"/>
          </w:tcPr>
          <w:p w14:paraId="5E4B844D"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lastRenderedPageBreak/>
              <w:t>Содержание</w:t>
            </w:r>
          </w:p>
        </w:tc>
        <w:tc>
          <w:tcPr>
            <w:tcW w:w="657" w:type="pct"/>
          </w:tcPr>
          <w:p w14:paraId="121F6B85"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12</w:t>
            </w:r>
          </w:p>
        </w:tc>
        <w:tc>
          <w:tcPr>
            <w:tcW w:w="808" w:type="pct"/>
          </w:tcPr>
          <w:p w14:paraId="5A6C9638"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12CBD86F"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2C6E0A1A" w14:textId="77777777" w:rsidTr="00B965BD">
        <w:trPr>
          <w:trHeight w:val="20"/>
        </w:trPr>
        <w:tc>
          <w:tcPr>
            <w:tcW w:w="822" w:type="pct"/>
            <w:vMerge/>
          </w:tcPr>
          <w:p w14:paraId="397CF18F"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094BBCF7"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Изображения: виды, разрезы. </w:t>
            </w:r>
          </w:p>
          <w:p w14:paraId="399D042E"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Простые разрезы. Сложные разрезы. Сечения. </w:t>
            </w:r>
          </w:p>
        </w:tc>
        <w:tc>
          <w:tcPr>
            <w:tcW w:w="657" w:type="pct"/>
          </w:tcPr>
          <w:p w14:paraId="57B6383E"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808" w:type="pct"/>
            <w:vMerge w:val="restart"/>
          </w:tcPr>
          <w:p w14:paraId="0498931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w:t>
            </w:r>
          </w:p>
          <w:p w14:paraId="6C4EC64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05</w:t>
            </w:r>
          </w:p>
          <w:p w14:paraId="25192FC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03, КК 06</w:t>
            </w:r>
          </w:p>
        </w:tc>
        <w:tc>
          <w:tcPr>
            <w:tcW w:w="707" w:type="pct"/>
            <w:vMerge w:val="restart"/>
          </w:tcPr>
          <w:p w14:paraId="524A3EDB"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055A2A6F"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6F1A93C0"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9A32C20"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33E0BFBC"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50286FA7"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3A504A23"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3538ECD8"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63E2E2EC"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12286A61"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3385BB45"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У 2.1.02</w:t>
            </w:r>
          </w:p>
        </w:tc>
      </w:tr>
      <w:tr w:rsidR="00492078" w:rsidRPr="00492078" w14:paraId="0AE4B141" w14:textId="77777777" w:rsidTr="00B965BD">
        <w:trPr>
          <w:trHeight w:val="20"/>
        </w:trPr>
        <w:tc>
          <w:tcPr>
            <w:tcW w:w="822" w:type="pct"/>
            <w:vMerge/>
          </w:tcPr>
          <w:p w14:paraId="14865E97"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01E783DA"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29B9F021"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8</w:t>
            </w:r>
          </w:p>
        </w:tc>
        <w:tc>
          <w:tcPr>
            <w:tcW w:w="808" w:type="pct"/>
            <w:vMerge/>
          </w:tcPr>
          <w:p w14:paraId="5D3DE2BA" w14:textId="77777777" w:rsidR="00492078" w:rsidRPr="00492078" w:rsidRDefault="00492078" w:rsidP="00B965BD">
            <w:pPr>
              <w:spacing w:after="0" w:line="240" w:lineRule="auto"/>
              <w:rPr>
                <w:rFonts w:ascii="Times New Roman" w:hAnsi="Times New Roman" w:cs="Times New Roman"/>
                <w:b/>
                <w:i/>
              </w:rPr>
            </w:pPr>
          </w:p>
        </w:tc>
        <w:tc>
          <w:tcPr>
            <w:tcW w:w="707" w:type="pct"/>
            <w:vMerge/>
          </w:tcPr>
          <w:p w14:paraId="2A2FE804"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77E1AA4E" w14:textId="77777777" w:rsidTr="00B965BD">
        <w:trPr>
          <w:trHeight w:val="20"/>
        </w:trPr>
        <w:tc>
          <w:tcPr>
            <w:tcW w:w="822" w:type="pct"/>
            <w:vMerge/>
          </w:tcPr>
          <w:p w14:paraId="0270CF40"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3CCB8C6A"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rPr>
              <w:t xml:space="preserve">Практическое занятие №6 </w:t>
            </w:r>
            <w:r w:rsidRPr="00492078">
              <w:rPr>
                <w:rFonts w:ascii="Times New Roman" w:hAnsi="Times New Roman" w:cs="Times New Roman"/>
              </w:rPr>
              <w:t xml:space="preserve">«Выполнение простых разрезов» </w:t>
            </w:r>
          </w:p>
        </w:tc>
        <w:tc>
          <w:tcPr>
            <w:tcW w:w="657" w:type="pct"/>
          </w:tcPr>
          <w:p w14:paraId="67D680E5"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8</w:t>
            </w:r>
          </w:p>
        </w:tc>
        <w:tc>
          <w:tcPr>
            <w:tcW w:w="808" w:type="pct"/>
            <w:vMerge/>
          </w:tcPr>
          <w:p w14:paraId="2B1BBF7D"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tcPr>
          <w:p w14:paraId="628DE045"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1550E847" w14:textId="77777777" w:rsidTr="00B965BD">
        <w:trPr>
          <w:trHeight w:val="20"/>
        </w:trPr>
        <w:tc>
          <w:tcPr>
            <w:tcW w:w="822" w:type="pct"/>
            <w:vMerge w:val="restart"/>
          </w:tcPr>
          <w:p w14:paraId="274F5A1D" w14:textId="77777777" w:rsidR="00492078" w:rsidRPr="00492078" w:rsidRDefault="00492078" w:rsidP="00B965BD">
            <w:pPr>
              <w:rPr>
                <w:rFonts w:ascii="Times New Roman" w:hAnsi="Times New Roman" w:cs="Times New Roman"/>
              </w:rPr>
            </w:pPr>
            <w:r w:rsidRPr="00492078">
              <w:rPr>
                <w:rFonts w:ascii="Times New Roman" w:hAnsi="Times New Roman" w:cs="Times New Roman"/>
                <w:b/>
                <w:bCs/>
              </w:rPr>
              <w:t xml:space="preserve">Тема 3.2. </w:t>
            </w:r>
          </w:p>
          <w:p w14:paraId="2A40D40B"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 xml:space="preserve">Резьба и резьбовые соединения </w:t>
            </w:r>
          </w:p>
        </w:tc>
        <w:tc>
          <w:tcPr>
            <w:tcW w:w="2006" w:type="pct"/>
          </w:tcPr>
          <w:p w14:paraId="141364BE"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470C9016"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8</w:t>
            </w:r>
          </w:p>
        </w:tc>
        <w:tc>
          <w:tcPr>
            <w:tcW w:w="808" w:type="pct"/>
          </w:tcPr>
          <w:p w14:paraId="48006546"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5239FAA2"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2172EFA8" w14:textId="77777777" w:rsidTr="00B965BD">
        <w:trPr>
          <w:trHeight w:val="20"/>
        </w:trPr>
        <w:tc>
          <w:tcPr>
            <w:tcW w:w="822" w:type="pct"/>
            <w:vMerge/>
          </w:tcPr>
          <w:p w14:paraId="5BEBB3F3"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7C63480A"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Изображения: виды, разрезы. </w:t>
            </w:r>
          </w:p>
          <w:p w14:paraId="07CFB4E0"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Простые разрезы. Сложные разрезы. Сечения. </w:t>
            </w:r>
          </w:p>
        </w:tc>
        <w:tc>
          <w:tcPr>
            <w:tcW w:w="657" w:type="pct"/>
          </w:tcPr>
          <w:p w14:paraId="465AB7FC"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val="restart"/>
          </w:tcPr>
          <w:p w14:paraId="21512AB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 ПК 2.2</w:t>
            </w:r>
          </w:p>
          <w:p w14:paraId="41E19FF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05</w:t>
            </w:r>
          </w:p>
          <w:p w14:paraId="07C220D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03, КК 06</w:t>
            </w:r>
          </w:p>
        </w:tc>
        <w:tc>
          <w:tcPr>
            <w:tcW w:w="707" w:type="pct"/>
            <w:vMerge w:val="restart"/>
          </w:tcPr>
          <w:p w14:paraId="3D71CF36"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522729ED"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438044BC"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2AD9BFC2"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7E9E38AF"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16F18F28"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4C0DB57E"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44F872F2"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0A5E9565"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6995F13F"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3854E883"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2.1.02</w:t>
            </w:r>
          </w:p>
          <w:p w14:paraId="2C68AF46"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2.2.02</w:t>
            </w:r>
          </w:p>
          <w:p w14:paraId="4718E76C"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2.2.01</w:t>
            </w:r>
          </w:p>
        </w:tc>
      </w:tr>
      <w:tr w:rsidR="00492078" w:rsidRPr="00492078" w14:paraId="6A730510" w14:textId="77777777" w:rsidTr="00B965BD">
        <w:trPr>
          <w:trHeight w:val="20"/>
        </w:trPr>
        <w:tc>
          <w:tcPr>
            <w:tcW w:w="822" w:type="pct"/>
            <w:vMerge/>
          </w:tcPr>
          <w:p w14:paraId="5160B634"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063ACF3F"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192D5C03"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6</w:t>
            </w:r>
          </w:p>
        </w:tc>
        <w:tc>
          <w:tcPr>
            <w:tcW w:w="808" w:type="pct"/>
            <w:vMerge/>
          </w:tcPr>
          <w:p w14:paraId="7C2F946F" w14:textId="77777777" w:rsidR="00492078" w:rsidRPr="00492078" w:rsidRDefault="00492078" w:rsidP="00B965BD">
            <w:pPr>
              <w:spacing w:after="0" w:line="240" w:lineRule="auto"/>
              <w:rPr>
                <w:rFonts w:ascii="Times New Roman" w:hAnsi="Times New Roman" w:cs="Times New Roman"/>
                <w:b/>
                <w:i/>
              </w:rPr>
            </w:pPr>
          </w:p>
        </w:tc>
        <w:tc>
          <w:tcPr>
            <w:tcW w:w="707" w:type="pct"/>
            <w:vMerge/>
          </w:tcPr>
          <w:p w14:paraId="485E731D"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0B307AB8" w14:textId="77777777" w:rsidTr="00B965BD">
        <w:trPr>
          <w:trHeight w:val="20"/>
        </w:trPr>
        <w:tc>
          <w:tcPr>
            <w:tcW w:w="822" w:type="pct"/>
            <w:vMerge/>
          </w:tcPr>
          <w:p w14:paraId="5996155F"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6DBEC031"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rPr>
              <w:t xml:space="preserve">Практическое занятие №7 </w:t>
            </w:r>
            <w:r w:rsidRPr="00492078">
              <w:rPr>
                <w:rFonts w:ascii="Times New Roman" w:hAnsi="Times New Roman" w:cs="Times New Roman"/>
              </w:rPr>
              <w:t xml:space="preserve">«Резьба. Изображения и обозначения». </w:t>
            </w:r>
          </w:p>
        </w:tc>
        <w:tc>
          <w:tcPr>
            <w:tcW w:w="657" w:type="pct"/>
          </w:tcPr>
          <w:p w14:paraId="49DFFA1B"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6</w:t>
            </w:r>
          </w:p>
        </w:tc>
        <w:tc>
          <w:tcPr>
            <w:tcW w:w="808" w:type="pct"/>
            <w:vMerge/>
          </w:tcPr>
          <w:p w14:paraId="308AC3A3"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tcPr>
          <w:p w14:paraId="56801849"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76C98BB7" w14:textId="77777777" w:rsidTr="00B965BD">
        <w:trPr>
          <w:trHeight w:val="20"/>
        </w:trPr>
        <w:tc>
          <w:tcPr>
            <w:tcW w:w="2828" w:type="pct"/>
            <w:gridSpan w:val="2"/>
          </w:tcPr>
          <w:p w14:paraId="5DE0A249"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b/>
                <w:bCs/>
              </w:rPr>
              <w:t xml:space="preserve">Раздел 4. Чертежи и схемы по специальности </w:t>
            </w:r>
          </w:p>
        </w:tc>
        <w:tc>
          <w:tcPr>
            <w:tcW w:w="657" w:type="pct"/>
          </w:tcPr>
          <w:p w14:paraId="0DBEA244"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14/8</w:t>
            </w:r>
          </w:p>
        </w:tc>
        <w:tc>
          <w:tcPr>
            <w:tcW w:w="808" w:type="pct"/>
          </w:tcPr>
          <w:p w14:paraId="6563B2B6"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3CCBF02C"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4F408F4E" w14:textId="77777777" w:rsidTr="00B965BD">
        <w:trPr>
          <w:trHeight w:val="20"/>
        </w:trPr>
        <w:tc>
          <w:tcPr>
            <w:tcW w:w="822" w:type="pct"/>
            <w:vMerge w:val="restart"/>
          </w:tcPr>
          <w:p w14:paraId="2D01F37A" w14:textId="77777777" w:rsidR="00492078" w:rsidRPr="00492078" w:rsidRDefault="00492078" w:rsidP="00B965BD">
            <w:pPr>
              <w:rPr>
                <w:rFonts w:ascii="Times New Roman" w:hAnsi="Times New Roman" w:cs="Times New Roman"/>
              </w:rPr>
            </w:pPr>
            <w:r w:rsidRPr="00492078">
              <w:rPr>
                <w:rFonts w:ascii="Times New Roman" w:hAnsi="Times New Roman" w:cs="Times New Roman"/>
                <w:b/>
                <w:bCs/>
              </w:rPr>
              <w:t xml:space="preserve">Тема 4.1. </w:t>
            </w:r>
          </w:p>
          <w:p w14:paraId="3EE65CDF"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 xml:space="preserve">Общие сведения о строительных чертежах. </w:t>
            </w:r>
          </w:p>
        </w:tc>
        <w:tc>
          <w:tcPr>
            <w:tcW w:w="2006" w:type="pct"/>
          </w:tcPr>
          <w:p w14:paraId="2685B0C7"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71DB8CFE"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2</w:t>
            </w:r>
          </w:p>
        </w:tc>
        <w:tc>
          <w:tcPr>
            <w:tcW w:w="808" w:type="pct"/>
          </w:tcPr>
          <w:p w14:paraId="0EBCF027"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0155AFA9"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73F719C9" w14:textId="77777777" w:rsidTr="00B965BD">
        <w:trPr>
          <w:trHeight w:val="20"/>
        </w:trPr>
        <w:tc>
          <w:tcPr>
            <w:tcW w:w="822" w:type="pct"/>
            <w:vMerge/>
          </w:tcPr>
          <w:p w14:paraId="7AC683EB"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2CBFB8D9"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Общие сведения о строительных чертежах. </w:t>
            </w:r>
          </w:p>
          <w:p w14:paraId="522314A7"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Общие сведения о чертежах систем водоснабжения и канализации. </w:t>
            </w:r>
          </w:p>
        </w:tc>
        <w:tc>
          <w:tcPr>
            <w:tcW w:w="657" w:type="pct"/>
          </w:tcPr>
          <w:p w14:paraId="26DC30DF"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2</w:t>
            </w:r>
          </w:p>
        </w:tc>
        <w:tc>
          <w:tcPr>
            <w:tcW w:w="808" w:type="pct"/>
            <w:vMerge w:val="restart"/>
          </w:tcPr>
          <w:p w14:paraId="684BAB8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w:t>
            </w:r>
          </w:p>
          <w:p w14:paraId="3A0170E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05</w:t>
            </w:r>
          </w:p>
          <w:p w14:paraId="6455339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03, КК 06</w:t>
            </w:r>
          </w:p>
        </w:tc>
        <w:tc>
          <w:tcPr>
            <w:tcW w:w="707" w:type="pct"/>
            <w:vMerge w:val="restart"/>
          </w:tcPr>
          <w:p w14:paraId="33A93AB7"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7E3E58EA"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38E6126D"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D5DBE88"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0634691"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3B96F687"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297C6852"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24BACC03"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2D3147BD"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lastRenderedPageBreak/>
              <w:t>Зо</w:t>
            </w:r>
            <w:proofErr w:type="spellEnd"/>
            <w:r w:rsidRPr="00492078">
              <w:rPr>
                <w:rFonts w:ascii="Times New Roman" w:hAnsi="Times New Roman" w:cs="Times New Roman"/>
                <w:bCs/>
              </w:rPr>
              <w:t xml:space="preserve"> 01.04</w:t>
            </w:r>
          </w:p>
          <w:p w14:paraId="5699DD6C"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67D0682D"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2.1.02</w:t>
            </w:r>
          </w:p>
          <w:p w14:paraId="41396E6C"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2.2.02</w:t>
            </w:r>
          </w:p>
          <w:p w14:paraId="534E0A89"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2.2.01</w:t>
            </w:r>
          </w:p>
        </w:tc>
      </w:tr>
      <w:tr w:rsidR="00492078" w:rsidRPr="00492078" w14:paraId="1BB9D2B9" w14:textId="77777777" w:rsidTr="00B965BD">
        <w:trPr>
          <w:trHeight w:val="20"/>
        </w:trPr>
        <w:tc>
          <w:tcPr>
            <w:tcW w:w="822" w:type="pct"/>
            <w:vMerge/>
          </w:tcPr>
          <w:p w14:paraId="69A52310"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7F3EFE24"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2EA8A969"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bCs/>
              </w:rPr>
              <w:t>–</w:t>
            </w:r>
          </w:p>
        </w:tc>
        <w:tc>
          <w:tcPr>
            <w:tcW w:w="808" w:type="pct"/>
            <w:vMerge/>
          </w:tcPr>
          <w:p w14:paraId="1777DE37" w14:textId="77777777" w:rsidR="00492078" w:rsidRPr="00492078" w:rsidRDefault="00492078" w:rsidP="00B965BD">
            <w:pPr>
              <w:spacing w:after="0" w:line="240" w:lineRule="auto"/>
              <w:rPr>
                <w:rFonts w:ascii="Times New Roman" w:hAnsi="Times New Roman" w:cs="Times New Roman"/>
                <w:b/>
                <w:i/>
              </w:rPr>
            </w:pPr>
          </w:p>
        </w:tc>
        <w:tc>
          <w:tcPr>
            <w:tcW w:w="707" w:type="pct"/>
            <w:vMerge/>
          </w:tcPr>
          <w:p w14:paraId="6C9498E1"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6EEDCD72" w14:textId="77777777" w:rsidTr="00B965BD">
        <w:trPr>
          <w:trHeight w:val="20"/>
        </w:trPr>
        <w:tc>
          <w:tcPr>
            <w:tcW w:w="822" w:type="pct"/>
            <w:vMerge/>
          </w:tcPr>
          <w:p w14:paraId="42D5B4BC"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1B836C9C" w14:textId="77777777" w:rsidR="00492078" w:rsidRPr="00492078" w:rsidRDefault="00492078" w:rsidP="00B965BD">
            <w:pPr>
              <w:jc w:val="both"/>
              <w:rPr>
                <w:rFonts w:ascii="Times New Roman" w:hAnsi="Times New Roman" w:cs="Times New Roman"/>
                <w:iCs/>
              </w:rPr>
            </w:pPr>
          </w:p>
        </w:tc>
        <w:tc>
          <w:tcPr>
            <w:tcW w:w="657" w:type="pct"/>
          </w:tcPr>
          <w:p w14:paraId="1BEA6E1F"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b/>
                <w:bCs/>
              </w:rPr>
              <w:t>–</w:t>
            </w:r>
          </w:p>
        </w:tc>
        <w:tc>
          <w:tcPr>
            <w:tcW w:w="808" w:type="pct"/>
            <w:vMerge/>
          </w:tcPr>
          <w:p w14:paraId="0B8F5FC0"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tcPr>
          <w:p w14:paraId="1658FCFA"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06760A16" w14:textId="77777777" w:rsidTr="00B965BD">
        <w:trPr>
          <w:trHeight w:val="20"/>
        </w:trPr>
        <w:tc>
          <w:tcPr>
            <w:tcW w:w="822" w:type="pct"/>
            <w:vMerge w:val="restart"/>
          </w:tcPr>
          <w:p w14:paraId="33EF8B52" w14:textId="77777777" w:rsidR="00492078" w:rsidRPr="00492078" w:rsidRDefault="00492078" w:rsidP="00B965BD">
            <w:pPr>
              <w:rPr>
                <w:rFonts w:ascii="Times New Roman" w:hAnsi="Times New Roman" w:cs="Times New Roman"/>
              </w:rPr>
            </w:pPr>
            <w:r w:rsidRPr="00492078">
              <w:rPr>
                <w:rFonts w:ascii="Times New Roman" w:hAnsi="Times New Roman" w:cs="Times New Roman"/>
                <w:b/>
                <w:bCs/>
              </w:rPr>
              <w:t xml:space="preserve">Тема 4.2 </w:t>
            </w:r>
          </w:p>
          <w:p w14:paraId="07C09AD7"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 xml:space="preserve">Условные графические обозначения на строительных чертежах </w:t>
            </w:r>
          </w:p>
        </w:tc>
        <w:tc>
          <w:tcPr>
            <w:tcW w:w="2006" w:type="pct"/>
          </w:tcPr>
          <w:p w14:paraId="0300D99D"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657" w:type="pct"/>
          </w:tcPr>
          <w:p w14:paraId="52A915A7"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12</w:t>
            </w:r>
          </w:p>
        </w:tc>
        <w:tc>
          <w:tcPr>
            <w:tcW w:w="808" w:type="pct"/>
          </w:tcPr>
          <w:p w14:paraId="3BB09BA9"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015073C5"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0B210C9F" w14:textId="77777777" w:rsidTr="00B965BD">
        <w:trPr>
          <w:trHeight w:val="20"/>
        </w:trPr>
        <w:tc>
          <w:tcPr>
            <w:tcW w:w="822" w:type="pct"/>
            <w:vMerge/>
          </w:tcPr>
          <w:p w14:paraId="796DA656"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7E932D5A"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Условные графические обозначения элементов и частей зданий и санитарно-технических приборов на чертежах планов, фасадов и разрезов зданий</w:t>
            </w:r>
          </w:p>
          <w:p w14:paraId="6F3FDD3D"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Условные графические обозначения трубопроводах на чертежах.  </w:t>
            </w:r>
          </w:p>
        </w:tc>
        <w:tc>
          <w:tcPr>
            <w:tcW w:w="657" w:type="pct"/>
          </w:tcPr>
          <w:p w14:paraId="00175DA2"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808" w:type="pct"/>
            <w:vMerge w:val="restart"/>
          </w:tcPr>
          <w:p w14:paraId="1B6FB5B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2.1, ПК 2.2</w:t>
            </w:r>
          </w:p>
          <w:p w14:paraId="279A16BA"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05</w:t>
            </w:r>
          </w:p>
          <w:p w14:paraId="5D66B35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03, КК 06</w:t>
            </w:r>
          </w:p>
        </w:tc>
        <w:tc>
          <w:tcPr>
            <w:tcW w:w="707" w:type="pct"/>
            <w:vMerge w:val="restart"/>
          </w:tcPr>
          <w:p w14:paraId="47FBCFCD"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225FBD39"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4DEAEDB3"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48ADDC7F"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50F0C043"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3F0CB929"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6628262B"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2D4D3C61"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07121947"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5C606992" w14:textId="77777777" w:rsidR="00492078" w:rsidRPr="00492078" w:rsidRDefault="00492078" w:rsidP="00B965BD">
            <w:pPr>
              <w:suppressAutoHyphens/>
              <w:spacing w:after="0" w:line="240" w:lineRule="auto"/>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79BEE964"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2.1.02</w:t>
            </w:r>
          </w:p>
          <w:p w14:paraId="2C0C9BFD"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2.2.02</w:t>
            </w:r>
          </w:p>
          <w:p w14:paraId="7AC8F9B8"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2.2.01</w:t>
            </w:r>
          </w:p>
        </w:tc>
      </w:tr>
      <w:tr w:rsidR="00492078" w:rsidRPr="00492078" w14:paraId="190AC4BC" w14:textId="77777777" w:rsidTr="00B965BD">
        <w:trPr>
          <w:trHeight w:val="20"/>
        </w:trPr>
        <w:tc>
          <w:tcPr>
            <w:tcW w:w="822" w:type="pct"/>
            <w:vMerge/>
          </w:tcPr>
          <w:p w14:paraId="0DEDDE25"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796FF59F"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657" w:type="pct"/>
          </w:tcPr>
          <w:p w14:paraId="572EE034"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8</w:t>
            </w:r>
          </w:p>
        </w:tc>
        <w:tc>
          <w:tcPr>
            <w:tcW w:w="808" w:type="pct"/>
            <w:vMerge/>
          </w:tcPr>
          <w:p w14:paraId="3C5C0614" w14:textId="77777777" w:rsidR="00492078" w:rsidRPr="00492078" w:rsidRDefault="00492078" w:rsidP="00B965BD">
            <w:pPr>
              <w:spacing w:after="0" w:line="240" w:lineRule="auto"/>
              <w:rPr>
                <w:rFonts w:ascii="Times New Roman" w:hAnsi="Times New Roman" w:cs="Times New Roman"/>
                <w:b/>
                <w:i/>
              </w:rPr>
            </w:pPr>
          </w:p>
        </w:tc>
        <w:tc>
          <w:tcPr>
            <w:tcW w:w="707" w:type="pct"/>
            <w:vMerge/>
          </w:tcPr>
          <w:p w14:paraId="31620947"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0872AE8B" w14:textId="77777777" w:rsidTr="00B965BD">
        <w:trPr>
          <w:trHeight w:val="20"/>
        </w:trPr>
        <w:tc>
          <w:tcPr>
            <w:tcW w:w="822" w:type="pct"/>
            <w:vMerge/>
          </w:tcPr>
          <w:p w14:paraId="4D2A0EE7" w14:textId="77777777" w:rsidR="00492078" w:rsidRPr="00492078" w:rsidRDefault="00492078" w:rsidP="00B965BD">
            <w:pPr>
              <w:spacing w:after="0" w:line="240" w:lineRule="auto"/>
              <w:rPr>
                <w:rFonts w:ascii="Times New Roman" w:hAnsi="Times New Roman" w:cs="Times New Roman"/>
                <w:b/>
                <w:bCs/>
                <w:i/>
              </w:rPr>
            </w:pPr>
          </w:p>
        </w:tc>
        <w:tc>
          <w:tcPr>
            <w:tcW w:w="2006" w:type="pct"/>
          </w:tcPr>
          <w:p w14:paraId="618A8D02"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rPr>
              <w:t xml:space="preserve">Практическое занятие №8 </w:t>
            </w:r>
            <w:r w:rsidRPr="00492078">
              <w:rPr>
                <w:rFonts w:ascii="Times New Roman" w:hAnsi="Times New Roman" w:cs="Times New Roman"/>
              </w:rPr>
              <w:t xml:space="preserve">«Условные графические обозначения строительных материалов на видах и разрезах строительных чертежей» </w:t>
            </w:r>
          </w:p>
        </w:tc>
        <w:tc>
          <w:tcPr>
            <w:tcW w:w="657" w:type="pct"/>
          </w:tcPr>
          <w:p w14:paraId="1B505E72"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8</w:t>
            </w:r>
          </w:p>
        </w:tc>
        <w:tc>
          <w:tcPr>
            <w:tcW w:w="808" w:type="pct"/>
            <w:vMerge/>
          </w:tcPr>
          <w:p w14:paraId="7543F149" w14:textId="77777777" w:rsidR="00492078" w:rsidRPr="00492078" w:rsidRDefault="00492078" w:rsidP="00B965BD">
            <w:pPr>
              <w:suppressAutoHyphens/>
              <w:spacing w:after="0" w:line="240" w:lineRule="auto"/>
              <w:jc w:val="both"/>
              <w:rPr>
                <w:rFonts w:ascii="Times New Roman" w:hAnsi="Times New Roman" w:cs="Times New Roman"/>
              </w:rPr>
            </w:pPr>
          </w:p>
        </w:tc>
        <w:tc>
          <w:tcPr>
            <w:tcW w:w="707" w:type="pct"/>
            <w:vMerge/>
          </w:tcPr>
          <w:p w14:paraId="4A8C6E5C"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5839F923" w14:textId="77777777" w:rsidTr="00B965BD">
        <w:trPr>
          <w:trHeight w:val="20"/>
        </w:trPr>
        <w:tc>
          <w:tcPr>
            <w:tcW w:w="2828" w:type="pct"/>
            <w:gridSpan w:val="2"/>
          </w:tcPr>
          <w:p w14:paraId="0A864311" w14:textId="77777777" w:rsidR="00492078" w:rsidRPr="00492078" w:rsidRDefault="00492078" w:rsidP="00B965BD">
            <w:pPr>
              <w:suppressAutoHyphens/>
              <w:spacing w:after="0" w:line="240" w:lineRule="auto"/>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657" w:type="pct"/>
          </w:tcPr>
          <w:p w14:paraId="5BC79E25" w14:textId="13F04D6E" w:rsidR="00492078" w:rsidRPr="00492078" w:rsidRDefault="00A160DB" w:rsidP="00B965BD">
            <w:pPr>
              <w:spacing w:after="0" w:line="240" w:lineRule="auto"/>
              <w:jc w:val="center"/>
              <w:rPr>
                <w:rFonts w:ascii="Times New Roman" w:hAnsi="Times New Roman" w:cs="Times New Roman"/>
                <w:b/>
              </w:rPr>
            </w:pPr>
            <w:r>
              <w:rPr>
                <w:rFonts w:ascii="Times New Roman" w:hAnsi="Times New Roman" w:cs="Times New Roman"/>
                <w:b/>
              </w:rPr>
              <w:t>2</w:t>
            </w:r>
          </w:p>
        </w:tc>
        <w:tc>
          <w:tcPr>
            <w:tcW w:w="808" w:type="pct"/>
          </w:tcPr>
          <w:p w14:paraId="140AC969" w14:textId="77777777" w:rsidR="00492078" w:rsidRPr="00492078" w:rsidRDefault="00492078" w:rsidP="00B965BD">
            <w:pPr>
              <w:spacing w:after="0" w:line="240" w:lineRule="auto"/>
              <w:rPr>
                <w:rFonts w:ascii="Times New Roman" w:hAnsi="Times New Roman" w:cs="Times New Roman"/>
                <w:b/>
                <w:i/>
              </w:rPr>
            </w:pPr>
          </w:p>
        </w:tc>
        <w:tc>
          <w:tcPr>
            <w:tcW w:w="707" w:type="pct"/>
          </w:tcPr>
          <w:p w14:paraId="7CDD7E0F"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2B090F1B" w14:textId="77777777" w:rsidTr="00B965BD">
        <w:trPr>
          <w:trHeight w:val="20"/>
        </w:trPr>
        <w:tc>
          <w:tcPr>
            <w:tcW w:w="2828" w:type="pct"/>
            <w:gridSpan w:val="2"/>
          </w:tcPr>
          <w:p w14:paraId="43179EF0"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657" w:type="pct"/>
          </w:tcPr>
          <w:p w14:paraId="7C393440"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74</w:t>
            </w:r>
          </w:p>
        </w:tc>
        <w:tc>
          <w:tcPr>
            <w:tcW w:w="808" w:type="pct"/>
          </w:tcPr>
          <w:p w14:paraId="39967E00" w14:textId="77777777" w:rsidR="00492078" w:rsidRPr="00492078" w:rsidRDefault="00492078" w:rsidP="00B965BD">
            <w:pPr>
              <w:spacing w:after="0" w:line="240" w:lineRule="auto"/>
              <w:rPr>
                <w:rFonts w:ascii="Times New Roman" w:hAnsi="Times New Roman" w:cs="Times New Roman"/>
                <w:b/>
                <w:bCs/>
                <w:i/>
              </w:rPr>
            </w:pPr>
          </w:p>
        </w:tc>
        <w:tc>
          <w:tcPr>
            <w:tcW w:w="707" w:type="pct"/>
          </w:tcPr>
          <w:p w14:paraId="5D6C9E7D" w14:textId="77777777" w:rsidR="00492078" w:rsidRPr="00492078" w:rsidRDefault="00492078" w:rsidP="00B965BD">
            <w:pPr>
              <w:spacing w:after="0" w:line="240" w:lineRule="auto"/>
              <w:rPr>
                <w:rFonts w:ascii="Times New Roman" w:hAnsi="Times New Roman" w:cs="Times New Roman"/>
                <w:b/>
                <w:bCs/>
                <w:i/>
              </w:rPr>
            </w:pPr>
          </w:p>
        </w:tc>
      </w:tr>
    </w:tbl>
    <w:p w14:paraId="159555A7" w14:textId="77777777" w:rsidR="00492078" w:rsidRPr="00492078" w:rsidRDefault="00492078" w:rsidP="00492078">
      <w:pPr>
        <w:suppressAutoHyphens/>
        <w:jc w:val="both"/>
        <w:rPr>
          <w:rFonts w:ascii="Times New Roman" w:hAnsi="Times New Roman" w:cs="Times New Roman"/>
          <w:i/>
        </w:rPr>
      </w:pPr>
    </w:p>
    <w:p w14:paraId="1D03AF27" w14:textId="77777777" w:rsidR="00492078" w:rsidRPr="00492078" w:rsidRDefault="00492078" w:rsidP="00492078">
      <w:pPr>
        <w:ind w:firstLine="709"/>
        <w:rPr>
          <w:rFonts w:ascii="Times New Roman" w:hAnsi="Times New Roman" w:cs="Times New Roman"/>
          <w:i/>
        </w:rPr>
        <w:sectPr w:rsidR="00492078" w:rsidRPr="00492078" w:rsidSect="00733AEF">
          <w:pgSz w:w="16840" w:h="11907" w:orient="landscape"/>
          <w:pgMar w:top="851" w:right="1134" w:bottom="851" w:left="992" w:header="709" w:footer="709" w:gutter="0"/>
          <w:cols w:space="720"/>
        </w:sectPr>
      </w:pPr>
    </w:p>
    <w:p w14:paraId="31632996" w14:textId="77777777" w:rsidR="00492078" w:rsidRPr="00492078" w:rsidRDefault="00492078" w:rsidP="00492078">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443F1EBB" w14:textId="77777777" w:rsidR="00492078" w:rsidRPr="00492078" w:rsidRDefault="00492078" w:rsidP="00492078">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448AD176" w14:textId="77777777" w:rsidR="00492078" w:rsidRPr="00492078" w:rsidRDefault="00492078" w:rsidP="00492078">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hAnsi="Times New Roman" w:cs="Times New Roman"/>
          <w:iCs/>
          <w:sz w:val="24"/>
          <w:szCs w:val="24"/>
        </w:rPr>
        <w:t>Инженерная графика</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492078">
        <w:rPr>
          <w:rFonts w:ascii="Times New Roman" w:hAnsi="Times New Roman" w:cs="Times New Roman"/>
          <w:sz w:val="24"/>
          <w:szCs w:val="24"/>
        </w:rPr>
        <w:t xml:space="preserve">специальности </w:t>
      </w:r>
      <w:r w:rsidRPr="00492078">
        <w:rPr>
          <w:rFonts w:ascii="Times New Roman" w:hAnsi="Times New Roman" w:cs="Times New Roman"/>
          <w:bCs/>
          <w:sz w:val="24"/>
          <w:szCs w:val="24"/>
        </w:rPr>
        <w:t>08.02.14 Эксплуатация и обслуживание многоквартирного дома.</w:t>
      </w:r>
    </w:p>
    <w:p w14:paraId="1C927A6E" w14:textId="77777777" w:rsidR="00492078" w:rsidRPr="00492078" w:rsidRDefault="00492078" w:rsidP="00492078">
      <w:pPr>
        <w:suppressAutoHyphens/>
        <w:spacing w:after="0"/>
        <w:ind w:firstLine="709"/>
        <w:jc w:val="both"/>
        <w:rPr>
          <w:rFonts w:ascii="Times New Roman" w:eastAsia="Times New Roman" w:hAnsi="Times New Roman" w:cs="Times New Roman"/>
          <w:bCs/>
          <w:i/>
          <w:sz w:val="24"/>
          <w:szCs w:val="24"/>
        </w:rPr>
      </w:pPr>
    </w:p>
    <w:p w14:paraId="3A6F8A47" w14:textId="77777777" w:rsidR="00492078" w:rsidRPr="00492078" w:rsidRDefault="00492078" w:rsidP="00492078">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6418A819" w14:textId="77777777" w:rsidR="00492078" w:rsidRPr="00492078" w:rsidRDefault="00492078" w:rsidP="00492078">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20F5ACE9" w14:textId="77777777" w:rsidR="00492078" w:rsidRPr="00492078" w:rsidRDefault="00492078" w:rsidP="00492078">
      <w:pPr>
        <w:spacing w:after="0"/>
        <w:ind w:firstLine="709"/>
        <w:contextualSpacing/>
        <w:rPr>
          <w:rFonts w:ascii="Times New Roman" w:eastAsia="Times New Roman" w:hAnsi="Times New Roman" w:cs="Times New Roman"/>
          <w:sz w:val="24"/>
          <w:szCs w:val="24"/>
        </w:rPr>
      </w:pPr>
    </w:p>
    <w:p w14:paraId="0BF73AB8" w14:textId="77777777" w:rsidR="00492078" w:rsidRPr="00492078" w:rsidRDefault="00492078" w:rsidP="00492078">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269450AE" w14:textId="77777777" w:rsidR="00492078" w:rsidRPr="00492078" w:rsidRDefault="00492078">
      <w:pPr>
        <w:numPr>
          <w:ilvl w:val="0"/>
          <w:numId w:val="68"/>
        </w:numPr>
        <w:tabs>
          <w:tab w:val="clear" w:pos="720"/>
        </w:tabs>
        <w:spacing w:after="0" w:line="240" w:lineRule="auto"/>
        <w:ind w:left="0" w:firstLine="709"/>
        <w:jc w:val="both"/>
        <w:rPr>
          <w:rFonts w:ascii="Times New Roman" w:eastAsia="Times New Roman" w:hAnsi="Times New Roman" w:cs="Times New Roman"/>
          <w:sz w:val="24"/>
          <w:szCs w:val="24"/>
        </w:rPr>
      </w:pPr>
      <w:proofErr w:type="spellStart"/>
      <w:r w:rsidRPr="00492078">
        <w:rPr>
          <w:rFonts w:ascii="Times New Roman" w:eastAsia="Times New Roman" w:hAnsi="Times New Roman" w:cs="Times New Roman"/>
          <w:sz w:val="24"/>
          <w:szCs w:val="24"/>
        </w:rPr>
        <w:t>Вышнепольский</w:t>
      </w:r>
      <w:proofErr w:type="spellEnd"/>
      <w:r w:rsidRPr="00492078">
        <w:rPr>
          <w:rFonts w:ascii="Times New Roman" w:eastAsia="Times New Roman" w:hAnsi="Times New Roman" w:cs="Times New Roman"/>
          <w:sz w:val="24"/>
          <w:szCs w:val="24"/>
        </w:rPr>
        <w:t xml:space="preserve">, И. С. Техническое черчение: учебник для СПО / И. С. </w:t>
      </w:r>
      <w:proofErr w:type="spellStart"/>
      <w:r w:rsidRPr="00492078">
        <w:rPr>
          <w:rFonts w:ascii="Times New Roman" w:eastAsia="Times New Roman" w:hAnsi="Times New Roman" w:cs="Times New Roman"/>
          <w:sz w:val="24"/>
          <w:szCs w:val="24"/>
        </w:rPr>
        <w:t>Вышнепольский</w:t>
      </w:r>
      <w:proofErr w:type="spellEnd"/>
      <w:r w:rsidRPr="00492078">
        <w:rPr>
          <w:rFonts w:ascii="Times New Roman" w:eastAsia="Times New Roman" w:hAnsi="Times New Roman" w:cs="Times New Roman"/>
          <w:sz w:val="24"/>
          <w:szCs w:val="24"/>
        </w:rPr>
        <w:t xml:space="preserve">. — 10-е изд., </w:t>
      </w:r>
      <w:proofErr w:type="spellStart"/>
      <w:r w:rsidRPr="00492078">
        <w:rPr>
          <w:rFonts w:ascii="Times New Roman" w:eastAsia="Times New Roman" w:hAnsi="Times New Roman" w:cs="Times New Roman"/>
          <w:sz w:val="24"/>
          <w:szCs w:val="24"/>
        </w:rPr>
        <w:t>перераб</w:t>
      </w:r>
      <w:proofErr w:type="spellEnd"/>
      <w:proofErr w:type="gramStart"/>
      <w:r w:rsidRPr="00492078">
        <w:rPr>
          <w:rFonts w:ascii="Times New Roman" w:eastAsia="Times New Roman" w:hAnsi="Times New Roman" w:cs="Times New Roman"/>
          <w:sz w:val="24"/>
          <w:szCs w:val="24"/>
        </w:rPr>
        <w:t>.</w:t>
      </w:r>
      <w:proofErr w:type="gramEnd"/>
      <w:r w:rsidRPr="00492078">
        <w:rPr>
          <w:rFonts w:ascii="Times New Roman" w:eastAsia="Times New Roman" w:hAnsi="Times New Roman" w:cs="Times New Roman"/>
          <w:sz w:val="24"/>
          <w:szCs w:val="24"/>
        </w:rPr>
        <w:t xml:space="preserve"> и доп. — М.: Издательство </w:t>
      </w:r>
      <w:proofErr w:type="spellStart"/>
      <w:r w:rsidRPr="00492078">
        <w:rPr>
          <w:rFonts w:ascii="Times New Roman" w:eastAsia="Times New Roman" w:hAnsi="Times New Roman" w:cs="Times New Roman"/>
          <w:sz w:val="24"/>
          <w:szCs w:val="24"/>
        </w:rPr>
        <w:t>Юрайт</w:t>
      </w:r>
      <w:proofErr w:type="spellEnd"/>
      <w:r w:rsidRPr="00492078">
        <w:rPr>
          <w:rFonts w:ascii="Times New Roman" w:eastAsia="Times New Roman" w:hAnsi="Times New Roman" w:cs="Times New Roman"/>
          <w:sz w:val="24"/>
          <w:szCs w:val="24"/>
        </w:rPr>
        <w:t>, 2018. — 319 с</w:t>
      </w:r>
    </w:p>
    <w:p w14:paraId="22E7E0A7" w14:textId="77777777" w:rsidR="00492078" w:rsidRPr="00492078" w:rsidRDefault="00492078">
      <w:pPr>
        <w:numPr>
          <w:ilvl w:val="0"/>
          <w:numId w:val="68"/>
        </w:numPr>
        <w:tabs>
          <w:tab w:val="clear" w:pos="720"/>
        </w:tabs>
        <w:spacing w:after="0" w:line="240" w:lineRule="auto"/>
        <w:ind w:left="0" w:firstLine="709"/>
        <w:jc w:val="both"/>
        <w:rPr>
          <w:rFonts w:ascii="Times New Roman" w:eastAsia="Times New Roman" w:hAnsi="Times New Roman" w:cs="Times New Roman"/>
          <w:sz w:val="24"/>
          <w:szCs w:val="24"/>
        </w:rPr>
      </w:pPr>
      <w:r w:rsidRPr="00492078">
        <w:rPr>
          <w:rFonts w:ascii="Times New Roman" w:hAnsi="Times New Roman" w:cs="Times New Roman"/>
          <w:sz w:val="24"/>
          <w:szCs w:val="24"/>
        </w:rPr>
        <w:t xml:space="preserve">Чекмарев, А. А. Инженерная </w:t>
      </w:r>
      <w:proofErr w:type="gramStart"/>
      <w:r w:rsidRPr="00492078">
        <w:rPr>
          <w:rFonts w:ascii="Times New Roman" w:hAnsi="Times New Roman" w:cs="Times New Roman"/>
          <w:sz w:val="24"/>
          <w:szCs w:val="24"/>
        </w:rPr>
        <w:t>графика :</w:t>
      </w:r>
      <w:proofErr w:type="gramEnd"/>
      <w:r w:rsidRPr="00492078">
        <w:rPr>
          <w:rFonts w:ascii="Times New Roman" w:hAnsi="Times New Roman" w:cs="Times New Roman"/>
          <w:sz w:val="24"/>
          <w:szCs w:val="24"/>
        </w:rPr>
        <w:t xml:space="preserve"> учебник для СПО / А. А. Чекмарев. — 13-е изд., </w:t>
      </w:r>
      <w:proofErr w:type="spellStart"/>
      <w:r w:rsidRPr="00492078">
        <w:rPr>
          <w:rFonts w:ascii="Times New Roman" w:hAnsi="Times New Roman" w:cs="Times New Roman"/>
          <w:sz w:val="24"/>
          <w:szCs w:val="24"/>
        </w:rPr>
        <w:t>испр</w:t>
      </w:r>
      <w:proofErr w:type="spellEnd"/>
      <w:r w:rsidRPr="00492078">
        <w:rPr>
          <w:rFonts w:ascii="Times New Roman" w:hAnsi="Times New Roman" w:cs="Times New Roman"/>
          <w:sz w:val="24"/>
          <w:szCs w:val="24"/>
        </w:rPr>
        <w:t xml:space="preserve">. и доп. — </w:t>
      </w:r>
      <w:proofErr w:type="gramStart"/>
      <w:r w:rsidRPr="00492078">
        <w:rPr>
          <w:rFonts w:ascii="Times New Roman" w:hAnsi="Times New Roman" w:cs="Times New Roman"/>
          <w:sz w:val="24"/>
          <w:szCs w:val="24"/>
        </w:rPr>
        <w:t>М. :</w:t>
      </w:r>
      <w:proofErr w:type="gramEnd"/>
      <w:r w:rsidRPr="00492078">
        <w:rPr>
          <w:rFonts w:ascii="Times New Roman" w:hAnsi="Times New Roman" w:cs="Times New Roman"/>
          <w:sz w:val="24"/>
          <w:szCs w:val="24"/>
        </w:rPr>
        <w:t xml:space="preserve">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2019. — 389 с.</w:t>
      </w:r>
    </w:p>
    <w:p w14:paraId="34A23E69" w14:textId="77777777" w:rsidR="00492078" w:rsidRPr="00492078" w:rsidRDefault="00492078">
      <w:pPr>
        <w:numPr>
          <w:ilvl w:val="0"/>
          <w:numId w:val="68"/>
        </w:numPr>
        <w:tabs>
          <w:tab w:val="clear" w:pos="720"/>
        </w:tabs>
        <w:spacing w:after="0" w:line="240" w:lineRule="auto"/>
        <w:ind w:left="0" w:firstLine="709"/>
        <w:jc w:val="both"/>
        <w:rPr>
          <w:rFonts w:ascii="Times New Roman" w:eastAsia="Times New Roman" w:hAnsi="Times New Roman" w:cs="Times New Roman"/>
          <w:sz w:val="24"/>
          <w:szCs w:val="24"/>
        </w:rPr>
      </w:pPr>
      <w:r w:rsidRPr="00492078">
        <w:rPr>
          <w:rFonts w:ascii="Times New Roman" w:hAnsi="Times New Roman" w:cs="Times New Roman"/>
          <w:sz w:val="24"/>
          <w:szCs w:val="24"/>
        </w:rPr>
        <w:t xml:space="preserve">Чекмарев, А. А. Черчение: учебник для СПО / А. А. Чекмарев. — 2-е изд., </w:t>
      </w:r>
      <w:proofErr w:type="spellStart"/>
      <w:r w:rsidRPr="00492078">
        <w:rPr>
          <w:rFonts w:ascii="Times New Roman" w:hAnsi="Times New Roman" w:cs="Times New Roman"/>
          <w:sz w:val="24"/>
          <w:szCs w:val="24"/>
        </w:rPr>
        <w:t>перераб</w:t>
      </w:r>
      <w:proofErr w:type="spellEnd"/>
      <w:r w:rsidRPr="00492078">
        <w:rPr>
          <w:rFonts w:ascii="Times New Roman" w:hAnsi="Times New Roman" w:cs="Times New Roman"/>
          <w:sz w:val="24"/>
          <w:szCs w:val="24"/>
        </w:rPr>
        <w:t xml:space="preserve">. и доп. — </w:t>
      </w:r>
      <w:proofErr w:type="gramStart"/>
      <w:r w:rsidRPr="00492078">
        <w:rPr>
          <w:rFonts w:ascii="Times New Roman" w:hAnsi="Times New Roman" w:cs="Times New Roman"/>
          <w:sz w:val="24"/>
          <w:szCs w:val="24"/>
        </w:rPr>
        <w:t>М. :</w:t>
      </w:r>
      <w:proofErr w:type="gramEnd"/>
      <w:r w:rsidRPr="00492078">
        <w:rPr>
          <w:rFonts w:ascii="Times New Roman" w:hAnsi="Times New Roman" w:cs="Times New Roman"/>
          <w:sz w:val="24"/>
          <w:szCs w:val="24"/>
        </w:rPr>
        <w:t xml:space="preserve"> Издательство </w:t>
      </w:r>
      <w:proofErr w:type="spellStart"/>
      <w:r w:rsidRPr="00492078">
        <w:rPr>
          <w:rFonts w:ascii="Times New Roman" w:hAnsi="Times New Roman" w:cs="Times New Roman"/>
          <w:sz w:val="24"/>
          <w:szCs w:val="24"/>
        </w:rPr>
        <w:t>Юрайт</w:t>
      </w:r>
      <w:proofErr w:type="spellEnd"/>
      <w:r w:rsidRPr="00492078">
        <w:rPr>
          <w:rFonts w:ascii="Times New Roman" w:hAnsi="Times New Roman" w:cs="Times New Roman"/>
          <w:sz w:val="24"/>
          <w:szCs w:val="24"/>
        </w:rPr>
        <w:t>, 2019. — 275 с.</w:t>
      </w:r>
    </w:p>
    <w:p w14:paraId="4F411085" w14:textId="77777777" w:rsidR="00492078" w:rsidRPr="00492078" w:rsidRDefault="00492078" w:rsidP="00492078">
      <w:pPr>
        <w:spacing w:after="0" w:line="240" w:lineRule="auto"/>
        <w:ind w:firstLine="709"/>
        <w:contextualSpacing/>
        <w:jc w:val="both"/>
        <w:rPr>
          <w:rFonts w:ascii="Times New Roman" w:eastAsia="Times New Roman" w:hAnsi="Times New Roman" w:cs="Times New Roman"/>
          <w:b/>
          <w:sz w:val="24"/>
          <w:szCs w:val="24"/>
          <w:highlight w:val="yellow"/>
        </w:rPr>
      </w:pPr>
    </w:p>
    <w:p w14:paraId="0E239802" w14:textId="77777777" w:rsidR="00492078" w:rsidRPr="00492078" w:rsidRDefault="00492078" w:rsidP="00492078">
      <w:pPr>
        <w:spacing w:after="0" w:line="240" w:lineRule="auto"/>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068B4877" w14:textId="77777777" w:rsidR="00492078" w:rsidRPr="00492078" w:rsidRDefault="00492078">
      <w:pPr>
        <w:numPr>
          <w:ilvl w:val="0"/>
          <w:numId w:val="67"/>
        </w:numPr>
        <w:autoSpaceDE w:val="0"/>
        <w:autoSpaceDN w:val="0"/>
        <w:adjustRightInd w:val="0"/>
        <w:spacing w:after="0" w:line="240" w:lineRule="auto"/>
        <w:ind w:left="0"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Информационная система МЕГАНОРМ http://meganorm.ru/ </w:t>
      </w:r>
    </w:p>
    <w:p w14:paraId="2867B880" w14:textId="77777777" w:rsidR="00492078" w:rsidRPr="00492078" w:rsidRDefault="00492078">
      <w:pPr>
        <w:numPr>
          <w:ilvl w:val="0"/>
          <w:numId w:val="67"/>
        </w:numPr>
        <w:suppressAutoHyphens/>
        <w:spacing w:after="0" w:line="240" w:lineRule="auto"/>
        <w:ind w:left="0" w:firstLine="709"/>
        <w:jc w:val="both"/>
        <w:rPr>
          <w:rFonts w:ascii="Times New Roman" w:eastAsia="Times New Roman" w:hAnsi="Times New Roman" w:cs="Times New Roman"/>
          <w:bCs/>
          <w:iCs/>
          <w:sz w:val="24"/>
          <w:szCs w:val="24"/>
        </w:rPr>
      </w:pPr>
      <w:r w:rsidRPr="00492078">
        <w:rPr>
          <w:rFonts w:ascii="Times New Roman" w:hAnsi="Times New Roman" w:cs="Times New Roman"/>
          <w:sz w:val="24"/>
          <w:szCs w:val="24"/>
        </w:rPr>
        <w:t xml:space="preserve">Каталог государственных стандартов </w:t>
      </w:r>
      <w:hyperlink r:id="rId143" w:history="1">
        <w:r w:rsidRPr="00492078">
          <w:rPr>
            <w:rStyle w:val="ad"/>
            <w:rFonts w:ascii="Times New Roman" w:hAnsi="Times New Roman" w:cs="Times New Roman"/>
            <w:sz w:val="24"/>
            <w:szCs w:val="24"/>
          </w:rPr>
          <w:t>http://www.stroyinf.ru/</w:t>
        </w:r>
      </w:hyperlink>
    </w:p>
    <w:p w14:paraId="2E1DD3FA" w14:textId="77777777" w:rsidR="00492078" w:rsidRPr="00492078" w:rsidRDefault="00492078" w:rsidP="00492078">
      <w:pPr>
        <w:suppressAutoHyphens/>
        <w:spacing w:after="0" w:line="240" w:lineRule="auto"/>
        <w:ind w:firstLine="709"/>
        <w:jc w:val="both"/>
        <w:rPr>
          <w:rFonts w:ascii="Times New Roman" w:eastAsia="Times New Roman" w:hAnsi="Times New Roman" w:cs="Times New Roman"/>
          <w:bCs/>
          <w:iCs/>
          <w:sz w:val="24"/>
          <w:szCs w:val="24"/>
        </w:rPr>
      </w:pPr>
    </w:p>
    <w:p w14:paraId="4959F09E" w14:textId="77777777" w:rsidR="00492078" w:rsidRPr="00492078" w:rsidRDefault="00492078" w:rsidP="00492078">
      <w:pPr>
        <w:suppressAutoHyphens/>
        <w:spacing w:after="0" w:line="240" w:lineRule="auto"/>
        <w:ind w:firstLine="709"/>
        <w:contextualSpacing/>
        <w:jc w:val="both"/>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1A70AC3A" w14:textId="77777777" w:rsidR="00492078" w:rsidRPr="00492078" w:rsidRDefault="00492078">
      <w:pPr>
        <w:numPr>
          <w:ilvl w:val="0"/>
          <w:numId w:val="69"/>
        </w:numPr>
        <w:tabs>
          <w:tab w:val="clear" w:pos="720"/>
        </w:tabs>
        <w:spacing w:after="0" w:line="240" w:lineRule="auto"/>
        <w:ind w:left="0"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Чекмарев, А. А. Черчение. Справочник: учеб. пособие для СПО / А. А. Чекмарев, В. К. Осипов. — 9-е изд., </w:t>
      </w:r>
      <w:proofErr w:type="spellStart"/>
      <w:r w:rsidRPr="00492078">
        <w:rPr>
          <w:rFonts w:ascii="Times New Roman" w:eastAsia="Times New Roman" w:hAnsi="Times New Roman" w:cs="Times New Roman"/>
          <w:sz w:val="24"/>
          <w:szCs w:val="24"/>
        </w:rPr>
        <w:t>испр</w:t>
      </w:r>
      <w:proofErr w:type="spellEnd"/>
      <w:r w:rsidRPr="00492078">
        <w:rPr>
          <w:rFonts w:ascii="Times New Roman" w:eastAsia="Times New Roman" w:hAnsi="Times New Roman" w:cs="Times New Roman"/>
          <w:sz w:val="24"/>
          <w:szCs w:val="24"/>
        </w:rPr>
        <w:t xml:space="preserve">. и доп. — </w:t>
      </w:r>
      <w:proofErr w:type="gramStart"/>
      <w:r w:rsidRPr="00492078">
        <w:rPr>
          <w:rFonts w:ascii="Times New Roman" w:eastAsia="Times New Roman" w:hAnsi="Times New Roman" w:cs="Times New Roman"/>
          <w:sz w:val="24"/>
          <w:szCs w:val="24"/>
        </w:rPr>
        <w:t>М. :</w:t>
      </w:r>
      <w:proofErr w:type="gramEnd"/>
      <w:r w:rsidRPr="00492078">
        <w:rPr>
          <w:rFonts w:ascii="Times New Roman" w:eastAsia="Times New Roman" w:hAnsi="Times New Roman" w:cs="Times New Roman"/>
          <w:sz w:val="24"/>
          <w:szCs w:val="24"/>
        </w:rPr>
        <w:t xml:space="preserve"> Издательство </w:t>
      </w:r>
      <w:proofErr w:type="spellStart"/>
      <w:r w:rsidRPr="00492078">
        <w:rPr>
          <w:rFonts w:ascii="Times New Roman" w:eastAsia="Times New Roman" w:hAnsi="Times New Roman" w:cs="Times New Roman"/>
          <w:sz w:val="24"/>
          <w:szCs w:val="24"/>
        </w:rPr>
        <w:t>Юрайт</w:t>
      </w:r>
      <w:proofErr w:type="spellEnd"/>
      <w:r w:rsidRPr="00492078">
        <w:rPr>
          <w:rFonts w:ascii="Times New Roman" w:eastAsia="Times New Roman" w:hAnsi="Times New Roman" w:cs="Times New Roman"/>
          <w:sz w:val="24"/>
          <w:szCs w:val="24"/>
        </w:rPr>
        <w:t>, 2018. — 359 с. </w:t>
      </w:r>
    </w:p>
    <w:p w14:paraId="6F8BE3D7" w14:textId="77777777" w:rsidR="00492078" w:rsidRPr="00492078" w:rsidRDefault="00492078">
      <w:pPr>
        <w:numPr>
          <w:ilvl w:val="0"/>
          <w:numId w:val="69"/>
        </w:numPr>
        <w:tabs>
          <w:tab w:val="clear" w:pos="720"/>
        </w:tabs>
        <w:spacing w:after="0" w:line="240" w:lineRule="auto"/>
        <w:ind w:left="0"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Чекмарев, А. А. Начертательная геометрия и </w:t>
      </w:r>
      <w:proofErr w:type="gramStart"/>
      <w:r w:rsidRPr="00492078">
        <w:rPr>
          <w:rFonts w:ascii="Times New Roman" w:eastAsia="Times New Roman" w:hAnsi="Times New Roman" w:cs="Times New Roman"/>
          <w:sz w:val="24"/>
          <w:szCs w:val="24"/>
        </w:rPr>
        <w:t>черчение :</w:t>
      </w:r>
      <w:proofErr w:type="gramEnd"/>
      <w:r w:rsidRPr="00492078">
        <w:rPr>
          <w:rFonts w:ascii="Times New Roman" w:eastAsia="Times New Roman" w:hAnsi="Times New Roman" w:cs="Times New Roman"/>
          <w:sz w:val="24"/>
          <w:szCs w:val="24"/>
        </w:rPr>
        <w:t xml:space="preserve"> учебник для СПО / А. А. Чекмарев. — 7-е изд., </w:t>
      </w:r>
      <w:proofErr w:type="spellStart"/>
      <w:r w:rsidRPr="00492078">
        <w:rPr>
          <w:rFonts w:ascii="Times New Roman" w:eastAsia="Times New Roman" w:hAnsi="Times New Roman" w:cs="Times New Roman"/>
          <w:sz w:val="24"/>
          <w:szCs w:val="24"/>
        </w:rPr>
        <w:t>испр</w:t>
      </w:r>
      <w:proofErr w:type="spellEnd"/>
      <w:r w:rsidRPr="00492078">
        <w:rPr>
          <w:rFonts w:ascii="Times New Roman" w:eastAsia="Times New Roman" w:hAnsi="Times New Roman" w:cs="Times New Roman"/>
          <w:sz w:val="24"/>
          <w:szCs w:val="24"/>
        </w:rPr>
        <w:t xml:space="preserve">. и доп. — </w:t>
      </w:r>
      <w:proofErr w:type="gramStart"/>
      <w:r w:rsidRPr="00492078">
        <w:rPr>
          <w:rFonts w:ascii="Times New Roman" w:eastAsia="Times New Roman" w:hAnsi="Times New Roman" w:cs="Times New Roman"/>
          <w:sz w:val="24"/>
          <w:szCs w:val="24"/>
        </w:rPr>
        <w:t>М. :</w:t>
      </w:r>
      <w:proofErr w:type="gramEnd"/>
      <w:r w:rsidRPr="00492078">
        <w:rPr>
          <w:rFonts w:ascii="Times New Roman" w:eastAsia="Times New Roman" w:hAnsi="Times New Roman" w:cs="Times New Roman"/>
          <w:sz w:val="24"/>
          <w:szCs w:val="24"/>
        </w:rPr>
        <w:t xml:space="preserve"> Издательство </w:t>
      </w:r>
      <w:proofErr w:type="spellStart"/>
      <w:r w:rsidRPr="00492078">
        <w:rPr>
          <w:rFonts w:ascii="Times New Roman" w:eastAsia="Times New Roman" w:hAnsi="Times New Roman" w:cs="Times New Roman"/>
          <w:sz w:val="24"/>
          <w:szCs w:val="24"/>
        </w:rPr>
        <w:t>Юрайт</w:t>
      </w:r>
      <w:proofErr w:type="spellEnd"/>
      <w:r w:rsidRPr="00492078">
        <w:rPr>
          <w:rFonts w:ascii="Times New Roman" w:eastAsia="Times New Roman" w:hAnsi="Times New Roman" w:cs="Times New Roman"/>
          <w:sz w:val="24"/>
          <w:szCs w:val="24"/>
        </w:rPr>
        <w:t>, 2017. — 423 с.</w:t>
      </w:r>
    </w:p>
    <w:p w14:paraId="64B0A6D7" w14:textId="77777777" w:rsidR="00492078" w:rsidRPr="00492078" w:rsidRDefault="00492078" w:rsidP="00492078">
      <w:pPr>
        <w:spacing w:after="0" w:line="240" w:lineRule="auto"/>
        <w:jc w:val="both"/>
        <w:rPr>
          <w:rFonts w:ascii="Times New Roman" w:eastAsia="Times New Roman" w:hAnsi="Times New Roman" w:cs="Times New Roman"/>
          <w:sz w:val="24"/>
          <w:szCs w:val="24"/>
        </w:rPr>
      </w:pPr>
    </w:p>
    <w:p w14:paraId="67FD6A22" w14:textId="77777777" w:rsidR="00492078" w:rsidRPr="00492078" w:rsidRDefault="00492078" w:rsidP="00492078">
      <w:pPr>
        <w:spacing w:after="0" w:line="23" w:lineRule="atLeast"/>
        <w:ind w:firstLine="709"/>
        <w:contextualSpacing/>
        <w:jc w:val="both"/>
        <w:rPr>
          <w:rFonts w:ascii="Times New Roman" w:eastAsia="Times New Roman" w:hAnsi="Times New Roman" w:cs="Times New Roman"/>
          <w:b/>
          <w:sz w:val="24"/>
          <w:szCs w:val="24"/>
        </w:rPr>
      </w:pPr>
    </w:p>
    <w:p w14:paraId="7FDD86FE" w14:textId="77777777" w:rsidR="00492078" w:rsidRPr="00492078" w:rsidRDefault="00492078" w:rsidP="00492078">
      <w:pPr>
        <w:spacing w:after="0"/>
        <w:ind w:firstLine="709"/>
        <w:contextualSpacing/>
        <w:jc w:val="both"/>
        <w:rPr>
          <w:rFonts w:ascii="Times New Roman" w:eastAsia="Times New Roman" w:hAnsi="Times New Roman" w:cs="Times New Roman"/>
          <w:b/>
          <w:i/>
          <w:sz w:val="24"/>
          <w:szCs w:val="24"/>
          <w:highlight w:val="green"/>
        </w:rPr>
      </w:pPr>
    </w:p>
    <w:p w14:paraId="7090CD02" w14:textId="77777777" w:rsidR="00492078" w:rsidRPr="00492078" w:rsidRDefault="00492078" w:rsidP="00492078">
      <w:pPr>
        <w:jc w:val="center"/>
        <w:rPr>
          <w:rFonts w:ascii="Times New Roman" w:eastAsia="Times New Roman" w:hAnsi="Times New Roman" w:cs="Times New Roman"/>
          <w:b/>
          <w:bCs/>
        </w:rPr>
      </w:pPr>
      <w:r w:rsidRPr="00492078">
        <w:rPr>
          <w:rFonts w:ascii="Times New Roman" w:eastAsia="Times New Roman" w:hAnsi="Times New Roman" w:cs="Times New Roman"/>
          <w:b/>
          <w:bCs/>
        </w:rPr>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492078" w:rsidRPr="00492078" w14:paraId="36DBB5D9" w14:textId="77777777" w:rsidTr="00B965BD">
        <w:tc>
          <w:tcPr>
            <w:tcW w:w="1750" w:type="pct"/>
          </w:tcPr>
          <w:p w14:paraId="7E15C6F9" w14:textId="77777777" w:rsidR="00492078" w:rsidRPr="00492078" w:rsidRDefault="00492078" w:rsidP="00B965BD">
            <w:pPr>
              <w:spacing w:after="0" w:line="240" w:lineRule="auto"/>
              <w:jc w:val="center"/>
              <w:rPr>
                <w:rFonts w:ascii="Times New Roman" w:hAnsi="Times New Roman" w:cs="Times New Roman"/>
              </w:rPr>
            </w:pPr>
            <w:bookmarkStart w:id="90" w:name="_Hlk131667759"/>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247F4B66"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427C5528"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492078" w:rsidRPr="00492078" w14:paraId="5D2453EA" w14:textId="77777777" w:rsidTr="00B965BD">
        <w:tc>
          <w:tcPr>
            <w:tcW w:w="1750" w:type="pct"/>
          </w:tcPr>
          <w:p w14:paraId="25DC2944" w14:textId="77777777" w:rsidR="00492078" w:rsidRPr="00492078" w:rsidRDefault="00492078" w:rsidP="00B965BD">
            <w:pPr>
              <w:spacing w:after="0" w:line="240" w:lineRule="auto"/>
              <w:rPr>
                <w:rFonts w:ascii="Times New Roman" w:hAnsi="Times New Roman" w:cs="Times New Roman"/>
                <w:iCs/>
              </w:rPr>
            </w:pPr>
            <w:r w:rsidRPr="00492078">
              <w:rPr>
                <w:rFonts w:ascii="Times New Roman" w:hAnsi="Times New Roman" w:cs="Times New Roman"/>
                <w:iCs/>
              </w:rPr>
              <w:t>Знания:</w:t>
            </w:r>
          </w:p>
        </w:tc>
        <w:tc>
          <w:tcPr>
            <w:tcW w:w="1507" w:type="pct"/>
          </w:tcPr>
          <w:p w14:paraId="0A27CA9B" w14:textId="77777777" w:rsidR="00492078" w:rsidRPr="00492078" w:rsidRDefault="00492078" w:rsidP="00B965BD">
            <w:pPr>
              <w:spacing w:line="240" w:lineRule="auto"/>
              <w:jc w:val="center"/>
              <w:rPr>
                <w:rFonts w:ascii="Times New Roman" w:hAnsi="Times New Roman" w:cs="Times New Roman"/>
                <w:b/>
                <w:bCs/>
                <w:i/>
              </w:rPr>
            </w:pPr>
          </w:p>
        </w:tc>
        <w:tc>
          <w:tcPr>
            <w:tcW w:w="1743" w:type="pct"/>
          </w:tcPr>
          <w:p w14:paraId="339458ED" w14:textId="77777777" w:rsidR="00492078" w:rsidRPr="00492078" w:rsidRDefault="00492078" w:rsidP="00B965BD">
            <w:pPr>
              <w:spacing w:line="240" w:lineRule="auto"/>
              <w:jc w:val="center"/>
              <w:rPr>
                <w:rFonts w:ascii="Times New Roman" w:hAnsi="Times New Roman" w:cs="Times New Roman"/>
                <w:b/>
                <w:bCs/>
                <w:i/>
              </w:rPr>
            </w:pPr>
          </w:p>
        </w:tc>
      </w:tr>
      <w:tr w:rsidR="00492078" w:rsidRPr="00492078" w14:paraId="5E6D09B9" w14:textId="77777777" w:rsidTr="00B965BD">
        <w:tc>
          <w:tcPr>
            <w:tcW w:w="1750" w:type="pct"/>
          </w:tcPr>
          <w:p w14:paraId="55B40D5A"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наименование и основные технические характеристики конструктивных элементов и инженерных систем МКД;</w:t>
            </w:r>
          </w:p>
          <w:p w14:paraId="77710B43"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актуальный профессиональный и социальный контекст, в котором приходится работать и жить;</w:t>
            </w:r>
          </w:p>
          <w:p w14:paraId="46C9F3D0"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 xml:space="preserve">основные источники информации ресурсы для решения задач и проблем в </w:t>
            </w:r>
            <w:r w:rsidRPr="00492078">
              <w:rPr>
                <w:rFonts w:ascii="Times New Roman" w:hAnsi="Times New Roman" w:cs="Times New Roman"/>
              </w:rPr>
              <w:lastRenderedPageBreak/>
              <w:t>профессиональном и/или социальном контексте;</w:t>
            </w:r>
          </w:p>
          <w:p w14:paraId="4C9B50BF"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алгоритмы выполнения работ в профессиональной и смежных областях;</w:t>
            </w:r>
          </w:p>
          <w:p w14:paraId="7D759596"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методы работы в профессиональной и смежных сферах;</w:t>
            </w:r>
          </w:p>
          <w:p w14:paraId="22F89268"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структуру плана для решения задач;</w:t>
            </w:r>
          </w:p>
          <w:p w14:paraId="35155D73" w14:textId="77777777" w:rsidR="00492078" w:rsidRPr="00492078" w:rsidRDefault="00492078" w:rsidP="00B965BD">
            <w:pPr>
              <w:suppressAutoHyphens/>
              <w:spacing w:after="0" w:line="240" w:lineRule="auto"/>
              <w:rPr>
                <w:rFonts w:ascii="Times New Roman" w:hAnsi="Times New Roman" w:cs="Times New Roman"/>
                <w:b/>
                <w:highlight w:val="yellow"/>
              </w:rPr>
            </w:pPr>
            <w:r w:rsidRPr="00492078">
              <w:rPr>
                <w:rFonts w:ascii="Times New Roman" w:hAnsi="Times New Roman" w:cs="Times New Roman"/>
                <w:bCs/>
              </w:rPr>
              <w:t>правила оформления документов и построения устных сообщений</w:t>
            </w:r>
          </w:p>
        </w:tc>
        <w:tc>
          <w:tcPr>
            <w:tcW w:w="1507" w:type="pct"/>
          </w:tcPr>
          <w:p w14:paraId="0FAECB10" w14:textId="77777777" w:rsidR="00492078" w:rsidRPr="00492078" w:rsidRDefault="00492078" w:rsidP="00B965BD">
            <w:pPr>
              <w:spacing w:line="240" w:lineRule="auto"/>
              <w:rPr>
                <w:rFonts w:ascii="Times New Roman" w:hAnsi="Times New Roman" w:cs="Times New Roman"/>
              </w:rPr>
            </w:pPr>
            <w:r w:rsidRPr="00492078">
              <w:rPr>
                <w:rFonts w:ascii="Times New Roman" w:hAnsi="Times New Roman" w:cs="Times New Roman"/>
                <w:bCs/>
                <w:iCs/>
              </w:rPr>
              <w:lastRenderedPageBreak/>
              <w:t xml:space="preserve">Сформированность знаний наименований и основных технических характеристик </w:t>
            </w:r>
            <w:r w:rsidRPr="00492078">
              <w:rPr>
                <w:rFonts w:ascii="Times New Roman" w:hAnsi="Times New Roman" w:cs="Times New Roman"/>
              </w:rPr>
              <w:t>конструктивных элементов и инженерных систем МКД и принципы проектирования.</w:t>
            </w:r>
          </w:p>
          <w:p w14:paraId="3FB0E6D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 xml:space="preserve">Демонстрация знаний выбора способов решения задач профессиональной </w:t>
            </w:r>
            <w:r w:rsidRPr="00492078">
              <w:rPr>
                <w:rFonts w:ascii="Times New Roman" w:hAnsi="Times New Roman" w:cs="Times New Roman"/>
              </w:rPr>
              <w:lastRenderedPageBreak/>
              <w:t>деятельности применительно к различным контекстам.</w:t>
            </w:r>
          </w:p>
          <w:p w14:paraId="0094077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Демонстрация знаний по оформлению документов.</w:t>
            </w:r>
          </w:p>
          <w:p w14:paraId="49EF3FC4" w14:textId="77777777" w:rsidR="00492078" w:rsidRPr="00492078" w:rsidRDefault="00492078" w:rsidP="00B965BD">
            <w:pPr>
              <w:spacing w:line="240" w:lineRule="auto"/>
              <w:rPr>
                <w:rFonts w:ascii="Times New Roman" w:hAnsi="Times New Roman" w:cs="Times New Roman"/>
                <w:bCs/>
                <w:iCs/>
              </w:rPr>
            </w:pPr>
          </w:p>
        </w:tc>
        <w:tc>
          <w:tcPr>
            <w:tcW w:w="1743" w:type="pct"/>
          </w:tcPr>
          <w:p w14:paraId="7A6E0C61"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rPr>
              <w:lastRenderedPageBreak/>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6ADDEA29" w14:textId="77777777" w:rsidR="00492078" w:rsidRPr="00492078" w:rsidRDefault="00492078" w:rsidP="00B965BD">
            <w:pPr>
              <w:spacing w:line="240" w:lineRule="auto"/>
              <w:rPr>
                <w:rFonts w:ascii="Times New Roman" w:hAnsi="Times New Roman" w:cs="Times New Roman"/>
                <w:bCs/>
                <w:iCs/>
              </w:rPr>
            </w:pPr>
            <w:r w:rsidRPr="00492078">
              <w:rPr>
                <w:rFonts w:ascii="Times New Roman" w:hAnsi="Times New Roman" w:cs="Times New Roman"/>
              </w:rPr>
              <w:t>Оценивание выполнения индивидуальных и групповых заданий.</w:t>
            </w:r>
          </w:p>
        </w:tc>
      </w:tr>
      <w:tr w:rsidR="00492078" w:rsidRPr="00492078" w14:paraId="46CED0AA" w14:textId="77777777" w:rsidTr="00B965BD">
        <w:trPr>
          <w:trHeight w:val="20"/>
        </w:trPr>
        <w:tc>
          <w:tcPr>
            <w:tcW w:w="1750" w:type="pct"/>
          </w:tcPr>
          <w:p w14:paraId="181AEE87"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Умения:</w:t>
            </w:r>
          </w:p>
        </w:tc>
        <w:tc>
          <w:tcPr>
            <w:tcW w:w="1507" w:type="pct"/>
          </w:tcPr>
          <w:p w14:paraId="5C3D6F3B" w14:textId="77777777" w:rsidR="00492078" w:rsidRPr="00492078" w:rsidRDefault="00492078" w:rsidP="00B965BD">
            <w:pPr>
              <w:suppressAutoHyphens/>
              <w:jc w:val="both"/>
              <w:rPr>
                <w:rFonts w:ascii="Times New Roman" w:hAnsi="Times New Roman" w:cs="Times New Roman"/>
                <w:bCs/>
                <w:iCs/>
                <w:highlight w:val="yellow"/>
              </w:rPr>
            </w:pPr>
          </w:p>
        </w:tc>
        <w:tc>
          <w:tcPr>
            <w:tcW w:w="1743" w:type="pct"/>
          </w:tcPr>
          <w:p w14:paraId="3BE1217F" w14:textId="77777777" w:rsidR="00492078" w:rsidRPr="00492078" w:rsidRDefault="00492078" w:rsidP="00B965BD">
            <w:pPr>
              <w:suppressAutoHyphens/>
              <w:jc w:val="both"/>
              <w:rPr>
                <w:rFonts w:ascii="Times New Roman" w:hAnsi="Times New Roman" w:cs="Times New Roman"/>
                <w:bCs/>
                <w:iCs/>
                <w:highlight w:val="yellow"/>
              </w:rPr>
            </w:pPr>
          </w:p>
        </w:tc>
      </w:tr>
      <w:tr w:rsidR="00492078" w:rsidRPr="00492078" w14:paraId="710D2A95" w14:textId="77777777" w:rsidTr="00B965BD">
        <w:trPr>
          <w:trHeight w:val="896"/>
        </w:trPr>
        <w:tc>
          <w:tcPr>
            <w:tcW w:w="1750" w:type="pct"/>
          </w:tcPr>
          <w:p w14:paraId="0727E732"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читать проектную и исполнительную документацию по зданиям и сооружениям;</w:t>
            </w:r>
          </w:p>
          <w:p w14:paraId="20DD300C"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определять основные конструктивные элементы многоквартирного дома;</w:t>
            </w:r>
          </w:p>
          <w:p w14:paraId="60890FC1"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распознавать задачу и/или проблему в профессиональном и/или социальном контексте;</w:t>
            </w:r>
          </w:p>
          <w:p w14:paraId="052E3F53"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анализировать задачу и/или проблему и выделять её составные части;</w:t>
            </w:r>
          </w:p>
          <w:p w14:paraId="5A400F52"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определять этапы решения задачи;</w:t>
            </w:r>
          </w:p>
          <w:p w14:paraId="66989128"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составлять план действия;</w:t>
            </w:r>
          </w:p>
          <w:p w14:paraId="0605999B"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реализовывать составленный план;</w:t>
            </w:r>
          </w:p>
          <w:p w14:paraId="1FE27C45" w14:textId="77777777" w:rsidR="00492078" w:rsidRPr="00492078" w:rsidRDefault="00492078" w:rsidP="00B965BD">
            <w:pPr>
              <w:suppressAutoHyphens/>
              <w:spacing w:after="0" w:line="240" w:lineRule="auto"/>
              <w:rPr>
                <w:rFonts w:ascii="Times New Roman" w:hAnsi="Times New Roman" w:cs="Times New Roman"/>
                <w:b/>
                <w:highlight w:val="yellow"/>
              </w:rPr>
            </w:pPr>
            <w:r w:rsidRPr="00492078">
              <w:rPr>
                <w:rFonts w:ascii="Times New Roman" w:hAnsi="Times New Roman" w:cs="Times New Roman"/>
                <w:iCs/>
              </w:rPr>
              <w:t xml:space="preserve">грамотно </w:t>
            </w:r>
            <w:r w:rsidRPr="00492078">
              <w:rPr>
                <w:rFonts w:ascii="Times New Roman" w:hAnsi="Times New Roman" w:cs="Times New Roman"/>
                <w:bCs/>
              </w:rPr>
              <w:t xml:space="preserve">излагать свои мысли и оформлять документы по профессиональной тематике на государственном языке, </w:t>
            </w:r>
            <w:r w:rsidRPr="00492078">
              <w:rPr>
                <w:rFonts w:ascii="Times New Roman" w:hAnsi="Times New Roman" w:cs="Times New Roman"/>
                <w:iCs/>
              </w:rPr>
              <w:t>проявлять толерантность в рабочем коллективе</w:t>
            </w:r>
          </w:p>
        </w:tc>
        <w:tc>
          <w:tcPr>
            <w:tcW w:w="1507" w:type="pct"/>
          </w:tcPr>
          <w:p w14:paraId="4EC615F1"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Сформированность умения читать проектную документацию.</w:t>
            </w:r>
          </w:p>
          <w:p w14:paraId="2044A534"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Сформированность умения распознавать, анализировать задачу (проблему), определять этапы решения задач.</w:t>
            </w:r>
          </w:p>
          <w:p w14:paraId="04828FE4"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Демонстрация умения оформлять документы по профессиональной тематике.</w:t>
            </w:r>
          </w:p>
          <w:p w14:paraId="1FD6C2B2" w14:textId="77777777" w:rsidR="00492078" w:rsidRPr="00492078" w:rsidRDefault="00492078" w:rsidP="00B965BD">
            <w:pPr>
              <w:spacing w:after="0" w:line="240" w:lineRule="auto"/>
              <w:rPr>
                <w:rFonts w:ascii="Times New Roman" w:hAnsi="Times New Roman" w:cs="Times New Roman"/>
                <w:bCs/>
                <w:i/>
                <w:highlight w:val="green"/>
              </w:rPr>
            </w:pPr>
          </w:p>
        </w:tc>
        <w:tc>
          <w:tcPr>
            <w:tcW w:w="1743" w:type="pct"/>
          </w:tcPr>
          <w:p w14:paraId="0CF7E83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Оценивание выполнения практических заданий.</w:t>
            </w:r>
          </w:p>
          <w:p w14:paraId="1D94D070" w14:textId="77777777" w:rsidR="00492078" w:rsidRPr="00492078" w:rsidRDefault="00492078" w:rsidP="00B965BD">
            <w:pPr>
              <w:spacing w:line="240" w:lineRule="auto"/>
              <w:rPr>
                <w:rFonts w:ascii="Times New Roman" w:hAnsi="Times New Roman" w:cs="Times New Roman"/>
                <w:bCs/>
                <w:i/>
                <w:highlight w:val="green"/>
              </w:rPr>
            </w:pPr>
          </w:p>
        </w:tc>
      </w:tr>
      <w:bookmarkEnd w:id="90"/>
    </w:tbl>
    <w:p w14:paraId="2127846D" w14:textId="77777777" w:rsidR="00492078" w:rsidRPr="00492078" w:rsidRDefault="00492078" w:rsidP="00492078">
      <w:pPr>
        <w:rPr>
          <w:rFonts w:ascii="Times New Roman" w:hAnsi="Times New Roman" w:cs="Times New Roman"/>
          <w:b/>
          <w:sz w:val="20"/>
          <w:szCs w:val="48"/>
        </w:rPr>
      </w:pPr>
    </w:p>
    <w:p w14:paraId="04100B77" w14:textId="77777777" w:rsidR="00492078" w:rsidRPr="00492078" w:rsidRDefault="00492078" w:rsidP="00492078">
      <w:pPr>
        <w:rPr>
          <w:rFonts w:ascii="Times New Roman" w:hAnsi="Times New Roman" w:cs="Times New Roman"/>
          <w:b/>
          <w:sz w:val="20"/>
          <w:szCs w:val="48"/>
        </w:rPr>
        <w:sectPr w:rsidR="00492078" w:rsidRPr="00492078">
          <w:pgSz w:w="11906" w:h="16838"/>
          <w:pgMar w:top="1134" w:right="851" w:bottom="1134" w:left="1701" w:header="709" w:footer="709" w:gutter="0"/>
          <w:cols w:space="708"/>
          <w:docGrid w:linePitch="360"/>
        </w:sectPr>
      </w:pPr>
    </w:p>
    <w:p w14:paraId="76947ABE" w14:textId="77777777" w:rsidR="00492078" w:rsidRPr="00492078" w:rsidRDefault="00492078" w:rsidP="00492078">
      <w:pPr>
        <w:jc w:val="center"/>
        <w:rPr>
          <w:rFonts w:ascii="Times New Roman" w:hAnsi="Times New Roman" w:cs="Times New Roman"/>
          <w:i/>
          <w:sz w:val="18"/>
          <w:szCs w:val="18"/>
        </w:rPr>
      </w:pPr>
    </w:p>
    <w:p w14:paraId="3935B2CD" w14:textId="77777777" w:rsidR="00492078" w:rsidRPr="00492078" w:rsidRDefault="00492078" w:rsidP="00492078">
      <w:pPr>
        <w:jc w:val="center"/>
        <w:rPr>
          <w:rFonts w:ascii="Times New Roman" w:hAnsi="Times New Roman" w:cs="Times New Roman"/>
          <w:b/>
          <w:i/>
        </w:rPr>
      </w:pPr>
    </w:p>
    <w:p w14:paraId="5C192BFA" w14:textId="77777777" w:rsidR="00492078" w:rsidRPr="00492078" w:rsidRDefault="00492078" w:rsidP="00492078">
      <w:pPr>
        <w:jc w:val="center"/>
        <w:rPr>
          <w:rFonts w:ascii="Times New Roman" w:hAnsi="Times New Roman" w:cs="Times New Roman"/>
          <w:b/>
          <w:i/>
        </w:rPr>
      </w:pPr>
    </w:p>
    <w:p w14:paraId="4CB8F6ED" w14:textId="77777777" w:rsidR="00492078" w:rsidRPr="00492078" w:rsidRDefault="00492078" w:rsidP="00492078">
      <w:pPr>
        <w:jc w:val="center"/>
        <w:rPr>
          <w:rFonts w:ascii="Times New Roman" w:hAnsi="Times New Roman" w:cs="Times New Roman"/>
          <w:b/>
          <w:i/>
        </w:rPr>
      </w:pPr>
    </w:p>
    <w:p w14:paraId="6EE5CB85" w14:textId="77777777" w:rsidR="00492078" w:rsidRPr="00492078" w:rsidRDefault="00492078" w:rsidP="00492078">
      <w:pPr>
        <w:jc w:val="center"/>
        <w:rPr>
          <w:rFonts w:ascii="Times New Roman" w:hAnsi="Times New Roman" w:cs="Times New Roman"/>
          <w:b/>
          <w:i/>
        </w:rPr>
      </w:pPr>
    </w:p>
    <w:p w14:paraId="00BD9CF7" w14:textId="77777777" w:rsidR="00492078" w:rsidRPr="00492078" w:rsidRDefault="00492078" w:rsidP="00492078">
      <w:pPr>
        <w:jc w:val="center"/>
        <w:rPr>
          <w:rFonts w:ascii="Times New Roman" w:hAnsi="Times New Roman" w:cs="Times New Roman"/>
          <w:b/>
          <w:i/>
        </w:rPr>
      </w:pPr>
    </w:p>
    <w:p w14:paraId="053B55B9" w14:textId="77777777" w:rsidR="00492078" w:rsidRPr="00492078" w:rsidRDefault="00492078" w:rsidP="00492078">
      <w:pPr>
        <w:jc w:val="center"/>
        <w:rPr>
          <w:rFonts w:ascii="Times New Roman" w:hAnsi="Times New Roman" w:cs="Times New Roman"/>
          <w:b/>
          <w:i/>
        </w:rPr>
      </w:pPr>
    </w:p>
    <w:p w14:paraId="50545134" w14:textId="77777777" w:rsidR="00492078" w:rsidRPr="00492078" w:rsidRDefault="00492078" w:rsidP="00492078">
      <w:pPr>
        <w:jc w:val="center"/>
        <w:rPr>
          <w:rFonts w:ascii="Times New Roman" w:hAnsi="Times New Roman" w:cs="Times New Roman"/>
          <w:b/>
          <w:i/>
        </w:rPr>
      </w:pPr>
    </w:p>
    <w:p w14:paraId="4DBC29AA" w14:textId="77777777" w:rsidR="00492078" w:rsidRPr="00492078" w:rsidRDefault="00492078" w:rsidP="00492078">
      <w:pPr>
        <w:jc w:val="center"/>
        <w:rPr>
          <w:rFonts w:ascii="Times New Roman" w:hAnsi="Times New Roman" w:cs="Times New Roman"/>
          <w:b/>
          <w:i/>
        </w:rPr>
      </w:pPr>
    </w:p>
    <w:p w14:paraId="46973D51" w14:textId="77777777" w:rsidR="00492078" w:rsidRPr="00492078" w:rsidRDefault="00492078" w:rsidP="00492078">
      <w:pPr>
        <w:jc w:val="center"/>
        <w:rPr>
          <w:rFonts w:ascii="Times New Roman" w:hAnsi="Times New Roman" w:cs="Times New Roman"/>
          <w:b/>
          <w:sz w:val="24"/>
          <w:szCs w:val="24"/>
        </w:rPr>
      </w:pPr>
      <w:r w:rsidRPr="00492078">
        <w:rPr>
          <w:rFonts w:ascii="Times New Roman" w:hAnsi="Times New Roman" w:cs="Times New Roman"/>
          <w:b/>
          <w:sz w:val="24"/>
          <w:szCs w:val="24"/>
        </w:rPr>
        <w:t>РАБОЧАЯ ПРОГРАММА УЧЕБНОЙ ДИСЦИПЛИНЫ</w:t>
      </w:r>
    </w:p>
    <w:p w14:paraId="33182F1C" w14:textId="77777777" w:rsidR="00492078" w:rsidRPr="00492078" w:rsidRDefault="00492078" w:rsidP="00492078">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ОП.11 Основы электротехники и электронной техники</w:t>
      </w:r>
    </w:p>
    <w:p w14:paraId="41D4011D" w14:textId="77777777" w:rsidR="00492078" w:rsidRPr="00492078" w:rsidRDefault="00492078" w:rsidP="00492078">
      <w:pPr>
        <w:rPr>
          <w:rFonts w:ascii="Times New Roman" w:hAnsi="Times New Roman" w:cs="Times New Roman"/>
          <w:b/>
          <w:i/>
        </w:rPr>
      </w:pPr>
    </w:p>
    <w:p w14:paraId="7D3B9B5C"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iCs/>
          <w:sz w:val="24"/>
          <w:szCs w:val="24"/>
        </w:rPr>
        <w:t>Дополнительный профессиональный блок</w:t>
      </w:r>
    </w:p>
    <w:p w14:paraId="72C412DA" w14:textId="77777777" w:rsidR="00492078" w:rsidRPr="00492078" w:rsidRDefault="00492078" w:rsidP="00492078">
      <w:pPr>
        <w:jc w:val="center"/>
        <w:rPr>
          <w:rFonts w:ascii="Times New Roman" w:hAnsi="Times New Roman" w:cs="Times New Roman"/>
          <w:b/>
          <w:i/>
        </w:rPr>
      </w:pPr>
      <w:r w:rsidRPr="00492078">
        <w:rPr>
          <w:rFonts w:ascii="Times New Roman" w:hAnsi="Times New Roman" w:cs="Times New Roman"/>
          <w:b/>
          <w:iCs/>
          <w:sz w:val="24"/>
          <w:szCs w:val="24"/>
        </w:rPr>
        <w:t>Общепрофессиональные дисциплины</w:t>
      </w:r>
    </w:p>
    <w:p w14:paraId="67142DE7" w14:textId="77777777" w:rsidR="00492078" w:rsidRPr="00492078" w:rsidRDefault="00492078" w:rsidP="00492078">
      <w:pPr>
        <w:rPr>
          <w:rFonts w:ascii="Times New Roman" w:hAnsi="Times New Roman" w:cs="Times New Roman"/>
          <w:b/>
          <w:i/>
        </w:rPr>
      </w:pPr>
    </w:p>
    <w:p w14:paraId="0C31E8BD" w14:textId="77777777" w:rsidR="00492078" w:rsidRPr="00492078" w:rsidRDefault="00492078" w:rsidP="00492078">
      <w:pPr>
        <w:rPr>
          <w:rFonts w:ascii="Times New Roman" w:hAnsi="Times New Roman" w:cs="Times New Roman"/>
          <w:b/>
          <w:i/>
        </w:rPr>
      </w:pPr>
    </w:p>
    <w:p w14:paraId="71BA4AC3" w14:textId="77777777" w:rsidR="00492078" w:rsidRPr="00492078" w:rsidRDefault="00492078" w:rsidP="00492078">
      <w:pPr>
        <w:rPr>
          <w:rFonts w:ascii="Times New Roman" w:hAnsi="Times New Roman" w:cs="Times New Roman"/>
          <w:b/>
          <w:i/>
        </w:rPr>
      </w:pPr>
    </w:p>
    <w:p w14:paraId="12D30C36" w14:textId="77777777" w:rsidR="00492078" w:rsidRPr="00492078" w:rsidRDefault="00492078" w:rsidP="00492078">
      <w:pPr>
        <w:rPr>
          <w:rFonts w:ascii="Times New Roman" w:hAnsi="Times New Roman" w:cs="Times New Roman"/>
          <w:b/>
          <w:i/>
        </w:rPr>
      </w:pPr>
    </w:p>
    <w:p w14:paraId="45882059" w14:textId="77777777" w:rsidR="00492078" w:rsidRPr="00492078" w:rsidRDefault="00492078" w:rsidP="00492078">
      <w:pPr>
        <w:rPr>
          <w:rFonts w:ascii="Times New Roman" w:hAnsi="Times New Roman" w:cs="Times New Roman"/>
          <w:b/>
          <w:i/>
        </w:rPr>
      </w:pPr>
    </w:p>
    <w:p w14:paraId="124DE108" w14:textId="77777777" w:rsidR="00492078" w:rsidRPr="00492078" w:rsidRDefault="00492078" w:rsidP="00492078">
      <w:pPr>
        <w:rPr>
          <w:rFonts w:ascii="Times New Roman" w:hAnsi="Times New Roman" w:cs="Times New Roman"/>
          <w:b/>
          <w:i/>
        </w:rPr>
      </w:pPr>
    </w:p>
    <w:p w14:paraId="400ECBB0" w14:textId="77777777" w:rsidR="00492078" w:rsidRPr="00492078" w:rsidRDefault="00492078" w:rsidP="00492078">
      <w:pPr>
        <w:rPr>
          <w:rFonts w:ascii="Times New Roman" w:hAnsi="Times New Roman" w:cs="Times New Roman"/>
          <w:b/>
          <w:i/>
        </w:rPr>
      </w:pPr>
    </w:p>
    <w:p w14:paraId="12A8FF60" w14:textId="77777777" w:rsidR="00492078" w:rsidRPr="00492078" w:rsidRDefault="00492078" w:rsidP="00492078">
      <w:pPr>
        <w:rPr>
          <w:rFonts w:ascii="Times New Roman" w:hAnsi="Times New Roman" w:cs="Times New Roman"/>
          <w:b/>
          <w:i/>
        </w:rPr>
      </w:pPr>
    </w:p>
    <w:p w14:paraId="7859B095" w14:textId="77777777" w:rsidR="00492078" w:rsidRPr="00492078" w:rsidRDefault="00492078" w:rsidP="00492078">
      <w:pPr>
        <w:rPr>
          <w:rFonts w:ascii="Times New Roman" w:hAnsi="Times New Roman" w:cs="Times New Roman"/>
          <w:b/>
          <w:i/>
        </w:rPr>
      </w:pPr>
    </w:p>
    <w:p w14:paraId="23D83280" w14:textId="77777777" w:rsidR="00492078" w:rsidRPr="00492078" w:rsidRDefault="00492078" w:rsidP="00492078">
      <w:pPr>
        <w:rPr>
          <w:rFonts w:ascii="Times New Roman" w:hAnsi="Times New Roman" w:cs="Times New Roman"/>
          <w:b/>
          <w:i/>
        </w:rPr>
      </w:pPr>
    </w:p>
    <w:p w14:paraId="38162168" w14:textId="77777777" w:rsidR="00492078" w:rsidRPr="00492078" w:rsidRDefault="00492078" w:rsidP="00492078">
      <w:pPr>
        <w:rPr>
          <w:rFonts w:ascii="Times New Roman" w:hAnsi="Times New Roman" w:cs="Times New Roman"/>
          <w:b/>
          <w:i/>
        </w:rPr>
      </w:pPr>
    </w:p>
    <w:p w14:paraId="440C6281" w14:textId="77777777" w:rsidR="00492078" w:rsidRPr="00492078" w:rsidRDefault="00492078" w:rsidP="00492078">
      <w:pPr>
        <w:rPr>
          <w:rFonts w:ascii="Times New Roman" w:hAnsi="Times New Roman" w:cs="Times New Roman"/>
          <w:b/>
          <w:i/>
        </w:rPr>
      </w:pPr>
    </w:p>
    <w:p w14:paraId="2A2BD2E5" w14:textId="77777777" w:rsidR="00492078" w:rsidRPr="00492078" w:rsidRDefault="00492078" w:rsidP="00492078">
      <w:pPr>
        <w:rPr>
          <w:rFonts w:ascii="Times New Roman" w:hAnsi="Times New Roman" w:cs="Times New Roman"/>
          <w:b/>
          <w:i/>
        </w:rPr>
      </w:pPr>
    </w:p>
    <w:p w14:paraId="6E466179" w14:textId="77777777" w:rsidR="00492078" w:rsidRPr="00492078" w:rsidRDefault="00492078" w:rsidP="00492078">
      <w:pPr>
        <w:jc w:val="center"/>
        <w:rPr>
          <w:rFonts w:ascii="Times New Roman" w:hAnsi="Times New Roman" w:cs="Times New Roman"/>
          <w:b/>
          <w:iCs/>
          <w:sz w:val="24"/>
          <w:szCs w:val="24"/>
        </w:rPr>
      </w:pPr>
      <w:r w:rsidRPr="00492078">
        <w:rPr>
          <w:rFonts w:ascii="Times New Roman" w:hAnsi="Times New Roman" w:cs="Times New Roman"/>
          <w:b/>
          <w:sz w:val="24"/>
          <w:szCs w:val="24"/>
        </w:rPr>
        <w:t>2023 год</w:t>
      </w:r>
    </w:p>
    <w:p w14:paraId="1D164756" w14:textId="77777777" w:rsidR="00492078" w:rsidRPr="00492078" w:rsidRDefault="00492078" w:rsidP="00492078">
      <w:pPr>
        <w:spacing w:after="0"/>
        <w:rPr>
          <w:rFonts w:ascii="Times New Roman" w:hAnsi="Times New Roman" w:cs="Times New Roman"/>
          <w:b/>
          <w:i/>
          <w:sz w:val="24"/>
          <w:szCs w:val="24"/>
        </w:rPr>
        <w:sectPr w:rsidR="00492078" w:rsidRPr="00492078">
          <w:pgSz w:w="11907" w:h="16840"/>
          <w:pgMar w:top="1134" w:right="851" w:bottom="992" w:left="1418" w:header="709" w:footer="709" w:gutter="0"/>
          <w:cols w:space="720"/>
        </w:sectPr>
      </w:pPr>
    </w:p>
    <w:p w14:paraId="7ABB62C3" w14:textId="77777777" w:rsidR="00492078" w:rsidRPr="00492078" w:rsidRDefault="00492078" w:rsidP="00492078">
      <w:pPr>
        <w:jc w:val="center"/>
        <w:rPr>
          <w:rFonts w:ascii="Times New Roman" w:hAnsi="Times New Roman" w:cs="Times New Roman"/>
          <w:b/>
          <w:i/>
          <w:sz w:val="24"/>
          <w:szCs w:val="24"/>
        </w:rPr>
      </w:pPr>
      <w:r w:rsidRPr="00492078">
        <w:rPr>
          <w:rFonts w:ascii="Times New Roman" w:hAnsi="Times New Roman" w:cs="Times New Roman"/>
          <w:b/>
          <w:i/>
          <w:sz w:val="24"/>
          <w:szCs w:val="24"/>
        </w:rPr>
        <w:lastRenderedPageBreak/>
        <w:t>СОДЕРЖАНИЕ</w:t>
      </w:r>
      <w:r w:rsidRPr="00492078">
        <w:rPr>
          <w:rFonts w:ascii="Times New Roman" w:hAnsi="Times New Roman" w:cs="Times New Roman"/>
          <w:b/>
          <w:sz w:val="28"/>
          <w:szCs w:val="28"/>
          <w:highlight w:val="red"/>
        </w:rPr>
        <w:t xml:space="preserve"> </w:t>
      </w:r>
    </w:p>
    <w:p w14:paraId="01C8DFB6" w14:textId="77777777" w:rsidR="00492078" w:rsidRPr="00492078" w:rsidRDefault="00492078" w:rsidP="00492078">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492078" w:rsidRPr="00492078" w14:paraId="676BFC15" w14:textId="77777777" w:rsidTr="00B965BD">
        <w:tc>
          <w:tcPr>
            <w:tcW w:w="7501" w:type="dxa"/>
          </w:tcPr>
          <w:p w14:paraId="123AE8D1" w14:textId="77777777" w:rsidR="00492078" w:rsidRPr="00492078" w:rsidRDefault="00492078">
            <w:pPr>
              <w:numPr>
                <w:ilvl w:val="0"/>
                <w:numId w:val="75"/>
              </w:numPr>
              <w:suppressAutoHyphens/>
              <w:rPr>
                <w:rFonts w:ascii="Times New Roman" w:hAnsi="Times New Roman" w:cs="Times New Roman"/>
                <w:b/>
                <w:sz w:val="24"/>
                <w:szCs w:val="24"/>
              </w:rPr>
            </w:pPr>
            <w:r w:rsidRPr="00492078">
              <w:rPr>
                <w:rFonts w:ascii="Times New Roman" w:hAnsi="Times New Roman" w:cs="Times New Roman"/>
                <w:b/>
                <w:sz w:val="24"/>
                <w:szCs w:val="24"/>
              </w:rPr>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tc>
        <w:tc>
          <w:tcPr>
            <w:tcW w:w="1854" w:type="dxa"/>
          </w:tcPr>
          <w:p w14:paraId="79024708"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21D69CAD" w14:textId="77777777" w:rsidTr="00B965BD">
        <w:tc>
          <w:tcPr>
            <w:tcW w:w="7501" w:type="dxa"/>
          </w:tcPr>
          <w:p w14:paraId="34B2AD56" w14:textId="77777777" w:rsidR="00492078" w:rsidRPr="00492078" w:rsidRDefault="00492078">
            <w:pPr>
              <w:numPr>
                <w:ilvl w:val="0"/>
                <w:numId w:val="75"/>
              </w:numPr>
              <w:suppressAutoHyphens/>
              <w:rPr>
                <w:rFonts w:ascii="Times New Roman" w:hAnsi="Times New Roman" w:cs="Times New Roman"/>
                <w:b/>
                <w:sz w:val="24"/>
                <w:szCs w:val="24"/>
              </w:rPr>
            </w:pPr>
            <w:r w:rsidRPr="00492078">
              <w:rPr>
                <w:rFonts w:ascii="Times New Roman" w:hAnsi="Times New Roman" w:cs="Times New Roman"/>
                <w:b/>
                <w:sz w:val="24"/>
                <w:szCs w:val="24"/>
              </w:rPr>
              <w:t>СТРУКТУРА И СОДЕРЖАНИЕ УЧЕБНОЙ ДИСЦИПЛИНЫ</w:t>
            </w:r>
          </w:p>
        </w:tc>
        <w:tc>
          <w:tcPr>
            <w:tcW w:w="1854" w:type="dxa"/>
          </w:tcPr>
          <w:p w14:paraId="45B091CF"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5D3154CF" w14:textId="77777777" w:rsidTr="00B965BD">
        <w:tc>
          <w:tcPr>
            <w:tcW w:w="7501" w:type="dxa"/>
          </w:tcPr>
          <w:p w14:paraId="41455098" w14:textId="77777777" w:rsidR="00492078" w:rsidRPr="00492078" w:rsidRDefault="00492078">
            <w:pPr>
              <w:numPr>
                <w:ilvl w:val="0"/>
                <w:numId w:val="75"/>
              </w:numPr>
              <w:suppressAutoHyphens/>
              <w:rPr>
                <w:rFonts w:ascii="Times New Roman" w:hAnsi="Times New Roman" w:cs="Times New Roman"/>
                <w:b/>
                <w:sz w:val="24"/>
                <w:szCs w:val="24"/>
              </w:rPr>
            </w:pPr>
            <w:r w:rsidRPr="00492078">
              <w:rPr>
                <w:rFonts w:ascii="Times New Roman" w:hAnsi="Times New Roman" w:cs="Times New Roman"/>
                <w:b/>
                <w:sz w:val="24"/>
                <w:szCs w:val="24"/>
              </w:rPr>
              <w:t>УСЛОВИЯ РЕАЛИЗАЦИИ УЧЕБНОЙ ДИСЦИПЛИНЫ</w:t>
            </w:r>
          </w:p>
        </w:tc>
        <w:tc>
          <w:tcPr>
            <w:tcW w:w="1854" w:type="dxa"/>
          </w:tcPr>
          <w:p w14:paraId="1B31B675" w14:textId="77777777" w:rsidR="00492078" w:rsidRPr="00492078" w:rsidRDefault="00492078" w:rsidP="00B965BD">
            <w:pPr>
              <w:jc w:val="center"/>
              <w:rPr>
                <w:rFonts w:ascii="Times New Roman" w:hAnsi="Times New Roman" w:cs="Times New Roman"/>
                <w:b/>
                <w:sz w:val="24"/>
                <w:szCs w:val="24"/>
                <w:highlight w:val="yellow"/>
              </w:rPr>
            </w:pPr>
          </w:p>
        </w:tc>
      </w:tr>
      <w:tr w:rsidR="00492078" w:rsidRPr="00492078" w14:paraId="0C58B529" w14:textId="77777777" w:rsidTr="00B965BD">
        <w:tc>
          <w:tcPr>
            <w:tcW w:w="7501" w:type="dxa"/>
          </w:tcPr>
          <w:p w14:paraId="488F6CC7" w14:textId="77777777" w:rsidR="00492078" w:rsidRPr="00492078" w:rsidRDefault="00492078">
            <w:pPr>
              <w:numPr>
                <w:ilvl w:val="0"/>
                <w:numId w:val="75"/>
              </w:numPr>
              <w:suppressAutoHyphens/>
              <w:rPr>
                <w:rFonts w:ascii="Times New Roman" w:hAnsi="Times New Roman" w:cs="Times New Roman"/>
                <w:b/>
                <w:sz w:val="24"/>
                <w:szCs w:val="24"/>
              </w:rPr>
            </w:pPr>
            <w:r w:rsidRPr="00492078">
              <w:rPr>
                <w:rFonts w:ascii="Times New Roman" w:hAnsi="Times New Roman" w:cs="Times New Roman"/>
                <w:b/>
                <w:sz w:val="24"/>
                <w:szCs w:val="24"/>
              </w:rPr>
              <w:t>КОНТРОЛЬ И ОЦЕНКА РЕЗУЛЬТАТОВ ОСВОЕНИЯ УЧЕБНОЙ ДИСЦИПЛИНЫ</w:t>
            </w:r>
          </w:p>
          <w:p w14:paraId="414CF77E" w14:textId="77777777" w:rsidR="00492078" w:rsidRPr="00492078" w:rsidRDefault="00492078" w:rsidP="00B965BD">
            <w:pPr>
              <w:suppressAutoHyphens/>
              <w:rPr>
                <w:rFonts w:ascii="Times New Roman" w:hAnsi="Times New Roman" w:cs="Times New Roman"/>
                <w:b/>
                <w:sz w:val="24"/>
                <w:szCs w:val="24"/>
              </w:rPr>
            </w:pPr>
          </w:p>
        </w:tc>
        <w:tc>
          <w:tcPr>
            <w:tcW w:w="1854" w:type="dxa"/>
          </w:tcPr>
          <w:p w14:paraId="40BF7783" w14:textId="77777777" w:rsidR="00492078" w:rsidRPr="00492078" w:rsidRDefault="00492078" w:rsidP="00B965BD">
            <w:pPr>
              <w:jc w:val="center"/>
              <w:rPr>
                <w:rFonts w:ascii="Times New Roman" w:hAnsi="Times New Roman" w:cs="Times New Roman"/>
                <w:b/>
                <w:sz w:val="24"/>
                <w:szCs w:val="24"/>
                <w:highlight w:val="yellow"/>
              </w:rPr>
            </w:pPr>
          </w:p>
        </w:tc>
      </w:tr>
    </w:tbl>
    <w:p w14:paraId="422A8DD5" w14:textId="77777777" w:rsidR="00492078" w:rsidRPr="00492078" w:rsidRDefault="00492078">
      <w:pPr>
        <w:numPr>
          <w:ilvl w:val="0"/>
          <w:numId w:val="76"/>
        </w:numPr>
        <w:suppressAutoHyphens/>
        <w:spacing w:after="0"/>
        <w:jc w:val="center"/>
        <w:rPr>
          <w:rFonts w:ascii="Times New Roman" w:hAnsi="Times New Roman" w:cs="Times New Roman"/>
          <w:b/>
          <w:sz w:val="24"/>
          <w:szCs w:val="24"/>
        </w:rPr>
      </w:pPr>
      <w:r w:rsidRPr="00492078">
        <w:rPr>
          <w:rFonts w:ascii="Times New Roman" w:hAnsi="Times New Roman" w:cs="Times New Roman"/>
          <w:b/>
          <w:i/>
          <w:u w:val="single"/>
        </w:rPr>
        <w:br w:type="page"/>
      </w:r>
      <w:r w:rsidRPr="00492078">
        <w:rPr>
          <w:rFonts w:ascii="Times New Roman" w:hAnsi="Times New Roman" w:cs="Times New Roman"/>
          <w:b/>
          <w:sz w:val="24"/>
          <w:szCs w:val="24"/>
        </w:rPr>
        <w:lastRenderedPageBreak/>
        <w:t xml:space="preserve">ОБЩАЯ ХАРАКТЕРИСТИКА </w:t>
      </w:r>
      <w:r w:rsidRPr="00492078">
        <w:rPr>
          <w:rFonts w:ascii="Times New Roman" w:hAnsi="Times New Roman" w:cs="Times New Roman"/>
          <w:b/>
          <w:color w:val="000000"/>
          <w:sz w:val="24"/>
          <w:szCs w:val="24"/>
        </w:rPr>
        <w:t>РАБОЧЕЙ ПРОГРАММЫ</w:t>
      </w:r>
      <w:r w:rsidRPr="00492078">
        <w:rPr>
          <w:rFonts w:ascii="Times New Roman" w:hAnsi="Times New Roman" w:cs="Times New Roman"/>
          <w:b/>
          <w:sz w:val="24"/>
          <w:szCs w:val="24"/>
        </w:rPr>
        <w:t xml:space="preserve"> УЧЕБНОЙ ДИСЦИПЛИНЫ</w:t>
      </w:r>
    </w:p>
    <w:p w14:paraId="758FF719" w14:textId="77777777" w:rsidR="00492078" w:rsidRPr="00492078" w:rsidRDefault="00492078" w:rsidP="00492078">
      <w:pPr>
        <w:spacing w:after="0"/>
        <w:jc w:val="center"/>
        <w:rPr>
          <w:rFonts w:ascii="Times New Roman" w:hAnsi="Times New Roman" w:cs="Times New Roman"/>
          <w:b/>
          <w:iCs/>
          <w:sz w:val="24"/>
          <w:szCs w:val="24"/>
        </w:rPr>
      </w:pPr>
      <w:r w:rsidRPr="00492078">
        <w:rPr>
          <w:rFonts w:ascii="Times New Roman" w:hAnsi="Times New Roman" w:cs="Times New Roman"/>
          <w:b/>
          <w:iCs/>
          <w:sz w:val="24"/>
          <w:szCs w:val="24"/>
        </w:rPr>
        <w:t>«ОП.11 Основы электротехники и электронной техники»</w:t>
      </w:r>
    </w:p>
    <w:p w14:paraId="2F07684E" w14:textId="77777777" w:rsidR="00492078" w:rsidRPr="00492078" w:rsidRDefault="00492078" w:rsidP="00492078">
      <w:pPr>
        <w:spacing w:after="0"/>
        <w:ind w:firstLine="709"/>
        <w:jc w:val="center"/>
        <w:rPr>
          <w:rFonts w:ascii="Times New Roman" w:hAnsi="Times New Roman" w:cs="Times New Roman"/>
          <w:sz w:val="24"/>
          <w:szCs w:val="24"/>
          <w:vertAlign w:val="superscript"/>
        </w:rPr>
      </w:pPr>
    </w:p>
    <w:p w14:paraId="4A39334E"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492078">
        <w:rPr>
          <w:rFonts w:ascii="Times New Roman" w:hAnsi="Times New Roman" w:cs="Times New Roman"/>
          <w:b/>
          <w:sz w:val="24"/>
          <w:szCs w:val="24"/>
        </w:rPr>
        <w:t xml:space="preserve">1.1. Место дисциплины в структуре основной образовательной программы: </w:t>
      </w:r>
    </w:p>
    <w:p w14:paraId="0F720F4E" w14:textId="77777777" w:rsidR="00492078" w:rsidRPr="00492078" w:rsidRDefault="00492078" w:rsidP="00492078">
      <w:pPr>
        <w:spacing w:after="0"/>
        <w:jc w:val="both"/>
        <w:rPr>
          <w:rFonts w:ascii="Times New Roman" w:hAnsi="Times New Roman" w:cs="Times New Roman"/>
          <w:sz w:val="24"/>
          <w:szCs w:val="24"/>
        </w:rPr>
      </w:pPr>
      <w:r w:rsidRPr="00492078">
        <w:rPr>
          <w:rFonts w:ascii="Times New Roman" w:hAnsi="Times New Roman" w:cs="Times New Roman"/>
          <w:sz w:val="24"/>
          <w:szCs w:val="24"/>
        </w:rPr>
        <w:t xml:space="preserve">Учебная дисциплина </w:t>
      </w:r>
      <w:r w:rsidRPr="00492078">
        <w:rPr>
          <w:rFonts w:ascii="Times New Roman" w:hAnsi="Times New Roman" w:cs="Times New Roman"/>
          <w:bCs/>
          <w:iCs/>
          <w:sz w:val="24"/>
          <w:szCs w:val="24"/>
        </w:rPr>
        <w:t xml:space="preserve">ОП.11 Основы электротехники и электронной техники </w:t>
      </w:r>
      <w:r w:rsidRPr="00492078">
        <w:rPr>
          <w:rFonts w:ascii="Times New Roman" w:hAnsi="Times New Roman" w:cs="Times New Roman"/>
          <w:sz w:val="24"/>
          <w:szCs w:val="24"/>
        </w:rPr>
        <w:t>является частью дополнительного профессионального блока общепрофессионального цикла</w:t>
      </w:r>
      <w:r w:rsidRPr="00492078">
        <w:rPr>
          <w:rFonts w:ascii="Times New Roman" w:hAnsi="Times New Roman" w:cs="Times New Roman"/>
          <w:b/>
          <w:bCs/>
          <w:sz w:val="24"/>
          <w:szCs w:val="24"/>
        </w:rPr>
        <w:t xml:space="preserve"> </w:t>
      </w:r>
      <w:r w:rsidRPr="00492078">
        <w:rPr>
          <w:rFonts w:ascii="Times New Roman" w:hAnsi="Times New Roman" w:cs="Times New Roman"/>
          <w:sz w:val="24"/>
          <w:szCs w:val="24"/>
        </w:rPr>
        <w:t xml:space="preserve">ОПОП-П в соответствии с ФГОС СПО по специальности </w:t>
      </w:r>
      <w:r w:rsidRPr="00492078">
        <w:rPr>
          <w:rFonts w:ascii="Times New Roman" w:hAnsi="Times New Roman" w:cs="Times New Roman"/>
          <w:bCs/>
          <w:sz w:val="24"/>
          <w:szCs w:val="24"/>
        </w:rPr>
        <w:t>08.02.14 Эксплуатация и обслуживание многоквартирного дома</w:t>
      </w:r>
      <w:r w:rsidRPr="00492078">
        <w:rPr>
          <w:rFonts w:ascii="Times New Roman" w:hAnsi="Times New Roman" w:cs="Times New Roman"/>
          <w:sz w:val="24"/>
          <w:szCs w:val="24"/>
        </w:rPr>
        <w:t xml:space="preserve">. </w:t>
      </w:r>
    </w:p>
    <w:p w14:paraId="25C1E041" w14:textId="77777777" w:rsidR="00492078" w:rsidRPr="00492078" w:rsidRDefault="00492078" w:rsidP="00492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Особое значение дисциплина имеет при формировании и развитии ОК 01, ОК 03</w:t>
      </w:r>
      <w:r w:rsidRPr="00492078">
        <w:rPr>
          <w:rFonts w:ascii="Times New Roman" w:hAnsi="Times New Roman" w:cs="Times New Roman"/>
          <w:i/>
          <w:sz w:val="24"/>
          <w:szCs w:val="24"/>
        </w:rPr>
        <w:t>.</w:t>
      </w:r>
    </w:p>
    <w:p w14:paraId="19C4EAF1" w14:textId="77777777" w:rsidR="00492078" w:rsidRPr="00492078" w:rsidRDefault="00492078" w:rsidP="0049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14:paraId="3275E469" w14:textId="77777777" w:rsidR="00492078" w:rsidRPr="00492078" w:rsidRDefault="00492078" w:rsidP="00492078">
      <w:pPr>
        <w:spacing w:after="0"/>
        <w:ind w:firstLine="709"/>
        <w:rPr>
          <w:rFonts w:ascii="Times New Roman" w:hAnsi="Times New Roman" w:cs="Times New Roman"/>
          <w:b/>
          <w:sz w:val="24"/>
          <w:szCs w:val="24"/>
        </w:rPr>
      </w:pPr>
      <w:r w:rsidRPr="00492078">
        <w:rPr>
          <w:rFonts w:ascii="Times New Roman" w:hAnsi="Times New Roman" w:cs="Times New Roman"/>
          <w:b/>
          <w:sz w:val="24"/>
          <w:szCs w:val="24"/>
        </w:rPr>
        <w:t>1.2. Цель и планируемые результаты освоения дисциплины:</w:t>
      </w:r>
    </w:p>
    <w:p w14:paraId="6FC86735"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rPr>
      </w:pPr>
      <w:r w:rsidRPr="00492078">
        <w:rPr>
          <w:rFonts w:ascii="Times New Roman" w:hAnsi="Times New Roman" w:cs="Times New Roman"/>
          <w:sz w:val="24"/>
          <w:szCs w:val="24"/>
        </w:rPr>
        <w:t xml:space="preserve">В рамках программы учебной дисциплины обучающимися осваиваются умения </w:t>
      </w:r>
      <w:r w:rsidRPr="00492078">
        <w:rPr>
          <w:rFonts w:ascii="Times New Roman" w:hAnsi="Times New Roman" w:cs="Times New Roman"/>
          <w:sz w:val="24"/>
          <w:szCs w:val="24"/>
        </w:rPr>
        <w:br/>
        <w:t>и знания</w:t>
      </w:r>
    </w:p>
    <w:p w14:paraId="762C5F00" w14:textId="77777777" w:rsidR="00492078" w:rsidRPr="00492078" w:rsidRDefault="00492078" w:rsidP="00492078">
      <w:pPr>
        <w:suppressAutoHyphens/>
        <w:spacing w:after="0" w:line="240" w:lineRule="auto"/>
        <w:ind w:firstLine="709"/>
        <w:jc w:val="both"/>
        <w:rPr>
          <w:rFonts w:ascii="Times New Roman" w:hAnsi="Times New Roman" w:cs="Times New Roman"/>
          <w:sz w:val="24"/>
          <w:szCs w:val="24"/>
          <w:lang w:eastAsia="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488"/>
        <w:gridCol w:w="2240"/>
        <w:gridCol w:w="1485"/>
        <w:gridCol w:w="2240"/>
      </w:tblGrid>
      <w:tr w:rsidR="00492078" w:rsidRPr="00492078" w14:paraId="6F2BD873" w14:textId="77777777" w:rsidTr="00B965BD">
        <w:trPr>
          <w:trHeight w:val="649"/>
        </w:trPr>
        <w:tc>
          <w:tcPr>
            <w:tcW w:w="2118" w:type="dxa"/>
            <w:tcBorders>
              <w:top w:val="single" w:sz="4" w:space="0" w:color="auto"/>
              <w:left w:val="single" w:sz="4" w:space="0" w:color="auto"/>
              <w:bottom w:val="single" w:sz="4" w:space="0" w:color="auto"/>
              <w:right w:val="single" w:sz="4" w:space="0" w:color="auto"/>
            </w:tcBorders>
            <w:hideMark/>
          </w:tcPr>
          <w:p w14:paraId="1F4581DB"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w:t>
            </w:r>
          </w:p>
          <w:p w14:paraId="489375F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ОК</w:t>
            </w:r>
          </w:p>
        </w:tc>
        <w:tc>
          <w:tcPr>
            <w:tcW w:w="1488" w:type="dxa"/>
            <w:tcBorders>
              <w:top w:val="single" w:sz="4" w:space="0" w:color="auto"/>
              <w:left w:val="single" w:sz="4" w:space="0" w:color="auto"/>
              <w:bottom w:val="single" w:sz="4" w:space="0" w:color="auto"/>
              <w:right w:val="single" w:sz="4" w:space="0" w:color="auto"/>
            </w:tcBorders>
          </w:tcPr>
          <w:p w14:paraId="5C21628A"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умений</w:t>
            </w:r>
          </w:p>
        </w:tc>
        <w:tc>
          <w:tcPr>
            <w:tcW w:w="2240" w:type="dxa"/>
            <w:tcBorders>
              <w:top w:val="single" w:sz="4" w:space="0" w:color="auto"/>
              <w:left w:val="single" w:sz="4" w:space="0" w:color="auto"/>
              <w:bottom w:val="single" w:sz="4" w:space="0" w:color="auto"/>
              <w:right w:val="single" w:sz="4" w:space="0" w:color="auto"/>
            </w:tcBorders>
            <w:hideMark/>
          </w:tcPr>
          <w:p w14:paraId="07CE31DC"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Умения</w:t>
            </w:r>
          </w:p>
        </w:tc>
        <w:tc>
          <w:tcPr>
            <w:tcW w:w="1485" w:type="dxa"/>
            <w:tcBorders>
              <w:top w:val="single" w:sz="4" w:space="0" w:color="auto"/>
              <w:left w:val="single" w:sz="4" w:space="0" w:color="auto"/>
              <w:bottom w:val="single" w:sz="4" w:space="0" w:color="auto"/>
              <w:right w:val="single" w:sz="4" w:space="0" w:color="auto"/>
            </w:tcBorders>
          </w:tcPr>
          <w:p w14:paraId="0C5B83B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Код знаний</w:t>
            </w:r>
          </w:p>
        </w:tc>
        <w:tc>
          <w:tcPr>
            <w:tcW w:w="2240" w:type="dxa"/>
            <w:tcBorders>
              <w:top w:val="single" w:sz="4" w:space="0" w:color="auto"/>
              <w:left w:val="single" w:sz="4" w:space="0" w:color="auto"/>
              <w:bottom w:val="single" w:sz="4" w:space="0" w:color="auto"/>
              <w:right w:val="single" w:sz="4" w:space="0" w:color="auto"/>
            </w:tcBorders>
            <w:hideMark/>
          </w:tcPr>
          <w:p w14:paraId="2DD8BF33"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Знания</w:t>
            </w:r>
          </w:p>
        </w:tc>
      </w:tr>
      <w:tr w:rsidR="00492078" w:rsidRPr="00492078" w14:paraId="30D95A6C" w14:textId="77777777" w:rsidTr="00B965BD">
        <w:trPr>
          <w:trHeight w:val="649"/>
        </w:trPr>
        <w:tc>
          <w:tcPr>
            <w:tcW w:w="2118" w:type="dxa"/>
            <w:tcBorders>
              <w:top w:val="single" w:sz="4" w:space="0" w:color="auto"/>
              <w:left w:val="single" w:sz="4" w:space="0" w:color="auto"/>
              <w:right w:val="single" w:sz="4" w:space="0" w:color="auto"/>
            </w:tcBorders>
          </w:tcPr>
          <w:p w14:paraId="001B943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ПК 2.2</w:t>
            </w:r>
          </w:p>
        </w:tc>
        <w:tc>
          <w:tcPr>
            <w:tcW w:w="1488" w:type="dxa"/>
            <w:tcBorders>
              <w:top w:val="single" w:sz="4" w:space="0" w:color="auto"/>
              <w:left w:val="single" w:sz="4" w:space="0" w:color="auto"/>
              <w:bottom w:val="single" w:sz="4" w:space="0" w:color="auto"/>
              <w:right w:val="single" w:sz="4" w:space="0" w:color="auto"/>
            </w:tcBorders>
          </w:tcPr>
          <w:p w14:paraId="3D11ACC4"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У 2.2.01</w:t>
            </w:r>
          </w:p>
        </w:tc>
        <w:tc>
          <w:tcPr>
            <w:tcW w:w="2240" w:type="dxa"/>
            <w:tcBorders>
              <w:top w:val="single" w:sz="4" w:space="0" w:color="auto"/>
              <w:left w:val="single" w:sz="4" w:space="0" w:color="auto"/>
              <w:bottom w:val="single" w:sz="4" w:space="0" w:color="auto"/>
              <w:right w:val="single" w:sz="4" w:space="0" w:color="auto"/>
            </w:tcBorders>
          </w:tcPr>
          <w:p w14:paraId="6A1DAA2D"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color w:val="181818"/>
                <w:sz w:val="24"/>
                <w:szCs w:val="24"/>
                <w:shd w:val="clear" w:color="auto" w:fill="FFFFFF"/>
              </w:rPr>
              <w:t>осуществлять мероприятия по технической эксплуатации зданий</w:t>
            </w:r>
          </w:p>
        </w:tc>
        <w:tc>
          <w:tcPr>
            <w:tcW w:w="1485" w:type="dxa"/>
            <w:tcBorders>
              <w:top w:val="single" w:sz="4" w:space="0" w:color="auto"/>
              <w:left w:val="single" w:sz="4" w:space="0" w:color="auto"/>
              <w:bottom w:val="single" w:sz="4" w:space="0" w:color="auto"/>
              <w:right w:val="single" w:sz="4" w:space="0" w:color="auto"/>
            </w:tcBorders>
          </w:tcPr>
          <w:p w14:paraId="0F1679CF"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2.2.01</w:t>
            </w:r>
          </w:p>
        </w:tc>
        <w:tc>
          <w:tcPr>
            <w:tcW w:w="2240" w:type="dxa"/>
            <w:tcBorders>
              <w:top w:val="single" w:sz="4" w:space="0" w:color="auto"/>
              <w:left w:val="single" w:sz="4" w:space="0" w:color="auto"/>
              <w:bottom w:val="single" w:sz="4" w:space="0" w:color="auto"/>
              <w:right w:val="single" w:sz="4" w:space="0" w:color="auto"/>
            </w:tcBorders>
          </w:tcPr>
          <w:p w14:paraId="6C4BBE88" w14:textId="77777777" w:rsidR="00492078" w:rsidRPr="00492078" w:rsidRDefault="00492078" w:rsidP="00B965BD">
            <w:pPr>
              <w:tabs>
                <w:tab w:val="left" w:pos="4186"/>
              </w:tabs>
              <w:spacing w:after="0" w:line="240" w:lineRule="auto"/>
              <w:jc w:val="both"/>
              <w:rPr>
                <w:rFonts w:ascii="Times New Roman" w:hAnsi="Times New Roman" w:cs="Times New Roman"/>
                <w:sz w:val="24"/>
                <w:szCs w:val="24"/>
              </w:rPr>
            </w:pPr>
            <w:r w:rsidRPr="00492078">
              <w:rPr>
                <w:rFonts w:ascii="Times New Roman" w:hAnsi="Times New Roman" w:cs="Times New Roman"/>
                <w:sz w:val="24"/>
                <w:szCs w:val="24"/>
              </w:rPr>
              <w:t>правила и нормы технической эксплуатации многоквартирных домов</w:t>
            </w:r>
          </w:p>
        </w:tc>
      </w:tr>
      <w:tr w:rsidR="00492078" w:rsidRPr="00492078" w14:paraId="207F2731" w14:textId="77777777" w:rsidTr="00B965BD">
        <w:trPr>
          <w:trHeight w:val="649"/>
        </w:trPr>
        <w:tc>
          <w:tcPr>
            <w:tcW w:w="2118" w:type="dxa"/>
            <w:tcBorders>
              <w:top w:val="single" w:sz="4" w:space="0" w:color="auto"/>
              <w:left w:val="single" w:sz="4" w:space="0" w:color="auto"/>
              <w:right w:val="single" w:sz="4" w:space="0" w:color="auto"/>
            </w:tcBorders>
          </w:tcPr>
          <w:p w14:paraId="1D6EB42F"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ПК 2.3</w:t>
            </w:r>
          </w:p>
          <w:p w14:paraId="3B032579" w14:textId="77777777" w:rsidR="00492078" w:rsidRPr="00492078" w:rsidRDefault="00492078" w:rsidP="00B965BD">
            <w:pPr>
              <w:suppressAutoHyphens/>
              <w:spacing w:after="0" w:line="240" w:lineRule="auto"/>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02C167DB"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У 2.3.02</w:t>
            </w:r>
          </w:p>
        </w:tc>
        <w:tc>
          <w:tcPr>
            <w:tcW w:w="2240" w:type="dxa"/>
            <w:tcBorders>
              <w:top w:val="single" w:sz="4" w:space="0" w:color="auto"/>
              <w:left w:val="single" w:sz="4" w:space="0" w:color="auto"/>
              <w:bottom w:val="single" w:sz="4" w:space="0" w:color="auto"/>
              <w:right w:val="single" w:sz="4" w:space="0" w:color="auto"/>
            </w:tcBorders>
          </w:tcPr>
          <w:p w14:paraId="50B9E851" w14:textId="77777777" w:rsidR="00492078" w:rsidRPr="00492078" w:rsidRDefault="00492078" w:rsidP="00B965BD">
            <w:pPr>
              <w:tabs>
                <w:tab w:val="left" w:pos="4186"/>
              </w:tabs>
              <w:spacing w:after="0" w:line="240" w:lineRule="auto"/>
              <w:rPr>
                <w:rFonts w:ascii="Times New Roman" w:hAnsi="Times New Roman" w:cs="Times New Roman"/>
                <w:color w:val="181818"/>
                <w:sz w:val="24"/>
                <w:szCs w:val="24"/>
                <w:shd w:val="clear" w:color="auto" w:fill="FFFFFF"/>
              </w:rPr>
            </w:pPr>
            <w:r w:rsidRPr="00492078">
              <w:rPr>
                <w:rFonts w:ascii="Times New Roman" w:hAnsi="Times New Roman" w:cs="Times New Roman"/>
                <w:sz w:val="24"/>
                <w:szCs w:val="24"/>
              </w:rPr>
              <w:t>оценивать техническое состояние конструктивных элементов, инженерного оборудования и систем многоквартирного дома;</w:t>
            </w:r>
          </w:p>
        </w:tc>
        <w:tc>
          <w:tcPr>
            <w:tcW w:w="1485" w:type="dxa"/>
            <w:tcBorders>
              <w:top w:val="single" w:sz="4" w:space="0" w:color="auto"/>
              <w:left w:val="single" w:sz="4" w:space="0" w:color="auto"/>
              <w:bottom w:val="single" w:sz="4" w:space="0" w:color="auto"/>
              <w:right w:val="single" w:sz="4" w:space="0" w:color="auto"/>
            </w:tcBorders>
          </w:tcPr>
          <w:p w14:paraId="07124845"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З 2.3.02</w:t>
            </w:r>
          </w:p>
        </w:tc>
        <w:tc>
          <w:tcPr>
            <w:tcW w:w="2240" w:type="dxa"/>
            <w:tcBorders>
              <w:top w:val="single" w:sz="4" w:space="0" w:color="auto"/>
              <w:left w:val="single" w:sz="4" w:space="0" w:color="auto"/>
              <w:bottom w:val="single" w:sz="4" w:space="0" w:color="auto"/>
              <w:right w:val="single" w:sz="4" w:space="0" w:color="auto"/>
            </w:tcBorders>
          </w:tcPr>
          <w:p w14:paraId="636B2534" w14:textId="77777777" w:rsidR="00492078" w:rsidRPr="00492078" w:rsidRDefault="00492078" w:rsidP="00B965BD">
            <w:pPr>
              <w:tabs>
                <w:tab w:val="left" w:pos="4186"/>
              </w:tab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основные причины изменения технико-экономических характеристик конструктивных элементов и инженерных систем здания и физико-химических свойств строительных материалов и изделий;</w:t>
            </w:r>
          </w:p>
        </w:tc>
      </w:tr>
      <w:tr w:rsidR="00492078" w:rsidRPr="00492078" w14:paraId="5DD8EDC6" w14:textId="77777777" w:rsidTr="00B965BD">
        <w:trPr>
          <w:trHeight w:val="649"/>
        </w:trPr>
        <w:tc>
          <w:tcPr>
            <w:tcW w:w="2118" w:type="dxa"/>
            <w:vMerge w:val="restart"/>
            <w:tcBorders>
              <w:top w:val="single" w:sz="4" w:space="0" w:color="auto"/>
              <w:left w:val="single" w:sz="4" w:space="0" w:color="auto"/>
              <w:right w:val="single" w:sz="4" w:space="0" w:color="auto"/>
            </w:tcBorders>
            <w:hideMark/>
          </w:tcPr>
          <w:p w14:paraId="490F3A79"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01</w:t>
            </w:r>
          </w:p>
          <w:p w14:paraId="68430C38"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6F38BF7F"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6F174E57"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распознавать задачу и/или проблему </w:t>
            </w:r>
            <w:r w:rsidRPr="00492078">
              <w:rPr>
                <w:rFonts w:ascii="Times New Roman" w:hAnsi="Times New Roman" w:cs="Times New Roman"/>
                <w:sz w:val="24"/>
                <w:szCs w:val="24"/>
              </w:rPr>
              <w:br/>
              <w:t>в профессиональном и/или социальном контексте</w:t>
            </w:r>
          </w:p>
        </w:tc>
        <w:tc>
          <w:tcPr>
            <w:tcW w:w="1485" w:type="dxa"/>
            <w:tcBorders>
              <w:top w:val="single" w:sz="4" w:space="0" w:color="auto"/>
              <w:left w:val="single" w:sz="4" w:space="0" w:color="auto"/>
              <w:bottom w:val="single" w:sz="4" w:space="0" w:color="auto"/>
              <w:right w:val="single" w:sz="4" w:space="0" w:color="auto"/>
            </w:tcBorders>
          </w:tcPr>
          <w:p w14:paraId="6C254C53"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01.01</w:t>
            </w:r>
          </w:p>
        </w:tc>
        <w:tc>
          <w:tcPr>
            <w:tcW w:w="2240" w:type="dxa"/>
            <w:tcBorders>
              <w:top w:val="single" w:sz="4" w:space="0" w:color="auto"/>
              <w:left w:val="single" w:sz="4" w:space="0" w:color="auto"/>
              <w:bottom w:val="single" w:sz="4" w:space="0" w:color="auto"/>
              <w:right w:val="single" w:sz="4" w:space="0" w:color="auto"/>
            </w:tcBorders>
            <w:hideMark/>
          </w:tcPr>
          <w:p w14:paraId="6DEDFB91"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актуальный профессиональный </w:t>
            </w:r>
            <w:r w:rsidRPr="00492078">
              <w:rPr>
                <w:rFonts w:ascii="Times New Roman" w:hAnsi="Times New Roman" w:cs="Times New Roman"/>
                <w:sz w:val="24"/>
                <w:szCs w:val="24"/>
              </w:rPr>
              <w:br/>
              <w:t>и социальный контекст, в котором приходится работать и жить</w:t>
            </w:r>
          </w:p>
        </w:tc>
      </w:tr>
      <w:tr w:rsidR="00492078" w:rsidRPr="00492078" w14:paraId="18D1640D" w14:textId="77777777" w:rsidTr="00B965BD">
        <w:trPr>
          <w:trHeight w:val="649"/>
        </w:trPr>
        <w:tc>
          <w:tcPr>
            <w:tcW w:w="2118" w:type="dxa"/>
            <w:vMerge/>
            <w:tcBorders>
              <w:left w:val="single" w:sz="4" w:space="0" w:color="auto"/>
              <w:right w:val="single" w:sz="4" w:space="0" w:color="auto"/>
            </w:tcBorders>
            <w:hideMark/>
          </w:tcPr>
          <w:p w14:paraId="6626A7C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73FEADB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0C5B496F"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анализировать задачу и/или проблему и выделять её составные части</w:t>
            </w:r>
          </w:p>
        </w:tc>
        <w:tc>
          <w:tcPr>
            <w:tcW w:w="1485" w:type="dxa"/>
            <w:tcBorders>
              <w:top w:val="single" w:sz="4" w:space="0" w:color="auto"/>
              <w:left w:val="single" w:sz="4" w:space="0" w:color="auto"/>
              <w:bottom w:val="single" w:sz="4" w:space="0" w:color="auto"/>
              <w:right w:val="single" w:sz="4" w:space="0" w:color="auto"/>
            </w:tcBorders>
          </w:tcPr>
          <w:p w14:paraId="251CD5DB"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01.02</w:t>
            </w:r>
          </w:p>
        </w:tc>
        <w:tc>
          <w:tcPr>
            <w:tcW w:w="2240" w:type="dxa"/>
            <w:tcBorders>
              <w:top w:val="single" w:sz="4" w:space="0" w:color="auto"/>
              <w:left w:val="single" w:sz="4" w:space="0" w:color="auto"/>
              <w:bottom w:val="single" w:sz="4" w:space="0" w:color="auto"/>
              <w:right w:val="single" w:sz="4" w:space="0" w:color="auto"/>
            </w:tcBorders>
            <w:hideMark/>
          </w:tcPr>
          <w:p w14:paraId="5E4504AE"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 xml:space="preserve">основные источники информации </w:t>
            </w:r>
            <w:r w:rsidRPr="00492078">
              <w:rPr>
                <w:rFonts w:ascii="Times New Roman" w:hAnsi="Times New Roman" w:cs="Times New Roman"/>
                <w:sz w:val="24"/>
                <w:szCs w:val="24"/>
              </w:rPr>
              <w:br/>
              <w:t xml:space="preserve">и ресурсы для решения задач и </w:t>
            </w:r>
            <w:r w:rsidRPr="00492078">
              <w:rPr>
                <w:rFonts w:ascii="Times New Roman" w:hAnsi="Times New Roman" w:cs="Times New Roman"/>
                <w:sz w:val="24"/>
                <w:szCs w:val="24"/>
              </w:rPr>
              <w:lastRenderedPageBreak/>
              <w:t xml:space="preserve">проблем </w:t>
            </w:r>
            <w:r w:rsidRPr="00492078">
              <w:rPr>
                <w:rFonts w:ascii="Times New Roman" w:hAnsi="Times New Roman" w:cs="Times New Roman"/>
                <w:sz w:val="24"/>
                <w:szCs w:val="24"/>
              </w:rPr>
              <w:br/>
              <w:t>в профессиональном и/или социальном контексте</w:t>
            </w:r>
          </w:p>
        </w:tc>
      </w:tr>
      <w:tr w:rsidR="00492078" w:rsidRPr="00492078" w14:paraId="3A1F18B2" w14:textId="77777777" w:rsidTr="00B965BD">
        <w:trPr>
          <w:trHeight w:val="649"/>
        </w:trPr>
        <w:tc>
          <w:tcPr>
            <w:tcW w:w="2118" w:type="dxa"/>
            <w:vMerge/>
            <w:tcBorders>
              <w:left w:val="single" w:sz="4" w:space="0" w:color="auto"/>
              <w:right w:val="single" w:sz="4" w:space="0" w:color="auto"/>
            </w:tcBorders>
            <w:hideMark/>
          </w:tcPr>
          <w:p w14:paraId="33F7FC39"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4B93E4B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03B9D0F8"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определять этапы решения задачи</w:t>
            </w:r>
          </w:p>
        </w:tc>
        <w:tc>
          <w:tcPr>
            <w:tcW w:w="1485" w:type="dxa"/>
            <w:tcBorders>
              <w:top w:val="single" w:sz="4" w:space="0" w:color="auto"/>
              <w:left w:val="single" w:sz="4" w:space="0" w:color="auto"/>
              <w:bottom w:val="single" w:sz="4" w:space="0" w:color="auto"/>
              <w:right w:val="single" w:sz="4" w:space="0" w:color="auto"/>
            </w:tcBorders>
          </w:tcPr>
          <w:p w14:paraId="0A926C13"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01.03</w:t>
            </w:r>
          </w:p>
        </w:tc>
        <w:tc>
          <w:tcPr>
            <w:tcW w:w="2240" w:type="dxa"/>
            <w:tcBorders>
              <w:top w:val="single" w:sz="4" w:space="0" w:color="auto"/>
              <w:left w:val="single" w:sz="4" w:space="0" w:color="auto"/>
              <w:bottom w:val="single" w:sz="4" w:space="0" w:color="auto"/>
              <w:right w:val="single" w:sz="4" w:space="0" w:color="auto"/>
            </w:tcBorders>
            <w:hideMark/>
          </w:tcPr>
          <w:p w14:paraId="2E48CE4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алгоритмы выполнения работ в профессиональной и смежных областях</w:t>
            </w:r>
          </w:p>
        </w:tc>
      </w:tr>
      <w:tr w:rsidR="00492078" w:rsidRPr="00492078" w14:paraId="7F14E949" w14:textId="77777777" w:rsidTr="00B965BD">
        <w:trPr>
          <w:trHeight w:val="649"/>
        </w:trPr>
        <w:tc>
          <w:tcPr>
            <w:tcW w:w="2118" w:type="dxa"/>
            <w:vMerge/>
            <w:tcBorders>
              <w:left w:val="single" w:sz="4" w:space="0" w:color="auto"/>
              <w:right w:val="single" w:sz="4" w:space="0" w:color="auto"/>
            </w:tcBorders>
            <w:hideMark/>
          </w:tcPr>
          <w:p w14:paraId="56032B65"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52A4AD83"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hideMark/>
          </w:tcPr>
          <w:p w14:paraId="12A1630B"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составлять план действия</w:t>
            </w:r>
          </w:p>
        </w:tc>
        <w:tc>
          <w:tcPr>
            <w:tcW w:w="1485" w:type="dxa"/>
            <w:tcBorders>
              <w:top w:val="single" w:sz="4" w:space="0" w:color="auto"/>
              <w:left w:val="single" w:sz="4" w:space="0" w:color="auto"/>
              <w:bottom w:val="single" w:sz="4" w:space="0" w:color="auto"/>
              <w:right w:val="single" w:sz="4" w:space="0" w:color="auto"/>
            </w:tcBorders>
          </w:tcPr>
          <w:p w14:paraId="5461586A"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01.04</w:t>
            </w:r>
          </w:p>
        </w:tc>
        <w:tc>
          <w:tcPr>
            <w:tcW w:w="2240" w:type="dxa"/>
            <w:tcBorders>
              <w:top w:val="single" w:sz="4" w:space="0" w:color="auto"/>
              <w:left w:val="single" w:sz="4" w:space="0" w:color="auto"/>
              <w:bottom w:val="single" w:sz="4" w:space="0" w:color="auto"/>
              <w:right w:val="single" w:sz="4" w:space="0" w:color="auto"/>
            </w:tcBorders>
          </w:tcPr>
          <w:p w14:paraId="3589B5EC"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методы работы в профессиональной и смежных сферах</w:t>
            </w:r>
          </w:p>
        </w:tc>
      </w:tr>
      <w:tr w:rsidR="00492078" w:rsidRPr="00492078" w14:paraId="5FEE4DD4" w14:textId="77777777" w:rsidTr="00B965BD">
        <w:trPr>
          <w:trHeight w:val="649"/>
        </w:trPr>
        <w:tc>
          <w:tcPr>
            <w:tcW w:w="2118" w:type="dxa"/>
            <w:vMerge/>
            <w:tcBorders>
              <w:left w:val="single" w:sz="4" w:space="0" w:color="auto"/>
              <w:bottom w:val="single" w:sz="4" w:space="0" w:color="auto"/>
              <w:right w:val="single" w:sz="4" w:space="0" w:color="auto"/>
            </w:tcBorders>
          </w:tcPr>
          <w:p w14:paraId="60468B74"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0D60DDC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sz w:val="24"/>
                <w:szCs w:val="24"/>
              </w:rPr>
              <w:t>Уо</w:t>
            </w:r>
            <w:proofErr w:type="spellEnd"/>
            <w:r w:rsidRPr="00492078">
              <w:rPr>
                <w:rFonts w:ascii="Times New Roman" w:hAnsi="Times New Roman" w:cs="Times New Roman"/>
                <w:sz w:val="24"/>
                <w:szCs w:val="24"/>
              </w:rPr>
              <w:t xml:space="preserve"> 01.08</w:t>
            </w:r>
          </w:p>
        </w:tc>
        <w:tc>
          <w:tcPr>
            <w:tcW w:w="2240" w:type="dxa"/>
            <w:tcBorders>
              <w:top w:val="single" w:sz="4" w:space="0" w:color="auto"/>
              <w:left w:val="single" w:sz="4" w:space="0" w:color="auto"/>
              <w:bottom w:val="single" w:sz="4" w:space="0" w:color="auto"/>
              <w:right w:val="single" w:sz="4" w:space="0" w:color="auto"/>
            </w:tcBorders>
          </w:tcPr>
          <w:p w14:paraId="5827C4D9"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iCs/>
                <w:sz w:val="24"/>
                <w:szCs w:val="24"/>
              </w:rPr>
              <w:t>реализовывать составленный план</w:t>
            </w:r>
          </w:p>
        </w:tc>
        <w:tc>
          <w:tcPr>
            <w:tcW w:w="1485" w:type="dxa"/>
            <w:tcBorders>
              <w:top w:val="single" w:sz="4" w:space="0" w:color="auto"/>
              <w:left w:val="single" w:sz="4" w:space="0" w:color="auto"/>
              <w:bottom w:val="single" w:sz="4" w:space="0" w:color="auto"/>
              <w:right w:val="single" w:sz="4" w:space="0" w:color="auto"/>
            </w:tcBorders>
          </w:tcPr>
          <w:p w14:paraId="08B79838"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sz w:val="24"/>
                <w:szCs w:val="24"/>
              </w:rPr>
              <w:t>Зо</w:t>
            </w:r>
            <w:proofErr w:type="spellEnd"/>
            <w:r w:rsidRPr="00492078">
              <w:rPr>
                <w:rFonts w:ascii="Times New Roman" w:hAnsi="Times New Roman" w:cs="Times New Roman"/>
                <w:sz w:val="24"/>
                <w:szCs w:val="24"/>
              </w:rPr>
              <w:t xml:space="preserve"> 01.05</w:t>
            </w:r>
          </w:p>
        </w:tc>
        <w:tc>
          <w:tcPr>
            <w:tcW w:w="2240" w:type="dxa"/>
            <w:tcBorders>
              <w:top w:val="single" w:sz="4" w:space="0" w:color="auto"/>
              <w:left w:val="single" w:sz="4" w:space="0" w:color="auto"/>
              <w:bottom w:val="single" w:sz="4" w:space="0" w:color="auto"/>
              <w:right w:val="single" w:sz="4" w:space="0" w:color="auto"/>
            </w:tcBorders>
          </w:tcPr>
          <w:p w14:paraId="06575897"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sz w:val="24"/>
                <w:szCs w:val="24"/>
              </w:rPr>
              <w:t>структуру плана для решения задач</w:t>
            </w:r>
          </w:p>
        </w:tc>
      </w:tr>
      <w:tr w:rsidR="00492078" w:rsidRPr="00492078" w14:paraId="66C42DD7" w14:textId="77777777" w:rsidTr="00B965BD">
        <w:trPr>
          <w:trHeight w:val="649"/>
        </w:trPr>
        <w:tc>
          <w:tcPr>
            <w:tcW w:w="2118" w:type="dxa"/>
            <w:tcBorders>
              <w:top w:val="single" w:sz="4" w:space="0" w:color="auto"/>
              <w:left w:val="single" w:sz="4" w:space="0" w:color="auto"/>
              <w:bottom w:val="single" w:sz="4" w:space="0" w:color="auto"/>
              <w:right w:val="single" w:sz="4" w:space="0" w:color="auto"/>
            </w:tcBorders>
            <w:hideMark/>
          </w:tcPr>
          <w:p w14:paraId="542CA7F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r w:rsidRPr="00492078">
              <w:rPr>
                <w:rFonts w:ascii="Times New Roman" w:hAnsi="Times New Roman" w:cs="Times New Roman"/>
                <w:sz w:val="24"/>
                <w:szCs w:val="24"/>
              </w:rPr>
              <w:t>ОК 03</w:t>
            </w:r>
          </w:p>
          <w:p w14:paraId="5034826D"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097C6552"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0447A67A"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sz w:val="24"/>
                <w:szCs w:val="24"/>
              </w:rPr>
              <w:t>применять современную научную профессиональную терминологию</w:t>
            </w:r>
          </w:p>
        </w:tc>
        <w:tc>
          <w:tcPr>
            <w:tcW w:w="1485" w:type="dxa"/>
            <w:tcBorders>
              <w:top w:val="single" w:sz="4" w:space="0" w:color="auto"/>
              <w:left w:val="single" w:sz="4" w:space="0" w:color="auto"/>
              <w:bottom w:val="single" w:sz="4" w:space="0" w:color="auto"/>
              <w:right w:val="single" w:sz="4" w:space="0" w:color="auto"/>
            </w:tcBorders>
          </w:tcPr>
          <w:p w14:paraId="4BCA45D3"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03.02</w:t>
            </w:r>
          </w:p>
        </w:tc>
        <w:tc>
          <w:tcPr>
            <w:tcW w:w="2240" w:type="dxa"/>
            <w:tcBorders>
              <w:top w:val="single" w:sz="4" w:space="0" w:color="auto"/>
              <w:left w:val="single" w:sz="4" w:space="0" w:color="auto"/>
              <w:bottom w:val="single" w:sz="4" w:space="0" w:color="auto"/>
              <w:right w:val="single" w:sz="4" w:space="0" w:color="auto"/>
            </w:tcBorders>
          </w:tcPr>
          <w:p w14:paraId="29E58FA3" w14:textId="77777777" w:rsidR="00492078" w:rsidRPr="00492078" w:rsidRDefault="00492078" w:rsidP="00B965BD">
            <w:pPr>
              <w:suppressAutoHyphens/>
              <w:spacing w:after="0" w:line="240" w:lineRule="auto"/>
              <w:rPr>
                <w:rFonts w:ascii="Times New Roman" w:hAnsi="Times New Roman" w:cs="Times New Roman"/>
                <w:sz w:val="24"/>
                <w:szCs w:val="24"/>
              </w:rPr>
            </w:pPr>
            <w:r w:rsidRPr="00492078">
              <w:rPr>
                <w:rFonts w:ascii="Times New Roman" w:hAnsi="Times New Roman" w:cs="Times New Roman"/>
                <w:bCs/>
                <w:iCs/>
                <w:sz w:val="24"/>
                <w:szCs w:val="24"/>
              </w:rPr>
              <w:t>современная научная и профессиональная терминология</w:t>
            </w:r>
          </w:p>
        </w:tc>
      </w:tr>
      <w:tr w:rsidR="00492078" w:rsidRPr="00492078" w14:paraId="1737BA70" w14:textId="77777777" w:rsidTr="00B965BD">
        <w:trPr>
          <w:trHeight w:val="649"/>
        </w:trPr>
        <w:tc>
          <w:tcPr>
            <w:tcW w:w="2118" w:type="dxa"/>
            <w:tcBorders>
              <w:top w:val="single" w:sz="4" w:space="0" w:color="auto"/>
              <w:left w:val="single" w:sz="4" w:space="0" w:color="auto"/>
              <w:bottom w:val="single" w:sz="4" w:space="0" w:color="auto"/>
              <w:right w:val="single" w:sz="4" w:space="0" w:color="auto"/>
            </w:tcBorders>
          </w:tcPr>
          <w:p w14:paraId="0F1F71D7"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14:paraId="445F0BB0" w14:textId="77777777" w:rsidR="00492078" w:rsidRPr="00492078" w:rsidRDefault="00492078" w:rsidP="00B965BD">
            <w:pPr>
              <w:suppressAutoHyphens/>
              <w:spacing w:after="0" w:line="240" w:lineRule="auto"/>
              <w:jc w:val="center"/>
              <w:rPr>
                <w:rFonts w:ascii="Times New Roman" w:hAnsi="Times New Roman" w:cs="Times New Roman"/>
                <w:sz w:val="24"/>
                <w:szCs w:val="24"/>
              </w:rPr>
            </w:pPr>
            <w:proofErr w:type="spellStart"/>
            <w:r w:rsidRPr="00492078">
              <w:rPr>
                <w:rFonts w:ascii="Times New Roman" w:hAnsi="Times New Roman" w:cs="Times New Roman"/>
                <w:bCs/>
                <w:iCs/>
                <w:sz w:val="24"/>
                <w:szCs w:val="24"/>
              </w:rPr>
              <w:t>Уо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0D503CD3" w14:textId="77777777" w:rsidR="00492078" w:rsidRPr="00492078" w:rsidRDefault="00492078" w:rsidP="00B965BD">
            <w:pPr>
              <w:suppressAutoHyphens/>
              <w:spacing w:after="0" w:line="240" w:lineRule="auto"/>
              <w:rPr>
                <w:rFonts w:ascii="Times New Roman" w:hAnsi="Times New Roman" w:cs="Times New Roman"/>
                <w:iCs/>
                <w:sz w:val="24"/>
                <w:szCs w:val="24"/>
              </w:rPr>
            </w:pPr>
            <w:r w:rsidRPr="00492078">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1485" w:type="dxa"/>
            <w:tcBorders>
              <w:top w:val="single" w:sz="4" w:space="0" w:color="auto"/>
              <w:left w:val="single" w:sz="4" w:space="0" w:color="auto"/>
              <w:bottom w:val="single" w:sz="4" w:space="0" w:color="auto"/>
              <w:right w:val="single" w:sz="4" w:space="0" w:color="auto"/>
            </w:tcBorders>
          </w:tcPr>
          <w:p w14:paraId="5A3A34FB" w14:textId="77777777" w:rsidR="00492078" w:rsidRPr="00492078" w:rsidRDefault="00492078" w:rsidP="00B965BD">
            <w:pPr>
              <w:suppressAutoHyphens/>
              <w:spacing w:after="0" w:line="240" w:lineRule="auto"/>
              <w:rPr>
                <w:rFonts w:ascii="Times New Roman" w:hAnsi="Times New Roman" w:cs="Times New Roman"/>
                <w:sz w:val="24"/>
                <w:szCs w:val="24"/>
              </w:rPr>
            </w:pPr>
            <w:proofErr w:type="spellStart"/>
            <w:r w:rsidRPr="00492078">
              <w:rPr>
                <w:rFonts w:ascii="Times New Roman" w:hAnsi="Times New Roman" w:cs="Times New Roman"/>
                <w:bCs/>
                <w:iCs/>
                <w:sz w:val="24"/>
                <w:szCs w:val="24"/>
              </w:rPr>
              <w:t>Зо</w:t>
            </w:r>
            <w:proofErr w:type="spellEnd"/>
            <w:r w:rsidRPr="00492078">
              <w:rPr>
                <w:rFonts w:ascii="Times New Roman" w:hAnsi="Times New Roman" w:cs="Times New Roman"/>
                <w:bCs/>
                <w:iCs/>
                <w:sz w:val="24"/>
                <w:szCs w:val="24"/>
              </w:rPr>
              <w:t xml:space="preserve"> 03.03</w:t>
            </w:r>
          </w:p>
        </w:tc>
        <w:tc>
          <w:tcPr>
            <w:tcW w:w="2240" w:type="dxa"/>
            <w:tcBorders>
              <w:top w:val="single" w:sz="4" w:space="0" w:color="auto"/>
              <w:left w:val="single" w:sz="4" w:space="0" w:color="auto"/>
              <w:bottom w:val="single" w:sz="4" w:space="0" w:color="auto"/>
              <w:right w:val="single" w:sz="4" w:space="0" w:color="auto"/>
            </w:tcBorders>
          </w:tcPr>
          <w:p w14:paraId="060F6238" w14:textId="77777777" w:rsidR="00492078" w:rsidRPr="00492078" w:rsidRDefault="00492078" w:rsidP="00B965BD">
            <w:pPr>
              <w:suppressAutoHyphens/>
              <w:spacing w:after="0" w:line="240" w:lineRule="auto"/>
              <w:rPr>
                <w:rFonts w:ascii="Times New Roman" w:hAnsi="Times New Roman" w:cs="Times New Roman"/>
                <w:bCs/>
                <w:sz w:val="24"/>
                <w:szCs w:val="24"/>
              </w:rPr>
            </w:pPr>
            <w:r w:rsidRPr="00492078">
              <w:rPr>
                <w:rFonts w:ascii="Times New Roman" w:hAnsi="Times New Roman" w:cs="Times New Roman"/>
                <w:bCs/>
                <w:iCs/>
                <w:sz w:val="24"/>
                <w:szCs w:val="24"/>
              </w:rPr>
              <w:t>возможные траектории профессионального развития и самообразования</w:t>
            </w:r>
          </w:p>
        </w:tc>
      </w:tr>
    </w:tbl>
    <w:p w14:paraId="4FF82816" w14:textId="77777777" w:rsidR="00492078" w:rsidRPr="00492078" w:rsidRDefault="00492078" w:rsidP="00492078">
      <w:pPr>
        <w:suppressAutoHyphens/>
        <w:spacing w:after="240" w:line="240" w:lineRule="auto"/>
        <w:ind w:firstLine="709"/>
        <w:rPr>
          <w:rFonts w:ascii="Times New Roman" w:hAnsi="Times New Roman" w:cs="Times New Roman"/>
          <w:b/>
        </w:rPr>
      </w:pPr>
    </w:p>
    <w:p w14:paraId="7E26C62E" w14:textId="77777777" w:rsidR="00492078" w:rsidRPr="00492078" w:rsidRDefault="00492078" w:rsidP="00492078">
      <w:pPr>
        <w:suppressAutoHyphens/>
        <w:spacing w:after="240" w:line="240" w:lineRule="auto"/>
        <w:jc w:val="center"/>
        <w:rPr>
          <w:rFonts w:ascii="Times New Roman" w:hAnsi="Times New Roman" w:cs="Times New Roman"/>
          <w:b/>
          <w:sz w:val="24"/>
          <w:szCs w:val="24"/>
        </w:rPr>
      </w:pPr>
      <w:r w:rsidRPr="00492078">
        <w:rPr>
          <w:rFonts w:ascii="Times New Roman" w:hAnsi="Times New Roman" w:cs="Times New Roman"/>
          <w:b/>
          <w:sz w:val="24"/>
          <w:szCs w:val="24"/>
        </w:rPr>
        <w:t>2. СТРУКТУРА И СОДЕРЖАНИЕ УЧЕБНОЙ ДИСЦИПЛИНЫ</w:t>
      </w:r>
    </w:p>
    <w:p w14:paraId="308DCC05" w14:textId="77777777" w:rsidR="00492078" w:rsidRPr="00492078" w:rsidRDefault="00492078" w:rsidP="00492078">
      <w:pPr>
        <w:suppressAutoHyphens/>
        <w:spacing w:after="240" w:line="240" w:lineRule="auto"/>
        <w:ind w:firstLine="709"/>
        <w:rPr>
          <w:rFonts w:ascii="Times New Roman" w:hAnsi="Times New Roman" w:cs="Times New Roman"/>
          <w:b/>
          <w:sz w:val="24"/>
          <w:szCs w:val="24"/>
        </w:rPr>
      </w:pPr>
      <w:r w:rsidRPr="00492078">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492078" w:rsidRPr="00492078" w14:paraId="2370C169" w14:textId="77777777" w:rsidTr="00B965BD">
        <w:trPr>
          <w:trHeight w:val="490"/>
        </w:trPr>
        <w:tc>
          <w:tcPr>
            <w:tcW w:w="3611" w:type="pct"/>
            <w:vAlign w:val="center"/>
          </w:tcPr>
          <w:p w14:paraId="4AD8B8A7" w14:textId="77777777" w:rsidR="00492078" w:rsidRPr="00492078" w:rsidRDefault="00492078" w:rsidP="00B965BD">
            <w:pPr>
              <w:suppressAutoHyphens/>
              <w:rPr>
                <w:rFonts w:ascii="Times New Roman" w:hAnsi="Times New Roman" w:cs="Times New Roman"/>
                <w:b/>
              </w:rPr>
            </w:pPr>
            <w:r w:rsidRPr="00492078">
              <w:rPr>
                <w:rFonts w:ascii="Times New Roman" w:hAnsi="Times New Roman" w:cs="Times New Roman"/>
                <w:b/>
              </w:rPr>
              <w:t>Вид учебной работы</w:t>
            </w:r>
          </w:p>
        </w:tc>
        <w:tc>
          <w:tcPr>
            <w:tcW w:w="1389" w:type="pct"/>
            <w:vAlign w:val="center"/>
          </w:tcPr>
          <w:p w14:paraId="7730BA87" w14:textId="77777777" w:rsidR="00492078" w:rsidRPr="00492078" w:rsidRDefault="00492078" w:rsidP="00B965BD">
            <w:pPr>
              <w:suppressAutoHyphens/>
              <w:rPr>
                <w:rFonts w:ascii="Times New Roman" w:hAnsi="Times New Roman" w:cs="Times New Roman"/>
                <w:b/>
                <w:iCs/>
              </w:rPr>
            </w:pPr>
            <w:r w:rsidRPr="00492078">
              <w:rPr>
                <w:rFonts w:ascii="Times New Roman" w:hAnsi="Times New Roman" w:cs="Times New Roman"/>
                <w:b/>
                <w:iCs/>
              </w:rPr>
              <w:t>Объем в часах</w:t>
            </w:r>
          </w:p>
        </w:tc>
      </w:tr>
      <w:tr w:rsidR="00492078" w:rsidRPr="00492078" w14:paraId="2BD45FB0" w14:textId="77777777" w:rsidTr="00B965BD">
        <w:trPr>
          <w:trHeight w:val="490"/>
        </w:trPr>
        <w:tc>
          <w:tcPr>
            <w:tcW w:w="3611" w:type="pct"/>
            <w:vAlign w:val="center"/>
          </w:tcPr>
          <w:p w14:paraId="37B89011"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Объем образовательной программы учебной дисциплины</w:t>
            </w:r>
          </w:p>
        </w:tc>
        <w:tc>
          <w:tcPr>
            <w:tcW w:w="1389" w:type="pct"/>
            <w:vAlign w:val="center"/>
          </w:tcPr>
          <w:p w14:paraId="3E7BBB7C" w14:textId="4EB2D88C"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bCs/>
                <w:sz w:val="24"/>
                <w:szCs w:val="24"/>
              </w:rPr>
              <w:t>7</w:t>
            </w:r>
            <w:r w:rsidR="00A160DB">
              <w:rPr>
                <w:rFonts w:ascii="Times New Roman" w:hAnsi="Times New Roman" w:cs="Times New Roman"/>
                <w:bCs/>
                <w:sz w:val="24"/>
                <w:szCs w:val="24"/>
              </w:rPr>
              <w:t>8</w:t>
            </w:r>
          </w:p>
        </w:tc>
      </w:tr>
      <w:tr w:rsidR="00492078" w:rsidRPr="00492078" w14:paraId="6FECEDE6" w14:textId="77777777" w:rsidTr="00B965BD">
        <w:trPr>
          <w:trHeight w:val="490"/>
        </w:trPr>
        <w:tc>
          <w:tcPr>
            <w:tcW w:w="3611" w:type="pct"/>
            <w:shd w:val="clear" w:color="auto" w:fill="auto"/>
            <w:vAlign w:val="center"/>
          </w:tcPr>
          <w:p w14:paraId="0D679C09" w14:textId="77777777" w:rsidR="00492078" w:rsidRPr="00492078" w:rsidRDefault="00492078" w:rsidP="00B965BD">
            <w:pPr>
              <w:suppressAutoHyphens/>
              <w:spacing w:after="0"/>
              <w:rPr>
                <w:rFonts w:ascii="Times New Roman" w:hAnsi="Times New Roman" w:cs="Times New Roman"/>
                <w:b/>
              </w:rPr>
            </w:pPr>
            <w:r w:rsidRPr="00492078">
              <w:rPr>
                <w:rFonts w:ascii="Times New Roman" w:hAnsi="Times New Roman" w:cs="Times New Roman"/>
                <w:b/>
              </w:rPr>
              <w:t>в т.ч. в форме практической подготовки</w:t>
            </w:r>
          </w:p>
        </w:tc>
        <w:tc>
          <w:tcPr>
            <w:tcW w:w="1389" w:type="pct"/>
            <w:shd w:val="clear" w:color="auto" w:fill="auto"/>
            <w:vAlign w:val="center"/>
          </w:tcPr>
          <w:p w14:paraId="5AD9C87B"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24</w:t>
            </w:r>
          </w:p>
        </w:tc>
      </w:tr>
      <w:tr w:rsidR="00492078" w:rsidRPr="00492078" w14:paraId="22C9D9FD" w14:textId="77777777" w:rsidTr="00B965BD">
        <w:trPr>
          <w:trHeight w:val="336"/>
        </w:trPr>
        <w:tc>
          <w:tcPr>
            <w:tcW w:w="5000" w:type="pct"/>
            <w:gridSpan w:val="2"/>
            <w:vAlign w:val="center"/>
          </w:tcPr>
          <w:p w14:paraId="6F6F7AE0"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rPr>
              <w:t>в т. ч.:</w:t>
            </w:r>
          </w:p>
        </w:tc>
      </w:tr>
      <w:tr w:rsidR="00492078" w:rsidRPr="00492078" w14:paraId="09049D6E" w14:textId="77777777" w:rsidTr="00B965BD">
        <w:trPr>
          <w:trHeight w:val="490"/>
        </w:trPr>
        <w:tc>
          <w:tcPr>
            <w:tcW w:w="3611" w:type="pct"/>
            <w:vAlign w:val="center"/>
          </w:tcPr>
          <w:p w14:paraId="34BC8711"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теоретическое обучение</w:t>
            </w:r>
          </w:p>
        </w:tc>
        <w:tc>
          <w:tcPr>
            <w:tcW w:w="1389" w:type="pct"/>
            <w:vAlign w:val="center"/>
          </w:tcPr>
          <w:p w14:paraId="3F966DF1" w14:textId="42050978" w:rsidR="00492078" w:rsidRPr="00492078" w:rsidRDefault="00A160DB" w:rsidP="00B965BD">
            <w:pPr>
              <w:suppressAutoHyphens/>
              <w:spacing w:after="0"/>
              <w:rPr>
                <w:rFonts w:ascii="Times New Roman" w:hAnsi="Times New Roman" w:cs="Times New Roman"/>
                <w:iCs/>
              </w:rPr>
            </w:pPr>
            <w:r>
              <w:rPr>
                <w:rFonts w:ascii="Times New Roman" w:hAnsi="Times New Roman" w:cs="Times New Roman"/>
                <w:iCs/>
              </w:rPr>
              <w:t>52</w:t>
            </w:r>
          </w:p>
        </w:tc>
      </w:tr>
      <w:tr w:rsidR="00492078" w:rsidRPr="00492078" w14:paraId="045CB0D7" w14:textId="77777777" w:rsidTr="00B965BD">
        <w:trPr>
          <w:trHeight w:val="490"/>
        </w:trPr>
        <w:tc>
          <w:tcPr>
            <w:tcW w:w="3611" w:type="pct"/>
            <w:vAlign w:val="center"/>
          </w:tcPr>
          <w:p w14:paraId="11184780" w14:textId="77777777" w:rsidR="00492078" w:rsidRPr="00492078" w:rsidRDefault="00492078" w:rsidP="00B965BD">
            <w:pPr>
              <w:suppressAutoHyphens/>
              <w:spacing w:after="0"/>
              <w:rPr>
                <w:rFonts w:ascii="Times New Roman" w:hAnsi="Times New Roman" w:cs="Times New Roman"/>
              </w:rPr>
            </w:pPr>
            <w:r w:rsidRPr="00492078">
              <w:rPr>
                <w:rFonts w:ascii="Times New Roman" w:hAnsi="Times New Roman" w:cs="Times New Roman"/>
              </w:rPr>
              <w:t>практические занятия</w:t>
            </w:r>
            <w:r w:rsidRPr="00492078">
              <w:rPr>
                <w:rFonts w:ascii="Times New Roman" w:hAnsi="Times New Roman" w:cs="Times New Roman"/>
                <w:i/>
              </w:rPr>
              <w:t xml:space="preserve"> </w:t>
            </w:r>
          </w:p>
        </w:tc>
        <w:tc>
          <w:tcPr>
            <w:tcW w:w="1389" w:type="pct"/>
            <w:vAlign w:val="center"/>
          </w:tcPr>
          <w:p w14:paraId="6B7BB85D" w14:textId="77777777" w:rsidR="00492078" w:rsidRPr="00492078" w:rsidRDefault="00492078" w:rsidP="00B965BD">
            <w:pPr>
              <w:suppressAutoHyphens/>
              <w:spacing w:after="0"/>
              <w:rPr>
                <w:rFonts w:ascii="Times New Roman" w:hAnsi="Times New Roman" w:cs="Times New Roman"/>
                <w:iCs/>
              </w:rPr>
            </w:pPr>
            <w:r w:rsidRPr="00492078">
              <w:rPr>
                <w:rFonts w:ascii="Times New Roman" w:hAnsi="Times New Roman" w:cs="Times New Roman"/>
                <w:iCs/>
              </w:rPr>
              <w:t>24</w:t>
            </w:r>
          </w:p>
        </w:tc>
      </w:tr>
      <w:tr w:rsidR="00A160DB" w:rsidRPr="00492078" w14:paraId="3B74A6CF" w14:textId="77777777" w:rsidTr="00A160DB">
        <w:trPr>
          <w:trHeight w:val="331"/>
        </w:trPr>
        <w:tc>
          <w:tcPr>
            <w:tcW w:w="3611" w:type="pct"/>
            <w:vAlign w:val="center"/>
          </w:tcPr>
          <w:p w14:paraId="71A4250A" w14:textId="77777777" w:rsidR="00A160DB" w:rsidRPr="00492078" w:rsidRDefault="00A160DB" w:rsidP="00B965BD">
            <w:pPr>
              <w:suppressAutoHyphens/>
              <w:spacing w:after="0"/>
              <w:rPr>
                <w:rFonts w:ascii="Times New Roman" w:hAnsi="Times New Roman" w:cs="Times New Roman"/>
                <w:iCs/>
              </w:rPr>
            </w:pPr>
            <w:r w:rsidRPr="00492078">
              <w:rPr>
                <w:rFonts w:ascii="Times New Roman" w:hAnsi="Times New Roman" w:cs="Times New Roman"/>
                <w:b/>
                <w:iCs/>
              </w:rPr>
              <w:t>Промежуточная аттестация (дифференцированный зачет)</w:t>
            </w:r>
          </w:p>
        </w:tc>
        <w:tc>
          <w:tcPr>
            <w:tcW w:w="1389" w:type="pct"/>
            <w:vAlign w:val="center"/>
          </w:tcPr>
          <w:p w14:paraId="4124CA60" w14:textId="554C3671" w:rsidR="00A160DB" w:rsidRPr="00492078" w:rsidRDefault="00A160DB" w:rsidP="00B965BD">
            <w:pPr>
              <w:suppressAutoHyphens/>
              <w:spacing w:after="0"/>
              <w:rPr>
                <w:rFonts w:ascii="Times New Roman" w:hAnsi="Times New Roman" w:cs="Times New Roman"/>
                <w:iCs/>
              </w:rPr>
            </w:pPr>
            <w:r>
              <w:rPr>
                <w:rFonts w:ascii="Times New Roman" w:hAnsi="Times New Roman" w:cs="Times New Roman"/>
                <w:iCs/>
              </w:rPr>
              <w:t>2</w:t>
            </w:r>
          </w:p>
        </w:tc>
      </w:tr>
    </w:tbl>
    <w:p w14:paraId="05301630" w14:textId="77777777" w:rsidR="00492078" w:rsidRPr="00492078" w:rsidRDefault="00492078" w:rsidP="00492078">
      <w:pPr>
        <w:suppressAutoHyphens/>
        <w:spacing w:after="120"/>
        <w:rPr>
          <w:rFonts w:ascii="Times New Roman" w:hAnsi="Times New Roman" w:cs="Times New Roman"/>
          <w:b/>
          <w:i/>
        </w:rPr>
      </w:pPr>
    </w:p>
    <w:p w14:paraId="20CFF1C0" w14:textId="77777777" w:rsidR="00492078" w:rsidRPr="00492078" w:rsidRDefault="00492078" w:rsidP="00492078">
      <w:pPr>
        <w:rPr>
          <w:rFonts w:ascii="Times New Roman" w:hAnsi="Times New Roman" w:cs="Times New Roman"/>
          <w:b/>
          <w:i/>
        </w:rPr>
        <w:sectPr w:rsidR="00492078" w:rsidRPr="00492078" w:rsidSect="00733AEF">
          <w:pgSz w:w="11906" w:h="16838"/>
          <w:pgMar w:top="1134" w:right="850" w:bottom="284" w:left="1701" w:header="708" w:footer="708" w:gutter="0"/>
          <w:cols w:space="720"/>
          <w:docGrid w:linePitch="299"/>
        </w:sectPr>
      </w:pPr>
    </w:p>
    <w:p w14:paraId="647A2312" w14:textId="77777777" w:rsidR="00492078" w:rsidRPr="00492078" w:rsidRDefault="00492078" w:rsidP="00492078">
      <w:pPr>
        <w:ind w:firstLine="709"/>
        <w:rPr>
          <w:rFonts w:ascii="Times New Roman" w:hAnsi="Times New Roman" w:cs="Times New Roman"/>
          <w:b/>
          <w:bCs/>
        </w:rPr>
      </w:pPr>
      <w:r w:rsidRPr="00492078">
        <w:rPr>
          <w:rFonts w:ascii="Times New Roman" w:hAnsi="Times New Roman" w:cs="Times New Roman"/>
          <w:b/>
        </w:rPr>
        <w:lastRenderedPageBreak/>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5648"/>
        <w:gridCol w:w="1720"/>
        <w:gridCol w:w="2162"/>
        <w:gridCol w:w="1868"/>
      </w:tblGrid>
      <w:tr w:rsidR="00492078" w:rsidRPr="00492078" w14:paraId="1D6D0924" w14:textId="77777777" w:rsidTr="00B965BD">
        <w:trPr>
          <w:trHeight w:val="20"/>
        </w:trPr>
        <w:tc>
          <w:tcPr>
            <w:tcW w:w="1083" w:type="pct"/>
            <w:vAlign w:val="center"/>
          </w:tcPr>
          <w:p w14:paraId="3CA05EF4"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Наименование разделов и тем</w:t>
            </w:r>
          </w:p>
        </w:tc>
        <w:tc>
          <w:tcPr>
            <w:tcW w:w="1941" w:type="pct"/>
            <w:vAlign w:val="center"/>
          </w:tcPr>
          <w:p w14:paraId="6F678251"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Содержание учебного материала и формы организации деятельности обучающихся</w:t>
            </w:r>
          </w:p>
        </w:tc>
        <w:tc>
          <w:tcPr>
            <w:tcW w:w="591" w:type="pct"/>
          </w:tcPr>
          <w:p w14:paraId="70FF48CC"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Объем, акад. ч / в том числе в форме практической подготовки, акад. ч</w:t>
            </w:r>
          </w:p>
        </w:tc>
        <w:tc>
          <w:tcPr>
            <w:tcW w:w="743" w:type="pct"/>
            <w:vAlign w:val="center"/>
          </w:tcPr>
          <w:p w14:paraId="0C989F31"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Коды ПК, ОК, КК</w:t>
            </w:r>
          </w:p>
        </w:tc>
        <w:tc>
          <w:tcPr>
            <w:tcW w:w="642" w:type="pct"/>
          </w:tcPr>
          <w:p w14:paraId="561FCFA0"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rPr>
              <w:t>Код Н/У/З</w:t>
            </w:r>
          </w:p>
        </w:tc>
      </w:tr>
      <w:tr w:rsidR="00492078" w:rsidRPr="00492078" w14:paraId="79AD3524" w14:textId="77777777" w:rsidTr="00B965BD">
        <w:trPr>
          <w:trHeight w:val="20"/>
        </w:trPr>
        <w:tc>
          <w:tcPr>
            <w:tcW w:w="1083" w:type="pct"/>
          </w:tcPr>
          <w:p w14:paraId="7B045FA6"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1</w:t>
            </w:r>
          </w:p>
        </w:tc>
        <w:tc>
          <w:tcPr>
            <w:tcW w:w="1941" w:type="pct"/>
          </w:tcPr>
          <w:p w14:paraId="71D65EA2"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2</w:t>
            </w:r>
          </w:p>
        </w:tc>
        <w:tc>
          <w:tcPr>
            <w:tcW w:w="591" w:type="pct"/>
          </w:tcPr>
          <w:p w14:paraId="47F96C74" w14:textId="77777777"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3</w:t>
            </w:r>
          </w:p>
        </w:tc>
        <w:tc>
          <w:tcPr>
            <w:tcW w:w="743" w:type="pct"/>
          </w:tcPr>
          <w:p w14:paraId="46C284DE"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4</w:t>
            </w:r>
          </w:p>
        </w:tc>
        <w:tc>
          <w:tcPr>
            <w:tcW w:w="642" w:type="pct"/>
          </w:tcPr>
          <w:p w14:paraId="2F70139D" w14:textId="77777777" w:rsidR="00492078" w:rsidRPr="00492078" w:rsidRDefault="00492078" w:rsidP="00B965BD">
            <w:pPr>
              <w:spacing w:after="0" w:line="240" w:lineRule="auto"/>
              <w:jc w:val="center"/>
              <w:rPr>
                <w:rFonts w:ascii="Times New Roman" w:hAnsi="Times New Roman" w:cs="Times New Roman"/>
                <w:b/>
                <w:bCs/>
                <w:i/>
                <w:iCs/>
              </w:rPr>
            </w:pPr>
            <w:r w:rsidRPr="00492078">
              <w:rPr>
                <w:rFonts w:ascii="Times New Roman" w:hAnsi="Times New Roman" w:cs="Times New Roman"/>
                <w:b/>
                <w:bCs/>
                <w:i/>
                <w:iCs/>
              </w:rPr>
              <w:t>5</w:t>
            </w:r>
          </w:p>
        </w:tc>
      </w:tr>
      <w:tr w:rsidR="00492078" w:rsidRPr="00492078" w14:paraId="7D416681" w14:textId="77777777" w:rsidTr="00B965BD">
        <w:trPr>
          <w:trHeight w:val="20"/>
        </w:trPr>
        <w:tc>
          <w:tcPr>
            <w:tcW w:w="3024" w:type="pct"/>
            <w:gridSpan w:val="2"/>
          </w:tcPr>
          <w:p w14:paraId="1C4EF316" w14:textId="46EC8813" w:rsidR="00492078" w:rsidRPr="00492078" w:rsidRDefault="00492078" w:rsidP="00A160DB">
            <w:pPr>
              <w:rPr>
                <w:rFonts w:ascii="Times New Roman" w:hAnsi="Times New Roman" w:cs="Times New Roman"/>
                <w:i/>
              </w:rPr>
            </w:pPr>
            <w:r w:rsidRPr="00492078">
              <w:rPr>
                <w:rFonts w:ascii="Times New Roman" w:hAnsi="Times New Roman" w:cs="Times New Roman"/>
                <w:b/>
                <w:bCs/>
              </w:rPr>
              <w:t xml:space="preserve">Раздел 1. </w:t>
            </w:r>
            <w:r w:rsidRPr="00492078">
              <w:rPr>
                <w:rFonts w:ascii="Times New Roman" w:hAnsi="Times New Roman" w:cs="Times New Roman"/>
                <w:b/>
              </w:rPr>
              <w:t>Электрические и магнитные цепи</w:t>
            </w:r>
            <w:r w:rsidRPr="00492078">
              <w:rPr>
                <w:rFonts w:ascii="Times New Roman" w:hAnsi="Times New Roman" w:cs="Times New Roman"/>
                <w:b/>
                <w:bCs/>
              </w:rPr>
              <w:t xml:space="preserve"> </w:t>
            </w:r>
          </w:p>
        </w:tc>
        <w:tc>
          <w:tcPr>
            <w:tcW w:w="591" w:type="pct"/>
          </w:tcPr>
          <w:p w14:paraId="1BD05049" w14:textId="5CF1E50A" w:rsidR="00492078" w:rsidRPr="00492078" w:rsidRDefault="00A160DB" w:rsidP="00B965BD">
            <w:pPr>
              <w:suppressAutoHyphens/>
              <w:spacing w:after="0" w:line="240" w:lineRule="auto"/>
              <w:jc w:val="center"/>
              <w:rPr>
                <w:rFonts w:ascii="Times New Roman" w:hAnsi="Times New Roman" w:cs="Times New Roman"/>
                <w:b/>
                <w:bCs/>
              </w:rPr>
            </w:pPr>
            <w:r>
              <w:rPr>
                <w:rFonts w:ascii="Times New Roman" w:hAnsi="Times New Roman" w:cs="Times New Roman"/>
                <w:b/>
                <w:bCs/>
              </w:rPr>
              <w:t>40</w:t>
            </w:r>
            <w:r w:rsidR="00492078" w:rsidRPr="00492078">
              <w:rPr>
                <w:rFonts w:ascii="Times New Roman" w:hAnsi="Times New Roman" w:cs="Times New Roman"/>
                <w:b/>
                <w:bCs/>
              </w:rPr>
              <w:t>/12</w:t>
            </w:r>
          </w:p>
        </w:tc>
        <w:tc>
          <w:tcPr>
            <w:tcW w:w="743" w:type="pct"/>
          </w:tcPr>
          <w:p w14:paraId="21A4CA53" w14:textId="77777777" w:rsidR="00492078" w:rsidRPr="00492078" w:rsidRDefault="00492078" w:rsidP="00B965BD">
            <w:pPr>
              <w:spacing w:after="0" w:line="240" w:lineRule="auto"/>
              <w:jc w:val="center"/>
              <w:rPr>
                <w:rFonts w:ascii="Times New Roman" w:hAnsi="Times New Roman" w:cs="Times New Roman"/>
                <w:b/>
                <w:bCs/>
                <w:i/>
                <w:iCs/>
              </w:rPr>
            </w:pPr>
          </w:p>
        </w:tc>
        <w:tc>
          <w:tcPr>
            <w:tcW w:w="642" w:type="pct"/>
          </w:tcPr>
          <w:p w14:paraId="49F2A8C5" w14:textId="77777777" w:rsidR="00492078" w:rsidRPr="00492078" w:rsidRDefault="00492078" w:rsidP="00B965BD">
            <w:pPr>
              <w:spacing w:after="0" w:line="240" w:lineRule="auto"/>
              <w:jc w:val="center"/>
              <w:rPr>
                <w:rFonts w:ascii="Times New Roman" w:hAnsi="Times New Roman" w:cs="Times New Roman"/>
                <w:b/>
                <w:bCs/>
                <w:i/>
                <w:iCs/>
              </w:rPr>
            </w:pPr>
          </w:p>
        </w:tc>
      </w:tr>
      <w:tr w:rsidR="00492078" w:rsidRPr="00492078" w14:paraId="4DA4F64E" w14:textId="77777777" w:rsidTr="00B965BD">
        <w:trPr>
          <w:trHeight w:val="20"/>
        </w:trPr>
        <w:tc>
          <w:tcPr>
            <w:tcW w:w="1083" w:type="pct"/>
            <w:vMerge w:val="restart"/>
          </w:tcPr>
          <w:p w14:paraId="51065401"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1.1. </w:t>
            </w:r>
          </w:p>
          <w:p w14:paraId="7AD18EF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Электрические цепи постоянного тока</w:t>
            </w:r>
          </w:p>
          <w:p w14:paraId="54677DF0" w14:textId="77777777" w:rsidR="00492078" w:rsidRPr="00492078" w:rsidRDefault="00492078" w:rsidP="00B965BD">
            <w:pPr>
              <w:rPr>
                <w:rFonts w:ascii="Times New Roman" w:hAnsi="Times New Roman" w:cs="Times New Roman"/>
                <w:b/>
                <w:bCs/>
              </w:rPr>
            </w:pPr>
          </w:p>
        </w:tc>
        <w:tc>
          <w:tcPr>
            <w:tcW w:w="1941" w:type="pct"/>
          </w:tcPr>
          <w:p w14:paraId="21574E1C"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591" w:type="pct"/>
          </w:tcPr>
          <w:p w14:paraId="2D5C4D8F"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12</w:t>
            </w:r>
          </w:p>
        </w:tc>
        <w:tc>
          <w:tcPr>
            <w:tcW w:w="743" w:type="pct"/>
          </w:tcPr>
          <w:p w14:paraId="49182211"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3DDFCC14"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7AD05390" w14:textId="77777777" w:rsidTr="00B965BD">
        <w:trPr>
          <w:trHeight w:val="20"/>
        </w:trPr>
        <w:tc>
          <w:tcPr>
            <w:tcW w:w="1083" w:type="pct"/>
            <w:vMerge/>
          </w:tcPr>
          <w:p w14:paraId="4C89DC69" w14:textId="77777777" w:rsidR="00492078" w:rsidRPr="00492078" w:rsidRDefault="00492078" w:rsidP="00B965BD">
            <w:pPr>
              <w:spacing w:after="0" w:line="240" w:lineRule="auto"/>
              <w:rPr>
                <w:rFonts w:ascii="Times New Roman" w:hAnsi="Times New Roman" w:cs="Times New Roman"/>
                <w:b/>
                <w:bCs/>
                <w:i/>
              </w:rPr>
            </w:pPr>
          </w:p>
        </w:tc>
        <w:tc>
          <w:tcPr>
            <w:tcW w:w="1941" w:type="pct"/>
            <w:vAlign w:val="center"/>
          </w:tcPr>
          <w:p w14:paraId="5FD98C5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Постоянный ток: понятие, характеристики, единицы измерения, закон Ома для участка цепи, работа, мощность</w:t>
            </w:r>
          </w:p>
          <w:p w14:paraId="37E9205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Электрические цепи: понятие, классификация, условное</w:t>
            </w:r>
          </w:p>
          <w:p w14:paraId="058BBCA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изображение, элементы, условные обозначения, методы расчёта.</w:t>
            </w:r>
          </w:p>
          <w:p w14:paraId="5CD0E18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Источники тока: типы, характеристики, единицы измерения, способы соединения, закон Ома для полной цепи</w:t>
            </w:r>
          </w:p>
          <w:p w14:paraId="5467EA5A"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Резисторы: понятие, способы соединения, схемы замещения</w:t>
            </w:r>
          </w:p>
          <w:p w14:paraId="31966C64" w14:textId="77777777" w:rsidR="00492078" w:rsidRPr="00492078" w:rsidRDefault="00492078" w:rsidP="00B965BD">
            <w:pPr>
              <w:jc w:val="both"/>
              <w:rPr>
                <w:rFonts w:ascii="Times New Roman" w:hAnsi="Times New Roman" w:cs="Times New Roman"/>
                <w:lang w:val="x-none"/>
              </w:rPr>
            </w:pPr>
            <w:r w:rsidRPr="00492078">
              <w:rPr>
                <w:rFonts w:ascii="Times New Roman" w:hAnsi="Times New Roman" w:cs="Times New Roman"/>
              </w:rPr>
              <w:t>Сложные электрические цепи: понятие, законы Кирхгофа, метод контурных токов, метод.</w:t>
            </w:r>
          </w:p>
        </w:tc>
        <w:tc>
          <w:tcPr>
            <w:tcW w:w="591" w:type="pct"/>
          </w:tcPr>
          <w:p w14:paraId="72C90F2B"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8</w:t>
            </w:r>
          </w:p>
        </w:tc>
        <w:tc>
          <w:tcPr>
            <w:tcW w:w="743" w:type="pct"/>
            <w:vMerge w:val="restart"/>
          </w:tcPr>
          <w:p w14:paraId="2657D27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2.2, ПК 2.3</w:t>
            </w:r>
          </w:p>
          <w:p w14:paraId="12320429"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3D6661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05, КК 06</w:t>
            </w:r>
          </w:p>
        </w:tc>
        <w:tc>
          <w:tcPr>
            <w:tcW w:w="642" w:type="pct"/>
            <w:vMerge w:val="restart"/>
          </w:tcPr>
          <w:p w14:paraId="73169DD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5B186F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4693670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1FE370D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736C11D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13F6228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649672D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7ABFD8D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2CEDFE2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413B0BF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11478DC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0116CCD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62BDC4E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253889F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0512CF09"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2.2.01</w:t>
            </w:r>
          </w:p>
          <w:p w14:paraId="3D9D461D"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2.2.01</w:t>
            </w:r>
          </w:p>
          <w:p w14:paraId="5597A911"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2.3.02</w:t>
            </w:r>
          </w:p>
          <w:p w14:paraId="363DC58C"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2.3.02</w:t>
            </w:r>
          </w:p>
        </w:tc>
      </w:tr>
      <w:tr w:rsidR="00492078" w:rsidRPr="00492078" w14:paraId="1D2FC15A" w14:textId="77777777" w:rsidTr="00B965BD">
        <w:trPr>
          <w:trHeight w:val="20"/>
        </w:trPr>
        <w:tc>
          <w:tcPr>
            <w:tcW w:w="1083" w:type="pct"/>
            <w:vMerge/>
          </w:tcPr>
          <w:p w14:paraId="2522B4FF"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3F8673E0"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591" w:type="pct"/>
          </w:tcPr>
          <w:p w14:paraId="24183F07"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743" w:type="pct"/>
            <w:vMerge/>
          </w:tcPr>
          <w:p w14:paraId="5136C389" w14:textId="77777777" w:rsidR="00492078" w:rsidRPr="00492078" w:rsidRDefault="00492078" w:rsidP="00B965BD">
            <w:pPr>
              <w:spacing w:after="0" w:line="240" w:lineRule="auto"/>
              <w:rPr>
                <w:rFonts w:ascii="Times New Roman" w:hAnsi="Times New Roman" w:cs="Times New Roman"/>
                <w:b/>
                <w:i/>
              </w:rPr>
            </w:pPr>
          </w:p>
        </w:tc>
        <w:tc>
          <w:tcPr>
            <w:tcW w:w="642" w:type="pct"/>
            <w:vMerge/>
          </w:tcPr>
          <w:p w14:paraId="3CF8505D"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31EBA2C8" w14:textId="77777777" w:rsidTr="00B965BD">
        <w:trPr>
          <w:trHeight w:val="20"/>
        </w:trPr>
        <w:tc>
          <w:tcPr>
            <w:tcW w:w="1083" w:type="pct"/>
            <w:vMerge/>
          </w:tcPr>
          <w:p w14:paraId="4C194AB3"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015386EE"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i/>
                <w:iCs/>
              </w:rPr>
              <w:t xml:space="preserve"> </w:t>
            </w:r>
            <w:r w:rsidRPr="00492078">
              <w:rPr>
                <w:rFonts w:ascii="Times New Roman" w:hAnsi="Times New Roman" w:cs="Times New Roman"/>
                <w:b/>
                <w:bCs/>
                <w:i/>
                <w:iCs/>
              </w:rPr>
              <w:t>Практическое занятие 1:</w:t>
            </w:r>
            <w:r w:rsidRPr="00492078">
              <w:rPr>
                <w:rFonts w:ascii="Times New Roman" w:hAnsi="Times New Roman" w:cs="Times New Roman"/>
                <w:b/>
                <w:bCs/>
              </w:rPr>
              <w:t xml:space="preserve"> </w:t>
            </w:r>
            <w:r w:rsidRPr="00492078">
              <w:rPr>
                <w:rFonts w:ascii="Times New Roman" w:hAnsi="Times New Roman" w:cs="Times New Roman"/>
              </w:rPr>
              <w:t>Расчет электрических параметров схемы смешанного соединения резисторов</w:t>
            </w:r>
            <w:r w:rsidRPr="00492078">
              <w:rPr>
                <w:rFonts w:ascii="Times New Roman" w:hAnsi="Times New Roman" w:cs="Times New Roman"/>
                <w:b/>
                <w:bCs/>
              </w:rPr>
              <w:t xml:space="preserve"> </w:t>
            </w:r>
          </w:p>
        </w:tc>
        <w:tc>
          <w:tcPr>
            <w:tcW w:w="591" w:type="pct"/>
          </w:tcPr>
          <w:p w14:paraId="7C6BFA07"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743" w:type="pct"/>
            <w:vMerge/>
          </w:tcPr>
          <w:p w14:paraId="5563C6C5" w14:textId="77777777" w:rsidR="00492078" w:rsidRPr="00492078" w:rsidRDefault="00492078" w:rsidP="00B965BD">
            <w:pPr>
              <w:suppressAutoHyphens/>
              <w:spacing w:after="0" w:line="240" w:lineRule="auto"/>
              <w:jc w:val="both"/>
              <w:rPr>
                <w:rFonts w:ascii="Times New Roman" w:hAnsi="Times New Roman" w:cs="Times New Roman"/>
              </w:rPr>
            </w:pPr>
          </w:p>
        </w:tc>
        <w:tc>
          <w:tcPr>
            <w:tcW w:w="642" w:type="pct"/>
            <w:vMerge/>
          </w:tcPr>
          <w:p w14:paraId="6FCD4C0E"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42180A78" w14:textId="77777777" w:rsidTr="00B965BD">
        <w:trPr>
          <w:trHeight w:val="20"/>
        </w:trPr>
        <w:tc>
          <w:tcPr>
            <w:tcW w:w="1083" w:type="pct"/>
            <w:vMerge w:val="restart"/>
          </w:tcPr>
          <w:p w14:paraId="37D0A980"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 xml:space="preserve">Тема 1.2. </w:t>
            </w:r>
          </w:p>
          <w:p w14:paraId="5B035AFB"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Магнитные цепи</w:t>
            </w:r>
          </w:p>
        </w:tc>
        <w:tc>
          <w:tcPr>
            <w:tcW w:w="1941" w:type="pct"/>
          </w:tcPr>
          <w:p w14:paraId="2AC633F7"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591" w:type="pct"/>
          </w:tcPr>
          <w:p w14:paraId="10C449F9"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6</w:t>
            </w:r>
          </w:p>
        </w:tc>
        <w:tc>
          <w:tcPr>
            <w:tcW w:w="743" w:type="pct"/>
          </w:tcPr>
          <w:p w14:paraId="5556949F"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75907651"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4339A42B" w14:textId="77777777" w:rsidTr="00B965BD">
        <w:trPr>
          <w:trHeight w:val="20"/>
        </w:trPr>
        <w:tc>
          <w:tcPr>
            <w:tcW w:w="1083" w:type="pct"/>
            <w:vMerge/>
          </w:tcPr>
          <w:p w14:paraId="2F567FFA" w14:textId="77777777" w:rsidR="00492078" w:rsidRPr="00492078" w:rsidRDefault="00492078" w:rsidP="00B965BD">
            <w:pPr>
              <w:spacing w:after="0" w:line="240" w:lineRule="auto"/>
              <w:rPr>
                <w:rFonts w:ascii="Times New Roman" w:hAnsi="Times New Roman" w:cs="Times New Roman"/>
                <w:b/>
                <w:bCs/>
                <w:i/>
              </w:rPr>
            </w:pPr>
          </w:p>
        </w:tc>
        <w:tc>
          <w:tcPr>
            <w:tcW w:w="1941" w:type="pct"/>
            <w:vAlign w:val="center"/>
          </w:tcPr>
          <w:p w14:paraId="2478604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Электромагнитная индукция: явление, закон, правило Ленца.</w:t>
            </w:r>
          </w:p>
          <w:p w14:paraId="39116D9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Вихревые токи: понятие, учет, использование.</w:t>
            </w:r>
          </w:p>
          <w:p w14:paraId="6CA4FFE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lastRenderedPageBreak/>
              <w:t>Самоиндукция: явление, закон, учет, использование.</w:t>
            </w:r>
          </w:p>
          <w:p w14:paraId="10F9616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Индуктивность: понятие, расчет, единица измерения.</w:t>
            </w:r>
          </w:p>
          <w:p w14:paraId="4A19D62D"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Взаимоиндукция: понятие, характеристики, единицы измерения.</w:t>
            </w:r>
          </w:p>
        </w:tc>
        <w:tc>
          <w:tcPr>
            <w:tcW w:w="591" w:type="pct"/>
          </w:tcPr>
          <w:p w14:paraId="5C3A5390"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lastRenderedPageBreak/>
              <w:t>6</w:t>
            </w:r>
          </w:p>
        </w:tc>
        <w:tc>
          <w:tcPr>
            <w:tcW w:w="743" w:type="pct"/>
            <w:vMerge w:val="restart"/>
          </w:tcPr>
          <w:p w14:paraId="44A4A5A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2.2, ПК 2.3</w:t>
            </w:r>
          </w:p>
          <w:p w14:paraId="7B732E6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0CC77372"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 xml:space="preserve">КК 01, КК 02, КК </w:t>
            </w:r>
            <w:r w:rsidRPr="00492078">
              <w:rPr>
                <w:rFonts w:ascii="Times New Roman" w:hAnsi="Times New Roman" w:cs="Times New Roman"/>
              </w:rPr>
              <w:lastRenderedPageBreak/>
              <w:t>03, КК 05, КК 06</w:t>
            </w:r>
          </w:p>
        </w:tc>
        <w:tc>
          <w:tcPr>
            <w:tcW w:w="642" w:type="pct"/>
            <w:vMerge w:val="restart"/>
          </w:tcPr>
          <w:p w14:paraId="5AA48A0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01.01</w:t>
            </w:r>
          </w:p>
          <w:p w14:paraId="7550B99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34EC976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01.03</w:t>
            </w:r>
          </w:p>
          <w:p w14:paraId="7379BB4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2013C4E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3176A26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2F41D96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0C3E524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4DE681E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1F1218D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144ECF9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2E7F6AA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692BD12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510487E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35DDCF74"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2.2.01</w:t>
            </w:r>
          </w:p>
          <w:p w14:paraId="196C73A1"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2.3.02</w:t>
            </w:r>
          </w:p>
          <w:p w14:paraId="709C9CD6"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2.3.02</w:t>
            </w:r>
          </w:p>
        </w:tc>
      </w:tr>
      <w:tr w:rsidR="00492078" w:rsidRPr="00492078" w14:paraId="157BBAF4" w14:textId="77777777" w:rsidTr="00B965BD">
        <w:trPr>
          <w:trHeight w:val="20"/>
        </w:trPr>
        <w:tc>
          <w:tcPr>
            <w:tcW w:w="1083" w:type="pct"/>
            <w:vMerge/>
          </w:tcPr>
          <w:p w14:paraId="155BEB27"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0258EF5E"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591" w:type="pct"/>
          </w:tcPr>
          <w:p w14:paraId="28E3A578"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743" w:type="pct"/>
            <w:vMerge/>
          </w:tcPr>
          <w:p w14:paraId="404FA88A" w14:textId="77777777" w:rsidR="00492078" w:rsidRPr="00492078" w:rsidRDefault="00492078" w:rsidP="00B965BD">
            <w:pPr>
              <w:spacing w:after="0" w:line="240" w:lineRule="auto"/>
              <w:rPr>
                <w:rFonts w:ascii="Times New Roman" w:hAnsi="Times New Roman" w:cs="Times New Roman"/>
                <w:b/>
                <w:i/>
              </w:rPr>
            </w:pPr>
          </w:p>
        </w:tc>
        <w:tc>
          <w:tcPr>
            <w:tcW w:w="642" w:type="pct"/>
            <w:vMerge/>
          </w:tcPr>
          <w:p w14:paraId="4B018C9A"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283D6E4B" w14:textId="77777777" w:rsidTr="00B965BD">
        <w:trPr>
          <w:trHeight w:val="20"/>
        </w:trPr>
        <w:tc>
          <w:tcPr>
            <w:tcW w:w="1083" w:type="pct"/>
            <w:vMerge/>
          </w:tcPr>
          <w:p w14:paraId="46BFCF4C"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47807A57" w14:textId="77777777" w:rsidR="00492078" w:rsidRPr="00492078" w:rsidRDefault="00492078" w:rsidP="00B965BD">
            <w:pPr>
              <w:jc w:val="both"/>
              <w:rPr>
                <w:rFonts w:ascii="Times New Roman" w:hAnsi="Times New Roman" w:cs="Times New Roman"/>
                <w:iCs/>
              </w:rPr>
            </w:pPr>
          </w:p>
        </w:tc>
        <w:tc>
          <w:tcPr>
            <w:tcW w:w="591" w:type="pct"/>
          </w:tcPr>
          <w:p w14:paraId="26E22C61"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w:t>
            </w:r>
          </w:p>
        </w:tc>
        <w:tc>
          <w:tcPr>
            <w:tcW w:w="743" w:type="pct"/>
            <w:vMerge/>
          </w:tcPr>
          <w:p w14:paraId="4DCD57BC" w14:textId="77777777" w:rsidR="00492078" w:rsidRPr="00492078" w:rsidRDefault="00492078" w:rsidP="00B965BD">
            <w:pPr>
              <w:suppressAutoHyphens/>
              <w:spacing w:after="0" w:line="240" w:lineRule="auto"/>
              <w:jc w:val="both"/>
              <w:rPr>
                <w:rFonts w:ascii="Times New Roman" w:hAnsi="Times New Roman" w:cs="Times New Roman"/>
              </w:rPr>
            </w:pPr>
          </w:p>
        </w:tc>
        <w:tc>
          <w:tcPr>
            <w:tcW w:w="642" w:type="pct"/>
            <w:vMerge/>
          </w:tcPr>
          <w:p w14:paraId="59ABA09C"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3A915ADA" w14:textId="77777777" w:rsidTr="00B965BD">
        <w:trPr>
          <w:trHeight w:val="20"/>
        </w:trPr>
        <w:tc>
          <w:tcPr>
            <w:tcW w:w="1083" w:type="pct"/>
            <w:vMerge w:val="restart"/>
          </w:tcPr>
          <w:p w14:paraId="57BD031E" w14:textId="77777777" w:rsidR="00492078" w:rsidRPr="00492078" w:rsidRDefault="00492078" w:rsidP="00B965BD">
            <w:pPr>
              <w:spacing w:after="0" w:line="240" w:lineRule="auto"/>
              <w:rPr>
                <w:rFonts w:ascii="Times New Roman" w:hAnsi="Times New Roman" w:cs="Times New Roman"/>
                <w:b/>
              </w:rPr>
            </w:pPr>
            <w:r w:rsidRPr="00492078">
              <w:rPr>
                <w:rFonts w:ascii="Times New Roman" w:hAnsi="Times New Roman" w:cs="Times New Roman"/>
                <w:b/>
              </w:rPr>
              <w:t>Тема 1.3.</w:t>
            </w:r>
          </w:p>
          <w:p w14:paraId="092D87DE"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Электромагнитная индукция.</w:t>
            </w:r>
          </w:p>
        </w:tc>
        <w:tc>
          <w:tcPr>
            <w:tcW w:w="1941" w:type="pct"/>
          </w:tcPr>
          <w:p w14:paraId="32C20DB1"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591" w:type="pct"/>
          </w:tcPr>
          <w:p w14:paraId="59940210"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8</w:t>
            </w:r>
          </w:p>
        </w:tc>
        <w:tc>
          <w:tcPr>
            <w:tcW w:w="743" w:type="pct"/>
          </w:tcPr>
          <w:p w14:paraId="1E1FF396"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4AD077D1"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4A0855BE" w14:textId="77777777" w:rsidTr="00B965BD">
        <w:trPr>
          <w:trHeight w:val="20"/>
        </w:trPr>
        <w:tc>
          <w:tcPr>
            <w:tcW w:w="1083" w:type="pct"/>
            <w:vMerge/>
          </w:tcPr>
          <w:p w14:paraId="7557336F" w14:textId="77777777" w:rsidR="00492078" w:rsidRPr="00492078" w:rsidRDefault="00492078" w:rsidP="00B965BD">
            <w:pPr>
              <w:spacing w:after="0" w:line="240" w:lineRule="auto"/>
              <w:rPr>
                <w:rFonts w:ascii="Times New Roman" w:hAnsi="Times New Roman" w:cs="Times New Roman"/>
                <w:b/>
                <w:bCs/>
                <w:i/>
              </w:rPr>
            </w:pPr>
          </w:p>
        </w:tc>
        <w:tc>
          <w:tcPr>
            <w:tcW w:w="1941" w:type="pct"/>
            <w:vAlign w:val="center"/>
          </w:tcPr>
          <w:p w14:paraId="2D5D2C2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Электромагнитная индукция: явление, закон, правило Ленца.</w:t>
            </w:r>
          </w:p>
          <w:p w14:paraId="6A738D5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Вихревые токи: понятие, учет, использование.</w:t>
            </w:r>
          </w:p>
          <w:p w14:paraId="6E020CC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Самоиндукция: явление, закон, учет, использование.</w:t>
            </w:r>
          </w:p>
          <w:p w14:paraId="5FB14E1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Индуктивность: понятие, расчет, единица измерения.</w:t>
            </w:r>
          </w:p>
          <w:p w14:paraId="300E994F"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Взаимоиндукция: понятие, характеристики, единицы измерения.</w:t>
            </w:r>
          </w:p>
        </w:tc>
        <w:tc>
          <w:tcPr>
            <w:tcW w:w="591" w:type="pct"/>
          </w:tcPr>
          <w:p w14:paraId="3B1C3F52"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743" w:type="pct"/>
            <w:vMerge w:val="restart"/>
          </w:tcPr>
          <w:p w14:paraId="45B5FB8A"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2.2, ПК 2.3</w:t>
            </w:r>
          </w:p>
          <w:p w14:paraId="717FB34C"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4B0E667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05, КК 06</w:t>
            </w:r>
          </w:p>
        </w:tc>
        <w:tc>
          <w:tcPr>
            <w:tcW w:w="642" w:type="pct"/>
            <w:vMerge w:val="restart"/>
          </w:tcPr>
          <w:p w14:paraId="027DC6D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2E40DC6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09540FCD"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78EECE5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7C6DBEA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19382CF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1B20E16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5774340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FFD34A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4FD8EBE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4FDE56C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1FB3FF0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574BE7F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160DE31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2DCCC6D6"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2.2.01</w:t>
            </w:r>
          </w:p>
          <w:p w14:paraId="23F4DA68"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2.2.01</w:t>
            </w:r>
          </w:p>
          <w:p w14:paraId="036B9962"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lastRenderedPageBreak/>
              <w:t>У 2.3.02</w:t>
            </w:r>
          </w:p>
          <w:p w14:paraId="51E7F0A9"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2.3.02</w:t>
            </w:r>
          </w:p>
        </w:tc>
      </w:tr>
      <w:tr w:rsidR="00492078" w:rsidRPr="00492078" w14:paraId="5E75D3A8" w14:textId="77777777" w:rsidTr="00B965BD">
        <w:trPr>
          <w:trHeight w:val="20"/>
        </w:trPr>
        <w:tc>
          <w:tcPr>
            <w:tcW w:w="1083" w:type="pct"/>
            <w:vMerge/>
          </w:tcPr>
          <w:p w14:paraId="3CCE2567"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4B7DAFEB"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591" w:type="pct"/>
          </w:tcPr>
          <w:p w14:paraId="2FD2997F"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743" w:type="pct"/>
            <w:vMerge/>
          </w:tcPr>
          <w:p w14:paraId="3D576FC8" w14:textId="77777777" w:rsidR="00492078" w:rsidRPr="00492078" w:rsidRDefault="00492078" w:rsidP="00B965BD">
            <w:pPr>
              <w:spacing w:after="0" w:line="240" w:lineRule="auto"/>
              <w:rPr>
                <w:rFonts w:ascii="Times New Roman" w:hAnsi="Times New Roman" w:cs="Times New Roman"/>
                <w:b/>
                <w:i/>
              </w:rPr>
            </w:pPr>
          </w:p>
        </w:tc>
        <w:tc>
          <w:tcPr>
            <w:tcW w:w="642" w:type="pct"/>
            <w:vMerge/>
          </w:tcPr>
          <w:p w14:paraId="5E6832E8"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4E835B0F" w14:textId="77777777" w:rsidTr="00B965BD">
        <w:trPr>
          <w:trHeight w:val="20"/>
        </w:trPr>
        <w:tc>
          <w:tcPr>
            <w:tcW w:w="1083" w:type="pct"/>
            <w:vMerge/>
          </w:tcPr>
          <w:p w14:paraId="6945CB04"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358A4360"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i/>
              </w:rPr>
              <w:t>Практическое занятие 2:</w:t>
            </w:r>
            <w:r w:rsidRPr="00492078">
              <w:rPr>
                <w:rFonts w:ascii="Times New Roman" w:hAnsi="Times New Roman" w:cs="Times New Roman"/>
                <w:iCs/>
              </w:rPr>
              <w:t xml:space="preserve"> </w:t>
            </w:r>
            <w:r w:rsidRPr="00492078">
              <w:rPr>
                <w:rFonts w:ascii="Times New Roman" w:hAnsi="Times New Roman" w:cs="Times New Roman"/>
              </w:rPr>
              <w:t xml:space="preserve">Решение задач (с использованием закона электромагнитной индукции). </w:t>
            </w:r>
          </w:p>
        </w:tc>
        <w:tc>
          <w:tcPr>
            <w:tcW w:w="591" w:type="pct"/>
          </w:tcPr>
          <w:p w14:paraId="14479B6F"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743" w:type="pct"/>
            <w:vMerge/>
          </w:tcPr>
          <w:p w14:paraId="1A22B7D6" w14:textId="77777777" w:rsidR="00492078" w:rsidRPr="00492078" w:rsidRDefault="00492078" w:rsidP="00B965BD">
            <w:pPr>
              <w:suppressAutoHyphens/>
              <w:spacing w:after="0" w:line="240" w:lineRule="auto"/>
              <w:jc w:val="both"/>
              <w:rPr>
                <w:rFonts w:ascii="Times New Roman" w:hAnsi="Times New Roman" w:cs="Times New Roman"/>
              </w:rPr>
            </w:pPr>
          </w:p>
        </w:tc>
        <w:tc>
          <w:tcPr>
            <w:tcW w:w="642" w:type="pct"/>
            <w:vMerge/>
          </w:tcPr>
          <w:p w14:paraId="40F33D4C"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6A8C2544" w14:textId="77777777" w:rsidTr="00B965BD">
        <w:trPr>
          <w:trHeight w:val="20"/>
        </w:trPr>
        <w:tc>
          <w:tcPr>
            <w:tcW w:w="1083" w:type="pct"/>
            <w:vMerge w:val="restart"/>
          </w:tcPr>
          <w:p w14:paraId="20492F1C" w14:textId="77777777" w:rsidR="00492078" w:rsidRPr="00492078" w:rsidRDefault="00492078" w:rsidP="00B965BD">
            <w:pPr>
              <w:spacing w:after="0" w:line="240" w:lineRule="auto"/>
              <w:rPr>
                <w:rFonts w:ascii="Times New Roman" w:hAnsi="Times New Roman" w:cs="Times New Roman"/>
                <w:b/>
              </w:rPr>
            </w:pPr>
            <w:r w:rsidRPr="00492078">
              <w:rPr>
                <w:rFonts w:ascii="Times New Roman" w:hAnsi="Times New Roman" w:cs="Times New Roman"/>
                <w:b/>
              </w:rPr>
              <w:t>Тема 1.4.</w:t>
            </w:r>
          </w:p>
          <w:p w14:paraId="32A104CA"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Электрических цепи переменного тока</w:t>
            </w:r>
          </w:p>
        </w:tc>
        <w:tc>
          <w:tcPr>
            <w:tcW w:w="1941" w:type="pct"/>
          </w:tcPr>
          <w:p w14:paraId="66417506"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591" w:type="pct"/>
          </w:tcPr>
          <w:p w14:paraId="7833577E" w14:textId="03E536E2"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1</w:t>
            </w:r>
            <w:r w:rsidR="00A160DB">
              <w:rPr>
                <w:rFonts w:ascii="Times New Roman" w:hAnsi="Times New Roman" w:cs="Times New Roman"/>
                <w:b/>
                <w:bCs/>
              </w:rPr>
              <w:t>4</w:t>
            </w:r>
          </w:p>
        </w:tc>
        <w:tc>
          <w:tcPr>
            <w:tcW w:w="743" w:type="pct"/>
          </w:tcPr>
          <w:p w14:paraId="64B087B0"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63526226"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60495CA9" w14:textId="77777777" w:rsidTr="00B965BD">
        <w:trPr>
          <w:trHeight w:val="20"/>
        </w:trPr>
        <w:tc>
          <w:tcPr>
            <w:tcW w:w="1083" w:type="pct"/>
            <w:vMerge/>
          </w:tcPr>
          <w:p w14:paraId="1D7E9D43" w14:textId="77777777" w:rsidR="00492078" w:rsidRPr="00492078" w:rsidRDefault="00492078" w:rsidP="00B965BD">
            <w:pPr>
              <w:spacing w:after="0" w:line="240" w:lineRule="auto"/>
              <w:rPr>
                <w:rFonts w:ascii="Times New Roman" w:hAnsi="Times New Roman" w:cs="Times New Roman"/>
                <w:b/>
                <w:bCs/>
                <w:i/>
              </w:rPr>
            </w:pPr>
          </w:p>
        </w:tc>
        <w:tc>
          <w:tcPr>
            <w:tcW w:w="1941" w:type="pct"/>
            <w:vAlign w:val="center"/>
          </w:tcPr>
          <w:p w14:paraId="1D63DAF9"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Переменный ток: понятие, получение, единицы измерения, характеристики.</w:t>
            </w:r>
          </w:p>
          <w:p w14:paraId="1AD44ED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Активные и реактивные элементы: понятие, характеристики, соединения, графическое изображение.</w:t>
            </w:r>
          </w:p>
          <w:p w14:paraId="5DE0388F"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Резонанс: виды, условия возникновения, учет, использование.</w:t>
            </w:r>
          </w:p>
          <w:p w14:paraId="7DE6AC39"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Цепи переменного тока: классификация, расчет.</w:t>
            </w:r>
          </w:p>
          <w:p w14:paraId="156A049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Мощность переменного тока: виды, единицы измерения, коэффициент мощности.</w:t>
            </w:r>
          </w:p>
          <w:p w14:paraId="1F3ECE54"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Трехфазные электрические цепи: понятие, получение, характеристики, соединение генератора и потребителей, мощность.</w:t>
            </w:r>
          </w:p>
        </w:tc>
        <w:tc>
          <w:tcPr>
            <w:tcW w:w="591" w:type="pct"/>
          </w:tcPr>
          <w:p w14:paraId="477E2C34" w14:textId="430777D4" w:rsidR="00492078" w:rsidRPr="00492078" w:rsidRDefault="00A160DB" w:rsidP="00B965BD">
            <w:pPr>
              <w:suppressAutoHyphens/>
              <w:spacing w:after="0" w:line="240" w:lineRule="auto"/>
              <w:jc w:val="center"/>
              <w:rPr>
                <w:rFonts w:ascii="Times New Roman" w:hAnsi="Times New Roman" w:cs="Times New Roman"/>
                <w:bCs/>
              </w:rPr>
            </w:pPr>
            <w:r>
              <w:rPr>
                <w:rFonts w:ascii="Times New Roman" w:hAnsi="Times New Roman" w:cs="Times New Roman"/>
                <w:bCs/>
              </w:rPr>
              <w:t>10</w:t>
            </w:r>
          </w:p>
        </w:tc>
        <w:tc>
          <w:tcPr>
            <w:tcW w:w="743" w:type="pct"/>
            <w:vMerge w:val="restart"/>
          </w:tcPr>
          <w:p w14:paraId="4E72AFD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2.2, ПК 2.3</w:t>
            </w:r>
          </w:p>
          <w:p w14:paraId="20D19D7C"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4935C9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05, КК 06</w:t>
            </w:r>
          </w:p>
        </w:tc>
        <w:tc>
          <w:tcPr>
            <w:tcW w:w="642" w:type="pct"/>
            <w:vMerge w:val="restart"/>
          </w:tcPr>
          <w:p w14:paraId="4454C03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025EB4E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064EE13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1B2349B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33CF9B3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3E82118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1EE6BB3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14A8653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B3F2EE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61F7BB9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77E4A85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1A1AB73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0DF3C06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5B28055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29615B48"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2.2.01</w:t>
            </w:r>
          </w:p>
          <w:p w14:paraId="16F7A4FD"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2.2.01</w:t>
            </w:r>
          </w:p>
          <w:p w14:paraId="35812A7E"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2.3.02</w:t>
            </w:r>
          </w:p>
          <w:p w14:paraId="37480089"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2.3.02</w:t>
            </w:r>
          </w:p>
        </w:tc>
      </w:tr>
      <w:tr w:rsidR="00492078" w:rsidRPr="00492078" w14:paraId="0050D63C" w14:textId="77777777" w:rsidTr="00B965BD">
        <w:trPr>
          <w:trHeight w:val="20"/>
        </w:trPr>
        <w:tc>
          <w:tcPr>
            <w:tcW w:w="1083" w:type="pct"/>
            <w:vMerge/>
          </w:tcPr>
          <w:p w14:paraId="7974B7E0"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0DBF0F94"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591" w:type="pct"/>
          </w:tcPr>
          <w:p w14:paraId="75C55656"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743" w:type="pct"/>
            <w:vMerge/>
          </w:tcPr>
          <w:p w14:paraId="2E8E1C93" w14:textId="77777777" w:rsidR="00492078" w:rsidRPr="00492078" w:rsidRDefault="00492078" w:rsidP="00B965BD">
            <w:pPr>
              <w:spacing w:after="0" w:line="240" w:lineRule="auto"/>
              <w:rPr>
                <w:rFonts w:ascii="Times New Roman" w:hAnsi="Times New Roman" w:cs="Times New Roman"/>
                <w:b/>
                <w:i/>
              </w:rPr>
            </w:pPr>
          </w:p>
        </w:tc>
        <w:tc>
          <w:tcPr>
            <w:tcW w:w="642" w:type="pct"/>
            <w:vMerge/>
          </w:tcPr>
          <w:p w14:paraId="1CEB0CA5"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4352C0E2" w14:textId="77777777" w:rsidTr="00B965BD">
        <w:trPr>
          <w:trHeight w:val="20"/>
        </w:trPr>
        <w:tc>
          <w:tcPr>
            <w:tcW w:w="1083" w:type="pct"/>
            <w:vMerge/>
          </w:tcPr>
          <w:p w14:paraId="3837696E"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40D46C31" w14:textId="77777777" w:rsidR="00492078" w:rsidRPr="00492078" w:rsidRDefault="00492078" w:rsidP="00B965BD">
            <w:pPr>
              <w:jc w:val="both"/>
              <w:rPr>
                <w:rFonts w:ascii="Times New Roman" w:hAnsi="Times New Roman" w:cs="Times New Roman"/>
                <w:b/>
                <w:bCs/>
                <w:i/>
                <w:iCs/>
              </w:rPr>
            </w:pPr>
            <w:r w:rsidRPr="00492078">
              <w:rPr>
                <w:rFonts w:ascii="Times New Roman" w:hAnsi="Times New Roman" w:cs="Times New Roman"/>
                <w:b/>
                <w:bCs/>
                <w:i/>
                <w:iCs/>
              </w:rPr>
              <w:t>Практическое занятие 3:</w:t>
            </w:r>
          </w:p>
          <w:p w14:paraId="304763C0" w14:textId="77777777" w:rsidR="00492078" w:rsidRPr="00492078" w:rsidRDefault="00492078" w:rsidP="00B965BD">
            <w:pPr>
              <w:jc w:val="both"/>
              <w:rPr>
                <w:rFonts w:ascii="Times New Roman" w:hAnsi="Times New Roman" w:cs="Times New Roman"/>
                <w:b/>
                <w:bCs/>
                <w:i/>
                <w:iCs/>
              </w:rPr>
            </w:pPr>
            <w:r w:rsidRPr="00492078">
              <w:rPr>
                <w:rFonts w:ascii="Times New Roman" w:hAnsi="Times New Roman" w:cs="Times New Roman"/>
              </w:rPr>
              <w:t xml:space="preserve">Расчёт электрической цепи по заданным параметрам. </w:t>
            </w:r>
          </w:p>
        </w:tc>
        <w:tc>
          <w:tcPr>
            <w:tcW w:w="591" w:type="pct"/>
          </w:tcPr>
          <w:p w14:paraId="3DCA8F52"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743" w:type="pct"/>
            <w:vMerge/>
          </w:tcPr>
          <w:p w14:paraId="1EE91D13" w14:textId="77777777" w:rsidR="00492078" w:rsidRPr="00492078" w:rsidRDefault="00492078" w:rsidP="00B965BD">
            <w:pPr>
              <w:suppressAutoHyphens/>
              <w:spacing w:after="0" w:line="240" w:lineRule="auto"/>
              <w:jc w:val="both"/>
              <w:rPr>
                <w:rFonts w:ascii="Times New Roman" w:hAnsi="Times New Roman" w:cs="Times New Roman"/>
              </w:rPr>
            </w:pPr>
          </w:p>
        </w:tc>
        <w:tc>
          <w:tcPr>
            <w:tcW w:w="642" w:type="pct"/>
            <w:vMerge/>
          </w:tcPr>
          <w:p w14:paraId="700D2509"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286FA65F" w14:textId="77777777" w:rsidTr="00B965BD">
        <w:trPr>
          <w:trHeight w:val="20"/>
        </w:trPr>
        <w:tc>
          <w:tcPr>
            <w:tcW w:w="3024" w:type="pct"/>
            <w:gridSpan w:val="2"/>
          </w:tcPr>
          <w:p w14:paraId="58BE6642"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b/>
                <w:bCs/>
              </w:rPr>
              <w:t xml:space="preserve">Раздел 2. </w:t>
            </w:r>
            <w:r w:rsidRPr="00492078">
              <w:rPr>
                <w:rFonts w:ascii="Times New Roman" w:hAnsi="Times New Roman" w:cs="Times New Roman"/>
                <w:b/>
              </w:rPr>
              <w:t>Электротехнические устройства</w:t>
            </w:r>
          </w:p>
        </w:tc>
        <w:tc>
          <w:tcPr>
            <w:tcW w:w="591" w:type="pct"/>
          </w:tcPr>
          <w:p w14:paraId="1B65C8BF" w14:textId="4904571C"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2</w:t>
            </w:r>
            <w:r w:rsidR="00A160DB">
              <w:rPr>
                <w:rFonts w:ascii="Times New Roman" w:hAnsi="Times New Roman" w:cs="Times New Roman"/>
                <w:b/>
                <w:bCs/>
              </w:rPr>
              <w:t>6</w:t>
            </w:r>
            <w:r w:rsidRPr="00492078">
              <w:rPr>
                <w:rFonts w:ascii="Times New Roman" w:hAnsi="Times New Roman" w:cs="Times New Roman"/>
                <w:b/>
                <w:bCs/>
              </w:rPr>
              <w:t>/8</w:t>
            </w:r>
          </w:p>
        </w:tc>
        <w:tc>
          <w:tcPr>
            <w:tcW w:w="743" w:type="pct"/>
          </w:tcPr>
          <w:p w14:paraId="2AD307E7"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7CE2EB73"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5C1B15AA" w14:textId="77777777" w:rsidTr="00B965BD">
        <w:trPr>
          <w:trHeight w:val="20"/>
        </w:trPr>
        <w:tc>
          <w:tcPr>
            <w:tcW w:w="1083" w:type="pct"/>
            <w:vMerge w:val="restart"/>
          </w:tcPr>
          <w:p w14:paraId="5E4E4D45" w14:textId="77777777" w:rsidR="00492078" w:rsidRPr="00492078" w:rsidRDefault="00492078" w:rsidP="00B965BD">
            <w:pPr>
              <w:spacing w:after="0" w:line="240" w:lineRule="auto"/>
              <w:rPr>
                <w:rFonts w:ascii="Times New Roman" w:hAnsi="Times New Roman" w:cs="Times New Roman"/>
                <w:b/>
              </w:rPr>
            </w:pPr>
            <w:r w:rsidRPr="00492078">
              <w:rPr>
                <w:rFonts w:ascii="Times New Roman" w:hAnsi="Times New Roman" w:cs="Times New Roman"/>
                <w:b/>
              </w:rPr>
              <w:t>Тема 2.1</w:t>
            </w:r>
          </w:p>
          <w:p w14:paraId="7CF74A32"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Электроизмерительные приборы и электрические измерения.</w:t>
            </w:r>
          </w:p>
        </w:tc>
        <w:tc>
          <w:tcPr>
            <w:tcW w:w="1941" w:type="pct"/>
          </w:tcPr>
          <w:p w14:paraId="35E66337"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591" w:type="pct"/>
          </w:tcPr>
          <w:p w14:paraId="627902FB" w14:textId="0088233E" w:rsidR="00492078" w:rsidRPr="00492078" w:rsidRDefault="00A160DB" w:rsidP="00B965BD">
            <w:pPr>
              <w:suppressAutoHyphens/>
              <w:spacing w:after="0" w:line="240" w:lineRule="auto"/>
              <w:jc w:val="center"/>
              <w:rPr>
                <w:rFonts w:ascii="Times New Roman" w:hAnsi="Times New Roman" w:cs="Times New Roman"/>
                <w:b/>
                <w:bCs/>
              </w:rPr>
            </w:pPr>
            <w:r>
              <w:rPr>
                <w:rFonts w:ascii="Times New Roman" w:hAnsi="Times New Roman" w:cs="Times New Roman"/>
                <w:b/>
                <w:bCs/>
              </w:rPr>
              <w:t>14</w:t>
            </w:r>
          </w:p>
        </w:tc>
        <w:tc>
          <w:tcPr>
            <w:tcW w:w="743" w:type="pct"/>
          </w:tcPr>
          <w:p w14:paraId="57743465"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200ADF09"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67DA463A" w14:textId="77777777" w:rsidTr="00B965BD">
        <w:trPr>
          <w:trHeight w:val="20"/>
        </w:trPr>
        <w:tc>
          <w:tcPr>
            <w:tcW w:w="1083" w:type="pct"/>
            <w:vMerge/>
          </w:tcPr>
          <w:p w14:paraId="161AF9D8" w14:textId="77777777" w:rsidR="00492078" w:rsidRPr="00492078" w:rsidRDefault="00492078" w:rsidP="00B965BD">
            <w:pPr>
              <w:spacing w:after="0" w:line="240" w:lineRule="auto"/>
              <w:rPr>
                <w:rFonts w:ascii="Times New Roman" w:hAnsi="Times New Roman" w:cs="Times New Roman"/>
                <w:b/>
                <w:bCs/>
                <w:i/>
              </w:rPr>
            </w:pPr>
          </w:p>
        </w:tc>
        <w:tc>
          <w:tcPr>
            <w:tcW w:w="1941" w:type="pct"/>
            <w:vAlign w:val="center"/>
          </w:tcPr>
          <w:p w14:paraId="23EF9A3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Электрические измерение: понятие, виды, методы, погрешности, расширение пределов измерения.</w:t>
            </w:r>
          </w:p>
          <w:p w14:paraId="39FB825A"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Электротехнические устройства: понятие, классификация.</w:t>
            </w:r>
          </w:p>
          <w:p w14:paraId="00C478C9"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Электрические измерения в цепях постоянного и переменного тока.</w:t>
            </w:r>
          </w:p>
          <w:p w14:paraId="0C5A7271"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Комбинированные электроизмерительные приборы.</w:t>
            </w:r>
          </w:p>
        </w:tc>
        <w:tc>
          <w:tcPr>
            <w:tcW w:w="591" w:type="pct"/>
          </w:tcPr>
          <w:p w14:paraId="04E50E1B" w14:textId="45577890" w:rsidR="00492078" w:rsidRPr="00492078" w:rsidRDefault="00A160DB" w:rsidP="00B965BD">
            <w:pPr>
              <w:suppressAutoHyphens/>
              <w:spacing w:after="0" w:line="240" w:lineRule="auto"/>
              <w:jc w:val="center"/>
              <w:rPr>
                <w:rFonts w:ascii="Times New Roman" w:hAnsi="Times New Roman" w:cs="Times New Roman"/>
                <w:bCs/>
              </w:rPr>
            </w:pPr>
            <w:r>
              <w:rPr>
                <w:rFonts w:ascii="Times New Roman" w:hAnsi="Times New Roman" w:cs="Times New Roman"/>
                <w:bCs/>
              </w:rPr>
              <w:t>10</w:t>
            </w:r>
          </w:p>
        </w:tc>
        <w:tc>
          <w:tcPr>
            <w:tcW w:w="743" w:type="pct"/>
            <w:vMerge w:val="restart"/>
          </w:tcPr>
          <w:p w14:paraId="625AD18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2.2, ПК 2.3</w:t>
            </w:r>
          </w:p>
          <w:p w14:paraId="5123F9B9"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6C3004AC"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05, КК 06</w:t>
            </w:r>
          </w:p>
        </w:tc>
        <w:tc>
          <w:tcPr>
            <w:tcW w:w="642" w:type="pct"/>
            <w:vMerge w:val="restart"/>
          </w:tcPr>
          <w:p w14:paraId="09302BD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180F1D4B"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16E38A9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324842C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1936C58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6544A1D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150167C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71F64F3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14A1E1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63703C6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Зо</w:t>
            </w:r>
            <w:proofErr w:type="spellEnd"/>
            <w:r w:rsidRPr="00492078">
              <w:rPr>
                <w:rFonts w:ascii="Times New Roman" w:hAnsi="Times New Roman" w:cs="Times New Roman"/>
                <w:bCs/>
              </w:rPr>
              <w:t xml:space="preserve"> 01.05</w:t>
            </w:r>
          </w:p>
          <w:p w14:paraId="63CB220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02E526C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2C0CAD8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7D68FD36"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3FC6FF2C"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2.2.01</w:t>
            </w:r>
          </w:p>
          <w:p w14:paraId="50380CE1"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2.2.01</w:t>
            </w:r>
          </w:p>
          <w:p w14:paraId="11530209"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2.3.02</w:t>
            </w:r>
          </w:p>
          <w:p w14:paraId="3881D522"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2.3.02</w:t>
            </w:r>
          </w:p>
        </w:tc>
      </w:tr>
      <w:tr w:rsidR="00492078" w:rsidRPr="00492078" w14:paraId="4B2C1D4F" w14:textId="77777777" w:rsidTr="00B965BD">
        <w:trPr>
          <w:trHeight w:val="20"/>
        </w:trPr>
        <w:tc>
          <w:tcPr>
            <w:tcW w:w="1083" w:type="pct"/>
            <w:vMerge/>
          </w:tcPr>
          <w:p w14:paraId="3BC506D9"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10A47C44"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591" w:type="pct"/>
          </w:tcPr>
          <w:p w14:paraId="113FF07B"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743" w:type="pct"/>
            <w:vMerge/>
          </w:tcPr>
          <w:p w14:paraId="5CF965DD" w14:textId="77777777" w:rsidR="00492078" w:rsidRPr="00492078" w:rsidRDefault="00492078" w:rsidP="00B965BD">
            <w:pPr>
              <w:spacing w:after="0" w:line="240" w:lineRule="auto"/>
              <w:rPr>
                <w:rFonts w:ascii="Times New Roman" w:hAnsi="Times New Roman" w:cs="Times New Roman"/>
                <w:b/>
                <w:i/>
              </w:rPr>
            </w:pPr>
          </w:p>
        </w:tc>
        <w:tc>
          <w:tcPr>
            <w:tcW w:w="642" w:type="pct"/>
            <w:vMerge/>
          </w:tcPr>
          <w:p w14:paraId="66C5BE8D"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5973BD71" w14:textId="77777777" w:rsidTr="00B965BD">
        <w:trPr>
          <w:trHeight w:val="20"/>
        </w:trPr>
        <w:tc>
          <w:tcPr>
            <w:tcW w:w="1083" w:type="pct"/>
            <w:vMerge/>
          </w:tcPr>
          <w:p w14:paraId="766D43BA"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58CC2337"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i/>
                <w:iCs/>
              </w:rPr>
              <w:t xml:space="preserve">Практическое занятие 4: </w:t>
            </w:r>
            <w:r w:rsidRPr="00492078">
              <w:rPr>
                <w:rFonts w:ascii="Times New Roman" w:hAnsi="Times New Roman" w:cs="Times New Roman"/>
              </w:rPr>
              <w:t xml:space="preserve">Методы снятия </w:t>
            </w:r>
            <w:r w:rsidRPr="00492078">
              <w:rPr>
                <w:rFonts w:ascii="Times New Roman" w:hAnsi="Times New Roman" w:cs="Times New Roman"/>
              </w:rPr>
              <w:lastRenderedPageBreak/>
              <w:t>электрических характеристик в цепях постоянного и переменного тока.</w:t>
            </w:r>
          </w:p>
        </w:tc>
        <w:tc>
          <w:tcPr>
            <w:tcW w:w="591" w:type="pct"/>
          </w:tcPr>
          <w:p w14:paraId="2A6FDD82"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lastRenderedPageBreak/>
              <w:t>4</w:t>
            </w:r>
          </w:p>
        </w:tc>
        <w:tc>
          <w:tcPr>
            <w:tcW w:w="743" w:type="pct"/>
            <w:vMerge/>
          </w:tcPr>
          <w:p w14:paraId="2091869E" w14:textId="77777777" w:rsidR="00492078" w:rsidRPr="00492078" w:rsidRDefault="00492078" w:rsidP="00B965BD">
            <w:pPr>
              <w:suppressAutoHyphens/>
              <w:spacing w:after="0" w:line="240" w:lineRule="auto"/>
              <w:jc w:val="both"/>
              <w:rPr>
                <w:rFonts w:ascii="Times New Roman" w:hAnsi="Times New Roman" w:cs="Times New Roman"/>
              </w:rPr>
            </w:pPr>
          </w:p>
        </w:tc>
        <w:tc>
          <w:tcPr>
            <w:tcW w:w="642" w:type="pct"/>
            <w:vMerge/>
          </w:tcPr>
          <w:p w14:paraId="09E60C55"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04BD2FA2" w14:textId="77777777" w:rsidTr="00B965BD">
        <w:trPr>
          <w:trHeight w:val="20"/>
        </w:trPr>
        <w:tc>
          <w:tcPr>
            <w:tcW w:w="1083" w:type="pct"/>
            <w:vMerge w:val="restart"/>
          </w:tcPr>
          <w:p w14:paraId="48378A77" w14:textId="77777777" w:rsidR="00492078" w:rsidRPr="00492078" w:rsidRDefault="00492078" w:rsidP="00B965BD">
            <w:pPr>
              <w:spacing w:after="0" w:line="240" w:lineRule="auto"/>
              <w:rPr>
                <w:rFonts w:ascii="Times New Roman" w:hAnsi="Times New Roman" w:cs="Times New Roman"/>
                <w:b/>
              </w:rPr>
            </w:pPr>
            <w:r w:rsidRPr="00492078">
              <w:rPr>
                <w:rFonts w:ascii="Times New Roman" w:hAnsi="Times New Roman" w:cs="Times New Roman"/>
                <w:b/>
              </w:rPr>
              <w:t>Тема 2.2</w:t>
            </w:r>
          </w:p>
          <w:p w14:paraId="15C7DF1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Трансформаторы</w:t>
            </w:r>
          </w:p>
          <w:p w14:paraId="2FC5F907" w14:textId="77777777" w:rsidR="00492078" w:rsidRPr="00492078" w:rsidRDefault="00492078" w:rsidP="00B965BD">
            <w:pPr>
              <w:rPr>
                <w:rFonts w:ascii="Times New Roman" w:hAnsi="Times New Roman" w:cs="Times New Roman"/>
                <w:b/>
                <w:bCs/>
              </w:rPr>
            </w:pPr>
          </w:p>
        </w:tc>
        <w:tc>
          <w:tcPr>
            <w:tcW w:w="1941" w:type="pct"/>
          </w:tcPr>
          <w:p w14:paraId="58EF578F"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591" w:type="pct"/>
          </w:tcPr>
          <w:p w14:paraId="70FEF6DE"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8</w:t>
            </w:r>
          </w:p>
        </w:tc>
        <w:tc>
          <w:tcPr>
            <w:tcW w:w="743" w:type="pct"/>
          </w:tcPr>
          <w:p w14:paraId="00518E66"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53D09A52"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35E25F63" w14:textId="77777777" w:rsidTr="00B965BD">
        <w:trPr>
          <w:trHeight w:val="20"/>
        </w:trPr>
        <w:tc>
          <w:tcPr>
            <w:tcW w:w="1083" w:type="pct"/>
            <w:vMerge/>
          </w:tcPr>
          <w:p w14:paraId="68D914AB" w14:textId="77777777" w:rsidR="00492078" w:rsidRPr="00492078" w:rsidRDefault="00492078" w:rsidP="00B965BD">
            <w:pPr>
              <w:spacing w:after="0" w:line="240" w:lineRule="auto"/>
              <w:rPr>
                <w:rFonts w:ascii="Times New Roman" w:hAnsi="Times New Roman" w:cs="Times New Roman"/>
                <w:b/>
                <w:bCs/>
                <w:i/>
              </w:rPr>
            </w:pPr>
          </w:p>
        </w:tc>
        <w:tc>
          <w:tcPr>
            <w:tcW w:w="1941" w:type="pct"/>
            <w:vAlign w:val="center"/>
          </w:tcPr>
          <w:p w14:paraId="6AFAD483"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 xml:space="preserve">Трансформаторы: типы, назначение, устройство, принцип действия, режимы работы, </w:t>
            </w:r>
            <w:proofErr w:type="spellStart"/>
            <w:r w:rsidRPr="00492078">
              <w:rPr>
                <w:rFonts w:ascii="Times New Roman" w:hAnsi="Times New Roman" w:cs="Times New Roman"/>
              </w:rPr>
              <w:t>к.п.д</w:t>
            </w:r>
            <w:proofErr w:type="spellEnd"/>
            <w:r w:rsidRPr="00492078">
              <w:rPr>
                <w:rFonts w:ascii="Times New Roman" w:hAnsi="Times New Roman" w:cs="Times New Roman"/>
              </w:rPr>
              <w:t>., эксплуатация</w:t>
            </w:r>
          </w:p>
          <w:p w14:paraId="33B7911D"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Трехфазный трансформатор</w:t>
            </w:r>
          </w:p>
          <w:p w14:paraId="2446D230"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 xml:space="preserve">Автотрансформатор </w:t>
            </w:r>
          </w:p>
        </w:tc>
        <w:tc>
          <w:tcPr>
            <w:tcW w:w="591" w:type="pct"/>
          </w:tcPr>
          <w:p w14:paraId="4BFA4E4F"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t>4</w:t>
            </w:r>
          </w:p>
        </w:tc>
        <w:tc>
          <w:tcPr>
            <w:tcW w:w="743" w:type="pct"/>
            <w:vMerge w:val="restart"/>
          </w:tcPr>
          <w:p w14:paraId="5C9B027E"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2.2, ПК 2.3</w:t>
            </w:r>
          </w:p>
          <w:p w14:paraId="41BB74CA"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4F7C3B21"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05, КК 06</w:t>
            </w:r>
          </w:p>
        </w:tc>
        <w:tc>
          <w:tcPr>
            <w:tcW w:w="642" w:type="pct"/>
            <w:vMerge w:val="restart"/>
          </w:tcPr>
          <w:p w14:paraId="6BF5415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3AD8BD7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27E83DE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139B234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41A43CC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54BC285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51642BC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0AEF7404"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1F427C5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54A8187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4FBFCD1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0C2CFF1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3542231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4549031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1D0986F8"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2.2.01</w:t>
            </w:r>
          </w:p>
          <w:p w14:paraId="118B8F3E"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2.2.01</w:t>
            </w:r>
          </w:p>
          <w:p w14:paraId="32030B60"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2.3.02</w:t>
            </w:r>
          </w:p>
          <w:p w14:paraId="39D83126"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2.3.02</w:t>
            </w:r>
          </w:p>
        </w:tc>
      </w:tr>
      <w:tr w:rsidR="00492078" w:rsidRPr="00492078" w14:paraId="25F84E43" w14:textId="77777777" w:rsidTr="00B965BD">
        <w:trPr>
          <w:trHeight w:val="20"/>
        </w:trPr>
        <w:tc>
          <w:tcPr>
            <w:tcW w:w="1083" w:type="pct"/>
            <w:vMerge/>
          </w:tcPr>
          <w:p w14:paraId="487237F9"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60DA3195"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r w:rsidRPr="00492078">
              <w:rPr>
                <w:rFonts w:ascii="Times New Roman" w:hAnsi="Times New Roman" w:cs="Times New Roman"/>
              </w:rPr>
              <w:t xml:space="preserve"> </w:t>
            </w:r>
          </w:p>
        </w:tc>
        <w:tc>
          <w:tcPr>
            <w:tcW w:w="591" w:type="pct"/>
          </w:tcPr>
          <w:p w14:paraId="2DAD1113"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743" w:type="pct"/>
            <w:vMerge/>
          </w:tcPr>
          <w:p w14:paraId="6374C79D" w14:textId="77777777" w:rsidR="00492078" w:rsidRPr="00492078" w:rsidRDefault="00492078" w:rsidP="00B965BD">
            <w:pPr>
              <w:spacing w:after="0" w:line="240" w:lineRule="auto"/>
              <w:rPr>
                <w:rFonts w:ascii="Times New Roman" w:hAnsi="Times New Roman" w:cs="Times New Roman"/>
                <w:b/>
                <w:i/>
              </w:rPr>
            </w:pPr>
          </w:p>
        </w:tc>
        <w:tc>
          <w:tcPr>
            <w:tcW w:w="642" w:type="pct"/>
            <w:vMerge/>
          </w:tcPr>
          <w:p w14:paraId="121AB757"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3D88C004" w14:textId="77777777" w:rsidTr="00B965BD">
        <w:trPr>
          <w:trHeight w:val="20"/>
        </w:trPr>
        <w:tc>
          <w:tcPr>
            <w:tcW w:w="1083" w:type="pct"/>
            <w:vMerge/>
          </w:tcPr>
          <w:p w14:paraId="41DF2905"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29358600"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i/>
                <w:iCs/>
              </w:rPr>
              <w:t>Практическое занятие 5:</w:t>
            </w:r>
            <w:r w:rsidRPr="00492078">
              <w:rPr>
                <w:rFonts w:ascii="Times New Roman" w:hAnsi="Times New Roman" w:cs="Times New Roman"/>
                <w:b/>
                <w:bCs/>
              </w:rPr>
              <w:t xml:space="preserve"> </w:t>
            </w:r>
            <w:r w:rsidRPr="00492078">
              <w:rPr>
                <w:rFonts w:ascii="Times New Roman" w:hAnsi="Times New Roman" w:cs="Times New Roman"/>
              </w:rPr>
              <w:t>Расчёт мощности трехфазной цепи по заданным параметрам</w:t>
            </w:r>
            <w:r w:rsidRPr="00492078">
              <w:rPr>
                <w:rFonts w:ascii="Times New Roman" w:hAnsi="Times New Roman" w:cs="Times New Roman"/>
                <w:b/>
                <w:bCs/>
              </w:rPr>
              <w:t xml:space="preserve"> </w:t>
            </w:r>
          </w:p>
        </w:tc>
        <w:tc>
          <w:tcPr>
            <w:tcW w:w="591" w:type="pct"/>
          </w:tcPr>
          <w:p w14:paraId="05627808"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743" w:type="pct"/>
            <w:vMerge/>
          </w:tcPr>
          <w:p w14:paraId="2DA39011" w14:textId="77777777" w:rsidR="00492078" w:rsidRPr="00492078" w:rsidRDefault="00492078" w:rsidP="00B965BD">
            <w:pPr>
              <w:suppressAutoHyphens/>
              <w:spacing w:after="0" w:line="240" w:lineRule="auto"/>
              <w:jc w:val="both"/>
              <w:rPr>
                <w:rFonts w:ascii="Times New Roman" w:hAnsi="Times New Roman" w:cs="Times New Roman"/>
              </w:rPr>
            </w:pPr>
          </w:p>
        </w:tc>
        <w:tc>
          <w:tcPr>
            <w:tcW w:w="642" w:type="pct"/>
            <w:vMerge/>
          </w:tcPr>
          <w:p w14:paraId="76DAA8C0"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52DFB8C6" w14:textId="77777777" w:rsidTr="00B965BD">
        <w:trPr>
          <w:trHeight w:val="20"/>
        </w:trPr>
        <w:tc>
          <w:tcPr>
            <w:tcW w:w="1083" w:type="pct"/>
            <w:vMerge w:val="restart"/>
          </w:tcPr>
          <w:p w14:paraId="423B3371" w14:textId="77777777" w:rsidR="00492078" w:rsidRPr="00492078" w:rsidRDefault="00492078" w:rsidP="00B965BD">
            <w:pPr>
              <w:spacing w:after="0" w:line="240" w:lineRule="auto"/>
              <w:rPr>
                <w:rFonts w:ascii="Times New Roman" w:hAnsi="Times New Roman" w:cs="Times New Roman"/>
                <w:b/>
              </w:rPr>
            </w:pPr>
            <w:r w:rsidRPr="00492078">
              <w:rPr>
                <w:rFonts w:ascii="Times New Roman" w:hAnsi="Times New Roman" w:cs="Times New Roman"/>
                <w:b/>
              </w:rPr>
              <w:t>Тема 2.3.</w:t>
            </w:r>
          </w:p>
          <w:p w14:paraId="743155A8"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Электрические машины</w:t>
            </w:r>
          </w:p>
          <w:p w14:paraId="23B0058B" w14:textId="77777777" w:rsidR="00492078" w:rsidRPr="00492078" w:rsidRDefault="00492078" w:rsidP="00B965BD">
            <w:pPr>
              <w:rPr>
                <w:rFonts w:ascii="Times New Roman" w:hAnsi="Times New Roman" w:cs="Times New Roman"/>
                <w:b/>
                <w:bCs/>
              </w:rPr>
            </w:pPr>
          </w:p>
        </w:tc>
        <w:tc>
          <w:tcPr>
            <w:tcW w:w="1941" w:type="pct"/>
          </w:tcPr>
          <w:p w14:paraId="32D1748C"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591" w:type="pct"/>
          </w:tcPr>
          <w:p w14:paraId="2870EA8A" w14:textId="77777777" w:rsidR="00492078" w:rsidRPr="00492078" w:rsidRDefault="00492078" w:rsidP="00B965BD">
            <w:pPr>
              <w:suppressAutoHyphens/>
              <w:spacing w:after="0" w:line="240" w:lineRule="auto"/>
              <w:jc w:val="center"/>
              <w:rPr>
                <w:rFonts w:ascii="Times New Roman" w:hAnsi="Times New Roman" w:cs="Times New Roman"/>
                <w:b/>
                <w:bCs/>
              </w:rPr>
            </w:pPr>
            <w:r w:rsidRPr="00492078">
              <w:rPr>
                <w:rFonts w:ascii="Times New Roman" w:hAnsi="Times New Roman" w:cs="Times New Roman"/>
                <w:b/>
                <w:bCs/>
              </w:rPr>
              <w:t>4</w:t>
            </w:r>
          </w:p>
        </w:tc>
        <w:tc>
          <w:tcPr>
            <w:tcW w:w="743" w:type="pct"/>
          </w:tcPr>
          <w:p w14:paraId="0EE27525"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20B4CB15"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24023440" w14:textId="77777777" w:rsidTr="00B965BD">
        <w:trPr>
          <w:trHeight w:val="20"/>
        </w:trPr>
        <w:tc>
          <w:tcPr>
            <w:tcW w:w="1083" w:type="pct"/>
            <w:vMerge/>
          </w:tcPr>
          <w:p w14:paraId="6BC05D18" w14:textId="77777777" w:rsidR="00492078" w:rsidRPr="00492078" w:rsidRDefault="00492078" w:rsidP="00B965BD">
            <w:pPr>
              <w:spacing w:after="0" w:line="240" w:lineRule="auto"/>
              <w:rPr>
                <w:rFonts w:ascii="Times New Roman" w:hAnsi="Times New Roman" w:cs="Times New Roman"/>
                <w:b/>
                <w:bCs/>
                <w:i/>
              </w:rPr>
            </w:pPr>
          </w:p>
        </w:tc>
        <w:tc>
          <w:tcPr>
            <w:tcW w:w="1941" w:type="pct"/>
            <w:vAlign w:val="center"/>
          </w:tcPr>
          <w:p w14:paraId="4DC0416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Электрические машины: назначение, классификация, обратимость.</w:t>
            </w:r>
          </w:p>
          <w:p w14:paraId="6399E49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 xml:space="preserve">Электрические генераторы: классификация, устройство, принцип действия, характеристики, эксплуатация, </w:t>
            </w:r>
            <w:proofErr w:type="spellStart"/>
            <w:r w:rsidRPr="00492078">
              <w:rPr>
                <w:rFonts w:ascii="Times New Roman" w:hAnsi="Times New Roman" w:cs="Times New Roman"/>
              </w:rPr>
              <w:t>к.п.д</w:t>
            </w:r>
            <w:proofErr w:type="spellEnd"/>
            <w:r w:rsidRPr="00492078">
              <w:rPr>
                <w:rFonts w:ascii="Times New Roman" w:hAnsi="Times New Roman" w:cs="Times New Roman"/>
              </w:rPr>
              <w:t>.</w:t>
            </w:r>
          </w:p>
          <w:p w14:paraId="21E4067F"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lastRenderedPageBreak/>
              <w:t xml:space="preserve">Электрические двигатели: классификация, устройство, принцип действия, характеристики, эксплуатация, </w:t>
            </w:r>
            <w:proofErr w:type="spellStart"/>
            <w:r w:rsidRPr="00492078">
              <w:rPr>
                <w:rFonts w:ascii="Times New Roman" w:hAnsi="Times New Roman" w:cs="Times New Roman"/>
              </w:rPr>
              <w:t>к.п.д</w:t>
            </w:r>
            <w:proofErr w:type="spellEnd"/>
            <w:r w:rsidRPr="00492078">
              <w:rPr>
                <w:rFonts w:ascii="Times New Roman" w:hAnsi="Times New Roman" w:cs="Times New Roman"/>
              </w:rPr>
              <w:t>.</w:t>
            </w:r>
          </w:p>
        </w:tc>
        <w:tc>
          <w:tcPr>
            <w:tcW w:w="591" w:type="pct"/>
          </w:tcPr>
          <w:p w14:paraId="43D9F71A" w14:textId="77777777" w:rsidR="00492078" w:rsidRPr="00492078" w:rsidRDefault="00492078" w:rsidP="00B965BD">
            <w:pPr>
              <w:suppressAutoHyphens/>
              <w:spacing w:after="0" w:line="240" w:lineRule="auto"/>
              <w:jc w:val="center"/>
              <w:rPr>
                <w:rFonts w:ascii="Times New Roman" w:hAnsi="Times New Roman" w:cs="Times New Roman"/>
                <w:bCs/>
              </w:rPr>
            </w:pPr>
            <w:r w:rsidRPr="00492078">
              <w:rPr>
                <w:rFonts w:ascii="Times New Roman" w:hAnsi="Times New Roman" w:cs="Times New Roman"/>
                <w:bCs/>
              </w:rPr>
              <w:lastRenderedPageBreak/>
              <w:t>4</w:t>
            </w:r>
          </w:p>
        </w:tc>
        <w:tc>
          <w:tcPr>
            <w:tcW w:w="743" w:type="pct"/>
            <w:vMerge w:val="restart"/>
          </w:tcPr>
          <w:p w14:paraId="1BE9666E"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2.2, ПК 2.3</w:t>
            </w:r>
          </w:p>
          <w:p w14:paraId="640B5676"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2200D82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05, КК 06</w:t>
            </w:r>
          </w:p>
        </w:tc>
        <w:tc>
          <w:tcPr>
            <w:tcW w:w="642" w:type="pct"/>
            <w:vMerge w:val="restart"/>
          </w:tcPr>
          <w:p w14:paraId="1571A14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4345928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5F12846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646D607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lastRenderedPageBreak/>
              <w:t>Уо</w:t>
            </w:r>
            <w:proofErr w:type="spellEnd"/>
            <w:r w:rsidRPr="00492078">
              <w:rPr>
                <w:rFonts w:ascii="Times New Roman" w:hAnsi="Times New Roman" w:cs="Times New Roman"/>
                <w:bCs/>
              </w:rPr>
              <w:t xml:space="preserve"> 01.05</w:t>
            </w:r>
          </w:p>
          <w:p w14:paraId="5319BBC5"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1D4563E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0A16B85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24AA9B2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400EEDD3"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17C69C8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396EED6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6F979CB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266490DF"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7B1673E1"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276879C6"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2.2.01</w:t>
            </w:r>
          </w:p>
          <w:p w14:paraId="6E145E4B"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2.3.02</w:t>
            </w:r>
          </w:p>
          <w:p w14:paraId="1E725A62"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2.3.02</w:t>
            </w:r>
          </w:p>
        </w:tc>
      </w:tr>
      <w:tr w:rsidR="00492078" w:rsidRPr="00492078" w14:paraId="46439774" w14:textId="77777777" w:rsidTr="00B965BD">
        <w:trPr>
          <w:trHeight w:val="20"/>
        </w:trPr>
        <w:tc>
          <w:tcPr>
            <w:tcW w:w="1083" w:type="pct"/>
            <w:vMerge/>
          </w:tcPr>
          <w:p w14:paraId="039B3C24"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755EF017"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r w:rsidRPr="00492078">
              <w:rPr>
                <w:rFonts w:ascii="Times New Roman" w:hAnsi="Times New Roman" w:cs="Times New Roman"/>
              </w:rPr>
              <w:t xml:space="preserve"> </w:t>
            </w:r>
          </w:p>
        </w:tc>
        <w:tc>
          <w:tcPr>
            <w:tcW w:w="591" w:type="pct"/>
          </w:tcPr>
          <w:p w14:paraId="562D9957"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w:t>
            </w:r>
          </w:p>
        </w:tc>
        <w:tc>
          <w:tcPr>
            <w:tcW w:w="743" w:type="pct"/>
            <w:vMerge/>
          </w:tcPr>
          <w:p w14:paraId="2E608988" w14:textId="77777777" w:rsidR="00492078" w:rsidRPr="00492078" w:rsidRDefault="00492078" w:rsidP="00B965BD">
            <w:pPr>
              <w:spacing w:after="0" w:line="240" w:lineRule="auto"/>
              <w:rPr>
                <w:rFonts w:ascii="Times New Roman" w:hAnsi="Times New Roman" w:cs="Times New Roman"/>
                <w:b/>
                <w:i/>
              </w:rPr>
            </w:pPr>
          </w:p>
        </w:tc>
        <w:tc>
          <w:tcPr>
            <w:tcW w:w="642" w:type="pct"/>
            <w:vMerge/>
          </w:tcPr>
          <w:p w14:paraId="4888E199"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5EB83DE5" w14:textId="77777777" w:rsidTr="00B965BD">
        <w:trPr>
          <w:trHeight w:val="20"/>
        </w:trPr>
        <w:tc>
          <w:tcPr>
            <w:tcW w:w="1083" w:type="pct"/>
            <w:vMerge/>
          </w:tcPr>
          <w:p w14:paraId="2A16140F"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2C0C51E7" w14:textId="77777777" w:rsidR="00492078" w:rsidRPr="00492078" w:rsidRDefault="00492078" w:rsidP="00B965BD">
            <w:pPr>
              <w:jc w:val="both"/>
              <w:rPr>
                <w:rFonts w:ascii="Times New Roman" w:hAnsi="Times New Roman" w:cs="Times New Roman"/>
                <w:iCs/>
              </w:rPr>
            </w:pPr>
          </w:p>
        </w:tc>
        <w:tc>
          <w:tcPr>
            <w:tcW w:w="591" w:type="pct"/>
          </w:tcPr>
          <w:p w14:paraId="6FAEC536"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w:t>
            </w:r>
          </w:p>
        </w:tc>
        <w:tc>
          <w:tcPr>
            <w:tcW w:w="743" w:type="pct"/>
            <w:vMerge/>
          </w:tcPr>
          <w:p w14:paraId="1ED08E99" w14:textId="77777777" w:rsidR="00492078" w:rsidRPr="00492078" w:rsidRDefault="00492078" w:rsidP="00B965BD">
            <w:pPr>
              <w:suppressAutoHyphens/>
              <w:spacing w:after="0" w:line="240" w:lineRule="auto"/>
              <w:jc w:val="both"/>
              <w:rPr>
                <w:rFonts w:ascii="Times New Roman" w:hAnsi="Times New Roman" w:cs="Times New Roman"/>
              </w:rPr>
            </w:pPr>
          </w:p>
        </w:tc>
        <w:tc>
          <w:tcPr>
            <w:tcW w:w="642" w:type="pct"/>
            <w:vMerge/>
          </w:tcPr>
          <w:p w14:paraId="41FB3F4D"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2BCD29B4" w14:textId="77777777" w:rsidTr="00B965BD">
        <w:trPr>
          <w:trHeight w:val="20"/>
        </w:trPr>
        <w:tc>
          <w:tcPr>
            <w:tcW w:w="3024" w:type="pct"/>
            <w:gridSpan w:val="2"/>
          </w:tcPr>
          <w:p w14:paraId="5D2B5A9F"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b/>
                <w:bCs/>
              </w:rPr>
              <w:t xml:space="preserve">Раздел 3. </w:t>
            </w:r>
            <w:r w:rsidRPr="00492078">
              <w:rPr>
                <w:rFonts w:ascii="Times New Roman" w:hAnsi="Times New Roman" w:cs="Times New Roman"/>
                <w:b/>
              </w:rPr>
              <w:t>Производство и потребление электроэнергии</w:t>
            </w:r>
          </w:p>
        </w:tc>
        <w:tc>
          <w:tcPr>
            <w:tcW w:w="591" w:type="pct"/>
          </w:tcPr>
          <w:p w14:paraId="63407D32" w14:textId="675A974D" w:rsidR="00492078" w:rsidRPr="00492078" w:rsidRDefault="00A160DB" w:rsidP="00B965BD">
            <w:pPr>
              <w:suppressAutoHyphens/>
              <w:spacing w:after="0" w:line="240" w:lineRule="auto"/>
              <w:jc w:val="center"/>
              <w:rPr>
                <w:rFonts w:ascii="Times New Roman" w:hAnsi="Times New Roman" w:cs="Times New Roman"/>
                <w:b/>
                <w:bCs/>
              </w:rPr>
            </w:pPr>
            <w:r>
              <w:rPr>
                <w:rFonts w:ascii="Times New Roman" w:hAnsi="Times New Roman" w:cs="Times New Roman"/>
                <w:b/>
                <w:bCs/>
              </w:rPr>
              <w:t>10</w:t>
            </w:r>
            <w:r w:rsidR="00492078" w:rsidRPr="00492078">
              <w:rPr>
                <w:rFonts w:ascii="Times New Roman" w:hAnsi="Times New Roman" w:cs="Times New Roman"/>
                <w:b/>
                <w:bCs/>
              </w:rPr>
              <w:t>/4</w:t>
            </w:r>
          </w:p>
        </w:tc>
        <w:tc>
          <w:tcPr>
            <w:tcW w:w="743" w:type="pct"/>
          </w:tcPr>
          <w:p w14:paraId="3C0FD589"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467FB19A"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0914DBCD" w14:textId="77777777" w:rsidTr="00B965BD">
        <w:trPr>
          <w:trHeight w:val="20"/>
        </w:trPr>
        <w:tc>
          <w:tcPr>
            <w:tcW w:w="1083" w:type="pct"/>
            <w:vMerge w:val="restart"/>
          </w:tcPr>
          <w:p w14:paraId="78C5A02D" w14:textId="77777777" w:rsidR="00492078" w:rsidRPr="00492078" w:rsidRDefault="00492078" w:rsidP="00B965BD">
            <w:pPr>
              <w:spacing w:after="0" w:line="240" w:lineRule="auto"/>
              <w:rPr>
                <w:rFonts w:ascii="Times New Roman" w:hAnsi="Times New Roman" w:cs="Times New Roman"/>
                <w:b/>
              </w:rPr>
            </w:pPr>
            <w:r w:rsidRPr="00492078">
              <w:rPr>
                <w:rFonts w:ascii="Times New Roman" w:hAnsi="Times New Roman" w:cs="Times New Roman"/>
                <w:b/>
              </w:rPr>
              <w:t>Тема 3.1.</w:t>
            </w:r>
          </w:p>
          <w:p w14:paraId="509ECA9E" w14:textId="77777777" w:rsidR="00492078" w:rsidRPr="00492078" w:rsidRDefault="00492078" w:rsidP="00B965BD">
            <w:pPr>
              <w:rPr>
                <w:rFonts w:ascii="Times New Roman" w:hAnsi="Times New Roman" w:cs="Times New Roman"/>
                <w:b/>
                <w:bCs/>
              </w:rPr>
            </w:pPr>
            <w:r w:rsidRPr="00492078">
              <w:rPr>
                <w:rFonts w:ascii="Times New Roman" w:hAnsi="Times New Roman" w:cs="Times New Roman"/>
              </w:rPr>
              <w:t>Производство, передача, распределение и потребление электроэнергии</w:t>
            </w:r>
          </w:p>
        </w:tc>
        <w:tc>
          <w:tcPr>
            <w:tcW w:w="1941" w:type="pct"/>
          </w:tcPr>
          <w:p w14:paraId="76CFFB5E" w14:textId="77777777" w:rsidR="00492078" w:rsidRPr="00492078" w:rsidRDefault="00492078" w:rsidP="00B965BD">
            <w:pPr>
              <w:spacing w:after="0" w:line="240" w:lineRule="auto"/>
              <w:rPr>
                <w:rFonts w:ascii="Times New Roman" w:hAnsi="Times New Roman" w:cs="Times New Roman"/>
                <w:b/>
                <w:bCs/>
                <w:i/>
              </w:rPr>
            </w:pPr>
            <w:r w:rsidRPr="00492078">
              <w:rPr>
                <w:rFonts w:ascii="Times New Roman" w:hAnsi="Times New Roman" w:cs="Times New Roman"/>
                <w:b/>
                <w:bCs/>
              </w:rPr>
              <w:t>Содержание</w:t>
            </w:r>
          </w:p>
        </w:tc>
        <w:tc>
          <w:tcPr>
            <w:tcW w:w="591" w:type="pct"/>
          </w:tcPr>
          <w:p w14:paraId="23EB3B8A" w14:textId="58FFE178" w:rsidR="00492078" w:rsidRPr="00492078" w:rsidRDefault="00A160DB" w:rsidP="00B965BD">
            <w:pPr>
              <w:suppressAutoHyphens/>
              <w:spacing w:after="0" w:line="240" w:lineRule="auto"/>
              <w:jc w:val="center"/>
              <w:rPr>
                <w:rFonts w:ascii="Times New Roman" w:hAnsi="Times New Roman" w:cs="Times New Roman"/>
                <w:b/>
                <w:bCs/>
              </w:rPr>
            </w:pPr>
            <w:r>
              <w:rPr>
                <w:rFonts w:ascii="Times New Roman" w:hAnsi="Times New Roman" w:cs="Times New Roman"/>
                <w:b/>
                <w:bCs/>
              </w:rPr>
              <w:t>10</w:t>
            </w:r>
          </w:p>
        </w:tc>
        <w:tc>
          <w:tcPr>
            <w:tcW w:w="743" w:type="pct"/>
          </w:tcPr>
          <w:p w14:paraId="1257D050"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4DDF42DC"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4DA84E21" w14:textId="77777777" w:rsidTr="00B965BD">
        <w:trPr>
          <w:trHeight w:val="20"/>
        </w:trPr>
        <w:tc>
          <w:tcPr>
            <w:tcW w:w="1083" w:type="pct"/>
            <w:vMerge/>
          </w:tcPr>
          <w:p w14:paraId="0040EDD7" w14:textId="77777777" w:rsidR="00492078" w:rsidRPr="00492078" w:rsidRDefault="00492078" w:rsidP="00B965BD">
            <w:pPr>
              <w:spacing w:after="0" w:line="240" w:lineRule="auto"/>
              <w:rPr>
                <w:rFonts w:ascii="Times New Roman" w:hAnsi="Times New Roman" w:cs="Times New Roman"/>
                <w:b/>
                <w:bCs/>
                <w:i/>
              </w:rPr>
            </w:pPr>
          </w:p>
        </w:tc>
        <w:tc>
          <w:tcPr>
            <w:tcW w:w="1941" w:type="pct"/>
            <w:vAlign w:val="center"/>
          </w:tcPr>
          <w:p w14:paraId="55F10495"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Электрические и световые характеристики источников света.</w:t>
            </w:r>
          </w:p>
          <w:p w14:paraId="1A4999CE"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Требования к освещению рабочей поверхности</w:t>
            </w:r>
          </w:p>
          <w:p w14:paraId="149E354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Типы источников света. Особенности применения газоразрядных</w:t>
            </w:r>
          </w:p>
          <w:p w14:paraId="146DA1AF" w14:textId="77777777" w:rsidR="00492078" w:rsidRPr="00492078" w:rsidRDefault="00492078" w:rsidP="00B965BD">
            <w:pPr>
              <w:jc w:val="both"/>
              <w:rPr>
                <w:rFonts w:ascii="Times New Roman" w:hAnsi="Times New Roman" w:cs="Times New Roman"/>
              </w:rPr>
            </w:pPr>
            <w:r w:rsidRPr="00492078">
              <w:rPr>
                <w:rFonts w:ascii="Times New Roman" w:hAnsi="Times New Roman" w:cs="Times New Roman"/>
              </w:rPr>
              <w:t>Энергосберегающие технологии</w:t>
            </w:r>
          </w:p>
        </w:tc>
        <w:tc>
          <w:tcPr>
            <w:tcW w:w="591" w:type="pct"/>
          </w:tcPr>
          <w:p w14:paraId="4CE06A59" w14:textId="2E8CBD05" w:rsidR="00492078" w:rsidRPr="00492078" w:rsidRDefault="00A160DB" w:rsidP="00B965BD">
            <w:pPr>
              <w:suppressAutoHyphens/>
              <w:spacing w:after="0" w:line="240" w:lineRule="auto"/>
              <w:jc w:val="center"/>
              <w:rPr>
                <w:rFonts w:ascii="Times New Roman" w:hAnsi="Times New Roman" w:cs="Times New Roman"/>
                <w:bCs/>
              </w:rPr>
            </w:pPr>
            <w:r>
              <w:rPr>
                <w:rFonts w:ascii="Times New Roman" w:hAnsi="Times New Roman" w:cs="Times New Roman"/>
                <w:bCs/>
              </w:rPr>
              <w:t>6</w:t>
            </w:r>
          </w:p>
        </w:tc>
        <w:tc>
          <w:tcPr>
            <w:tcW w:w="743" w:type="pct"/>
            <w:vMerge w:val="restart"/>
          </w:tcPr>
          <w:p w14:paraId="585CC5E0"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ПК 2.2, ПК 2.3</w:t>
            </w:r>
          </w:p>
          <w:p w14:paraId="7A2011A4"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ОК 01, ОК 03</w:t>
            </w:r>
          </w:p>
          <w:p w14:paraId="3B51B6AA"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КК 01, КК 02, КК 03, КК 05, КК 06</w:t>
            </w:r>
          </w:p>
        </w:tc>
        <w:tc>
          <w:tcPr>
            <w:tcW w:w="642" w:type="pct"/>
            <w:vMerge w:val="restart"/>
          </w:tcPr>
          <w:p w14:paraId="48D97BC9"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01.01</w:t>
            </w:r>
          </w:p>
          <w:p w14:paraId="5A6EBAA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01.02</w:t>
            </w:r>
          </w:p>
          <w:p w14:paraId="64FBF42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01.03</w:t>
            </w:r>
          </w:p>
          <w:p w14:paraId="30D1972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01.05</w:t>
            </w:r>
          </w:p>
          <w:p w14:paraId="73A105C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01.08</w:t>
            </w:r>
          </w:p>
          <w:p w14:paraId="036806E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01.01</w:t>
            </w:r>
          </w:p>
          <w:p w14:paraId="48DE8558"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01.02</w:t>
            </w:r>
          </w:p>
          <w:p w14:paraId="1BAE533E"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01.03</w:t>
            </w:r>
          </w:p>
          <w:p w14:paraId="09BC35F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01.04</w:t>
            </w:r>
          </w:p>
          <w:p w14:paraId="146DE572"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01.05</w:t>
            </w:r>
          </w:p>
          <w:p w14:paraId="5708152A"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03.02</w:t>
            </w:r>
          </w:p>
          <w:p w14:paraId="6C20C26C"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Уо</w:t>
            </w:r>
            <w:proofErr w:type="spellEnd"/>
            <w:r w:rsidRPr="00492078">
              <w:rPr>
                <w:rFonts w:ascii="Times New Roman" w:hAnsi="Times New Roman" w:cs="Times New Roman"/>
                <w:bCs/>
              </w:rPr>
              <w:t xml:space="preserve"> 03.03</w:t>
            </w:r>
          </w:p>
          <w:p w14:paraId="3FCFA517"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03.02</w:t>
            </w:r>
          </w:p>
          <w:p w14:paraId="1BFD46F0" w14:textId="77777777" w:rsidR="00492078" w:rsidRPr="00492078" w:rsidRDefault="00492078" w:rsidP="00B965BD">
            <w:pPr>
              <w:suppressAutoHyphens/>
              <w:spacing w:after="0"/>
              <w:jc w:val="both"/>
              <w:rPr>
                <w:rFonts w:ascii="Times New Roman" w:hAnsi="Times New Roman" w:cs="Times New Roman"/>
                <w:bCs/>
              </w:rPr>
            </w:pPr>
            <w:proofErr w:type="spellStart"/>
            <w:r w:rsidRPr="00492078">
              <w:rPr>
                <w:rFonts w:ascii="Times New Roman" w:hAnsi="Times New Roman" w:cs="Times New Roman"/>
                <w:bCs/>
              </w:rPr>
              <w:t>Зо</w:t>
            </w:r>
            <w:proofErr w:type="spellEnd"/>
            <w:r w:rsidRPr="00492078">
              <w:rPr>
                <w:rFonts w:ascii="Times New Roman" w:hAnsi="Times New Roman" w:cs="Times New Roman"/>
                <w:bCs/>
              </w:rPr>
              <w:t xml:space="preserve"> 03.03</w:t>
            </w:r>
          </w:p>
          <w:p w14:paraId="5E972806" w14:textId="77777777" w:rsidR="00492078" w:rsidRPr="00492078" w:rsidRDefault="00492078" w:rsidP="00B965BD">
            <w:pPr>
              <w:suppressAutoHyphens/>
              <w:spacing w:after="0"/>
              <w:jc w:val="both"/>
              <w:rPr>
                <w:rFonts w:ascii="Times New Roman" w:hAnsi="Times New Roman" w:cs="Times New Roman"/>
                <w:bCs/>
              </w:rPr>
            </w:pPr>
            <w:r w:rsidRPr="00492078">
              <w:rPr>
                <w:rFonts w:ascii="Times New Roman" w:hAnsi="Times New Roman" w:cs="Times New Roman"/>
                <w:bCs/>
              </w:rPr>
              <w:t>З 2.2.01</w:t>
            </w:r>
          </w:p>
          <w:p w14:paraId="67E748EA"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lastRenderedPageBreak/>
              <w:t>У 2.2.01</w:t>
            </w:r>
          </w:p>
          <w:p w14:paraId="2EE537F0" w14:textId="77777777" w:rsidR="00492078" w:rsidRPr="00492078" w:rsidRDefault="00492078" w:rsidP="00B965BD">
            <w:pPr>
              <w:suppressAutoHyphens/>
              <w:spacing w:after="0" w:line="240" w:lineRule="auto"/>
              <w:jc w:val="both"/>
              <w:rPr>
                <w:rFonts w:ascii="Times New Roman" w:hAnsi="Times New Roman" w:cs="Times New Roman"/>
                <w:bCs/>
              </w:rPr>
            </w:pPr>
            <w:r w:rsidRPr="00492078">
              <w:rPr>
                <w:rFonts w:ascii="Times New Roman" w:hAnsi="Times New Roman" w:cs="Times New Roman"/>
                <w:bCs/>
              </w:rPr>
              <w:t>У 2.3.02</w:t>
            </w:r>
          </w:p>
          <w:p w14:paraId="2A9FC07D"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Cs/>
              </w:rPr>
              <w:t>З 2.3.02</w:t>
            </w:r>
          </w:p>
        </w:tc>
      </w:tr>
      <w:tr w:rsidR="00492078" w:rsidRPr="00492078" w14:paraId="24140CD3" w14:textId="77777777" w:rsidTr="00B965BD">
        <w:trPr>
          <w:trHeight w:val="20"/>
        </w:trPr>
        <w:tc>
          <w:tcPr>
            <w:tcW w:w="1083" w:type="pct"/>
            <w:vMerge/>
          </w:tcPr>
          <w:p w14:paraId="4CCA3635"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048E7084" w14:textId="77777777" w:rsidR="00492078" w:rsidRPr="00492078" w:rsidRDefault="00492078" w:rsidP="00B965BD">
            <w:pPr>
              <w:suppressAutoHyphens/>
              <w:spacing w:after="0" w:line="240" w:lineRule="auto"/>
              <w:jc w:val="both"/>
              <w:rPr>
                <w:rFonts w:ascii="Times New Roman" w:hAnsi="Times New Roman" w:cs="Times New Roman"/>
                <w:b/>
              </w:rPr>
            </w:pPr>
            <w:r w:rsidRPr="00492078">
              <w:rPr>
                <w:rFonts w:ascii="Times New Roman" w:hAnsi="Times New Roman" w:cs="Times New Roman"/>
                <w:b/>
                <w:bCs/>
              </w:rPr>
              <w:t xml:space="preserve">В том числе практических занятий </w:t>
            </w:r>
          </w:p>
        </w:tc>
        <w:tc>
          <w:tcPr>
            <w:tcW w:w="591" w:type="pct"/>
          </w:tcPr>
          <w:p w14:paraId="677F2296" w14:textId="77777777" w:rsidR="00492078" w:rsidRPr="00492078" w:rsidRDefault="00492078" w:rsidP="00B965BD">
            <w:pPr>
              <w:suppressAutoHyphens/>
              <w:spacing w:after="0" w:line="240" w:lineRule="auto"/>
              <w:jc w:val="center"/>
              <w:rPr>
                <w:rFonts w:ascii="Times New Roman" w:hAnsi="Times New Roman" w:cs="Times New Roman"/>
                <w:b/>
              </w:rPr>
            </w:pPr>
            <w:r w:rsidRPr="00492078">
              <w:rPr>
                <w:rFonts w:ascii="Times New Roman" w:hAnsi="Times New Roman" w:cs="Times New Roman"/>
                <w:b/>
              </w:rPr>
              <w:t>4</w:t>
            </w:r>
          </w:p>
        </w:tc>
        <w:tc>
          <w:tcPr>
            <w:tcW w:w="743" w:type="pct"/>
            <w:vMerge/>
          </w:tcPr>
          <w:p w14:paraId="135EBBE5" w14:textId="77777777" w:rsidR="00492078" w:rsidRPr="00492078" w:rsidRDefault="00492078" w:rsidP="00B965BD">
            <w:pPr>
              <w:spacing w:after="0" w:line="240" w:lineRule="auto"/>
              <w:rPr>
                <w:rFonts w:ascii="Times New Roman" w:hAnsi="Times New Roman" w:cs="Times New Roman"/>
                <w:b/>
                <w:i/>
              </w:rPr>
            </w:pPr>
          </w:p>
        </w:tc>
        <w:tc>
          <w:tcPr>
            <w:tcW w:w="642" w:type="pct"/>
            <w:vMerge/>
          </w:tcPr>
          <w:p w14:paraId="345B0D25"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1FE9994A" w14:textId="77777777" w:rsidTr="00B965BD">
        <w:trPr>
          <w:trHeight w:val="20"/>
        </w:trPr>
        <w:tc>
          <w:tcPr>
            <w:tcW w:w="1083" w:type="pct"/>
            <w:vMerge/>
          </w:tcPr>
          <w:p w14:paraId="303CBFF6" w14:textId="77777777" w:rsidR="00492078" w:rsidRPr="00492078" w:rsidRDefault="00492078" w:rsidP="00B965BD">
            <w:pPr>
              <w:spacing w:after="0" w:line="240" w:lineRule="auto"/>
              <w:rPr>
                <w:rFonts w:ascii="Times New Roman" w:hAnsi="Times New Roman" w:cs="Times New Roman"/>
                <w:b/>
                <w:bCs/>
                <w:i/>
              </w:rPr>
            </w:pPr>
          </w:p>
        </w:tc>
        <w:tc>
          <w:tcPr>
            <w:tcW w:w="1941" w:type="pct"/>
          </w:tcPr>
          <w:p w14:paraId="259D1AE2" w14:textId="77777777" w:rsidR="00492078" w:rsidRPr="00492078" w:rsidRDefault="00492078" w:rsidP="00B965BD">
            <w:pPr>
              <w:jc w:val="both"/>
              <w:rPr>
                <w:rFonts w:ascii="Times New Roman" w:hAnsi="Times New Roman" w:cs="Times New Roman"/>
                <w:iCs/>
              </w:rPr>
            </w:pPr>
            <w:r w:rsidRPr="00492078">
              <w:rPr>
                <w:rFonts w:ascii="Times New Roman" w:hAnsi="Times New Roman" w:cs="Times New Roman"/>
                <w:b/>
                <w:bCs/>
                <w:i/>
                <w:iCs/>
              </w:rPr>
              <w:t>Практическое занятие 6:</w:t>
            </w:r>
            <w:r w:rsidRPr="00492078">
              <w:rPr>
                <w:rFonts w:ascii="Times New Roman" w:hAnsi="Times New Roman" w:cs="Times New Roman"/>
                <w:b/>
                <w:bCs/>
              </w:rPr>
              <w:t xml:space="preserve"> </w:t>
            </w:r>
            <w:r w:rsidRPr="00492078">
              <w:rPr>
                <w:rFonts w:ascii="Times New Roman" w:hAnsi="Times New Roman" w:cs="Times New Roman"/>
              </w:rPr>
              <w:t>Расчет аппаратуры управления и защиты</w:t>
            </w:r>
          </w:p>
        </w:tc>
        <w:tc>
          <w:tcPr>
            <w:tcW w:w="591" w:type="pct"/>
          </w:tcPr>
          <w:p w14:paraId="171D13C4" w14:textId="77777777" w:rsidR="00492078" w:rsidRPr="00492078" w:rsidRDefault="00492078" w:rsidP="00B965BD">
            <w:pPr>
              <w:suppressAutoHyphens/>
              <w:spacing w:after="0" w:line="240" w:lineRule="auto"/>
              <w:jc w:val="center"/>
              <w:rPr>
                <w:rFonts w:ascii="Times New Roman" w:hAnsi="Times New Roman" w:cs="Times New Roman"/>
              </w:rPr>
            </w:pPr>
            <w:r w:rsidRPr="00492078">
              <w:rPr>
                <w:rFonts w:ascii="Times New Roman" w:hAnsi="Times New Roman" w:cs="Times New Roman"/>
              </w:rPr>
              <w:t>4</w:t>
            </w:r>
          </w:p>
        </w:tc>
        <w:tc>
          <w:tcPr>
            <w:tcW w:w="743" w:type="pct"/>
            <w:vMerge/>
          </w:tcPr>
          <w:p w14:paraId="518BFA81" w14:textId="77777777" w:rsidR="00492078" w:rsidRPr="00492078" w:rsidRDefault="00492078" w:rsidP="00B965BD">
            <w:pPr>
              <w:suppressAutoHyphens/>
              <w:spacing w:after="0" w:line="240" w:lineRule="auto"/>
              <w:jc w:val="both"/>
              <w:rPr>
                <w:rFonts w:ascii="Times New Roman" w:hAnsi="Times New Roman" w:cs="Times New Roman"/>
              </w:rPr>
            </w:pPr>
          </w:p>
        </w:tc>
        <w:tc>
          <w:tcPr>
            <w:tcW w:w="642" w:type="pct"/>
            <w:vMerge/>
          </w:tcPr>
          <w:p w14:paraId="0215F877" w14:textId="77777777" w:rsidR="00492078" w:rsidRPr="00492078" w:rsidRDefault="00492078" w:rsidP="00B965BD">
            <w:pPr>
              <w:suppressAutoHyphens/>
              <w:spacing w:after="0" w:line="240" w:lineRule="auto"/>
              <w:jc w:val="both"/>
              <w:rPr>
                <w:rFonts w:ascii="Times New Roman" w:hAnsi="Times New Roman" w:cs="Times New Roman"/>
                <w:b/>
              </w:rPr>
            </w:pPr>
          </w:p>
        </w:tc>
      </w:tr>
      <w:tr w:rsidR="00492078" w:rsidRPr="00492078" w14:paraId="4BE2300D" w14:textId="77777777" w:rsidTr="00B965BD">
        <w:trPr>
          <w:trHeight w:val="20"/>
        </w:trPr>
        <w:tc>
          <w:tcPr>
            <w:tcW w:w="3024" w:type="pct"/>
            <w:gridSpan w:val="2"/>
          </w:tcPr>
          <w:p w14:paraId="33C49425" w14:textId="77777777" w:rsidR="00492078" w:rsidRPr="00492078" w:rsidRDefault="00492078" w:rsidP="00B965BD">
            <w:pPr>
              <w:suppressAutoHyphens/>
              <w:spacing w:after="0" w:line="240" w:lineRule="auto"/>
              <w:rPr>
                <w:rFonts w:ascii="Times New Roman" w:hAnsi="Times New Roman" w:cs="Times New Roman"/>
                <w:b/>
              </w:rPr>
            </w:pPr>
            <w:r w:rsidRPr="00492078">
              <w:rPr>
                <w:rFonts w:ascii="Times New Roman" w:hAnsi="Times New Roman" w:cs="Times New Roman"/>
                <w:b/>
              </w:rPr>
              <w:t>Промежуточная аттестация (дифференцированный зачет)</w:t>
            </w:r>
          </w:p>
        </w:tc>
        <w:tc>
          <w:tcPr>
            <w:tcW w:w="591" w:type="pct"/>
          </w:tcPr>
          <w:p w14:paraId="17741FB1" w14:textId="3E2A45A8" w:rsidR="00492078" w:rsidRPr="00492078" w:rsidRDefault="00A160DB" w:rsidP="00B965BD">
            <w:pPr>
              <w:spacing w:after="0" w:line="240" w:lineRule="auto"/>
              <w:jc w:val="center"/>
              <w:rPr>
                <w:rFonts w:ascii="Times New Roman" w:hAnsi="Times New Roman" w:cs="Times New Roman"/>
                <w:b/>
              </w:rPr>
            </w:pPr>
            <w:r>
              <w:rPr>
                <w:rFonts w:ascii="Times New Roman" w:hAnsi="Times New Roman" w:cs="Times New Roman"/>
                <w:b/>
              </w:rPr>
              <w:t>2</w:t>
            </w:r>
          </w:p>
        </w:tc>
        <w:tc>
          <w:tcPr>
            <w:tcW w:w="743" w:type="pct"/>
          </w:tcPr>
          <w:p w14:paraId="5CF09161" w14:textId="77777777" w:rsidR="00492078" w:rsidRPr="00492078" w:rsidRDefault="00492078" w:rsidP="00B965BD">
            <w:pPr>
              <w:spacing w:after="0" w:line="240" w:lineRule="auto"/>
              <w:rPr>
                <w:rFonts w:ascii="Times New Roman" w:hAnsi="Times New Roman" w:cs="Times New Roman"/>
                <w:b/>
                <w:i/>
              </w:rPr>
            </w:pPr>
          </w:p>
        </w:tc>
        <w:tc>
          <w:tcPr>
            <w:tcW w:w="642" w:type="pct"/>
          </w:tcPr>
          <w:p w14:paraId="14062C67" w14:textId="77777777" w:rsidR="00492078" w:rsidRPr="00492078" w:rsidRDefault="00492078" w:rsidP="00B965BD">
            <w:pPr>
              <w:spacing w:after="0" w:line="240" w:lineRule="auto"/>
              <w:rPr>
                <w:rFonts w:ascii="Times New Roman" w:hAnsi="Times New Roman" w:cs="Times New Roman"/>
                <w:b/>
                <w:i/>
              </w:rPr>
            </w:pPr>
          </w:p>
        </w:tc>
      </w:tr>
      <w:tr w:rsidR="00492078" w:rsidRPr="00492078" w14:paraId="14829496" w14:textId="77777777" w:rsidTr="00B965BD">
        <w:trPr>
          <w:trHeight w:val="20"/>
        </w:trPr>
        <w:tc>
          <w:tcPr>
            <w:tcW w:w="3024" w:type="pct"/>
            <w:gridSpan w:val="2"/>
          </w:tcPr>
          <w:p w14:paraId="3F5A4B3F" w14:textId="77777777" w:rsidR="00492078" w:rsidRPr="00492078" w:rsidRDefault="00492078" w:rsidP="00B965BD">
            <w:pPr>
              <w:spacing w:after="0" w:line="240" w:lineRule="auto"/>
              <w:rPr>
                <w:rFonts w:ascii="Times New Roman" w:hAnsi="Times New Roman" w:cs="Times New Roman"/>
                <w:b/>
                <w:bCs/>
              </w:rPr>
            </w:pPr>
            <w:r w:rsidRPr="00492078">
              <w:rPr>
                <w:rFonts w:ascii="Times New Roman" w:hAnsi="Times New Roman" w:cs="Times New Roman"/>
                <w:b/>
                <w:bCs/>
              </w:rPr>
              <w:t>Всего:</w:t>
            </w:r>
          </w:p>
        </w:tc>
        <w:tc>
          <w:tcPr>
            <w:tcW w:w="591" w:type="pct"/>
          </w:tcPr>
          <w:p w14:paraId="060598A4" w14:textId="1A5D0AB2" w:rsidR="00492078" w:rsidRPr="00492078" w:rsidRDefault="00492078" w:rsidP="00B965BD">
            <w:pPr>
              <w:spacing w:after="0" w:line="240" w:lineRule="auto"/>
              <w:jc w:val="center"/>
              <w:rPr>
                <w:rFonts w:ascii="Times New Roman" w:hAnsi="Times New Roman" w:cs="Times New Roman"/>
                <w:b/>
                <w:bCs/>
              </w:rPr>
            </w:pPr>
            <w:r w:rsidRPr="00492078">
              <w:rPr>
                <w:rFonts w:ascii="Times New Roman" w:hAnsi="Times New Roman" w:cs="Times New Roman"/>
                <w:b/>
                <w:bCs/>
              </w:rPr>
              <w:t>7</w:t>
            </w:r>
            <w:r w:rsidR="00A160DB">
              <w:rPr>
                <w:rFonts w:ascii="Times New Roman" w:hAnsi="Times New Roman" w:cs="Times New Roman"/>
                <w:b/>
                <w:bCs/>
              </w:rPr>
              <w:t>8</w:t>
            </w:r>
          </w:p>
        </w:tc>
        <w:tc>
          <w:tcPr>
            <w:tcW w:w="743" w:type="pct"/>
          </w:tcPr>
          <w:p w14:paraId="1FBD7C82" w14:textId="77777777" w:rsidR="00492078" w:rsidRPr="00492078" w:rsidRDefault="00492078" w:rsidP="00B965BD">
            <w:pPr>
              <w:spacing w:after="0" w:line="240" w:lineRule="auto"/>
              <w:rPr>
                <w:rFonts w:ascii="Times New Roman" w:hAnsi="Times New Roman" w:cs="Times New Roman"/>
                <w:b/>
                <w:bCs/>
                <w:i/>
              </w:rPr>
            </w:pPr>
          </w:p>
        </w:tc>
        <w:tc>
          <w:tcPr>
            <w:tcW w:w="642" w:type="pct"/>
          </w:tcPr>
          <w:p w14:paraId="435E5228" w14:textId="77777777" w:rsidR="00492078" w:rsidRPr="00492078" w:rsidRDefault="00492078" w:rsidP="00B965BD">
            <w:pPr>
              <w:spacing w:after="0" w:line="240" w:lineRule="auto"/>
              <w:rPr>
                <w:rFonts w:ascii="Times New Roman" w:hAnsi="Times New Roman" w:cs="Times New Roman"/>
                <w:b/>
                <w:bCs/>
                <w:i/>
              </w:rPr>
            </w:pPr>
          </w:p>
        </w:tc>
      </w:tr>
    </w:tbl>
    <w:p w14:paraId="708AFFFA" w14:textId="77777777" w:rsidR="00492078" w:rsidRPr="00492078" w:rsidRDefault="00492078" w:rsidP="00492078">
      <w:pPr>
        <w:suppressAutoHyphens/>
        <w:jc w:val="both"/>
        <w:rPr>
          <w:rFonts w:ascii="Times New Roman" w:hAnsi="Times New Roman" w:cs="Times New Roman"/>
          <w:i/>
        </w:rPr>
      </w:pPr>
    </w:p>
    <w:p w14:paraId="1F8B1095" w14:textId="77777777" w:rsidR="00492078" w:rsidRPr="00492078" w:rsidRDefault="00492078" w:rsidP="00492078">
      <w:pPr>
        <w:ind w:firstLine="709"/>
        <w:rPr>
          <w:rFonts w:ascii="Times New Roman" w:hAnsi="Times New Roman" w:cs="Times New Roman"/>
          <w:i/>
        </w:rPr>
        <w:sectPr w:rsidR="00492078" w:rsidRPr="00492078" w:rsidSect="00733AEF">
          <w:pgSz w:w="16840" w:h="11907" w:orient="landscape"/>
          <w:pgMar w:top="851" w:right="1134" w:bottom="851" w:left="992" w:header="709" w:footer="709" w:gutter="0"/>
          <w:cols w:space="720"/>
        </w:sectPr>
      </w:pPr>
    </w:p>
    <w:p w14:paraId="3507FA39" w14:textId="77777777" w:rsidR="00492078" w:rsidRPr="00492078" w:rsidRDefault="00492078" w:rsidP="00492078">
      <w:pPr>
        <w:spacing w:after="0"/>
        <w:jc w:val="center"/>
        <w:rPr>
          <w:rFonts w:ascii="Times New Roman" w:hAnsi="Times New Roman" w:cs="Times New Roman"/>
          <w:b/>
          <w:bCs/>
          <w:sz w:val="24"/>
          <w:szCs w:val="24"/>
        </w:rPr>
      </w:pPr>
      <w:r w:rsidRPr="00492078">
        <w:rPr>
          <w:rFonts w:ascii="Times New Roman" w:hAnsi="Times New Roman" w:cs="Times New Roman"/>
          <w:b/>
          <w:bCs/>
          <w:sz w:val="24"/>
          <w:szCs w:val="24"/>
        </w:rPr>
        <w:lastRenderedPageBreak/>
        <w:t>3. УСЛОВИЯ РЕАЛИЗАЦИИ УЧЕБНОЙ ДИСЦИПЛИНЫ</w:t>
      </w:r>
    </w:p>
    <w:p w14:paraId="0E172B3C" w14:textId="77777777" w:rsidR="00492078" w:rsidRPr="00492078" w:rsidRDefault="00492078" w:rsidP="00492078">
      <w:pPr>
        <w:spacing w:after="0"/>
        <w:ind w:firstLine="709"/>
        <w:jc w:val="both"/>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3.1. Для реализации программы учебной дисциплины предусмотрены следующие специальные помещения:</w:t>
      </w:r>
    </w:p>
    <w:p w14:paraId="29E25E10" w14:textId="77777777" w:rsidR="00492078" w:rsidRPr="00492078" w:rsidRDefault="00492078" w:rsidP="00492078">
      <w:pPr>
        <w:suppressAutoHyphens/>
        <w:spacing w:after="0"/>
        <w:ind w:firstLine="709"/>
        <w:jc w:val="both"/>
        <w:rPr>
          <w:rFonts w:ascii="Times New Roman" w:eastAsia="Times New Roman" w:hAnsi="Times New Roman" w:cs="Times New Roman"/>
          <w:b/>
          <w:bCs/>
          <w:iCs/>
          <w:sz w:val="24"/>
          <w:szCs w:val="24"/>
          <w:highlight w:val="yellow"/>
          <w:u w:val="single"/>
        </w:rPr>
      </w:pPr>
      <w:r w:rsidRPr="00492078">
        <w:rPr>
          <w:rFonts w:ascii="Times New Roman" w:eastAsia="Times New Roman" w:hAnsi="Times New Roman" w:cs="Times New Roman"/>
          <w:bCs/>
          <w:sz w:val="24"/>
          <w:szCs w:val="24"/>
        </w:rPr>
        <w:t>Кабинет</w:t>
      </w:r>
      <w:r w:rsidRPr="00492078">
        <w:rPr>
          <w:rFonts w:ascii="Times New Roman" w:eastAsia="Times New Roman" w:hAnsi="Times New Roman" w:cs="Times New Roman"/>
          <w:bCs/>
          <w:i/>
          <w:sz w:val="24"/>
          <w:szCs w:val="24"/>
        </w:rPr>
        <w:t xml:space="preserve"> </w:t>
      </w:r>
      <w:r w:rsidRPr="00492078">
        <w:rPr>
          <w:rFonts w:ascii="Times New Roman" w:eastAsia="Times New Roman" w:hAnsi="Times New Roman" w:cs="Times New Roman"/>
          <w:bCs/>
          <w:sz w:val="24"/>
          <w:szCs w:val="24"/>
        </w:rPr>
        <w:t>«</w:t>
      </w:r>
      <w:r w:rsidRPr="00492078">
        <w:rPr>
          <w:rFonts w:ascii="Times New Roman" w:hAnsi="Times New Roman" w:cs="Times New Roman"/>
          <w:iCs/>
          <w:sz w:val="24"/>
          <w:szCs w:val="24"/>
        </w:rPr>
        <w:t>Электротехника и электронная техника</w:t>
      </w:r>
      <w:r w:rsidRPr="00492078">
        <w:rPr>
          <w:rFonts w:ascii="Times New Roman" w:eastAsia="Times New Roman" w:hAnsi="Times New Roman" w:cs="Times New Roman"/>
          <w:bCs/>
          <w:iCs/>
          <w:sz w:val="24"/>
          <w:szCs w:val="24"/>
        </w:rPr>
        <w:t>»</w:t>
      </w:r>
      <w:r w:rsidRPr="00492078">
        <w:rPr>
          <w:rFonts w:ascii="Times New Roman" w:eastAsia="Times New Roman" w:hAnsi="Times New Roman" w:cs="Times New Roman"/>
          <w:b/>
          <w:bCs/>
          <w:iCs/>
          <w:sz w:val="24"/>
          <w:szCs w:val="24"/>
        </w:rPr>
        <w:t>,</w:t>
      </w:r>
      <w:r w:rsidRPr="00492078">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492078">
        <w:rPr>
          <w:rFonts w:ascii="Times New Roman" w:hAnsi="Times New Roman" w:cs="Times New Roman"/>
          <w:sz w:val="24"/>
          <w:szCs w:val="24"/>
        </w:rPr>
        <w:t xml:space="preserve">специальности </w:t>
      </w:r>
      <w:r w:rsidRPr="00492078">
        <w:rPr>
          <w:rFonts w:ascii="Times New Roman" w:hAnsi="Times New Roman" w:cs="Times New Roman"/>
          <w:bCs/>
          <w:sz w:val="24"/>
          <w:szCs w:val="24"/>
        </w:rPr>
        <w:t>08.02.14 Эксплуатация и обслуживание многоквартирного дома.</w:t>
      </w:r>
    </w:p>
    <w:p w14:paraId="6C3F474E" w14:textId="77777777" w:rsidR="00492078" w:rsidRPr="00492078" w:rsidRDefault="00492078" w:rsidP="00492078">
      <w:pPr>
        <w:suppressAutoHyphens/>
        <w:spacing w:after="0"/>
        <w:ind w:firstLine="709"/>
        <w:jc w:val="both"/>
        <w:rPr>
          <w:rFonts w:ascii="Times New Roman" w:eastAsia="Times New Roman" w:hAnsi="Times New Roman" w:cs="Times New Roman"/>
          <w:bCs/>
          <w:i/>
          <w:sz w:val="24"/>
          <w:szCs w:val="24"/>
        </w:rPr>
      </w:pPr>
    </w:p>
    <w:p w14:paraId="529F5DB7" w14:textId="77777777" w:rsidR="00492078" w:rsidRPr="00492078" w:rsidRDefault="00492078" w:rsidP="00492078">
      <w:pPr>
        <w:spacing w:after="0"/>
        <w:ind w:firstLine="709"/>
        <w:rPr>
          <w:rFonts w:ascii="Times New Roman" w:eastAsia="Times New Roman" w:hAnsi="Times New Roman" w:cs="Times New Roman"/>
          <w:b/>
          <w:bCs/>
          <w:sz w:val="24"/>
          <w:szCs w:val="24"/>
        </w:rPr>
      </w:pPr>
      <w:r w:rsidRPr="00492078">
        <w:rPr>
          <w:rFonts w:ascii="Times New Roman" w:eastAsia="Times New Roman" w:hAnsi="Times New Roman" w:cs="Times New Roman"/>
          <w:b/>
          <w:bCs/>
          <w:sz w:val="24"/>
          <w:szCs w:val="24"/>
        </w:rPr>
        <w:t>3.2. Информационное обеспечение реализации программы</w:t>
      </w:r>
    </w:p>
    <w:p w14:paraId="46DB225A" w14:textId="77777777" w:rsidR="00492078" w:rsidRPr="00492078" w:rsidRDefault="00492078" w:rsidP="00492078">
      <w:pPr>
        <w:suppressAutoHyphens/>
        <w:spacing w:after="0"/>
        <w:ind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492078">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14:paraId="5FC1AD9C" w14:textId="77777777" w:rsidR="00492078" w:rsidRPr="00492078" w:rsidRDefault="00492078" w:rsidP="00492078">
      <w:pPr>
        <w:spacing w:after="0"/>
        <w:ind w:firstLine="709"/>
        <w:contextualSpacing/>
        <w:rPr>
          <w:rFonts w:ascii="Times New Roman" w:eastAsia="Times New Roman" w:hAnsi="Times New Roman" w:cs="Times New Roman"/>
          <w:sz w:val="24"/>
          <w:szCs w:val="24"/>
        </w:rPr>
      </w:pPr>
    </w:p>
    <w:p w14:paraId="242E2E7D" w14:textId="77777777" w:rsidR="00492078" w:rsidRPr="00492078" w:rsidRDefault="00492078" w:rsidP="00492078">
      <w:pPr>
        <w:spacing w:after="0" w:line="240" w:lineRule="auto"/>
        <w:ind w:firstLine="709"/>
        <w:contextualSpacing/>
        <w:rPr>
          <w:rFonts w:ascii="Times New Roman" w:eastAsia="Times New Roman" w:hAnsi="Times New Roman" w:cs="Times New Roman"/>
          <w:b/>
          <w:sz w:val="24"/>
          <w:szCs w:val="24"/>
          <w:lang w:val="x-none" w:eastAsia="x-none"/>
        </w:rPr>
      </w:pPr>
      <w:r w:rsidRPr="00492078">
        <w:rPr>
          <w:rFonts w:ascii="Times New Roman" w:eastAsia="Times New Roman" w:hAnsi="Times New Roman" w:cs="Times New Roman"/>
          <w:b/>
          <w:sz w:val="24"/>
          <w:szCs w:val="24"/>
          <w:lang w:val="x-none" w:eastAsia="x-none"/>
        </w:rPr>
        <w:t xml:space="preserve">3.2.1. </w:t>
      </w:r>
      <w:r w:rsidRPr="00492078">
        <w:rPr>
          <w:rFonts w:ascii="Times New Roman" w:eastAsia="Times New Roman" w:hAnsi="Times New Roman" w:cs="Times New Roman"/>
          <w:b/>
          <w:sz w:val="24"/>
          <w:szCs w:val="24"/>
          <w:lang w:eastAsia="x-none"/>
        </w:rPr>
        <w:t>Основные печатные</w:t>
      </w:r>
      <w:r w:rsidRPr="00492078">
        <w:rPr>
          <w:rFonts w:ascii="Times New Roman" w:eastAsia="Times New Roman" w:hAnsi="Times New Roman" w:cs="Times New Roman"/>
          <w:b/>
          <w:sz w:val="24"/>
          <w:szCs w:val="24"/>
          <w:lang w:val="x-none" w:eastAsia="x-none"/>
        </w:rPr>
        <w:t xml:space="preserve"> издания</w:t>
      </w:r>
    </w:p>
    <w:p w14:paraId="1ABA2BB5" w14:textId="77777777" w:rsidR="00492078" w:rsidRPr="00492078" w:rsidRDefault="00492078">
      <w:pPr>
        <w:numPr>
          <w:ilvl w:val="0"/>
          <w:numId w:val="72"/>
        </w:numPr>
        <w:spacing w:after="0" w:line="240" w:lineRule="auto"/>
        <w:ind w:left="0" w:firstLine="426"/>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Иванов, И. И. Электротехника и основы </w:t>
      </w:r>
      <w:proofErr w:type="gramStart"/>
      <w:r w:rsidRPr="00492078">
        <w:rPr>
          <w:rFonts w:ascii="Times New Roman" w:hAnsi="Times New Roman" w:cs="Times New Roman"/>
          <w:sz w:val="24"/>
          <w:szCs w:val="24"/>
          <w:shd w:val="clear" w:color="auto" w:fill="FFFFFF"/>
        </w:rPr>
        <w:t>электроники :</w:t>
      </w:r>
      <w:proofErr w:type="gramEnd"/>
      <w:r w:rsidRPr="00492078">
        <w:rPr>
          <w:rFonts w:ascii="Times New Roman" w:hAnsi="Times New Roman" w:cs="Times New Roman"/>
          <w:sz w:val="24"/>
          <w:szCs w:val="24"/>
          <w:shd w:val="clear" w:color="auto" w:fill="FFFFFF"/>
        </w:rPr>
        <w:t xml:space="preserve"> учебник для </w:t>
      </w:r>
      <w:proofErr w:type="spellStart"/>
      <w:r w:rsidRPr="00492078">
        <w:rPr>
          <w:rFonts w:ascii="Times New Roman" w:hAnsi="Times New Roman" w:cs="Times New Roman"/>
          <w:sz w:val="24"/>
          <w:szCs w:val="24"/>
          <w:shd w:val="clear" w:color="auto" w:fill="FFFFFF"/>
        </w:rPr>
        <w:t>спо</w:t>
      </w:r>
      <w:proofErr w:type="spellEnd"/>
      <w:r w:rsidRPr="00492078">
        <w:rPr>
          <w:rFonts w:ascii="Times New Roman" w:hAnsi="Times New Roman" w:cs="Times New Roman"/>
          <w:sz w:val="24"/>
          <w:szCs w:val="24"/>
          <w:shd w:val="clear" w:color="auto" w:fill="FFFFFF"/>
        </w:rPr>
        <w:t xml:space="preserve"> / И. И. Иванов, Г. И. Соловьев, В. Я. Фролов. — 2-е изд., стер. — Санкт-</w:t>
      </w:r>
      <w:proofErr w:type="gramStart"/>
      <w:r w:rsidRPr="00492078">
        <w:rPr>
          <w:rFonts w:ascii="Times New Roman" w:hAnsi="Times New Roman" w:cs="Times New Roman"/>
          <w:sz w:val="24"/>
          <w:szCs w:val="24"/>
          <w:shd w:val="clear" w:color="auto" w:fill="FFFFFF"/>
        </w:rPr>
        <w:t>Петербург :</w:t>
      </w:r>
      <w:proofErr w:type="gramEnd"/>
      <w:r w:rsidRPr="00492078">
        <w:rPr>
          <w:rFonts w:ascii="Times New Roman" w:hAnsi="Times New Roman" w:cs="Times New Roman"/>
          <w:sz w:val="24"/>
          <w:szCs w:val="24"/>
          <w:shd w:val="clear" w:color="auto" w:fill="FFFFFF"/>
        </w:rPr>
        <w:t xml:space="preserve"> Лань, 2022. — 736 с. — ISBN 978-5-507-44715-2.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w:t>
      </w:r>
      <w:hyperlink r:id="rId144" w:history="1">
        <w:r w:rsidRPr="00492078">
          <w:rPr>
            <w:rStyle w:val="ad"/>
            <w:rFonts w:ascii="Times New Roman" w:hAnsi="Times New Roman" w:cs="Times New Roman"/>
            <w:sz w:val="24"/>
            <w:szCs w:val="24"/>
            <w:shd w:val="clear" w:color="auto" w:fill="FFFFFF"/>
          </w:rPr>
          <w:t>https://e.lanbook.com/book/254627</w:t>
        </w:r>
      </w:hyperlink>
    </w:p>
    <w:p w14:paraId="732B7E5D" w14:textId="77777777" w:rsidR="00492078" w:rsidRPr="00492078" w:rsidRDefault="00492078">
      <w:pPr>
        <w:numPr>
          <w:ilvl w:val="0"/>
          <w:numId w:val="72"/>
        </w:numPr>
        <w:spacing w:after="0" w:line="240" w:lineRule="auto"/>
        <w:ind w:left="0" w:firstLine="426"/>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Немцов М.В. Электротехника и </w:t>
      </w:r>
      <w:proofErr w:type="gramStart"/>
      <w:r w:rsidRPr="00492078">
        <w:rPr>
          <w:rFonts w:ascii="Times New Roman" w:hAnsi="Times New Roman" w:cs="Times New Roman"/>
          <w:sz w:val="24"/>
          <w:szCs w:val="24"/>
          <w:shd w:val="clear" w:color="auto" w:fill="FFFFFF"/>
        </w:rPr>
        <w:t>электроника :</w:t>
      </w:r>
      <w:proofErr w:type="gramEnd"/>
      <w:r w:rsidRPr="00492078">
        <w:rPr>
          <w:rFonts w:ascii="Times New Roman" w:hAnsi="Times New Roman" w:cs="Times New Roman"/>
          <w:sz w:val="24"/>
          <w:szCs w:val="24"/>
          <w:shd w:val="clear" w:color="auto" w:fill="FFFFFF"/>
        </w:rPr>
        <w:t xml:space="preserve"> учебник для студ. Учреждений сред. Проф. Образования – </w:t>
      </w:r>
      <w:proofErr w:type="gramStart"/>
      <w:r w:rsidRPr="00492078">
        <w:rPr>
          <w:rFonts w:ascii="Times New Roman" w:hAnsi="Times New Roman" w:cs="Times New Roman"/>
          <w:sz w:val="24"/>
          <w:szCs w:val="24"/>
          <w:shd w:val="clear" w:color="auto" w:fill="FFFFFF"/>
        </w:rPr>
        <w:t>М. :</w:t>
      </w:r>
      <w:proofErr w:type="gramEnd"/>
      <w:r w:rsidRPr="00492078">
        <w:rPr>
          <w:rFonts w:ascii="Times New Roman" w:hAnsi="Times New Roman" w:cs="Times New Roman"/>
          <w:sz w:val="24"/>
          <w:szCs w:val="24"/>
          <w:shd w:val="clear" w:color="auto" w:fill="FFFFFF"/>
        </w:rPr>
        <w:t xml:space="preserve"> Издательский центр «Академия», 2017. – 480 с.</w:t>
      </w:r>
    </w:p>
    <w:p w14:paraId="669BBE27" w14:textId="77777777" w:rsidR="00492078" w:rsidRPr="00492078" w:rsidRDefault="00492078">
      <w:pPr>
        <w:numPr>
          <w:ilvl w:val="0"/>
          <w:numId w:val="72"/>
        </w:numPr>
        <w:spacing w:after="0" w:line="240" w:lineRule="auto"/>
        <w:ind w:left="0" w:firstLine="426"/>
        <w:contextualSpacing/>
        <w:jc w:val="both"/>
        <w:rPr>
          <w:rFonts w:ascii="Times New Roman" w:hAnsi="Times New Roman" w:cs="Times New Roman"/>
          <w:sz w:val="24"/>
          <w:szCs w:val="24"/>
          <w:shd w:val="clear" w:color="auto" w:fill="FFFFFF"/>
        </w:rPr>
      </w:pPr>
      <w:r w:rsidRPr="00492078">
        <w:rPr>
          <w:rFonts w:ascii="Times New Roman" w:hAnsi="Times New Roman" w:cs="Times New Roman"/>
          <w:sz w:val="24"/>
          <w:szCs w:val="24"/>
          <w:shd w:val="clear" w:color="auto" w:fill="FFFFFF"/>
        </w:rPr>
        <w:t xml:space="preserve">Скорняков, В. А. Общая электротехника и </w:t>
      </w:r>
      <w:proofErr w:type="gramStart"/>
      <w:r w:rsidRPr="00492078">
        <w:rPr>
          <w:rFonts w:ascii="Times New Roman" w:hAnsi="Times New Roman" w:cs="Times New Roman"/>
          <w:sz w:val="24"/>
          <w:szCs w:val="24"/>
          <w:shd w:val="clear" w:color="auto" w:fill="FFFFFF"/>
        </w:rPr>
        <w:t>электроника :</w:t>
      </w:r>
      <w:proofErr w:type="gramEnd"/>
      <w:r w:rsidRPr="00492078">
        <w:rPr>
          <w:rFonts w:ascii="Times New Roman" w:hAnsi="Times New Roman" w:cs="Times New Roman"/>
          <w:sz w:val="24"/>
          <w:szCs w:val="24"/>
          <w:shd w:val="clear" w:color="auto" w:fill="FFFFFF"/>
        </w:rPr>
        <w:t xml:space="preserve"> учебник для </w:t>
      </w:r>
      <w:proofErr w:type="spellStart"/>
      <w:r w:rsidRPr="00492078">
        <w:rPr>
          <w:rFonts w:ascii="Times New Roman" w:hAnsi="Times New Roman" w:cs="Times New Roman"/>
          <w:sz w:val="24"/>
          <w:szCs w:val="24"/>
          <w:shd w:val="clear" w:color="auto" w:fill="FFFFFF"/>
        </w:rPr>
        <w:t>спо</w:t>
      </w:r>
      <w:proofErr w:type="spellEnd"/>
      <w:r w:rsidRPr="00492078">
        <w:rPr>
          <w:rFonts w:ascii="Times New Roman" w:hAnsi="Times New Roman" w:cs="Times New Roman"/>
          <w:sz w:val="24"/>
          <w:szCs w:val="24"/>
          <w:shd w:val="clear" w:color="auto" w:fill="FFFFFF"/>
        </w:rPr>
        <w:t xml:space="preserve"> / В. А. Скорняков, В. Я. Фролов. — Санкт-</w:t>
      </w:r>
      <w:proofErr w:type="gramStart"/>
      <w:r w:rsidRPr="00492078">
        <w:rPr>
          <w:rFonts w:ascii="Times New Roman" w:hAnsi="Times New Roman" w:cs="Times New Roman"/>
          <w:sz w:val="24"/>
          <w:szCs w:val="24"/>
          <w:shd w:val="clear" w:color="auto" w:fill="FFFFFF"/>
        </w:rPr>
        <w:t>Петербург :</w:t>
      </w:r>
      <w:proofErr w:type="gramEnd"/>
      <w:r w:rsidRPr="00492078">
        <w:rPr>
          <w:rFonts w:ascii="Times New Roman" w:hAnsi="Times New Roman" w:cs="Times New Roman"/>
          <w:sz w:val="24"/>
          <w:szCs w:val="24"/>
          <w:shd w:val="clear" w:color="auto" w:fill="FFFFFF"/>
        </w:rPr>
        <w:t xml:space="preserve"> Лань, 2021. — 176 с. — ISBN 978-5-8114-6758-7.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w:t>
      </w:r>
      <w:hyperlink r:id="rId145" w:history="1">
        <w:r w:rsidRPr="00492078">
          <w:rPr>
            <w:rStyle w:val="ad"/>
            <w:rFonts w:ascii="Times New Roman" w:hAnsi="Times New Roman" w:cs="Times New Roman"/>
            <w:sz w:val="24"/>
            <w:szCs w:val="24"/>
            <w:shd w:val="clear" w:color="auto" w:fill="FFFFFF"/>
          </w:rPr>
          <w:t>https://e.lanbook.com/book/152469</w:t>
        </w:r>
      </w:hyperlink>
    </w:p>
    <w:p w14:paraId="7FDACE7B" w14:textId="77777777" w:rsidR="00492078" w:rsidRPr="00492078" w:rsidRDefault="00492078" w:rsidP="00492078">
      <w:pPr>
        <w:spacing w:after="0" w:line="240" w:lineRule="auto"/>
        <w:ind w:firstLine="709"/>
        <w:contextualSpacing/>
        <w:jc w:val="both"/>
        <w:rPr>
          <w:rFonts w:ascii="Times New Roman" w:eastAsia="Times New Roman" w:hAnsi="Times New Roman" w:cs="Times New Roman"/>
          <w:b/>
          <w:sz w:val="24"/>
          <w:szCs w:val="24"/>
          <w:highlight w:val="yellow"/>
        </w:rPr>
      </w:pPr>
    </w:p>
    <w:p w14:paraId="08304F9B" w14:textId="77777777" w:rsidR="00492078" w:rsidRPr="00492078" w:rsidRDefault="00492078" w:rsidP="00492078">
      <w:pPr>
        <w:spacing w:after="0" w:line="240" w:lineRule="auto"/>
        <w:ind w:firstLine="709"/>
        <w:jc w:val="both"/>
        <w:rPr>
          <w:rFonts w:ascii="Times New Roman" w:eastAsia="Times New Roman" w:hAnsi="Times New Roman" w:cs="Times New Roman"/>
          <w:i/>
          <w:iCs/>
          <w:sz w:val="24"/>
          <w:szCs w:val="24"/>
        </w:rPr>
      </w:pPr>
      <w:r w:rsidRPr="00492078">
        <w:rPr>
          <w:rFonts w:ascii="Times New Roman" w:eastAsia="Times New Roman" w:hAnsi="Times New Roman" w:cs="Times New Roman"/>
          <w:b/>
          <w:sz w:val="24"/>
          <w:szCs w:val="24"/>
        </w:rPr>
        <w:t>3.2.2. Основные электронные издания</w:t>
      </w:r>
      <w:r w:rsidRPr="00492078">
        <w:rPr>
          <w:rFonts w:ascii="Times New Roman" w:eastAsia="Times New Roman" w:hAnsi="Times New Roman" w:cs="Times New Roman"/>
          <w:i/>
          <w:iCs/>
          <w:sz w:val="24"/>
          <w:szCs w:val="24"/>
        </w:rPr>
        <w:t xml:space="preserve"> </w:t>
      </w:r>
    </w:p>
    <w:p w14:paraId="406A97CB" w14:textId="77777777" w:rsidR="00492078" w:rsidRPr="00492078" w:rsidRDefault="00492078">
      <w:pPr>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Электротехника </w:t>
      </w:r>
      <w:proofErr w:type="gramStart"/>
      <w:r w:rsidRPr="00492078">
        <w:rPr>
          <w:rFonts w:ascii="Times New Roman" w:eastAsia="Times New Roman" w:hAnsi="Times New Roman" w:cs="Times New Roman"/>
          <w:sz w:val="24"/>
          <w:szCs w:val="24"/>
        </w:rPr>
        <w:t>-  режим</w:t>
      </w:r>
      <w:proofErr w:type="gramEnd"/>
      <w:r w:rsidRPr="00492078">
        <w:rPr>
          <w:rFonts w:ascii="Times New Roman" w:eastAsia="Times New Roman" w:hAnsi="Times New Roman" w:cs="Times New Roman"/>
          <w:sz w:val="24"/>
          <w:szCs w:val="24"/>
        </w:rPr>
        <w:t xml:space="preserve"> доступа: </w:t>
      </w:r>
      <w:hyperlink r:id="rId146" w:history="1">
        <w:r w:rsidRPr="00492078">
          <w:rPr>
            <w:rStyle w:val="ad"/>
            <w:rFonts w:ascii="Times New Roman" w:eastAsia="Times New Roman" w:hAnsi="Times New Roman" w:cs="Times New Roman"/>
            <w:sz w:val="24"/>
            <w:szCs w:val="24"/>
          </w:rPr>
          <w:t>https://electrono.ru/</w:t>
        </w:r>
      </w:hyperlink>
    </w:p>
    <w:p w14:paraId="544E2036" w14:textId="77777777" w:rsidR="00492078" w:rsidRPr="00492078" w:rsidRDefault="00492078">
      <w:pPr>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492078">
        <w:rPr>
          <w:rFonts w:ascii="Times New Roman" w:eastAsia="Times New Roman" w:hAnsi="Times New Roman" w:cs="Times New Roman"/>
          <w:sz w:val="24"/>
          <w:szCs w:val="24"/>
        </w:rPr>
        <w:t xml:space="preserve">Трансформаторы — назначение, виды и характеристики -  режим доступа: </w:t>
      </w:r>
      <w:hyperlink r:id="rId147" w:history="1">
        <w:r w:rsidRPr="00492078">
          <w:rPr>
            <w:rStyle w:val="ad"/>
            <w:rFonts w:ascii="Times New Roman" w:eastAsia="Times New Roman" w:hAnsi="Times New Roman" w:cs="Times New Roman"/>
            <w:sz w:val="24"/>
            <w:szCs w:val="24"/>
          </w:rPr>
          <w:t>https://elektroshkola.ru/transformatory/transformatory-naznachenie-vidy-i-xarakteristiki/</w:t>
        </w:r>
      </w:hyperlink>
    </w:p>
    <w:p w14:paraId="54368CCF" w14:textId="77777777" w:rsidR="00492078" w:rsidRPr="00492078" w:rsidRDefault="00492078" w:rsidP="00492078">
      <w:pPr>
        <w:suppressAutoHyphens/>
        <w:spacing w:after="0" w:line="240" w:lineRule="auto"/>
        <w:ind w:firstLine="709"/>
        <w:jc w:val="both"/>
        <w:rPr>
          <w:rFonts w:ascii="Times New Roman" w:eastAsia="Times New Roman" w:hAnsi="Times New Roman" w:cs="Times New Roman"/>
          <w:bCs/>
          <w:iCs/>
          <w:sz w:val="24"/>
          <w:szCs w:val="24"/>
        </w:rPr>
      </w:pPr>
    </w:p>
    <w:p w14:paraId="4BC4CF32" w14:textId="77777777" w:rsidR="00492078" w:rsidRPr="00492078" w:rsidRDefault="00492078" w:rsidP="00492078">
      <w:pPr>
        <w:suppressAutoHyphens/>
        <w:spacing w:after="0" w:line="240" w:lineRule="auto"/>
        <w:ind w:firstLine="709"/>
        <w:contextualSpacing/>
        <w:jc w:val="both"/>
        <w:rPr>
          <w:rFonts w:ascii="Times New Roman" w:eastAsia="Times New Roman" w:hAnsi="Times New Roman" w:cs="Times New Roman"/>
          <w:bCs/>
          <w:i/>
          <w:sz w:val="24"/>
          <w:szCs w:val="24"/>
        </w:rPr>
      </w:pPr>
      <w:r w:rsidRPr="00492078">
        <w:rPr>
          <w:rFonts w:ascii="Times New Roman" w:eastAsia="Times New Roman" w:hAnsi="Times New Roman" w:cs="Times New Roman"/>
          <w:b/>
          <w:bCs/>
          <w:sz w:val="24"/>
          <w:szCs w:val="24"/>
        </w:rPr>
        <w:t xml:space="preserve">3.2.3. Дополнительные источники </w:t>
      </w:r>
    </w:p>
    <w:p w14:paraId="584D7D84" w14:textId="77777777" w:rsidR="00492078" w:rsidRPr="00492078" w:rsidRDefault="00492078">
      <w:pPr>
        <w:numPr>
          <w:ilvl w:val="0"/>
          <w:numId w:val="73"/>
        </w:numPr>
        <w:tabs>
          <w:tab w:val="left" w:pos="993"/>
        </w:tabs>
        <w:spacing w:after="0" w:line="240" w:lineRule="auto"/>
        <w:ind w:left="0" w:firstLine="709"/>
        <w:jc w:val="both"/>
        <w:rPr>
          <w:rFonts w:ascii="Times New Roman" w:eastAsia="Times New Roman" w:hAnsi="Times New Roman" w:cs="Times New Roman"/>
          <w:sz w:val="24"/>
          <w:szCs w:val="24"/>
        </w:rPr>
      </w:pPr>
      <w:r w:rsidRPr="00492078">
        <w:rPr>
          <w:rFonts w:ascii="Times New Roman" w:hAnsi="Times New Roman" w:cs="Times New Roman"/>
          <w:sz w:val="24"/>
          <w:szCs w:val="24"/>
          <w:shd w:val="clear" w:color="auto" w:fill="FFFFFF"/>
        </w:rPr>
        <w:t xml:space="preserve">Кудряшова, Г. Г. Общая электротехника и электроника: </w:t>
      </w:r>
      <w:proofErr w:type="gramStart"/>
      <w:r w:rsidRPr="00492078">
        <w:rPr>
          <w:rFonts w:ascii="Times New Roman" w:hAnsi="Times New Roman" w:cs="Times New Roman"/>
          <w:sz w:val="24"/>
          <w:szCs w:val="24"/>
          <w:shd w:val="clear" w:color="auto" w:fill="FFFFFF"/>
        </w:rPr>
        <w:t>практикум :</w:t>
      </w:r>
      <w:proofErr w:type="gramEnd"/>
      <w:r w:rsidRPr="00492078">
        <w:rPr>
          <w:rFonts w:ascii="Times New Roman" w:hAnsi="Times New Roman" w:cs="Times New Roman"/>
          <w:sz w:val="24"/>
          <w:szCs w:val="24"/>
          <w:shd w:val="clear" w:color="auto" w:fill="FFFFFF"/>
        </w:rPr>
        <w:t xml:space="preserve"> учебное пособие / Г. Г. Кудряшова. — </w:t>
      </w:r>
      <w:proofErr w:type="gramStart"/>
      <w:r w:rsidRPr="00492078">
        <w:rPr>
          <w:rFonts w:ascii="Times New Roman" w:hAnsi="Times New Roman" w:cs="Times New Roman"/>
          <w:sz w:val="24"/>
          <w:szCs w:val="24"/>
          <w:shd w:val="clear" w:color="auto" w:fill="FFFFFF"/>
        </w:rPr>
        <w:t>Иркутск :</w:t>
      </w:r>
      <w:proofErr w:type="gramEnd"/>
      <w:r w:rsidRPr="00492078">
        <w:rPr>
          <w:rFonts w:ascii="Times New Roman" w:hAnsi="Times New Roman" w:cs="Times New Roman"/>
          <w:sz w:val="24"/>
          <w:szCs w:val="24"/>
          <w:shd w:val="clear" w:color="auto" w:fill="FFFFFF"/>
        </w:rPr>
        <w:t xml:space="preserve"> </w:t>
      </w:r>
      <w:proofErr w:type="spellStart"/>
      <w:r w:rsidRPr="00492078">
        <w:rPr>
          <w:rFonts w:ascii="Times New Roman" w:hAnsi="Times New Roman" w:cs="Times New Roman"/>
          <w:sz w:val="24"/>
          <w:szCs w:val="24"/>
          <w:shd w:val="clear" w:color="auto" w:fill="FFFFFF"/>
        </w:rPr>
        <w:t>ИрГУПС</w:t>
      </w:r>
      <w:proofErr w:type="spellEnd"/>
      <w:r w:rsidRPr="00492078">
        <w:rPr>
          <w:rFonts w:ascii="Times New Roman" w:hAnsi="Times New Roman" w:cs="Times New Roman"/>
          <w:sz w:val="24"/>
          <w:szCs w:val="24"/>
          <w:shd w:val="clear" w:color="auto" w:fill="FFFFFF"/>
        </w:rPr>
        <w:t xml:space="preserve">, 2020. — 60 с. — </w:t>
      </w:r>
      <w:proofErr w:type="gramStart"/>
      <w:r w:rsidRPr="00492078">
        <w:rPr>
          <w:rFonts w:ascii="Times New Roman" w:hAnsi="Times New Roman" w:cs="Times New Roman"/>
          <w:sz w:val="24"/>
          <w:szCs w:val="24"/>
          <w:shd w:val="clear" w:color="auto" w:fill="FFFFFF"/>
        </w:rPr>
        <w:t>Текст :</w:t>
      </w:r>
      <w:proofErr w:type="gramEnd"/>
      <w:r w:rsidRPr="00492078">
        <w:rPr>
          <w:rFonts w:ascii="Times New Roman" w:hAnsi="Times New Roman" w:cs="Times New Roman"/>
          <w:sz w:val="24"/>
          <w:szCs w:val="24"/>
          <w:shd w:val="clear" w:color="auto" w:fill="FFFFFF"/>
        </w:rPr>
        <w:t xml:space="preserve"> электронный // Лань : электронно-библиотечная система. — URL: https://e.lanbook.com/book/200168</w:t>
      </w:r>
    </w:p>
    <w:p w14:paraId="2FD50E51" w14:textId="77777777" w:rsidR="00492078" w:rsidRPr="00492078" w:rsidRDefault="00492078">
      <w:pPr>
        <w:numPr>
          <w:ilvl w:val="0"/>
          <w:numId w:val="73"/>
        </w:numPr>
        <w:tabs>
          <w:tab w:val="left" w:pos="993"/>
        </w:tabs>
        <w:spacing w:after="0" w:line="240" w:lineRule="auto"/>
        <w:ind w:left="0" w:firstLine="709"/>
        <w:jc w:val="both"/>
        <w:rPr>
          <w:rFonts w:ascii="Times New Roman" w:eastAsia="Times New Roman" w:hAnsi="Times New Roman" w:cs="Times New Roman"/>
          <w:sz w:val="24"/>
          <w:szCs w:val="24"/>
        </w:rPr>
      </w:pPr>
      <w:proofErr w:type="spellStart"/>
      <w:r w:rsidRPr="00492078">
        <w:rPr>
          <w:rFonts w:ascii="Times New Roman" w:hAnsi="Times New Roman" w:cs="Times New Roman"/>
          <w:sz w:val="24"/>
          <w:szCs w:val="24"/>
        </w:rPr>
        <w:t>Синдеев</w:t>
      </w:r>
      <w:proofErr w:type="spellEnd"/>
      <w:r w:rsidRPr="00492078">
        <w:rPr>
          <w:rFonts w:ascii="Times New Roman" w:hAnsi="Times New Roman" w:cs="Times New Roman"/>
          <w:sz w:val="24"/>
          <w:szCs w:val="24"/>
        </w:rPr>
        <w:t xml:space="preserve">, Ю.Г. Электротехника с основами электроники: Учебное пособие для профессиональных училищ, лицеев и колледжей / Ю.Г. </w:t>
      </w:r>
      <w:proofErr w:type="spellStart"/>
      <w:r w:rsidRPr="00492078">
        <w:rPr>
          <w:rFonts w:ascii="Times New Roman" w:hAnsi="Times New Roman" w:cs="Times New Roman"/>
          <w:sz w:val="24"/>
          <w:szCs w:val="24"/>
        </w:rPr>
        <w:t>Синдеев</w:t>
      </w:r>
      <w:proofErr w:type="spellEnd"/>
      <w:r w:rsidRPr="00492078">
        <w:rPr>
          <w:rFonts w:ascii="Times New Roman" w:hAnsi="Times New Roman" w:cs="Times New Roman"/>
          <w:sz w:val="24"/>
          <w:szCs w:val="24"/>
        </w:rPr>
        <w:t xml:space="preserve">. - </w:t>
      </w:r>
      <w:proofErr w:type="spellStart"/>
      <w:r w:rsidRPr="00492078">
        <w:rPr>
          <w:rFonts w:ascii="Times New Roman" w:hAnsi="Times New Roman" w:cs="Times New Roman"/>
          <w:sz w:val="24"/>
          <w:szCs w:val="24"/>
        </w:rPr>
        <w:t>Рн</w:t>
      </w:r>
      <w:proofErr w:type="spellEnd"/>
      <w:r w:rsidRPr="00492078">
        <w:rPr>
          <w:rFonts w:ascii="Times New Roman" w:hAnsi="Times New Roman" w:cs="Times New Roman"/>
          <w:sz w:val="24"/>
          <w:szCs w:val="24"/>
        </w:rPr>
        <w:t>/Д: Феникс, 2018. - 407 c.</w:t>
      </w:r>
    </w:p>
    <w:p w14:paraId="1B92F958" w14:textId="77777777" w:rsidR="00492078" w:rsidRPr="00492078" w:rsidRDefault="00492078" w:rsidP="00492078">
      <w:pPr>
        <w:tabs>
          <w:tab w:val="left" w:pos="993"/>
        </w:tabs>
        <w:spacing w:after="0" w:line="23" w:lineRule="atLeast"/>
        <w:ind w:firstLine="709"/>
        <w:contextualSpacing/>
        <w:jc w:val="both"/>
        <w:rPr>
          <w:rFonts w:ascii="Times New Roman" w:eastAsia="Times New Roman" w:hAnsi="Times New Roman" w:cs="Times New Roman"/>
          <w:b/>
          <w:sz w:val="24"/>
          <w:szCs w:val="24"/>
        </w:rPr>
      </w:pPr>
    </w:p>
    <w:p w14:paraId="7074561E" w14:textId="77777777" w:rsidR="00492078" w:rsidRPr="00492078" w:rsidRDefault="00492078" w:rsidP="00492078">
      <w:pPr>
        <w:spacing w:after="0"/>
        <w:ind w:firstLine="709"/>
        <w:contextualSpacing/>
        <w:jc w:val="both"/>
        <w:rPr>
          <w:rFonts w:ascii="Times New Roman" w:eastAsia="Times New Roman" w:hAnsi="Times New Roman" w:cs="Times New Roman"/>
          <w:b/>
          <w:i/>
          <w:sz w:val="24"/>
          <w:szCs w:val="24"/>
          <w:highlight w:val="green"/>
        </w:rPr>
      </w:pPr>
    </w:p>
    <w:p w14:paraId="3A18C318" w14:textId="77777777" w:rsidR="00492078" w:rsidRPr="00492078" w:rsidRDefault="00492078" w:rsidP="00492078">
      <w:pPr>
        <w:jc w:val="center"/>
        <w:rPr>
          <w:rFonts w:ascii="Times New Roman" w:eastAsia="Times New Roman" w:hAnsi="Times New Roman" w:cs="Times New Roman"/>
          <w:b/>
          <w:bCs/>
        </w:rPr>
      </w:pPr>
      <w:r w:rsidRPr="00492078">
        <w:rPr>
          <w:rFonts w:ascii="Times New Roman" w:eastAsia="Times New Roman" w:hAnsi="Times New Roman" w:cs="Times New Roman"/>
          <w:b/>
          <w:bCs/>
        </w:rPr>
        <w:t xml:space="preserve">4. КОНТРОЛЬ И ОЦЕНКА РЕЗУЛЬТАТОВ ОСВОЕНИЯ </w:t>
      </w:r>
      <w:r w:rsidRPr="00492078">
        <w:rPr>
          <w:rFonts w:ascii="Times New Roman" w:eastAsia="Times New Roman" w:hAnsi="Times New Roman" w:cs="Times New Roman"/>
          <w:b/>
          <w:bCs/>
        </w:rPr>
        <w:br/>
      </w:r>
      <w:r w:rsidRPr="00492078">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492078" w:rsidRPr="00492078" w14:paraId="386BC4A6" w14:textId="77777777" w:rsidTr="00B965BD">
        <w:tc>
          <w:tcPr>
            <w:tcW w:w="1750" w:type="pct"/>
          </w:tcPr>
          <w:p w14:paraId="630155D8" w14:textId="77777777" w:rsidR="00492078" w:rsidRPr="00492078" w:rsidRDefault="00492078" w:rsidP="00B965BD">
            <w:pPr>
              <w:spacing w:after="0" w:line="240" w:lineRule="auto"/>
              <w:jc w:val="center"/>
              <w:rPr>
                <w:rFonts w:ascii="Times New Roman" w:hAnsi="Times New Roman" w:cs="Times New Roman"/>
              </w:rPr>
            </w:pPr>
            <w:r w:rsidRPr="00492078">
              <w:rPr>
                <w:rFonts w:ascii="Times New Roman" w:hAnsi="Times New Roman" w:cs="Times New Roman"/>
                <w:b/>
                <w:bCs/>
                <w:i/>
              </w:rPr>
              <w:t>Результаты обучения</w:t>
            </w:r>
            <w:r w:rsidRPr="00492078">
              <w:rPr>
                <w:rFonts w:ascii="Times New Roman" w:hAnsi="Times New Roman" w:cs="Times New Roman"/>
              </w:rPr>
              <w:t xml:space="preserve"> </w:t>
            </w:r>
          </w:p>
        </w:tc>
        <w:tc>
          <w:tcPr>
            <w:tcW w:w="1507" w:type="pct"/>
          </w:tcPr>
          <w:p w14:paraId="45472F69"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Критерии оценки</w:t>
            </w:r>
          </w:p>
        </w:tc>
        <w:tc>
          <w:tcPr>
            <w:tcW w:w="1743" w:type="pct"/>
          </w:tcPr>
          <w:p w14:paraId="56F2B738" w14:textId="77777777" w:rsidR="00492078" w:rsidRPr="00492078" w:rsidRDefault="00492078" w:rsidP="00B965BD">
            <w:pPr>
              <w:spacing w:line="240" w:lineRule="auto"/>
              <w:jc w:val="center"/>
              <w:rPr>
                <w:rFonts w:ascii="Times New Roman" w:hAnsi="Times New Roman" w:cs="Times New Roman"/>
                <w:b/>
                <w:bCs/>
                <w:i/>
              </w:rPr>
            </w:pPr>
            <w:r w:rsidRPr="00492078">
              <w:rPr>
                <w:rFonts w:ascii="Times New Roman" w:hAnsi="Times New Roman" w:cs="Times New Roman"/>
                <w:b/>
                <w:bCs/>
                <w:i/>
              </w:rPr>
              <w:t>Методы оценки</w:t>
            </w:r>
          </w:p>
        </w:tc>
      </w:tr>
      <w:tr w:rsidR="00492078" w:rsidRPr="00492078" w14:paraId="23491E87" w14:textId="77777777" w:rsidTr="00B965BD">
        <w:tc>
          <w:tcPr>
            <w:tcW w:w="1750" w:type="pct"/>
          </w:tcPr>
          <w:p w14:paraId="1963DDF6" w14:textId="77777777" w:rsidR="00492078" w:rsidRPr="00492078" w:rsidRDefault="00492078" w:rsidP="00B965BD">
            <w:pPr>
              <w:spacing w:after="0" w:line="240" w:lineRule="auto"/>
              <w:rPr>
                <w:rFonts w:ascii="Times New Roman" w:hAnsi="Times New Roman" w:cs="Times New Roman"/>
                <w:iCs/>
              </w:rPr>
            </w:pPr>
            <w:r w:rsidRPr="00492078">
              <w:rPr>
                <w:rFonts w:ascii="Times New Roman" w:hAnsi="Times New Roman" w:cs="Times New Roman"/>
                <w:iCs/>
              </w:rPr>
              <w:t>Знания:</w:t>
            </w:r>
          </w:p>
        </w:tc>
        <w:tc>
          <w:tcPr>
            <w:tcW w:w="1507" w:type="pct"/>
          </w:tcPr>
          <w:p w14:paraId="2746EF0D" w14:textId="77777777" w:rsidR="00492078" w:rsidRPr="00492078" w:rsidRDefault="00492078" w:rsidP="00B965BD">
            <w:pPr>
              <w:spacing w:line="240" w:lineRule="auto"/>
              <w:jc w:val="center"/>
              <w:rPr>
                <w:rFonts w:ascii="Times New Roman" w:hAnsi="Times New Roman" w:cs="Times New Roman"/>
                <w:b/>
                <w:bCs/>
                <w:i/>
              </w:rPr>
            </w:pPr>
          </w:p>
        </w:tc>
        <w:tc>
          <w:tcPr>
            <w:tcW w:w="1743" w:type="pct"/>
          </w:tcPr>
          <w:p w14:paraId="674D808A" w14:textId="77777777" w:rsidR="00492078" w:rsidRPr="00492078" w:rsidRDefault="00492078" w:rsidP="00B965BD">
            <w:pPr>
              <w:spacing w:line="240" w:lineRule="auto"/>
              <w:jc w:val="center"/>
              <w:rPr>
                <w:rFonts w:ascii="Times New Roman" w:hAnsi="Times New Roman" w:cs="Times New Roman"/>
                <w:b/>
                <w:bCs/>
                <w:i/>
              </w:rPr>
            </w:pPr>
          </w:p>
        </w:tc>
      </w:tr>
      <w:tr w:rsidR="00492078" w:rsidRPr="00492078" w14:paraId="53B7E9C1" w14:textId="77777777" w:rsidTr="00B965BD">
        <w:tc>
          <w:tcPr>
            <w:tcW w:w="1750" w:type="pct"/>
          </w:tcPr>
          <w:p w14:paraId="4724E634"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правила и нормы технической эксплуатации многоквартирных домов;</w:t>
            </w:r>
          </w:p>
          <w:p w14:paraId="6DA02577"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 xml:space="preserve">основные причины изменения технико-экономических характеристик конструктивных </w:t>
            </w:r>
            <w:r w:rsidRPr="00492078">
              <w:rPr>
                <w:rFonts w:ascii="Times New Roman" w:hAnsi="Times New Roman" w:cs="Times New Roman"/>
              </w:rPr>
              <w:lastRenderedPageBreak/>
              <w:t>элементов и инженерных систем здания и физико-химических свойств строительных материалов и изделий;</w:t>
            </w:r>
          </w:p>
          <w:p w14:paraId="33CA387F"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актуальный профессиональный и социальный контекст, в котором приходится работать и жить;</w:t>
            </w:r>
          </w:p>
          <w:p w14:paraId="6FE63A1F"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основные источники информации и ресурсы для решения задач и проблем в профессиональном и/или социальном контексте;</w:t>
            </w:r>
          </w:p>
          <w:p w14:paraId="6E50BD3B"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алгоритмы выполнения работ в профессиональной и смежных областях;</w:t>
            </w:r>
          </w:p>
          <w:p w14:paraId="2A7877F2"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методы работы в профессиональной и смежных сферах;</w:t>
            </w:r>
          </w:p>
          <w:p w14:paraId="6A9E4DF6"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rPr>
              <w:t>структуру плана для решения задач;</w:t>
            </w:r>
          </w:p>
          <w:p w14:paraId="5621C868"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bCs/>
                <w:iCs/>
              </w:rPr>
              <w:t>современная научная и профессиональная терминология;</w:t>
            </w:r>
          </w:p>
          <w:p w14:paraId="69122927" w14:textId="77777777" w:rsidR="00492078" w:rsidRPr="00492078" w:rsidRDefault="00492078" w:rsidP="00B965BD">
            <w:pPr>
              <w:suppressAutoHyphens/>
              <w:spacing w:after="0" w:line="240" w:lineRule="auto"/>
              <w:rPr>
                <w:rFonts w:ascii="Times New Roman" w:hAnsi="Times New Roman" w:cs="Times New Roman"/>
                <w:b/>
                <w:highlight w:val="yellow"/>
              </w:rPr>
            </w:pPr>
            <w:r w:rsidRPr="00492078">
              <w:rPr>
                <w:rFonts w:ascii="Times New Roman" w:hAnsi="Times New Roman" w:cs="Times New Roman"/>
                <w:bCs/>
                <w:iCs/>
              </w:rPr>
              <w:t>возможные траектории профессионального развития и самообразования;</w:t>
            </w:r>
          </w:p>
        </w:tc>
        <w:tc>
          <w:tcPr>
            <w:tcW w:w="1507" w:type="pct"/>
          </w:tcPr>
          <w:p w14:paraId="78C1A22B"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bCs/>
                <w:iCs/>
              </w:rPr>
              <w:lastRenderedPageBreak/>
              <w:t xml:space="preserve">Сформированность знаний по технической </w:t>
            </w:r>
            <w:r w:rsidRPr="00492078">
              <w:rPr>
                <w:rFonts w:ascii="Times New Roman" w:hAnsi="Times New Roman" w:cs="Times New Roman"/>
              </w:rPr>
              <w:t>эксплуатации многоквартирных домов.</w:t>
            </w:r>
          </w:p>
          <w:p w14:paraId="37774621" w14:textId="77777777" w:rsidR="00492078" w:rsidRPr="00492078" w:rsidRDefault="00492078" w:rsidP="00B965BD">
            <w:pPr>
              <w:spacing w:line="240" w:lineRule="auto"/>
              <w:rPr>
                <w:rFonts w:ascii="Times New Roman" w:hAnsi="Times New Roman" w:cs="Times New Roman"/>
              </w:rPr>
            </w:pPr>
            <w:r w:rsidRPr="00492078">
              <w:rPr>
                <w:rFonts w:ascii="Times New Roman" w:hAnsi="Times New Roman" w:cs="Times New Roman"/>
                <w:bCs/>
                <w:iCs/>
              </w:rPr>
              <w:t>Сформированность знаний физико</w:t>
            </w:r>
            <w:r w:rsidRPr="00492078">
              <w:rPr>
                <w:rFonts w:ascii="Times New Roman" w:hAnsi="Times New Roman" w:cs="Times New Roman"/>
              </w:rPr>
              <w:t xml:space="preserve">-химических </w:t>
            </w:r>
            <w:r w:rsidRPr="00492078">
              <w:rPr>
                <w:rFonts w:ascii="Times New Roman" w:hAnsi="Times New Roman" w:cs="Times New Roman"/>
              </w:rPr>
              <w:lastRenderedPageBreak/>
              <w:t>инженерного оборудования и систем многоквартирного дома.</w:t>
            </w:r>
          </w:p>
          <w:p w14:paraId="75CA393A" w14:textId="77777777" w:rsidR="00492078" w:rsidRPr="00492078" w:rsidRDefault="00492078" w:rsidP="00B965BD">
            <w:pPr>
              <w:spacing w:line="240" w:lineRule="auto"/>
              <w:rPr>
                <w:rFonts w:ascii="Times New Roman" w:hAnsi="Times New Roman" w:cs="Times New Roman"/>
              </w:rPr>
            </w:pPr>
            <w:r w:rsidRPr="00492078">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14:paraId="6A024CB8"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rPr>
              <w:t xml:space="preserve">Демонстрация знаний </w:t>
            </w:r>
            <w:r w:rsidRPr="00492078">
              <w:rPr>
                <w:rFonts w:ascii="Times New Roman" w:hAnsi="Times New Roman" w:cs="Times New Roman"/>
                <w:bCs/>
                <w:iCs/>
              </w:rPr>
              <w:t>современной научной терминологии.</w:t>
            </w:r>
          </w:p>
        </w:tc>
        <w:tc>
          <w:tcPr>
            <w:tcW w:w="1743" w:type="pct"/>
          </w:tcPr>
          <w:p w14:paraId="75462959" w14:textId="77777777" w:rsidR="00492078" w:rsidRPr="00492078" w:rsidRDefault="00492078" w:rsidP="00B965BD">
            <w:pPr>
              <w:spacing w:after="0" w:line="240" w:lineRule="auto"/>
              <w:rPr>
                <w:rFonts w:ascii="Times New Roman" w:hAnsi="Times New Roman" w:cs="Times New Roman"/>
                <w:bCs/>
              </w:rPr>
            </w:pPr>
            <w:r w:rsidRPr="00492078">
              <w:rPr>
                <w:rFonts w:ascii="Times New Roman" w:hAnsi="Times New Roman" w:cs="Times New Roman"/>
              </w:rPr>
              <w:lastRenderedPageBreak/>
              <w:t xml:space="preserve">Экспертное наблюдение и оценивание </w:t>
            </w:r>
            <w:r w:rsidRPr="00492078">
              <w:rPr>
                <w:rFonts w:ascii="Times New Roman" w:hAnsi="Times New Roman" w:cs="Times New Roman"/>
                <w:bCs/>
              </w:rPr>
              <w:t>знаний на теоретических занятиях.</w:t>
            </w:r>
          </w:p>
          <w:p w14:paraId="1FAD3ADD" w14:textId="77777777" w:rsidR="00492078" w:rsidRPr="00492078" w:rsidRDefault="00492078" w:rsidP="00B965BD">
            <w:pPr>
              <w:spacing w:line="240" w:lineRule="auto"/>
              <w:rPr>
                <w:rFonts w:ascii="Times New Roman" w:hAnsi="Times New Roman" w:cs="Times New Roman"/>
                <w:bCs/>
                <w:iCs/>
              </w:rPr>
            </w:pPr>
            <w:r w:rsidRPr="00492078">
              <w:rPr>
                <w:rFonts w:ascii="Times New Roman" w:hAnsi="Times New Roman" w:cs="Times New Roman"/>
              </w:rPr>
              <w:t xml:space="preserve">Оценивание выполнения индивидуальных и групповых </w:t>
            </w:r>
            <w:r w:rsidRPr="00492078">
              <w:rPr>
                <w:rFonts w:ascii="Times New Roman" w:hAnsi="Times New Roman" w:cs="Times New Roman"/>
              </w:rPr>
              <w:lastRenderedPageBreak/>
              <w:t>заданий.</w:t>
            </w:r>
          </w:p>
        </w:tc>
      </w:tr>
      <w:tr w:rsidR="00492078" w:rsidRPr="00492078" w14:paraId="2A3C036B" w14:textId="77777777" w:rsidTr="00B965BD">
        <w:trPr>
          <w:trHeight w:val="20"/>
        </w:trPr>
        <w:tc>
          <w:tcPr>
            <w:tcW w:w="1750" w:type="pct"/>
          </w:tcPr>
          <w:p w14:paraId="518F772A" w14:textId="77777777" w:rsidR="00492078" w:rsidRPr="00492078" w:rsidRDefault="00492078" w:rsidP="00B965BD">
            <w:pPr>
              <w:tabs>
                <w:tab w:val="left" w:pos="4186"/>
              </w:tabs>
              <w:spacing w:after="0" w:line="240" w:lineRule="auto"/>
              <w:jc w:val="both"/>
              <w:rPr>
                <w:rFonts w:ascii="Times New Roman" w:hAnsi="Times New Roman" w:cs="Times New Roman"/>
              </w:rPr>
            </w:pPr>
            <w:r w:rsidRPr="00492078">
              <w:rPr>
                <w:rFonts w:ascii="Times New Roman" w:hAnsi="Times New Roman" w:cs="Times New Roman"/>
              </w:rPr>
              <w:t>Умения:</w:t>
            </w:r>
          </w:p>
        </w:tc>
        <w:tc>
          <w:tcPr>
            <w:tcW w:w="1507" w:type="pct"/>
          </w:tcPr>
          <w:p w14:paraId="07DB6F3C" w14:textId="77777777" w:rsidR="00492078" w:rsidRPr="00492078" w:rsidRDefault="00492078" w:rsidP="00B965BD">
            <w:pPr>
              <w:suppressAutoHyphens/>
              <w:jc w:val="both"/>
              <w:rPr>
                <w:rFonts w:ascii="Times New Roman" w:hAnsi="Times New Roman" w:cs="Times New Roman"/>
                <w:bCs/>
                <w:iCs/>
                <w:highlight w:val="yellow"/>
              </w:rPr>
            </w:pPr>
          </w:p>
        </w:tc>
        <w:tc>
          <w:tcPr>
            <w:tcW w:w="1743" w:type="pct"/>
          </w:tcPr>
          <w:p w14:paraId="084716A2" w14:textId="77777777" w:rsidR="00492078" w:rsidRPr="00492078" w:rsidRDefault="00492078" w:rsidP="00B965BD">
            <w:pPr>
              <w:suppressAutoHyphens/>
              <w:jc w:val="both"/>
              <w:rPr>
                <w:rFonts w:ascii="Times New Roman" w:hAnsi="Times New Roman" w:cs="Times New Roman"/>
                <w:bCs/>
                <w:iCs/>
                <w:highlight w:val="yellow"/>
              </w:rPr>
            </w:pPr>
          </w:p>
        </w:tc>
      </w:tr>
      <w:tr w:rsidR="00492078" w:rsidRPr="00492078" w14:paraId="060686F9" w14:textId="77777777" w:rsidTr="00B965BD">
        <w:trPr>
          <w:trHeight w:val="896"/>
        </w:trPr>
        <w:tc>
          <w:tcPr>
            <w:tcW w:w="1750" w:type="pct"/>
          </w:tcPr>
          <w:p w14:paraId="5B5BED0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color w:val="181818"/>
                <w:shd w:val="clear" w:color="auto" w:fill="FFFFFF"/>
              </w:rPr>
              <w:t>осуществлять мероприятия по технической эксплуатации зданий;</w:t>
            </w:r>
            <w:r w:rsidRPr="00492078">
              <w:rPr>
                <w:rFonts w:ascii="Times New Roman" w:hAnsi="Times New Roman" w:cs="Times New Roman"/>
              </w:rPr>
              <w:t xml:space="preserve"> </w:t>
            </w:r>
          </w:p>
          <w:p w14:paraId="70A1C2A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оценивать техническое состояние конструктивных элементов, инженерного оборудования и систем многоквартирного дома;</w:t>
            </w:r>
          </w:p>
          <w:p w14:paraId="08B51341"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распознавать задачу и/или проблему профессиональном и/или социальном контексте;</w:t>
            </w:r>
          </w:p>
          <w:p w14:paraId="25B059E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анализировать задачу и/или проблему и выделять её составные части;</w:t>
            </w:r>
          </w:p>
          <w:p w14:paraId="797538EC"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определять этапы решения задачи;</w:t>
            </w:r>
          </w:p>
          <w:p w14:paraId="21159F50"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составлять план действия;</w:t>
            </w:r>
          </w:p>
          <w:p w14:paraId="558D70FD"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iCs/>
              </w:rPr>
              <w:t>реализовывать составленный план;</w:t>
            </w:r>
          </w:p>
          <w:p w14:paraId="2E348B34" w14:textId="77777777" w:rsidR="00492078" w:rsidRPr="00492078" w:rsidRDefault="00492078" w:rsidP="00B965BD">
            <w:pPr>
              <w:suppressAutoHyphens/>
              <w:spacing w:after="0" w:line="240" w:lineRule="auto"/>
              <w:rPr>
                <w:rFonts w:ascii="Times New Roman" w:hAnsi="Times New Roman" w:cs="Times New Roman"/>
              </w:rPr>
            </w:pPr>
            <w:r w:rsidRPr="00492078">
              <w:rPr>
                <w:rFonts w:ascii="Times New Roman" w:hAnsi="Times New Roman" w:cs="Times New Roman"/>
              </w:rPr>
              <w:t>применять современную научную профессиональную терминологию;</w:t>
            </w:r>
          </w:p>
          <w:p w14:paraId="30CD15F2" w14:textId="77777777" w:rsidR="00492078" w:rsidRPr="00492078" w:rsidRDefault="00492078" w:rsidP="00B965BD">
            <w:pPr>
              <w:suppressAutoHyphens/>
              <w:spacing w:after="0" w:line="240" w:lineRule="auto"/>
              <w:rPr>
                <w:rFonts w:ascii="Times New Roman" w:hAnsi="Times New Roman" w:cs="Times New Roman"/>
                <w:b/>
                <w:highlight w:val="yellow"/>
              </w:rPr>
            </w:pPr>
            <w:r w:rsidRPr="00492078">
              <w:rPr>
                <w:rFonts w:ascii="Times New Roman" w:hAnsi="Times New Roman" w:cs="Times New Roman"/>
              </w:rPr>
              <w:t>определять и выстраивать траектории профессионального развития и самообразования;</w:t>
            </w:r>
          </w:p>
        </w:tc>
        <w:tc>
          <w:tcPr>
            <w:tcW w:w="1507" w:type="pct"/>
          </w:tcPr>
          <w:p w14:paraId="46CFA667"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 xml:space="preserve">Сформированность умения выполнять </w:t>
            </w:r>
            <w:r w:rsidRPr="00492078">
              <w:rPr>
                <w:rFonts w:ascii="Times New Roman" w:hAnsi="Times New Roman" w:cs="Times New Roman"/>
                <w:color w:val="181818"/>
                <w:shd w:val="clear" w:color="auto" w:fill="FFFFFF"/>
              </w:rPr>
              <w:t>мероприятия по технической эксплуатации зданий</w:t>
            </w:r>
            <w:r w:rsidRPr="00492078">
              <w:rPr>
                <w:rFonts w:ascii="Times New Roman" w:hAnsi="Times New Roman" w:cs="Times New Roman"/>
                <w:bCs/>
                <w:iCs/>
              </w:rPr>
              <w:t>.</w:t>
            </w:r>
          </w:p>
          <w:p w14:paraId="272F8DD1"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Сформированность умений</w:t>
            </w:r>
            <w:r w:rsidRPr="00492078">
              <w:rPr>
                <w:rFonts w:ascii="Times New Roman" w:hAnsi="Times New Roman" w:cs="Times New Roman"/>
              </w:rPr>
              <w:t xml:space="preserve"> оценивать техническое состояние инженерного оборудования и систем многоквартирного дома.</w:t>
            </w:r>
          </w:p>
          <w:p w14:paraId="666060F1" w14:textId="77777777" w:rsidR="00492078" w:rsidRPr="00492078" w:rsidRDefault="00492078" w:rsidP="00B965BD">
            <w:pPr>
              <w:spacing w:after="0" w:line="240" w:lineRule="auto"/>
              <w:rPr>
                <w:rFonts w:ascii="Times New Roman" w:hAnsi="Times New Roman" w:cs="Times New Roman"/>
                <w:bCs/>
                <w:iCs/>
              </w:rPr>
            </w:pPr>
            <w:r w:rsidRPr="00492078">
              <w:rPr>
                <w:rFonts w:ascii="Times New Roman" w:hAnsi="Times New Roman" w:cs="Times New Roman"/>
                <w:bCs/>
                <w:iCs/>
              </w:rPr>
              <w:t>Демонстрация умения распознавать, анализировать задачу (проблему), определять этапы решения задач.</w:t>
            </w:r>
          </w:p>
          <w:p w14:paraId="1A73EB79" w14:textId="77777777" w:rsidR="00492078" w:rsidRPr="00492078" w:rsidRDefault="00492078" w:rsidP="00B965BD">
            <w:pPr>
              <w:spacing w:after="0" w:line="240" w:lineRule="auto"/>
              <w:rPr>
                <w:rFonts w:ascii="Times New Roman" w:hAnsi="Times New Roman" w:cs="Times New Roman"/>
                <w:bCs/>
                <w:i/>
                <w:highlight w:val="green"/>
              </w:rPr>
            </w:pPr>
            <w:r w:rsidRPr="00492078">
              <w:rPr>
                <w:rFonts w:ascii="Times New Roman" w:hAnsi="Times New Roman" w:cs="Times New Roman"/>
                <w:bCs/>
                <w:iCs/>
              </w:rPr>
              <w:t xml:space="preserve">Демонстрация умения </w:t>
            </w:r>
            <w:r w:rsidRPr="00492078">
              <w:rPr>
                <w:rFonts w:ascii="Times New Roman" w:hAnsi="Times New Roman" w:cs="Times New Roman"/>
              </w:rPr>
              <w:t>применять современную научную профессиональную терминологию.</w:t>
            </w:r>
          </w:p>
        </w:tc>
        <w:tc>
          <w:tcPr>
            <w:tcW w:w="1743" w:type="pct"/>
          </w:tcPr>
          <w:p w14:paraId="6C1D4657" w14:textId="77777777" w:rsidR="00492078" w:rsidRPr="00492078" w:rsidRDefault="00492078" w:rsidP="00B965BD">
            <w:pPr>
              <w:spacing w:after="0" w:line="240" w:lineRule="auto"/>
              <w:rPr>
                <w:rFonts w:ascii="Times New Roman" w:hAnsi="Times New Roman" w:cs="Times New Roman"/>
              </w:rPr>
            </w:pPr>
            <w:r w:rsidRPr="00492078">
              <w:rPr>
                <w:rFonts w:ascii="Times New Roman" w:hAnsi="Times New Roman" w:cs="Times New Roman"/>
              </w:rPr>
              <w:t>Оценивание выполнения практических заданий.</w:t>
            </w:r>
          </w:p>
          <w:p w14:paraId="3A205916" w14:textId="77777777" w:rsidR="00492078" w:rsidRPr="00492078" w:rsidRDefault="00492078" w:rsidP="00B965BD">
            <w:pPr>
              <w:spacing w:line="240" w:lineRule="auto"/>
              <w:rPr>
                <w:rFonts w:ascii="Times New Roman" w:hAnsi="Times New Roman" w:cs="Times New Roman"/>
                <w:bCs/>
                <w:i/>
                <w:highlight w:val="green"/>
              </w:rPr>
            </w:pPr>
          </w:p>
        </w:tc>
      </w:tr>
    </w:tbl>
    <w:p w14:paraId="7893DED8" w14:textId="77777777" w:rsidR="00492078" w:rsidRPr="00492078" w:rsidRDefault="00492078" w:rsidP="006E6367">
      <w:pPr>
        <w:spacing w:after="0"/>
        <w:ind w:firstLine="709"/>
        <w:jc w:val="both"/>
        <w:rPr>
          <w:rFonts w:ascii="Times New Roman" w:hAnsi="Times New Roman" w:cs="Times New Roman"/>
          <w:iCs/>
          <w:spacing w:val="-4"/>
          <w:sz w:val="24"/>
          <w:szCs w:val="24"/>
        </w:rPr>
      </w:pPr>
    </w:p>
    <w:sectPr w:rsidR="00492078" w:rsidRPr="00492078" w:rsidSect="00764A6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D43FB" w14:textId="77777777" w:rsidR="003C3BF9" w:rsidRDefault="003C3BF9" w:rsidP="0018331B">
      <w:pPr>
        <w:spacing w:after="0" w:line="240" w:lineRule="auto"/>
      </w:pPr>
      <w:r>
        <w:separator/>
      </w:r>
    </w:p>
  </w:endnote>
  <w:endnote w:type="continuationSeparator" w:id="0">
    <w:p w14:paraId="644F0923" w14:textId="77777777" w:rsidR="003C3BF9" w:rsidRDefault="003C3BF9"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Полужирный">
    <w:panose1 w:val="00000000000000000000"/>
    <w:charset w:val="00"/>
    <w:family w:val="roman"/>
    <w:notTrueType/>
    <w:pitch w:val="default"/>
  </w:font>
  <w:font w:name="OpenSymbol">
    <w:altName w:val="Segoe UI Symbol"/>
    <w:charset w:val="00"/>
    <w:family w:val="auto"/>
    <w:pitch w:val="variable"/>
    <w:sig w:usb0="800000AF" w:usb1="1001ECEA" w:usb2="00000000" w:usb3="00000000" w:csb0="80000001"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SchoolBookCSanPin-Regular">
    <w:altName w:val="MS Mincho"/>
    <w:panose1 w:val="00000000000000000000"/>
    <w:charset w:val="80"/>
    <w:family w:val="auto"/>
    <w:notTrueType/>
    <w:pitch w:val="default"/>
    <w:sig w:usb0="00000000" w:usb1="08070000" w:usb2="00000010" w:usb3="00000000" w:csb0="00020000" w:csb1="00000000"/>
  </w:font>
  <w:font w:name="FreeSetLight-Regular">
    <w:altName w:val="Yu Gothic"/>
    <w:panose1 w:val="00000000000000000000"/>
    <w:charset w:val="80"/>
    <w:family w:val="auto"/>
    <w:notTrueType/>
    <w:pitch w:val="default"/>
    <w:sig w:usb0="00000001" w:usb1="08070000" w:usb2="00000010" w:usb3="00000000" w:csb0="00020000" w:csb1="00000000"/>
  </w:font>
  <w:font w:name="DejaVu Sans">
    <w:altName w:val="Verdana"/>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7258" w14:textId="77777777" w:rsidR="00AF24BB" w:rsidRPr="00E403F4" w:rsidRDefault="00AF24BB">
    <w:pPr>
      <w:pStyle w:val="a5"/>
      <w:jc w:val="right"/>
      <w:rPr>
        <w:rFonts w:ascii="Times New Roman" w:hAnsi="Times New Roman"/>
      </w:rPr>
    </w:pPr>
    <w:r w:rsidRPr="00E403F4">
      <w:rPr>
        <w:rFonts w:ascii="Times New Roman" w:hAnsi="Times New Roman"/>
      </w:rPr>
      <w:fldChar w:fldCharType="begin"/>
    </w:r>
    <w:r w:rsidRPr="00E403F4">
      <w:rPr>
        <w:rFonts w:ascii="Times New Roman" w:hAnsi="Times New Roman"/>
      </w:rPr>
      <w:instrText>PAGE   \* MERGEFORMAT</w:instrText>
    </w:r>
    <w:r w:rsidRPr="00E403F4">
      <w:rPr>
        <w:rFonts w:ascii="Times New Roman" w:hAnsi="Times New Roman"/>
      </w:rPr>
      <w:fldChar w:fldCharType="separate"/>
    </w:r>
    <w:r w:rsidRPr="002D0FAC">
      <w:rPr>
        <w:rFonts w:ascii="Times New Roman" w:hAnsi="Times New Roman"/>
        <w:noProof/>
      </w:rPr>
      <w:t>36</w:t>
    </w:r>
    <w:r w:rsidRPr="00E403F4">
      <w:rPr>
        <w:rFonts w:ascii="Times New Roman" w:hAnsi="Times New Roman"/>
      </w:rPr>
      <w:fldChar w:fldCharType="end"/>
    </w:r>
  </w:p>
  <w:p w14:paraId="5A267B39" w14:textId="77777777" w:rsidR="00AF24BB" w:rsidRDefault="00AF24BB">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79B"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w:t>
    </w:r>
    <w:r>
      <w:rPr>
        <w:rStyle w:val="a7"/>
      </w:rPr>
      <w:fldChar w:fldCharType="end"/>
    </w:r>
  </w:p>
  <w:p w14:paraId="16E7640E" w14:textId="77777777" w:rsidR="00EA06D7" w:rsidRDefault="00EA06D7" w:rsidP="00733AEF">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2735" w14:textId="77777777" w:rsidR="00EA06D7" w:rsidRDefault="00EA06D7" w:rsidP="00285FE4">
    <w:pPr>
      <w:pStyle w:val="a5"/>
      <w:jc w:val="right"/>
    </w:pPr>
    <w:r>
      <w:fldChar w:fldCharType="begin"/>
    </w:r>
    <w:r>
      <w:instrText>PAGE   \* MERGEFORMAT</w:instrText>
    </w:r>
    <w:r>
      <w:fldChar w:fldCharType="separate"/>
    </w:r>
    <w:r>
      <w:rPr>
        <w:noProof/>
      </w:rPr>
      <w:t>30</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EEAC" w14:textId="77777777" w:rsidR="00EA06D7" w:rsidRDefault="00EA06D7"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8E70E15" w14:textId="77777777" w:rsidR="00EA06D7" w:rsidRDefault="00EA06D7" w:rsidP="00764A68">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DB12" w14:textId="77777777" w:rsidR="00EA06D7" w:rsidRDefault="00EA06D7" w:rsidP="00347FD1">
    <w:pPr>
      <w:pStyle w:val="a5"/>
      <w:jc w:val="right"/>
    </w:pPr>
    <w:r>
      <w:fldChar w:fldCharType="begin"/>
    </w:r>
    <w:r>
      <w:instrText>PAGE   \* MERGEFORMAT</w:instrText>
    </w:r>
    <w:r>
      <w:fldChar w:fldCharType="separate"/>
    </w:r>
    <w:r>
      <w:rPr>
        <w:noProof/>
      </w:rPr>
      <w:t>7</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62E0"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329D423" w14:textId="77777777" w:rsidR="00EA06D7" w:rsidRDefault="00EA06D7" w:rsidP="00733AEF">
    <w:pPr>
      <w:pStyle w:val="a5"/>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68AD" w14:textId="77777777" w:rsidR="00EA06D7" w:rsidRDefault="00EA06D7" w:rsidP="00285FE4">
    <w:pPr>
      <w:pStyle w:val="a5"/>
      <w:jc w:val="right"/>
    </w:pPr>
    <w:r>
      <w:fldChar w:fldCharType="begin"/>
    </w:r>
    <w:r>
      <w:instrText>PAGE   \* MERGEFORMAT</w:instrText>
    </w:r>
    <w:r>
      <w:fldChar w:fldCharType="separate"/>
    </w:r>
    <w:r>
      <w:rPr>
        <w:noProof/>
      </w:rPr>
      <w:t>9</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A359" w14:textId="77777777" w:rsidR="00EA06D7" w:rsidRDefault="00EA06D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0582B74" w14:textId="77777777" w:rsidR="00EA06D7" w:rsidRDefault="00EA06D7">
    <w:pPr>
      <w:pStyle w:val="a5"/>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6B07" w14:textId="77777777" w:rsidR="00EA06D7" w:rsidRDefault="00EA06D7">
    <w:pPr>
      <w:pStyle w:val="a5"/>
      <w:jc w:val="right"/>
    </w:pPr>
    <w:r>
      <w:fldChar w:fldCharType="begin"/>
    </w:r>
    <w:r>
      <w:instrText>PAGE   \* MERGEFORMAT</w:instrText>
    </w:r>
    <w:r>
      <w:fldChar w:fldCharType="separate"/>
    </w:r>
    <w:r w:rsidRPr="008F4E74">
      <w:rPr>
        <w:noProof/>
        <w:lang w:val="ru-RU" w:eastAsia="ru-RU"/>
      </w:rPr>
      <w:t>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05CE" w14:textId="77777777" w:rsidR="00EA06D7" w:rsidRDefault="00EA06D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91D6B55" w14:textId="77777777" w:rsidR="00EA06D7" w:rsidRDefault="00EA06D7">
    <w:pPr>
      <w:pStyle w:val="a5"/>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D8FC" w14:textId="77777777" w:rsidR="00EA06D7" w:rsidRDefault="00EA06D7">
    <w:pPr>
      <w:pStyle w:val="a5"/>
      <w:jc w:val="right"/>
    </w:pPr>
    <w:r>
      <w:fldChar w:fldCharType="begin"/>
    </w:r>
    <w:r>
      <w:instrText>PAGE   \* MERGEFORMAT</w:instrText>
    </w:r>
    <w:r>
      <w:fldChar w:fldCharType="separate"/>
    </w:r>
    <w:r w:rsidRPr="000E2BD5">
      <w:rPr>
        <w:noProof/>
        <w:lang w:val="ru-RU" w:eastAsia="ru-RU"/>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042963"/>
      <w:docPartObj>
        <w:docPartGallery w:val="Page Numbers (Bottom of Page)"/>
        <w:docPartUnique/>
      </w:docPartObj>
    </w:sdtPr>
    <w:sdtContent>
      <w:p w14:paraId="19314094" w14:textId="77777777" w:rsidR="00AF24BB" w:rsidRDefault="00AF24BB">
        <w:pPr>
          <w:pStyle w:val="a5"/>
          <w:jc w:val="right"/>
        </w:pPr>
        <w:r>
          <w:fldChar w:fldCharType="begin"/>
        </w:r>
        <w:r>
          <w:instrText>PAGE   \* MERGEFORMAT</w:instrText>
        </w:r>
        <w:r>
          <w:fldChar w:fldCharType="separate"/>
        </w:r>
        <w:r>
          <w:t>2</w:t>
        </w:r>
        <w:r>
          <w:fldChar w:fldCharType="end"/>
        </w:r>
      </w:p>
    </w:sdtContent>
  </w:sdt>
  <w:p w14:paraId="11873AB8" w14:textId="77777777" w:rsidR="00AF24BB" w:rsidRDefault="00AF24BB">
    <w:pPr>
      <w:pStyle w:val="a5"/>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9792" w14:textId="77777777" w:rsidR="00EA06D7" w:rsidRDefault="00EA06D7"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5A07D00" w14:textId="77777777" w:rsidR="00EA06D7" w:rsidRDefault="00EA06D7" w:rsidP="00764A68">
    <w:pPr>
      <w:pStyle w:val="a5"/>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03FB" w14:textId="77777777" w:rsidR="00EA06D7" w:rsidRDefault="00EA06D7" w:rsidP="00347FD1">
    <w:pPr>
      <w:pStyle w:val="a5"/>
      <w:jc w:val="right"/>
    </w:pPr>
    <w:r>
      <w:fldChar w:fldCharType="begin"/>
    </w:r>
    <w:r>
      <w:instrText>PAGE   \* MERGEFORMAT</w:instrText>
    </w:r>
    <w:r>
      <w:fldChar w:fldCharType="separate"/>
    </w:r>
    <w:r>
      <w:rPr>
        <w:noProof/>
      </w:rPr>
      <w:t>23</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B7D0" w14:textId="77777777" w:rsidR="00502E05" w:rsidRDefault="00000000"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66</w:t>
    </w:r>
    <w:r>
      <w:rPr>
        <w:rStyle w:val="a7"/>
      </w:rPr>
      <w:fldChar w:fldCharType="end"/>
    </w:r>
  </w:p>
  <w:p w14:paraId="53058D83" w14:textId="77777777" w:rsidR="00502E05" w:rsidRDefault="00000000" w:rsidP="00764A68">
    <w:pPr>
      <w:pStyle w:val="a5"/>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CB9C" w14:textId="77777777" w:rsidR="00502E05" w:rsidRDefault="00000000" w:rsidP="00347FD1">
    <w:pPr>
      <w:pStyle w:val="a5"/>
      <w:jc w:val="right"/>
    </w:pPr>
    <w:r>
      <w:fldChar w:fldCharType="begin"/>
    </w:r>
    <w:r>
      <w:instrText>PAGE   \* MERGEFORMAT</w:instrText>
    </w:r>
    <w:r>
      <w:fldChar w:fldCharType="separate"/>
    </w:r>
    <w:r>
      <w:rPr>
        <w:noProof/>
      </w:rPr>
      <w:t>7</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693F" w14:textId="77777777" w:rsidR="00EA06D7" w:rsidRPr="00BD01AD" w:rsidRDefault="00EA06D7">
    <w:pPr>
      <w:pStyle w:val="a5"/>
      <w:jc w:val="right"/>
      <w:rPr>
        <w:rFonts w:ascii="Times New Roman" w:hAnsi="Times New Roman"/>
        <w:sz w:val="22"/>
        <w:szCs w:val="22"/>
      </w:rPr>
    </w:pPr>
    <w:r w:rsidRPr="00BD01AD">
      <w:rPr>
        <w:rFonts w:ascii="Times New Roman" w:hAnsi="Times New Roman"/>
        <w:sz w:val="22"/>
        <w:szCs w:val="22"/>
      </w:rPr>
      <w:fldChar w:fldCharType="begin"/>
    </w:r>
    <w:r w:rsidRPr="00BD01AD">
      <w:rPr>
        <w:rFonts w:ascii="Times New Roman" w:hAnsi="Times New Roman"/>
        <w:sz w:val="22"/>
        <w:szCs w:val="22"/>
      </w:rPr>
      <w:instrText>PAGE   \* MERGEFORMAT</w:instrText>
    </w:r>
    <w:r w:rsidRPr="00BD01AD">
      <w:rPr>
        <w:rFonts w:ascii="Times New Roman" w:hAnsi="Times New Roman"/>
        <w:sz w:val="22"/>
        <w:szCs w:val="22"/>
      </w:rPr>
      <w:fldChar w:fldCharType="separate"/>
    </w:r>
    <w:r w:rsidRPr="00BD01AD">
      <w:rPr>
        <w:rFonts w:ascii="Times New Roman" w:hAnsi="Times New Roman"/>
        <w:sz w:val="22"/>
        <w:szCs w:val="22"/>
        <w:lang w:val="ru-RU"/>
      </w:rPr>
      <w:t>2</w:t>
    </w:r>
    <w:r w:rsidRPr="00BD01AD">
      <w:rPr>
        <w:rFonts w:ascii="Times New Roman" w:hAnsi="Times New Roman"/>
        <w:sz w:val="22"/>
        <w:szCs w:val="22"/>
      </w:rPr>
      <w:fldChar w:fldCharType="end"/>
    </w:r>
  </w:p>
  <w:p w14:paraId="65334BD5" w14:textId="77777777" w:rsidR="00EA06D7" w:rsidRDefault="00EA06D7">
    <w:pPr>
      <w:pStyle w:val="a5"/>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7648"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1FBA943" w14:textId="77777777" w:rsidR="00EA06D7" w:rsidRDefault="00EA06D7" w:rsidP="00733AEF">
    <w:pPr>
      <w:pStyle w:val="a5"/>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7FAA" w14:textId="77777777" w:rsidR="00EA06D7" w:rsidRDefault="00EA06D7" w:rsidP="00285FE4">
    <w:pPr>
      <w:pStyle w:val="a5"/>
      <w:jc w:val="right"/>
    </w:pPr>
    <w:r>
      <w:fldChar w:fldCharType="begin"/>
    </w:r>
    <w:r>
      <w:instrText>PAGE   \* MERGEFORMAT</w:instrText>
    </w:r>
    <w:r>
      <w:fldChar w:fldCharType="separate"/>
    </w:r>
    <w:r>
      <w:rPr>
        <w:noProof/>
      </w:rPr>
      <w:t>16</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2E70" w14:textId="77777777" w:rsidR="00EA06D7" w:rsidRDefault="00EA06D7">
    <w:pPr>
      <w:pStyle w:val="a5"/>
      <w:jc w:val="right"/>
    </w:pPr>
    <w:r>
      <w:fldChar w:fldCharType="begin"/>
    </w:r>
    <w:r>
      <w:instrText>PAGE   \* MERGEFORMAT</w:instrText>
    </w:r>
    <w:r>
      <w:fldChar w:fldCharType="separate"/>
    </w:r>
    <w:r>
      <w:rPr>
        <w:lang w:val="ru-RU"/>
      </w:rPr>
      <w:t>2</w:t>
    </w:r>
    <w:r>
      <w:fldChar w:fldCharType="end"/>
    </w:r>
  </w:p>
  <w:p w14:paraId="58EE5C6C" w14:textId="77777777" w:rsidR="00EA06D7" w:rsidRDefault="00EA06D7">
    <w:pPr>
      <w:pStyle w:val="a5"/>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3C2F"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EC3B8C8" w14:textId="77777777" w:rsidR="00EA06D7" w:rsidRDefault="00EA06D7" w:rsidP="00733AEF">
    <w:pPr>
      <w:pStyle w:val="a5"/>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A51E" w14:textId="77777777" w:rsidR="00EA06D7" w:rsidRDefault="00EA06D7" w:rsidP="00285FE4">
    <w:pPr>
      <w:pStyle w:val="a5"/>
      <w:jc w:val="right"/>
    </w:pPr>
    <w:r>
      <w:fldChar w:fldCharType="begin"/>
    </w:r>
    <w:r>
      <w:instrText>PAGE   \* MERGEFORMAT</w:instrText>
    </w:r>
    <w:r>
      <w:fldChar w:fldCharType="separate"/>
    </w:r>
    <w:r>
      <w:rPr>
        <w:noProof/>
      </w:rP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7503" w14:textId="77777777" w:rsidR="00E403F4" w:rsidRPr="00E403F4" w:rsidRDefault="00E403F4">
    <w:pPr>
      <w:pStyle w:val="a5"/>
      <w:jc w:val="right"/>
      <w:rPr>
        <w:rFonts w:ascii="Times New Roman" w:hAnsi="Times New Roman"/>
      </w:rPr>
    </w:pPr>
    <w:r w:rsidRPr="00E403F4">
      <w:rPr>
        <w:rFonts w:ascii="Times New Roman" w:hAnsi="Times New Roman"/>
      </w:rPr>
      <w:fldChar w:fldCharType="begin"/>
    </w:r>
    <w:r w:rsidRPr="00E403F4">
      <w:rPr>
        <w:rFonts w:ascii="Times New Roman" w:hAnsi="Times New Roman"/>
      </w:rPr>
      <w:instrText>PAGE   \* MERGEFORMAT</w:instrText>
    </w:r>
    <w:r w:rsidRPr="00E403F4">
      <w:rPr>
        <w:rFonts w:ascii="Times New Roman" w:hAnsi="Times New Roman"/>
      </w:rPr>
      <w:fldChar w:fldCharType="separate"/>
    </w:r>
    <w:r w:rsidR="00E372B9" w:rsidRPr="00E372B9">
      <w:rPr>
        <w:rFonts w:ascii="Times New Roman" w:hAnsi="Times New Roman"/>
        <w:noProof/>
        <w:lang w:val="ru-RU"/>
      </w:rPr>
      <w:t>31</w:t>
    </w:r>
    <w:r w:rsidRPr="00E403F4">
      <w:rPr>
        <w:rFonts w:ascii="Times New Roman" w:hAnsi="Times New Roman"/>
      </w:rPr>
      <w:fldChar w:fldCharType="end"/>
    </w:r>
  </w:p>
  <w:p w14:paraId="1CDCBA4D" w14:textId="77777777" w:rsidR="00E403F4" w:rsidRDefault="00E403F4">
    <w:pPr>
      <w:pStyle w:val="a5"/>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F939" w14:textId="77777777" w:rsidR="00EA06D7" w:rsidRPr="00FB48B1" w:rsidRDefault="00EA06D7">
    <w:pPr>
      <w:pStyle w:val="a5"/>
      <w:jc w:val="right"/>
      <w:rPr>
        <w:rFonts w:ascii="Times New Roman" w:hAnsi="Times New Roman"/>
        <w:sz w:val="22"/>
        <w:szCs w:val="22"/>
      </w:rPr>
    </w:pPr>
    <w:r w:rsidRPr="00FB48B1">
      <w:rPr>
        <w:rFonts w:ascii="Times New Roman" w:hAnsi="Times New Roman"/>
        <w:sz w:val="22"/>
        <w:szCs w:val="22"/>
      </w:rPr>
      <w:fldChar w:fldCharType="begin"/>
    </w:r>
    <w:r w:rsidRPr="00FB48B1">
      <w:rPr>
        <w:rFonts w:ascii="Times New Roman" w:hAnsi="Times New Roman"/>
        <w:sz w:val="22"/>
        <w:szCs w:val="22"/>
      </w:rPr>
      <w:instrText>PAGE   \* MERGEFORMAT</w:instrText>
    </w:r>
    <w:r w:rsidRPr="00FB48B1">
      <w:rPr>
        <w:rFonts w:ascii="Times New Roman" w:hAnsi="Times New Roman"/>
        <w:sz w:val="22"/>
        <w:szCs w:val="22"/>
      </w:rPr>
      <w:fldChar w:fldCharType="separate"/>
    </w:r>
    <w:r w:rsidRPr="00FB48B1">
      <w:rPr>
        <w:rFonts w:ascii="Times New Roman" w:hAnsi="Times New Roman"/>
        <w:sz w:val="22"/>
        <w:szCs w:val="22"/>
        <w:lang w:val="ru-RU"/>
      </w:rPr>
      <w:t>2</w:t>
    </w:r>
    <w:r w:rsidRPr="00FB48B1">
      <w:rPr>
        <w:rFonts w:ascii="Times New Roman" w:hAnsi="Times New Roman"/>
        <w:sz w:val="22"/>
        <w:szCs w:val="22"/>
      </w:rPr>
      <w:fldChar w:fldCharType="end"/>
    </w:r>
  </w:p>
  <w:p w14:paraId="65FCDA98" w14:textId="77777777" w:rsidR="00EA06D7" w:rsidRDefault="00EA06D7">
    <w:pPr>
      <w:pStyle w:val="a5"/>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8244"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AA33E2C" w14:textId="77777777" w:rsidR="00EA06D7" w:rsidRDefault="00EA06D7" w:rsidP="00733AEF">
    <w:pPr>
      <w:pStyle w:val="a5"/>
      <w:ind w:right="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D44E" w14:textId="77777777" w:rsidR="00EA06D7" w:rsidRDefault="00EA06D7" w:rsidP="00285FE4">
    <w:pPr>
      <w:pStyle w:val="a5"/>
      <w:jc w:val="right"/>
    </w:pPr>
    <w:r>
      <w:fldChar w:fldCharType="begin"/>
    </w:r>
    <w:r>
      <w:instrText>PAGE   \* MERGEFORMAT</w:instrText>
    </w:r>
    <w:r>
      <w:fldChar w:fldCharType="separate"/>
    </w:r>
    <w:r>
      <w:rPr>
        <w:noProof/>
      </w:rPr>
      <w:t>12</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AED1" w14:textId="77777777" w:rsidR="00EA06D7" w:rsidRPr="00F82114" w:rsidRDefault="00EA06D7">
    <w:pPr>
      <w:pStyle w:val="a5"/>
      <w:jc w:val="right"/>
      <w:rPr>
        <w:rFonts w:ascii="Times New Roman" w:hAnsi="Times New Roman"/>
        <w:sz w:val="22"/>
        <w:szCs w:val="22"/>
      </w:rPr>
    </w:pPr>
    <w:r w:rsidRPr="00F82114">
      <w:rPr>
        <w:rFonts w:ascii="Times New Roman" w:hAnsi="Times New Roman"/>
        <w:sz w:val="22"/>
        <w:szCs w:val="22"/>
      </w:rPr>
      <w:fldChar w:fldCharType="begin"/>
    </w:r>
    <w:r w:rsidRPr="00F82114">
      <w:rPr>
        <w:rFonts w:ascii="Times New Roman" w:hAnsi="Times New Roman"/>
        <w:sz w:val="22"/>
        <w:szCs w:val="22"/>
      </w:rPr>
      <w:instrText>PAGE   \* MERGEFORMAT</w:instrText>
    </w:r>
    <w:r w:rsidRPr="00F82114">
      <w:rPr>
        <w:rFonts w:ascii="Times New Roman" w:hAnsi="Times New Roman"/>
        <w:sz w:val="22"/>
        <w:szCs w:val="22"/>
      </w:rPr>
      <w:fldChar w:fldCharType="separate"/>
    </w:r>
    <w:r w:rsidRPr="00F82114">
      <w:rPr>
        <w:rFonts w:ascii="Times New Roman" w:hAnsi="Times New Roman"/>
        <w:sz w:val="22"/>
        <w:szCs w:val="22"/>
        <w:lang w:val="ru-RU"/>
      </w:rPr>
      <w:t>2</w:t>
    </w:r>
    <w:r w:rsidRPr="00F82114">
      <w:rPr>
        <w:rFonts w:ascii="Times New Roman" w:hAnsi="Times New Roman"/>
        <w:sz w:val="22"/>
        <w:szCs w:val="22"/>
      </w:rPr>
      <w:fldChar w:fldCharType="end"/>
    </w:r>
  </w:p>
  <w:p w14:paraId="545E46A4" w14:textId="77777777" w:rsidR="00EA06D7" w:rsidRDefault="00EA06D7">
    <w:pPr>
      <w:pStyle w:val="a5"/>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4759"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308DB07" w14:textId="77777777" w:rsidR="00EA06D7" w:rsidRDefault="00EA06D7" w:rsidP="00733AEF">
    <w:pPr>
      <w:pStyle w:val="a5"/>
      <w:ind w:right="36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CB54" w14:textId="77777777" w:rsidR="00EA06D7" w:rsidRDefault="00EA06D7" w:rsidP="00285FE4">
    <w:pPr>
      <w:pStyle w:val="a5"/>
      <w:jc w:val="right"/>
    </w:pPr>
    <w:r>
      <w:fldChar w:fldCharType="begin"/>
    </w:r>
    <w:r>
      <w:instrText>PAGE   \* MERGEFORMAT</w:instrText>
    </w:r>
    <w:r>
      <w:fldChar w:fldCharType="separate"/>
    </w:r>
    <w:r>
      <w:rPr>
        <w:noProof/>
      </w:rPr>
      <w:t>9</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2853" w14:textId="77777777" w:rsidR="00EA06D7" w:rsidRPr="000512F2" w:rsidRDefault="00EA06D7">
    <w:pPr>
      <w:pStyle w:val="a5"/>
      <w:jc w:val="right"/>
      <w:rPr>
        <w:rFonts w:ascii="Times New Roman" w:hAnsi="Times New Roman"/>
        <w:sz w:val="22"/>
        <w:szCs w:val="22"/>
      </w:rPr>
    </w:pPr>
    <w:r w:rsidRPr="000512F2">
      <w:rPr>
        <w:rFonts w:ascii="Times New Roman" w:hAnsi="Times New Roman"/>
        <w:sz w:val="22"/>
        <w:szCs w:val="22"/>
      </w:rPr>
      <w:fldChar w:fldCharType="begin"/>
    </w:r>
    <w:r w:rsidRPr="000512F2">
      <w:rPr>
        <w:rFonts w:ascii="Times New Roman" w:hAnsi="Times New Roman"/>
        <w:sz w:val="22"/>
        <w:szCs w:val="22"/>
      </w:rPr>
      <w:instrText>PAGE   \* MERGEFORMAT</w:instrText>
    </w:r>
    <w:r w:rsidRPr="000512F2">
      <w:rPr>
        <w:rFonts w:ascii="Times New Roman" w:hAnsi="Times New Roman"/>
        <w:sz w:val="22"/>
        <w:szCs w:val="22"/>
      </w:rPr>
      <w:fldChar w:fldCharType="separate"/>
    </w:r>
    <w:r w:rsidRPr="000512F2">
      <w:rPr>
        <w:rFonts w:ascii="Times New Roman" w:hAnsi="Times New Roman"/>
        <w:sz w:val="22"/>
        <w:szCs w:val="22"/>
        <w:lang w:val="ru-RU"/>
      </w:rPr>
      <w:t>2</w:t>
    </w:r>
    <w:r w:rsidRPr="000512F2">
      <w:rPr>
        <w:rFonts w:ascii="Times New Roman" w:hAnsi="Times New Roman"/>
        <w:sz w:val="22"/>
        <w:szCs w:val="22"/>
      </w:rPr>
      <w:fldChar w:fldCharType="end"/>
    </w:r>
  </w:p>
  <w:p w14:paraId="65AAADE0" w14:textId="77777777" w:rsidR="00EA06D7" w:rsidRDefault="00EA06D7">
    <w:pPr>
      <w:pStyle w:val="a5"/>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9401"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D3CC3D5" w14:textId="77777777" w:rsidR="00EA06D7" w:rsidRDefault="00EA06D7" w:rsidP="00733AEF">
    <w:pPr>
      <w:pStyle w:val="a5"/>
      <w:ind w:right="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EC3F" w14:textId="77777777" w:rsidR="00EA06D7" w:rsidRDefault="00EA06D7" w:rsidP="00285FE4">
    <w:pPr>
      <w:pStyle w:val="a5"/>
      <w:jc w:val="right"/>
    </w:pPr>
    <w:r>
      <w:fldChar w:fldCharType="begin"/>
    </w:r>
    <w:r>
      <w:instrText>PAGE   \* MERGEFORMAT</w:instrText>
    </w:r>
    <w:r>
      <w:fldChar w:fldCharType="separate"/>
    </w:r>
    <w:r>
      <w:rPr>
        <w:noProof/>
      </w:rPr>
      <w:t>7</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344E"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40C7A9C" w14:textId="77777777" w:rsidR="00EA06D7" w:rsidRDefault="00EA06D7" w:rsidP="00733AEF">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9362" w14:textId="77777777" w:rsidR="00E403F4" w:rsidRDefault="00E403F4"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A6F1C1F" w14:textId="77777777" w:rsidR="00E403F4" w:rsidRDefault="00E403F4" w:rsidP="00733AEF">
    <w:pPr>
      <w:pStyle w:val="a5"/>
      <w:ind w:right="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F10F" w14:textId="77777777" w:rsidR="00EA06D7" w:rsidRDefault="00EA06D7" w:rsidP="00285FE4">
    <w:pPr>
      <w:pStyle w:val="a5"/>
      <w:jc w:val="right"/>
    </w:pPr>
    <w:r>
      <w:fldChar w:fldCharType="begin"/>
    </w:r>
    <w:r>
      <w:instrText>PAGE   \* MERGEFORMAT</w:instrText>
    </w:r>
    <w:r>
      <w:fldChar w:fldCharType="separate"/>
    </w:r>
    <w:r>
      <w:rPr>
        <w:noProof/>
      </w:rPr>
      <w:t>7</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03B1"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FAC6322" w14:textId="77777777" w:rsidR="00EA06D7" w:rsidRDefault="00EA06D7" w:rsidP="00733AEF">
    <w:pPr>
      <w:pStyle w:val="a5"/>
      <w:ind w:right="36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3B55" w14:textId="77777777" w:rsidR="00EA06D7" w:rsidRDefault="00EA06D7" w:rsidP="00285FE4">
    <w:pPr>
      <w:pStyle w:val="a5"/>
      <w:jc w:val="right"/>
    </w:pPr>
    <w:r>
      <w:fldChar w:fldCharType="begin"/>
    </w:r>
    <w:r>
      <w:instrText>PAGE   \* MERGEFORMAT</w:instrText>
    </w:r>
    <w:r>
      <w:fldChar w:fldCharType="separate"/>
    </w:r>
    <w:r>
      <w:rPr>
        <w:noProof/>
      </w:rPr>
      <w:t>14</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2F50"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FE1BD19" w14:textId="77777777" w:rsidR="00EA06D7" w:rsidRDefault="00EA06D7" w:rsidP="00733AEF">
    <w:pPr>
      <w:pStyle w:val="a5"/>
      <w:ind w:right="36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63A2" w14:textId="77777777" w:rsidR="00EA06D7" w:rsidRDefault="00EA06D7" w:rsidP="00285FE4">
    <w:pPr>
      <w:pStyle w:val="a5"/>
      <w:jc w:val="right"/>
    </w:pPr>
    <w:r>
      <w:fldChar w:fldCharType="begin"/>
    </w:r>
    <w:r>
      <w:instrText>PAGE   \* MERGEFORMAT</w:instrText>
    </w:r>
    <w:r>
      <w:fldChar w:fldCharType="separate"/>
    </w:r>
    <w:r>
      <w:rPr>
        <w:noProof/>
      </w:rPr>
      <w:t>7</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1EA1"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C68D9CE" w14:textId="77777777" w:rsidR="00EA06D7" w:rsidRDefault="00EA06D7" w:rsidP="00733AEF">
    <w:pPr>
      <w:pStyle w:val="a5"/>
      <w:ind w:right="360"/>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B669" w14:textId="77777777" w:rsidR="00EA06D7" w:rsidRDefault="00EA06D7" w:rsidP="00285FE4">
    <w:pPr>
      <w:pStyle w:val="a5"/>
      <w:jc w:val="right"/>
    </w:pPr>
    <w:r>
      <w:fldChar w:fldCharType="begin"/>
    </w:r>
    <w:r>
      <w:instrText>PAGE   \* MERGEFORMAT</w:instrText>
    </w:r>
    <w:r>
      <w:fldChar w:fldCharType="separate"/>
    </w:r>
    <w:r>
      <w:rPr>
        <w:noProof/>
      </w:rPr>
      <w:t>7</w: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7837" w14:textId="77777777" w:rsidR="0037301B" w:rsidRDefault="0037301B"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4DAA5DB" w14:textId="77777777" w:rsidR="0037301B" w:rsidRDefault="0037301B" w:rsidP="00733AEF">
    <w:pPr>
      <w:pStyle w:val="a5"/>
      <w:ind w:right="360"/>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9F4C" w14:textId="77777777" w:rsidR="0037301B" w:rsidRDefault="0037301B" w:rsidP="00285FE4">
    <w:pPr>
      <w:pStyle w:val="a5"/>
      <w:jc w:val="right"/>
    </w:pPr>
    <w:r>
      <w:fldChar w:fldCharType="begin"/>
    </w:r>
    <w:r>
      <w:instrText>PAGE   \* MERGEFORMAT</w:instrText>
    </w:r>
    <w:r>
      <w:fldChar w:fldCharType="separate"/>
    </w:r>
    <w:r>
      <w:rPr>
        <w:noProof/>
      </w:rPr>
      <w:t>7</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F510"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8</w:t>
    </w:r>
    <w:r>
      <w:rPr>
        <w:rStyle w:val="a7"/>
      </w:rPr>
      <w:fldChar w:fldCharType="end"/>
    </w:r>
  </w:p>
  <w:p w14:paraId="690A473F" w14:textId="77777777" w:rsidR="00EA06D7" w:rsidRDefault="00EA06D7" w:rsidP="00733AEF">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A899" w14:textId="77777777" w:rsidR="00E403F4" w:rsidRPr="00E403F4" w:rsidRDefault="00E403F4" w:rsidP="00285FE4">
    <w:pPr>
      <w:pStyle w:val="a5"/>
      <w:jc w:val="right"/>
      <w:rPr>
        <w:rFonts w:ascii="Times New Roman" w:hAnsi="Times New Roman" w:cs="Times New Roman"/>
      </w:rPr>
    </w:pPr>
    <w:r w:rsidRPr="00E403F4">
      <w:rPr>
        <w:rFonts w:ascii="Times New Roman" w:hAnsi="Times New Roman" w:cs="Times New Roman"/>
      </w:rPr>
      <w:fldChar w:fldCharType="begin"/>
    </w:r>
    <w:r w:rsidRPr="00E403F4">
      <w:rPr>
        <w:rFonts w:ascii="Times New Roman" w:hAnsi="Times New Roman" w:cs="Times New Roman"/>
      </w:rPr>
      <w:instrText>PAGE   \* MERGEFORMAT</w:instrText>
    </w:r>
    <w:r w:rsidRPr="00E403F4">
      <w:rPr>
        <w:rFonts w:ascii="Times New Roman" w:hAnsi="Times New Roman" w:cs="Times New Roman"/>
      </w:rPr>
      <w:fldChar w:fldCharType="separate"/>
    </w:r>
    <w:r w:rsidR="00E372B9">
      <w:rPr>
        <w:rFonts w:ascii="Times New Roman" w:hAnsi="Times New Roman" w:cs="Times New Roman"/>
        <w:noProof/>
      </w:rPr>
      <w:t>35</w:t>
    </w:r>
    <w:r w:rsidRPr="00E403F4">
      <w:rPr>
        <w:rFonts w:ascii="Times New Roman" w:hAnsi="Times New Roman" w:cs="Times New Roman"/>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3D7C" w14:textId="77777777" w:rsidR="00EA06D7" w:rsidRDefault="00EA06D7" w:rsidP="00285FE4">
    <w:pPr>
      <w:pStyle w:val="a5"/>
      <w:jc w:val="right"/>
    </w:pPr>
    <w:r>
      <w:fldChar w:fldCharType="begin"/>
    </w:r>
    <w:r>
      <w:instrText>PAGE   \* MERGEFORMAT</w:instrText>
    </w:r>
    <w:r>
      <w:fldChar w:fldCharType="separate"/>
    </w:r>
    <w:r>
      <w:rPr>
        <w:noProof/>
      </w:rPr>
      <w:t>1</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32B0"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6C86E6B" w14:textId="77777777" w:rsidR="00EA06D7" w:rsidRDefault="00EA06D7" w:rsidP="00733AEF">
    <w:pPr>
      <w:pStyle w:val="a5"/>
      <w:ind w:right="360"/>
    </w:pPr>
  </w:p>
  <w:p w14:paraId="2240C89A" w14:textId="77777777" w:rsidR="00EA06D7" w:rsidRDefault="00EA06D7"/>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2348" w14:textId="77777777" w:rsidR="00EA06D7" w:rsidRDefault="00EA06D7">
    <w:pPr>
      <w:pStyle w:val="a5"/>
      <w:jc w:val="right"/>
    </w:pPr>
    <w:r>
      <w:fldChar w:fldCharType="begin"/>
    </w:r>
    <w:r>
      <w:instrText>PAGE   \* MERGEFORMAT</w:instrText>
    </w:r>
    <w:r>
      <w:fldChar w:fldCharType="separate"/>
    </w:r>
    <w:r>
      <w:rPr>
        <w:noProof/>
      </w:rPr>
      <w:t>2</w:t>
    </w:r>
    <w: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94F4" w14:textId="77777777" w:rsidR="00FD0FED" w:rsidRDefault="00000000"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65C0C9C" w14:textId="77777777" w:rsidR="00FD0FED" w:rsidRDefault="00000000" w:rsidP="00733AEF">
    <w:pPr>
      <w:pStyle w:val="a5"/>
      <w:ind w:right="360"/>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E3DF" w14:textId="77777777" w:rsidR="00FD0FED" w:rsidRDefault="00000000" w:rsidP="00285FE4">
    <w:pPr>
      <w:pStyle w:val="a5"/>
      <w:jc w:val="right"/>
    </w:pPr>
    <w:r>
      <w:fldChar w:fldCharType="begin"/>
    </w:r>
    <w:r>
      <w:instrText>PAGE   \* MERGEFORMAT</w:instrText>
    </w:r>
    <w:r>
      <w:fldChar w:fldCharType="separate"/>
    </w:r>
    <w:r>
      <w:rPr>
        <w:noProof/>
      </w:rPr>
      <w:t>19</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283E" w14:textId="77777777" w:rsidR="00492078" w:rsidRDefault="00492078">
    <w:pPr>
      <w:pStyle w:val="a5"/>
      <w:jc w:val="righ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46062"/>
      <w:docPartObj>
        <w:docPartGallery w:val="Page Numbers (Bottom of Page)"/>
        <w:docPartUnique/>
      </w:docPartObj>
    </w:sdtPr>
    <w:sdtContent>
      <w:p w14:paraId="68D63248" w14:textId="77777777" w:rsidR="00492078" w:rsidRDefault="00492078">
        <w:pPr>
          <w:pStyle w:val="a5"/>
          <w:jc w:val="right"/>
        </w:pPr>
        <w:r>
          <w:fldChar w:fldCharType="begin"/>
        </w:r>
        <w:r>
          <w:instrText>PAGE   \* MERGEFORMAT</w:instrText>
        </w:r>
        <w:r>
          <w:fldChar w:fldCharType="separate"/>
        </w:r>
        <w:r>
          <w:rPr>
            <w:lang w:val="ru-RU"/>
          </w:rPr>
          <w:t>2</w:t>
        </w:r>
        <w:r>
          <w:fldChar w:fldCharType="end"/>
        </w:r>
      </w:p>
    </w:sdtContent>
  </w:sdt>
  <w:p w14:paraId="7C53DC01" w14:textId="77777777" w:rsidR="00492078" w:rsidRDefault="00492078">
    <w:pPr>
      <w:pStyle w:val="a5"/>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E6B9" w14:textId="77777777" w:rsidR="00953020" w:rsidRDefault="00000000">
    <w:pPr>
      <w:pStyle w:val="a5"/>
      <w:jc w:val="righ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4211495"/>
      <w:docPartObj>
        <w:docPartGallery w:val="Page Numbers (Bottom of Page)"/>
        <w:docPartUnique/>
      </w:docPartObj>
    </w:sdtPr>
    <w:sdtContent>
      <w:p w14:paraId="7203AE80" w14:textId="77777777" w:rsidR="00492078" w:rsidRDefault="00492078">
        <w:pPr>
          <w:pStyle w:val="a5"/>
          <w:jc w:val="right"/>
        </w:pPr>
        <w:r>
          <w:fldChar w:fldCharType="begin"/>
        </w:r>
        <w:r>
          <w:instrText>PAGE   \* MERGEFORMAT</w:instrText>
        </w:r>
        <w:r>
          <w:fldChar w:fldCharType="separate"/>
        </w:r>
        <w:r>
          <w:rPr>
            <w:lang w:val="ru-RU"/>
          </w:rPr>
          <w:t>2</w:t>
        </w:r>
        <w:r>
          <w:fldChar w:fldCharType="end"/>
        </w:r>
      </w:p>
    </w:sdtContent>
  </w:sdt>
  <w:p w14:paraId="124A6262" w14:textId="77777777" w:rsidR="00492078" w:rsidRDefault="00492078">
    <w:pPr>
      <w:pStyle w:val="a5"/>
      <w:jc w:val="righ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FF1CA" w14:textId="77777777" w:rsidR="00492078" w:rsidRDefault="00492078" w:rsidP="00733AEF">
    <w:pPr>
      <w:pStyle w:val="a5"/>
      <w:framePr w:wrap="around" w:vAnchor="text" w:hAnchor="margin" w:xAlign="right" w:y="1"/>
    </w:pPr>
    <w:r>
      <w:fldChar w:fldCharType="begin"/>
    </w:r>
    <w:r>
      <w:instrText xml:space="preserve">PAGE  </w:instrText>
    </w:r>
    <w:r>
      <w:fldChar w:fldCharType="end"/>
    </w:r>
  </w:p>
  <w:p w14:paraId="6A3BC745" w14:textId="77777777" w:rsidR="00492078" w:rsidRDefault="00492078" w:rsidP="00733AEF">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3394" w14:textId="77777777" w:rsidR="00EA06D7" w:rsidRDefault="00EA06D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3</w:t>
    </w:r>
    <w:r>
      <w:rPr>
        <w:rStyle w:val="a7"/>
      </w:rPr>
      <w:fldChar w:fldCharType="end"/>
    </w:r>
  </w:p>
  <w:p w14:paraId="21126DB7" w14:textId="77777777" w:rsidR="00EA06D7" w:rsidRDefault="00EA06D7" w:rsidP="00733AEF">
    <w:pPr>
      <w:pStyle w:val="a5"/>
      <w:ind w:right="360"/>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72D28" w14:textId="77777777" w:rsidR="00492078" w:rsidRDefault="00492078" w:rsidP="00285FE4">
    <w:pPr>
      <w:pStyle w:val="a5"/>
      <w:jc w:val="right"/>
    </w:pPr>
    <w:r>
      <w:fldChar w:fldCharType="begin"/>
    </w:r>
    <w:r>
      <w:instrText>PAGE   \* MERGEFORMAT</w:instrText>
    </w:r>
    <w:r>
      <w:fldChar w:fldCharType="separate"/>
    </w:r>
    <w:r>
      <w:rPr>
        <w:noProof/>
      </w:rPr>
      <w:t>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5D92" w14:textId="77777777" w:rsidR="00EA06D7" w:rsidRDefault="00EA06D7" w:rsidP="00285FE4">
    <w:pPr>
      <w:pStyle w:val="a5"/>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FD1F" w14:textId="77777777" w:rsidR="00EA06D7" w:rsidRDefault="00EA06D7"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3444D0C" w14:textId="77777777" w:rsidR="00EA06D7" w:rsidRDefault="00EA06D7" w:rsidP="00764A68">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28D6" w14:textId="77777777" w:rsidR="00EA06D7" w:rsidRDefault="00EA06D7" w:rsidP="00347FD1">
    <w:pPr>
      <w:pStyle w:val="a5"/>
      <w:jc w:val="right"/>
    </w:pPr>
    <w:r>
      <w:fldChar w:fldCharType="begin"/>
    </w:r>
    <w:r>
      <w:instrText>PAGE   \* MERGEFORMAT</w:instrText>
    </w:r>
    <w:r>
      <w:fldChar w:fldCharType="separate"/>
    </w:r>
    <w:r>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9ADC9" w14:textId="77777777" w:rsidR="003C3BF9" w:rsidRDefault="003C3BF9" w:rsidP="0018331B">
      <w:pPr>
        <w:spacing w:after="0" w:line="240" w:lineRule="auto"/>
      </w:pPr>
      <w:r>
        <w:separator/>
      </w:r>
    </w:p>
  </w:footnote>
  <w:footnote w:type="continuationSeparator" w:id="0">
    <w:p w14:paraId="5C527DE5" w14:textId="77777777" w:rsidR="003C3BF9" w:rsidRDefault="003C3BF9" w:rsidP="00183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DBBD" w14:textId="77777777" w:rsidR="00492078" w:rsidRDefault="00492078" w:rsidP="00000F3E">
    <w:pPr>
      <w:pStyle w:val="af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09D3" w14:textId="77777777" w:rsidR="00492078" w:rsidRPr="006F033B" w:rsidRDefault="00492078">
    <w:pPr>
      <w:pStyle w:val="af3"/>
      <w:jc w:val="center"/>
      <w:rPr>
        <w:rFonts w:ascii="Times New Roman" w:hAnsi="Times New Roman" w:cs="Times New Roman"/>
      </w:rPr>
    </w:pPr>
  </w:p>
  <w:p w14:paraId="26D9D65F" w14:textId="77777777" w:rsidR="00492078" w:rsidRPr="006F033B" w:rsidRDefault="00492078">
    <w:pPr>
      <w:pStyle w:val="af3"/>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AF97" w14:textId="77777777" w:rsidR="00492078" w:rsidRDefault="00492078">
    <w:pPr>
      <w:pStyle w:val="af3"/>
      <w:jc w:val="center"/>
    </w:pPr>
    <w:r>
      <w:fldChar w:fldCharType="begin"/>
    </w:r>
    <w:r>
      <w:instrText xml:space="preserve"> PAGE   \* MERGEFORMAT </w:instrText>
    </w:r>
    <w:r>
      <w:fldChar w:fldCharType="separate"/>
    </w:r>
    <w:r>
      <w:rPr>
        <w:noProof/>
      </w:rPr>
      <w:t>48</w:t>
    </w:r>
    <w:r>
      <w:rPr>
        <w:noProof/>
      </w:rPr>
      <w:fldChar w:fldCharType="end"/>
    </w:r>
  </w:p>
  <w:p w14:paraId="5A6C1CD4" w14:textId="77777777" w:rsidR="00492078" w:rsidRDefault="00492078">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458C" w14:textId="77777777" w:rsidR="00492078" w:rsidRDefault="00492078">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1704" w14:textId="77777777" w:rsidR="00492078" w:rsidRDefault="00492078">
    <w:pPr>
      <w:pStyle w:val="af3"/>
      <w:jc w:val="center"/>
    </w:pPr>
    <w:r>
      <w:fldChar w:fldCharType="begin"/>
    </w:r>
    <w:r>
      <w:instrText xml:space="preserve"> PAGE   \* MERGEFORMAT </w:instrText>
    </w:r>
    <w:r>
      <w:fldChar w:fldCharType="separate"/>
    </w:r>
    <w:r>
      <w:rPr>
        <w:noProof/>
      </w:rPr>
      <w:t>48</w:t>
    </w:r>
    <w:r>
      <w:fldChar w:fldCharType="end"/>
    </w:r>
  </w:p>
  <w:p w14:paraId="10D7F21C" w14:textId="77777777" w:rsidR="00492078" w:rsidRDefault="00492078">
    <w:pPr>
      <w:pStyle w:val="af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9C80" w14:textId="77777777" w:rsidR="00492078" w:rsidRDefault="00492078">
    <w:pPr>
      <w:pStyle w:val="af3"/>
      <w:jc w:val="center"/>
    </w:pPr>
    <w:r>
      <w:fldChar w:fldCharType="begin"/>
    </w:r>
    <w:r>
      <w:instrText xml:space="preserve"> PAGE   \* MERGEFORMAT </w:instrText>
    </w:r>
    <w:r>
      <w:fldChar w:fldCharType="separate"/>
    </w:r>
    <w:r>
      <w:rPr>
        <w:noProof/>
      </w:rPr>
      <w:t>48</w:t>
    </w:r>
    <w:r>
      <w:fldChar w:fldCharType="end"/>
    </w:r>
  </w:p>
  <w:p w14:paraId="77DD9BFC" w14:textId="77777777" w:rsidR="00492078" w:rsidRDefault="00492078">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17E357"/>
    <w:multiLevelType w:val="singleLevel"/>
    <w:tmpl w:val="8017E357"/>
    <w:lvl w:ilvl="0">
      <w:start w:val="7"/>
      <w:numFmt w:val="decimal"/>
      <w:suff w:val="space"/>
      <w:lvlText w:val="%1."/>
      <w:lvlJc w:val="left"/>
    </w:lvl>
  </w:abstractNum>
  <w:abstractNum w:abstractNumId="1" w15:restartNumberingAfterBreak="0">
    <w:nsid w:val="A95E5887"/>
    <w:multiLevelType w:val="singleLevel"/>
    <w:tmpl w:val="A95E5887"/>
    <w:lvl w:ilvl="0">
      <w:start w:val="1"/>
      <w:numFmt w:val="decimal"/>
      <w:suff w:val="space"/>
      <w:lvlText w:val="%1."/>
      <w:lvlJc w:val="left"/>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sz w:val="28"/>
      </w:rPr>
    </w:lvl>
  </w:abstractNum>
  <w:abstractNum w:abstractNumId="3" w15:restartNumberingAfterBreak="0">
    <w:nsid w:val="00000007"/>
    <w:multiLevelType w:val="hybridMultilevel"/>
    <w:tmpl w:val="BFD4B9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163588F"/>
    <w:multiLevelType w:val="hybridMultilevel"/>
    <w:tmpl w:val="7A14C6AC"/>
    <w:lvl w:ilvl="0" w:tplc="4588E7F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01F0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2F84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C7CB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2098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BE603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463D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0450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22D7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4B3748"/>
    <w:multiLevelType w:val="hybridMultilevel"/>
    <w:tmpl w:val="E97E1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F10DF8"/>
    <w:multiLevelType w:val="hybridMultilevel"/>
    <w:tmpl w:val="4C8861AE"/>
    <w:lvl w:ilvl="0" w:tplc="D8FCB6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A02D4A"/>
    <w:multiLevelType w:val="multilevel"/>
    <w:tmpl w:val="203E355C"/>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786" w:hanging="360"/>
      </w:pPr>
      <w:rPr>
        <w:rFonts w:hint="default"/>
      </w:rPr>
    </w:lvl>
    <w:lvl w:ilvl="2">
      <w:start w:val="1"/>
      <w:numFmt w:val="decimal"/>
      <w:lvlText w:val="%1.%2.%3."/>
      <w:lvlJc w:val="left"/>
      <w:pPr>
        <w:tabs>
          <w:tab w:val="num" w:pos="0"/>
        </w:tabs>
        <w:ind w:left="1800" w:hanging="720"/>
      </w:pPr>
      <w:rPr>
        <w:rFonts w:hint="default"/>
      </w:rPr>
    </w:lvl>
    <w:lvl w:ilvl="3">
      <w:start w:val="1"/>
      <w:numFmt w:val="decimal"/>
      <w:lvlText w:val="%1.%2.%3.%4."/>
      <w:lvlJc w:val="left"/>
      <w:pPr>
        <w:tabs>
          <w:tab w:val="num" w:pos="0"/>
        </w:tabs>
        <w:ind w:left="2160" w:hanging="720"/>
      </w:pPr>
      <w:rPr>
        <w:rFonts w:hint="default"/>
      </w:rPr>
    </w:lvl>
    <w:lvl w:ilvl="4">
      <w:start w:val="1"/>
      <w:numFmt w:val="decimal"/>
      <w:lvlText w:val="%1.%2.%3.%4.%5."/>
      <w:lvlJc w:val="left"/>
      <w:pPr>
        <w:tabs>
          <w:tab w:val="num" w:pos="0"/>
        </w:tabs>
        <w:ind w:left="2880" w:hanging="1080"/>
      </w:pPr>
      <w:rPr>
        <w:rFonts w:hint="default"/>
      </w:rPr>
    </w:lvl>
    <w:lvl w:ilvl="5">
      <w:start w:val="1"/>
      <w:numFmt w:val="decimal"/>
      <w:lvlText w:val="%1.%2.%3.%4.%5.%6."/>
      <w:lvlJc w:val="left"/>
      <w:pPr>
        <w:tabs>
          <w:tab w:val="num" w:pos="0"/>
        </w:tabs>
        <w:ind w:left="3240" w:hanging="1080"/>
      </w:pPr>
      <w:rPr>
        <w:rFonts w:hint="default"/>
      </w:rPr>
    </w:lvl>
    <w:lvl w:ilvl="6">
      <w:start w:val="1"/>
      <w:numFmt w:val="decimal"/>
      <w:lvlText w:val="%1.%2.%3.%4.%5.%6.%7."/>
      <w:lvlJc w:val="left"/>
      <w:pPr>
        <w:tabs>
          <w:tab w:val="num" w:pos="0"/>
        </w:tabs>
        <w:ind w:left="396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5040" w:hanging="1800"/>
      </w:pPr>
      <w:rPr>
        <w:rFonts w:hint="default"/>
      </w:rPr>
    </w:lvl>
  </w:abstractNum>
  <w:abstractNum w:abstractNumId="8" w15:restartNumberingAfterBreak="0">
    <w:nsid w:val="09CB7395"/>
    <w:multiLevelType w:val="multilevel"/>
    <w:tmpl w:val="C9520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 w15:restartNumberingAfterBreak="0">
    <w:nsid w:val="0A1B646A"/>
    <w:multiLevelType w:val="hybridMultilevel"/>
    <w:tmpl w:val="09323DF8"/>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A7B5115"/>
    <w:multiLevelType w:val="hybridMultilevel"/>
    <w:tmpl w:val="9D42674A"/>
    <w:lvl w:ilvl="0" w:tplc="A7BA25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DA3383"/>
    <w:multiLevelType w:val="multilevel"/>
    <w:tmpl w:val="D3E0CDA2"/>
    <w:lvl w:ilvl="0">
      <w:start w:val="1"/>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0F101D50"/>
    <w:multiLevelType w:val="multilevel"/>
    <w:tmpl w:val="78B64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112434"/>
    <w:multiLevelType w:val="hybridMultilevel"/>
    <w:tmpl w:val="3626D78C"/>
    <w:lvl w:ilvl="0" w:tplc="D3C271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E47B7B"/>
    <w:multiLevelType w:val="multilevel"/>
    <w:tmpl w:val="944C8ED6"/>
    <w:lvl w:ilvl="0">
      <w:start w:val="1"/>
      <w:numFmt w:val="decimal"/>
      <w:lvlText w:val="%1."/>
      <w:lvlJc w:val="left"/>
      <w:pPr>
        <w:tabs>
          <w:tab w:val="num" w:pos="644"/>
        </w:tabs>
        <w:ind w:left="644" w:hanging="360"/>
      </w:pPr>
      <w:rPr>
        <w:rFonts w:cs="Segoe UI"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7" w15:restartNumberingAfterBreak="0">
    <w:nsid w:val="11ED598B"/>
    <w:multiLevelType w:val="hybridMultilevel"/>
    <w:tmpl w:val="440C13BC"/>
    <w:lvl w:ilvl="0" w:tplc="9A7C2264">
      <w:start w:val="1"/>
      <w:numFmt w:val="decimal"/>
      <w:lvlText w:val="%1.2."/>
      <w:lvlJc w:val="left"/>
      <w:pPr>
        <w:ind w:left="1429" w:hanging="360"/>
      </w:pPr>
      <w:rPr>
        <w:rFonts w:hint="default"/>
        <w:b/>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2154FB"/>
    <w:multiLevelType w:val="hybridMultilevel"/>
    <w:tmpl w:val="DE2497BC"/>
    <w:lvl w:ilvl="0" w:tplc="461403A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BB0B5C"/>
    <w:multiLevelType w:val="hybridMultilevel"/>
    <w:tmpl w:val="0FC40E9C"/>
    <w:lvl w:ilvl="0" w:tplc="FFFFFFFF">
      <w:start w:val="1"/>
      <w:numFmt w:val="decimal"/>
      <w:lvlText w:val="%1."/>
      <w:lvlJc w:val="left"/>
      <w:pPr>
        <w:ind w:left="1429" w:hanging="360"/>
      </w:pPr>
      <w:rPr>
        <w:rFonts w:ascii="Times New Roman" w:eastAsia="Times New Roman" w:hAnsi="Times New Roman" w:cs="Times New Roman" w:hint="default"/>
        <w:spacing w:val="0"/>
        <w:w w:val="100"/>
        <w:sz w:val="24"/>
        <w:szCs w:val="24"/>
        <w:lang w:val="ru-RU" w:eastAsia="ru-RU" w:bidi="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CA58CE"/>
    <w:multiLevelType w:val="hybridMultilevel"/>
    <w:tmpl w:val="62C0F58E"/>
    <w:lvl w:ilvl="0" w:tplc="D6483AB8">
      <w:start w:val="1"/>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8FD59A0"/>
    <w:multiLevelType w:val="hybridMultilevel"/>
    <w:tmpl w:val="1C10D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9E92AE1"/>
    <w:multiLevelType w:val="multilevel"/>
    <w:tmpl w:val="256ACDF6"/>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3" w15:restartNumberingAfterBreak="0">
    <w:nsid w:val="1A207480"/>
    <w:multiLevelType w:val="multilevel"/>
    <w:tmpl w:val="2E5AA8E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4" w15:restartNumberingAfterBreak="0">
    <w:nsid w:val="1B135E3E"/>
    <w:multiLevelType w:val="multilevel"/>
    <w:tmpl w:val="6AFEF98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 w15:restartNumberingAfterBreak="0">
    <w:nsid w:val="1B3A335F"/>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6" w15:restartNumberingAfterBreak="0">
    <w:nsid w:val="1C063648"/>
    <w:multiLevelType w:val="hybridMultilevel"/>
    <w:tmpl w:val="509839EE"/>
    <w:lvl w:ilvl="0" w:tplc="96500E88">
      <w:start w:val="1"/>
      <w:numFmt w:val="decimal"/>
      <w:lvlText w:val="%1."/>
      <w:lvlJc w:val="left"/>
      <w:pPr>
        <w:ind w:left="1429" w:hanging="360"/>
      </w:pPr>
      <w:rPr>
        <w:rFonts w:ascii="Times New Roman" w:hAnsi="Times New Roman" w:hint="default"/>
        <w:sz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1D3F2434"/>
    <w:multiLevelType w:val="hybridMultilevel"/>
    <w:tmpl w:val="28B61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D7D7BBA"/>
    <w:multiLevelType w:val="hybridMultilevel"/>
    <w:tmpl w:val="50E2795C"/>
    <w:lvl w:ilvl="0" w:tplc="FFFFFFFF">
      <w:start w:val="1"/>
      <w:numFmt w:val="decimal"/>
      <w:lvlText w:val="%1."/>
      <w:lvlJc w:val="left"/>
      <w:pPr>
        <w:ind w:left="1429" w:hanging="360"/>
      </w:pPr>
      <w:rPr>
        <w:rFonts w:ascii="Times New Roman" w:hAnsi="Times New Roman" w:hint="default"/>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16D0970"/>
    <w:multiLevelType w:val="hybridMultilevel"/>
    <w:tmpl w:val="7EFE5AD2"/>
    <w:lvl w:ilvl="0" w:tplc="BB6A521E">
      <w:start w:val="1"/>
      <w:numFmt w:val="decimal"/>
      <w:lvlText w:val="%1."/>
      <w:lvlJc w:val="left"/>
      <w:pPr>
        <w:ind w:left="720" w:hanging="360"/>
      </w:pPr>
      <w:rPr>
        <w:rFonts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B71E56"/>
    <w:multiLevelType w:val="hybridMultilevel"/>
    <w:tmpl w:val="102CAD9C"/>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29C758F"/>
    <w:multiLevelType w:val="hybridMultilevel"/>
    <w:tmpl w:val="A15A9EBE"/>
    <w:lvl w:ilvl="0" w:tplc="83FC003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33" w15:restartNumberingAfterBreak="0">
    <w:nsid w:val="25810305"/>
    <w:multiLevelType w:val="hybridMultilevel"/>
    <w:tmpl w:val="BD10A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5F00FBE"/>
    <w:multiLevelType w:val="multilevel"/>
    <w:tmpl w:val="040A583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5" w15:restartNumberingAfterBreak="0">
    <w:nsid w:val="26CC2240"/>
    <w:multiLevelType w:val="hybridMultilevel"/>
    <w:tmpl w:val="B314AA56"/>
    <w:lvl w:ilvl="0" w:tplc="1E7E1076">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84D3ABD"/>
    <w:multiLevelType w:val="multilevel"/>
    <w:tmpl w:val="4D729806"/>
    <w:lvl w:ilvl="0">
      <w:start w:val="1"/>
      <w:numFmt w:val="decimal"/>
      <w:lvlText w:val="%1."/>
      <w:lvlJc w:val="left"/>
      <w:pPr>
        <w:tabs>
          <w:tab w:val="num" w:pos="405"/>
        </w:tabs>
        <w:ind w:left="405" w:hanging="405"/>
      </w:pPr>
      <w:rPr>
        <w:rFonts w:cs="Times New Roman" w:hint="default"/>
        <w:color w:val="auto"/>
        <w:sz w:val="24"/>
      </w:rPr>
    </w:lvl>
    <w:lvl w:ilvl="1">
      <w:start w:val="1"/>
      <w:numFmt w:val="decimal"/>
      <w:lvlText w:val="%1.%2."/>
      <w:lvlJc w:val="left"/>
      <w:pPr>
        <w:tabs>
          <w:tab w:val="num" w:pos="405"/>
        </w:tabs>
        <w:ind w:left="405" w:hanging="405"/>
      </w:pPr>
      <w:rPr>
        <w:rFonts w:cs="Times New Roman" w:hint="default"/>
        <w:color w:val="auto"/>
        <w:sz w:val="28"/>
        <w:szCs w:val="28"/>
      </w:rPr>
    </w:lvl>
    <w:lvl w:ilvl="2">
      <w:start w:val="1"/>
      <w:numFmt w:val="decimal"/>
      <w:lvlText w:val="%1.%2.%3."/>
      <w:lvlJc w:val="left"/>
      <w:pPr>
        <w:tabs>
          <w:tab w:val="num" w:pos="720"/>
        </w:tabs>
        <w:ind w:left="720" w:hanging="720"/>
      </w:pPr>
      <w:rPr>
        <w:rFonts w:cs="Times New Roman" w:hint="default"/>
        <w:color w:val="auto"/>
        <w:sz w:val="24"/>
      </w:rPr>
    </w:lvl>
    <w:lvl w:ilvl="3">
      <w:start w:val="1"/>
      <w:numFmt w:val="decimal"/>
      <w:lvlText w:val="%1.%2.%3.%4."/>
      <w:lvlJc w:val="left"/>
      <w:pPr>
        <w:tabs>
          <w:tab w:val="num" w:pos="720"/>
        </w:tabs>
        <w:ind w:left="720" w:hanging="720"/>
      </w:pPr>
      <w:rPr>
        <w:rFonts w:cs="Times New Roman" w:hint="default"/>
        <w:color w:val="auto"/>
        <w:sz w:val="24"/>
      </w:rPr>
    </w:lvl>
    <w:lvl w:ilvl="4">
      <w:start w:val="1"/>
      <w:numFmt w:val="decimal"/>
      <w:lvlText w:val="%1.%2.%3.%4.%5."/>
      <w:lvlJc w:val="left"/>
      <w:pPr>
        <w:tabs>
          <w:tab w:val="num" w:pos="1080"/>
        </w:tabs>
        <w:ind w:left="1080" w:hanging="1080"/>
      </w:pPr>
      <w:rPr>
        <w:rFonts w:cs="Times New Roman" w:hint="default"/>
        <w:color w:val="auto"/>
        <w:sz w:val="24"/>
      </w:rPr>
    </w:lvl>
    <w:lvl w:ilvl="5">
      <w:start w:val="1"/>
      <w:numFmt w:val="decimal"/>
      <w:lvlText w:val="%1.%2.%3.%4.%5.%6."/>
      <w:lvlJc w:val="left"/>
      <w:pPr>
        <w:tabs>
          <w:tab w:val="num" w:pos="1080"/>
        </w:tabs>
        <w:ind w:left="1080" w:hanging="1080"/>
      </w:pPr>
      <w:rPr>
        <w:rFonts w:cs="Times New Roman" w:hint="default"/>
        <w:color w:val="auto"/>
        <w:sz w:val="24"/>
      </w:rPr>
    </w:lvl>
    <w:lvl w:ilvl="6">
      <w:start w:val="1"/>
      <w:numFmt w:val="decimal"/>
      <w:lvlText w:val="%1.%2.%3.%4.%5.%6.%7."/>
      <w:lvlJc w:val="left"/>
      <w:pPr>
        <w:tabs>
          <w:tab w:val="num" w:pos="1440"/>
        </w:tabs>
        <w:ind w:left="1440" w:hanging="1440"/>
      </w:pPr>
      <w:rPr>
        <w:rFonts w:cs="Times New Roman" w:hint="default"/>
        <w:color w:val="auto"/>
        <w:sz w:val="24"/>
      </w:rPr>
    </w:lvl>
    <w:lvl w:ilvl="7">
      <w:start w:val="1"/>
      <w:numFmt w:val="decimal"/>
      <w:lvlText w:val="%1.%2.%3.%4.%5.%6.%7.%8."/>
      <w:lvlJc w:val="left"/>
      <w:pPr>
        <w:tabs>
          <w:tab w:val="num" w:pos="1440"/>
        </w:tabs>
        <w:ind w:left="1440" w:hanging="1440"/>
      </w:pPr>
      <w:rPr>
        <w:rFonts w:cs="Times New Roman" w:hint="default"/>
        <w:color w:val="auto"/>
        <w:sz w:val="24"/>
      </w:rPr>
    </w:lvl>
    <w:lvl w:ilvl="8">
      <w:start w:val="1"/>
      <w:numFmt w:val="decimal"/>
      <w:lvlText w:val="%1.%2.%3.%4.%5.%6.%7.%8.%9."/>
      <w:lvlJc w:val="left"/>
      <w:pPr>
        <w:tabs>
          <w:tab w:val="num" w:pos="1800"/>
        </w:tabs>
        <w:ind w:left="1800" w:hanging="1800"/>
      </w:pPr>
      <w:rPr>
        <w:rFonts w:cs="Times New Roman" w:hint="default"/>
        <w:color w:val="auto"/>
        <w:sz w:val="24"/>
      </w:rPr>
    </w:lvl>
  </w:abstractNum>
  <w:abstractNum w:abstractNumId="37" w15:restartNumberingAfterBreak="0">
    <w:nsid w:val="29C8112D"/>
    <w:multiLevelType w:val="hybridMultilevel"/>
    <w:tmpl w:val="33C8D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D4D26F0"/>
    <w:multiLevelType w:val="hybridMultilevel"/>
    <w:tmpl w:val="ED88FF16"/>
    <w:lvl w:ilvl="0" w:tplc="FFEE08E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0" w15:restartNumberingAfterBreak="0">
    <w:nsid w:val="2EF41009"/>
    <w:multiLevelType w:val="hybridMultilevel"/>
    <w:tmpl w:val="8D964BB2"/>
    <w:lvl w:ilvl="0" w:tplc="D2F8FC64">
      <w:start w:val="1"/>
      <w:numFmt w:val="decimal"/>
      <w:lvlText w:val="%1."/>
      <w:lvlJc w:val="left"/>
      <w:pPr>
        <w:ind w:left="720" w:hanging="360"/>
      </w:pPr>
      <w:rPr>
        <w:rFonts w:ascii="Times New Roman" w:eastAsia="Times New Roman" w:hAnsi="Times New Roman" w:cs="Times New Roman" w:hint="default"/>
        <w:spacing w:val="0"/>
        <w:w w:val="100"/>
        <w:sz w:val="24"/>
        <w:szCs w:val="24"/>
        <w:lang w:val="ru-RU" w:eastAsia="ru-RU" w:bidi="ru-RU"/>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04F7302"/>
    <w:multiLevelType w:val="hybridMultilevel"/>
    <w:tmpl w:val="D876A32E"/>
    <w:lvl w:ilvl="0" w:tplc="9976F49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4CC3E90"/>
    <w:multiLevelType w:val="hybridMultilevel"/>
    <w:tmpl w:val="C3F046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35A960AA"/>
    <w:multiLevelType w:val="hybridMultilevel"/>
    <w:tmpl w:val="8A08C5F6"/>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36313D4B"/>
    <w:multiLevelType w:val="hybridMultilevel"/>
    <w:tmpl w:val="774295FC"/>
    <w:lvl w:ilvl="0" w:tplc="A7BA252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Arial" w:hAnsi="Arial" w:hint="default"/>
      </w:rPr>
    </w:lvl>
    <w:lvl w:ilvl="3" w:tplc="FFFFFFFF" w:tentative="1">
      <w:start w:val="1"/>
      <w:numFmt w:val="bullet"/>
      <w:lvlText w:val=""/>
      <w:lvlJc w:val="left"/>
      <w:pPr>
        <w:ind w:left="2880" w:hanging="360"/>
      </w:pPr>
      <w:rPr>
        <w:rFonts w:ascii="Calibri" w:hAnsi="Calibri"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Arial" w:hAnsi="Arial" w:hint="default"/>
      </w:rPr>
    </w:lvl>
    <w:lvl w:ilvl="6" w:tplc="FFFFFFFF" w:tentative="1">
      <w:start w:val="1"/>
      <w:numFmt w:val="bullet"/>
      <w:lvlText w:val=""/>
      <w:lvlJc w:val="left"/>
      <w:pPr>
        <w:ind w:left="5040" w:hanging="360"/>
      </w:pPr>
      <w:rPr>
        <w:rFonts w:ascii="Calibri" w:hAnsi="Calibri"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Arial" w:hAnsi="Arial" w:hint="default"/>
      </w:rPr>
    </w:lvl>
  </w:abstractNum>
  <w:abstractNum w:abstractNumId="45" w15:restartNumberingAfterBreak="0">
    <w:nsid w:val="37836689"/>
    <w:multiLevelType w:val="hybridMultilevel"/>
    <w:tmpl w:val="48E4A848"/>
    <w:lvl w:ilvl="0" w:tplc="9626A46C">
      <w:start w:val="1"/>
      <w:numFmt w:val="decimal"/>
      <w:lvlText w:val="%1."/>
      <w:lvlJc w:val="left"/>
      <w:pPr>
        <w:ind w:left="644" w:hanging="360"/>
      </w:pPr>
      <w:rPr>
        <w:sz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6" w15:restartNumberingAfterBreak="0">
    <w:nsid w:val="37E45E64"/>
    <w:multiLevelType w:val="multilevel"/>
    <w:tmpl w:val="5E3EDF9E"/>
    <w:lvl w:ilvl="0">
      <w:start w:val="1"/>
      <w:numFmt w:val="decimal"/>
      <w:lvlText w:val="%1."/>
      <w:lvlJc w:val="left"/>
      <w:pPr>
        <w:tabs>
          <w:tab w:val="num" w:pos="720"/>
        </w:tabs>
        <w:ind w:left="720" w:hanging="360"/>
      </w:pPr>
    </w:lvl>
    <w:lvl w:ilvl="1">
      <w:start w:val="2"/>
      <w:numFmt w:val="bullet"/>
      <w:lvlText w:val=""/>
      <w:lvlJc w:val="left"/>
      <w:pPr>
        <w:ind w:left="1785" w:hanging="705"/>
      </w:pPr>
      <w:rPr>
        <w:rFonts w:ascii="Symbol" w:eastAsiaTheme="minorHAnsi"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8303F85"/>
    <w:multiLevelType w:val="hybridMultilevel"/>
    <w:tmpl w:val="47783E9C"/>
    <w:lvl w:ilvl="0" w:tplc="440A96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B0F6C72"/>
    <w:multiLevelType w:val="multilevel"/>
    <w:tmpl w:val="71A2D5F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9" w15:restartNumberingAfterBreak="0">
    <w:nsid w:val="3DA22577"/>
    <w:multiLevelType w:val="hybridMultilevel"/>
    <w:tmpl w:val="F9107052"/>
    <w:lvl w:ilvl="0" w:tplc="4D7C189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F310106"/>
    <w:multiLevelType w:val="hybridMultilevel"/>
    <w:tmpl w:val="23E46A0C"/>
    <w:lvl w:ilvl="0" w:tplc="95D6BA34">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1" w15:restartNumberingAfterBreak="0">
    <w:nsid w:val="3FAF4F81"/>
    <w:multiLevelType w:val="hybridMultilevel"/>
    <w:tmpl w:val="A45CD4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FB01130"/>
    <w:multiLevelType w:val="multilevel"/>
    <w:tmpl w:val="2BBE71D0"/>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3" w15:restartNumberingAfterBreak="0">
    <w:nsid w:val="3FDE672F"/>
    <w:multiLevelType w:val="hybridMultilevel"/>
    <w:tmpl w:val="68E200D8"/>
    <w:lvl w:ilvl="0" w:tplc="B0A0927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0E70E28"/>
    <w:multiLevelType w:val="hybridMultilevel"/>
    <w:tmpl w:val="71286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10D51A3"/>
    <w:multiLevelType w:val="hybridMultilevel"/>
    <w:tmpl w:val="420AC9F6"/>
    <w:lvl w:ilvl="0" w:tplc="7BAE63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2190009"/>
    <w:multiLevelType w:val="hybridMultilevel"/>
    <w:tmpl w:val="15FCCB16"/>
    <w:lvl w:ilvl="0" w:tplc="B688FC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366747C"/>
    <w:multiLevelType w:val="hybridMultilevel"/>
    <w:tmpl w:val="AD52AE6A"/>
    <w:lvl w:ilvl="0" w:tplc="63A07240">
      <w:start w:val="1"/>
      <w:numFmt w:val="decimal"/>
      <w:lvlText w:val="%1."/>
      <w:lvlJc w:val="left"/>
      <w:pPr>
        <w:ind w:left="1429" w:hanging="360"/>
      </w:pPr>
      <w:rPr>
        <w:rFonts w:ascii="Times New Roman" w:hAnsi="Times New Roman" w:hint="default"/>
        <w:sz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8" w15:restartNumberingAfterBreak="0">
    <w:nsid w:val="445408E7"/>
    <w:multiLevelType w:val="hybridMultilevel"/>
    <w:tmpl w:val="BBDA363A"/>
    <w:lvl w:ilvl="0" w:tplc="C1821B1C">
      <w:start w:val="1"/>
      <w:numFmt w:val="decimal"/>
      <w:lvlText w:val="%1."/>
      <w:lvlJc w:val="left"/>
      <w:pPr>
        <w:tabs>
          <w:tab w:val="num" w:pos="1095"/>
        </w:tabs>
        <w:ind w:left="1095"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449008DA"/>
    <w:multiLevelType w:val="multilevel"/>
    <w:tmpl w:val="9A16C87E"/>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0" w15:restartNumberingAfterBreak="0">
    <w:nsid w:val="463D5EA9"/>
    <w:multiLevelType w:val="hybridMultilevel"/>
    <w:tmpl w:val="F2C0337A"/>
    <w:lvl w:ilvl="0" w:tplc="FAAAFFD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8470F3F"/>
    <w:multiLevelType w:val="hybridMultilevel"/>
    <w:tmpl w:val="DEB678DA"/>
    <w:lvl w:ilvl="0" w:tplc="1238598A">
      <w:start w:val="1"/>
      <w:numFmt w:val="decimal"/>
      <w:lvlText w:val="%1."/>
      <w:lvlJc w:val="left"/>
      <w:pPr>
        <w:tabs>
          <w:tab w:val="num" w:pos="1095"/>
        </w:tabs>
        <w:ind w:left="1095"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4A112495"/>
    <w:multiLevelType w:val="hybridMultilevel"/>
    <w:tmpl w:val="221E6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B6F2C2D"/>
    <w:multiLevelType w:val="hybridMultilevel"/>
    <w:tmpl w:val="0206E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65" w15:restartNumberingAfterBreak="0">
    <w:nsid w:val="4C395A69"/>
    <w:multiLevelType w:val="multilevel"/>
    <w:tmpl w:val="A19A249E"/>
    <w:lvl w:ilvl="0">
      <w:start w:val="1"/>
      <w:numFmt w:val="decimal"/>
      <w:lvlText w:val="%1."/>
      <w:lvlJc w:val="left"/>
      <w:pPr>
        <w:tabs>
          <w:tab w:val="num" w:pos="644"/>
        </w:tabs>
        <w:ind w:left="644" w:hanging="360"/>
      </w:pPr>
      <w:rPr>
        <w:rFonts w:hint="default"/>
        <w:b w:val="0"/>
        <w:bCs/>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6" w15:restartNumberingAfterBreak="0">
    <w:nsid w:val="4CB86159"/>
    <w:multiLevelType w:val="hybridMultilevel"/>
    <w:tmpl w:val="497450CE"/>
    <w:lvl w:ilvl="0" w:tplc="2B0263F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D24110C"/>
    <w:multiLevelType w:val="hybridMultilevel"/>
    <w:tmpl w:val="6D6AEF02"/>
    <w:lvl w:ilvl="0" w:tplc="205A98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F8E3665"/>
    <w:multiLevelType w:val="hybridMultilevel"/>
    <w:tmpl w:val="FB129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1C35B68"/>
    <w:multiLevelType w:val="multilevel"/>
    <w:tmpl w:val="EE502A6A"/>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0" w15:restartNumberingAfterBreak="0">
    <w:nsid w:val="52303F91"/>
    <w:multiLevelType w:val="multilevel"/>
    <w:tmpl w:val="AF42E1E6"/>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1" w15:restartNumberingAfterBreak="0">
    <w:nsid w:val="52D45D5B"/>
    <w:multiLevelType w:val="multilevel"/>
    <w:tmpl w:val="7EC4BC2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2" w15:restartNumberingAfterBreak="0">
    <w:nsid w:val="568F7E3A"/>
    <w:multiLevelType w:val="hybridMultilevel"/>
    <w:tmpl w:val="F06AC4AE"/>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4DF2A5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B8179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FE7BB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AC5E4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2492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4AA6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8744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EE99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79A0673"/>
    <w:multiLevelType w:val="hybridMultilevel"/>
    <w:tmpl w:val="F92A81B4"/>
    <w:lvl w:ilvl="0" w:tplc="F4EA5BE0">
      <w:start w:val="1"/>
      <w:numFmt w:val="decimal"/>
      <w:lvlText w:val="%1."/>
      <w:lvlJc w:val="left"/>
      <w:pPr>
        <w:ind w:left="720" w:hanging="360"/>
      </w:pPr>
      <w:rPr>
        <w:rFonts w:ascii="Times New Roman" w:hAnsi="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7B17181"/>
    <w:multiLevelType w:val="multilevel"/>
    <w:tmpl w:val="261674C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5" w15:restartNumberingAfterBreak="0">
    <w:nsid w:val="581868D7"/>
    <w:multiLevelType w:val="hybridMultilevel"/>
    <w:tmpl w:val="1AD0E2F2"/>
    <w:lvl w:ilvl="0" w:tplc="CB784C36">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15:restartNumberingAfterBreak="0">
    <w:nsid w:val="584E7119"/>
    <w:multiLevelType w:val="hybridMultilevel"/>
    <w:tmpl w:val="57304A4E"/>
    <w:lvl w:ilvl="0" w:tplc="8C203B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9FB3A01"/>
    <w:multiLevelType w:val="hybridMultilevel"/>
    <w:tmpl w:val="14D0D334"/>
    <w:lvl w:ilvl="0" w:tplc="555C0F74">
      <w:start w:val="1"/>
      <w:numFmt w:val="decimal"/>
      <w:lvlText w:val="%1."/>
      <w:lvlJc w:val="left"/>
      <w:pPr>
        <w:ind w:left="1565" w:hanging="855"/>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78"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EBB7D61"/>
    <w:multiLevelType w:val="multilevel"/>
    <w:tmpl w:val="7522009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0" w15:restartNumberingAfterBreak="0">
    <w:nsid w:val="602947BB"/>
    <w:multiLevelType w:val="hybridMultilevel"/>
    <w:tmpl w:val="27DED6D4"/>
    <w:lvl w:ilvl="0" w:tplc="04CE8B5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2831549"/>
    <w:multiLevelType w:val="hybridMultilevel"/>
    <w:tmpl w:val="D2160D9C"/>
    <w:lvl w:ilvl="0" w:tplc="82CA120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3B61281"/>
    <w:multiLevelType w:val="hybridMultilevel"/>
    <w:tmpl w:val="14FECBCA"/>
    <w:lvl w:ilvl="0" w:tplc="02B4130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5874AB8"/>
    <w:multiLevelType w:val="hybridMultilevel"/>
    <w:tmpl w:val="8B06E97E"/>
    <w:lvl w:ilvl="0" w:tplc="AAE0FEE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81547AC"/>
    <w:multiLevelType w:val="hybridMultilevel"/>
    <w:tmpl w:val="04C2C7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6A0C1997"/>
    <w:multiLevelType w:val="hybridMultilevel"/>
    <w:tmpl w:val="B8EA5BDC"/>
    <w:lvl w:ilvl="0" w:tplc="52FABC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B8D4C4D"/>
    <w:multiLevelType w:val="hybridMultilevel"/>
    <w:tmpl w:val="DA20BD06"/>
    <w:lvl w:ilvl="0" w:tplc="31701D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D7C79CE"/>
    <w:multiLevelType w:val="hybridMultilevel"/>
    <w:tmpl w:val="6186AB5A"/>
    <w:lvl w:ilvl="0" w:tplc="4A26FA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EBD1BAC"/>
    <w:multiLevelType w:val="multilevel"/>
    <w:tmpl w:val="F5D45D6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0" w15:restartNumberingAfterBreak="0">
    <w:nsid w:val="6EF21260"/>
    <w:multiLevelType w:val="hybridMultilevel"/>
    <w:tmpl w:val="39BE9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F013E17"/>
    <w:multiLevelType w:val="hybridMultilevel"/>
    <w:tmpl w:val="396E7868"/>
    <w:lvl w:ilvl="0" w:tplc="24DEAB8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FD50C19"/>
    <w:multiLevelType w:val="hybridMultilevel"/>
    <w:tmpl w:val="E0441000"/>
    <w:lvl w:ilvl="0" w:tplc="3B521A4C">
      <w:start w:val="1"/>
      <w:numFmt w:val="decimal"/>
      <w:lvlText w:val="%1."/>
      <w:lvlJc w:val="left"/>
      <w:pPr>
        <w:ind w:left="1080"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3" w15:restartNumberingAfterBreak="0">
    <w:nsid w:val="6FF2632F"/>
    <w:multiLevelType w:val="hybridMultilevel"/>
    <w:tmpl w:val="AA446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09014ED"/>
    <w:multiLevelType w:val="multilevel"/>
    <w:tmpl w:val="2212886E"/>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5" w15:restartNumberingAfterBreak="0">
    <w:nsid w:val="72D34AB7"/>
    <w:multiLevelType w:val="hybridMultilevel"/>
    <w:tmpl w:val="3D1E3AFC"/>
    <w:lvl w:ilvl="0" w:tplc="61788C0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7205E5E"/>
    <w:multiLevelType w:val="multilevel"/>
    <w:tmpl w:val="A2FE53B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7"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8" w15:restartNumberingAfterBreak="0">
    <w:nsid w:val="77E85C0E"/>
    <w:multiLevelType w:val="hybridMultilevel"/>
    <w:tmpl w:val="87A898C6"/>
    <w:lvl w:ilvl="0" w:tplc="DA8EFB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8E83351"/>
    <w:multiLevelType w:val="hybridMultilevel"/>
    <w:tmpl w:val="F1F27CF6"/>
    <w:lvl w:ilvl="0" w:tplc="FFFFFFFF">
      <w:start w:val="1"/>
      <w:numFmt w:val="decimal"/>
      <w:lvlText w:val="%1."/>
      <w:lvlJc w:val="left"/>
      <w:pPr>
        <w:ind w:left="720" w:hanging="360"/>
      </w:pPr>
      <w:rPr>
        <w:rFonts w:ascii="Times New Roman" w:eastAsia="Times New Roman" w:hAnsi="Times New Roman" w:cs="Times New Roman" w:hint="default"/>
        <w:spacing w:val="0"/>
        <w:w w:val="100"/>
        <w:sz w:val="24"/>
        <w:szCs w:val="24"/>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C080B60"/>
    <w:multiLevelType w:val="hybridMultilevel"/>
    <w:tmpl w:val="23C48436"/>
    <w:lvl w:ilvl="0" w:tplc="0419000F">
      <w:start w:val="1"/>
      <w:numFmt w:val="decimal"/>
      <w:lvlText w:val="%1."/>
      <w:lvlJc w:val="left"/>
      <w:pPr>
        <w:ind w:left="810" w:hanging="360"/>
      </w:p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1" w15:restartNumberingAfterBreak="0">
    <w:nsid w:val="7C2D1864"/>
    <w:multiLevelType w:val="multilevel"/>
    <w:tmpl w:val="77464620"/>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2" w15:restartNumberingAfterBreak="0">
    <w:nsid w:val="7D1D1F14"/>
    <w:multiLevelType w:val="multilevel"/>
    <w:tmpl w:val="EDCA10C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16cid:durableId="1519387095">
    <w:abstractNumId w:val="16"/>
  </w:num>
  <w:num w:numId="2" w16cid:durableId="418209946">
    <w:abstractNumId w:val="9"/>
  </w:num>
  <w:num w:numId="3" w16cid:durableId="802891631">
    <w:abstractNumId w:val="88"/>
  </w:num>
  <w:num w:numId="4" w16cid:durableId="535627198">
    <w:abstractNumId w:val="97"/>
  </w:num>
  <w:num w:numId="5" w16cid:durableId="1529174686">
    <w:abstractNumId w:val="78"/>
  </w:num>
  <w:num w:numId="6" w16cid:durableId="997268689">
    <w:abstractNumId w:val="38"/>
  </w:num>
  <w:num w:numId="7" w16cid:durableId="2098935136">
    <w:abstractNumId w:val="32"/>
  </w:num>
  <w:num w:numId="8" w16cid:durableId="1164202581">
    <w:abstractNumId w:val="11"/>
  </w:num>
  <w:num w:numId="9" w16cid:durableId="912424545">
    <w:abstractNumId w:val="25"/>
  </w:num>
  <w:num w:numId="10" w16cid:durableId="673803541">
    <w:abstractNumId w:val="5"/>
  </w:num>
  <w:num w:numId="11" w16cid:durableId="98794859">
    <w:abstractNumId w:val="4"/>
  </w:num>
  <w:num w:numId="12" w16cid:durableId="1065179912">
    <w:abstractNumId w:val="72"/>
  </w:num>
  <w:num w:numId="13" w16cid:durableId="196353837">
    <w:abstractNumId w:val="27"/>
  </w:num>
  <w:num w:numId="14" w16cid:durableId="942304574">
    <w:abstractNumId w:val="3"/>
  </w:num>
  <w:num w:numId="15" w16cid:durableId="942374670">
    <w:abstractNumId w:val="68"/>
  </w:num>
  <w:num w:numId="16" w16cid:durableId="264580654">
    <w:abstractNumId w:val="63"/>
  </w:num>
  <w:num w:numId="17" w16cid:durableId="1264418429">
    <w:abstractNumId w:val="13"/>
  </w:num>
  <w:num w:numId="18" w16cid:durableId="1516653374">
    <w:abstractNumId w:val="1"/>
  </w:num>
  <w:num w:numId="19" w16cid:durableId="1074007544">
    <w:abstractNumId w:val="0"/>
  </w:num>
  <w:num w:numId="20" w16cid:durableId="596330934">
    <w:abstractNumId w:val="90"/>
  </w:num>
  <w:num w:numId="21" w16cid:durableId="34235880">
    <w:abstractNumId w:val="54"/>
  </w:num>
  <w:num w:numId="22" w16cid:durableId="908735527">
    <w:abstractNumId w:val="21"/>
  </w:num>
  <w:num w:numId="23" w16cid:durableId="12472989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346986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3551677">
    <w:abstractNumId w:val="47"/>
  </w:num>
  <w:num w:numId="26" w16cid:durableId="455493549">
    <w:abstractNumId w:val="93"/>
  </w:num>
  <w:num w:numId="27" w16cid:durableId="199517398">
    <w:abstractNumId w:val="52"/>
  </w:num>
  <w:num w:numId="28" w16cid:durableId="996810915">
    <w:abstractNumId w:val="59"/>
  </w:num>
  <w:num w:numId="29" w16cid:durableId="175077788">
    <w:abstractNumId w:val="20"/>
  </w:num>
  <w:num w:numId="30" w16cid:durableId="941113398">
    <w:abstractNumId w:val="80"/>
  </w:num>
  <w:num w:numId="31" w16cid:durableId="399256781">
    <w:abstractNumId w:val="67"/>
  </w:num>
  <w:num w:numId="32" w16cid:durableId="1658414662">
    <w:abstractNumId w:val="61"/>
  </w:num>
  <w:num w:numId="33" w16cid:durableId="1283876406">
    <w:abstractNumId w:val="91"/>
  </w:num>
  <w:num w:numId="34" w16cid:durableId="2100440339">
    <w:abstractNumId w:val="86"/>
  </w:num>
  <w:num w:numId="35" w16cid:durableId="1781486921">
    <w:abstractNumId w:val="58"/>
  </w:num>
  <w:num w:numId="36" w16cid:durableId="290594653">
    <w:abstractNumId w:val="15"/>
  </w:num>
  <w:num w:numId="37" w16cid:durableId="1685789204">
    <w:abstractNumId w:val="6"/>
  </w:num>
  <w:num w:numId="38" w16cid:durableId="723412498">
    <w:abstractNumId w:val="56"/>
  </w:num>
  <w:num w:numId="39" w16cid:durableId="264188911">
    <w:abstractNumId w:val="84"/>
  </w:num>
  <w:num w:numId="40" w16cid:durableId="314647378">
    <w:abstractNumId w:val="43"/>
  </w:num>
  <w:num w:numId="41" w16cid:durableId="916331134">
    <w:abstractNumId w:val="55"/>
  </w:num>
  <w:num w:numId="42" w16cid:durableId="402678860">
    <w:abstractNumId w:val="73"/>
  </w:num>
  <w:num w:numId="43" w16cid:durableId="121121573">
    <w:abstractNumId w:val="28"/>
  </w:num>
  <w:num w:numId="44" w16cid:durableId="1727291283">
    <w:abstractNumId w:val="57"/>
  </w:num>
  <w:num w:numId="45" w16cid:durableId="1131942272">
    <w:abstractNumId w:val="26"/>
  </w:num>
  <w:num w:numId="46" w16cid:durableId="453839415">
    <w:abstractNumId w:val="49"/>
  </w:num>
  <w:num w:numId="47" w16cid:durableId="2140106828">
    <w:abstractNumId w:val="42"/>
  </w:num>
  <w:num w:numId="48" w16cid:durableId="1498109018">
    <w:abstractNumId w:val="95"/>
  </w:num>
  <w:num w:numId="49" w16cid:durableId="1008094266">
    <w:abstractNumId w:val="74"/>
  </w:num>
  <w:num w:numId="50" w16cid:durableId="622274988">
    <w:abstractNumId w:val="94"/>
  </w:num>
  <w:num w:numId="51" w16cid:durableId="1637946896">
    <w:abstractNumId w:val="23"/>
  </w:num>
  <w:num w:numId="52" w16cid:durableId="563957284">
    <w:abstractNumId w:val="70"/>
  </w:num>
  <w:num w:numId="53" w16cid:durableId="2034726076">
    <w:abstractNumId w:val="22"/>
  </w:num>
  <w:num w:numId="54" w16cid:durableId="819885593">
    <w:abstractNumId w:val="24"/>
  </w:num>
  <w:num w:numId="55" w16cid:durableId="1969386704">
    <w:abstractNumId w:val="81"/>
  </w:num>
  <w:num w:numId="56" w16cid:durableId="625428787">
    <w:abstractNumId w:val="37"/>
  </w:num>
  <w:num w:numId="57" w16cid:durableId="2099516561">
    <w:abstractNumId w:val="41"/>
  </w:num>
  <w:num w:numId="58" w16cid:durableId="670571629">
    <w:abstractNumId w:val="89"/>
  </w:num>
  <w:num w:numId="59" w16cid:durableId="732696830">
    <w:abstractNumId w:val="33"/>
  </w:num>
  <w:num w:numId="60" w16cid:durableId="46689223">
    <w:abstractNumId w:val="60"/>
  </w:num>
  <w:num w:numId="61" w16cid:durableId="153231444">
    <w:abstractNumId w:val="82"/>
  </w:num>
  <w:num w:numId="62" w16cid:durableId="1990866863">
    <w:abstractNumId w:val="96"/>
  </w:num>
  <w:num w:numId="63" w16cid:durableId="1729448623">
    <w:abstractNumId w:val="18"/>
  </w:num>
  <w:num w:numId="64" w16cid:durableId="1634603236">
    <w:abstractNumId w:val="35"/>
  </w:num>
  <w:num w:numId="65" w16cid:durableId="796411001">
    <w:abstractNumId w:val="48"/>
  </w:num>
  <w:num w:numId="66" w16cid:durableId="656151000">
    <w:abstractNumId w:val="98"/>
  </w:num>
  <w:num w:numId="67" w16cid:durableId="758869334">
    <w:abstractNumId w:val="50"/>
  </w:num>
  <w:num w:numId="68" w16cid:durableId="1246571554">
    <w:abstractNumId w:val="14"/>
  </w:num>
  <w:num w:numId="69" w16cid:durableId="1533153395">
    <w:abstractNumId w:val="8"/>
  </w:num>
  <w:num w:numId="70" w16cid:durableId="999696307">
    <w:abstractNumId w:val="69"/>
  </w:num>
  <w:num w:numId="71" w16cid:durableId="1203902310">
    <w:abstractNumId w:val="87"/>
  </w:num>
  <w:num w:numId="72" w16cid:durableId="1351450018">
    <w:abstractNumId w:val="40"/>
  </w:num>
  <w:num w:numId="73" w16cid:durableId="217326359">
    <w:abstractNumId w:val="99"/>
  </w:num>
  <w:num w:numId="74" w16cid:durableId="1727026947">
    <w:abstractNumId w:val="19"/>
  </w:num>
  <w:num w:numId="75" w16cid:durableId="1639339085">
    <w:abstractNumId w:val="102"/>
  </w:num>
  <w:num w:numId="76" w16cid:durableId="1452892729">
    <w:abstractNumId w:val="76"/>
  </w:num>
  <w:num w:numId="77" w16cid:durableId="1590385968">
    <w:abstractNumId w:val="77"/>
  </w:num>
  <w:num w:numId="78" w16cid:durableId="161315063">
    <w:abstractNumId w:val="10"/>
  </w:num>
  <w:num w:numId="79" w16cid:durableId="1894199448">
    <w:abstractNumId w:val="29"/>
  </w:num>
  <w:num w:numId="80" w16cid:durableId="1818524954">
    <w:abstractNumId w:val="92"/>
  </w:num>
  <w:num w:numId="81" w16cid:durableId="269237526">
    <w:abstractNumId w:val="75"/>
  </w:num>
  <w:num w:numId="82" w16cid:durableId="919099396">
    <w:abstractNumId w:val="79"/>
  </w:num>
  <w:num w:numId="83" w16cid:durableId="1273514255">
    <w:abstractNumId w:val="85"/>
  </w:num>
  <w:num w:numId="84" w16cid:durableId="197401069">
    <w:abstractNumId w:val="101"/>
  </w:num>
  <w:num w:numId="85" w16cid:durableId="1468668590">
    <w:abstractNumId w:val="31"/>
  </w:num>
  <w:num w:numId="86" w16cid:durableId="794447646">
    <w:abstractNumId w:val="2"/>
  </w:num>
  <w:num w:numId="87" w16cid:durableId="1906526425">
    <w:abstractNumId w:val="65"/>
  </w:num>
  <w:num w:numId="88" w16cid:durableId="1845701289">
    <w:abstractNumId w:val="62"/>
  </w:num>
  <w:num w:numId="89" w16cid:durableId="1095596356">
    <w:abstractNumId w:val="34"/>
  </w:num>
  <w:num w:numId="90" w16cid:durableId="1702627773">
    <w:abstractNumId w:val="53"/>
  </w:num>
  <w:num w:numId="91" w16cid:durableId="1800610701">
    <w:abstractNumId w:val="30"/>
  </w:num>
  <w:num w:numId="92" w16cid:durableId="924343193">
    <w:abstractNumId w:val="44"/>
  </w:num>
  <w:num w:numId="93" w16cid:durableId="1454792046">
    <w:abstractNumId w:val="64"/>
  </w:num>
  <w:num w:numId="94" w16cid:durableId="182674632">
    <w:abstractNumId w:val="12"/>
  </w:num>
  <w:num w:numId="95" w16cid:durableId="558782009">
    <w:abstractNumId w:val="39"/>
  </w:num>
  <w:num w:numId="96" w16cid:durableId="130682271">
    <w:abstractNumId w:val="100"/>
  </w:num>
  <w:num w:numId="97" w16cid:durableId="1307512708">
    <w:abstractNumId w:val="7"/>
  </w:num>
  <w:num w:numId="98" w16cid:durableId="344672291">
    <w:abstractNumId w:val="17"/>
  </w:num>
  <w:num w:numId="99" w16cid:durableId="746997571">
    <w:abstractNumId w:val="71"/>
  </w:num>
  <w:num w:numId="100" w16cid:durableId="384525842">
    <w:abstractNumId w:val="66"/>
  </w:num>
  <w:num w:numId="101" w16cid:durableId="207760994">
    <w:abstractNumId w:val="46"/>
  </w:num>
  <w:num w:numId="102" w16cid:durableId="482354167">
    <w:abstractNumId w:val="83"/>
  </w:num>
  <w:num w:numId="103" w16cid:durableId="6906475">
    <w:abstractNumId w:val="3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31B"/>
    <w:rsid w:val="00000059"/>
    <w:rsid w:val="00000A90"/>
    <w:rsid w:val="00001099"/>
    <w:rsid w:val="000011D2"/>
    <w:rsid w:val="000013D8"/>
    <w:rsid w:val="000016CC"/>
    <w:rsid w:val="000033DA"/>
    <w:rsid w:val="00003F30"/>
    <w:rsid w:val="00004556"/>
    <w:rsid w:val="0000466D"/>
    <w:rsid w:val="00005336"/>
    <w:rsid w:val="00005D8B"/>
    <w:rsid w:val="000061C6"/>
    <w:rsid w:val="000068EC"/>
    <w:rsid w:val="00006BA1"/>
    <w:rsid w:val="0000731C"/>
    <w:rsid w:val="000076A2"/>
    <w:rsid w:val="00007AC4"/>
    <w:rsid w:val="00007C04"/>
    <w:rsid w:val="00010EC0"/>
    <w:rsid w:val="000126A9"/>
    <w:rsid w:val="0001279A"/>
    <w:rsid w:val="0001289A"/>
    <w:rsid w:val="000137A3"/>
    <w:rsid w:val="000171E8"/>
    <w:rsid w:val="000202AC"/>
    <w:rsid w:val="00020E80"/>
    <w:rsid w:val="00022629"/>
    <w:rsid w:val="000226CC"/>
    <w:rsid w:val="00022F20"/>
    <w:rsid w:val="00024D4F"/>
    <w:rsid w:val="0002573D"/>
    <w:rsid w:val="000277E5"/>
    <w:rsid w:val="00030C17"/>
    <w:rsid w:val="00033D51"/>
    <w:rsid w:val="00033ECE"/>
    <w:rsid w:val="00035659"/>
    <w:rsid w:val="00035FA5"/>
    <w:rsid w:val="00036947"/>
    <w:rsid w:val="00036C7F"/>
    <w:rsid w:val="00036E20"/>
    <w:rsid w:val="00036E8D"/>
    <w:rsid w:val="00036F00"/>
    <w:rsid w:val="00036FB4"/>
    <w:rsid w:val="00037876"/>
    <w:rsid w:val="00037D6A"/>
    <w:rsid w:val="0004080C"/>
    <w:rsid w:val="00041532"/>
    <w:rsid w:val="00042346"/>
    <w:rsid w:val="00043271"/>
    <w:rsid w:val="00043467"/>
    <w:rsid w:val="000435D6"/>
    <w:rsid w:val="00043C22"/>
    <w:rsid w:val="00043D1D"/>
    <w:rsid w:val="00043D7A"/>
    <w:rsid w:val="0004463F"/>
    <w:rsid w:val="000457F6"/>
    <w:rsid w:val="0004609E"/>
    <w:rsid w:val="00046381"/>
    <w:rsid w:val="00046579"/>
    <w:rsid w:val="0004753E"/>
    <w:rsid w:val="0005029B"/>
    <w:rsid w:val="000503C3"/>
    <w:rsid w:val="00050ACF"/>
    <w:rsid w:val="000511EE"/>
    <w:rsid w:val="000523CA"/>
    <w:rsid w:val="00052B81"/>
    <w:rsid w:val="00052E98"/>
    <w:rsid w:val="00053B70"/>
    <w:rsid w:val="00053E6F"/>
    <w:rsid w:val="0005400D"/>
    <w:rsid w:val="00054140"/>
    <w:rsid w:val="00054968"/>
    <w:rsid w:val="00055D42"/>
    <w:rsid w:val="00055DDA"/>
    <w:rsid w:val="00056309"/>
    <w:rsid w:val="00060953"/>
    <w:rsid w:val="000612B5"/>
    <w:rsid w:val="00061CE4"/>
    <w:rsid w:val="00061F02"/>
    <w:rsid w:val="00064319"/>
    <w:rsid w:val="0006619D"/>
    <w:rsid w:val="00066207"/>
    <w:rsid w:val="00066E60"/>
    <w:rsid w:val="0007038C"/>
    <w:rsid w:val="0007067D"/>
    <w:rsid w:val="00070BA8"/>
    <w:rsid w:val="00072900"/>
    <w:rsid w:val="00072A94"/>
    <w:rsid w:val="00073185"/>
    <w:rsid w:val="00073668"/>
    <w:rsid w:val="000754D0"/>
    <w:rsid w:val="000814A8"/>
    <w:rsid w:val="00082DCD"/>
    <w:rsid w:val="00083065"/>
    <w:rsid w:val="00083243"/>
    <w:rsid w:val="0008335D"/>
    <w:rsid w:val="000835A9"/>
    <w:rsid w:val="00083CDF"/>
    <w:rsid w:val="00084C8A"/>
    <w:rsid w:val="00085750"/>
    <w:rsid w:val="00085952"/>
    <w:rsid w:val="00085A75"/>
    <w:rsid w:val="0009027C"/>
    <w:rsid w:val="00090383"/>
    <w:rsid w:val="00091C4A"/>
    <w:rsid w:val="00091F78"/>
    <w:rsid w:val="000928F3"/>
    <w:rsid w:val="00093BA6"/>
    <w:rsid w:val="000949C0"/>
    <w:rsid w:val="000959E4"/>
    <w:rsid w:val="00095C84"/>
    <w:rsid w:val="0009630E"/>
    <w:rsid w:val="00096E7C"/>
    <w:rsid w:val="0009754C"/>
    <w:rsid w:val="000A028B"/>
    <w:rsid w:val="000A0C2B"/>
    <w:rsid w:val="000A188D"/>
    <w:rsid w:val="000A2A1D"/>
    <w:rsid w:val="000A312C"/>
    <w:rsid w:val="000A347A"/>
    <w:rsid w:val="000A4723"/>
    <w:rsid w:val="000A4D0F"/>
    <w:rsid w:val="000A542D"/>
    <w:rsid w:val="000A5C3F"/>
    <w:rsid w:val="000A611B"/>
    <w:rsid w:val="000B05CD"/>
    <w:rsid w:val="000B09A5"/>
    <w:rsid w:val="000B0B7A"/>
    <w:rsid w:val="000B1BD1"/>
    <w:rsid w:val="000B3043"/>
    <w:rsid w:val="000B31AF"/>
    <w:rsid w:val="000B4F01"/>
    <w:rsid w:val="000B55AE"/>
    <w:rsid w:val="000C0103"/>
    <w:rsid w:val="000C0361"/>
    <w:rsid w:val="000C1965"/>
    <w:rsid w:val="000C1F61"/>
    <w:rsid w:val="000C2182"/>
    <w:rsid w:val="000C28EA"/>
    <w:rsid w:val="000C319F"/>
    <w:rsid w:val="000C321C"/>
    <w:rsid w:val="000C3A5D"/>
    <w:rsid w:val="000C449B"/>
    <w:rsid w:val="000C4546"/>
    <w:rsid w:val="000C70DA"/>
    <w:rsid w:val="000C733B"/>
    <w:rsid w:val="000D04A9"/>
    <w:rsid w:val="000D177F"/>
    <w:rsid w:val="000D340C"/>
    <w:rsid w:val="000D39F1"/>
    <w:rsid w:val="000D3E2E"/>
    <w:rsid w:val="000D4FAA"/>
    <w:rsid w:val="000D508C"/>
    <w:rsid w:val="000D511F"/>
    <w:rsid w:val="000D5C88"/>
    <w:rsid w:val="000D633F"/>
    <w:rsid w:val="000D6DEB"/>
    <w:rsid w:val="000D71F6"/>
    <w:rsid w:val="000D753C"/>
    <w:rsid w:val="000E0A6E"/>
    <w:rsid w:val="000E13EA"/>
    <w:rsid w:val="000E1519"/>
    <w:rsid w:val="000E201C"/>
    <w:rsid w:val="000E22E2"/>
    <w:rsid w:val="000E2853"/>
    <w:rsid w:val="000E28F5"/>
    <w:rsid w:val="000E2B53"/>
    <w:rsid w:val="000E2E57"/>
    <w:rsid w:val="000E4D27"/>
    <w:rsid w:val="000E66B6"/>
    <w:rsid w:val="000E6BF1"/>
    <w:rsid w:val="000E7561"/>
    <w:rsid w:val="000E78DB"/>
    <w:rsid w:val="000F0029"/>
    <w:rsid w:val="000F176F"/>
    <w:rsid w:val="000F177E"/>
    <w:rsid w:val="000F243C"/>
    <w:rsid w:val="000F51E1"/>
    <w:rsid w:val="000F590E"/>
    <w:rsid w:val="000F6C4A"/>
    <w:rsid w:val="000F6EB9"/>
    <w:rsid w:val="000F75E8"/>
    <w:rsid w:val="000F7D3B"/>
    <w:rsid w:val="001003A1"/>
    <w:rsid w:val="00100863"/>
    <w:rsid w:val="00100C97"/>
    <w:rsid w:val="00102BB6"/>
    <w:rsid w:val="00102DFD"/>
    <w:rsid w:val="00103792"/>
    <w:rsid w:val="00103FB1"/>
    <w:rsid w:val="00105C34"/>
    <w:rsid w:val="00106493"/>
    <w:rsid w:val="00106D52"/>
    <w:rsid w:val="00106DEE"/>
    <w:rsid w:val="0011210C"/>
    <w:rsid w:val="001125AB"/>
    <w:rsid w:val="001137ED"/>
    <w:rsid w:val="00113BCB"/>
    <w:rsid w:val="00114339"/>
    <w:rsid w:val="001159DA"/>
    <w:rsid w:val="0011635F"/>
    <w:rsid w:val="001163D3"/>
    <w:rsid w:val="001171FB"/>
    <w:rsid w:val="00117F2A"/>
    <w:rsid w:val="001201E7"/>
    <w:rsid w:val="00120FDF"/>
    <w:rsid w:val="00121851"/>
    <w:rsid w:val="00121FD5"/>
    <w:rsid w:val="0012245B"/>
    <w:rsid w:val="00125145"/>
    <w:rsid w:val="001252A1"/>
    <w:rsid w:val="00125D2A"/>
    <w:rsid w:val="00126129"/>
    <w:rsid w:val="00126FF1"/>
    <w:rsid w:val="001274AD"/>
    <w:rsid w:val="001278CB"/>
    <w:rsid w:val="00130CB4"/>
    <w:rsid w:val="0013136B"/>
    <w:rsid w:val="00131AA9"/>
    <w:rsid w:val="00132F0B"/>
    <w:rsid w:val="0013351E"/>
    <w:rsid w:val="001355FB"/>
    <w:rsid w:val="00135E53"/>
    <w:rsid w:val="00136104"/>
    <w:rsid w:val="00137DF5"/>
    <w:rsid w:val="001400ED"/>
    <w:rsid w:val="00140181"/>
    <w:rsid w:val="001405AE"/>
    <w:rsid w:val="00140983"/>
    <w:rsid w:val="00142605"/>
    <w:rsid w:val="00142A3D"/>
    <w:rsid w:val="00144B50"/>
    <w:rsid w:val="00145B12"/>
    <w:rsid w:val="00145D8D"/>
    <w:rsid w:val="00146649"/>
    <w:rsid w:val="001472DC"/>
    <w:rsid w:val="00147337"/>
    <w:rsid w:val="00147ADE"/>
    <w:rsid w:val="00147D34"/>
    <w:rsid w:val="00150D7C"/>
    <w:rsid w:val="001513DD"/>
    <w:rsid w:val="00152208"/>
    <w:rsid w:val="00152FD2"/>
    <w:rsid w:val="001536ED"/>
    <w:rsid w:val="00153832"/>
    <w:rsid w:val="0015462C"/>
    <w:rsid w:val="00155174"/>
    <w:rsid w:val="00156056"/>
    <w:rsid w:val="00156172"/>
    <w:rsid w:val="001566FE"/>
    <w:rsid w:val="00156904"/>
    <w:rsid w:val="001601AB"/>
    <w:rsid w:val="0016030E"/>
    <w:rsid w:val="00163130"/>
    <w:rsid w:val="001644B0"/>
    <w:rsid w:val="00164A5A"/>
    <w:rsid w:val="00166015"/>
    <w:rsid w:val="001663BC"/>
    <w:rsid w:val="001663C1"/>
    <w:rsid w:val="00166B86"/>
    <w:rsid w:val="00167A0F"/>
    <w:rsid w:val="00170168"/>
    <w:rsid w:val="00170268"/>
    <w:rsid w:val="001721D6"/>
    <w:rsid w:val="001739C7"/>
    <w:rsid w:val="00175217"/>
    <w:rsid w:val="00175398"/>
    <w:rsid w:val="001753A4"/>
    <w:rsid w:val="00175B15"/>
    <w:rsid w:val="001762AF"/>
    <w:rsid w:val="00176C6F"/>
    <w:rsid w:val="001802E1"/>
    <w:rsid w:val="00180EE3"/>
    <w:rsid w:val="00181452"/>
    <w:rsid w:val="00181FF3"/>
    <w:rsid w:val="00182281"/>
    <w:rsid w:val="0018249B"/>
    <w:rsid w:val="001824B1"/>
    <w:rsid w:val="0018331B"/>
    <w:rsid w:val="00184334"/>
    <w:rsid w:val="00186086"/>
    <w:rsid w:val="00190246"/>
    <w:rsid w:val="00190773"/>
    <w:rsid w:val="00190A5B"/>
    <w:rsid w:val="00190E0E"/>
    <w:rsid w:val="0019231C"/>
    <w:rsid w:val="001925B9"/>
    <w:rsid w:val="00192BFC"/>
    <w:rsid w:val="00193180"/>
    <w:rsid w:val="00193C2C"/>
    <w:rsid w:val="00194041"/>
    <w:rsid w:val="00194BA2"/>
    <w:rsid w:val="00194C26"/>
    <w:rsid w:val="00196153"/>
    <w:rsid w:val="0019621B"/>
    <w:rsid w:val="00196CA1"/>
    <w:rsid w:val="001970E9"/>
    <w:rsid w:val="0019755F"/>
    <w:rsid w:val="001A07DA"/>
    <w:rsid w:val="001A0F32"/>
    <w:rsid w:val="001A2E03"/>
    <w:rsid w:val="001A5114"/>
    <w:rsid w:val="001A7460"/>
    <w:rsid w:val="001A7B42"/>
    <w:rsid w:val="001B0A68"/>
    <w:rsid w:val="001B0ED3"/>
    <w:rsid w:val="001B191A"/>
    <w:rsid w:val="001B1B5F"/>
    <w:rsid w:val="001B2059"/>
    <w:rsid w:val="001B2852"/>
    <w:rsid w:val="001B2859"/>
    <w:rsid w:val="001B4CEC"/>
    <w:rsid w:val="001B4E37"/>
    <w:rsid w:val="001B5694"/>
    <w:rsid w:val="001B5B22"/>
    <w:rsid w:val="001B60E0"/>
    <w:rsid w:val="001B693E"/>
    <w:rsid w:val="001B6E60"/>
    <w:rsid w:val="001B7D86"/>
    <w:rsid w:val="001C05C3"/>
    <w:rsid w:val="001C1804"/>
    <w:rsid w:val="001C18C5"/>
    <w:rsid w:val="001C2BEC"/>
    <w:rsid w:val="001C4409"/>
    <w:rsid w:val="001C4754"/>
    <w:rsid w:val="001C4EAF"/>
    <w:rsid w:val="001C666D"/>
    <w:rsid w:val="001C6DB0"/>
    <w:rsid w:val="001C73C6"/>
    <w:rsid w:val="001D0539"/>
    <w:rsid w:val="001D0D95"/>
    <w:rsid w:val="001D0FA0"/>
    <w:rsid w:val="001D168F"/>
    <w:rsid w:val="001D1DE8"/>
    <w:rsid w:val="001D24BD"/>
    <w:rsid w:val="001D30A0"/>
    <w:rsid w:val="001D3915"/>
    <w:rsid w:val="001D4AF4"/>
    <w:rsid w:val="001D5E98"/>
    <w:rsid w:val="001D61BC"/>
    <w:rsid w:val="001D6293"/>
    <w:rsid w:val="001D6C0D"/>
    <w:rsid w:val="001D7FF8"/>
    <w:rsid w:val="001E1455"/>
    <w:rsid w:val="001E1BC0"/>
    <w:rsid w:val="001E21C0"/>
    <w:rsid w:val="001E2F29"/>
    <w:rsid w:val="001E4BB0"/>
    <w:rsid w:val="001E4C11"/>
    <w:rsid w:val="001E577D"/>
    <w:rsid w:val="001E627B"/>
    <w:rsid w:val="001E7DD9"/>
    <w:rsid w:val="001F03EB"/>
    <w:rsid w:val="001F0CE8"/>
    <w:rsid w:val="001F0D71"/>
    <w:rsid w:val="001F13B0"/>
    <w:rsid w:val="001F4FD2"/>
    <w:rsid w:val="001F50B5"/>
    <w:rsid w:val="001F5A45"/>
    <w:rsid w:val="001F696E"/>
    <w:rsid w:val="001F6DC2"/>
    <w:rsid w:val="001F7618"/>
    <w:rsid w:val="001F7C0F"/>
    <w:rsid w:val="002008EE"/>
    <w:rsid w:val="00200C8E"/>
    <w:rsid w:val="002017DC"/>
    <w:rsid w:val="00201F22"/>
    <w:rsid w:val="00202711"/>
    <w:rsid w:val="002030C7"/>
    <w:rsid w:val="00203380"/>
    <w:rsid w:val="00204073"/>
    <w:rsid w:val="0020433E"/>
    <w:rsid w:val="002045E2"/>
    <w:rsid w:val="00204C20"/>
    <w:rsid w:val="0020545A"/>
    <w:rsid w:val="00205878"/>
    <w:rsid w:val="00205E17"/>
    <w:rsid w:val="002060D1"/>
    <w:rsid w:val="002076C6"/>
    <w:rsid w:val="00210035"/>
    <w:rsid w:val="0021043F"/>
    <w:rsid w:val="002105F7"/>
    <w:rsid w:val="0021062E"/>
    <w:rsid w:val="002107EF"/>
    <w:rsid w:val="00211C3F"/>
    <w:rsid w:val="00212889"/>
    <w:rsid w:val="0021289D"/>
    <w:rsid w:val="00213300"/>
    <w:rsid w:val="002133AE"/>
    <w:rsid w:val="00213870"/>
    <w:rsid w:val="00213C50"/>
    <w:rsid w:val="002143A6"/>
    <w:rsid w:val="00215F3D"/>
    <w:rsid w:val="00215FB6"/>
    <w:rsid w:val="00216E4A"/>
    <w:rsid w:val="00217812"/>
    <w:rsid w:val="00217D92"/>
    <w:rsid w:val="00217FFD"/>
    <w:rsid w:val="00220D9F"/>
    <w:rsid w:val="00221C43"/>
    <w:rsid w:val="00221E7E"/>
    <w:rsid w:val="00222EC5"/>
    <w:rsid w:val="00223183"/>
    <w:rsid w:val="0022399A"/>
    <w:rsid w:val="0022654F"/>
    <w:rsid w:val="002309CA"/>
    <w:rsid w:val="00230AD5"/>
    <w:rsid w:val="00230B5F"/>
    <w:rsid w:val="00232B32"/>
    <w:rsid w:val="00233354"/>
    <w:rsid w:val="0023491C"/>
    <w:rsid w:val="00234DDD"/>
    <w:rsid w:val="00235333"/>
    <w:rsid w:val="0023564A"/>
    <w:rsid w:val="00235ECF"/>
    <w:rsid w:val="00236359"/>
    <w:rsid w:val="0023637B"/>
    <w:rsid w:val="00236428"/>
    <w:rsid w:val="00236687"/>
    <w:rsid w:val="00240021"/>
    <w:rsid w:val="00240133"/>
    <w:rsid w:val="00240D19"/>
    <w:rsid w:val="002410A2"/>
    <w:rsid w:val="0024167F"/>
    <w:rsid w:val="00241AAD"/>
    <w:rsid w:val="00241CAF"/>
    <w:rsid w:val="0024259F"/>
    <w:rsid w:val="00243076"/>
    <w:rsid w:val="00243377"/>
    <w:rsid w:val="0024359E"/>
    <w:rsid w:val="00243AED"/>
    <w:rsid w:val="002443AB"/>
    <w:rsid w:val="00245A7A"/>
    <w:rsid w:val="00245AF3"/>
    <w:rsid w:val="0024632D"/>
    <w:rsid w:val="00246924"/>
    <w:rsid w:val="00250560"/>
    <w:rsid w:val="0025058A"/>
    <w:rsid w:val="002510F4"/>
    <w:rsid w:val="002512A8"/>
    <w:rsid w:val="00251F04"/>
    <w:rsid w:val="00252557"/>
    <w:rsid w:val="002528DF"/>
    <w:rsid w:val="00252A52"/>
    <w:rsid w:val="002538EB"/>
    <w:rsid w:val="002542C0"/>
    <w:rsid w:val="00254C96"/>
    <w:rsid w:val="0025554E"/>
    <w:rsid w:val="00256D5B"/>
    <w:rsid w:val="00260A8C"/>
    <w:rsid w:val="00260B23"/>
    <w:rsid w:val="00261A78"/>
    <w:rsid w:val="00262EAA"/>
    <w:rsid w:val="00264B6D"/>
    <w:rsid w:val="00264DCA"/>
    <w:rsid w:val="002659FD"/>
    <w:rsid w:val="002664E1"/>
    <w:rsid w:val="00267AB4"/>
    <w:rsid w:val="002700EB"/>
    <w:rsid w:val="0027027A"/>
    <w:rsid w:val="00270A3C"/>
    <w:rsid w:val="00270D1E"/>
    <w:rsid w:val="00271243"/>
    <w:rsid w:val="002719B9"/>
    <w:rsid w:val="00272761"/>
    <w:rsid w:val="00275589"/>
    <w:rsid w:val="00275B6B"/>
    <w:rsid w:val="00276B9C"/>
    <w:rsid w:val="00276C84"/>
    <w:rsid w:val="0027717A"/>
    <w:rsid w:val="002771C3"/>
    <w:rsid w:val="00277B23"/>
    <w:rsid w:val="002839C9"/>
    <w:rsid w:val="00283A04"/>
    <w:rsid w:val="0028454E"/>
    <w:rsid w:val="00284A81"/>
    <w:rsid w:val="00285FE4"/>
    <w:rsid w:val="00286079"/>
    <w:rsid w:val="0028659C"/>
    <w:rsid w:val="00286CFB"/>
    <w:rsid w:val="00287A8C"/>
    <w:rsid w:val="00290AC3"/>
    <w:rsid w:val="00291502"/>
    <w:rsid w:val="00291EC0"/>
    <w:rsid w:val="00291EFD"/>
    <w:rsid w:val="002926E8"/>
    <w:rsid w:val="00292BEE"/>
    <w:rsid w:val="0029513F"/>
    <w:rsid w:val="00295199"/>
    <w:rsid w:val="002956E3"/>
    <w:rsid w:val="0029628F"/>
    <w:rsid w:val="002963DC"/>
    <w:rsid w:val="00297170"/>
    <w:rsid w:val="0029723A"/>
    <w:rsid w:val="00297C68"/>
    <w:rsid w:val="002A015C"/>
    <w:rsid w:val="002A0ABC"/>
    <w:rsid w:val="002A0DDA"/>
    <w:rsid w:val="002A1164"/>
    <w:rsid w:val="002A1371"/>
    <w:rsid w:val="002A1B4A"/>
    <w:rsid w:val="002A2144"/>
    <w:rsid w:val="002A4850"/>
    <w:rsid w:val="002A4A89"/>
    <w:rsid w:val="002A4E3E"/>
    <w:rsid w:val="002A5AE9"/>
    <w:rsid w:val="002A78D4"/>
    <w:rsid w:val="002A7C61"/>
    <w:rsid w:val="002B04E7"/>
    <w:rsid w:val="002B0F64"/>
    <w:rsid w:val="002B109C"/>
    <w:rsid w:val="002B1198"/>
    <w:rsid w:val="002B1366"/>
    <w:rsid w:val="002B1D71"/>
    <w:rsid w:val="002B4A0A"/>
    <w:rsid w:val="002B5C49"/>
    <w:rsid w:val="002B6929"/>
    <w:rsid w:val="002B7A0D"/>
    <w:rsid w:val="002C0CB9"/>
    <w:rsid w:val="002C21BC"/>
    <w:rsid w:val="002C2DA4"/>
    <w:rsid w:val="002C393C"/>
    <w:rsid w:val="002C4887"/>
    <w:rsid w:val="002C4B99"/>
    <w:rsid w:val="002C4CF4"/>
    <w:rsid w:val="002C4E8B"/>
    <w:rsid w:val="002C799E"/>
    <w:rsid w:val="002D0180"/>
    <w:rsid w:val="002D0ABF"/>
    <w:rsid w:val="002D0F7F"/>
    <w:rsid w:val="002D1E9D"/>
    <w:rsid w:val="002D249B"/>
    <w:rsid w:val="002D2E6F"/>
    <w:rsid w:val="002D30D8"/>
    <w:rsid w:val="002D348A"/>
    <w:rsid w:val="002D3901"/>
    <w:rsid w:val="002D3BE9"/>
    <w:rsid w:val="002D4180"/>
    <w:rsid w:val="002E0155"/>
    <w:rsid w:val="002E0718"/>
    <w:rsid w:val="002E1F88"/>
    <w:rsid w:val="002E23DA"/>
    <w:rsid w:val="002E36C5"/>
    <w:rsid w:val="002E3B0D"/>
    <w:rsid w:val="002E3B9A"/>
    <w:rsid w:val="002E3CAF"/>
    <w:rsid w:val="002E3D64"/>
    <w:rsid w:val="002E4EAA"/>
    <w:rsid w:val="002E5391"/>
    <w:rsid w:val="002E5B58"/>
    <w:rsid w:val="002E5DB8"/>
    <w:rsid w:val="002F01DC"/>
    <w:rsid w:val="002F102B"/>
    <w:rsid w:val="002F15A8"/>
    <w:rsid w:val="002F19C8"/>
    <w:rsid w:val="002F1FDC"/>
    <w:rsid w:val="002F22D4"/>
    <w:rsid w:val="002F2726"/>
    <w:rsid w:val="002F308B"/>
    <w:rsid w:val="002F33F5"/>
    <w:rsid w:val="002F34DB"/>
    <w:rsid w:val="002F3C54"/>
    <w:rsid w:val="002F402E"/>
    <w:rsid w:val="002F426E"/>
    <w:rsid w:val="002F4393"/>
    <w:rsid w:val="002F43AA"/>
    <w:rsid w:val="002F4A52"/>
    <w:rsid w:val="002F658A"/>
    <w:rsid w:val="002F6B75"/>
    <w:rsid w:val="002F7ADD"/>
    <w:rsid w:val="002F7C5E"/>
    <w:rsid w:val="00301391"/>
    <w:rsid w:val="00301EFE"/>
    <w:rsid w:val="00302C15"/>
    <w:rsid w:val="003031C2"/>
    <w:rsid w:val="00303789"/>
    <w:rsid w:val="0030380A"/>
    <w:rsid w:val="0030383D"/>
    <w:rsid w:val="0030467A"/>
    <w:rsid w:val="00304CFF"/>
    <w:rsid w:val="00304E37"/>
    <w:rsid w:val="003053DB"/>
    <w:rsid w:val="00305571"/>
    <w:rsid w:val="003057E5"/>
    <w:rsid w:val="00306143"/>
    <w:rsid w:val="003065F1"/>
    <w:rsid w:val="0030673B"/>
    <w:rsid w:val="003074EA"/>
    <w:rsid w:val="0031094A"/>
    <w:rsid w:val="00311F5E"/>
    <w:rsid w:val="0031287C"/>
    <w:rsid w:val="00312B0B"/>
    <w:rsid w:val="00312D64"/>
    <w:rsid w:val="0031431D"/>
    <w:rsid w:val="003148DF"/>
    <w:rsid w:val="0031492A"/>
    <w:rsid w:val="00315AD4"/>
    <w:rsid w:val="00315E65"/>
    <w:rsid w:val="00315F34"/>
    <w:rsid w:val="003177CB"/>
    <w:rsid w:val="00317E74"/>
    <w:rsid w:val="00321390"/>
    <w:rsid w:val="00321CEE"/>
    <w:rsid w:val="0032225D"/>
    <w:rsid w:val="00322392"/>
    <w:rsid w:val="003224D1"/>
    <w:rsid w:val="003228C9"/>
    <w:rsid w:val="00322AAD"/>
    <w:rsid w:val="00323FA6"/>
    <w:rsid w:val="00324ED0"/>
    <w:rsid w:val="00324FAF"/>
    <w:rsid w:val="00325507"/>
    <w:rsid w:val="00325FF4"/>
    <w:rsid w:val="00326955"/>
    <w:rsid w:val="003272DB"/>
    <w:rsid w:val="00327CF4"/>
    <w:rsid w:val="003307D5"/>
    <w:rsid w:val="00331B2D"/>
    <w:rsid w:val="0033297A"/>
    <w:rsid w:val="00333637"/>
    <w:rsid w:val="003338FA"/>
    <w:rsid w:val="00334719"/>
    <w:rsid w:val="00336144"/>
    <w:rsid w:val="0033625F"/>
    <w:rsid w:val="00336CA0"/>
    <w:rsid w:val="00336DC0"/>
    <w:rsid w:val="00340717"/>
    <w:rsid w:val="00340ACF"/>
    <w:rsid w:val="00341193"/>
    <w:rsid w:val="00342384"/>
    <w:rsid w:val="00343269"/>
    <w:rsid w:val="00344DA5"/>
    <w:rsid w:val="00345283"/>
    <w:rsid w:val="003454D3"/>
    <w:rsid w:val="00345B6C"/>
    <w:rsid w:val="00345F28"/>
    <w:rsid w:val="0034605C"/>
    <w:rsid w:val="003465FC"/>
    <w:rsid w:val="003471C3"/>
    <w:rsid w:val="00347DC1"/>
    <w:rsid w:val="00347FD1"/>
    <w:rsid w:val="00350503"/>
    <w:rsid w:val="003525B6"/>
    <w:rsid w:val="00354141"/>
    <w:rsid w:val="00354B1F"/>
    <w:rsid w:val="003551C6"/>
    <w:rsid w:val="00355E29"/>
    <w:rsid w:val="00356302"/>
    <w:rsid w:val="00357C89"/>
    <w:rsid w:val="00360CEA"/>
    <w:rsid w:val="003617E6"/>
    <w:rsid w:val="003623F4"/>
    <w:rsid w:val="00363B12"/>
    <w:rsid w:val="0036409D"/>
    <w:rsid w:val="003642C8"/>
    <w:rsid w:val="00364365"/>
    <w:rsid w:val="003643DD"/>
    <w:rsid w:val="0036557F"/>
    <w:rsid w:val="00365E13"/>
    <w:rsid w:val="00370CF5"/>
    <w:rsid w:val="0037132E"/>
    <w:rsid w:val="00371B74"/>
    <w:rsid w:val="00372C1D"/>
    <w:rsid w:val="00372EB5"/>
    <w:rsid w:val="0037301B"/>
    <w:rsid w:val="00374428"/>
    <w:rsid w:val="00374C5F"/>
    <w:rsid w:val="00375370"/>
    <w:rsid w:val="00375D7D"/>
    <w:rsid w:val="00375DEF"/>
    <w:rsid w:val="00376674"/>
    <w:rsid w:val="00376699"/>
    <w:rsid w:val="00377A1D"/>
    <w:rsid w:val="00380A21"/>
    <w:rsid w:val="00380B75"/>
    <w:rsid w:val="00380C53"/>
    <w:rsid w:val="00382234"/>
    <w:rsid w:val="00382607"/>
    <w:rsid w:val="00383A11"/>
    <w:rsid w:val="003850E5"/>
    <w:rsid w:val="00385CBF"/>
    <w:rsid w:val="003862BA"/>
    <w:rsid w:val="0038645C"/>
    <w:rsid w:val="00386FAF"/>
    <w:rsid w:val="003876A4"/>
    <w:rsid w:val="003877DF"/>
    <w:rsid w:val="00387B38"/>
    <w:rsid w:val="00394C61"/>
    <w:rsid w:val="003963BB"/>
    <w:rsid w:val="00396F1F"/>
    <w:rsid w:val="003A0F7D"/>
    <w:rsid w:val="003A104C"/>
    <w:rsid w:val="003A161A"/>
    <w:rsid w:val="003A2654"/>
    <w:rsid w:val="003A3748"/>
    <w:rsid w:val="003A38C8"/>
    <w:rsid w:val="003A4F0B"/>
    <w:rsid w:val="003A5F40"/>
    <w:rsid w:val="003A6BD3"/>
    <w:rsid w:val="003A6FFA"/>
    <w:rsid w:val="003B14AA"/>
    <w:rsid w:val="003B2DB8"/>
    <w:rsid w:val="003B338D"/>
    <w:rsid w:val="003B3FDF"/>
    <w:rsid w:val="003B472B"/>
    <w:rsid w:val="003B4967"/>
    <w:rsid w:val="003B7125"/>
    <w:rsid w:val="003C02EE"/>
    <w:rsid w:val="003C23B1"/>
    <w:rsid w:val="003C2F1C"/>
    <w:rsid w:val="003C3430"/>
    <w:rsid w:val="003C3570"/>
    <w:rsid w:val="003C37BE"/>
    <w:rsid w:val="003C3BF9"/>
    <w:rsid w:val="003C3F5D"/>
    <w:rsid w:val="003C4B82"/>
    <w:rsid w:val="003C5456"/>
    <w:rsid w:val="003C547A"/>
    <w:rsid w:val="003C5DA2"/>
    <w:rsid w:val="003C5F44"/>
    <w:rsid w:val="003C6D82"/>
    <w:rsid w:val="003C7470"/>
    <w:rsid w:val="003C750B"/>
    <w:rsid w:val="003D0A46"/>
    <w:rsid w:val="003D0FF0"/>
    <w:rsid w:val="003D1FD9"/>
    <w:rsid w:val="003D2742"/>
    <w:rsid w:val="003D332D"/>
    <w:rsid w:val="003D36D1"/>
    <w:rsid w:val="003D4096"/>
    <w:rsid w:val="003D4734"/>
    <w:rsid w:val="003D487D"/>
    <w:rsid w:val="003D55E5"/>
    <w:rsid w:val="003D6F46"/>
    <w:rsid w:val="003E05BE"/>
    <w:rsid w:val="003E0E6C"/>
    <w:rsid w:val="003E115D"/>
    <w:rsid w:val="003E15FC"/>
    <w:rsid w:val="003E1C1F"/>
    <w:rsid w:val="003E240B"/>
    <w:rsid w:val="003E26BE"/>
    <w:rsid w:val="003E2D57"/>
    <w:rsid w:val="003E2FCD"/>
    <w:rsid w:val="003E6384"/>
    <w:rsid w:val="003E64A9"/>
    <w:rsid w:val="003E6BB0"/>
    <w:rsid w:val="003F0189"/>
    <w:rsid w:val="003F05D5"/>
    <w:rsid w:val="003F08F7"/>
    <w:rsid w:val="003F0FCD"/>
    <w:rsid w:val="003F1F83"/>
    <w:rsid w:val="003F2499"/>
    <w:rsid w:val="003F2A2D"/>
    <w:rsid w:val="003F4C74"/>
    <w:rsid w:val="003F5A36"/>
    <w:rsid w:val="003F5C78"/>
    <w:rsid w:val="003F5EBD"/>
    <w:rsid w:val="003F60A9"/>
    <w:rsid w:val="003F6A0F"/>
    <w:rsid w:val="003F76EC"/>
    <w:rsid w:val="00400045"/>
    <w:rsid w:val="00400133"/>
    <w:rsid w:val="004011CD"/>
    <w:rsid w:val="00401359"/>
    <w:rsid w:val="004031DA"/>
    <w:rsid w:val="00403D3F"/>
    <w:rsid w:val="004040D6"/>
    <w:rsid w:val="00406092"/>
    <w:rsid w:val="00407134"/>
    <w:rsid w:val="00411E5C"/>
    <w:rsid w:val="004120FA"/>
    <w:rsid w:val="00412396"/>
    <w:rsid w:val="00412679"/>
    <w:rsid w:val="00412E5C"/>
    <w:rsid w:val="004136BD"/>
    <w:rsid w:val="00413C3E"/>
    <w:rsid w:val="00414314"/>
    <w:rsid w:val="00414C20"/>
    <w:rsid w:val="00414E84"/>
    <w:rsid w:val="0041586C"/>
    <w:rsid w:val="004168B3"/>
    <w:rsid w:val="00417170"/>
    <w:rsid w:val="004172C3"/>
    <w:rsid w:val="00420161"/>
    <w:rsid w:val="00420E1F"/>
    <w:rsid w:val="00421616"/>
    <w:rsid w:val="00422A56"/>
    <w:rsid w:val="00423276"/>
    <w:rsid w:val="004232B6"/>
    <w:rsid w:val="0042367F"/>
    <w:rsid w:val="0042391B"/>
    <w:rsid w:val="004259F7"/>
    <w:rsid w:val="00425BDD"/>
    <w:rsid w:val="00426130"/>
    <w:rsid w:val="004262D8"/>
    <w:rsid w:val="00426E13"/>
    <w:rsid w:val="00427529"/>
    <w:rsid w:val="004304CE"/>
    <w:rsid w:val="0043122D"/>
    <w:rsid w:val="00431EE4"/>
    <w:rsid w:val="00432D65"/>
    <w:rsid w:val="0043717C"/>
    <w:rsid w:val="004405C0"/>
    <w:rsid w:val="0044139C"/>
    <w:rsid w:val="00441DF6"/>
    <w:rsid w:val="00442C02"/>
    <w:rsid w:val="00444136"/>
    <w:rsid w:val="00445D84"/>
    <w:rsid w:val="00446A4B"/>
    <w:rsid w:val="00447DEF"/>
    <w:rsid w:val="004508CF"/>
    <w:rsid w:val="00453263"/>
    <w:rsid w:val="00453869"/>
    <w:rsid w:val="00453F92"/>
    <w:rsid w:val="0045406C"/>
    <w:rsid w:val="0045461F"/>
    <w:rsid w:val="0045571D"/>
    <w:rsid w:val="00455D26"/>
    <w:rsid w:val="0045766B"/>
    <w:rsid w:val="00457F4F"/>
    <w:rsid w:val="00460189"/>
    <w:rsid w:val="00462640"/>
    <w:rsid w:val="00462C7C"/>
    <w:rsid w:val="004636B8"/>
    <w:rsid w:val="00463B5A"/>
    <w:rsid w:val="00465709"/>
    <w:rsid w:val="00465AFC"/>
    <w:rsid w:val="00466EB4"/>
    <w:rsid w:val="00466F03"/>
    <w:rsid w:val="00470052"/>
    <w:rsid w:val="00470C9E"/>
    <w:rsid w:val="00471AF0"/>
    <w:rsid w:val="00471C5E"/>
    <w:rsid w:val="00472307"/>
    <w:rsid w:val="0047286A"/>
    <w:rsid w:val="00472A06"/>
    <w:rsid w:val="004730C9"/>
    <w:rsid w:val="00473AFE"/>
    <w:rsid w:val="00474012"/>
    <w:rsid w:val="00474588"/>
    <w:rsid w:val="004748D3"/>
    <w:rsid w:val="00475A3C"/>
    <w:rsid w:val="004768F5"/>
    <w:rsid w:val="004772FB"/>
    <w:rsid w:val="00477EDD"/>
    <w:rsid w:val="00477F41"/>
    <w:rsid w:val="00477F87"/>
    <w:rsid w:val="004805D9"/>
    <w:rsid w:val="0048069C"/>
    <w:rsid w:val="00480860"/>
    <w:rsid w:val="0048088C"/>
    <w:rsid w:val="004816C3"/>
    <w:rsid w:val="00483122"/>
    <w:rsid w:val="00483E9F"/>
    <w:rsid w:val="004853F0"/>
    <w:rsid w:val="00486959"/>
    <w:rsid w:val="00486BEC"/>
    <w:rsid w:val="00486EA6"/>
    <w:rsid w:val="004908E5"/>
    <w:rsid w:val="00490D27"/>
    <w:rsid w:val="00492078"/>
    <w:rsid w:val="0049263A"/>
    <w:rsid w:val="0049274A"/>
    <w:rsid w:val="00492D0D"/>
    <w:rsid w:val="004967A9"/>
    <w:rsid w:val="004969A8"/>
    <w:rsid w:val="00497EDB"/>
    <w:rsid w:val="00497F84"/>
    <w:rsid w:val="004A01E3"/>
    <w:rsid w:val="004A03E0"/>
    <w:rsid w:val="004A0421"/>
    <w:rsid w:val="004A0C28"/>
    <w:rsid w:val="004A303C"/>
    <w:rsid w:val="004A30A8"/>
    <w:rsid w:val="004A3722"/>
    <w:rsid w:val="004A3BEF"/>
    <w:rsid w:val="004A48EC"/>
    <w:rsid w:val="004A4C51"/>
    <w:rsid w:val="004A6339"/>
    <w:rsid w:val="004A6D9C"/>
    <w:rsid w:val="004A7F0D"/>
    <w:rsid w:val="004B0422"/>
    <w:rsid w:val="004B05AF"/>
    <w:rsid w:val="004B1B69"/>
    <w:rsid w:val="004B21E2"/>
    <w:rsid w:val="004B2D1B"/>
    <w:rsid w:val="004B4203"/>
    <w:rsid w:val="004B6A07"/>
    <w:rsid w:val="004B6E14"/>
    <w:rsid w:val="004B6F11"/>
    <w:rsid w:val="004B746E"/>
    <w:rsid w:val="004B7AC5"/>
    <w:rsid w:val="004C0138"/>
    <w:rsid w:val="004C166D"/>
    <w:rsid w:val="004C1A75"/>
    <w:rsid w:val="004C3603"/>
    <w:rsid w:val="004C3C7B"/>
    <w:rsid w:val="004C4305"/>
    <w:rsid w:val="004C45A8"/>
    <w:rsid w:val="004C5268"/>
    <w:rsid w:val="004C5A00"/>
    <w:rsid w:val="004C5DE2"/>
    <w:rsid w:val="004C624F"/>
    <w:rsid w:val="004C68BE"/>
    <w:rsid w:val="004C7A5A"/>
    <w:rsid w:val="004D2032"/>
    <w:rsid w:val="004D2698"/>
    <w:rsid w:val="004D271A"/>
    <w:rsid w:val="004D2BCE"/>
    <w:rsid w:val="004D2BE9"/>
    <w:rsid w:val="004D2CF0"/>
    <w:rsid w:val="004D3789"/>
    <w:rsid w:val="004D3955"/>
    <w:rsid w:val="004D49C5"/>
    <w:rsid w:val="004D756C"/>
    <w:rsid w:val="004D7CB5"/>
    <w:rsid w:val="004E01AC"/>
    <w:rsid w:val="004E0A94"/>
    <w:rsid w:val="004E1C1E"/>
    <w:rsid w:val="004E1E63"/>
    <w:rsid w:val="004E249F"/>
    <w:rsid w:val="004E2A53"/>
    <w:rsid w:val="004E3122"/>
    <w:rsid w:val="004E381C"/>
    <w:rsid w:val="004E39C5"/>
    <w:rsid w:val="004E3A35"/>
    <w:rsid w:val="004E4861"/>
    <w:rsid w:val="004E4BD0"/>
    <w:rsid w:val="004E7496"/>
    <w:rsid w:val="004E78F3"/>
    <w:rsid w:val="004F0084"/>
    <w:rsid w:val="004F02A3"/>
    <w:rsid w:val="004F13EE"/>
    <w:rsid w:val="004F162E"/>
    <w:rsid w:val="004F286B"/>
    <w:rsid w:val="004F2D7C"/>
    <w:rsid w:val="004F2DA3"/>
    <w:rsid w:val="004F54DA"/>
    <w:rsid w:val="004F5872"/>
    <w:rsid w:val="004F6570"/>
    <w:rsid w:val="004F6B2D"/>
    <w:rsid w:val="004F7112"/>
    <w:rsid w:val="0050059C"/>
    <w:rsid w:val="00500988"/>
    <w:rsid w:val="0050160E"/>
    <w:rsid w:val="00502385"/>
    <w:rsid w:val="00502A0B"/>
    <w:rsid w:val="00503D37"/>
    <w:rsid w:val="00504D55"/>
    <w:rsid w:val="00505B34"/>
    <w:rsid w:val="00505C2F"/>
    <w:rsid w:val="005066EC"/>
    <w:rsid w:val="00506D05"/>
    <w:rsid w:val="00507B32"/>
    <w:rsid w:val="00510970"/>
    <w:rsid w:val="00511065"/>
    <w:rsid w:val="00511854"/>
    <w:rsid w:val="00511EC8"/>
    <w:rsid w:val="00512769"/>
    <w:rsid w:val="0051760C"/>
    <w:rsid w:val="00521218"/>
    <w:rsid w:val="00521D35"/>
    <w:rsid w:val="00522425"/>
    <w:rsid w:val="00523DC0"/>
    <w:rsid w:val="0052518E"/>
    <w:rsid w:val="00526980"/>
    <w:rsid w:val="005276B0"/>
    <w:rsid w:val="00527DB6"/>
    <w:rsid w:val="00527DE0"/>
    <w:rsid w:val="00530CAC"/>
    <w:rsid w:val="00531143"/>
    <w:rsid w:val="00531367"/>
    <w:rsid w:val="0053172C"/>
    <w:rsid w:val="00531A7C"/>
    <w:rsid w:val="00532A08"/>
    <w:rsid w:val="005332C0"/>
    <w:rsid w:val="005335A1"/>
    <w:rsid w:val="00534549"/>
    <w:rsid w:val="00534BAF"/>
    <w:rsid w:val="00534FFF"/>
    <w:rsid w:val="005352D6"/>
    <w:rsid w:val="00535BEC"/>
    <w:rsid w:val="00540D8B"/>
    <w:rsid w:val="00541B19"/>
    <w:rsid w:val="00542512"/>
    <w:rsid w:val="00542642"/>
    <w:rsid w:val="0054282D"/>
    <w:rsid w:val="00542D7E"/>
    <w:rsid w:val="00542DCD"/>
    <w:rsid w:val="0054368F"/>
    <w:rsid w:val="00543EE7"/>
    <w:rsid w:val="0054471C"/>
    <w:rsid w:val="00547595"/>
    <w:rsid w:val="0055186A"/>
    <w:rsid w:val="0055239F"/>
    <w:rsid w:val="00552E0D"/>
    <w:rsid w:val="0055522E"/>
    <w:rsid w:val="005569F4"/>
    <w:rsid w:val="0055704C"/>
    <w:rsid w:val="00557893"/>
    <w:rsid w:val="005610D4"/>
    <w:rsid w:val="0056175E"/>
    <w:rsid w:val="00561C1F"/>
    <w:rsid w:val="00561C27"/>
    <w:rsid w:val="00562876"/>
    <w:rsid w:val="0056350E"/>
    <w:rsid w:val="005644CD"/>
    <w:rsid w:val="0056481B"/>
    <w:rsid w:val="00564A83"/>
    <w:rsid w:val="00565F90"/>
    <w:rsid w:val="00566643"/>
    <w:rsid w:val="005669E7"/>
    <w:rsid w:val="005674D1"/>
    <w:rsid w:val="005678CC"/>
    <w:rsid w:val="00567FA4"/>
    <w:rsid w:val="00570689"/>
    <w:rsid w:val="00570849"/>
    <w:rsid w:val="00571B17"/>
    <w:rsid w:val="005725BF"/>
    <w:rsid w:val="00573D11"/>
    <w:rsid w:val="00573E8C"/>
    <w:rsid w:val="0057429D"/>
    <w:rsid w:val="005746E7"/>
    <w:rsid w:val="00574806"/>
    <w:rsid w:val="00574D7E"/>
    <w:rsid w:val="0057562A"/>
    <w:rsid w:val="005761D1"/>
    <w:rsid w:val="0057647F"/>
    <w:rsid w:val="0057665D"/>
    <w:rsid w:val="00576F04"/>
    <w:rsid w:val="00577AFE"/>
    <w:rsid w:val="0058154D"/>
    <w:rsid w:val="00582626"/>
    <w:rsid w:val="00583699"/>
    <w:rsid w:val="0058450D"/>
    <w:rsid w:val="00584772"/>
    <w:rsid w:val="00584939"/>
    <w:rsid w:val="00584C30"/>
    <w:rsid w:val="0058502E"/>
    <w:rsid w:val="00585CF2"/>
    <w:rsid w:val="00585ED0"/>
    <w:rsid w:val="00586255"/>
    <w:rsid w:val="0058797B"/>
    <w:rsid w:val="00590B03"/>
    <w:rsid w:val="005911A8"/>
    <w:rsid w:val="005917C9"/>
    <w:rsid w:val="005918C5"/>
    <w:rsid w:val="00591BE8"/>
    <w:rsid w:val="00591FA8"/>
    <w:rsid w:val="00594361"/>
    <w:rsid w:val="005945F8"/>
    <w:rsid w:val="0059539D"/>
    <w:rsid w:val="00595E77"/>
    <w:rsid w:val="00595F56"/>
    <w:rsid w:val="005960AC"/>
    <w:rsid w:val="00596901"/>
    <w:rsid w:val="00596CC9"/>
    <w:rsid w:val="0059727D"/>
    <w:rsid w:val="005A00E9"/>
    <w:rsid w:val="005A0ECF"/>
    <w:rsid w:val="005A1DA9"/>
    <w:rsid w:val="005A1F09"/>
    <w:rsid w:val="005A1FBC"/>
    <w:rsid w:val="005A205F"/>
    <w:rsid w:val="005A2264"/>
    <w:rsid w:val="005A285D"/>
    <w:rsid w:val="005A4C64"/>
    <w:rsid w:val="005A5445"/>
    <w:rsid w:val="005A67B0"/>
    <w:rsid w:val="005B1CAE"/>
    <w:rsid w:val="005B400A"/>
    <w:rsid w:val="005B54DF"/>
    <w:rsid w:val="005B58FA"/>
    <w:rsid w:val="005B5C0B"/>
    <w:rsid w:val="005B679D"/>
    <w:rsid w:val="005B7A3E"/>
    <w:rsid w:val="005C06B8"/>
    <w:rsid w:val="005C0F50"/>
    <w:rsid w:val="005C18F6"/>
    <w:rsid w:val="005C20C0"/>
    <w:rsid w:val="005C2E33"/>
    <w:rsid w:val="005C3CA3"/>
    <w:rsid w:val="005C3E3C"/>
    <w:rsid w:val="005C3EED"/>
    <w:rsid w:val="005C4488"/>
    <w:rsid w:val="005C640C"/>
    <w:rsid w:val="005C6CBB"/>
    <w:rsid w:val="005C715B"/>
    <w:rsid w:val="005C793C"/>
    <w:rsid w:val="005C7CE1"/>
    <w:rsid w:val="005D03D7"/>
    <w:rsid w:val="005D07D2"/>
    <w:rsid w:val="005D092D"/>
    <w:rsid w:val="005D16B8"/>
    <w:rsid w:val="005D23EB"/>
    <w:rsid w:val="005D24C7"/>
    <w:rsid w:val="005D3A8F"/>
    <w:rsid w:val="005D3C59"/>
    <w:rsid w:val="005D7474"/>
    <w:rsid w:val="005E0864"/>
    <w:rsid w:val="005E1054"/>
    <w:rsid w:val="005E1ECE"/>
    <w:rsid w:val="005E2018"/>
    <w:rsid w:val="005E3658"/>
    <w:rsid w:val="005E3B7E"/>
    <w:rsid w:val="005E4A26"/>
    <w:rsid w:val="005E5A59"/>
    <w:rsid w:val="005E5F5D"/>
    <w:rsid w:val="005E707F"/>
    <w:rsid w:val="005E7AD8"/>
    <w:rsid w:val="005F0EBA"/>
    <w:rsid w:val="005F154A"/>
    <w:rsid w:val="005F33A2"/>
    <w:rsid w:val="005F3D4B"/>
    <w:rsid w:val="005F4AAC"/>
    <w:rsid w:val="005F5106"/>
    <w:rsid w:val="005F512E"/>
    <w:rsid w:val="005F60C4"/>
    <w:rsid w:val="005F6906"/>
    <w:rsid w:val="005F6C62"/>
    <w:rsid w:val="005F71FE"/>
    <w:rsid w:val="00600824"/>
    <w:rsid w:val="00600DE0"/>
    <w:rsid w:val="00602AF3"/>
    <w:rsid w:val="006037F9"/>
    <w:rsid w:val="00604005"/>
    <w:rsid w:val="00605ED9"/>
    <w:rsid w:val="006062C2"/>
    <w:rsid w:val="00607AEB"/>
    <w:rsid w:val="00610A19"/>
    <w:rsid w:val="00610C72"/>
    <w:rsid w:val="00610DAE"/>
    <w:rsid w:val="006112E1"/>
    <w:rsid w:val="00612E6A"/>
    <w:rsid w:val="00615572"/>
    <w:rsid w:val="00615CD6"/>
    <w:rsid w:val="00615DEF"/>
    <w:rsid w:val="006161FA"/>
    <w:rsid w:val="00616CC5"/>
    <w:rsid w:val="0062011D"/>
    <w:rsid w:val="0062074E"/>
    <w:rsid w:val="006208D9"/>
    <w:rsid w:val="00622577"/>
    <w:rsid w:val="00622A13"/>
    <w:rsid w:val="00622E81"/>
    <w:rsid w:val="006234FB"/>
    <w:rsid w:val="0062493C"/>
    <w:rsid w:val="00625458"/>
    <w:rsid w:val="006255F3"/>
    <w:rsid w:val="00625D2C"/>
    <w:rsid w:val="00625D52"/>
    <w:rsid w:val="00627E1C"/>
    <w:rsid w:val="00627F07"/>
    <w:rsid w:val="0063096D"/>
    <w:rsid w:val="00633366"/>
    <w:rsid w:val="00633891"/>
    <w:rsid w:val="00634268"/>
    <w:rsid w:val="00634963"/>
    <w:rsid w:val="006358F5"/>
    <w:rsid w:val="006367B2"/>
    <w:rsid w:val="00637559"/>
    <w:rsid w:val="00637766"/>
    <w:rsid w:val="0063784D"/>
    <w:rsid w:val="0063790D"/>
    <w:rsid w:val="006402E5"/>
    <w:rsid w:val="00640B7F"/>
    <w:rsid w:val="00641C5A"/>
    <w:rsid w:val="00644E87"/>
    <w:rsid w:val="006451ED"/>
    <w:rsid w:val="00645845"/>
    <w:rsid w:val="0064589B"/>
    <w:rsid w:val="0064605B"/>
    <w:rsid w:val="006474EE"/>
    <w:rsid w:val="00647EB7"/>
    <w:rsid w:val="00650226"/>
    <w:rsid w:val="00651054"/>
    <w:rsid w:val="0065119C"/>
    <w:rsid w:val="00651530"/>
    <w:rsid w:val="00654F36"/>
    <w:rsid w:val="006556B5"/>
    <w:rsid w:val="00655CFF"/>
    <w:rsid w:val="00657346"/>
    <w:rsid w:val="006608A6"/>
    <w:rsid w:val="00661783"/>
    <w:rsid w:val="00661BE8"/>
    <w:rsid w:val="00662CE0"/>
    <w:rsid w:val="00662EA7"/>
    <w:rsid w:val="0066331F"/>
    <w:rsid w:val="006644DF"/>
    <w:rsid w:val="00664E23"/>
    <w:rsid w:val="006656A7"/>
    <w:rsid w:val="00665BCF"/>
    <w:rsid w:val="0066645E"/>
    <w:rsid w:val="00667E8C"/>
    <w:rsid w:val="00670589"/>
    <w:rsid w:val="00671170"/>
    <w:rsid w:val="00672B7A"/>
    <w:rsid w:val="00673645"/>
    <w:rsid w:val="00674F10"/>
    <w:rsid w:val="0067562C"/>
    <w:rsid w:val="006767C0"/>
    <w:rsid w:val="00676B71"/>
    <w:rsid w:val="00677B70"/>
    <w:rsid w:val="0068133F"/>
    <w:rsid w:val="0068190B"/>
    <w:rsid w:val="00681CA3"/>
    <w:rsid w:val="006828A8"/>
    <w:rsid w:val="00682ECA"/>
    <w:rsid w:val="00684193"/>
    <w:rsid w:val="00684203"/>
    <w:rsid w:val="00684228"/>
    <w:rsid w:val="006862E1"/>
    <w:rsid w:val="00686CF4"/>
    <w:rsid w:val="00687E84"/>
    <w:rsid w:val="00687E96"/>
    <w:rsid w:val="0069064E"/>
    <w:rsid w:val="006916D9"/>
    <w:rsid w:val="006924AA"/>
    <w:rsid w:val="006931D1"/>
    <w:rsid w:val="006937F7"/>
    <w:rsid w:val="0069472D"/>
    <w:rsid w:val="00694806"/>
    <w:rsid w:val="00694A01"/>
    <w:rsid w:val="00695DD3"/>
    <w:rsid w:val="0069707B"/>
    <w:rsid w:val="00697C32"/>
    <w:rsid w:val="00697CE7"/>
    <w:rsid w:val="006A0363"/>
    <w:rsid w:val="006A0909"/>
    <w:rsid w:val="006A1398"/>
    <w:rsid w:val="006A1F8D"/>
    <w:rsid w:val="006A31EA"/>
    <w:rsid w:val="006A41B3"/>
    <w:rsid w:val="006A42DF"/>
    <w:rsid w:val="006A43BD"/>
    <w:rsid w:val="006A4C6F"/>
    <w:rsid w:val="006A4F97"/>
    <w:rsid w:val="006A5D23"/>
    <w:rsid w:val="006A6BCF"/>
    <w:rsid w:val="006A7B0C"/>
    <w:rsid w:val="006B085E"/>
    <w:rsid w:val="006B1D22"/>
    <w:rsid w:val="006B2087"/>
    <w:rsid w:val="006B3350"/>
    <w:rsid w:val="006B33A4"/>
    <w:rsid w:val="006B4129"/>
    <w:rsid w:val="006B45FF"/>
    <w:rsid w:val="006B507F"/>
    <w:rsid w:val="006B5DC2"/>
    <w:rsid w:val="006B75A2"/>
    <w:rsid w:val="006B7B88"/>
    <w:rsid w:val="006C0E5B"/>
    <w:rsid w:val="006C47AE"/>
    <w:rsid w:val="006C508B"/>
    <w:rsid w:val="006C55AE"/>
    <w:rsid w:val="006C7490"/>
    <w:rsid w:val="006C7CDA"/>
    <w:rsid w:val="006D0FDD"/>
    <w:rsid w:val="006D2202"/>
    <w:rsid w:val="006D2849"/>
    <w:rsid w:val="006D3029"/>
    <w:rsid w:val="006D30E7"/>
    <w:rsid w:val="006D529D"/>
    <w:rsid w:val="006D5507"/>
    <w:rsid w:val="006D5725"/>
    <w:rsid w:val="006D7371"/>
    <w:rsid w:val="006E1DA2"/>
    <w:rsid w:val="006E2792"/>
    <w:rsid w:val="006E296F"/>
    <w:rsid w:val="006E3AB2"/>
    <w:rsid w:val="006E4709"/>
    <w:rsid w:val="006E48FD"/>
    <w:rsid w:val="006E5C7A"/>
    <w:rsid w:val="006E6367"/>
    <w:rsid w:val="006E69CA"/>
    <w:rsid w:val="006F0AB6"/>
    <w:rsid w:val="006F3101"/>
    <w:rsid w:val="006F3F1E"/>
    <w:rsid w:val="006F40D5"/>
    <w:rsid w:val="006F49F3"/>
    <w:rsid w:val="006F510B"/>
    <w:rsid w:val="006F5932"/>
    <w:rsid w:val="006F6C64"/>
    <w:rsid w:val="006F77D5"/>
    <w:rsid w:val="006F78A3"/>
    <w:rsid w:val="007002DD"/>
    <w:rsid w:val="0070080B"/>
    <w:rsid w:val="007012F9"/>
    <w:rsid w:val="007015DB"/>
    <w:rsid w:val="00701995"/>
    <w:rsid w:val="00701AE1"/>
    <w:rsid w:val="00702AA1"/>
    <w:rsid w:val="00702CE5"/>
    <w:rsid w:val="00704D3A"/>
    <w:rsid w:val="0070538C"/>
    <w:rsid w:val="0070569B"/>
    <w:rsid w:val="007063D7"/>
    <w:rsid w:val="0071094C"/>
    <w:rsid w:val="00710BC2"/>
    <w:rsid w:val="00710F99"/>
    <w:rsid w:val="00711813"/>
    <w:rsid w:val="00711B35"/>
    <w:rsid w:val="0071251D"/>
    <w:rsid w:val="007125D9"/>
    <w:rsid w:val="00713272"/>
    <w:rsid w:val="0071356C"/>
    <w:rsid w:val="00713A8B"/>
    <w:rsid w:val="00713CB9"/>
    <w:rsid w:val="00714E8E"/>
    <w:rsid w:val="00715CA5"/>
    <w:rsid w:val="007170C5"/>
    <w:rsid w:val="00720C33"/>
    <w:rsid w:val="0072127F"/>
    <w:rsid w:val="00721E65"/>
    <w:rsid w:val="00721F0D"/>
    <w:rsid w:val="00723A36"/>
    <w:rsid w:val="00724BBE"/>
    <w:rsid w:val="0073041C"/>
    <w:rsid w:val="007306C0"/>
    <w:rsid w:val="007309FC"/>
    <w:rsid w:val="00733AEF"/>
    <w:rsid w:val="007359A2"/>
    <w:rsid w:val="00736322"/>
    <w:rsid w:val="00736540"/>
    <w:rsid w:val="00736C85"/>
    <w:rsid w:val="0073706C"/>
    <w:rsid w:val="0073721F"/>
    <w:rsid w:val="00740C89"/>
    <w:rsid w:val="007414BF"/>
    <w:rsid w:val="00741B35"/>
    <w:rsid w:val="00742D12"/>
    <w:rsid w:val="00743B15"/>
    <w:rsid w:val="0074475E"/>
    <w:rsid w:val="00744AB9"/>
    <w:rsid w:val="0074514C"/>
    <w:rsid w:val="007459D5"/>
    <w:rsid w:val="00745A4C"/>
    <w:rsid w:val="00745CF2"/>
    <w:rsid w:val="00750676"/>
    <w:rsid w:val="00750991"/>
    <w:rsid w:val="007509B5"/>
    <w:rsid w:val="00750B7C"/>
    <w:rsid w:val="00751316"/>
    <w:rsid w:val="0075157F"/>
    <w:rsid w:val="00751EF7"/>
    <w:rsid w:val="007548B5"/>
    <w:rsid w:val="007561D5"/>
    <w:rsid w:val="00757107"/>
    <w:rsid w:val="00760462"/>
    <w:rsid w:val="0076116D"/>
    <w:rsid w:val="007615B5"/>
    <w:rsid w:val="007616CA"/>
    <w:rsid w:val="00762B8C"/>
    <w:rsid w:val="00762DD0"/>
    <w:rsid w:val="007644EE"/>
    <w:rsid w:val="00764A68"/>
    <w:rsid w:val="00766787"/>
    <w:rsid w:val="00767FED"/>
    <w:rsid w:val="007704EC"/>
    <w:rsid w:val="00770839"/>
    <w:rsid w:val="0077151A"/>
    <w:rsid w:val="00772995"/>
    <w:rsid w:val="00772DE6"/>
    <w:rsid w:val="00773751"/>
    <w:rsid w:val="00773CDC"/>
    <w:rsid w:val="00774A76"/>
    <w:rsid w:val="00775701"/>
    <w:rsid w:val="00775B6C"/>
    <w:rsid w:val="00776EC2"/>
    <w:rsid w:val="00777FE1"/>
    <w:rsid w:val="00781671"/>
    <w:rsid w:val="00781ECC"/>
    <w:rsid w:val="00782E81"/>
    <w:rsid w:val="0078311C"/>
    <w:rsid w:val="0078467C"/>
    <w:rsid w:val="00784823"/>
    <w:rsid w:val="00784AA8"/>
    <w:rsid w:val="00784B42"/>
    <w:rsid w:val="00784E56"/>
    <w:rsid w:val="00784FF9"/>
    <w:rsid w:val="007855ED"/>
    <w:rsid w:val="0078582A"/>
    <w:rsid w:val="00787DEE"/>
    <w:rsid w:val="00787EB8"/>
    <w:rsid w:val="00790347"/>
    <w:rsid w:val="0079082A"/>
    <w:rsid w:val="00790E99"/>
    <w:rsid w:val="00790F31"/>
    <w:rsid w:val="00791548"/>
    <w:rsid w:val="00791748"/>
    <w:rsid w:val="0079200C"/>
    <w:rsid w:val="007925C6"/>
    <w:rsid w:val="00793636"/>
    <w:rsid w:val="007955D6"/>
    <w:rsid w:val="007955DF"/>
    <w:rsid w:val="00795C30"/>
    <w:rsid w:val="0079614C"/>
    <w:rsid w:val="007962DA"/>
    <w:rsid w:val="007973A9"/>
    <w:rsid w:val="00797707"/>
    <w:rsid w:val="007A00B7"/>
    <w:rsid w:val="007A1836"/>
    <w:rsid w:val="007A1F87"/>
    <w:rsid w:val="007A340A"/>
    <w:rsid w:val="007A401B"/>
    <w:rsid w:val="007A464B"/>
    <w:rsid w:val="007A58E3"/>
    <w:rsid w:val="007A61B4"/>
    <w:rsid w:val="007A6C26"/>
    <w:rsid w:val="007A70A0"/>
    <w:rsid w:val="007A7C85"/>
    <w:rsid w:val="007B21D1"/>
    <w:rsid w:val="007B2457"/>
    <w:rsid w:val="007B256A"/>
    <w:rsid w:val="007B2580"/>
    <w:rsid w:val="007B2916"/>
    <w:rsid w:val="007B2A7B"/>
    <w:rsid w:val="007B45C7"/>
    <w:rsid w:val="007B610A"/>
    <w:rsid w:val="007B6627"/>
    <w:rsid w:val="007B7B0D"/>
    <w:rsid w:val="007B7CEE"/>
    <w:rsid w:val="007C0182"/>
    <w:rsid w:val="007C0E7D"/>
    <w:rsid w:val="007C0F94"/>
    <w:rsid w:val="007C1DA1"/>
    <w:rsid w:val="007C2A41"/>
    <w:rsid w:val="007C4957"/>
    <w:rsid w:val="007C565B"/>
    <w:rsid w:val="007C5ED8"/>
    <w:rsid w:val="007C613D"/>
    <w:rsid w:val="007C6864"/>
    <w:rsid w:val="007C78A8"/>
    <w:rsid w:val="007C7DFD"/>
    <w:rsid w:val="007D0B5F"/>
    <w:rsid w:val="007D0FDD"/>
    <w:rsid w:val="007D20E6"/>
    <w:rsid w:val="007D282F"/>
    <w:rsid w:val="007D28CB"/>
    <w:rsid w:val="007D33D4"/>
    <w:rsid w:val="007D3821"/>
    <w:rsid w:val="007D4BCF"/>
    <w:rsid w:val="007D530E"/>
    <w:rsid w:val="007D588E"/>
    <w:rsid w:val="007D596C"/>
    <w:rsid w:val="007D61FD"/>
    <w:rsid w:val="007D6A1F"/>
    <w:rsid w:val="007D703B"/>
    <w:rsid w:val="007D73AE"/>
    <w:rsid w:val="007D7D87"/>
    <w:rsid w:val="007E0DCA"/>
    <w:rsid w:val="007E144F"/>
    <w:rsid w:val="007E25D0"/>
    <w:rsid w:val="007E316C"/>
    <w:rsid w:val="007E37C8"/>
    <w:rsid w:val="007E3C6B"/>
    <w:rsid w:val="007E4B23"/>
    <w:rsid w:val="007E50E3"/>
    <w:rsid w:val="007E613C"/>
    <w:rsid w:val="007E7402"/>
    <w:rsid w:val="007E74EF"/>
    <w:rsid w:val="007E76E5"/>
    <w:rsid w:val="007E7E0C"/>
    <w:rsid w:val="007F13A9"/>
    <w:rsid w:val="007F2482"/>
    <w:rsid w:val="007F2B14"/>
    <w:rsid w:val="007F3766"/>
    <w:rsid w:val="007F3BDE"/>
    <w:rsid w:val="007F4E5A"/>
    <w:rsid w:val="007F52DF"/>
    <w:rsid w:val="007F58D5"/>
    <w:rsid w:val="007F61A8"/>
    <w:rsid w:val="007F6F67"/>
    <w:rsid w:val="00800198"/>
    <w:rsid w:val="008015B0"/>
    <w:rsid w:val="0080253E"/>
    <w:rsid w:val="0080285B"/>
    <w:rsid w:val="008031C5"/>
    <w:rsid w:val="008033BB"/>
    <w:rsid w:val="0080426A"/>
    <w:rsid w:val="008042D9"/>
    <w:rsid w:val="0081094E"/>
    <w:rsid w:val="00811723"/>
    <w:rsid w:val="00811E97"/>
    <w:rsid w:val="008124EE"/>
    <w:rsid w:val="00812D99"/>
    <w:rsid w:val="00812F71"/>
    <w:rsid w:val="008130C4"/>
    <w:rsid w:val="00815179"/>
    <w:rsid w:val="0081605B"/>
    <w:rsid w:val="0081619C"/>
    <w:rsid w:val="00816B56"/>
    <w:rsid w:val="00816FD4"/>
    <w:rsid w:val="00817633"/>
    <w:rsid w:val="00817E75"/>
    <w:rsid w:val="00820BDE"/>
    <w:rsid w:val="00822268"/>
    <w:rsid w:val="008223DF"/>
    <w:rsid w:val="0082253F"/>
    <w:rsid w:val="00822A74"/>
    <w:rsid w:val="00822BAE"/>
    <w:rsid w:val="00824511"/>
    <w:rsid w:val="008246F8"/>
    <w:rsid w:val="008247DF"/>
    <w:rsid w:val="00824D4F"/>
    <w:rsid w:val="00824D9D"/>
    <w:rsid w:val="00825731"/>
    <w:rsid w:val="00826081"/>
    <w:rsid w:val="00826AC8"/>
    <w:rsid w:val="00826E1F"/>
    <w:rsid w:val="0083175D"/>
    <w:rsid w:val="008319EC"/>
    <w:rsid w:val="00831AE2"/>
    <w:rsid w:val="008321DF"/>
    <w:rsid w:val="008328DB"/>
    <w:rsid w:val="0083313F"/>
    <w:rsid w:val="00833298"/>
    <w:rsid w:val="0083396B"/>
    <w:rsid w:val="00833CEE"/>
    <w:rsid w:val="00833ECD"/>
    <w:rsid w:val="0083460D"/>
    <w:rsid w:val="00835617"/>
    <w:rsid w:val="00835825"/>
    <w:rsid w:val="00836EA0"/>
    <w:rsid w:val="00837B3C"/>
    <w:rsid w:val="008401AC"/>
    <w:rsid w:val="00840AC8"/>
    <w:rsid w:val="008424AE"/>
    <w:rsid w:val="00842A8E"/>
    <w:rsid w:val="00842D89"/>
    <w:rsid w:val="0084316D"/>
    <w:rsid w:val="00843327"/>
    <w:rsid w:val="00843D2B"/>
    <w:rsid w:val="00843EB5"/>
    <w:rsid w:val="008447BD"/>
    <w:rsid w:val="00845168"/>
    <w:rsid w:val="00845CF7"/>
    <w:rsid w:val="00847936"/>
    <w:rsid w:val="00847C3C"/>
    <w:rsid w:val="00850465"/>
    <w:rsid w:val="008512DC"/>
    <w:rsid w:val="00851F3E"/>
    <w:rsid w:val="00853ECA"/>
    <w:rsid w:val="008542E9"/>
    <w:rsid w:val="008550D2"/>
    <w:rsid w:val="00855B19"/>
    <w:rsid w:val="00856470"/>
    <w:rsid w:val="00856772"/>
    <w:rsid w:val="00856C68"/>
    <w:rsid w:val="00856D9D"/>
    <w:rsid w:val="0086167C"/>
    <w:rsid w:val="00862E13"/>
    <w:rsid w:val="00864694"/>
    <w:rsid w:val="00864C19"/>
    <w:rsid w:val="00866561"/>
    <w:rsid w:val="00867CB4"/>
    <w:rsid w:val="00867FFD"/>
    <w:rsid w:val="00870002"/>
    <w:rsid w:val="00870DB0"/>
    <w:rsid w:val="008726EB"/>
    <w:rsid w:val="008732FD"/>
    <w:rsid w:val="00874076"/>
    <w:rsid w:val="00874548"/>
    <w:rsid w:val="00875D97"/>
    <w:rsid w:val="00876200"/>
    <w:rsid w:val="0087693C"/>
    <w:rsid w:val="00876D41"/>
    <w:rsid w:val="008771E7"/>
    <w:rsid w:val="00877F52"/>
    <w:rsid w:val="00880097"/>
    <w:rsid w:val="008802BA"/>
    <w:rsid w:val="00883841"/>
    <w:rsid w:val="00883EC6"/>
    <w:rsid w:val="0088433F"/>
    <w:rsid w:val="00886E6D"/>
    <w:rsid w:val="00887181"/>
    <w:rsid w:val="00887C54"/>
    <w:rsid w:val="00887F8C"/>
    <w:rsid w:val="00890A11"/>
    <w:rsid w:val="00891158"/>
    <w:rsid w:val="0089273E"/>
    <w:rsid w:val="00892EBA"/>
    <w:rsid w:val="0089391B"/>
    <w:rsid w:val="00893ABC"/>
    <w:rsid w:val="00895C0D"/>
    <w:rsid w:val="00895C1A"/>
    <w:rsid w:val="00897225"/>
    <w:rsid w:val="0089731B"/>
    <w:rsid w:val="00897ADF"/>
    <w:rsid w:val="008A00A2"/>
    <w:rsid w:val="008A0154"/>
    <w:rsid w:val="008A01BE"/>
    <w:rsid w:val="008A0F0F"/>
    <w:rsid w:val="008A21CF"/>
    <w:rsid w:val="008A6E23"/>
    <w:rsid w:val="008A6E75"/>
    <w:rsid w:val="008A7145"/>
    <w:rsid w:val="008B0BDF"/>
    <w:rsid w:val="008B1056"/>
    <w:rsid w:val="008B14EC"/>
    <w:rsid w:val="008B16D4"/>
    <w:rsid w:val="008B2B09"/>
    <w:rsid w:val="008B3BDB"/>
    <w:rsid w:val="008B56C6"/>
    <w:rsid w:val="008B6168"/>
    <w:rsid w:val="008B7DEB"/>
    <w:rsid w:val="008C0672"/>
    <w:rsid w:val="008C168B"/>
    <w:rsid w:val="008C18C4"/>
    <w:rsid w:val="008C246A"/>
    <w:rsid w:val="008C2846"/>
    <w:rsid w:val="008C2B27"/>
    <w:rsid w:val="008C2D79"/>
    <w:rsid w:val="008C368C"/>
    <w:rsid w:val="008C3EF8"/>
    <w:rsid w:val="008C5219"/>
    <w:rsid w:val="008C5F5A"/>
    <w:rsid w:val="008C6815"/>
    <w:rsid w:val="008D0E59"/>
    <w:rsid w:val="008D0F64"/>
    <w:rsid w:val="008D152B"/>
    <w:rsid w:val="008D274E"/>
    <w:rsid w:val="008D28BE"/>
    <w:rsid w:val="008D3227"/>
    <w:rsid w:val="008D353A"/>
    <w:rsid w:val="008D4CE6"/>
    <w:rsid w:val="008D4E11"/>
    <w:rsid w:val="008D58DC"/>
    <w:rsid w:val="008D68EA"/>
    <w:rsid w:val="008D6CFF"/>
    <w:rsid w:val="008D70D2"/>
    <w:rsid w:val="008D7ED3"/>
    <w:rsid w:val="008D7F7D"/>
    <w:rsid w:val="008E07A9"/>
    <w:rsid w:val="008E18C7"/>
    <w:rsid w:val="008E1DAF"/>
    <w:rsid w:val="008E2F83"/>
    <w:rsid w:val="008E3985"/>
    <w:rsid w:val="008E4311"/>
    <w:rsid w:val="008E44D9"/>
    <w:rsid w:val="008E495A"/>
    <w:rsid w:val="008E4B74"/>
    <w:rsid w:val="008E532E"/>
    <w:rsid w:val="008E55E0"/>
    <w:rsid w:val="008E581D"/>
    <w:rsid w:val="008E58ED"/>
    <w:rsid w:val="008E5EE6"/>
    <w:rsid w:val="008E638E"/>
    <w:rsid w:val="008E7237"/>
    <w:rsid w:val="008E75D3"/>
    <w:rsid w:val="008E76C6"/>
    <w:rsid w:val="008F000A"/>
    <w:rsid w:val="008F05C0"/>
    <w:rsid w:val="008F10EF"/>
    <w:rsid w:val="008F119A"/>
    <w:rsid w:val="008F1FE6"/>
    <w:rsid w:val="008F1FFA"/>
    <w:rsid w:val="008F26B4"/>
    <w:rsid w:val="008F2FA2"/>
    <w:rsid w:val="008F32D2"/>
    <w:rsid w:val="008F3AE1"/>
    <w:rsid w:val="008F498A"/>
    <w:rsid w:val="008F4BEE"/>
    <w:rsid w:val="008F536A"/>
    <w:rsid w:val="008F5D71"/>
    <w:rsid w:val="008F65E7"/>
    <w:rsid w:val="008F6F5B"/>
    <w:rsid w:val="0090051A"/>
    <w:rsid w:val="00900BC5"/>
    <w:rsid w:val="009012C5"/>
    <w:rsid w:val="0090157B"/>
    <w:rsid w:val="00901AE1"/>
    <w:rsid w:val="00901CFB"/>
    <w:rsid w:val="0090359E"/>
    <w:rsid w:val="009035ED"/>
    <w:rsid w:val="00903994"/>
    <w:rsid w:val="009043FF"/>
    <w:rsid w:val="00904DF1"/>
    <w:rsid w:val="0090549D"/>
    <w:rsid w:val="0090706C"/>
    <w:rsid w:val="00910DB2"/>
    <w:rsid w:val="00911456"/>
    <w:rsid w:val="0091151D"/>
    <w:rsid w:val="0091185C"/>
    <w:rsid w:val="0091190A"/>
    <w:rsid w:val="009126B5"/>
    <w:rsid w:val="00912876"/>
    <w:rsid w:val="00914F37"/>
    <w:rsid w:val="00915396"/>
    <w:rsid w:val="00915674"/>
    <w:rsid w:val="0091581C"/>
    <w:rsid w:val="009160D2"/>
    <w:rsid w:val="009161A6"/>
    <w:rsid w:val="009179AB"/>
    <w:rsid w:val="0092005E"/>
    <w:rsid w:val="0092029E"/>
    <w:rsid w:val="00920B1B"/>
    <w:rsid w:val="00921181"/>
    <w:rsid w:val="00921432"/>
    <w:rsid w:val="00921BEF"/>
    <w:rsid w:val="0092299E"/>
    <w:rsid w:val="009229AC"/>
    <w:rsid w:val="009243B1"/>
    <w:rsid w:val="00924851"/>
    <w:rsid w:val="00924CE4"/>
    <w:rsid w:val="009251C9"/>
    <w:rsid w:val="00925D82"/>
    <w:rsid w:val="00926210"/>
    <w:rsid w:val="00926D33"/>
    <w:rsid w:val="00926D94"/>
    <w:rsid w:val="009277CD"/>
    <w:rsid w:val="00927970"/>
    <w:rsid w:val="0093093D"/>
    <w:rsid w:val="00930B9E"/>
    <w:rsid w:val="00931700"/>
    <w:rsid w:val="00932249"/>
    <w:rsid w:val="00932C44"/>
    <w:rsid w:val="00934084"/>
    <w:rsid w:val="0093520F"/>
    <w:rsid w:val="00936B18"/>
    <w:rsid w:val="00937C29"/>
    <w:rsid w:val="0094052B"/>
    <w:rsid w:val="00940686"/>
    <w:rsid w:val="009408C9"/>
    <w:rsid w:val="0094185A"/>
    <w:rsid w:val="00941FCB"/>
    <w:rsid w:val="00942091"/>
    <w:rsid w:val="00943A0E"/>
    <w:rsid w:val="009449E5"/>
    <w:rsid w:val="00945166"/>
    <w:rsid w:val="00945D7E"/>
    <w:rsid w:val="00945E64"/>
    <w:rsid w:val="009460E9"/>
    <w:rsid w:val="009463A8"/>
    <w:rsid w:val="00946BD3"/>
    <w:rsid w:val="00950137"/>
    <w:rsid w:val="00950F15"/>
    <w:rsid w:val="00951D6D"/>
    <w:rsid w:val="00952FE5"/>
    <w:rsid w:val="0095399C"/>
    <w:rsid w:val="009541B2"/>
    <w:rsid w:val="009541FD"/>
    <w:rsid w:val="0095578A"/>
    <w:rsid w:val="00955854"/>
    <w:rsid w:val="00955BDF"/>
    <w:rsid w:val="00955E81"/>
    <w:rsid w:val="0095623A"/>
    <w:rsid w:val="00956C62"/>
    <w:rsid w:val="00957A74"/>
    <w:rsid w:val="00960492"/>
    <w:rsid w:val="00960819"/>
    <w:rsid w:val="00961C46"/>
    <w:rsid w:val="00961D20"/>
    <w:rsid w:val="009621F7"/>
    <w:rsid w:val="00962F8A"/>
    <w:rsid w:val="009631E0"/>
    <w:rsid w:val="009633E5"/>
    <w:rsid w:val="00965980"/>
    <w:rsid w:val="00966500"/>
    <w:rsid w:val="00970A36"/>
    <w:rsid w:val="00970F88"/>
    <w:rsid w:val="009716B2"/>
    <w:rsid w:val="00972631"/>
    <w:rsid w:val="00972DE7"/>
    <w:rsid w:val="00973ECC"/>
    <w:rsid w:val="00974E2B"/>
    <w:rsid w:val="00976CA7"/>
    <w:rsid w:val="00976CD8"/>
    <w:rsid w:val="009770BA"/>
    <w:rsid w:val="009779B7"/>
    <w:rsid w:val="00981D6D"/>
    <w:rsid w:val="0098315B"/>
    <w:rsid w:val="00983511"/>
    <w:rsid w:val="00983884"/>
    <w:rsid w:val="00983EA7"/>
    <w:rsid w:val="00985130"/>
    <w:rsid w:val="00985223"/>
    <w:rsid w:val="009858EE"/>
    <w:rsid w:val="00985D4D"/>
    <w:rsid w:val="0098728C"/>
    <w:rsid w:val="009877C2"/>
    <w:rsid w:val="00987F73"/>
    <w:rsid w:val="0099042C"/>
    <w:rsid w:val="009908CD"/>
    <w:rsid w:val="00993020"/>
    <w:rsid w:val="009933E9"/>
    <w:rsid w:val="009947E7"/>
    <w:rsid w:val="0099503F"/>
    <w:rsid w:val="009954F7"/>
    <w:rsid w:val="00995684"/>
    <w:rsid w:val="0099610F"/>
    <w:rsid w:val="00997B82"/>
    <w:rsid w:val="009A0154"/>
    <w:rsid w:val="009A0A4A"/>
    <w:rsid w:val="009A0CEC"/>
    <w:rsid w:val="009A141B"/>
    <w:rsid w:val="009A14CD"/>
    <w:rsid w:val="009A1977"/>
    <w:rsid w:val="009A1B61"/>
    <w:rsid w:val="009A2309"/>
    <w:rsid w:val="009A3645"/>
    <w:rsid w:val="009A3C56"/>
    <w:rsid w:val="009A415A"/>
    <w:rsid w:val="009A53EB"/>
    <w:rsid w:val="009A5FE8"/>
    <w:rsid w:val="009A6081"/>
    <w:rsid w:val="009A6765"/>
    <w:rsid w:val="009A7512"/>
    <w:rsid w:val="009A75B4"/>
    <w:rsid w:val="009A7E65"/>
    <w:rsid w:val="009B16E9"/>
    <w:rsid w:val="009B23BC"/>
    <w:rsid w:val="009B35A8"/>
    <w:rsid w:val="009B367A"/>
    <w:rsid w:val="009B4F0C"/>
    <w:rsid w:val="009B55E8"/>
    <w:rsid w:val="009B6421"/>
    <w:rsid w:val="009B66EC"/>
    <w:rsid w:val="009B7AC7"/>
    <w:rsid w:val="009B7D75"/>
    <w:rsid w:val="009C0364"/>
    <w:rsid w:val="009C0E48"/>
    <w:rsid w:val="009C16B6"/>
    <w:rsid w:val="009C1F16"/>
    <w:rsid w:val="009C4345"/>
    <w:rsid w:val="009C6F0C"/>
    <w:rsid w:val="009D0774"/>
    <w:rsid w:val="009D3370"/>
    <w:rsid w:val="009D3C0C"/>
    <w:rsid w:val="009D4CB2"/>
    <w:rsid w:val="009D50C9"/>
    <w:rsid w:val="009D5689"/>
    <w:rsid w:val="009D6402"/>
    <w:rsid w:val="009D66CD"/>
    <w:rsid w:val="009D6C75"/>
    <w:rsid w:val="009E1542"/>
    <w:rsid w:val="009E1A9A"/>
    <w:rsid w:val="009E3323"/>
    <w:rsid w:val="009E3AF8"/>
    <w:rsid w:val="009E3B3F"/>
    <w:rsid w:val="009E4EC3"/>
    <w:rsid w:val="009E5922"/>
    <w:rsid w:val="009E61C1"/>
    <w:rsid w:val="009E64FA"/>
    <w:rsid w:val="009E6952"/>
    <w:rsid w:val="009E7356"/>
    <w:rsid w:val="009F0C98"/>
    <w:rsid w:val="009F14EF"/>
    <w:rsid w:val="009F2650"/>
    <w:rsid w:val="009F50B8"/>
    <w:rsid w:val="009F61F9"/>
    <w:rsid w:val="009F7214"/>
    <w:rsid w:val="009F75CC"/>
    <w:rsid w:val="009F768C"/>
    <w:rsid w:val="009F7FC8"/>
    <w:rsid w:val="00A00D6A"/>
    <w:rsid w:val="00A01E91"/>
    <w:rsid w:val="00A02A22"/>
    <w:rsid w:val="00A03207"/>
    <w:rsid w:val="00A03894"/>
    <w:rsid w:val="00A04BDC"/>
    <w:rsid w:val="00A070B5"/>
    <w:rsid w:val="00A0753D"/>
    <w:rsid w:val="00A07AB8"/>
    <w:rsid w:val="00A12D8B"/>
    <w:rsid w:val="00A12F50"/>
    <w:rsid w:val="00A13690"/>
    <w:rsid w:val="00A1469D"/>
    <w:rsid w:val="00A14AFD"/>
    <w:rsid w:val="00A14EAA"/>
    <w:rsid w:val="00A15552"/>
    <w:rsid w:val="00A15665"/>
    <w:rsid w:val="00A160DB"/>
    <w:rsid w:val="00A17400"/>
    <w:rsid w:val="00A17E0D"/>
    <w:rsid w:val="00A21427"/>
    <w:rsid w:val="00A22295"/>
    <w:rsid w:val="00A22822"/>
    <w:rsid w:val="00A22949"/>
    <w:rsid w:val="00A22B52"/>
    <w:rsid w:val="00A23945"/>
    <w:rsid w:val="00A243E5"/>
    <w:rsid w:val="00A244F7"/>
    <w:rsid w:val="00A246D8"/>
    <w:rsid w:val="00A253F6"/>
    <w:rsid w:val="00A26F95"/>
    <w:rsid w:val="00A30492"/>
    <w:rsid w:val="00A30965"/>
    <w:rsid w:val="00A30E06"/>
    <w:rsid w:val="00A310EF"/>
    <w:rsid w:val="00A33C41"/>
    <w:rsid w:val="00A34325"/>
    <w:rsid w:val="00A3576C"/>
    <w:rsid w:val="00A35E29"/>
    <w:rsid w:val="00A36B00"/>
    <w:rsid w:val="00A36B43"/>
    <w:rsid w:val="00A40432"/>
    <w:rsid w:val="00A4068D"/>
    <w:rsid w:val="00A4088D"/>
    <w:rsid w:val="00A40CF1"/>
    <w:rsid w:val="00A43787"/>
    <w:rsid w:val="00A44425"/>
    <w:rsid w:val="00A4564C"/>
    <w:rsid w:val="00A463C1"/>
    <w:rsid w:val="00A46A23"/>
    <w:rsid w:val="00A46ADC"/>
    <w:rsid w:val="00A475E4"/>
    <w:rsid w:val="00A478E8"/>
    <w:rsid w:val="00A50521"/>
    <w:rsid w:val="00A511ED"/>
    <w:rsid w:val="00A51A73"/>
    <w:rsid w:val="00A52062"/>
    <w:rsid w:val="00A52A53"/>
    <w:rsid w:val="00A52D3F"/>
    <w:rsid w:val="00A5329D"/>
    <w:rsid w:val="00A53DBE"/>
    <w:rsid w:val="00A5421B"/>
    <w:rsid w:val="00A54238"/>
    <w:rsid w:val="00A54D4D"/>
    <w:rsid w:val="00A553B9"/>
    <w:rsid w:val="00A55711"/>
    <w:rsid w:val="00A55722"/>
    <w:rsid w:val="00A5577F"/>
    <w:rsid w:val="00A55D11"/>
    <w:rsid w:val="00A57849"/>
    <w:rsid w:val="00A57ED8"/>
    <w:rsid w:val="00A6056A"/>
    <w:rsid w:val="00A6165B"/>
    <w:rsid w:val="00A61FCF"/>
    <w:rsid w:val="00A62263"/>
    <w:rsid w:val="00A6246A"/>
    <w:rsid w:val="00A6283A"/>
    <w:rsid w:val="00A62F7F"/>
    <w:rsid w:val="00A65675"/>
    <w:rsid w:val="00A657E7"/>
    <w:rsid w:val="00A65822"/>
    <w:rsid w:val="00A6596F"/>
    <w:rsid w:val="00A660B5"/>
    <w:rsid w:val="00A66A55"/>
    <w:rsid w:val="00A66D1A"/>
    <w:rsid w:val="00A66E85"/>
    <w:rsid w:val="00A67B6A"/>
    <w:rsid w:val="00A67C0F"/>
    <w:rsid w:val="00A70042"/>
    <w:rsid w:val="00A7192B"/>
    <w:rsid w:val="00A72105"/>
    <w:rsid w:val="00A72D9F"/>
    <w:rsid w:val="00A72E3A"/>
    <w:rsid w:val="00A72ECD"/>
    <w:rsid w:val="00A735CF"/>
    <w:rsid w:val="00A7472E"/>
    <w:rsid w:val="00A74808"/>
    <w:rsid w:val="00A7710A"/>
    <w:rsid w:val="00A778B1"/>
    <w:rsid w:val="00A80077"/>
    <w:rsid w:val="00A8064A"/>
    <w:rsid w:val="00A812E0"/>
    <w:rsid w:val="00A82DA5"/>
    <w:rsid w:val="00A8376A"/>
    <w:rsid w:val="00A83922"/>
    <w:rsid w:val="00A83E74"/>
    <w:rsid w:val="00A840FE"/>
    <w:rsid w:val="00A84775"/>
    <w:rsid w:val="00A85228"/>
    <w:rsid w:val="00A86884"/>
    <w:rsid w:val="00A86B0F"/>
    <w:rsid w:val="00A86B7E"/>
    <w:rsid w:val="00A87D2D"/>
    <w:rsid w:val="00A91778"/>
    <w:rsid w:val="00A91CA1"/>
    <w:rsid w:val="00A91D82"/>
    <w:rsid w:val="00A91E5C"/>
    <w:rsid w:val="00A92410"/>
    <w:rsid w:val="00A93BD1"/>
    <w:rsid w:val="00A9475F"/>
    <w:rsid w:val="00A95683"/>
    <w:rsid w:val="00A9669F"/>
    <w:rsid w:val="00A970B8"/>
    <w:rsid w:val="00AA1B72"/>
    <w:rsid w:val="00AA51E1"/>
    <w:rsid w:val="00AA5D62"/>
    <w:rsid w:val="00AA6493"/>
    <w:rsid w:val="00AA6799"/>
    <w:rsid w:val="00AA7716"/>
    <w:rsid w:val="00AB1A67"/>
    <w:rsid w:val="00AB56DB"/>
    <w:rsid w:val="00AB5926"/>
    <w:rsid w:val="00AB5E70"/>
    <w:rsid w:val="00AB6939"/>
    <w:rsid w:val="00AC0E95"/>
    <w:rsid w:val="00AC17A4"/>
    <w:rsid w:val="00AC5E22"/>
    <w:rsid w:val="00AC7577"/>
    <w:rsid w:val="00AC7C7B"/>
    <w:rsid w:val="00AD0A03"/>
    <w:rsid w:val="00AD0D37"/>
    <w:rsid w:val="00AD1A2D"/>
    <w:rsid w:val="00AD36A7"/>
    <w:rsid w:val="00AD36B0"/>
    <w:rsid w:val="00AD3BDB"/>
    <w:rsid w:val="00AD3CCC"/>
    <w:rsid w:val="00AD4BC4"/>
    <w:rsid w:val="00AD4F3D"/>
    <w:rsid w:val="00AD5126"/>
    <w:rsid w:val="00AD5967"/>
    <w:rsid w:val="00AD5B43"/>
    <w:rsid w:val="00AD6321"/>
    <w:rsid w:val="00AD78F0"/>
    <w:rsid w:val="00AE009D"/>
    <w:rsid w:val="00AE092B"/>
    <w:rsid w:val="00AE20AA"/>
    <w:rsid w:val="00AE297E"/>
    <w:rsid w:val="00AE2A12"/>
    <w:rsid w:val="00AE3A10"/>
    <w:rsid w:val="00AE49EF"/>
    <w:rsid w:val="00AE53DB"/>
    <w:rsid w:val="00AE5DD7"/>
    <w:rsid w:val="00AE62F4"/>
    <w:rsid w:val="00AE6928"/>
    <w:rsid w:val="00AE72D7"/>
    <w:rsid w:val="00AE7E49"/>
    <w:rsid w:val="00AE7FC8"/>
    <w:rsid w:val="00AF00D4"/>
    <w:rsid w:val="00AF09E1"/>
    <w:rsid w:val="00AF194A"/>
    <w:rsid w:val="00AF24BB"/>
    <w:rsid w:val="00AF324F"/>
    <w:rsid w:val="00AF4156"/>
    <w:rsid w:val="00AF434E"/>
    <w:rsid w:val="00AF4796"/>
    <w:rsid w:val="00AF594D"/>
    <w:rsid w:val="00AF7450"/>
    <w:rsid w:val="00AF75F6"/>
    <w:rsid w:val="00B01523"/>
    <w:rsid w:val="00B041A6"/>
    <w:rsid w:val="00B05C27"/>
    <w:rsid w:val="00B062B5"/>
    <w:rsid w:val="00B073F1"/>
    <w:rsid w:val="00B07693"/>
    <w:rsid w:val="00B07AA8"/>
    <w:rsid w:val="00B07B84"/>
    <w:rsid w:val="00B1025B"/>
    <w:rsid w:val="00B108B6"/>
    <w:rsid w:val="00B12D2B"/>
    <w:rsid w:val="00B14B9C"/>
    <w:rsid w:val="00B14CDA"/>
    <w:rsid w:val="00B15B18"/>
    <w:rsid w:val="00B16B0E"/>
    <w:rsid w:val="00B16B74"/>
    <w:rsid w:val="00B17B63"/>
    <w:rsid w:val="00B17C4B"/>
    <w:rsid w:val="00B20F24"/>
    <w:rsid w:val="00B21C88"/>
    <w:rsid w:val="00B21D4C"/>
    <w:rsid w:val="00B24A28"/>
    <w:rsid w:val="00B259C1"/>
    <w:rsid w:val="00B264BA"/>
    <w:rsid w:val="00B26786"/>
    <w:rsid w:val="00B26BD5"/>
    <w:rsid w:val="00B2727C"/>
    <w:rsid w:val="00B27540"/>
    <w:rsid w:val="00B278DA"/>
    <w:rsid w:val="00B27C90"/>
    <w:rsid w:val="00B31B76"/>
    <w:rsid w:val="00B33F1E"/>
    <w:rsid w:val="00B348B6"/>
    <w:rsid w:val="00B3508D"/>
    <w:rsid w:val="00B360B8"/>
    <w:rsid w:val="00B3618F"/>
    <w:rsid w:val="00B375C2"/>
    <w:rsid w:val="00B37BF4"/>
    <w:rsid w:val="00B43EA5"/>
    <w:rsid w:val="00B43FAF"/>
    <w:rsid w:val="00B44F04"/>
    <w:rsid w:val="00B45A67"/>
    <w:rsid w:val="00B45C48"/>
    <w:rsid w:val="00B4767A"/>
    <w:rsid w:val="00B513BC"/>
    <w:rsid w:val="00B517F3"/>
    <w:rsid w:val="00B51F1F"/>
    <w:rsid w:val="00B52B19"/>
    <w:rsid w:val="00B52B4F"/>
    <w:rsid w:val="00B53CF5"/>
    <w:rsid w:val="00B55CB7"/>
    <w:rsid w:val="00B55E66"/>
    <w:rsid w:val="00B565DE"/>
    <w:rsid w:val="00B56D3A"/>
    <w:rsid w:val="00B57BB9"/>
    <w:rsid w:val="00B601ED"/>
    <w:rsid w:val="00B60779"/>
    <w:rsid w:val="00B60F4B"/>
    <w:rsid w:val="00B6114F"/>
    <w:rsid w:val="00B6178B"/>
    <w:rsid w:val="00B643AC"/>
    <w:rsid w:val="00B65065"/>
    <w:rsid w:val="00B6517E"/>
    <w:rsid w:val="00B6565C"/>
    <w:rsid w:val="00B65B7C"/>
    <w:rsid w:val="00B65EF4"/>
    <w:rsid w:val="00B6616C"/>
    <w:rsid w:val="00B66216"/>
    <w:rsid w:val="00B67872"/>
    <w:rsid w:val="00B7035D"/>
    <w:rsid w:val="00B7120C"/>
    <w:rsid w:val="00B71AF4"/>
    <w:rsid w:val="00B72BB5"/>
    <w:rsid w:val="00B73080"/>
    <w:rsid w:val="00B732B1"/>
    <w:rsid w:val="00B74240"/>
    <w:rsid w:val="00B74E42"/>
    <w:rsid w:val="00B75108"/>
    <w:rsid w:val="00B751E2"/>
    <w:rsid w:val="00B7677D"/>
    <w:rsid w:val="00B76B08"/>
    <w:rsid w:val="00B774C4"/>
    <w:rsid w:val="00B7774D"/>
    <w:rsid w:val="00B80271"/>
    <w:rsid w:val="00B8072E"/>
    <w:rsid w:val="00B80CC0"/>
    <w:rsid w:val="00B814DE"/>
    <w:rsid w:val="00B81C22"/>
    <w:rsid w:val="00B81DE2"/>
    <w:rsid w:val="00B829D7"/>
    <w:rsid w:val="00B8303A"/>
    <w:rsid w:val="00B84D84"/>
    <w:rsid w:val="00B851DF"/>
    <w:rsid w:val="00B85305"/>
    <w:rsid w:val="00B85491"/>
    <w:rsid w:val="00B854AE"/>
    <w:rsid w:val="00B85C45"/>
    <w:rsid w:val="00B85F1B"/>
    <w:rsid w:val="00B86642"/>
    <w:rsid w:val="00B86806"/>
    <w:rsid w:val="00B86FDB"/>
    <w:rsid w:val="00B92300"/>
    <w:rsid w:val="00B92788"/>
    <w:rsid w:val="00B935E1"/>
    <w:rsid w:val="00B93BCD"/>
    <w:rsid w:val="00B94378"/>
    <w:rsid w:val="00B94E1B"/>
    <w:rsid w:val="00B9623B"/>
    <w:rsid w:val="00B96B18"/>
    <w:rsid w:val="00B96FC9"/>
    <w:rsid w:val="00B97192"/>
    <w:rsid w:val="00B9744D"/>
    <w:rsid w:val="00BA051A"/>
    <w:rsid w:val="00BA0F5D"/>
    <w:rsid w:val="00BA2171"/>
    <w:rsid w:val="00BA3987"/>
    <w:rsid w:val="00BA5DAA"/>
    <w:rsid w:val="00BA5DFF"/>
    <w:rsid w:val="00BA7659"/>
    <w:rsid w:val="00BA7A50"/>
    <w:rsid w:val="00BA7AEF"/>
    <w:rsid w:val="00BB034C"/>
    <w:rsid w:val="00BB0E19"/>
    <w:rsid w:val="00BB2212"/>
    <w:rsid w:val="00BB25F3"/>
    <w:rsid w:val="00BB33A3"/>
    <w:rsid w:val="00BB3EF7"/>
    <w:rsid w:val="00BB4A25"/>
    <w:rsid w:val="00BB4FA9"/>
    <w:rsid w:val="00BB53A6"/>
    <w:rsid w:val="00BB5552"/>
    <w:rsid w:val="00BB792E"/>
    <w:rsid w:val="00BC2B53"/>
    <w:rsid w:val="00BC3366"/>
    <w:rsid w:val="00BC6ECC"/>
    <w:rsid w:val="00BC7D04"/>
    <w:rsid w:val="00BC7E27"/>
    <w:rsid w:val="00BD03FA"/>
    <w:rsid w:val="00BD0FF4"/>
    <w:rsid w:val="00BD62C1"/>
    <w:rsid w:val="00BD73D9"/>
    <w:rsid w:val="00BD785F"/>
    <w:rsid w:val="00BE1216"/>
    <w:rsid w:val="00BE1248"/>
    <w:rsid w:val="00BE1FA0"/>
    <w:rsid w:val="00BE2564"/>
    <w:rsid w:val="00BE2F88"/>
    <w:rsid w:val="00BE3378"/>
    <w:rsid w:val="00BE5261"/>
    <w:rsid w:val="00BE5FFD"/>
    <w:rsid w:val="00BE75C6"/>
    <w:rsid w:val="00BF035B"/>
    <w:rsid w:val="00BF1A57"/>
    <w:rsid w:val="00BF1F8C"/>
    <w:rsid w:val="00BF28CB"/>
    <w:rsid w:val="00BF34CB"/>
    <w:rsid w:val="00BF39E7"/>
    <w:rsid w:val="00BF3AE1"/>
    <w:rsid w:val="00BF3D93"/>
    <w:rsid w:val="00BF4F26"/>
    <w:rsid w:val="00BF5F76"/>
    <w:rsid w:val="00BF65C2"/>
    <w:rsid w:val="00BF6B79"/>
    <w:rsid w:val="00BF6DEF"/>
    <w:rsid w:val="00BF72C8"/>
    <w:rsid w:val="00C00746"/>
    <w:rsid w:val="00C013F8"/>
    <w:rsid w:val="00C01BE2"/>
    <w:rsid w:val="00C035CE"/>
    <w:rsid w:val="00C03C56"/>
    <w:rsid w:val="00C0560C"/>
    <w:rsid w:val="00C06404"/>
    <w:rsid w:val="00C10067"/>
    <w:rsid w:val="00C101BC"/>
    <w:rsid w:val="00C10A19"/>
    <w:rsid w:val="00C10C53"/>
    <w:rsid w:val="00C12EAA"/>
    <w:rsid w:val="00C13329"/>
    <w:rsid w:val="00C15C4E"/>
    <w:rsid w:val="00C16032"/>
    <w:rsid w:val="00C171FF"/>
    <w:rsid w:val="00C1786C"/>
    <w:rsid w:val="00C20583"/>
    <w:rsid w:val="00C20D81"/>
    <w:rsid w:val="00C21DA5"/>
    <w:rsid w:val="00C22821"/>
    <w:rsid w:val="00C23A99"/>
    <w:rsid w:val="00C24F03"/>
    <w:rsid w:val="00C25972"/>
    <w:rsid w:val="00C25AD6"/>
    <w:rsid w:val="00C25E07"/>
    <w:rsid w:val="00C25FB9"/>
    <w:rsid w:val="00C2614C"/>
    <w:rsid w:val="00C26667"/>
    <w:rsid w:val="00C26A07"/>
    <w:rsid w:val="00C309D4"/>
    <w:rsid w:val="00C30A7A"/>
    <w:rsid w:val="00C30CC7"/>
    <w:rsid w:val="00C30EEC"/>
    <w:rsid w:val="00C31757"/>
    <w:rsid w:val="00C3324E"/>
    <w:rsid w:val="00C33E4E"/>
    <w:rsid w:val="00C3517B"/>
    <w:rsid w:val="00C35926"/>
    <w:rsid w:val="00C3616F"/>
    <w:rsid w:val="00C36C03"/>
    <w:rsid w:val="00C40421"/>
    <w:rsid w:val="00C4154D"/>
    <w:rsid w:val="00C41678"/>
    <w:rsid w:val="00C41B84"/>
    <w:rsid w:val="00C42428"/>
    <w:rsid w:val="00C42DFA"/>
    <w:rsid w:val="00C43250"/>
    <w:rsid w:val="00C43765"/>
    <w:rsid w:val="00C44571"/>
    <w:rsid w:val="00C46E23"/>
    <w:rsid w:val="00C47B47"/>
    <w:rsid w:val="00C47DF0"/>
    <w:rsid w:val="00C50FD3"/>
    <w:rsid w:val="00C51429"/>
    <w:rsid w:val="00C51782"/>
    <w:rsid w:val="00C522EC"/>
    <w:rsid w:val="00C52883"/>
    <w:rsid w:val="00C52D66"/>
    <w:rsid w:val="00C52E04"/>
    <w:rsid w:val="00C533BB"/>
    <w:rsid w:val="00C554CB"/>
    <w:rsid w:val="00C55E40"/>
    <w:rsid w:val="00C56914"/>
    <w:rsid w:val="00C61591"/>
    <w:rsid w:val="00C61759"/>
    <w:rsid w:val="00C617CE"/>
    <w:rsid w:val="00C63DB4"/>
    <w:rsid w:val="00C63E9F"/>
    <w:rsid w:val="00C65D83"/>
    <w:rsid w:val="00C66224"/>
    <w:rsid w:val="00C66E34"/>
    <w:rsid w:val="00C66EA9"/>
    <w:rsid w:val="00C70999"/>
    <w:rsid w:val="00C70DE5"/>
    <w:rsid w:val="00C71AC1"/>
    <w:rsid w:val="00C72919"/>
    <w:rsid w:val="00C7399A"/>
    <w:rsid w:val="00C7472F"/>
    <w:rsid w:val="00C748FF"/>
    <w:rsid w:val="00C76FDA"/>
    <w:rsid w:val="00C772A1"/>
    <w:rsid w:val="00C77775"/>
    <w:rsid w:val="00C77D7C"/>
    <w:rsid w:val="00C80792"/>
    <w:rsid w:val="00C80D08"/>
    <w:rsid w:val="00C81905"/>
    <w:rsid w:val="00C81C70"/>
    <w:rsid w:val="00C82625"/>
    <w:rsid w:val="00C834C4"/>
    <w:rsid w:val="00C848D8"/>
    <w:rsid w:val="00C8510E"/>
    <w:rsid w:val="00C86973"/>
    <w:rsid w:val="00C86BB3"/>
    <w:rsid w:val="00C90A50"/>
    <w:rsid w:val="00C911A2"/>
    <w:rsid w:val="00C91987"/>
    <w:rsid w:val="00C91A96"/>
    <w:rsid w:val="00C92460"/>
    <w:rsid w:val="00C92E9F"/>
    <w:rsid w:val="00C94D22"/>
    <w:rsid w:val="00C94E49"/>
    <w:rsid w:val="00C9623B"/>
    <w:rsid w:val="00C974DF"/>
    <w:rsid w:val="00CA0E9F"/>
    <w:rsid w:val="00CA39C6"/>
    <w:rsid w:val="00CA3E20"/>
    <w:rsid w:val="00CA462C"/>
    <w:rsid w:val="00CA61CB"/>
    <w:rsid w:val="00CA63A1"/>
    <w:rsid w:val="00CA65FD"/>
    <w:rsid w:val="00CA66A5"/>
    <w:rsid w:val="00CA77BA"/>
    <w:rsid w:val="00CA7F2C"/>
    <w:rsid w:val="00CB0D31"/>
    <w:rsid w:val="00CB21F2"/>
    <w:rsid w:val="00CB238F"/>
    <w:rsid w:val="00CB3DCE"/>
    <w:rsid w:val="00CB4EE0"/>
    <w:rsid w:val="00CB5C82"/>
    <w:rsid w:val="00CB6EF0"/>
    <w:rsid w:val="00CB7120"/>
    <w:rsid w:val="00CC1623"/>
    <w:rsid w:val="00CC1625"/>
    <w:rsid w:val="00CC1848"/>
    <w:rsid w:val="00CC1FAA"/>
    <w:rsid w:val="00CC1FB7"/>
    <w:rsid w:val="00CC3B84"/>
    <w:rsid w:val="00CC3C48"/>
    <w:rsid w:val="00CC56B0"/>
    <w:rsid w:val="00CC586C"/>
    <w:rsid w:val="00CC72F4"/>
    <w:rsid w:val="00CC7471"/>
    <w:rsid w:val="00CD108D"/>
    <w:rsid w:val="00CD1741"/>
    <w:rsid w:val="00CD1FB5"/>
    <w:rsid w:val="00CD2B0E"/>
    <w:rsid w:val="00CD317A"/>
    <w:rsid w:val="00CD383E"/>
    <w:rsid w:val="00CD3AFB"/>
    <w:rsid w:val="00CD4E9A"/>
    <w:rsid w:val="00CD5743"/>
    <w:rsid w:val="00CD7571"/>
    <w:rsid w:val="00CE16A5"/>
    <w:rsid w:val="00CE19B4"/>
    <w:rsid w:val="00CE1CD4"/>
    <w:rsid w:val="00CE27E6"/>
    <w:rsid w:val="00CE2A4B"/>
    <w:rsid w:val="00CE2BAE"/>
    <w:rsid w:val="00CE4125"/>
    <w:rsid w:val="00CE4CF7"/>
    <w:rsid w:val="00CE5505"/>
    <w:rsid w:val="00CE5EE5"/>
    <w:rsid w:val="00CE6F88"/>
    <w:rsid w:val="00CE7AE1"/>
    <w:rsid w:val="00CF022D"/>
    <w:rsid w:val="00CF0241"/>
    <w:rsid w:val="00CF1435"/>
    <w:rsid w:val="00CF2C57"/>
    <w:rsid w:val="00CF2E32"/>
    <w:rsid w:val="00CF3388"/>
    <w:rsid w:val="00CF4583"/>
    <w:rsid w:val="00CF5E6D"/>
    <w:rsid w:val="00CF626C"/>
    <w:rsid w:val="00CF71C9"/>
    <w:rsid w:val="00CF781D"/>
    <w:rsid w:val="00CF7BA1"/>
    <w:rsid w:val="00D00181"/>
    <w:rsid w:val="00D003A2"/>
    <w:rsid w:val="00D00A50"/>
    <w:rsid w:val="00D02C17"/>
    <w:rsid w:val="00D0353E"/>
    <w:rsid w:val="00D04206"/>
    <w:rsid w:val="00D0475C"/>
    <w:rsid w:val="00D07119"/>
    <w:rsid w:val="00D072F2"/>
    <w:rsid w:val="00D07C42"/>
    <w:rsid w:val="00D10CCD"/>
    <w:rsid w:val="00D10CD8"/>
    <w:rsid w:val="00D11244"/>
    <w:rsid w:val="00D11994"/>
    <w:rsid w:val="00D12B27"/>
    <w:rsid w:val="00D12BA1"/>
    <w:rsid w:val="00D12EB4"/>
    <w:rsid w:val="00D12F67"/>
    <w:rsid w:val="00D133B0"/>
    <w:rsid w:val="00D138C5"/>
    <w:rsid w:val="00D15784"/>
    <w:rsid w:val="00D17338"/>
    <w:rsid w:val="00D20FCA"/>
    <w:rsid w:val="00D211E8"/>
    <w:rsid w:val="00D215F7"/>
    <w:rsid w:val="00D21F78"/>
    <w:rsid w:val="00D220B9"/>
    <w:rsid w:val="00D222C2"/>
    <w:rsid w:val="00D24BE1"/>
    <w:rsid w:val="00D25748"/>
    <w:rsid w:val="00D25EFF"/>
    <w:rsid w:val="00D26ACC"/>
    <w:rsid w:val="00D26D7A"/>
    <w:rsid w:val="00D26D7F"/>
    <w:rsid w:val="00D26F62"/>
    <w:rsid w:val="00D27A7F"/>
    <w:rsid w:val="00D300DA"/>
    <w:rsid w:val="00D30D6D"/>
    <w:rsid w:val="00D30E5B"/>
    <w:rsid w:val="00D31F9B"/>
    <w:rsid w:val="00D3270C"/>
    <w:rsid w:val="00D33277"/>
    <w:rsid w:val="00D34115"/>
    <w:rsid w:val="00D34D46"/>
    <w:rsid w:val="00D356BE"/>
    <w:rsid w:val="00D35DD2"/>
    <w:rsid w:val="00D35F95"/>
    <w:rsid w:val="00D36137"/>
    <w:rsid w:val="00D376A4"/>
    <w:rsid w:val="00D377E4"/>
    <w:rsid w:val="00D4091F"/>
    <w:rsid w:val="00D40FB4"/>
    <w:rsid w:val="00D41EA6"/>
    <w:rsid w:val="00D43119"/>
    <w:rsid w:val="00D4389C"/>
    <w:rsid w:val="00D43D22"/>
    <w:rsid w:val="00D44BFD"/>
    <w:rsid w:val="00D464B7"/>
    <w:rsid w:val="00D46D1F"/>
    <w:rsid w:val="00D4739B"/>
    <w:rsid w:val="00D50E51"/>
    <w:rsid w:val="00D50F72"/>
    <w:rsid w:val="00D52251"/>
    <w:rsid w:val="00D5229A"/>
    <w:rsid w:val="00D52821"/>
    <w:rsid w:val="00D535B7"/>
    <w:rsid w:val="00D53697"/>
    <w:rsid w:val="00D55404"/>
    <w:rsid w:val="00D55883"/>
    <w:rsid w:val="00D57A95"/>
    <w:rsid w:val="00D57CAC"/>
    <w:rsid w:val="00D60085"/>
    <w:rsid w:val="00D62561"/>
    <w:rsid w:val="00D626E1"/>
    <w:rsid w:val="00D63BAC"/>
    <w:rsid w:val="00D63C6F"/>
    <w:rsid w:val="00D63D88"/>
    <w:rsid w:val="00D6674D"/>
    <w:rsid w:val="00D66C06"/>
    <w:rsid w:val="00D67136"/>
    <w:rsid w:val="00D67F56"/>
    <w:rsid w:val="00D711D3"/>
    <w:rsid w:val="00D71C75"/>
    <w:rsid w:val="00D72FBA"/>
    <w:rsid w:val="00D73496"/>
    <w:rsid w:val="00D734CE"/>
    <w:rsid w:val="00D7383D"/>
    <w:rsid w:val="00D75D9B"/>
    <w:rsid w:val="00D76D45"/>
    <w:rsid w:val="00D80649"/>
    <w:rsid w:val="00D82021"/>
    <w:rsid w:val="00D8336E"/>
    <w:rsid w:val="00D83468"/>
    <w:rsid w:val="00D838F8"/>
    <w:rsid w:val="00D84273"/>
    <w:rsid w:val="00D859D7"/>
    <w:rsid w:val="00D85B78"/>
    <w:rsid w:val="00D912CD"/>
    <w:rsid w:val="00D91B3B"/>
    <w:rsid w:val="00D91FB7"/>
    <w:rsid w:val="00D920CC"/>
    <w:rsid w:val="00D9212A"/>
    <w:rsid w:val="00D933A9"/>
    <w:rsid w:val="00D93A0D"/>
    <w:rsid w:val="00D941BA"/>
    <w:rsid w:val="00D9506E"/>
    <w:rsid w:val="00D95292"/>
    <w:rsid w:val="00D96940"/>
    <w:rsid w:val="00D970BE"/>
    <w:rsid w:val="00D97190"/>
    <w:rsid w:val="00DA2E65"/>
    <w:rsid w:val="00DA5A1C"/>
    <w:rsid w:val="00DA708E"/>
    <w:rsid w:val="00DA7122"/>
    <w:rsid w:val="00DA7A02"/>
    <w:rsid w:val="00DA7D97"/>
    <w:rsid w:val="00DB0218"/>
    <w:rsid w:val="00DB0392"/>
    <w:rsid w:val="00DB1581"/>
    <w:rsid w:val="00DB3506"/>
    <w:rsid w:val="00DB379A"/>
    <w:rsid w:val="00DB3803"/>
    <w:rsid w:val="00DB567E"/>
    <w:rsid w:val="00DB6227"/>
    <w:rsid w:val="00DB6F3A"/>
    <w:rsid w:val="00DB728D"/>
    <w:rsid w:val="00DC15EC"/>
    <w:rsid w:val="00DC2095"/>
    <w:rsid w:val="00DC2AE9"/>
    <w:rsid w:val="00DC4E32"/>
    <w:rsid w:val="00DC5223"/>
    <w:rsid w:val="00DC55F3"/>
    <w:rsid w:val="00DC6021"/>
    <w:rsid w:val="00DC7A71"/>
    <w:rsid w:val="00DD03FC"/>
    <w:rsid w:val="00DD04E2"/>
    <w:rsid w:val="00DD0829"/>
    <w:rsid w:val="00DD172E"/>
    <w:rsid w:val="00DD2A09"/>
    <w:rsid w:val="00DD35DA"/>
    <w:rsid w:val="00DD37F0"/>
    <w:rsid w:val="00DD4295"/>
    <w:rsid w:val="00DD4902"/>
    <w:rsid w:val="00DD4A98"/>
    <w:rsid w:val="00DD642E"/>
    <w:rsid w:val="00DD7280"/>
    <w:rsid w:val="00DE0FAB"/>
    <w:rsid w:val="00DE1903"/>
    <w:rsid w:val="00DE1A8C"/>
    <w:rsid w:val="00DE2FB1"/>
    <w:rsid w:val="00DE4956"/>
    <w:rsid w:val="00DE55EC"/>
    <w:rsid w:val="00DE5CEC"/>
    <w:rsid w:val="00DE6304"/>
    <w:rsid w:val="00DE6572"/>
    <w:rsid w:val="00DE6977"/>
    <w:rsid w:val="00DE6A66"/>
    <w:rsid w:val="00DF00A1"/>
    <w:rsid w:val="00DF1819"/>
    <w:rsid w:val="00DF1C4E"/>
    <w:rsid w:val="00DF1D1F"/>
    <w:rsid w:val="00DF29CB"/>
    <w:rsid w:val="00DF33A9"/>
    <w:rsid w:val="00DF420F"/>
    <w:rsid w:val="00DF4C24"/>
    <w:rsid w:val="00DF53BE"/>
    <w:rsid w:val="00DF5AC0"/>
    <w:rsid w:val="00DF5D11"/>
    <w:rsid w:val="00DF5E38"/>
    <w:rsid w:val="00DF5F30"/>
    <w:rsid w:val="00DF5F63"/>
    <w:rsid w:val="00DF6032"/>
    <w:rsid w:val="00DF65DF"/>
    <w:rsid w:val="00DF667B"/>
    <w:rsid w:val="00DF7281"/>
    <w:rsid w:val="00DF74F8"/>
    <w:rsid w:val="00DF7D58"/>
    <w:rsid w:val="00DF7E97"/>
    <w:rsid w:val="00E00770"/>
    <w:rsid w:val="00E020BE"/>
    <w:rsid w:val="00E02593"/>
    <w:rsid w:val="00E02A4E"/>
    <w:rsid w:val="00E034A7"/>
    <w:rsid w:val="00E04074"/>
    <w:rsid w:val="00E04585"/>
    <w:rsid w:val="00E05BE9"/>
    <w:rsid w:val="00E05D6B"/>
    <w:rsid w:val="00E05E06"/>
    <w:rsid w:val="00E07353"/>
    <w:rsid w:val="00E07424"/>
    <w:rsid w:val="00E07C4D"/>
    <w:rsid w:val="00E10054"/>
    <w:rsid w:val="00E10C31"/>
    <w:rsid w:val="00E1174A"/>
    <w:rsid w:val="00E11FCA"/>
    <w:rsid w:val="00E1223A"/>
    <w:rsid w:val="00E13523"/>
    <w:rsid w:val="00E14132"/>
    <w:rsid w:val="00E149E6"/>
    <w:rsid w:val="00E15053"/>
    <w:rsid w:val="00E16195"/>
    <w:rsid w:val="00E16254"/>
    <w:rsid w:val="00E177A2"/>
    <w:rsid w:val="00E17CB8"/>
    <w:rsid w:val="00E2027B"/>
    <w:rsid w:val="00E215E7"/>
    <w:rsid w:val="00E226E4"/>
    <w:rsid w:val="00E249C6"/>
    <w:rsid w:val="00E24A0B"/>
    <w:rsid w:val="00E25119"/>
    <w:rsid w:val="00E27177"/>
    <w:rsid w:val="00E2720C"/>
    <w:rsid w:val="00E27A3A"/>
    <w:rsid w:val="00E27E4B"/>
    <w:rsid w:val="00E302BF"/>
    <w:rsid w:val="00E30E3D"/>
    <w:rsid w:val="00E319E4"/>
    <w:rsid w:val="00E31C20"/>
    <w:rsid w:val="00E31D81"/>
    <w:rsid w:val="00E3243F"/>
    <w:rsid w:val="00E325AF"/>
    <w:rsid w:val="00E34944"/>
    <w:rsid w:val="00E35172"/>
    <w:rsid w:val="00E35513"/>
    <w:rsid w:val="00E3601D"/>
    <w:rsid w:val="00E372B9"/>
    <w:rsid w:val="00E37314"/>
    <w:rsid w:val="00E403F4"/>
    <w:rsid w:val="00E40F09"/>
    <w:rsid w:val="00E422E0"/>
    <w:rsid w:val="00E426D8"/>
    <w:rsid w:val="00E43BC9"/>
    <w:rsid w:val="00E440DA"/>
    <w:rsid w:val="00E461A8"/>
    <w:rsid w:val="00E465ED"/>
    <w:rsid w:val="00E46969"/>
    <w:rsid w:val="00E46C64"/>
    <w:rsid w:val="00E47660"/>
    <w:rsid w:val="00E52121"/>
    <w:rsid w:val="00E522DD"/>
    <w:rsid w:val="00E52471"/>
    <w:rsid w:val="00E5317A"/>
    <w:rsid w:val="00E54EED"/>
    <w:rsid w:val="00E552CD"/>
    <w:rsid w:val="00E566AD"/>
    <w:rsid w:val="00E56917"/>
    <w:rsid w:val="00E56A79"/>
    <w:rsid w:val="00E56B92"/>
    <w:rsid w:val="00E56DD8"/>
    <w:rsid w:val="00E572BD"/>
    <w:rsid w:val="00E574CE"/>
    <w:rsid w:val="00E57575"/>
    <w:rsid w:val="00E601E7"/>
    <w:rsid w:val="00E60585"/>
    <w:rsid w:val="00E620B0"/>
    <w:rsid w:val="00E6384F"/>
    <w:rsid w:val="00E63C3A"/>
    <w:rsid w:val="00E661AE"/>
    <w:rsid w:val="00E67294"/>
    <w:rsid w:val="00E67DA6"/>
    <w:rsid w:val="00E70169"/>
    <w:rsid w:val="00E709E4"/>
    <w:rsid w:val="00E72B76"/>
    <w:rsid w:val="00E732FB"/>
    <w:rsid w:val="00E73962"/>
    <w:rsid w:val="00E7454A"/>
    <w:rsid w:val="00E74853"/>
    <w:rsid w:val="00E74854"/>
    <w:rsid w:val="00E754D8"/>
    <w:rsid w:val="00E758AE"/>
    <w:rsid w:val="00E77CDF"/>
    <w:rsid w:val="00E77EFE"/>
    <w:rsid w:val="00E81DAF"/>
    <w:rsid w:val="00E82360"/>
    <w:rsid w:val="00E82855"/>
    <w:rsid w:val="00E828BA"/>
    <w:rsid w:val="00E838AC"/>
    <w:rsid w:val="00E8413C"/>
    <w:rsid w:val="00E8443A"/>
    <w:rsid w:val="00E84708"/>
    <w:rsid w:val="00E86B18"/>
    <w:rsid w:val="00E86BEA"/>
    <w:rsid w:val="00E86D19"/>
    <w:rsid w:val="00E86D29"/>
    <w:rsid w:val="00E876D7"/>
    <w:rsid w:val="00E877EC"/>
    <w:rsid w:val="00E90ABB"/>
    <w:rsid w:val="00E90F68"/>
    <w:rsid w:val="00E910D5"/>
    <w:rsid w:val="00E9149F"/>
    <w:rsid w:val="00E91C1F"/>
    <w:rsid w:val="00E92364"/>
    <w:rsid w:val="00E937A4"/>
    <w:rsid w:val="00E94ADC"/>
    <w:rsid w:val="00E952DC"/>
    <w:rsid w:val="00E95346"/>
    <w:rsid w:val="00E969BA"/>
    <w:rsid w:val="00E97701"/>
    <w:rsid w:val="00EA06D7"/>
    <w:rsid w:val="00EA0858"/>
    <w:rsid w:val="00EA0882"/>
    <w:rsid w:val="00EA2ECD"/>
    <w:rsid w:val="00EA445D"/>
    <w:rsid w:val="00EA58D5"/>
    <w:rsid w:val="00EA5C5C"/>
    <w:rsid w:val="00EA63C7"/>
    <w:rsid w:val="00EA6BFC"/>
    <w:rsid w:val="00EA6DA3"/>
    <w:rsid w:val="00EA77E3"/>
    <w:rsid w:val="00EB3135"/>
    <w:rsid w:val="00EB3470"/>
    <w:rsid w:val="00EB3786"/>
    <w:rsid w:val="00EB5903"/>
    <w:rsid w:val="00EB5D8F"/>
    <w:rsid w:val="00EB5E38"/>
    <w:rsid w:val="00EB6163"/>
    <w:rsid w:val="00EB6791"/>
    <w:rsid w:val="00EB6C6D"/>
    <w:rsid w:val="00EB7C01"/>
    <w:rsid w:val="00EB7CA8"/>
    <w:rsid w:val="00EB7CAD"/>
    <w:rsid w:val="00EC06FF"/>
    <w:rsid w:val="00EC1B0B"/>
    <w:rsid w:val="00EC33E7"/>
    <w:rsid w:val="00EC3792"/>
    <w:rsid w:val="00EC427C"/>
    <w:rsid w:val="00EC4581"/>
    <w:rsid w:val="00EC74C7"/>
    <w:rsid w:val="00EC7504"/>
    <w:rsid w:val="00EC7DBD"/>
    <w:rsid w:val="00EC7FF1"/>
    <w:rsid w:val="00ED158C"/>
    <w:rsid w:val="00ED1598"/>
    <w:rsid w:val="00ED3092"/>
    <w:rsid w:val="00ED35EA"/>
    <w:rsid w:val="00ED4CB3"/>
    <w:rsid w:val="00ED4E4F"/>
    <w:rsid w:val="00ED5014"/>
    <w:rsid w:val="00ED5528"/>
    <w:rsid w:val="00ED6DB8"/>
    <w:rsid w:val="00ED79E6"/>
    <w:rsid w:val="00EE0203"/>
    <w:rsid w:val="00EE0FB7"/>
    <w:rsid w:val="00EE21D0"/>
    <w:rsid w:val="00EE3B50"/>
    <w:rsid w:val="00EE484B"/>
    <w:rsid w:val="00EE4BD8"/>
    <w:rsid w:val="00EE50CC"/>
    <w:rsid w:val="00EE6959"/>
    <w:rsid w:val="00EE6CFC"/>
    <w:rsid w:val="00EE7F4F"/>
    <w:rsid w:val="00EF0994"/>
    <w:rsid w:val="00EF1242"/>
    <w:rsid w:val="00EF14B7"/>
    <w:rsid w:val="00EF1E94"/>
    <w:rsid w:val="00EF4819"/>
    <w:rsid w:val="00EF56C1"/>
    <w:rsid w:val="00EF5D72"/>
    <w:rsid w:val="00EF603E"/>
    <w:rsid w:val="00EF6DDE"/>
    <w:rsid w:val="00F02B44"/>
    <w:rsid w:val="00F032B8"/>
    <w:rsid w:val="00F0582D"/>
    <w:rsid w:val="00F05BC6"/>
    <w:rsid w:val="00F06694"/>
    <w:rsid w:val="00F10E11"/>
    <w:rsid w:val="00F11375"/>
    <w:rsid w:val="00F1194B"/>
    <w:rsid w:val="00F130DC"/>
    <w:rsid w:val="00F145A8"/>
    <w:rsid w:val="00F14701"/>
    <w:rsid w:val="00F149AB"/>
    <w:rsid w:val="00F1531D"/>
    <w:rsid w:val="00F156FB"/>
    <w:rsid w:val="00F17472"/>
    <w:rsid w:val="00F17BC7"/>
    <w:rsid w:val="00F200D9"/>
    <w:rsid w:val="00F20454"/>
    <w:rsid w:val="00F206CA"/>
    <w:rsid w:val="00F20B02"/>
    <w:rsid w:val="00F21978"/>
    <w:rsid w:val="00F21FCF"/>
    <w:rsid w:val="00F224B1"/>
    <w:rsid w:val="00F2285C"/>
    <w:rsid w:val="00F2381C"/>
    <w:rsid w:val="00F24200"/>
    <w:rsid w:val="00F2457C"/>
    <w:rsid w:val="00F25408"/>
    <w:rsid w:val="00F25B8C"/>
    <w:rsid w:val="00F26310"/>
    <w:rsid w:val="00F27708"/>
    <w:rsid w:val="00F30AB3"/>
    <w:rsid w:val="00F326A7"/>
    <w:rsid w:val="00F3363E"/>
    <w:rsid w:val="00F350C3"/>
    <w:rsid w:val="00F356E2"/>
    <w:rsid w:val="00F367A0"/>
    <w:rsid w:val="00F36CB2"/>
    <w:rsid w:val="00F36DE6"/>
    <w:rsid w:val="00F37606"/>
    <w:rsid w:val="00F40B28"/>
    <w:rsid w:val="00F503C9"/>
    <w:rsid w:val="00F516CE"/>
    <w:rsid w:val="00F52CF0"/>
    <w:rsid w:val="00F53107"/>
    <w:rsid w:val="00F532BF"/>
    <w:rsid w:val="00F55F30"/>
    <w:rsid w:val="00F563A2"/>
    <w:rsid w:val="00F56D49"/>
    <w:rsid w:val="00F60A1D"/>
    <w:rsid w:val="00F611E9"/>
    <w:rsid w:val="00F616D0"/>
    <w:rsid w:val="00F6200D"/>
    <w:rsid w:val="00F62CF2"/>
    <w:rsid w:val="00F63493"/>
    <w:rsid w:val="00F656BD"/>
    <w:rsid w:val="00F65BFC"/>
    <w:rsid w:val="00F661CF"/>
    <w:rsid w:val="00F6623D"/>
    <w:rsid w:val="00F66380"/>
    <w:rsid w:val="00F663FA"/>
    <w:rsid w:val="00F66C81"/>
    <w:rsid w:val="00F67653"/>
    <w:rsid w:val="00F67D0A"/>
    <w:rsid w:val="00F70FFC"/>
    <w:rsid w:val="00F715BF"/>
    <w:rsid w:val="00F71AD0"/>
    <w:rsid w:val="00F72ACB"/>
    <w:rsid w:val="00F72DEA"/>
    <w:rsid w:val="00F732B3"/>
    <w:rsid w:val="00F74D54"/>
    <w:rsid w:val="00F75D49"/>
    <w:rsid w:val="00F76A9C"/>
    <w:rsid w:val="00F77BD5"/>
    <w:rsid w:val="00F80C91"/>
    <w:rsid w:val="00F80E2B"/>
    <w:rsid w:val="00F80FF3"/>
    <w:rsid w:val="00F810C8"/>
    <w:rsid w:val="00F81C80"/>
    <w:rsid w:val="00F82A9B"/>
    <w:rsid w:val="00F8378F"/>
    <w:rsid w:val="00F83E97"/>
    <w:rsid w:val="00F84FAC"/>
    <w:rsid w:val="00F85107"/>
    <w:rsid w:val="00F85258"/>
    <w:rsid w:val="00F853E5"/>
    <w:rsid w:val="00F85618"/>
    <w:rsid w:val="00F8593B"/>
    <w:rsid w:val="00F85CD6"/>
    <w:rsid w:val="00F86D97"/>
    <w:rsid w:val="00F870A6"/>
    <w:rsid w:val="00F87903"/>
    <w:rsid w:val="00F87B50"/>
    <w:rsid w:val="00F87BC2"/>
    <w:rsid w:val="00F90DD8"/>
    <w:rsid w:val="00F91BC5"/>
    <w:rsid w:val="00F91C5D"/>
    <w:rsid w:val="00F92C5B"/>
    <w:rsid w:val="00F92ECD"/>
    <w:rsid w:val="00F931C2"/>
    <w:rsid w:val="00F94A3E"/>
    <w:rsid w:val="00F94A58"/>
    <w:rsid w:val="00F94F19"/>
    <w:rsid w:val="00F952CF"/>
    <w:rsid w:val="00F96827"/>
    <w:rsid w:val="00F9727A"/>
    <w:rsid w:val="00F976E8"/>
    <w:rsid w:val="00F97B37"/>
    <w:rsid w:val="00FA0D98"/>
    <w:rsid w:val="00FA1DFA"/>
    <w:rsid w:val="00FA24CB"/>
    <w:rsid w:val="00FA3197"/>
    <w:rsid w:val="00FA32AF"/>
    <w:rsid w:val="00FA3EAA"/>
    <w:rsid w:val="00FA4920"/>
    <w:rsid w:val="00FA4D46"/>
    <w:rsid w:val="00FA5505"/>
    <w:rsid w:val="00FA5DF6"/>
    <w:rsid w:val="00FB04AF"/>
    <w:rsid w:val="00FB1869"/>
    <w:rsid w:val="00FB2E8A"/>
    <w:rsid w:val="00FB3658"/>
    <w:rsid w:val="00FB3A9C"/>
    <w:rsid w:val="00FB3AB5"/>
    <w:rsid w:val="00FB43E5"/>
    <w:rsid w:val="00FB56F3"/>
    <w:rsid w:val="00FB618B"/>
    <w:rsid w:val="00FB6EEE"/>
    <w:rsid w:val="00FC052A"/>
    <w:rsid w:val="00FC1BC8"/>
    <w:rsid w:val="00FC37EF"/>
    <w:rsid w:val="00FC4103"/>
    <w:rsid w:val="00FC5A2F"/>
    <w:rsid w:val="00FC5E12"/>
    <w:rsid w:val="00FD029C"/>
    <w:rsid w:val="00FD0ABC"/>
    <w:rsid w:val="00FD0B65"/>
    <w:rsid w:val="00FD2432"/>
    <w:rsid w:val="00FD262C"/>
    <w:rsid w:val="00FD290A"/>
    <w:rsid w:val="00FD3415"/>
    <w:rsid w:val="00FD528F"/>
    <w:rsid w:val="00FD529D"/>
    <w:rsid w:val="00FD58D2"/>
    <w:rsid w:val="00FE0BBF"/>
    <w:rsid w:val="00FE1016"/>
    <w:rsid w:val="00FE116E"/>
    <w:rsid w:val="00FE1786"/>
    <w:rsid w:val="00FE1BFE"/>
    <w:rsid w:val="00FE59A4"/>
    <w:rsid w:val="00FE5AD5"/>
    <w:rsid w:val="00FE5CF5"/>
    <w:rsid w:val="00FE5F9C"/>
    <w:rsid w:val="00FE730D"/>
    <w:rsid w:val="00FE748C"/>
    <w:rsid w:val="00FE78DF"/>
    <w:rsid w:val="00FE7C05"/>
    <w:rsid w:val="00FF0117"/>
    <w:rsid w:val="00FF2FF4"/>
    <w:rsid w:val="00FF5AC5"/>
    <w:rsid w:val="00FF5BD1"/>
    <w:rsid w:val="00FF60F7"/>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E9BED"/>
  <w15:docId w15:val="{43FDA8CA-4654-42BC-8D4C-F277AB6EE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Segoe UI" w:hAnsi="Verdana" w:cs="Segoe UI"/>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macro" w:semiHidden="1" w:unhideWhenUsed="1"/>
    <w:lsdException w:name="toa heading" w:semiHidden="1" w:uiPriority="0" w:unhideWhenUsed="1" w:qFormat="1"/>
    <w:lsdException w:name="List"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36B0"/>
    <w:pPr>
      <w:spacing w:after="200" w:line="276" w:lineRule="auto"/>
    </w:pPr>
    <w:rPr>
      <w:sz w:val="22"/>
      <w:szCs w:val="22"/>
    </w:rPr>
  </w:style>
  <w:style w:type="paragraph" w:styleId="1">
    <w:name w:val="heading 1"/>
    <w:basedOn w:val="a"/>
    <w:next w:val="a"/>
    <w:link w:val="10"/>
    <w:qFormat/>
    <w:rsid w:val="00A80077"/>
    <w:pPr>
      <w:keepNext/>
      <w:spacing w:before="240" w:after="120" w:line="240" w:lineRule="auto"/>
      <w:ind w:firstLine="709"/>
      <w:outlineLvl w:val="0"/>
    </w:pPr>
    <w:rPr>
      <w:rFonts w:ascii="Segoe UI" w:hAnsi="Segoe UI"/>
      <w:b/>
      <w:bCs/>
      <w:kern w:val="32"/>
      <w:sz w:val="24"/>
      <w:szCs w:val="24"/>
      <w:lang w:val="x-none" w:eastAsia="x-none"/>
    </w:rPr>
  </w:style>
  <w:style w:type="paragraph" w:styleId="2">
    <w:name w:val="heading 2"/>
    <w:basedOn w:val="a"/>
    <w:next w:val="a"/>
    <w:link w:val="20"/>
    <w:uiPriority w:val="99"/>
    <w:qFormat/>
    <w:rsid w:val="0018331B"/>
    <w:pPr>
      <w:keepNext/>
      <w:spacing w:before="240" w:after="60" w:line="240" w:lineRule="auto"/>
      <w:outlineLvl w:val="1"/>
    </w:pPr>
    <w:rPr>
      <w:rFonts w:ascii="Courier New" w:hAnsi="Courier New"/>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Courier New" w:hAnsi="Courier New"/>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Segoe UI" w:hAnsi="Segoe UI"/>
      <w:sz w:val="24"/>
      <w:szCs w:val="24"/>
    </w:rPr>
  </w:style>
  <w:style w:type="paragraph" w:styleId="5">
    <w:name w:val="heading 5"/>
    <w:basedOn w:val="a"/>
    <w:next w:val="a0"/>
    <w:link w:val="50"/>
    <w:uiPriority w:val="9"/>
    <w:qFormat/>
    <w:rsid w:val="00492078"/>
    <w:pPr>
      <w:keepNext/>
      <w:keepLines/>
      <w:spacing w:before="320" w:line="252" w:lineRule="auto"/>
      <w:outlineLvl w:val="4"/>
    </w:pPr>
    <w:rPr>
      <w:rFonts w:ascii="Arial" w:eastAsia="Times New Roman" w:hAnsi="Arial" w:cs="Times New Roman"/>
      <w:b/>
      <w:color w:val="000000"/>
      <w:sz w:val="24"/>
      <w:szCs w:val="20"/>
    </w:rPr>
  </w:style>
  <w:style w:type="paragraph" w:styleId="6">
    <w:name w:val="heading 6"/>
    <w:basedOn w:val="a"/>
    <w:next w:val="a0"/>
    <w:link w:val="60"/>
    <w:uiPriority w:val="9"/>
    <w:qFormat/>
    <w:rsid w:val="00492078"/>
    <w:pPr>
      <w:keepNext/>
      <w:keepLines/>
      <w:spacing w:before="320" w:line="252" w:lineRule="auto"/>
      <w:outlineLvl w:val="5"/>
    </w:pPr>
    <w:rPr>
      <w:rFonts w:ascii="Arial" w:eastAsia="Times New Roman" w:hAnsi="Arial" w:cs="Times New Roman"/>
      <w:b/>
      <w:color w:val="000000"/>
      <w:szCs w:val="20"/>
    </w:rPr>
  </w:style>
  <w:style w:type="paragraph" w:styleId="7">
    <w:name w:val="heading 7"/>
    <w:basedOn w:val="a"/>
    <w:next w:val="a0"/>
    <w:link w:val="70"/>
    <w:uiPriority w:val="9"/>
    <w:qFormat/>
    <w:rsid w:val="00492078"/>
    <w:pPr>
      <w:keepNext/>
      <w:keepLines/>
      <w:spacing w:before="320" w:line="252" w:lineRule="auto"/>
      <w:outlineLvl w:val="6"/>
    </w:pPr>
    <w:rPr>
      <w:rFonts w:ascii="Arial" w:eastAsia="Times New Roman" w:hAnsi="Arial" w:cs="Times New Roman"/>
      <w:b/>
      <w:i/>
      <w:color w:val="000000"/>
      <w:szCs w:val="20"/>
    </w:rPr>
  </w:style>
  <w:style w:type="paragraph" w:styleId="8">
    <w:name w:val="heading 8"/>
    <w:basedOn w:val="a"/>
    <w:next w:val="a0"/>
    <w:link w:val="80"/>
    <w:uiPriority w:val="9"/>
    <w:qFormat/>
    <w:rsid w:val="00492078"/>
    <w:pPr>
      <w:keepNext/>
      <w:keepLines/>
      <w:spacing w:before="320" w:line="252" w:lineRule="auto"/>
      <w:outlineLvl w:val="7"/>
    </w:pPr>
    <w:rPr>
      <w:rFonts w:ascii="Arial" w:eastAsia="Times New Roman" w:hAnsi="Arial" w:cs="Times New Roman"/>
      <w:i/>
      <w:color w:val="000000"/>
      <w:szCs w:val="20"/>
    </w:rPr>
  </w:style>
  <w:style w:type="paragraph" w:styleId="9">
    <w:name w:val="heading 9"/>
    <w:basedOn w:val="a"/>
    <w:next w:val="a0"/>
    <w:link w:val="90"/>
    <w:uiPriority w:val="9"/>
    <w:qFormat/>
    <w:rsid w:val="00492078"/>
    <w:pPr>
      <w:keepNext/>
      <w:keepLines/>
      <w:spacing w:before="320" w:line="252" w:lineRule="auto"/>
      <w:outlineLvl w:val="8"/>
    </w:pPr>
    <w:rPr>
      <w:rFonts w:ascii="Arial" w:eastAsia="Times New Roman" w:hAnsi="Arial" w:cs="Times New Roman"/>
      <w:i/>
      <w:color w:val="000000"/>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qFormat/>
    <w:locked/>
    <w:rsid w:val="00A80077"/>
    <w:rPr>
      <w:rFonts w:ascii="Segoe UI" w:hAnsi="Segoe UI"/>
      <w:b/>
      <w:bCs/>
      <w:kern w:val="32"/>
      <w:sz w:val="24"/>
      <w:szCs w:val="24"/>
      <w:lang w:val="x-none" w:eastAsia="x-none"/>
    </w:rPr>
  </w:style>
  <w:style w:type="character" w:customStyle="1" w:styleId="20">
    <w:name w:val="Заголовок 2 Знак"/>
    <w:link w:val="2"/>
    <w:uiPriority w:val="99"/>
    <w:qFormat/>
    <w:locked/>
    <w:rsid w:val="0018331B"/>
    <w:rPr>
      <w:rFonts w:ascii="Courier New" w:hAnsi="Courier New" w:cs="Segoe UI"/>
      <w:b/>
      <w:bCs/>
      <w:i/>
      <w:iCs/>
      <w:sz w:val="28"/>
      <w:szCs w:val="28"/>
    </w:rPr>
  </w:style>
  <w:style w:type="character" w:customStyle="1" w:styleId="30">
    <w:name w:val="Заголовок 3 Знак"/>
    <w:link w:val="3"/>
    <w:uiPriority w:val="99"/>
    <w:qFormat/>
    <w:locked/>
    <w:rsid w:val="0018331B"/>
    <w:rPr>
      <w:rFonts w:ascii="Courier New" w:hAnsi="Courier New" w:cs="Segoe UI"/>
      <w:b/>
      <w:bCs/>
      <w:sz w:val="26"/>
      <w:szCs w:val="26"/>
    </w:rPr>
  </w:style>
  <w:style w:type="character" w:customStyle="1" w:styleId="40">
    <w:name w:val="Заголовок 4 Знак"/>
    <w:link w:val="4"/>
    <w:uiPriority w:val="99"/>
    <w:qFormat/>
    <w:locked/>
    <w:rsid w:val="0018331B"/>
    <w:rPr>
      <w:rFonts w:ascii="Segoe UI" w:hAnsi="Segoe UI" w:cs="Segoe UI"/>
      <w:b/>
      <w:bCs/>
      <w:sz w:val="24"/>
      <w:szCs w:val="24"/>
    </w:rPr>
  </w:style>
  <w:style w:type="paragraph" w:styleId="a0">
    <w:name w:val="Body Text"/>
    <w:basedOn w:val="a"/>
    <w:link w:val="a4"/>
    <w:qFormat/>
    <w:rsid w:val="0018331B"/>
    <w:pPr>
      <w:spacing w:after="0" w:line="240" w:lineRule="auto"/>
    </w:pPr>
    <w:rPr>
      <w:rFonts w:ascii="Segoe UI" w:hAnsi="Segoe UI"/>
      <w:sz w:val="24"/>
      <w:szCs w:val="24"/>
      <w:lang w:val="x-none" w:eastAsia="x-none"/>
    </w:rPr>
  </w:style>
  <w:style w:type="character" w:customStyle="1" w:styleId="a4">
    <w:name w:val="Основной текст Знак"/>
    <w:link w:val="a0"/>
    <w:qFormat/>
    <w:locked/>
    <w:rsid w:val="0018331B"/>
    <w:rPr>
      <w:rFonts w:ascii="Segoe UI" w:hAnsi="Segoe UI" w:cs="Segoe UI"/>
      <w:sz w:val="24"/>
      <w:szCs w:val="24"/>
    </w:rPr>
  </w:style>
  <w:style w:type="paragraph" w:styleId="21">
    <w:name w:val="Body Text 2"/>
    <w:basedOn w:val="a"/>
    <w:link w:val="22"/>
    <w:rsid w:val="0018331B"/>
    <w:pPr>
      <w:spacing w:after="0" w:line="240" w:lineRule="auto"/>
      <w:ind w:right="-57"/>
      <w:jc w:val="both"/>
    </w:pPr>
    <w:rPr>
      <w:rFonts w:ascii="Segoe UI" w:hAnsi="Segoe UI"/>
      <w:sz w:val="24"/>
      <w:szCs w:val="24"/>
      <w:lang w:val="x-none" w:eastAsia="x-none"/>
    </w:rPr>
  </w:style>
  <w:style w:type="character" w:customStyle="1" w:styleId="22">
    <w:name w:val="Основной текст 2 Знак"/>
    <w:link w:val="21"/>
    <w:locked/>
    <w:rsid w:val="0018331B"/>
    <w:rPr>
      <w:rFonts w:ascii="Segoe UI" w:hAnsi="Segoe UI" w:cs="Segoe UI"/>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Segoe UI" w:hAnsi="Segoe UI"/>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qFormat/>
    <w:locked/>
    <w:rsid w:val="0018331B"/>
    <w:rPr>
      <w:rFonts w:ascii="Segoe UI" w:hAnsi="Segoe UI" w:cs="Segoe UI"/>
      <w:sz w:val="24"/>
      <w:szCs w:val="24"/>
    </w:rPr>
  </w:style>
  <w:style w:type="character" w:styleId="a7">
    <w:name w:val="page number"/>
    <w:rsid w:val="0018331B"/>
    <w:rPr>
      <w:rFonts w:cs="Segoe UI"/>
    </w:rPr>
  </w:style>
  <w:style w:type="paragraph" w:styleId="a8">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18331B"/>
    <w:pPr>
      <w:widowControl w:val="0"/>
      <w:spacing w:after="0" w:line="240" w:lineRule="auto"/>
    </w:pPr>
    <w:rPr>
      <w:rFonts w:ascii="Segoe UI" w:hAnsi="Segoe UI"/>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Segoe UI" w:hAnsi="Segoe UI"/>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qFormat/>
    <w:locked/>
    <w:rsid w:val="0018331B"/>
    <w:rPr>
      <w:rFonts w:ascii="Segoe UI" w:hAnsi="Segoe UI" w:cs="Segoe UI"/>
      <w:sz w:val="20"/>
      <w:szCs w:val="20"/>
      <w:lang w:val="en-US" w:eastAsia="x-none"/>
    </w:rPr>
  </w:style>
  <w:style w:type="character" w:styleId="ac">
    <w:name w:val="footnote reference"/>
    <w:aliases w:val="Знак сноски-FN,Ciae niinee-FN,AЗнак сноски зел"/>
    <w:link w:val="11"/>
    <w:uiPriority w:val="99"/>
    <w:rsid w:val="0018331B"/>
    <w:rPr>
      <w:rFonts w:cs="Segoe UI"/>
      <w:vertAlign w:val="superscript"/>
    </w:rPr>
  </w:style>
  <w:style w:type="paragraph" w:styleId="23">
    <w:name w:val="List 2"/>
    <w:basedOn w:val="a"/>
    <w:rsid w:val="0018331B"/>
    <w:pPr>
      <w:spacing w:before="120" w:after="120" w:line="240" w:lineRule="auto"/>
      <w:ind w:left="720" w:hanging="360"/>
      <w:jc w:val="both"/>
    </w:pPr>
    <w:rPr>
      <w:rFonts w:ascii="Courier New" w:eastAsia="Calibri Light" w:hAnsi="Courier New"/>
      <w:sz w:val="20"/>
      <w:szCs w:val="24"/>
      <w:lang w:eastAsia="ko-KR"/>
    </w:rPr>
  </w:style>
  <w:style w:type="character" w:styleId="ad">
    <w:name w:val="Hyperlink"/>
    <w:link w:val="12"/>
    <w:uiPriority w:val="99"/>
    <w:rsid w:val="0018331B"/>
    <w:rPr>
      <w:rFonts w:cs="Segoe UI"/>
      <w:color w:val="0000FF"/>
      <w:u w:val="single"/>
    </w:rPr>
  </w:style>
  <w:style w:type="paragraph" w:styleId="13">
    <w:name w:val="toc 1"/>
    <w:basedOn w:val="a"/>
    <w:next w:val="a"/>
    <w:link w:val="110"/>
    <w:autoRedefine/>
    <w:uiPriority w:val="39"/>
    <w:qFormat/>
    <w:rsid w:val="0018331B"/>
    <w:pPr>
      <w:spacing w:before="240" w:after="120" w:line="240" w:lineRule="auto"/>
    </w:pPr>
    <w:rPr>
      <w:rFonts w:cs="Verdana"/>
      <w:b/>
      <w:bCs/>
      <w:sz w:val="20"/>
      <w:szCs w:val="20"/>
    </w:rPr>
  </w:style>
  <w:style w:type="paragraph" w:styleId="24">
    <w:name w:val="toc 2"/>
    <w:basedOn w:val="a"/>
    <w:next w:val="a"/>
    <w:link w:val="25"/>
    <w:autoRedefine/>
    <w:uiPriority w:val="39"/>
    <w:qFormat/>
    <w:rsid w:val="00DC2095"/>
    <w:pPr>
      <w:tabs>
        <w:tab w:val="right" w:leader="dot" w:pos="9344"/>
      </w:tabs>
      <w:spacing w:before="120" w:after="0" w:line="240" w:lineRule="auto"/>
      <w:ind w:left="240"/>
      <w:jc w:val="both"/>
    </w:pPr>
    <w:rPr>
      <w:rFonts w:ascii="Segoe UI" w:hAnsi="Segoe UI" w:cs="Verdana"/>
      <w:i/>
      <w:iCs/>
      <w:noProof/>
      <w:sz w:val="20"/>
      <w:szCs w:val="20"/>
    </w:rPr>
  </w:style>
  <w:style w:type="paragraph" w:styleId="31">
    <w:name w:val="toc 3"/>
    <w:basedOn w:val="a"/>
    <w:next w:val="a"/>
    <w:link w:val="32"/>
    <w:autoRedefine/>
    <w:uiPriority w:val="39"/>
    <w:qFormat/>
    <w:rsid w:val="00D072F2"/>
    <w:pPr>
      <w:spacing w:after="0" w:line="240" w:lineRule="auto"/>
      <w:ind w:left="480"/>
    </w:pPr>
    <w:rPr>
      <w:rFonts w:ascii="Segoe UI" w:hAnsi="Segoe UI"/>
      <w:sz w:val="28"/>
      <w:szCs w:val="28"/>
    </w:rPr>
  </w:style>
  <w:style w:type="character" w:customStyle="1" w:styleId="FootnoteTextChar">
    <w:name w:val="Footnote Text Char"/>
    <w:locked/>
    <w:rsid w:val="0018331B"/>
    <w:rPr>
      <w:rFonts w:ascii="Segoe UI" w:hAnsi="Segoe UI"/>
      <w:sz w:val="20"/>
      <w:lang w:val="x-none" w:eastAsia="ru-RU"/>
    </w:rPr>
  </w:style>
  <w:style w:type="paragraph" w:styleId="ae">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
    <w:link w:val="af"/>
    <w:uiPriority w:val="34"/>
    <w:qFormat/>
    <w:rsid w:val="0018331B"/>
    <w:pPr>
      <w:spacing w:before="120" w:after="120" w:line="240" w:lineRule="auto"/>
      <w:ind w:left="708"/>
    </w:pPr>
    <w:rPr>
      <w:rFonts w:ascii="Segoe UI" w:hAnsi="Segoe UI"/>
      <w:sz w:val="24"/>
      <w:szCs w:val="24"/>
      <w:lang w:val="x-none" w:eastAsia="x-none"/>
    </w:rPr>
  </w:style>
  <w:style w:type="character" w:styleId="af0">
    <w:name w:val="Emphasis"/>
    <w:qFormat/>
    <w:rsid w:val="0018331B"/>
    <w:rPr>
      <w:rFonts w:cs="Segoe UI"/>
      <w:i/>
    </w:rPr>
  </w:style>
  <w:style w:type="paragraph" w:styleId="af1">
    <w:name w:val="Balloon Text"/>
    <w:basedOn w:val="a"/>
    <w:link w:val="af2"/>
    <w:uiPriority w:val="99"/>
    <w:qFormat/>
    <w:rsid w:val="0018331B"/>
    <w:pPr>
      <w:spacing w:after="0" w:line="240" w:lineRule="auto"/>
    </w:pPr>
    <w:rPr>
      <w:rFonts w:ascii="Symbol" w:hAnsi="Symbol"/>
      <w:sz w:val="18"/>
      <w:szCs w:val="18"/>
      <w:lang w:val="x-none" w:eastAsia="x-none"/>
    </w:rPr>
  </w:style>
  <w:style w:type="character" w:customStyle="1" w:styleId="af2">
    <w:name w:val="Текст выноски Знак"/>
    <w:link w:val="af1"/>
    <w:uiPriority w:val="99"/>
    <w:qFormat/>
    <w:locked/>
    <w:rsid w:val="0018331B"/>
    <w:rPr>
      <w:rFonts w:ascii="Symbol" w:hAnsi="Symbol" w:cs="Segoe UI"/>
      <w:sz w:val="18"/>
      <w:szCs w:val="18"/>
    </w:rPr>
  </w:style>
  <w:style w:type="paragraph" w:customStyle="1" w:styleId="ConsPlusNormal">
    <w:name w:val="ConsPlusNormal"/>
    <w:link w:val="ConsPlusNormal1"/>
    <w:qFormat/>
    <w:rsid w:val="0018331B"/>
    <w:pPr>
      <w:widowControl w:val="0"/>
      <w:autoSpaceDE w:val="0"/>
      <w:autoSpaceDN w:val="0"/>
      <w:adjustRightInd w:val="0"/>
    </w:pPr>
    <w:rPr>
      <w:rFonts w:ascii="Courier New" w:hAnsi="Courier New" w:cs="Courier New"/>
    </w:rPr>
  </w:style>
  <w:style w:type="paragraph" w:styleId="af3">
    <w:name w:val="header"/>
    <w:basedOn w:val="a"/>
    <w:link w:val="af4"/>
    <w:uiPriority w:val="99"/>
    <w:unhideWhenUsed/>
    <w:qFormat/>
    <w:rsid w:val="0018331B"/>
    <w:pPr>
      <w:tabs>
        <w:tab w:val="center" w:pos="4677"/>
        <w:tab w:val="right" w:pos="9355"/>
      </w:tabs>
      <w:spacing w:after="0" w:line="240" w:lineRule="auto"/>
    </w:pPr>
    <w:rPr>
      <w:rFonts w:ascii="Segoe UI" w:hAnsi="Segoe UI"/>
      <w:sz w:val="24"/>
      <w:szCs w:val="24"/>
      <w:lang w:val="x-none" w:eastAsia="x-none"/>
    </w:rPr>
  </w:style>
  <w:style w:type="character" w:customStyle="1" w:styleId="af4">
    <w:name w:val="Верхний колонтитул Знак"/>
    <w:link w:val="af3"/>
    <w:uiPriority w:val="99"/>
    <w:qFormat/>
    <w:locked/>
    <w:rsid w:val="0018331B"/>
    <w:rPr>
      <w:rFonts w:ascii="Segoe UI" w:hAnsi="Segoe UI" w:cs="Segoe UI"/>
      <w:sz w:val="24"/>
      <w:szCs w:val="24"/>
    </w:rPr>
  </w:style>
  <w:style w:type="character" w:customStyle="1" w:styleId="111">
    <w:name w:val="Текст примечания Знак11"/>
    <w:uiPriority w:val="99"/>
    <w:rsid w:val="0018331B"/>
    <w:rPr>
      <w:rFonts w:cs="Segoe UI"/>
      <w:sz w:val="20"/>
      <w:szCs w:val="20"/>
    </w:rPr>
  </w:style>
  <w:style w:type="paragraph" w:styleId="af5">
    <w:name w:val="annotation text"/>
    <w:basedOn w:val="a"/>
    <w:link w:val="af6"/>
    <w:uiPriority w:val="99"/>
    <w:unhideWhenUsed/>
    <w:qFormat/>
    <w:rsid w:val="0018331B"/>
    <w:pPr>
      <w:spacing w:after="0" w:line="240" w:lineRule="auto"/>
    </w:pPr>
    <w:rPr>
      <w:sz w:val="20"/>
      <w:szCs w:val="20"/>
      <w:lang w:val="x-none" w:eastAsia="x-none"/>
    </w:rPr>
  </w:style>
  <w:style w:type="character" w:customStyle="1" w:styleId="af6">
    <w:name w:val="Текст примечания Знак"/>
    <w:link w:val="af5"/>
    <w:uiPriority w:val="99"/>
    <w:qFormat/>
    <w:locked/>
    <w:rPr>
      <w:rFonts w:cs="Segoe UI"/>
      <w:sz w:val="20"/>
      <w:szCs w:val="20"/>
    </w:rPr>
  </w:style>
  <w:style w:type="character" w:customStyle="1" w:styleId="14">
    <w:name w:val="Текст примечания Знак1"/>
    <w:uiPriority w:val="99"/>
    <w:qFormat/>
    <w:rPr>
      <w:rFonts w:cs="Segoe UI"/>
      <w:sz w:val="20"/>
      <w:szCs w:val="20"/>
    </w:rPr>
  </w:style>
  <w:style w:type="character" w:customStyle="1" w:styleId="112">
    <w:name w:val="Тема примечания Знак11"/>
    <w:uiPriority w:val="99"/>
    <w:rsid w:val="0018331B"/>
    <w:rPr>
      <w:rFonts w:cs="Segoe UI"/>
      <w:b/>
      <w:bCs/>
      <w:sz w:val="20"/>
      <w:szCs w:val="20"/>
    </w:rPr>
  </w:style>
  <w:style w:type="paragraph" w:styleId="af7">
    <w:name w:val="annotation subject"/>
    <w:basedOn w:val="af5"/>
    <w:next w:val="af5"/>
    <w:link w:val="af8"/>
    <w:uiPriority w:val="99"/>
    <w:unhideWhenUsed/>
    <w:qFormat/>
    <w:rsid w:val="0018331B"/>
    <w:rPr>
      <w:rFonts w:ascii="Segoe UI" w:hAnsi="Segoe UI"/>
      <w:b/>
      <w:bCs/>
    </w:rPr>
  </w:style>
  <w:style w:type="character" w:customStyle="1" w:styleId="af8">
    <w:name w:val="Тема примечания Знак"/>
    <w:link w:val="af7"/>
    <w:uiPriority w:val="99"/>
    <w:qFormat/>
    <w:locked/>
    <w:rPr>
      <w:rFonts w:ascii="Segoe UI" w:hAnsi="Segoe UI" w:cs="Segoe UI"/>
      <w:b/>
      <w:bCs/>
      <w:sz w:val="20"/>
      <w:szCs w:val="20"/>
    </w:rPr>
  </w:style>
  <w:style w:type="character" w:customStyle="1" w:styleId="15">
    <w:name w:val="Тема примечания Знак1"/>
    <w:uiPriority w:val="99"/>
    <w:rPr>
      <w:rFonts w:cs="Segoe UI"/>
      <w:b/>
      <w:bCs/>
      <w:sz w:val="20"/>
      <w:szCs w:val="20"/>
    </w:rPr>
  </w:style>
  <w:style w:type="paragraph" w:styleId="26">
    <w:name w:val="Body Text Indent 2"/>
    <w:basedOn w:val="a"/>
    <w:link w:val="27"/>
    <w:rsid w:val="0018331B"/>
    <w:pPr>
      <w:spacing w:after="120" w:line="480" w:lineRule="auto"/>
      <w:ind w:left="283"/>
    </w:pPr>
    <w:rPr>
      <w:rFonts w:ascii="Segoe UI" w:hAnsi="Segoe UI"/>
      <w:sz w:val="24"/>
      <w:szCs w:val="24"/>
      <w:lang w:val="x-none" w:eastAsia="x-none"/>
    </w:rPr>
  </w:style>
  <w:style w:type="character" w:customStyle="1" w:styleId="27">
    <w:name w:val="Основной текст с отступом 2 Знак"/>
    <w:link w:val="26"/>
    <w:locked/>
    <w:rsid w:val="0018331B"/>
    <w:rPr>
      <w:rFonts w:ascii="Segoe UI" w:hAnsi="Segoe UI" w:cs="Segoe UI"/>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d">
    <w:name w:val="Внимание: криминал!!"/>
    <w:basedOn w:val="afc"/>
    <w:next w:val="a"/>
    <w:uiPriority w:val="99"/>
    <w:qFormat/>
    <w:rsid w:val="0018331B"/>
  </w:style>
  <w:style w:type="paragraph" w:customStyle="1" w:styleId="afe">
    <w:name w:val="Внимание: недобросовестность!"/>
    <w:basedOn w:val="afc"/>
    <w:next w:val="a"/>
    <w:uiPriority w:val="99"/>
    <w:qFormat/>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qFormat/>
    <w:rsid w:val="0018331B"/>
    <w:pPr>
      <w:widowControl w:val="0"/>
      <w:autoSpaceDE w:val="0"/>
      <w:autoSpaceDN w:val="0"/>
      <w:adjustRightInd w:val="0"/>
      <w:spacing w:after="0" w:line="360" w:lineRule="auto"/>
      <w:jc w:val="both"/>
    </w:pPr>
    <w:rPr>
      <w:rFonts w:ascii="Segoe UI" w:hAnsi="Segoe UI"/>
      <w:color w:val="868381"/>
      <w:sz w:val="20"/>
      <w:szCs w:val="20"/>
    </w:rPr>
  </w:style>
  <w:style w:type="paragraph" w:customStyle="1" w:styleId="aff2">
    <w:name w:val="Основное меню (преемственное)"/>
    <w:basedOn w:val="a"/>
    <w:next w:val="a"/>
    <w:uiPriority w:val="99"/>
    <w:qFormat/>
    <w:rsid w:val="0018331B"/>
    <w:pPr>
      <w:widowControl w:val="0"/>
      <w:autoSpaceDE w:val="0"/>
      <w:autoSpaceDN w:val="0"/>
      <w:adjustRightInd w:val="0"/>
      <w:spacing w:after="0" w:line="360" w:lineRule="auto"/>
      <w:ind w:firstLine="720"/>
      <w:jc w:val="both"/>
    </w:pPr>
    <w:rPr>
      <w:rFonts w:ascii="Wingdings" w:hAnsi="Wingdings" w:cs="Wingdings"/>
    </w:rPr>
  </w:style>
  <w:style w:type="paragraph" w:customStyle="1" w:styleId="16">
    <w:name w:val="Заголовок1"/>
    <w:basedOn w:val="aff2"/>
    <w:next w:val="a"/>
    <w:link w:val="113"/>
    <w:uiPriority w:val="99"/>
    <w:qFormat/>
    <w:rsid w:val="0018331B"/>
    <w:rPr>
      <w:b/>
      <w:bCs/>
      <w:color w:val="0058A9"/>
      <w:shd w:val="clear" w:color="auto" w:fill="ECE9D8"/>
    </w:rPr>
  </w:style>
  <w:style w:type="paragraph" w:customStyle="1" w:styleId="aff3">
    <w:name w:val="Заголовок группы контролов"/>
    <w:basedOn w:val="a"/>
    <w:next w:val="a"/>
    <w:uiPriority w:val="99"/>
    <w:qFormat/>
    <w:rsid w:val="0018331B"/>
    <w:pPr>
      <w:widowControl w:val="0"/>
      <w:autoSpaceDE w:val="0"/>
      <w:autoSpaceDN w:val="0"/>
      <w:adjustRightInd w:val="0"/>
      <w:spacing w:after="0" w:line="360" w:lineRule="auto"/>
      <w:ind w:firstLine="720"/>
      <w:jc w:val="both"/>
    </w:pPr>
    <w:rPr>
      <w:rFonts w:ascii="Segoe UI" w:hAnsi="Segoe UI"/>
      <w:b/>
      <w:bCs/>
      <w:color w:val="000000"/>
      <w:sz w:val="24"/>
      <w:szCs w:val="24"/>
    </w:rPr>
  </w:style>
  <w:style w:type="paragraph" w:customStyle="1" w:styleId="aff4">
    <w:name w:val="Заголовок для информации об изменениях"/>
    <w:basedOn w:val="1"/>
    <w:next w:val="a"/>
    <w:uiPriority w:val="99"/>
    <w:qFormat/>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qFormat/>
    <w:rsid w:val="0018331B"/>
    <w:pPr>
      <w:widowControl w:val="0"/>
      <w:autoSpaceDE w:val="0"/>
      <w:autoSpaceDN w:val="0"/>
      <w:adjustRightInd w:val="0"/>
      <w:spacing w:after="0" w:line="360" w:lineRule="auto"/>
      <w:ind w:firstLine="720"/>
      <w:jc w:val="both"/>
    </w:pPr>
    <w:rPr>
      <w:rFonts w:ascii="Segoe UI" w:hAnsi="Segoe UI"/>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qFormat/>
    <w:rsid w:val="0018331B"/>
    <w:pPr>
      <w:widowControl w:val="0"/>
      <w:autoSpaceDE w:val="0"/>
      <w:autoSpaceDN w:val="0"/>
      <w:adjustRightInd w:val="0"/>
      <w:spacing w:after="0" w:line="360" w:lineRule="auto"/>
      <w:ind w:left="1612" w:hanging="892"/>
      <w:jc w:val="both"/>
    </w:pPr>
    <w:rPr>
      <w:rFonts w:ascii="Segoe UI" w:hAnsi="Segoe UI"/>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qFormat/>
    <w:rsid w:val="0018331B"/>
    <w:pPr>
      <w:widowControl w:val="0"/>
      <w:autoSpaceDE w:val="0"/>
      <w:autoSpaceDN w:val="0"/>
      <w:adjustRightInd w:val="0"/>
      <w:spacing w:before="300" w:after="250" w:line="360" w:lineRule="auto"/>
      <w:jc w:val="center"/>
    </w:pPr>
    <w:rPr>
      <w:rFonts w:ascii="Segoe UI" w:hAnsi="Segoe UI"/>
      <w:b/>
      <w:bCs/>
      <w:color w:val="26282F"/>
      <w:sz w:val="26"/>
      <w:szCs w:val="26"/>
    </w:rPr>
  </w:style>
  <w:style w:type="paragraph" w:customStyle="1" w:styleId="affa">
    <w:name w:val="Заголовок ЭР (правое окно)"/>
    <w:basedOn w:val="aff9"/>
    <w:next w:val="a"/>
    <w:uiPriority w:val="99"/>
    <w:qFormat/>
    <w:rsid w:val="0018331B"/>
    <w:pPr>
      <w:spacing w:after="0"/>
      <w:jc w:val="left"/>
    </w:pPr>
  </w:style>
  <w:style w:type="paragraph" w:customStyle="1" w:styleId="affb">
    <w:name w:val="Интерактивный заголовок"/>
    <w:basedOn w:val="16"/>
    <w:next w:val="a"/>
    <w:uiPriority w:val="99"/>
    <w:qFormat/>
    <w:rsid w:val="0018331B"/>
    <w:rPr>
      <w:u w:val="single"/>
    </w:rPr>
  </w:style>
  <w:style w:type="paragraph" w:customStyle="1" w:styleId="affc">
    <w:name w:val="Текст информации об изменениях"/>
    <w:basedOn w:val="a"/>
    <w:next w:val="a"/>
    <w:uiPriority w:val="99"/>
    <w:qFormat/>
    <w:rsid w:val="0018331B"/>
    <w:pPr>
      <w:widowControl w:val="0"/>
      <w:autoSpaceDE w:val="0"/>
      <w:autoSpaceDN w:val="0"/>
      <w:adjustRightInd w:val="0"/>
      <w:spacing w:after="0" w:line="360" w:lineRule="auto"/>
      <w:ind w:firstLine="720"/>
      <w:jc w:val="both"/>
    </w:pPr>
    <w:rPr>
      <w:rFonts w:ascii="Segoe UI" w:hAnsi="Segoe UI"/>
      <w:color w:val="353842"/>
      <w:sz w:val="18"/>
      <w:szCs w:val="18"/>
    </w:rPr>
  </w:style>
  <w:style w:type="paragraph" w:customStyle="1" w:styleId="affd">
    <w:name w:val="Информация об изменениях"/>
    <w:basedOn w:val="affc"/>
    <w:next w:val="a"/>
    <w:uiPriority w:val="99"/>
    <w:qFormat/>
    <w:rsid w:val="0018331B"/>
    <w:pPr>
      <w:spacing w:before="180"/>
      <w:ind w:left="360" w:right="360" w:firstLine="0"/>
    </w:pPr>
    <w:rPr>
      <w:shd w:val="clear" w:color="auto" w:fill="EAEFED"/>
    </w:rPr>
  </w:style>
  <w:style w:type="paragraph" w:customStyle="1" w:styleId="affe">
    <w:name w:val="Текст (справка)"/>
    <w:basedOn w:val="a"/>
    <w:next w:val="a"/>
    <w:uiPriority w:val="99"/>
    <w:qFormat/>
    <w:rsid w:val="0018331B"/>
    <w:pPr>
      <w:widowControl w:val="0"/>
      <w:autoSpaceDE w:val="0"/>
      <w:autoSpaceDN w:val="0"/>
      <w:adjustRightInd w:val="0"/>
      <w:spacing w:after="0" w:line="360" w:lineRule="auto"/>
      <w:ind w:left="170" w:right="170"/>
    </w:pPr>
    <w:rPr>
      <w:rFonts w:ascii="Segoe UI" w:hAnsi="Segoe UI"/>
      <w:sz w:val="24"/>
      <w:szCs w:val="24"/>
    </w:rPr>
  </w:style>
  <w:style w:type="paragraph" w:customStyle="1" w:styleId="afff">
    <w:name w:val="Комментарий"/>
    <w:basedOn w:val="affe"/>
    <w:next w:val="a"/>
    <w:uiPriority w:val="99"/>
    <w:qFormat/>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qFormat/>
    <w:rsid w:val="0018331B"/>
    <w:rPr>
      <w:i/>
      <w:iCs/>
    </w:rPr>
  </w:style>
  <w:style w:type="paragraph" w:customStyle="1" w:styleId="afff1">
    <w:name w:val="Текст (лев. подпись)"/>
    <w:basedOn w:val="a"/>
    <w:next w:val="a"/>
    <w:uiPriority w:val="99"/>
    <w:qFormat/>
    <w:rsid w:val="0018331B"/>
    <w:pPr>
      <w:widowControl w:val="0"/>
      <w:autoSpaceDE w:val="0"/>
      <w:autoSpaceDN w:val="0"/>
      <w:adjustRightInd w:val="0"/>
      <w:spacing w:after="0" w:line="360" w:lineRule="auto"/>
    </w:pPr>
    <w:rPr>
      <w:rFonts w:ascii="Segoe UI" w:hAnsi="Segoe UI"/>
      <w:sz w:val="24"/>
      <w:szCs w:val="24"/>
    </w:rPr>
  </w:style>
  <w:style w:type="paragraph" w:customStyle="1" w:styleId="afff2">
    <w:name w:val="Колонтитул (левый)"/>
    <w:basedOn w:val="afff1"/>
    <w:next w:val="a"/>
    <w:uiPriority w:val="99"/>
    <w:qFormat/>
    <w:rsid w:val="0018331B"/>
    <w:rPr>
      <w:sz w:val="14"/>
      <w:szCs w:val="14"/>
    </w:rPr>
  </w:style>
  <w:style w:type="paragraph" w:customStyle="1" w:styleId="afff3">
    <w:name w:val="Текст (прав. подпись)"/>
    <w:basedOn w:val="a"/>
    <w:next w:val="a"/>
    <w:uiPriority w:val="99"/>
    <w:qFormat/>
    <w:rsid w:val="0018331B"/>
    <w:pPr>
      <w:widowControl w:val="0"/>
      <w:autoSpaceDE w:val="0"/>
      <w:autoSpaceDN w:val="0"/>
      <w:adjustRightInd w:val="0"/>
      <w:spacing w:after="0" w:line="360" w:lineRule="auto"/>
      <w:jc w:val="right"/>
    </w:pPr>
    <w:rPr>
      <w:rFonts w:ascii="Segoe UI" w:hAnsi="Segoe UI"/>
      <w:sz w:val="24"/>
      <w:szCs w:val="24"/>
    </w:rPr>
  </w:style>
  <w:style w:type="paragraph" w:customStyle="1" w:styleId="afff4">
    <w:name w:val="Колонтитул (правый)"/>
    <w:basedOn w:val="afff3"/>
    <w:next w:val="a"/>
    <w:uiPriority w:val="99"/>
    <w:qFormat/>
    <w:rsid w:val="0018331B"/>
    <w:rPr>
      <w:sz w:val="14"/>
      <w:szCs w:val="14"/>
    </w:rPr>
  </w:style>
  <w:style w:type="paragraph" w:customStyle="1" w:styleId="afff5">
    <w:name w:val="Комментарий пользователя"/>
    <w:basedOn w:val="afff"/>
    <w:next w:val="a"/>
    <w:uiPriority w:val="99"/>
    <w:qFormat/>
    <w:rsid w:val="0018331B"/>
    <w:pPr>
      <w:jc w:val="left"/>
    </w:pPr>
    <w:rPr>
      <w:shd w:val="clear" w:color="auto" w:fill="FFDFE0"/>
    </w:rPr>
  </w:style>
  <w:style w:type="paragraph" w:customStyle="1" w:styleId="afff6">
    <w:name w:val="Куда обратиться?"/>
    <w:basedOn w:val="afc"/>
    <w:next w:val="a"/>
    <w:uiPriority w:val="99"/>
    <w:qFormat/>
    <w:rsid w:val="0018331B"/>
  </w:style>
  <w:style w:type="paragraph" w:customStyle="1" w:styleId="afff7">
    <w:name w:val="Моноширинный"/>
    <w:basedOn w:val="a"/>
    <w:next w:val="a"/>
    <w:uiPriority w:val="99"/>
    <w:qFormat/>
    <w:rsid w:val="0018331B"/>
    <w:pPr>
      <w:widowControl w:val="0"/>
      <w:autoSpaceDE w:val="0"/>
      <w:autoSpaceDN w:val="0"/>
      <w:adjustRightInd w:val="0"/>
      <w:spacing w:after="0" w:line="360" w:lineRule="auto"/>
    </w:pPr>
    <w:rPr>
      <w:rFonts w:ascii="Cambria Math" w:hAnsi="Cambria Math" w:cs="Cambria Math"/>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qFormat/>
    <w:rsid w:val="0018331B"/>
    <w:pPr>
      <w:widowControl w:val="0"/>
      <w:autoSpaceDE w:val="0"/>
      <w:autoSpaceDN w:val="0"/>
      <w:adjustRightInd w:val="0"/>
      <w:spacing w:before="90" w:after="90" w:line="360" w:lineRule="auto"/>
      <w:ind w:left="180" w:right="180"/>
      <w:jc w:val="both"/>
    </w:pPr>
    <w:rPr>
      <w:rFonts w:ascii="Segoe UI" w:hAnsi="Segoe UI"/>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qFormat/>
    <w:rsid w:val="0018331B"/>
    <w:pPr>
      <w:ind w:firstLine="118"/>
    </w:pPr>
  </w:style>
  <w:style w:type="paragraph" w:customStyle="1" w:styleId="afffc">
    <w:name w:val="Нормальный (таблица)"/>
    <w:basedOn w:val="a"/>
    <w:next w:val="a"/>
    <w:uiPriority w:val="99"/>
    <w:qFormat/>
    <w:rsid w:val="0018331B"/>
    <w:pPr>
      <w:widowControl w:val="0"/>
      <w:autoSpaceDE w:val="0"/>
      <w:autoSpaceDN w:val="0"/>
      <w:adjustRightInd w:val="0"/>
      <w:spacing w:after="0" w:line="360" w:lineRule="auto"/>
      <w:jc w:val="both"/>
    </w:pPr>
    <w:rPr>
      <w:rFonts w:ascii="Segoe UI" w:hAnsi="Segoe UI"/>
      <w:sz w:val="24"/>
      <w:szCs w:val="24"/>
    </w:rPr>
  </w:style>
  <w:style w:type="paragraph" w:customStyle="1" w:styleId="afffd">
    <w:name w:val="Таблицы (моноширинный)"/>
    <w:basedOn w:val="a"/>
    <w:next w:val="a"/>
    <w:uiPriority w:val="99"/>
    <w:qFormat/>
    <w:rsid w:val="0018331B"/>
    <w:pPr>
      <w:widowControl w:val="0"/>
      <w:autoSpaceDE w:val="0"/>
      <w:autoSpaceDN w:val="0"/>
      <w:adjustRightInd w:val="0"/>
      <w:spacing w:after="0" w:line="360" w:lineRule="auto"/>
    </w:pPr>
    <w:rPr>
      <w:rFonts w:ascii="Cambria Math" w:hAnsi="Cambria Math" w:cs="Cambria Math"/>
      <w:sz w:val="24"/>
      <w:szCs w:val="24"/>
    </w:rPr>
  </w:style>
  <w:style w:type="paragraph" w:customStyle="1" w:styleId="afffe">
    <w:name w:val="Оглавление"/>
    <w:basedOn w:val="afffd"/>
    <w:next w:val="a"/>
    <w:uiPriority w:val="99"/>
    <w:qFormat/>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qFormat/>
    <w:rsid w:val="0018331B"/>
    <w:rPr>
      <w:sz w:val="18"/>
      <w:szCs w:val="18"/>
    </w:rPr>
  </w:style>
  <w:style w:type="paragraph" w:customStyle="1" w:styleId="affff1">
    <w:name w:val="Подвал для информации об изменениях"/>
    <w:basedOn w:val="1"/>
    <w:next w:val="a"/>
    <w:uiPriority w:val="99"/>
    <w:qFormat/>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2">
    <w:name w:val="Подзаголовок для информации об изменениях"/>
    <w:basedOn w:val="affc"/>
    <w:next w:val="a"/>
    <w:uiPriority w:val="99"/>
    <w:qFormat/>
    <w:rsid w:val="0018331B"/>
    <w:rPr>
      <w:b/>
      <w:bCs/>
    </w:rPr>
  </w:style>
  <w:style w:type="paragraph" w:customStyle="1" w:styleId="affff3">
    <w:name w:val="Подчёркнуный текст"/>
    <w:basedOn w:val="a"/>
    <w:next w:val="a"/>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Segoe UI" w:hAnsi="Segoe UI"/>
      <w:sz w:val="24"/>
      <w:szCs w:val="24"/>
    </w:rPr>
  </w:style>
  <w:style w:type="paragraph" w:customStyle="1" w:styleId="affff4">
    <w:name w:val="Постоянная часть"/>
    <w:basedOn w:val="aff2"/>
    <w:next w:val="a"/>
    <w:uiPriority w:val="99"/>
    <w:qFormat/>
    <w:rsid w:val="0018331B"/>
    <w:rPr>
      <w:sz w:val="20"/>
      <w:szCs w:val="20"/>
    </w:rPr>
  </w:style>
  <w:style w:type="paragraph" w:customStyle="1" w:styleId="affff5">
    <w:name w:val="Прижатый влево"/>
    <w:basedOn w:val="a"/>
    <w:next w:val="a"/>
    <w:uiPriority w:val="99"/>
    <w:qFormat/>
    <w:rsid w:val="0018331B"/>
    <w:pPr>
      <w:widowControl w:val="0"/>
      <w:autoSpaceDE w:val="0"/>
      <w:autoSpaceDN w:val="0"/>
      <w:adjustRightInd w:val="0"/>
      <w:spacing w:after="0" w:line="360" w:lineRule="auto"/>
    </w:pPr>
    <w:rPr>
      <w:rFonts w:ascii="Segoe UI" w:hAnsi="Segoe UI"/>
      <w:sz w:val="24"/>
      <w:szCs w:val="24"/>
    </w:rPr>
  </w:style>
  <w:style w:type="paragraph" w:customStyle="1" w:styleId="affff6">
    <w:name w:val="Пример."/>
    <w:basedOn w:val="afc"/>
    <w:next w:val="a"/>
    <w:uiPriority w:val="99"/>
    <w:qFormat/>
    <w:rsid w:val="0018331B"/>
  </w:style>
  <w:style w:type="paragraph" w:customStyle="1" w:styleId="affff7">
    <w:name w:val="Примечание."/>
    <w:basedOn w:val="afc"/>
    <w:next w:val="a"/>
    <w:uiPriority w:val="99"/>
    <w:qFormat/>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qFormat/>
    <w:rsid w:val="0018331B"/>
    <w:pPr>
      <w:widowControl w:val="0"/>
      <w:autoSpaceDE w:val="0"/>
      <w:autoSpaceDN w:val="0"/>
      <w:adjustRightInd w:val="0"/>
      <w:spacing w:after="0" w:line="360" w:lineRule="auto"/>
      <w:ind w:right="118"/>
      <w:jc w:val="both"/>
    </w:pPr>
    <w:rPr>
      <w:rFonts w:ascii="Segoe UI" w:hAnsi="Segoe UI"/>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qFormat/>
    <w:rsid w:val="0018331B"/>
    <w:pPr>
      <w:widowControl w:val="0"/>
      <w:autoSpaceDE w:val="0"/>
      <w:autoSpaceDN w:val="0"/>
      <w:adjustRightInd w:val="0"/>
      <w:spacing w:after="0" w:line="360" w:lineRule="auto"/>
      <w:ind w:firstLine="720"/>
      <w:jc w:val="both"/>
    </w:pPr>
    <w:rPr>
      <w:rFonts w:ascii="Segoe UI" w:hAnsi="Segoe UI"/>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qFormat/>
    <w:rsid w:val="0018331B"/>
    <w:pPr>
      <w:ind w:firstLine="500"/>
    </w:pPr>
  </w:style>
  <w:style w:type="paragraph" w:customStyle="1" w:styleId="afffff0">
    <w:name w:val="Текст ЭР (см. также)"/>
    <w:basedOn w:val="a"/>
    <w:next w:val="a"/>
    <w:uiPriority w:val="99"/>
    <w:qFormat/>
    <w:rsid w:val="0018331B"/>
    <w:pPr>
      <w:widowControl w:val="0"/>
      <w:autoSpaceDE w:val="0"/>
      <w:autoSpaceDN w:val="0"/>
      <w:adjustRightInd w:val="0"/>
      <w:spacing w:before="200" w:after="0" w:line="360" w:lineRule="auto"/>
    </w:pPr>
    <w:rPr>
      <w:rFonts w:ascii="Segoe UI" w:hAnsi="Segoe UI"/>
      <w:sz w:val="20"/>
      <w:szCs w:val="20"/>
    </w:rPr>
  </w:style>
  <w:style w:type="paragraph" w:customStyle="1" w:styleId="afffff1">
    <w:name w:val="Технический комментарий"/>
    <w:basedOn w:val="a"/>
    <w:next w:val="a"/>
    <w:uiPriority w:val="99"/>
    <w:qFormat/>
    <w:rsid w:val="0018331B"/>
    <w:pPr>
      <w:widowControl w:val="0"/>
      <w:autoSpaceDE w:val="0"/>
      <w:autoSpaceDN w:val="0"/>
      <w:adjustRightInd w:val="0"/>
      <w:spacing w:after="0" w:line="360" w:lineRule="auto"/>
    </w:pPr>
    <w:rPr>
      <w:rFonts w:ascii="Segoe UI" w:hAnsi="Segoe UI"/>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ffff4">
    <w:name w:val="Центрированный (таблица)"/>
    <w:basedOn w:val="afffc"/>
    <w:next w:val="a"/>
    <w:uiPriority w:val="99"/>
    <w:qFormat/>
    <w:rsid w:val="0018331B"/>
    <w:pPr>
      <w:jc w:val="center"/>
    </w:pPr>
  </w:style>
  <w:style w:type="paragraph" w:customStyle="1" w:styleId="-">
    <w:name w:val="ЭР-содержание (правое окно)"/>
    <w:basedOn w:val="a"/>
    <w:next w:val="a"/>
    <w:uiPriority w:val="99"/>
    <w:qFormat/>
    <w:rsid w:val="0018331B"/>
    <w:pPr>
      <w:widowControl w:val="0"/>
      <w:autoSpaceDE w:val="0"/>
      <w:autoSpaceDN w:val="0"/>
      <w:adjustRightInd w:val="0"/>
      <w:spacing w:before="300" w:after="0" w:line="360" w:lineRule="auto"/>
    </w:pPr>
    <w:rPr>
      <w:rFonts w:ascii="Segoe UI" w:hAnsi="Segoe UI"/>
      <w:sz w:val="24"/>
      <w:szCs w:val="24"/>
    </w:rPr>
  </w:style>
  <w:style w:type="paragraph" w:customStyle="1" w:styleId="Default">
    <w:name w:val="Default"/>
    <w:qFormat/>
    <w:rsid w:val="0018331B"/>
    <w:pPr>
      <w:autoSpaceDE w:val="0"/>
      <w:autoSpaceDN w:val="0"/>
      <w:adjustRightInd w:val="0"/>
    </w:pPr>
    <w:rPr>
      <w:rFonts w:ascii="Segoe UI" w:hAnsi="Segoe UI"/>
      <w:color w:val="000000"/>
      <w:sz w:val="24"/>
      <w:szCs w:val="24"/>
      <w:lang w:eastAsia="en-US"/>
    </w:rPr>
  </w:style>
  <w:style w:type="character" w:styleId="afffff5">
    <w:name w:val="annotation reference"/>
    <w:link w:val="17"/>
    <w:uiPriority w:val="99"/>
    <w:unhideWhenUsed/>
    <w:qFormat/>
    <w:rsid w:val="0018331B"/>
    <w:rPr>
      <w:rFonts w:cs="Segoe UI"/>
      <w:sz w:val="16"/>
    </w:rPr>
  </w:style>
  <w:style w:type="paragraph" w:styleId="41">
    <w:name w:val="toc 4"/>
    <w:basedOn w:val="a"/>
    <w:next w:val="a"/>
    <w:link w:val="42"/>
    <w:autoRedefine/>
    <w:qFormat/>
    <w:rsid w:val="0018331B"/>
    <w:pPr>
      <w:spacing w:after="0" w:line="240" w:lineRule="auto"/>
      <w:ind w:left="720"/>
    </w:pPr>
    <w:rPr>
      <w:rFonts w:cs="Verdana"/>
      <w:sz w:val="20"/>
      <w:szCs w:val="20"/>
    </w:rPr>
  </w:style>
  <w:style w:type="paragraph" w:styleId="51">
    <w:name w:val="toc 5"/>
    <w:basedOn w:val="a"/>
    <w:next w:val="a"/>
    <w:link w:val="52"/>
    <w:autoRedefine/>
    <w:qFormat/>
    <w:rsid w:val="0018331B"/>
    <w:pPr>
      <w:spacing w:after="0" w:line="240" w:lineRule="auto"/>
      <w:ind w:left="960"/>
    </w:pPr>
    <w:rPr>
      <w:rFonts w:cs="Verdana"/>
      <w:sz w:val="20"/>
      <w:szCs w:val="20"/>
    </w:rPr>
  </w:style>
  <w:style w:type="paragraph" w:styleId="61">
    <w:name w:val="toc 6"/>
    <w:basedOn w:val="a"/>
    <w:next w:val="a"/>
    <w:link w:val="62"/>
    <w:autoRedefine/>
    <w:qFormat/>
    <w:rsid w:val="0018331B"/>
    <w:pPr>
      <w:spacing w:after="0" w:line="240" w:lineRule="auto"/>
      <w:ind w:left="1200"/>
    </w:pPr>
    <w:rPr>
      <w:rFonts w:cs="Verdana"/>
      <w:sz w:val="20"/>
      <w:szCs w:val="20"/>
    </w:rPr>
  </w:style>
  <w:style w:type="paragraph" w:styleId="71">
    <w:name w:val="toc 7"/>
    <w:basedOn w:val="a"/>
    <w:next w:val="a"/>
    <w:link w:val="72"/>
    <w:autoRedefine/>
    <w:qFormat/>
    <w:rsid w:val="0018331B"/>
    <w:pPr>
      <w:spacing w:after="0" w:line="240" w:lineRule="auto"/>
      <w:ind w:left="1440"/>
    </w:pPr>
    <w:rPr>
      <w:rFonts w:cs="Verdana"/>
      <w:sz w:val="20"/>
      <w:szCs w:val="20"/>
    </w:rPr>
  </w:style>
  <w:style w:type="paragraph" w:styleId="81">
    <w:name w:val="toc 8"/>
    <w:basedOn w:val="a"/>
    <w:next w:val="a"/>
    <w:link w:val="82"/>
    <w:autoRedefine/>
    <w:qFormat/>
    <w:rsid w:val="0018331B"/>
    <w:pPr>
      <w:spacing w:after="0" w:line="240" w:lineRule="auto"/>
      <w:ind w:left="1680"/>
    </w:pPr>
    <w:rPr>
      <w:rFonts w:cs="Verdana"/>
      <w:sz w:val="20"/>
      <w:szCs w:val="20"/>
    </w:rPr>
  </w:style>
  <w:style w:type="paragraph" w:styleId="91">
    <w:name w:val="toc 9"/>
    <w:basedOn w:val="a"/>
    <w:next w:val="a"/>
    <w:link w:val="92"/>
    <w:autoRedefine/>
    <w:qFormat/>
    <w:rsid w:val="0018331B"/>
    <w:pPr>
      <w:spacing w:after="0" w:line="240" w:lineRule="auto"/>
      <w:ind w:left="1920"/>
    </w:pPr>
    <w:rPr>
      <w:rFonts w:cs="Verdana"/>
      <w:sz w:val="20"/>
      <w:szCs w:val="20"/>
    </w:rPr>
  </w:style>
  <w:style w:type="paragraph" w:customStyle="1" w:styleId="s1">
    <w:name w:val="s_1"/>
    <w:basedOn w:val="a"/>
    <w:qFormat/>
    <w:rsid w:val="00FB6EEE"/>
    <w:pPr>
      <w:spacing w:before="100" w:beforeAutospacing="1" w:after="100" w:afterAutospacing="1" w:line="240" w:lineRule="auto"/>
    </w:pPr>
    <w:rPr>
      <w:rFonts w:ascii="Segoe UI" w:hAnsi="Segoe UI"/>
      <w:sz w:val="24"/>
      <w:szCs w:val="24"/>
    </w:rPr>
  </w:style>
  <w:style w:type="table" w:styleId="afffff6">
    <w:name w:val="Table Grid"/>
    <w:basedOn w:val="a2"/>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unhideWhenUsed/>
    <w:qFormat/>
    <w:rsid w:val="00345B6C"/>
    <w:pPr>
      <w:spacing w:after="0" w:line="240" w:lineRule="auto"/>
    </w:pPr>
    <w:rPr>
      <w:sz w:val="20"/>
      <w:szCs w:val="20"/>
      <w:lang w:val="x-none" w:eastAsia="x-none"/>
    </w:rPr>
  </w:style>
  <w:style w:type="character" w:customStyle="1" w:styleId="afffff8">
    <w:name w:val="Текст концевой сноски Знак"/>
    <w:link w:val="afffff7"/>
    <w:uiPriority w:val="99"/>
    <w:qFormat/>
    <w:locked/>
    <w:rsid w:val="00345B6C"/>
    <w:rPr>
      <w:rFonts w:cs="Segoe UI"/>
      <w:sz w:val="20"/>
      <w:szCs w:val="20"/>
    </w:rPr>
  </w:style>
  <w:style w:type="character" w:styleId="afffff9">
    <w:name w:val="endnote reference"/>
    <w:link w:val="18"/>
    <w:uiPriority w:val="99"/>
    <w:unhideWhenUsed/>
    <w:rsid w:val="00345B6C"/>
    <w:rPr>
      <w:rFonts w:cs="Segoe UI"/>
      <w:vertAlign w:val="superscript"/>
    </w:rPr>
  </w:style>
  <w:style w:type="character" w:customStyle="1" w:styleId="af">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e"/>
    <w:uiPriority w:val="34"/>
    <w:qFormat/>
    <w:locked/>
    <w:rsid w:val="00EC4581"/>
    <w:rPr>
      <w:rFonts w:ascii="Segoe UI" w:hAnsi="Segoe UI"/>
      <w:sz w:val="24"/>
      <w:szCs w:val="24"/>
    </w:rPr>
  </w:style>
  <w:style w:type="character" w:customStyle="1" w:styleId="a9">
    <w:name w:val="Обычный (Интернет)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8E2F83"/>
    <w:rPr>
      <w:rFonts w:ascii="Segoe UI" w:hAnsi="Segoe UI"/>
      <w:sz w:val="24"/>
      <w:szCs w:val="24"/>
      <w:lang w:val="en-US" w:eastAsia="nl-NL"/>
    </w:rPr>
  </w:style>
  <w:style w:type="character" w:styleId="afffffa">
    <w:name w:val="Strong"/>
    <w:uiPriority w:val="22"/>
    <w:qFormat/>
    <w:rsid w:val="008E2F83"/>
    <w:rPr>
      <w:b/>
      <w:bCs/>
    </w:rPr>
  </w:style>
  <w:style w:type="table" w:customStyle="1" w:styleId="TableNormal">
    <w:name w:val="Table Normal"/>
    <w:uiPriority w:val="2"/>
    <w:unhideWhenUsed/>
    <w:qFormat/>
    <w:rsid w:val="008E2F83"/>
    <w:pPr>
      <w:widowControl w:val="0"/>
      <w:autoSpaceDE w:val="0"/>
      <w:autoSpaceDN w:val="0"/>
    </w:pPr>
    <w:rPr>
      <w:rFonts w:eastAsia="Verdana"/>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Segoe UI" w:hAnsi="Segoe UI"/>
      <w:lang w:eastAsia="en-US"/>
    </w:rPr>
  </w:style>
  <w:style w:type="character" w:styleId="afffffb">
    <w:name w:val="FollowedHyperlink"/>
    <w:uiPriority w:val="99"/>
    <w:unhideWhenUsed/>
    <w:qFormat/>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uiPriority w:val="11"/>
    <w:qFormat/>
    <w:rsid w:val="00A62263"/>
    <w:pPr>
      <w:spacing w:after="60"/>
      <w:jc w:val="center"/>
      <w:outlineLvl w:val="1"/>
    </w:pPr>
    <w:rPr>
      <w:rFonts w:ascii="@Batang" w:hAnsi="@Batang"/>
      <w:sz w:val="24"/>
      <w:szCs w:val="24"/>
    </w:rPr>
  </w:style>
  <w:style w:type="character" w:customStyle="1" w:styleId="afffffe">
    <w:name w:val="Подзаголовок Знак"/>
    <w:link w:val="afffffd"/>
    <w:uiPriority w:val="11"/>
    <w:qFormat/>
    <w:rsid w:val="00A62263"/>
    <w:rPr>
      <w:rFonts w:ascii="@Batang" w:eastAsia="Segoe UI" w:hAnsi="@Batang" w:cs="Segoe UI"/>
      <w:sz w:val="24"/>
      <w:szCs w:val="24"/>
    </w:rPr>
  </w:style>
  <w:style w:type="paragraph" w:styleId="affffff">
    <w:name w:val="TOC Heading"/>
    <w:basedOn w:val="1"/>
    <w:next w:val="a"/>
    <w:link w:val="affffff0"/>
    <w:uiPriority w:val="39"/>
    <w:unhideWhenUsed/>
    <w:qFormat/>
    <w:rsid w:val="0029513F"/>
    <w:pPr>
      <w:keepLines/>
      <w:spacing w:after="0" w:line="259" w:lineRule="auto"/>
      <w:outlineLvl w:val="9"/>
    </w:pPr>
    <w:rPr>
      <w:rFonts w:ascii="@Batang" w:hAnsi="@Batang"/>
      <w:b w:val="0"/>
      <w:bCs w:val="0"/>
      <w:color w:val="2F5496"/>
      <w:kern w:val="0"/>
      <w:lang w:val="ru-RU" w:eastAsia="ru-RU"/>
    </w:rPr>
  </w:style>
  <w:style w:type="table" w:customStyle="1" w:styleId="310">
    <w:name w:val="Таблица простая 31"/>
    <w:basedOn w:val="a2"/>
    <w:uiPriority w:val="43"/>
    <w:rsid w:val="001E4C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9">
    <w:name w:val="Неразрешенное упоминание1"/>
    <w:uiPriority w:val="99"/>
    <w:semiHidden/>
    <w:unhideWhenUsed/>
    <w:qFormat/>
    <w:rsid w:val="001E4C11"/>
    <w:rPr>
      <w:color w:val="605E5C"/>
      <w:shd w:val="clear" w:color="auto" w:fill="E1DFDD"/>
    </w:rPr>
  </w:style>
  <w:style w:type="paragraph" w:styleId="affffff1">
    <w:name w:val="Title"/>
    <w:basedOn w:val="a"/>
    <w:next w:val="a"/>
    <w:link w:val="affffff2"/>
    <w:uiPriority w:val="10"/>
    <w:qFormat/>
    <w:rsid w:val="00FA4D46"/>
    <w:pPr>
      <w:spacing w:after="120"/>
      <w:ind w:firstLine="709"/>
      <w:outlineLvl w:val="0"/>
    </w:pPr>
    <w:rPr>
      <w:rFonts w:ascii="Segoe UI" w:hAnsi="Segoe UI"/>
      <w:kern w:val="28"/>
      <w:sz w:val="24"/>
      <w:szCs w:val="24"/>
    </w:rPr>
  </w:style>
  <w:style w:type="character" w:customStyle="1" w:styleId="affffff2">
    <w:name w:val="Заголовок Знак"/>
    <w:link w:val="affffff1"/>
    <w:uiPriority w:val="10"/>
    <w:qFormat/>
    <w:rsid w:val="00FA4D46"/>
    <w:rPr>
      <w:rFonts w:ascii="Segoe UI" w:hAnsi="Segoe UI"/>
      <w:kern w:val="28"/>
      <w:sz w:val="24"/>
      <w:szCs w:val="24"/>
    </w:rPr>
  </w:style>
  <w:style w:type="table" w:customStyle="1" w:styleId="1a">
    <w:name w:val="Сетка таблицы1"/>
    <w:basedOn w:val="a2"/>
    <w:next w:val="afffff6"/>
    <w:uiPriority w:val="39"/>
    <w:rsid w:val="001F4FD2"/>
    <w:rPr>
      <w:rFonts w:eastAsia="Verdan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fffff6"/>
    <w:uiPriority w:val="39"/>
    <w:rsid w:val="00723A36"/>
    <w:rPr>
      <w:rFonts w:eastAsia="Verdan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таблСлева12"/>
    <w:basedOn w:val="a"/>
    <w:uiPriority w:val="3"/>
    <w:qFormat/>
    <w:rsid w:val="00241AAD"/>
    <w:pPr>
      <w:snapToGrid w:val="0"/>
      <w:spacing w:after="0" w:line="240" w:lineRule="auto"/>
    </w:pPr>
    <w:rPr>
      <w:rFonts w:ascii="Segoe UI" w:hAnsi="Segoe UI"/>
      <w:iCs/>
      <w:sz w:val="24"/>
      <w:szCs w:val="28"/>
    </w:rPr>
  </w:style>
  <w:style w:type="paragraph" w:styleId="affffff3">
    <w:name w:val="Revision"/>
    <w:link w:val="affffff4"/>
    <w:hidden/>
    <w:uiPriority w:val="99"/>
    <w:qFormat/>
    <w:rsid w:val="00664E23"/>
    <w:rPr>
      <w:sz w:val="22"/>
      <w:szCs w:val="22"/>
    </w:rPr>
  </w:style>
  <w:style w:type="paragraph" w:customStyle="1" w:styleId="c20">
    <w:name w:val="c20"/>
    <w:basedOn w:val="a"/>
    <w:uiPriority w:val="99"/>
    <w:qFormat/>
    <w:rsid w:val="00043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4F6570"/>
  </w:style>
  <w:style w:type="character" w:customStyle="1" w:styleId="eop">
    <w:name w:val="eop"/>
    <w:basedOn w:val="a1"/>
    <w:rsid w:val="004F6570"/>
  </w:style>
  <w:style w:type="character" w:customStyle="1" w:styleId="c7">
    <w:name w:val="c7"/>
    <w:basedOn w:val="a1"/>
    <w:rsid w:val="004F6570"/>
  </w:style>
  <w:style w:type="character" w:customStyle="1" w:styleId="1b">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E82360"/>
    <w:rPr>
      <w:rFonts w:ascii="Verdana" w:eastAsia="Segoe UI" w:hAnsi="Verdana" w:cs="Segoe UI"/>
      <w:sz w:val="20"/>
      <w:szCs w:val="20"/>
      <w:lang w:eastAsia="ru-RU"/>
    </w:rPr>
  </w:style>
  <w:style w:type="character" w:customStyle="1" w:styleId="1c">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E82360"/>
    <w:rPr>
      <w:rFonts w:ascii="Verdana" w:eastAsia="Segoe UI" w:hAnsi="Verdana" w:cs="Segoe UI"/>
      <w:lang w:eastAsia="ru-RU"/>
    </w:rPr>
  </w:style>
  <w:style w:type="character" w:customStyle="1" w:styleId="1d">
    <w:name w:val="Основной текст Знак1"/>
    <w:basedOn w:val="a1"/>
    <w:semiHidden/>
    <w:rsid w:val="00E82360"/>
    <w:rPr>
      <w:rFonts w:ascii="Verdana" w:eastAsia="Segoe UI" w:hAnsi="Verdana" w:cs="Segoe UI"/>
      <w:lang w:eastAsia="ru-RU"/>
    </w:rPr>
  </w:style>
  <w:style w:type="character" w:customStyle="1" w:styleId="210">
    <w:name w:val="Основной текст 2 Знак1"/>
    <w:basedOn w:val="a1"/>
    <w:semiHidden/>
    <w:rsid w:val="00E82360"/>
    <w:rPr>
      <w:rFonts w:ascii="Verdana" w:eastAsia="Segoe UI" w:hAnsi="Verdana" w:cs="Segoe UI"/>
      <w:lang w:eastAsia="ru-RU"/>
    </w:rPr>
  </w:style>
  <w:style w:type="character" w:customStyle="1" w:styleId="1e">
    <w:name w:val="Текст выноски Знак1"/>
    <w:basedOn w:val="a1"/>
    <w:uiPriority w:val="99"/>
    <w:semiHidden/>
    <w:rsid w:val="00E82360"/>
    <w:rPr>
      <w:rFonts w:ascii="Segoe UI" w:eastAsia="Segoe UI" w:hAnsi="Segoe UI" w:cs="Segoe UI"/>
      <w:sz w:val="18"/>
      <w:szCs w:val="18"/>
      <w:lang w:eastAsia="ru-RU"/>
    </w:rPr>
  </w:style>
  <w:style w:type="character" w:customStyle="1" w:styleId="1f">
    <w:name w:val="Верхний колонтитул Знак1"/>
    <w:basedOn w:val="a1"/>
    <w:uiPriority w:val="99"/>
    <w:semiHidden/>
    <w:rsid w:val="00E82360"/>
    <w:rPr>
      <w:rFonts w:ascii="Verdana" w:eastAsia="Segoe UI" w:hAnsi="Verdana" w:cs="Segoe UI"/>
      <w:lang w:eastAsia="ru-RU"/>
    </w:rPr>
  </w:style>
  <w:style w:type="character" w:customStyle="1" w:styleId="211">
    <w:name w:val="Основной текст с отступом 2 Знак1"/>
    <w:basedOn w:val="a1"/>
    <w:semiHidden/>
    <w:rsid w:val="00E82360"/>
    <w:rPr>
      <w:rFonts w:ascii="Verdana" w:eastAsia="Segoe UI" w:hAnsi="Verdana" w:cs="Segoe UI"/>
      <w:lang w:eastAsia="ru-RU"/>
    </w:rPr>
  </w:style>
  <w:style w:type="character" w:customStyle="1" w:styleId="1f0">
    <w:name w:val="Текст концевой сноски Знак1"/>
    <w:basedOn w:val="a1"/>
    <w:uiPriority w:val="99"/>
    <w:semiHidden/>
    <w:rsid w:val="00E82360"/>
    <w:rPr>
      <w:rFonts w:ascii="Verdana" w:eastAsia="Segoe UI" w:hAnsi="Verdana" w:cs="Segoe UI"/>
      <w:sz w:val="20"/>
      <w:szCs w:val="20"/>
      <w:lang w:eastAsia="ru-RU"/>
    </w:rPr>
  </w:style>
  <w:style w:type="character" w:customStyle="1" w:styleId="1f1">
    <w:name w:val="Подзаголовок Знак1"/>
    <w:basedOn w:val="a1"/>
    <w:uiPriority w:val="11"/>
    <w:rsid w:val="00E82360"/>
    <w:rPr>
      <w:rFonts w:eastAsiaTheme="minorEastAsia"/>
      <w:color w:val="5A5A5A" w:themeColor="text1" w:themeTint="A5"/>
      <w:spacing w:val="15"/>
      <w:lang w:eastAsia="ru-RU"/>
    </w:rPr>
  </w:style>
  <w:style w:type="character" w:customStyle="1" w:styleId="1f2">
    <w:name w:val="Заголовок Знак1"/>
    <w:basedOn w:val="a1"/>
    <w:uiPriority w:val="10"/>
    <w:rsid w:val="00E82360"/>
    <w:rPr>
      <w:rFonts w:asciiTheme="majorHAnsi" w:eastAsiaTheme="majorEastAsia" w:hAnsiTheme="majorHAnsi" w:cstheme="majorBidi"/>
      <w:spacing w:val="-10"/>
      <w:kern w:val="28"/>
      <w:sz w:val="56"/>
      <w:szCs w:val="56"/>
      <w:lang w:eastAsia="ru-RU"/>
    </w:rPr>
  </w:style>
  <w:style w:type="paragraph" w:customStyle="1" w:styleId="AAA">
    <w:name w:val="AAA Заголовок методички"/>
    <w:basedOn w:val="a"/>
    <w:qFormat/>
    <w:rsid w:val="00F87903"/>
    <w:pPr>
      <w:spacing w:after="120" w:line="360" w:lineRule="auto"/>
      <w:ind w:firstLine="709"/>
      <w:jc w:val="both"/>
    </w:pPr>
    <w:rPr>
      <w:rFonts w:ascii="Times New Roman" w:eastAsiaTheme="minorHAnsi" w:hAnsi="Times New Roman" w:cstheme="minorBidi"/>
      <w:b/>
      <w:sz w:val="28"/>
    </w:rPr>
  </w:style>
  <w:style w:type="character" w:customStyle="1" w:styleId="ConsPlusNormal1">
    <w:name w:val="ConsPlusNormal1"/>
    <w:link w:val="ConsPlusNormal"/>
    <w:locked/>
    <w:rsid w:val="00EC7DBD"/>
    <w:rPr>
      <w:rFonts w:ascii="Courier New" w:hAnsi="Courier New" w:cs="Courier New"/>
    </w:rPr>
  </w:style>
  <w:style w:type="table" w:styleId="33">
    <w:name w:val="Plain Table 3"/>
    <w:basedOn w:val="a2"/>
    <w:uiPriority w:val="43"/>
    <w:rsid w:val="00EA06D7"/>
    <w:rPr>
      <w:rFonts w:ascii="Calibri" w:eastAsia="Times New Roman"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affffff5">
    <w:name w:val="Unresolved Mention"/>
    <w:uiPriority w:val="99"/>
    <w:semiHidden/>
    <w:unhideWhenUsed/>
    <w:rsid w:val="00EA06D7"/>
    <w:rPr>
      <w:color w:val="605E5C"/>
      <w:shd w:val="clear" w:color="auto" w:fill="E1DFDD"/>
    </w:rPr>
  </w:style>
  <w:style w:type="table" w:customStyle="1" w:styleId="114">
    <w:name w:val="Сетка таблицы11"/>
    <w:basedOn w:val="a2"/>
    <w:next w:val="afffff6"/>
    <w:uiPriority w:val="39"/>
    <w:rsid w:val="00EA06D7"/>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A06D7"/>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1">
    <w:name w:val="TableGrid1"/>
    <w:rsid w:val="00EA06D7"/>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2">
    <w:name w:val="TableGrid2"/>
    <w:rsid w:val="00EA06D7"/>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3">
    <w:name w:val="TableGrid3"/>
    <w:rsid w:val="00EA06D7"/>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Grid4">
    <w:name w:val="TableGrid4"/>
    <w:rsid w:val="00EA06D7"/>
    <w:rPr>
      <w:rFonts w:ascii="Calibri" w:eastAsia="Times New Roman" w:hAnsi="Calibri" w:cs="Times New Roman"/>
      <w:sz w:val="22"/>
      <w:szCs w:val="22"/>
    </w:rPr>
    <w:tblPr>
      <w:tblCellMar>
        <w:top w:w="0" w:type="dxa"/>
        <w:left w:w="0" w:type="dxa"/>
        <w:bottom w:w="0" w:type="dxa"/>
        <w:right w:w="0" w:type="dxa"/>
      </w:tblCellMar>
    </w:tblPr>
  </w:style>
  <w:style w:type="paragraph" w:customStyle="1" w:styleId="29">
    <w:name w:val="Абзац списка2"/>
    <w:basedOn w:val="a"/>
    <w:rsid w:val="00EA06D7"/>
    <w:pPr>
      <w:spacing w:after="0" w:line="240" w:lineRule="auto"/>
      <w:ind w:left="720"/>
    </w:pPr>
    <w:rPr>
      <w:rFonts w:ascii="Times New Roman" w:eastAsia="Calibri" w:hAnsi="Times New Roman" w:cs="Times New Roman"/>
      <w:sz w:val="24"/>
      <w:szCs w:val="24"/>
    </w:rPr>
  </w:style>
  <w:style w:type="paragraph" w:styleId="affffff6">
    <w:name w:val="No Spacing"/>
    <w:link w:val="affffff7"/>
    <w:qFormat/>
    <w:rsid w:val="00EA06D7"/>
    <w:rPr>
      <w:rFonts w:ascii="Calibri" w:eastAsia="Times New Roman" w:hAnsi="Calibri" w:cs="Times New Roman"/>
      <w:sz w:val="22"/>
      <w:szCs w:val="22"/>
    </w:rPr>
  </w:style>
  <w:style w:type="paragraph" w:customStyle="1" w:styleId="ncsc1460">
    <w:name w:val="ncsc1460"/>
    <w:basedOn w:val="a"/>
    <w:rsid w:val="00EA06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csc1406">
    <w:name w:val="ncsc1406"/>
    <w:basedOn w:val="a"/>
    <w:rsid w:val="00EA06D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4">
    <w:name w:val="Сетка таблицы3"/>
    <w:basedOn w:val="a2"/>
    <w:next w:val="afffff6"/>
    <w:uiPriority w:val="39"/>
    <w:rsid w:val="00EA06D7"/>
    <w:rPr>
      <w:rFonts w:ascii="Segoe UI" w:eastAsia="Batang" w:hAnsi="Segoe UI" w:cs="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A06D7"/>
    <w:pPr>
      <w:widowControl w:val="0"/>
      <w:autoSpaceDE w:val="0"/>
      <w:autoSpaceDN w:val="0"/>
    </w:pPr>
    <w:rPr>
      <w:rFonts w:ascii="Segoe UI" w:hAnsi="Segoe UI" w:cs="Batang"/>
      <w:sz w:val="22"/>
      <w:szCs w:val="22"/>
      <w:lang w:val="en-US" w:eastAsia="en-US"/>
    </w:rPr>
    <w:tblPr>
      <w:tblInd w:w="0" w:type="dxa"/>
      <w:tblCellMar>
        <w:top w:w="0" w:type="dxa"/>
        <w:left w:w="0" w:type="dxa"/>
        <w:bottom w:w="0" w:type="dxa"/>
        <w:right w:w="0" w:type="dxa"/>
      </w:tblCellMar>
    </w:tblPr>
  </w:style>
  <w:style w:type="table" w:customStyle="1" w:styleId="212">
    <w:name w:val="Сетка таблицы21"/>
    <w:basedOn w:val="a2"/>
    <w:next w:val="afffff6"/>
    <w:uiPriority w:val="39"/>
    <w:rsid w:val="00EA06D7"/>
    <w:rPr>
      <w:rFonts w:ascii="Segoe UI" w:hAnsi="Segoe UI" w:cs="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sid w:val="00EA06D7"/>
    <w:rPr>
      <w:rFonts w:ascii="Times New Roman" w:hAnsi="Times New Roman" w:cs="Times New Roman" w:hint="default"/>
      <w:b w:val="0"/>
      <w:bCs w:val="0"/>
      <w:i w:val="0"/>
      <w:iCs w:val="0"/>
      <w:color w:val="000000"/>
      <w:sz w:val="24"/>
      <w:szCs w:val="24"/>
    </w:rPr>
  </w:style>
  <w:style w:type="character" w:customStyle="1" w:styleId="WW8Num14z8">
    <w:name w:val="WW8Num14z8"/>
    <w:rsid w:val="00EA06D7"/>
  </w:style>
  <w:style w:type="character" w:customStyle="1" w:styleId="50">
    <w:name w:val="Заголовок 5 Знак"/>
    <w:basedOn w:val="a1"/>
    <w:link w:val="5"/>
    <w:uiPriority w:val="9"/>
    <w:qFormat/>
    <w:rsid w:val="00492078"/>
    <w:rPr>
      <w:rFonts w:ascii="Arial" w:eastAsia="Times New Roman" w:hAnsi="Arial" w:cs="Times New Roman"/>
      <w:b/>
      <w:color w:val="000000"/>
      <w:sz w:val="24"/>
    </w:rPr>
  </w:style>
  <w:style w:type="character" w:customStyle="1" w:styleId="60">
    <w:name w:val="Заголовок 6 Знак"/>
    <w:basedOn w:val="a1"/>
    <w:link w:val="6"/>
    <w:uiPriority w:val="9"/>
    <w:qFormat/>
    <w:rsid w:val="00492078"/>
    <w:rPr>
      <w:rFonts w:ascii="Arial" w:eastAsia="Times New Roman" w:hAnsi="Arial" w:cs="Times New Roman"/>
      <w:b/>
      <w:color w:val="000000"/>
      <w:sz w:val="22"/>
    </w:rPr>
  </w:style>
  <w:style w:type="character" w:customStyle="1" w:styleId="70">
    <w:name w:val="Заголовок 7 Знак"/>
    <w:basedOn w:val="a1"/>
    <w:link w:val="7"/>
    <w:uiPriority w:val="9"/>
    <w:qFormat/>
    <w:rsid w:val="00492078"/>
    <w:rPr>
      <w:rFonts w:ascii="Arial" w:eastAsia="Times New Roman" w:hAnsi="Arial" w:cs="Times New Roman"/>
      <w:b/>
      <w:i/>
      <w:color w:val="000000"/>
      <w:sz w:val="22"/>
    </w:rPr>
  </w:style>
  <w:style w:type="character" w:customStyle="1" w:styleId="80">
    <w:name w:val="Заголовок 8 Знак"/>
    <w:basedOn w:val="a1"/>
    <w:link w:val="8"/>
    <w:uiPriority w:val="9"/>
    <w:qFormat/>
    <w:rsid w:val="00492078"/>
    <w:rPr>
      <w:rFonts w:ascii="Arial" w:eastAsia="Times New Roman" w:hAnsi="Arial" w:cs="Times New Roman"/>
      <w:i/>
      <w:color w:val="000000"/>
      <w:sz w:val="22"/>
    </w:rPr>
  </w:style>
  <w:style w:type="character" w:customStyle="1" w:styleId="90">
    <w:name w:val="Заголовок 9 Знак"/>
    <w:basedOn w:val="a1"/>
    <w:link w:val="9"/>
    <w:uiPriority w:val="9"/>
    <w:qFormat/>
    <w:rsid w:val="00492078"/>
    <w:rPr>
      <w:rFonts w:ascii="Arial" w:eastAsia="Times New Roman" w:hAnsi="Arial" w:cs="Times New Roman"/>
      <w:i/>
      <w:color w:val="000000"/>
      <w:sz w:val="21"/>
    </w:rPr>
  </w:style>
  <w:style w:type="character" w:customStyle="1" w:styleId="2a">
    <w:name w:val="Основной текст (2)_"/>
    <w:basedOn w:val="a1"/>
    <w:link w:val="2b"/>
    <w:qFormat/>
    <w:rsid w:val="00492078"/>
    <w:rPr>
      <w:rFonts w:ascii="Times New Roman" w:eastAsia="Times New Roman" w:hAnsi="Times New Roman" w:cs="Times New Roman"/>
      <w:sz w:val="28"/>
      <w:szCs w:val="28"/>
      <w:shd w:val="clear" w:color="auto" w:fill="FFFFFF"/>
    </w:rPr>
  </w:style>
  <w:style w:type="paragraph" w:customStyle="1" w:styleId="2b">
    <w:name w:val="Основной текст (2)"/>
    <w:basedOn w:val="a"/>
    <w:link w:val="2a"/>
    <w:qFormat/>
    <w:rsid w:val="00492078"/>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paragraph" w:customStyle="1" w:styleId="ConsPlusTitle">
    <w:name w:val="ConsPlusTitle"/>
    <w:qFormat/>
    <w:rsid w:val="00492078"/>
    <w:pPr>
      <w:widowControl w:val="0"/>
      <w:autoSpaceDE w:val="0"/>
      <w:autoSpaceDN w:val="0"/>
    </w:pPr>
    <w:rPr>
      <w:rFonts w:ascii="Calibri" w:eastAsia="Times New Roman" w:hAnsi="Calibri" w:cs="Calibri"/>
      <w:b/>
      <w:sz w:val="22"/>
    </w:rPr>
  </w:style>
  <w:style w:type="character" w:customStyle="1" w:styleId="2c">
    <w:name w:val="Заголовок №2_"/>
    <w:basedOn w:val="a1"/>
    <w:link w:val="2d"/>
    <w:qFormat/>
    <w:locked/>
    <w:rsid w:val="00492078"/>
    <w:rPr>
      <w:rFonts w:ascii="Times New Roman" w:eastAsia="Times New Roman" w:hAnsi="Times New Roman" w:cs="Times New Roman"/>
      <w:b/>
      <w:bCs/>
      <w:sz w:val="28"/>
      <w:szCs w:val="28"/>
      <w:shd w:val="clear" w:color="auto" w:fill="FFFFFF"/>
    </w:rPr>
  </w:style>
  <w:style w:type="paragraph" w:customStyle="1" w:styleId="2d">
    <w:name w:val="Заголовок №2"/>
    <w:basedOn w:val="a"/>
    <w:link w:val="2c"/>
    <w:qFormat/>
    <w:rsid w:val="00492078"/>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3">
    <w:name w:val="Основной текст (6)_"/>
    <w:basedOn w:val="a1"/>
    <w:link w:val="64"/>
    <w:qFormat/>
    <w:locked/>
    <w:rsid w:val="00492078"/>
    <w:rPr>
      <w:rFonts w:ascii="Times New Roman" w:eastAsia="Times New Roman" w:hAnsi="Times New Roman" w:cs="Times New Roman"/>
      <w:b/>
      <w:bCs/>
      <w:i/>
      <w:iCs/>
      <w:sz w:val="28"/>
      <w:szCs w:val="28"/>
      <w:shd w:val="clear" w:color="auto" w:fill="FFFFFF"/>
    </w:rPr>
  </w:style>
  <w:style w:type="paragraph" w:customStyle="1" w:styleId="64">
    <w:name w:val="Основной текст (6)"/>
    <w:basedOn w:val="a"/>
    <w:link w:val="63"/>
    <w:qFormat/>
    <w:rsid w:val="00492078"/>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ffff8">
    <w:name w:val="Подпись к таблице_"/>
    <w:basedOn w:val="a1"/>
    <w:link w:val="affffff9"/>
    <w:locked/>
    <w:rsid w:val="00492078"/>
    <w:rPr>
      <w:rFonts w:ascii="Times New Roman" w:eastAsia="Times New Roman" w:hAnsi="Times New Roman" w:cs="Times New Roman"/>
      <w:b/>
      <w:bCs/>
      <w:i/>
      <w:iCs/>
      <w:sz w:val="28"/>
      <w:szCs w:val="28"/>
      <w:shd w:val="clear" w:color="auto" w:fill="FFFFFF"/>
    </w:rPr>
  </w:style>
  <w:style w:type="paragraph" w:customStyle="1" w:styleId="affffff9">
    <w:name w:val="Подпись к таблице"/>
    <w:basedOn w:val="a"/>
    <w:link w:val="affffff8"/>
    <w:rsid w:val="00492078"/>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ffffa">
    <w:name w:val="Подпись к картинке_"/>
    <w:basedOn w:val="a1"/>
    <w:link w:val="affffffb"/>
    <w:locked/>
    <w:rsid w:val="00492078"/>
    <w:rPr>
      <w:rFonts w:ascii="Times New Roman" w:eastAsia="Times New Roman" w:hAnsi="Times New Roman" w:cs="Times New Roman"/>
      <w:b/>
      <w:bCs/>
      <w:i/>
      <w:iCs/>
      <w:sz w:val="28"/>
      <w:szCs w:val="28"/>
      <w:shd w:val="clear" w:color="auto" w:fill="FFFFFF"/>
    </w:rPr>
  </w:style>
  <w:style w:type="paragraph" w:customStyle="1" w:styleId="affffffb">
    <w:name w:val="Подпись к картинке"/>
    <w:basedOn w:val="a"/>
    <w:link w:val="affffffa"/>
    <w:rsid w:val="00492078"/>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e">
    <w:name w:val="Основной текст (2) + Полужирный"/>
    <w:aliases w:val="Курсив,Основной текст + Не полужирный"/>
    <w:basedOn w:val="a1"/>
    <w:qFormat/>
    <w:rsid w:val="00492078"/>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5">
    <w:name w:val="Основной текст (6) + Не полужирный"/>
    <w:aliases w:val="Не курсив"/>
    <w:basedOn w:val="63"/>
    <w:rsid w:val="00492078"/>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f">
    <w:name w:val="Основной текст (2) + Курсив"/>
    <w:basedOn w:val="a1"/>
    <w:rsid w:val="00492078"/>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1"/>
    <w:rsid w:val="00492078"/>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8Exact">
    <w:name w:val="Основной текст (8) Exact"/>
    <w:basedOn w:val="a1"/>
    <w:link w:val="83"/>
    <w:rsid w:val="00492078"/>
    <w:rPr>
      <w:rFonts w:ascii="Times New Roman" w:eastAsia="Times New Roman" w:hAnsi="Times New Roman" w:cs="Times New Roman"/>
      <w:shd w:val="clear" w:color="auto" w:fill="FFFFFF"/>
    </w:rPr>
  </w:style>
  <w:style w:type="paragraph" w:customStyle="1" w:styleId="83">
    <w:name w:val="Основной текст (8)"/>
    <w:basedOn w:val="a"/>
    <w:link w:val="8Exact"/>
    <w:rsid w:val="00492078"/>
    <w:pPr>
      <w:widowControl w:val="0"/>
      <w:shd w:val="clear" w:color="auto" w:fill="FFFFFF"/>
      <w:spacing w:before="60" w:after="540" w:line="0" w:lineRule="atLeast"/>
      <w:jc w:val="center"/>
    </w:pPr>
    <w:rPr>
      <w:rFonts w:ascii="Times New Roman" w:eastAsia="Times New Roman" w:hAnsi="Times New Roman" w:cs="Times New Roman"/>
      <w:sz w:val="20"/>
      <w:szCs w:val="20"/>
    </w:rPr>
  </w:style>
  <w:style w:type="character" w:customStyle="1" w:styleId="2f0">
    <w:name w:val="Сноска (2)_"/>
    <w:link w:val="2f1"/>
    <w:rsid w:val="00492078"/>
    <w:rPr>
      <w:rFonts w:ascii="Times New Roman" w:eastAsia="Times New Roman" w:hAnsi="Times New Roman" w:cs="Times New Roman"/>
      <w:sz w:val="23"/>
      <w:szCs w:val="23"/>
      <w:shd w:val="clear" w:color="auto" w:fill="FFFFFF"/>
    </w:rPr>
  </w:style>
  <w:style w:type="paragraph" w:customStyle="1" w:styleId="2f1">
    <w:name w:val="Сноска (2)"/>
    <w:basedOn w:val="a"/>
    <w:link w:val="2f0"/>
    <w:rsid w:val="00492078"/>
    <w:pPr>
      <w:shd w:val="clear" w:color="auto" w:fill="FFFFFF"/>
      <w:spacing w:after="0" w:line="254" w:lineRule="exact"/>
      <w:jc w:val="both"/>
    </w:pPr>
    <w:rPr>
      <w:rFonts w:ascii="Times New Roman" w:eastAsia="Times New Roman" w:hAnsi="Times New Roman" w:cs="Times New Roman"/>
      <w:sz w:val="23"/>
      <w:szCs w:val="23"/>
    </w:rPr>
  </w:style>
  <w:style w:type="character" w:customStyle="1" w:styleId="-0">
    <w:name w:val="Интернет-ссылка"/>
    <w:basedOn w:val="a1"/>
    <w:uiPriority w:val="99"/>
    <w:unhideWhenUsed/>
    <w:rsid w:val="00492078"/>
    <w:rPr>
      <w:color w:val="0000FF" w:themeColor="hyperlink"/>
      <w:u w:val="single"/>
    </w:rPr>
  </w:style>
  <w:style w:type="paragraph" w:customStyle="1" w:styleId="affffffc">
    <w:name w:val="Письмо"/>
    <w:basedOn w:val="a"/>
    <w:qFormat/>
    <w:rsid w:val="00492078"/>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5">
    <w:name w:val="Заголовок 11"/>
    <w:basedOn w:val="a"/>
    <w:next w:val="a"/>
    <w:uiPriority w:val="9"/>
    <w:qFormat/>
    <w:rsid w:val="00492078"/>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numbering" w:customStyle="1" w:styleId="1f3">
    <w:name w:val="Нет списка1"/>
    <w:next w:val="a3"/>
    <w:uiPriority w:val="99"/>
    <w:semiHidden/>
    <w:unhideWhenUsed/>
    <w:rsid w:val="00492078"/>
  </w:style>
  <w:style w:type="paragraph" w:customStyle="1" w:styleId="1f4">
    <w:name w:val="Заголовок оглавления1"/>
    <w:basedOn w:val="1"/>
    <w:next w:val="a"/>
    <w:uiPriority w:val="39"/>
    <w:unhideWhenUsed/>
    <w:qFormat/>
    <w:rsid w:val="00492078"/>
    <w:pPr>
      <w:keepLines/>
      <w:spacing w:before="0" w:after="240"/>
      <w:ind w:firstLine="0"/>
      <w:jc w:val="center"/>
    </w:pPr>
    <w:rPr>
      <w:rFonts w:ascii="Times New Roman Полужирный" w:eastAsia="Times New Roman" w:hAnsi="Times New Roman Полужирный" w:cs="Times New Roman"/>
      <w:b w:val="0"/>
      <w:bCs w:val="0"/>
      <w:caps/>
      <w:kern w:val="0"/>
      <w:lang w:val="ru-RU" w:eastAsia="en-US"/>
    </w:rPr>
  </w:style>
  <w:style w:type="character" w:customStyle="1" w:styleId="116">
    <w:name w:val="Заголовок 1 Знак1"/>
    <w:basedOn w:val="a1"/>
    <w:qFormat/>
    <w:rsid w:val="00492078"/>
    <w:rPr>
      <w:rFonts w:asciiTheme="majorHAnsi" w:eastAsiaTheme="majorEastAsia" w:hAnsiTheme="majorHAnsi" w:cstheme="majorBidi"/>
      <w:color w:val="365F91" w:themeColor="accent1" w:themeShade="BF"/>
      <w:sz w:val="32"/>
      <w:szCs w:val="32"/>
      <w:lang w:eastAsia="ru-RU"/>
    </w:rPr>
  </w:style>
  <w:style w:type="numbering" w:customStyle="1" w:styleId="2f2">
    <w:name w:val="Нет списка2"/>
    <w:next w:val="a3"/>
    <w:uiPriority w:val="99"/>
    <w:semiHidden/>
    <w:unhideWhenUsed/>
    <w:rsid w:val="00492078"/>
  </w:style>
  <w:style w:type="paragraph" w:customStyle="1" w:styleId="affffffd">
    <w:name w:val="Для оглавления"/>
    <w:basedOn w:val="a"/>
    <w:link w:val="affffffe"/>
    <w:qFormat/>
    <w:rsid w:val="00492078"/>
    <w:pPr>
      <w:spacing w:after="0"/>
      <w:jc w:val="center"/>
    </w:pPr>
    <w:rPr>
      <w:rFonts w:ascii="Times New Roman" w:eastAsia="Calibri" w:hAnsi="Times New Roman" w:cs="Times New Roman"/>
      <w:b/>
      <w:bCs/>
      <w:sz w:val="26"/>
      <w:szCs w:val="26"/>
      <w:lang w:eastAsia="en-US"/>
    </w:rPr>
  </w:style>
  <w:style w:type="character" w:customStyle="1" w:styleId="affffffe">
    <w:name w:val="Для оглавления Знак"/>
    <w:basedOn w:val="a1"/>
    <w:link w:val="affffffd"/>
    <w:rsid w:val="00492078"/>
    <w:rPr>
      <w:rFonts w:ascii="Times New Roman" w:eastAsia="Calibri" w:hAnsi="Times New Roman" w:cs="Times New Roman"/>
      <w:b/>
      <w:bCs/>
      <w:sz w:val="26"/>
      <w:szCs w:val="26"/>
      <w:lang w:eastAsia="en-US"/>
    </w:rPr>
  </w:style>
  <w:style w:type="paragraph" w:styleId="35">
    <w:name w:val="Body Text Indent 3"/>
    <w:basedOn w:val="a"/>
    <w:link w:val="36"/>
    <w:unhideWhenUsed/>
    <w:rsid w:val="00492078"/>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1"/>
    <w:link w:val="35"/>
    <w:rsid w:val="00492078"/>
    <w:rPr>
      <w:rFonts w:ascii="Times New Roman" w:eastAsia="Times New Roman" w:hAnsi="Times New Roman" w:cs="Times New Roman"/>
      <w:sz w:val="16"/>
      <w:szCs w:val="16"/>
    </w:rPr>
  </w:style>
  <w:style w:type="character" w:styleId="afffffff">
    <w:name w:val="Placeholder Text"/>
    <w:basedOn w:val="a1"/>
    <w:semiHidden/>
    <w:qFormat/>
    <w:rsid w:val="00492078"/>
    <w:rPr>
      <w:color w:val="808080"/>
    </w:rPr>
  </w:style>
  <w:style w:type="paragraph" w:customStyle="1" w:styleId="p3">
    <w:name w:val="p3"/>
    <w:basedOn w:val="a"/>
    <w:rsid w:val="00492078"/>
    <w:pPr>
      <w:spacing w:before="100" w:beforeAutospacing="1" w:after="100" w:afterAutospacing="1" w:line="240" w:lineRule="auto"/>
    </w:pPr>
    <w:rPr>
      <w:rFonts w:ascii="Times New Roman" w:eastAsia="Times New Roman" w:hAnsi="Times New Roman" w:cs="Times New Roman"/>
      <w:sz w:val="24"/>
      <w:szCs w:val="24"/>
    </w:rPr>
  </w:style>
  <w:style w:type="paragraph" w:styleId="afffffff0">
    <w:name w:val="List Bullet"/>
    <w:basedOn w:val="a"/>
    <w:uiPriority w:val="99"/>
    <w:unhideWhenUsed/>
    <w:rsid w:val="00492078"/>
    <w:pPr>
      <w:tabs>
        <w:tab w:val="num" w:pos="361"/>
      </w:tabs>
      <w:spacing w:after="160" w:line="259" w:lineRule="auto"/>
      <w:ind w:left="361" w:hanging="360"/>
      <w:contextualSpacing/>
    </w:pPr>
    <w:rPr>
      <w:rFonts w:asciiTheme="minorHAnsi" w:eastAsiaTheme="minorHAnsi" w:hAnsiTheme="minorHAnsi" w:cstheme="minorBidi"/>
      <w:lang w:eastAsia="en-US"/>
    </w:rPr>
  </w:style>
  <w:style w:type="character" w:customStyle="1" w:styleId="affffff7">
    <w:name w:val="Без интервала Знак"/>
    <w:basedOn w:val="a1"/>
    <w:link w:val="affffff6"/>
    <w:rsid w:val="00492078"/>
    <w:rPr>
      <w:rFonts w:ascii="Calibri" w:eastAsia="Times New Roman" w:hAnsi="Calibri" w:cs="Times New Roman"/>
      <w:sz w:val="22"/>
      <w:szCs w:val="22"/>
    </w:rPr>
  </w:style>
  <w:style w:type="character" w:customStyle="1" w:styleId="1f5">
    <w:name w:val="Обычный1"/>
    <w:rsid w:val="00492078"/>
    <w:rPr>
      <w:rFonts w:ascii="Times New Roman" w:hAnsi="Times New Roman"/>
      <w:sz w:val="24"/>
    </w:rPr>
  </w:style>
  <w:style w:type="paragraph" w:customStyle="1" w:styleId="ListLabel32">
    <w:name w:val="ListLabel 32"/>
    <w:link w:val="ListLabel3210"/>
    <w:rsid w:val="00492078"/>
    <w:rPr>
      <w:rFonts w:ascii="Calibri" w:eastAsia="Times New Roman" w:hAnsi="Calibri" w:cs="Times New Roman"/>
      <w:color w:val="000000"/>
    </w:rPr>
  </w:style>
  <w:style w:type="character" w:customStyle="1" w:styleId="ListLabel3210">
    <w:name w:val="ListLabel 3210"/>
    <w:link w:val="ListLabel32"/>
    <w:rsid w:val="00492078"/>
    <w:rPr>
      <w:rFonts w:ascii="Calibri" w:eastAsia="Times New Roman" w:hAnsi="Calibri" w:cs="Times New Roman"/>
      <w:color w:val="000000"/>
    </w:rPr>
  </w:style>
  <w:style w:type="paragraph" w:customStyle="1" w:styleId="ListLabel467">
    <w:name w:val="ListLabel 467"/>
    <w:link w:val="ListLabel4671"/>
    <w:rsid w:val="00492078"/>
    <w:rPr>
      <w:rFonts w:ascii="Calibri" w:eastAsia="Times New Roman" w:hAnsi="Calibri" w:cs="Times New Roman"/>
      <w:color w:val="000000"/>
    </w:rPr>
  </w:style>
  <w:style w:type="character" w:customStyle="1" w:styleId="ListLabel4671">
    <w:name w:val="ListLabel 4671"/>
    <w:link w:val="ListLabel467"/>
    <w:rsid w:val="00492078"/>
    <w:rPr>
      <w:rFonts w:ascii="Calibri" w:eastAsia="Times New Roman" w:hAnsi="Calibri" w:cs="Times New Roman"/>
      <w:color w:val="000000"/>
    </w:rPr>
  </w:style>
  <w:style w:type="paragraph" w:customStyle="1" w:styleId="ListLabel507">
    <w:name w:val="ListLabel 507"/>
    <w:link w:val="ListLabel5071"/>
    <w:rsid w:val="00492078"/>
    <w:rPr>
      <w:rFonts w:ascii="Calibri" w:eastAsia="Times New Roman" w:hAnsi="Calibri" w:cs="Times New Roman"/>
      <w:color w:val="000000"/>
    </w:rPr>
  </w:style>
  <w:style w:type="character" w:customStyle="1" w:styleId="ListLabel5071">
    <w:name w:val="ListLabel 5071"/>
    <w:link w:val="ListLabel507"/>
    <w:rsid w:val="00492078"/>
    <w:rPr>
      <w:rFonts w:ascii="Calibri" w:eastAsia="Times New Roman" w:hAnsi="Calibri" w:cs="Times New Roman"/>
      <w:color w:val="000000"/>
    </w:rPr>
  </w:style>
  <w:style w:type="paragraph" w:customStyle="1" w:styleId="ListLabel457">
    <w:name w:val="ListLabel 457"/>
    <w:link w:val="ListLabel4571"/>
    <w:rsid w:val="00492078"/>
    <w:rPr>
      <w:rFonts w:ascii="Calibri" w:eastAsia="Times New Roman" w:hAnsi="Calibri" w:cs="Times New Roman"/>
      <w:color w:val="000000"/>
    </w:rPr>
  </w:style>
  <w:style w:type="character" w:customStyle="1" w:styleId="ListLabel4571">
    <w:name w:val="ListLabel 4571"/>
    <w:link w:val="ListLabel457"/>
    <w:rsid w:val="00492078"/>
    <w:rPr>
      <w:rFonts w:ascii="Calibri" w:eastAsia="Times New Roman" w:hAnsi="Calibri" w:cs="Times New Roman"/>
      <w:color w:val="000000"/>
    </w:rPr>
  </w:style>
  <w:style w:type="paragraph" w:customStyle="1" w:styleId="WW8Num1z7">
    <w:name w:val="WW8Num1z7"/>
    <w:link w:val="WW8Num1z71"/>
    <w:rsid w:val="00492078"/>
    <w:rPr>
      <w:rFonts w:ascii="Calibri" w:eastAsia="Times New Roman" w:hAnsi="Calibri" w:cs="Times New Roman"/>
      <w:color w:val="000000"/>
    </w:rPr>
  </w:style>
  <w:style w:type="character" w:customStyle="1" w:styleId="WW8Num1z71">
    <w:name w:val="WW8Num1z71"/>
    <w:link w:val="WW8Num1z7"/>
    <w:rsid w:val="00492078"/>
    <w:rPr>
      <w:rFonts w:ascii="Calibri" w:eastAsia="Times New Roman" w:hAnsi="Calibri" w:cs="Times New Roman"/>
      <w:color w:val="000000"/>
    </w:rPr>
  </w:style>
  <w:style w:type="paragraph" w:customStyle="1" w:styleId="ListLabel461">
    <w:name w:val="ListLabel 461"/>
    <w:link w:val="ListLabel4611"/>
    <w:rsid w:val="00492078"/>
    <w:rPr>
      <w:rFonts w:ascii="Calibri" w:eastAsia="Times New Roman" w:hAnsi="Calibri" w:cs="Times New Roman"/>
      <w:color w:val="000000"/>
    </w:rPr>
  </w:style>
  <w:style w:type="character" w:customStyle="1" w:styleId="ListLabel4611">
    <w:name w:val="ListLabel 4611"/>
    <w:link w:val="ListLabel461"/>
    <w:rsid w:val="00492078"/>
    <w:rPr>
      <w:rFonts w:ascii="Calibri" w:eastAsia="Times New Roman" w:hAnsi="Calibri" w:cs="Times New Roman"/>
      <w:color w:val="000000"/>
    </w:rPr>
  </w:style>
  <w:style w:type="paragraph" w:customStyle="1" w:styleId="ListLabel84">
    <w:name w:val="ListLabel 84"/>
    <w:link w:val="ListLabel841"/>
    <w:rsid w:val="00492078"/>
    <w:rPr>
      <w:rFonts w:ascii="Calibri" w:eastAsia="Times New Roman" w:hAnsi="Calibri" w:cs="Times New Roman"/>
      <w:color w:val="000000"/>
    </w:rPr>
  </w:style>
  <w:style w:type="character" w:customStyle="1" w:styleId="ListLabel841">
    <w:name w:val="ListLabel 841"/>
    <w:link w:val="ListLabel84"/>
    <w:rsid w:val="00492078"/>
    <w:rPr>
      <w:rFonts w:ascii="Calibri" w:eastAsia="Times New Roman" w:hAnsi="Calibri" w:cs="Times New Roman"/>
      <w:color w:val="000000"/>
    </w:rPr>
  </w:style>
  <w:style w:type="paragraph" w:customStyle="1" w:styleId="ListLabel509">
    <w:name w:val="ListLabel 509"/>
    <w:link w:val="ListLabel5091"/>
    <w:rsid w:val="00492078"/>
    <w:rPr>
      <w:rFonts w:ascii="Calibri" w:eastAsia="Times New Roman" w:hAnsi="Calibri" w:cs="Times New Roman"/>
      <w:color w:val="000000"/>
    </w:rPr>
  </w:style>
  <w:style w:type="character" w:customStyle="1" w:styleId="ListLabel5091">
    <w:name w:val="ListLabel 5091"/>
    <w:link w:val="ListLabel509"/>
    <w:rsid w:val="00492078"/>
    <w:rPr>
      <w:rFonts w:ascii="Calibri" w:eastAsia="Times New Roman" w:hAnsi="Calibri" w:cs="Times New Roman"/>
      <w:color w:val="000000"/>
    </w:rPr>
  </w:style>
  <w:style w:type="paragraph" w:customStyle="1" w:styleId="Heading6Char">
    <w:name w:val="Heading 6 Char"/>
    <w:link w:val="Heading6Char1"/>
    <w:rsid w:val="00492078"/>
    <w:rPr>
      <w:rFonts w:ascii="Arial" w:eastAsia="Times New Roman" w:hAnsi="Arial" w:cs="Times New Roman"/>
      <w:b/>
      <w:color w:val="000000"/>
      <w:sz w:val="22"/>
    </w:rPr>
  </w:style>
  <w:style w:type="character" w:customStyle="1" w:styleId="Heading6Char1">
    <w:name w:val="Heading 6 Char1"/>
    <w:link w:val="Heading6Char"/>
    <w:rsid w:val="00492078"/>
    <w:rPr>
      <w:rFonts w:ascii="Arial" w:eastAsia="Times New Roman" w:hAnsi="Arial" w:cs="Times New Roman"/>
      <w:b/>
      <w:color w:val="000000"/>
      <w:sz w:val="22"/>
    </w:rPr>
  </w:style>
  <w:style w:type="paragraph" w:customStyle="1" w:styleId="18">
    <w:name w:val="Знак концевой сноски1"/>
    <w:basedOn w:val="1f6"/>
    <w:link w:val="afffff9"/>
    <w:uiPriority w:val="99"/>
    <w:rsid w:val="00492078"/>
    <w:rPr>
      <w:rFonts w:ascii="Verdana" w:eastAsia="Segoe UI" w:hAnsi="Verdana" w:cs="Segoe UI"/>
      <w:color w:val="auto"/>
      <w:vertAlign w:val="superscript"/>
    </w:rPr>
  </w:style>
  <w:style w:type="character" w:customStyle="1" w:styleId="25">
    <w:name w:val="Оглавление 2 Знак"/>
    <w:basedOn w:val="afffffff1"/>
    <w:link w:val="24"/>
    <w:uiPriority w:val="39"/>
    <w:rsid w:val="00492078"/>
    <w:rPr>
      <w:rFonts w:ascii="Segoe UI" w:eastAsia="Times New Roman" w:hAnsi="Segoe UI" w:cs="Verdana"/>
      <w:i/>
      <w:iCs/>
      <w:noProof/>
      <w:color w:val="000000"/>
      <w:sz w:val="24"/>
    </w:rPr>
  </w:style>
  <w:style w:type="paragraph" w:customStyle="1" w:styleId="ListLabel16">
    <w:name w:val="ListLabel 16"/>
    <w:link w:val="ListLabel1610"/>
    <w:rsid w:val="00492078"/>
    <w:rPr>
      <w:rFonts w:ascii="Calibri" w:eastAsia="Times New Roman" w:hAnsi="Calibri" w:cs="Times New Roman"/>
      <w:color w:val="000000"/>
    </w:rPr>
  </w:style>
  <w:style w:type="character" w:customStyle="1" w:styleId="ListLabel1610">
    <w:name w:val="ListLabel 1610"/>
    <w:link w:val="ListLabel16"/>
    <w:rsid w:val="00492078"/>
    <w:rPr>
      <w:rFonts w:ascii="Calibri" w:eastAsia="Times New Roman" w:hAnsi="Calibri" w:cs="Times New Roman"/>
      <w:color w:val="000000"/>
    </w:rPr>
  </w:style>
  <w:style w:type="paragraph" w:customStyle="1" w:styleId="ListLabel584">
    <w:name w:val="ListLabel 584"/>
    <w:link w:val="ListLabel5841"/>
    <w:rsid w:val="00492078"/>
    <w:rPr>
      <w:rFonts w:ascii="Calibri" w:eastAsia="Times New Roman" w:hAnsi="Calibri" w:cs="Times New Roman"/>
      <w:color w:val="000000"/>
    </w:rPr>
  </w:style>
  <w:style w:type="character" w:customStyle="1" w:styleId="ListLabel5841">
    <w:name w:val="ListLabel 5841"/>
    <w:link w:val="ListLabel584"/>
    <w:rsid w:val="00492078"/>
    <w:rPr>
      <w:rFonts w:ascii="Calibri" w:eastAsia="Times New Roman" w:hAnsi="Calibri" w:cs="Times New Roman"/>
      <w:color w:val="000000"/>
    </w:rPr>
  </w:style>
  <w:style w:type="paragraph" w:customStyle="1" w:styleId="ListLabel208">
    <w:name w:val="ListLabel 208"/>
    <w:link w:val="ListLabel2081"/>
    <w:rsid w:val="00492078"/>
    <w:rPr>
      <w:rFonts w:ascii="Calibri" w:eastAsia="Times New Roman" w:hAnsi="Calibri" w:cs="Times New Roman"/>
      <w:color w:val="000000"/>
    </w:rPr>
  </w:style>
  <w:style w:type="character" w:customStyle="1" w:styleId="ListLabel2081">
    <w:name w:val="ListLabel 2081"/>
    <w:link w:val="ListLabel208"/>
    <w:rsid w:val="00492078"/>
    <w:rPr>
      <w:rFonts w:ascii="Calibri" w:eastAsia="Times New Roman" w:hAnsi="Calibri" w:cs="Times New Roman"/>
      <w:color w:val="000000"/>
    </w:rPr>
  </w:style>
  <w:style w:type="paragraph" w:customStyle="1" w:styleId="ListLabel434">
    <w:name w:val="ListLabel 434"/>
    <w:link w:val="ListLabel4341"/>
    <w:rsid w:val="00492078"/>
    <w:rPr>
      <w:rFonts w:ascii="Calibri" w:eastAsia="Times New Roman" w:hAnsi="Calibri" w:cs="Times New Roman"/>
      <w:color w:val="000000"/>
    </w:rPr>
  </w:style>
  <w:style w:type="character" w:customStyle="1" w:styleId="ListLabel4341">
    <w:name w:val="ListLabel 4341"/>
    <w:link w:val="ListLabel434"/>
    <w:rsid w:val="00492078"/>
    <w:rPr>
      <w:rFonts w:ascii="Calibri" w:eastAsia="Times New Roman" w:hAnsi="Calibri" w:cs="Times New Roman"/>
      <w:color w:val="000000"/>
    </w:rPr>
  </w:style>
  <w:style w:type="paragraph" w:customStyle="1" w:styleId="ListLabel132">
    <w:name w:val="ListLabel 132"/>
    <w:link w:val="ListLabel1321"/>
    <w:rsid w:val="00492078"/>
    <w:rPr>
      <w:rFonts w:ascii="Calibri" w:eastAsia="Times New Roman" w:hAnsi="Calibri" w:cs="Times New Roman"/>
      <w:color w:val="000000"/>
    </w:rPr>
  </w:style>
  <w:style w:type="character" w:customStyle="1" w:styleId="ListLabel1321">
    <w:name w:val="ListLabel 1321"/>
    <w:link w:val="ListLabel132"/>
    <w:rsid w:val="00492078"/>
    <w:rPr>
      <w:rFonts w:ascii="Calibri" w:eastAsia="Times New Roman" w:hAnsi="Calibri" w:cs="Times New Roman"/>
      <w:color w:val="000000"/>
    </w:rPr>
  </w:style>
  <w:style w:type="paragraph" w:customStyle="1" w:styleId="ListLabel236">
    <w:name w:val="ListLabel 236"/>
    <w:link w:val="ListLabel2361"/>
    <w:rsid w:val="00492078"/>
    <w:rPr>
      <w:rFonts w:ascii="Calibri" w:eastAsia="Times New Roman" w:hAnsi="Calibri" w:cs="Times New Roman"/>
      <w:color w:val="000000"/>
    </w:rPr>
  </w:style>
  <w:style w:type="character" w:customStyle="1" w:styleId="ListLabel2361">
    <w:name w:val="ListLabel 2361"/>
    <w:link w:val="ListLabel236"/>
    <w:rsid w:val="00492078"/>
    <w:rPr>
      <w:rFonts w:ascii="Calibri" w:eastAsia="Times New Roman" w:hAnsi="Calibri" w:cs="Times New Roman"/>
      <w:color w:val="000000"/>
    </w:rPr>
  </w:style>
  <w:style w:type="paragraph" w:customStyle="1" w:styleId="Heading9Char">
    <w:name w:val="Heading 9 Char"/>
    <w:link w:val="Heading9Char1"/>
    <w:rsid w:val="00492078"/>
    <w:rPr>
      <w:rFonts w:ascii="Arial" w:eastAsia="Times New Roman" w:hAnsi="Arial" w:cs="Times New Roman"/>
      <w:i/>
      <w:color w:val="000000"/>
      <w:sz w:val="21"/>
    </w:rPr>
  </w:style>
  <w:style w:type="character" w:customStyle="1" w:styleId="Heading9Char1">
    <w:name w:val="Heading 9 Char1"/>
    <w:link w:val="Heading9Char"/>
    <w:rsid w:val="00492078"/>
    <w:rPr>
      <w:rFonts w:ascii="Arial" w:eastAsia="Times New Roman" w:hAnsi="Arial" w:cs="Times New Roman"/>
      <w:i/>
      <w:color w:val="000000"/>
      <w:sz w:val="21"/>
    </w:rPr>
  </w:style>
  <w:style w:type="paragraph" w:customStyle="1" w:styleId="ListLabel545">
    <w:name w:val="ListLabel 545"/>
    <w:link w:val="ListLabel5451"/>
    <w:rsid w:val="00492078"/>
    <w:rPr>
      <w:rFonts w:ascii="Calibri" w:eastAsia="Times New Roman" w:hAnsi="Calibri" w:cs="Times New Roman"/>
      <w:color w:val="000000"/>
    </w:rPr>
  </w:style>
  <w:style w:type="character" w:customStyle="1" w:styleId="ListLabel5451">
    <w:name w:val="ListLabel 5451"/>
    <w:link w:val="ListLabel545"/>
    <w:rsid w:val="00492078"/>
    <w:rPr>
      <w:rFonts w:ascii="Calibri" w:eastAsia="Times New Roman" w:hAnsi="Calibri" w:cs="Times New Roman"/>
      <w:color w:val="000000"/>
    </w:rPr>
  </w:style>
  <w:style w:type="paragraph" w:customStyle="1" w:styleId="WW-EndnoteCharacters">
    <w:name w:val="WW-Endnote Characters"/>
    <w:link w:val="WW-EndnoteCharacters1"/>
    <w:rsid w:val="00492078"/>
    <w:rPr>
      <w:rFonts w:ascii="Calibri" w:eastAsia="Times New Roman" w:hAnsi="Calibri" w:cs="Times New Roman"/>
      <w:color w:val="000000"/>
      <w:vertAlign w:val="superscript"/>
    </w:rPr>
  </w:style>
  <w:style w:type="character" w:customStyle="1" w:styleId="WW-EndnoteCharacters1">
    <w:name w:val="WW-Endnote Characters1"/>
    <w:link w:val="WW-EndnoteCharacters"/>
    <w:rsid w:val="00492078"/>
    <w:rPr>
      <w:rFonts w:ascii="Calibri" w:eastAsia="Times New Roman" w:hAnsi="Calibri" w:cs="Times New Roman"/>
      <w:color w:val="000000"/>
      <w:vertAlign w:val="superscript"/>
    </w:rPr>
  </w:style>
  <w:style w:type="paragraph" w:customStyle="1" w:styleId="afffffff2">
    <w:name w:val="Содержимое таблицы"/>
    <w:basedOn w:val="a"/>
    <w:link w:val="1f7"/>
    <w:uiPriority w:val="99"/>
    <w:qFormat/>
    <w:rsid w:val="00492078"/>
    <w:pPr>
      <w:widowControl w:val="0"/>
      <w:spacing w:after="160" w:line="252" w:lineRule="auto"/>
    </w:pPr>
    <w:rPr>
      <w:rFonts w:ascii="Times New Roman" w:eastAsia="Times New Roman" w:hAnsi="Times New Roman" w:cs="Times New Roman"/>
      <w:color w:val="000000"/>
      <w:sz w:val="24"/>
      <w:szCs w:val="20"/>
    </w:rPr>
  </w:style>
  <w:style w:type="character" w:customStyle="1" w:styleId="1f7">
    <w:name w:val="Содержимое таблицы1"/>
    <w:basedOn w:val="1f5"/>
    <w:link w:val="afffffff2"/>
    <w:uiPriority w:val="99"/>
    <w:rsid w:val="00492078"/>
    <w:rPr>
      <w:rFonts w:ascii="Times New Roman" w:eastAsia="Times New Roman" w:hAnsi="Times New Roman" w:cs="Times New Roman"/>
      <w:color w:val="000000"/>
      <w:sz w:val="24"/>
    </w:rPr>
  </w:style>
  <w:style w:type="paragraph" w:customStyle="1" w:styleId="ListLabel439">
    <w:name w:val="ListLabel 439"/>
    <w:link w:val="ListLabel4391"/>
    <w:rsid w:val="00492078"/>
    <w:rPr>
      <w:rFonts w:ascii="Calibri" w:eastAsia="Times New Roman" w:hAnsi="Calibri" w:cs="Times New Roman"/>
      <w:color w:val="000000"/>
    </w:rPr>
  </w:style>
  <w:style w:type="character" w:customStyle="1" w:styleId="ListLabel4391">
    <w:name w:val="ListLabel 4391"/>
    <w:link w:val="ListLabel439"/>
    <w:rsid w:val="00492078"/>
    <w:rPr>
      <w:rFonts w:ascii="Calibri" w:eastAsia="Times New Roman" w:hAnsi="Calibri" w:cs="Times New Roman"/>
      <w:color w:val="000000"/>
    </w:rPr>
  </w:style>
  <w:style w:type="paragraph" w:customStyle="1" w:styleId="ListLabel568">
    <w:name w:val="ListLabel 568"/>
    <w:link w:val="ListLabel5681"/>
    <w:rsid w:val="00492078"/>
    <w:rPr>
      <w:rFonts w:ascii="Calibri" w:eastAsia="Times New Roman" w:hAnsi="Calibri" w:cs="Times New Roman"/>
      <w:color w:val="000000"/>
    </w:rPr>
  </w:style>
  <w:style w:type="character" w:customStyle="1" w:styleId="ListLabel5681">
    <w:name w:val="ListLabel 5681"/>
    <w:link w:val="ListLabel568"/>
    <w:rsid w:val="00492078"/>
    <w:rPr>
      <w:rFonts w:ascii="Calibri" w:eastAsia="Times New Roman" w:hAnsi="Calibri" w:cs="Times New Roman"/>
      <w:color w:val="000000"/>
    </w:rPr>
  </w:style>
  <w:style w:type="paragraph" w:customStyle="1" w:styleId="ListLabel202">
    <w:name w:val="ListLabel 202"/>
    <w:link w:val="ListLabel2021"/>
    <w:rsid w:val="00492078"/>
    <w:rPr>
      <w:rFonts w:ascii="Calibri" w:eastAsia="Times New Roman" w:hAnsi="Calibri" w:cs="Times New Roman"/>
      <w:color w:val="000000"/>
    </w:rPr>
  </w:style>
  <w:style w:type="character" w:customStyle="1" w:styleId="ListLabel2021">
    <w:name w:val="ListLabel 2021"/>
    <w:link w:val="ListLabel202"/>
    <w:rsid w:val="00492078"/>
    <w:rPr>
      <w:rFonts w:ascii="Calibri" w:eastAsia="Times New Roman" w:hAnsi="Calibri" w:cs="Times New Roman"/>
      <w:color w:val="000000"/>
    </w:rPr>
  </w:style>
  <w:style w:type="paragraph" w:customStyle="1" w:styleId="2f3">
    <w:name w:val="Основной текст Знак2"/>
    <w:link w:val="213"/>
    <w:rsid w:val="00492078"/>
    <w:rPr>
      <w:rFonts w:ascii="Times New Roman" w:eastAsia="Times New Roman" w:hAnsi="Times New Roman" w:cs="Times New Roman"/>
      <w:color w:val="000000"/>
      <w:sz w:val="24"/>
    </w:rPr>
  </w:style>
  <w:style w:type="character" w:customStyle="1" w:styleId="213">
    <w:name w:val="Основной текст Знак21"/>
    <w:link w:val="2f3"/>
    <w:rsid w:val="00492078"/>
    <w:rPr>
      <w:rFonts w:ascii="Times New Roman" w:eastAsia="Times New Roman" w:hAnsi="Times New Roman" w:cs="Times New Roman"/>
      <w:color w:val="000000"/>
      <w:sz w:val="24"/>
    </w:rPr>
  </w:style>
  <w:style w:type="paragraph" w:customStyle="1" w:styleId="ListLabel77">
    <w:name w:val="ListLabel 77"/>
    <w:link w:val="ListLabel771"/>
    <w:rsid w:val="00492078"/>
    <w:rPr>
      <w:rFonts w:ascii="Calibri" w:eastAsia="Times New Roman" w:hAnsi="Calibri" w:cs="Times New Roman"/>
      <w:color w:val="000000"/>
    </w:rPr>
  </w:style>
  <w:style w:type="character" w:customStyle="1" w:styleId="ListLabel771">
    <w:name w:val="ListLabel 771"/>
    <w:link w:val="ListLabel77"/>
    <w:rsid w:val="00492078"/>
    <w:rPr>
      <w:rFonts w:ascii="Calibri" w:eastAsia="Times New Roman" w:hAnsi="Calibri" w:cs="Times New Roman"/>
      <w:color w:val="000000"/>
    </w:rPr>
  </w:style>
  <w:style w:type="paragraph" w:customStyle="1" w:styleId="ListLabel494">
    <w:name w:val="ListLabel 494"/>
    <w:link w:val="ListLabel4941"/>
    <w:rsid w:val="00492078"/>
    <w:rPr>
      <w:rFonts w:ascii="Calibri" w:eastAsia="Times New Roman" w:hAnsi="Calibri" w:cs="Times New Roman"/>
      <w:color w:val="000000"/>
      <w:sz w:val="24"/>
    </w:rPr>
  </w:style>
  <w:style w:type="character" w:customStyle="1" w:styleId="ListLabel4941">
    <w:name w:val="ListLabel 4941"/>
    <w:link w:val="ListLabel494"/>
    <w:rsid w:val="00492078"/>
    <w:rPr>
      <w:rFonts w:ascii="Calibri" w:eastAsia="Times New Roman" w:hAnsi="Calibri" w:cs="Times New Roman"/>
      <w:color w:val="000000"/>
      <w:sz w:val="24"/>
    </w:rPr>
  </w:style>
  <w:style w:type="paragraph" w:customStyle="1" w:styleId="ListLabel112">
    <w:name w:val="ListLabel 112"/>
    <w:link w:val="ListLabel1121"/>
    <w:rsid w:val="00492078"/>
    <w:rPr>
      <w:rFonts w:ascii="Calibri" w:eastAsia="Times New Roman" w:hAnsi="Calibri" w:cs="Times New Roman"/>
      <w:color w:val="000000"/>
    </w:rPr>
  </w:style>
  <w:style w:type="character" w:customStyle="1" w:styleId="ListLabel1121">
    <w:name w:val="ListLabel 1121"/>
    <w:link w:val="ListLabel112"/>
    <w:rsid w:val="00492078"/>
    <w:rPr>
      <w:rFonts w:ascii="Calibri" w:eastAsia="Times New Roman" w:hAnsi="Calibri" w:cs="Times New Roman"/>
      <w:color w:val="000000"/>
    </w:rPr>
  </w:style>
  <w:style w:type="paragraph" w:customStyle="1" w:styleId="ListLabel159">
    <w:name w:val="ListLabel 159"/>
    <w:link w:val="ListLabel1591"/>
    <w:rsid w:val="00492078"/>
    <w:rPr>
      <w:rFonts w:ascii="Calibri" w:eastAsia="Times New Roman" w:hAnsi="Calibri" w:cs="Times New Roman"/>
      <w:color w:val="000000"/>
    </w:rPr>
  </w:style>
  <w:style w:type="character" w:customStyle="1" w:styleId="ListLabel1591">
    <w:name w:val="ListLabel 1591"/>
    <w:link w:val="ListLabel159"/>
    <w:rsid w:val="00492078"/>
    <w:rPr>
      <w:rFonts w:ascii="Calibri" w:eastAsia="Times New Roman" w:hAnsi="Calibri" w:cs="Times New Roman"/>
      <w:color w:val="000000"/>
    </w:rPr>
  </w:style>
  <w:style w:type="character" w:customStyle="1" w:styleId="117">
    <w:name w:val="Основной текст Знак11"/>
    <w:rsid w:val="00492078"/>
    <w:rPr>
      <w:rFonts w:ascii="Times New Roman" w:eastAsia="Times New Roman" w:hAnsi="Times New Roman" w:cs="Times New Roman"/>
      <w:color w:val="000000"/>
      <w:sz w:val="24"/>
      <w:szCs w:val="20"/>
    </w:rPr>
  </w:style>
  <w:style w:type="character" w:customStyle="1" w:styleId="42">
    <w:name w:val="Оглавление 4 Знак"/>
    <w:basedOn w:val="1f5"/>
    <w:link w:val="41"/>
    <w:rsid w:val="00492078"/>
    <w:rPr>
      <w:rFonts w:ascii="Times New Roman" w:hAnsi="Times New Roman" w:cs="Verdana"/>
      <w:sz w:val="24"/>
    </w:rPr>
  </w:style>
  <w:style w:type="paragraph" w:customStyle="1" w:styleId="ListLabel20">
    <w:name w:val="ListLabel 20"/>
    <w:link w:val="ListLabel2010"/>
    <w:rsid w:val="00492078"/>
    <w:rPr>
      <w:rFonts w:ascii="Calibri" w:eastAsia="Times New Roman" w:hAnsi="Calibri" w:cs="Times New Roman"/>
      <w:color w:val="000000"/>
    </w:rPr>
  </w:style>
  <w:style w:type="character" w:customStyle="1" w:styleId="ListLabel2010">
    <w:name w:val="ListLabel 2010"/>
    <w:link w:val="ListLabel20"/>
    <w:rsid w:val="00492078"/>
    <w:rPr>
      <w:rFonts w:ascii="Calibri" w:eastAsia="Times New Roman" w:hAnsi="Calibri" w:cs="Times New Roman"/>
      <w:color w:val="000000"/>
    </w:rPr>
  </w:style>
  <w:style w:type="paragraph" w:customStyle="1" w:styleId="ListLabel354">
    <w:name w:val="ListLabel 354"/>
    <w:link w:val="ListLabel3541"/>
    <w:rsid w:val="00492078"/>
    <w:rPr>
      <w:rFonts w:ascii="Calibri" w:eastAsia="Times New Roman" w:hAnsi="Calibri" w:cs="Times New Roman"/>
      <w:color w:val="000000"/>
    </w:rPr>
  </w:style>
  <w:style w:type="character" w:customStyle="1" w:styleId="ListLabel3541">
    <w:name w:val="ListLabel 3541"/>
    <w:link w:val="ListLabel354"/>
    <w:rsid w:val="00492078"/>
    <w:rPr>
      <w:rFonts w:ascii="Calibri" w:eastAsia="Times New Roman" w:hAnsi="Calibri" w:cs="Times New Roman"/>
      <w:color w:val="000000"/>
    </w:rPr>
  </w:style>
  <w:style w:type="paragraph" w:customStyle="1" w:styleId="ListLabel511">
    <w:name w:val="ListLabel 511"/>
    <w:link w:val="ListLabel5111"/>
    <w:rsid w:val="00492078"/>
    <w:rPr>
      <w:rFonts w:ascii="Calibri" w:eastAsia="Times New Roman" w:hAnsi="Calibri" w:cs="Times New Roman"/>
      <w:color w:val="000000"/>
    </w:rPr>
  </w:style>
  <w:style w:type="character" w:customStyle="1" w:styleId="ListLabel5111">
    <w:name w:val="ListLabel 5111"/>
    <w:link w:val="ListLabel511"/>
    <w:rsid w:val="00492078"/>
    <w:rPr>
      <w:rFonts w:ascii="Calibri" w:eastAsia="Times New Roman" w:hAnsi="Calibri" w:cs="Times New Roman"/>
      <w:color w:val="000000"/>
    </w:rPr>
  </w:style>
  <w:style w:type="paragraph" w:customStyle="1" w:styleId="ListLabel17">
    <w:name w:val="ListLabel 17"/>
    <w:link w:val="ListLabel1710"/>
    <w:rsid w:val="00492078"/>
    <w:rPr>
      <w:rFonts w:ascii="Calibri" w:eastAsia="Times New Roman" w:hAnsi="Calibri" w:cs="Times New Roman"/>
      <w:color w:val="000000"/>
    </w:rPr>
  </w:style>
  <w:style w:type="character" w:customStyle="1" w:styleId="ListLabel1710">
    <w:name w:val="ListLabel 1710"/>
    <w:link w:val="ListLabel17"/>
    <w:rsid w:val="00492078"/>
    <w:rPr>
      <w:rFonts w:ascii="Calibri" w:eastAsia="Times New Roman" w:hAnsi="Calibri" w:cs="Times New Roman"/>
      <w:color w:val="000000"/>
    </w:rPr>
  </w:style>
  <w:style w:type="paragraph" w:customStyle="1" w:styleId="ListLabel340">
    <w:name w:val="ListLabel 340"/>
    <w:link w:val="ListLabel3401"/>
    <w:rsid w:val="00492078"/>
    <w:rPr>
      <w:rFonts w:ascii="Calibri" w:eastAsia="Times New Roman" w:hAnsi="Calibri" w:cs="Times New Roman"/>
      <w:color w:val="000000"/>
    </w:rPr>
  </w:style>
  <w:style w:type="character" w:customStyle="1" w:styleId="ListLabel3401">
    <w:name w:val="ListLabel 3401"/>
    <w:link w:val="ListLabel340"/>
    <w:rsid w:val="00492078"/>
    <w:rPr>
      <w:rFonts w:ascii="Calibri" w:eastAsia="Times New Roman" w:hAnsi="Calibri" w:cs="Times New Roman"/>
      <w:color w:val="000000"/>
    </w:rPr>
  </w:style>
  <w:style w:type="paragraph" w:customStyle="1" w:styleId="ListLabel207">
    <w:name w:val="ListLabel 207"/>
    <w:link w:val="ListLabel2071"/>
    <w:rsid w:val="00492078"/>
    <w:rPr>
      <w:rFonts w:ascii="Calibri" w:eastAsia="Times New Roman" w:hAnsi="Calibri" w:cs="Times New Roman"/>
      <w:color w:val="000000"/>
    </w:rPr>
  </w:style>
  <w:style w:type="character" w:customStyle="1" w:styleId="ListLabel2071">
    <w:name w:val="ListLabel 2071"/>
    <w:link w:val="ListLabel207"/>
    <w:rsid w:val="00492078"/>
    <w:rPr>
      <w:rFonts w:ascii="Calibri" w:eastAsia="Times New Roman" w:hAnsi="Calibri" w:cs="Times New Roman"/>
      <w:color w:val="000000"/>
    </w:rPr>
  </w:style>
  <w:style w:type="paragraph" w:customStyle="1" w:styleId="ListLabel336">
    <w:name w:val="ListLabel 336"/>
    <w:link w:val="ListLabel3361"/>
    <w:rsid w:val="00492078"/>
    <w:rPr>
      <w:rFonts w:ascii="Calibri" w:eastAsia="Times New Roman" w:hAnsi="Calibri" w:cs="Times New Roman"/>
      <w:color w:val="000000"/>
    </w:rPr>
  </w:style>
  <w:style w:type="character" w:customStyle="1" w:styleId="ListLabel3361">
    <w:name w:val="ListLabel 3361"/>
    <w:link w:val="ListLabel336"/>
    <w:rsid w:val="00492078"/>
    <w:rPr>
      <w:rFonts w:ascii="Calibri" w:eastAsia="Times New Roman" w:hAnsi="Calibri" w:cs="Times New Roman"/>
      <w:color w:val="000000"/>
    </w:rPr>
  </w:style>
  <w:style w:type="paragraph" w:customStyle="1" w:styleId="ListLabel175">
    <w:name w:val="ListLabel 175"/>
    <w:link w:val="ListLabel1751"/>
    <w:rsid w:val="00492078"/>
    <w:rPr>
      <w:rFonts w:ascii="Calibri" w:eastAsia="Times New Roman" w:hAnsi="Calibri" w:cs="Times New Roman"/>
      <w:color w:val="000000"/>
    </w:rPr>
  </w:style>
  <w:style w:type="character" w:customStyle="1" w:styleId="ListLabel1751">
    <w:name w:val="ListLabel 1751"/>
    <w:link w:val="ListLabel175"/>
    <w:rsid w:val="00492078"/>
    <w:rPr>
      <w:rFonts w:ascii="Calibri" w:eastAsia="Times New Roman" w:hAnsi="Calibri" w:cs="Times New Roman"/>
      <w:color w:val="000000"/>
    </w:rPr>
  </w:style>
  <w:style w:type="paragraph" w:customStyle="1" w:styleId="ListLabel237">
    <w:name w:val="ListLabel 237"/>
    <w:link w:val="ListLabel2371"/>
    <w:rsid w:val="00492078"/>
    <w:rPr>
      <w:rFonts w:ascii="Calibri" w:eastAsia="Times New Roman" w:hAnsi="Calibri" w:cs="Times New Roman"/>
      <w:color w:val="000000"/>
    </w:rPr>
  </w:style>
  <w:style w:type="character" w:customStyle="1" w:styleId="ListLabel2371">
    <w:name w:val="ListLabel 2371"/>
    <w:link w:val="ListLabel237"/>
    <w:rsid w:val="00492078"/>
    <w:rPr>
      <w:rFonts w:ascii="Calibri" w:eastAsia="Times New Roman" w:hAnsi="Calibri" w:cs="Times New Roman"/>
      <w:color w:val="000000"/>
    </w:rPr>
  </w:style>
  <w:style w:type="paragraph" w:customStyle="1" w:styleId="ListLabel297">
    <w:name w:val="ListLabel 297"/>
    <w:link w:val="ListLabel2971"/>
    <w:rsid w:val="00492078"/>
    <w:rPr>
      <w:rFonts w:ascii="Calibri" w:eastAsia="Times New Roman" w:hAnsi="Calibri" w:cs="Times New Roman"/>
      <w:color w:val="000000"/>
    </w:rPr>
  </w:style>
  <w:style w:type="character" w:customStyle="1" w:styleId="ListLabel2971">
    <w:name w:val="ListLabel 2971"/>
    <w:link w:val="ListLabel297"/>
    <w:rsid w:val="00492078"/>
    <w:rPr>
      <w:rFonts w:ascii="Calibri" w:eastAsia="Times New Roman" w:hAnsi="Calibri" w:cs="Times New Roman"/>
      <w:color w:val="000000"/>
    </w:rPr>
  </w:style>
  <w:style w:type="paragraph" w:customStyle="1" w:styleId="ListLabel256">
    <w:name w:val="ListLabel 256"/>
    <w:link w:val="ListLabel2561"/>
    <w:rsid w:val="00492078"/>
    <w:rPr>
      <w:rFonts w:ascii="Calibri" w:eastAsia="Times New Roman" w:hAnsi="Calibri" w:cs="Times New Roman"/>
      <w:color w:val="000000"/>
    </w:rPr>
  </w:style>
  <w:style w:type="character" w:customStyle="1" w:styleId="ListLabel2561">
    <w:name w:val="ListLabel 2561"/>
    <w:link w:val="ListLabel256"/>
    <w:rsid w:val="00492078"/>
    <w:rPr>
      <w:rFonts w:ascii="Calibri" w:eastAsia="Times New Roman" w:hAnsi="Calibri" w:cs="Times New Roman"/>
      <w:color w:val="000000"/>
    </w:rPr>
  </w:style>
  <w:style w:type="paragraph" w:customStyle="1" w:styleId="ListLabel574">
    <w:name w:val="ListLabel 574"/>
    <w:link w:val="ListLabel5741"/>
    <w:rsid w:val="00492078"/>
    <w:rPr>
      <w:rFonts w:ascii="Calibri" w:eastAsia="Times New Roman" w:hAnsi="Calibri" w:cs="Times New Roman"/>
      <w:color w:val="000000"/>
    </w:rPr>
  </w:style>
  <w:style w:type="character" w:customStyle="1" w:styleId="ListLabel5741">
    <w:name w:val="ListLabel 5741"/>
    <w:link w:val="ListLabel574"/>
    <w:rsid w:val="00492078"/>
    <w:rPr>
      <w:rFonts w:ascii="Calibri" w:eastAsia="Times New Roman" w:hAnsi="Calibri" w:cs="Times New Roman"/>
      <w:color w:val="000000"/>
    </w:rPr>
  </w:style>
  <w:style w:type="paragraph" w:customStyle="1" w:styleId="WW8Num3z8">
    <w:name w:val="WW8Num3z8"/>
    <w:link w:val="WW8Num3z81"/>
    <w:rsid w:val="00492078"/>
    <w:rPr>
      <w:rFonts w:ascii="Calibri" w:eastAsia="Times New Roman" w:hAnsi="Calibri" w:cs="Times New Roman"/>
      <w:color w:val="000000"/>
    </w:rPr>
  </w:style>
  <w:style w:type="character" w:customStyle="1" w:styleId="WW8Num3z81">
    <w:name w:val="WW8Num3z81"/>
    <w:link w:val="WW8Num3z8"/>
    <w:rsid w:val="00492078"/>
    <w:rPr>
      <w:rFonts w:ascii="Calibri" w:eastAsia="Times New Roman" w:hAnsi="Calibri" w:cs="Times New Roman"/>
      <w:color w:val="000000"/>
    </w:rPr>
  </w:style>
  <w:style w:type="paragraph" w:customStyle="1" w:styleId="ListLabel525">
    <w:name w:val="ListLabel 525"/>
    <w:link w:val="ListLabel5251"/>
    <w:rsid w:val="00492078"/>
    <w:rPr>
      <w:rFonts w:ascii="Calibri" w:eastAsia="Times New Roman" w:hAnsi="Calibri" w:cs="Times New Roman"/>
      <w:color w:val="000000"/>
    </w:rPr>
  </w:style>
  <w:style w:type="character" w:customStyle="1" w:styleId="ListLabel5251">
    <w:name w:val="ListLabel 5251"/>
    <w:link w:val="ListLabel525"/>
    <w:rsid w:val="00492078"/>
    <w:rPr>
      <w:rFonts w:ascii="Calibri" w:eastAsia="Times New Roman" w:hAnsi="Calibri" w:cs="Times New Roman"/>
      <w:color w:val="000000"/>
    </w:rPr>
  </w:style>
  <w:style w:type="paragraph" w:customStyle="1" w:styleId="ListLabel335">
    <w:name w:val="ListLabel 335"/>
    <w:link w:val="ListLabel3351"/>
    <w:rsid w:val="00492078"/>
    <w:rPr>
      <w:rFonts w:ascii="Calibri" w:eastAsia="Times New Roman" w:hAnsi="Calibri" w:cs="Times New Roman"/>
      <w:color w:val="000000"/>
    </w:rPr>
  </w:style>
  <w:style w:type="character" w:customStyle="1" w:styleId="ListLabel3351">
    <w:name w:val="ListLabel 3351"/>
    <w:link w:val="ListLabel335"/>
    <w:rsid w:val="00492078"/>
    <w:rPr>
      <w:rFonts w:ascii="Calibri" w:eastAsia="Times New Roman" w:hAnsi="Calibri" w:cs="Times New Roman"/>
      <w:color w:val="000000"/>
    </w:rPr>
  </w:style>
  <w:style w:type="paragraph" w:customStyle="1" w:styleId="ListLabel87">
    <w:name w:val="ListLabel 87"/>
    <w:link w:val="ListLabel871"/>
    <w:rsid w:val="00492078"/>
    <w:rPr>
      <w:rFonts w:ascii="Calibri" w:eastAsia="Times New Roman" w:hAnsi="Calibri" w:cs="Times New Roman"/>
      <w:color w:val="000000"/>
    </w:rPr>
  </w:style>
  <w:style w:type="character" w:customStyle="1" w:styleId="ListLabel871">
    <w:name w:val="ListLabel 871"/>
    <w:link w:val="ListLabel87"/>
    <w:rsid w:val="00492078"/>
    <w:rPr>
      <w:rFonts w:ascii="Calibri" w:eastAsia="Times New Roman" w:hAnsi="Calibri" w:cs="Times New Roman"/>
      <w:color w:val="000000"/>
    </w:rPr>
  </w:style>
  <w:style w:type="paragraph" w:customStyle="1" w:styleId="ListLabel113">
    <w:name w:val="ListLabel 113"/>
    <w:link w:val="ListLabel1131"/>
    <w:rsid w:val="00492078"/>
    <w:rPr>
      <w:rFonts w:ascii="Calibri" w:eastAsia="Times New Roman" w:hAnsi="Calibri" w:cs="Times New Roman"/>
      <w:color w:val="000000"/>
    </w:rPr>
  </w:style>
  <w:style w:type="character" w:customStyle="1" w:styleId="ListLabel1131">
    <w:name w:val="ListLabel 1131"/>
    <w:link w:val="ListLabel113"/>
    <w:rsid w:val="00492078"/>
    <w:rPr>
      <w:rFonts w:ascii="Calibri" w:eastAsia="Times New Roman" w:hAnsi="Calibri" w:cs="Times New Roman"/>
      <w:color w:val="000000"/>
    </w:rPr>
  </w:style>
  <w:style w:type="paragraph" w:customStyle="1" w:styleId="ListLabel493">
    <w:name w:val="ListLabel 493"/>
    <w:link w:val="ListLabel4931"/>
    <w:rsid w:val="00492078"/>
    <w:rPr>
      <w:rFonts w:ascii="Calibri" w:eastAsia="Times New Roman" w:hAnsi="Calibri" w:cs="Times New Roman"/>
      <w:color w:val="000000"/>
    </w:rPr>
  </w:style>
  <w:style w:type="character" w:customStyle="1" w:styleId="ListLabel4931">
    <w:name w:val="ListLabel 4931"/>
    <w:link w:val="ListLabel493"/>
    <w:rsid w:val="00492078"/>
    <w:rPr>
      <w:rFonts w:ascii="Calibri" w:eastAsia="Times New Roman" w:hAnsi="Calibri" w:cs="Times New Roman"/>
      <w:color w:val="000000"/>
    </w:rPr>
  </w:style>
  <w:style w:type="paragraph" w:customStyle="1" w:styleId="ListLabel257">
    <w:name w:val="ListLabel 257"/>
    <w:link w:val="ListLabel2571"/>
    <w:rsid w:val="00492078"/>
    <w:rPr>
      <w:rFonts w:ascii="Calibri" w:eastAsia="Times New Roman" w:hAnsi="Calibri" w:cs="Times New Roman"/>
      <w:color w:val="000000"/>
    </w:rPr>
  </w:style>
  <w:style w:type="character" w:customStyle="1" w:styleId="ListLabel2571">
    <w:name w:val="ListLabel 2571"/>
    <w:link w:val="ListLabel257"/>
    <w:rsid w:val="00492078"/>
    <w:rPr>
      <w:rFonts w:ascii="Calibri" w:eastAsia="Times New Roman" w:hAnsi="Calibri" w:cs="Times New Roman"/>
      <w:color w:val="000000"/>
    </w:rPr>
  </w:style>
  <w:style w:type="paragraph" w:customStyle="1" w:styleId="ListLabel116">
    <w:name w:val="ListLabel 116"/>
    <w:link w:val="ListLabel1161"/>
    <w:rsid w:val="00492078"/>
    <w:rPr>
      <w:rFonts w:ascii="Calibri" w:eastAsia="Times New Roman" w:hAnsi="Calibri" w:cs="Times New Roman"/>
      <w:color w:val="000000"/>
    </w:rPr>
  </w:style>
  <w:style w:type="character" w:customStyle="1" w:styleId="ListLabel1161">
    <w:name w:val="ListLabel 1161"/>
    <w:link w:val="ListLabel116"/>
    <w:rsid w:val="00492078"/>
    <w:rPr>
      <w:rFonts w:ascii="Calibri" w:eastAsia="Times New Roman" w:hAnsi="Calibri" w:cs="Times New Roman"/>
      <w:color w:val="000000"/>
    </w:rPr>
  </w:style>
  <w:style w:type="paragraph" w:customStyle="1" w:styleId="ListLabel444">
    <w:name w:val="ListLabel 444"/>
    <w:link w:val="ListLabel4441"/>
    <w:rsid w:val="00492078"/>
    <w:rPr>
      <w:rFonts w:ascii="Calibri" w:eastAsia="Times New Roman" w:hAnsi="Calibri" w:cs="Times New Roman"/>
      <w:color w:val="000000"/>
    </w:rPr>
  </w:style>
  <w:style w:type="character" w:customStyle="1" w:styleId="ListLabel4441">
    <w:name w:val="ListLabel 4441"/>
    <w:link w:val="ListLabel444"/>
    <w:rsid w:val="00492078"/>
    <w:rPr>
      <w:rFonts w:ascii="Calibri" w:eastAsia="Times New Roman" w:hAnsi="Calibri" w:cs="Times New Roman"/>
      <w:color w:val="000000"/>
    </w:rPr>
  </w:style>
  <w:style w:type="character" w:customStyle="1" w:styleId="2f4">
    <w:name w:val="Текст примечания Знак2"/>
    <w:uiPriority w:val="99"/>
    <w:qFormat/>
    <w:rsid w:val="00492078"/>
    <w:rPr>
      <w:rFonts w:ascii="Times New Roman" w:hAnsi="Times New Roman"/>
    </w:rPr>
  </w:style>
  <w:style w:type="paragraph" w:customStyle="1" w:styleId="ListLabel420">
    <w:name w:val="ListLabel 420"/>
    <w:link w:val="ListLabel4201"/>
    <w:rsid w:val="00492078"/>
    <w:rPr>
      <w:rFonts w:ascii="Calibri" w:eastAsia="Times New Roman" w:hAnsi="Calibri" w:cs="Times New Roman"/>
      <w:color w:val="000000"/>
    </w:rPr>
  </w:style>
  <w:style w:type="character" w:customStyle="1" w:styleId="ListLabel4201">
    <w:name w:val="ListLabel 4201"/>
    <w:link w:val="ListLabel420"/>
    <w:rsid w:val="00492078"/>
    <w:rPr>
      <w:rFonts w:ascii="Calibri" w:eastAsia="Times New Roman" w:hAnsi="Calibri" w:cs="Times New Roman"/>
      <w:color w:val="000000"/>
    </w:rPr>
  </w:style>
  <w:style w:type="character" w:customStyle="1" w:styleId="62">
    <w:name w:val="Оглавление 6 Знак"/>
    <w:basedOn w:val="1f5"/>
    <w:link w:val="61"/>
    <w:rsid w:val="00492078"/>
    <w:rPr>
      <w:rFonts w:ascii="Times New Roman" w:hAnsi="Times New Roman" w:cs="Verdana"/>
      <w:sz w:val="24"/>
    </w:rPr>
  </w:style>
  <w:style w:type="paragraph" w:customStyle="1" w:styleId="WW8Num2z1">
    <w:name w:val="WW8Num2z1"/>
    <w:link w:val="WW8Num2z11"/>
    <w:rsid w:val="00492078"/>
    <w:rPr>
      <w:rFonts w:ascii="Calibri" w:eastAsia="Times New Roman" w:hAnsi="Calibri" w:cs="Times New Roman"/>
      <w:color w:val="000000"/>
    </w:rPr>
  </w:style>
  <w:style w:type="character" w:customStyle="1" w:styleId="WW8Num2z11">
    <w:name w:val="WW8Num2z11"/>
    <w:link w:val="WW8Num2z1"/>
    <w:rsid w:val="00492078"/>
    <w:rPr>
      <w:rFonts w:ascii="Calibri" w:eastAsia="Times New Roman" w:hAnsi="Calibri" w:cs="Times New Roman"/>
      <w:color w:val="000000"/>
    </w:rPr>
  </w:style>
  <w:style w:type="paragraph" w:customStyle="1" w:styleId="ListLabel228">
    <w:name w:val="ListLabel 228"/>
    <w:link w:val="ListLabel2281"/>
    <w:rsid w:val="00492078"/>
    <w:rPr>
      <w:rFonts w:ascii="Calibri" w:eastAsia="Times New Roman" w:hAnsi="Calibri" w:cs="Times New Roman"/>
      <w:color w:val="000000"/>
    </w:rPr>
  </w:style>
  <w:style w:type="character" w:customStyle="1" w:styleId="ListLabel2281">
    <w:name w:val="ListLabel 2281"/>
    <w:link w:val="ListLabel228"/>
    <w:rsid w:val="00492078"/>
    <w:rPr>
      <w:rFonts w:ascii="Calibri" w:eastAsia="Times New Roman" w:hAnsi="Calibri" w:cs="Times New Roman"/>
      <w:color w:val="000000"/>
    </w:rPr>
  </w:style>
  <w:style w:type="paragraph" w:customStyle="1" w:styleId="37">
    <w:name w:val="Текст выноски Знак3"/>
    <w:link w:val="311"/>
    <w:rsid w:val="00492078"/>
    <w:rPr>
      <w:rFonts w:ascii="Segoe UI" w:eastAsia="Times New Roman" w:hAnsi="Segoe UI" w:cs="Times New Roman"/>
      <w:color w:val="000000"/>
      <w:sz w:val="18"/>
    </w:rPr>
  </w:style>
  <w:style w:type="character" w:customStyle="1" w:styleId="311">
    <w:name w:val="Текст выноски Знак31"/>
    <w:link w:val="37"/>
    <w:rsid w:val="00492078"/>
    <w:rPr>
      <w:rFonts w:ascii="Segoe UI" w:eastAsia="Times New Roman" w:hAnsi="Segoe UI" w:cs="Times New Roman"/>
      <w:color w:val="000000"/>
      <w:sz w:val="18"/>
    </w:rPr>
  </w:style>
  <w:style w:type="paragraph" w:customStyle="1" w:styleId="ListLabel431">
    <w:name w:val="ListLabel 431"/>
    <w:link w:val="ListLabel4311"/>
    <w:rsid w:val="00492078"/>
    <w:rPr>
      <w:rFonts w:ascii="Calibri" w:eastAsia="Times New Roman" w:hAnsi="Calibri" w:cs="Times New Roman"/>
      <w:color w:val="000000"/>
    </w:rPr>
  </w:style>
  <w:style w:type="character" w:customStyle="1" w:styleId="ListLabel4311">
    <w:name w:val="ListLabel 4311"/>
    <w:link w:val="ListLabel431"/>
    <w:rsid w:val="00492078"/>
    <w:rPr>
      <w:rFonts w:ascii="Calibri" w:eastAsia="Times New Roman" w:hAnsi="Calibri" w:cs="Times New Roman"/>
      <w:color w:val="000000"/>
    </w:rPr>
  </w:style>
  <w:style w:type="character" w:customStyle="1" w:styleId="72">
    <w:name w:val="Оглавление 7 Знак"/>
    <w:basedOn w:val="1f5"/>
    <w:link w:val="71"/>
    <w:rsid w:val="00492078"/>
    <w:rPr>
      <w:rFonts w:ascii="Times New Roman" w:hAnsi="Times New Roman" w:cs="Verdana"/>
      <w:sz w:val="24"/>
    </w:rPr>
  </w:style>
  <w:style w:type="paragraph" w:customStyle="1" w:styleId="ListLabel558">
    <w:name w:val="ListLabel 558"/>
    <w:link w:val="ListLabel5581"/>
    <w:rsid w:val="00492078"/>
    <w:rPr>
      <w:rFonts w:ascii="Calibri" w:eastAsia="Times New Roman" w:hAnsi="Calibri" w:cs="Times New Roman"/>
      <w:color w:val="000000"/>
    </w:rPr>
  </w:style>
  <w:style w:type="character" w:customStyle="1" w:styleId="ListLabel5581">
    <w:name w:val="ListLabel 5581"/>
    <w:link w:val="ListLabel558"/>
    <w:rsid w:val="00492078"/>
    <w:rPr>
      <w:rFonts w:ascii="Calibri" w:eastAsia="Times New Roman" w:hAnsi="Calibri" w:cs="Times New Roman"/>
      <w:color w:val="000000"/>
    </w:rPr>
  </w:style>
  <w:style w:type="paragraph" w:customStyle="1" w:styleId="ListLabel265">
    <w:name w:val="ListLabel 265"/>
    <w:link w:val="ListLabel2651"/>
    <w:rsid w:val="00492078"/>
    <w:rPr>
      <w:rFonts w:ascii="Calibri" w:eastAsia="Times New Roman" w:hAnsi="Calibri" w:cs="Times New Roman"/>
      <w:color w:val="000000"/>
    </w:rPr>
  </w:style>
  <w:style w:type="character" w:customStyle="1" w:styleId="ListLabel2651">
    <w:name w:val="ListLabel 2651"/>
    <w:link w:val="ListLabel265"/>
    <w:rsid w:val="00492078"/>
    <w:rPr>
      <w:rFonts w:ascii="Calibri" w:eastAsia="Times New Roman" w:hAnsi="Calibri" w:cs="Times New Roman"/>
      <w:color w:val="000000"/>
    </w:rPr>
  </w:style>
  <w:style w:type="paragraph" w:customStyle="1" w:styleId="WW8Num1z5">
    <w:name w:val="WW8Num1z5"/>
    <w:link w:val="WW8Num1z51"/>
    <w:rsid w:val="00492078"/>
    <w:rPr>
      <w:rFonts w:ascii="Calibri" w:eastAsia="Times New Roman" w:hAnsi="Calibri" w:cs="Times New Roman"/>
      <w:color w:val="000000"/>
    </w:rPr>
  </w:style>
  <w:style w:type="character" w:customStyle="1" w:styleId="WW8Num1z51">
    <w:name w:val="WW8Num1z51"/>
    <w:link w:val="WW8Num1z5"/>
    <w:rsid w:val="00492078"/>
    <w:rPr>
      <w:rFonts w:ascii="Calibri" w:eastAsia="Times New Roman" w:hAnsi="Calibri" w:cs="Times New Roman"/>
      <w:color w:val="000000"/>
    </w:rPr>
  </w:style>
  <w:style w:type="paragraph" w:customStyle="1" w:styleId="WW8Num1z8">
    <w:name w:val="WW8Num1z8"/>
    <w:link w:val="WW8Num1z81"/>
    <w:rsid w:val="00492078"/>
    <w:rPr>
      <w:rFonts w:ascii="Calibri" w:eastAsia="Times New Roman" w:hAnsi="Calibri" w:cs="Times New Roman"/>
      <w:color w:val="000000"/>
    </w:rPr>
  </w:style>
  <w:style w:type="character" w:customStyle="1" w:styleId="WW8Num1z81">
    <w:name w:val="WW8Num1z81"/>
    <w:link w:val="WW8Num1z8"/>
    <w:rsid w:val="00492078"/>
    <w:rPr>
      <w:rFonts w:ascii="Calibri" w:eastAsia="Times New Roman" w:hAnsi="Calibri" w:cs="Times New Roman"/>
      <w:color w:val="000000"/>
    </w:rPr>
  </w:style>
  <w:style w:type="paragraph" w:customStyle="1" w:styleId="ListLabel371">
    <w:name w:val="ListLabel 371"/>
    <w:link w:val="ListLabel3711"/>
    <w:rsid w:val="00492078"/>
    <w:rPr>
      <w:rFonts w:ascii="Calibri" w:eastAsia="Times New Roman" w:hAnsi="Calibri" w:cs="Times New Roman"/>
      <w:color w:val="000000"/>
    </w:rPr>
  </w:style>
  <w:style w:type="character" w:customStyle="1" w:styleId="ListLabel3711">
    <w:name w:val="ListLabel 3711"/>
    <w:link w:val="ListLabel371"/>
    <w:rsid w:val="00492078"/>
    <w:rPr>
      <w:rFonts w:ascii="Calibri" w:eastAsia="Times New Roman" w:hAnsi="Calibri" w:cs="Times New Roman"/>
      <w:color w:val="000000"/>
    </w:rPr>
  </w:style>
  <w:style w:type="character" w:customStyle="1" w:styleId="43">
    <w:name w:val="Подзаголовок Знак4"/>
    <w:rsid w:val="00492078"/>
    <w:rPr>
      <w:rFonts w:ascii="Times New Roman" w:hAnsi="Times New Roman"/>
      <w:sz w:val="24"/>
    </w:rPr>
  </w:style>
  <w:style w:type="paragraph" w:customStyle="1" w:styleId="ListLabel225">
    <w:name w:val="ListLabel 225"/>
    <w:link w:val="ListLabel2251"/>
    <w:rsid w:val="00492078"/>
    <w:rPr>
      <w:rFonts w:ascii="Calibri" w:eastAsia="Times New Roman" w:hAnsi="Calibri" w:cs="Times New Roman"/>
      <w:color w:val="000000"/>
    </w:rPr>
  </w:style>
  <w:style w:type="character" w:customStyle="1" w:styleId="ListLabel2251">
    <w:name w:val="ListLabel 2251"/>
    <w:link w:val="ListLabel225"/>
    <w:rsid w:val="00492078"/>
    <w:rPr>
      <w:rFonts w:ascii="Calibri" w:eastAsia="Times New Roman" w:hAnsi="Calibri" w:cs="Times New Roman"/>
      <w:color w:val="000000"/>
    </w:rPr>
  </w:style>
  <w:style w:type="paragraph" w:customStyle="1" w:styleId="WW-FootnoteCharacters">
    <w:name w:val="WW-Footnote Characters"/>
    <w:link w:val="WW-FootnoteCharacters1"/>
    <w:rsid w:val="00492078"/>
    <w:rPr>
      <w:rFonts w:ascii="Calibri" w:eastAsia="Times New Roman" w:hAnsi="Calibri" w:cs="Times New Roman"/>
      <w:color w:val="000000"/>
      <w:vertAlign w:val="superscript"/>
    </w:rPr>
  </w:style>
  <w:style w:type="character" w:customStyle="1" w:styleId="WW-FootnoteCharacters1">
    <w:name w:val="WW-Footnote Characters1"/>
    <w:link w:val="WW-FootnoteCharacters"/>
    <w:rsid w:val="00492078"/>
    <w:rPr>
      <w:rFonts w:ascii="Calibri" w:eastAsia="Times New Roman" w:hAnsi="Calibri" w:cs="Times New Roman"/>
      <w:color w:val="000000"/>
      <w:vertAlign w:val="superscript"/>
    </w:rPr>
  </w:style>
  <w:style w:type="paragraph" w:customStyle="1" w:styleId="ListLabel478">
    <w:name w:val="ListLabel 478"/>
    <w:link w:val="ListLabel4781"/>
    <w:rsid w:val="00492078"/>
    <w:rPr>
      <w:rFonts w:ascii="Calibri" w:eastAsia="Times New Roman" w:hAnsi="Calibri" w:cs="Times New Roman"/>
      <w:color w:val="000000"/>
    </w:rPr>
  </w:style>
  <w:style w:type="character" w:customStyle="1" w:styleId="ListLabel4781">
    <w:name w:val="ListLabel 4781"/>
    <w:link w:val="ListLabel478"/>
    <w:rsid w:val="00492078"/>
    <w:rPr>
      <w:rFonts w:ascii="Calibri" w:eastAsia="Times New Roman" w:hAnsi="Calibri" w:cs="Times New Roman"/>
      <w:color w:val="000000"/>
    </w:rPr>
  </w:style>
  <w:style w:type="paragraph" w:customStyle="1" w:styleId="Heading1Char">
    <w:name w:val="Heading 1 Char"/>
    <w:link w:val="Heading1Char1"/>
    <w:rsid w:val="00492078"/>
    <w:rPr>
      <w:rFonts w:ascii="Arial" w:eastAsia="Times New Roman" w:hAnsi="Arial" w:cs="Times New Roman"/>
      <w:color w:val="000000"/>
      <w:sz w:val="40"/>
    </w:rPr>
  </w:style>
  <w:style w:type="character" w:customStyle="1" w:styleId="Heading1Char1">
    <w:name w:val="Heading 1 Char1"/>
    <w:link w:val="Heading1Char"/>
    <w:rsid w:val="00492078"/>
    <w:rPr>
      <w:rFonts w:ascii="Arial" w:eastAsia="Times New Roman" w:hAnsi="Arial" w:cs="Times New Roman"/>
      <w:color w:val="000000"/>
      <w:sz w:val="40"/>
    </w:rPr>
  </w:style>
  <w:style w:type="paragraph" w:customStyle="1" w:styleId="ListLabel473">
    <w:name w:val="ListLabel 473"/>
    <w:link w:val="ListLabel4731"/>
    <w:rsid w:val="00492078"/>
    <w:rPr>
      <w:rFonts w:ascii="Calibri" w:eastAsia="Times New Roman" w:hAnsi="Calibri" w:cs="Times New Roman"/>
      <w:color w:val="000000"/>
    </w:rPr>
  </w:style>
  <w:style w:type="character" w:customStyle="1" w:styleId="ListLabel4731">
    <w:name w:val="ListLabel 4731"/>
    <w:link w:val="ListLabel473"/>
    <w:rsid w:val="00492078"/>
    <w:rPr>
      <w:rFonts w:ascii="Calibri" w:eastAsia="Times New Roman" w:hAnsi="Calibri" w:cs="Times New Roman"/>
      <w:color w:val="000000"/>
    </w:rPr>
  </w:style>
  <w:style w:type="paragraph" w:customStyle="1" w:styleId="ListLabel387">
    <w:name w:val="ListLabel 387"/>
    <w:link w:val="ListLabel3871"/>
    <w:rsid w:val="00492078"/>
    <w:rPr>
      <w:rFonts w:ascii="Calibri" w:eastAsia="Times New Roman" w:hAnsi="Calibri" w:cs="Times New Roman"/>
      <w:color w:val="000000"/>
    </w:rPr>
  </w:style>
  <w:style w:type="character" w:customStyle="1" w:styleId="ListLabel3871">
    <w:name w:val="ListLabel 3871"/>
    <w:link w:val="ListLabel387"/>
    <w:rsid w:val="00492078"/>
    <w:rPr>
      <w:rFonts w:ascii="Calibri" w:eastAsia="Times New Roman" w:hAnsi="Calibri" w:cs="Times New Roman"/>
      <w:color w:val="000000"/>
    </w:rPr>
  </w:style>
  <w:style w:type="paragraph" w:customStyle="1" w:styleId="ListLabel7">
    <w:name w:val="ListLabel 7"/>
    <w:link w:val="ListLabel710"/>
    <w:rsid w:val="00492078"/>
    <w:rPr>
      <w:rFonts w:ascii="Calibri" w:eastAsia="Times New Roman" w:hAnsi="Calibri" w:cs="Times New Roman"/>
      <w:color w:val="000000"/>
    </w:rPr>
  </w:style>
  <w:style w:type="character" w:customStyle="1" w:styleId="ListLabel710">
    <w:name w:val="ListLabel 710"/>
    <w:link w:val="ListLabel7"/>
    <w:rsid w:val="00492078"/>
    <w:rPr>
      <w:rFonts w:ascii="Calibri" w:eastAsia="Times New Roman" w:hAnsi="Calibri" w:cs="Times New Roman"/>
      <w:color w:val="000000"/>
    </w:rPr>
  </w:style>
  <w:style w:type="paragraph" w:styleId="afffffff3">
    <w:name w:val="List"/>
    <w:basedOn w:val="a0"/>
    <w:link w:val="afffffff4"/>
    <w:uiPriority w:val="99"/>
    <w:qFormat/>
    <w:rsid w:val="00492078"/>
    <w:pPr>
      <w:spacing w:after="140" w:line="276" w:lineRule="auto"/>
      <w:ind w:firstLine="709"/>
      <w:jc w:val="both"/>
    </w:pPr>
    <w:rPr>
      <w:rFonts w:ascii="Times New Roman" w:eastAsia="Times New Roman" w:hAnsi="Times New Roman" w:cs="Times New Roman"/>
      <w:color w:val="000000"/>
      <w:szCs w:val="28"/>
      <w:lang w:val="ru-RU" w:eastAsia="ru-RU"/>
    </w:rPr>
  </w:style>
  <w:style w:type="character" w:customStyle="1" w:styleId="afffffff4">
    <w:name w:val="Список Знак"/>
    <w:basedOn w:val="38"/>
    <w:link w:val="afffffff3"/>
    <w:uiPriority w:val="99"/>
    <w:rsid w:val="00492078"/>
    <w:rPr>
      <w:rFonts w:ascii="Times New Roman" w:eastAsia="Times New Roman" w:hAnsi="Times New Roman" w:cs="Times New Roman"/>
      <w:color w:val="000000"/>
      <w:sz w:val="24"/>
      <w:szCs w:val="28"/>
    </w:rPr>
  </w:style>
  <w:style w:type="paragraph" w:customStyle="1" w:styleId="ListLabel448">
    <w:name w:val="ListLabel 448"/>
    <w:link w:val="ListLabel4481"/>
    <w:rsid w:val="00492078"/>
    <w:rPr>
      <w:rFonts w:ascii="Calibri" w:eastAsia="Times New Roman" w:hAnsi="Calibri" w:cs="Times New Roman"/>
      <w:color w:val="000000"/>
    </w:rPr>
  </w:style>
  <w:style w:type="character" w:customStyle="1" w:styleId="ListLabel4481">
    <w:name w:val="ListLabel 4481"/>
    <w:link w:val="ListLabel448"/>
    <w:rsid w:val="00492078"/>
    <w:rPr>
      <w:rFonts w:ascii="Calibri" w:eastAsia="Times New Roman" w:hAnsi="Calibri" w:cs="Times New Roman"/>
      <w:color w:val="000000"/>
    </w:rPr>
  </w:style>
  <w:style w:type="paragraph" w:customStyle="1" w:styleId="ListLabel455">
    <w:name w:val="ListLabel 455"/>
    <w:link w:val="ListLabel4551"/>
    <w:rsid w:val="00492078"/>
    <w:rPr>
      <w:rFonts w:ascii="Calibri" w:eastAsia="Times New Roman" w:hAnsi="Calibri" w:cs="Times New Roman"/>
      <w:color w:val="000000"/>
    </w:rPr>
  </w:style>
  <w:style w:type="character" w:customStyle="1" w:styleId="ListLabel4551">
    <w:name w:val="ListLabel 4551"/>
    <w:link w:val="ListLabel455"/>
    <w:rsid w:val="00492078"/>
    <w:rPr>
      <w:rFonts w:ascii="Calibri" w:eastAsia="Times New Roman" w:hAnsi="Calibri" w:cs="Times New Roman"/>
      <w:color w:val="000000"/>
    </w:rPr>
  </w:style>
  <w:style w:type="paragraph" w:customStyle="1" w:styleId="ListLabel72">
    <w:name w:val="ListLabel 72"/>
    <w:link w:val="ListLabel721"/>
    <w:rsid w:val="00492078"/>
    <w:rPr>
      <w:rFonts w:ascii="Calibri" w:eastAsia="Times New Roman" w:hAnsi="Calibri" w:cs="Times New Roman"/>
      <w:color w:val="000000"/>
    </w:rPr>
  </w:style>
  <w:style w:type="character" w:customStyle="1" w:styleId="ListLabel721">
    <w:name w:val="ListLabel 721"/>
    <w:link w:val="ListLabel72"/>
    <w:rsid w:val="00492078"/>
    <w:rPr>
      <w:rFonts w:ascii="Calibri" w:eastAsia="Times New Roman" w:hAnsi="Calibri" w:cs="Times New Roman"/>
      <w:color w:val="000000"/>
    </w:rPr>
  </w:style>
  <w:style w:type="paragraph" w:customStyle="1" w:styleId="afffffff5">
    <w:name w:val="Привязка сноски"/>
    <w:link w:val="1f8"/>
    <w:rsid w:val="00492078"/>
    <w:rPr>
      <w:rFonts w:ascii="Calibri" w:eastAsia="Times New Roman" w:hAnsi="Calibri" w:cs="Times New Roman"/>
      <w:color w:val="000000"/>
      <w:vertAlign w:val="superscript"/>
    </w:rPr>
  </w:style>
  <w:style w:type="character" w:customStyle="1" w:styleId="1f8">
    <w:name w:val="Привязка сноски1"/>
    <w:link w:val="afffffff5"/>
    <w:rsid w:val="00492078"/>
    <w:rPr>
      <w:rFonts w:ascii="Calibri" w:eastAsia="Times New Roman" w:hAnsi="Calibri" w:cs="Times New Roman"/>
      <w:color w:val="000000"/>
      <w:vertAlign w:val="superscript"/>
    </w:rPr>
  </w:style>
  <w:style w:type="paragraph" w:customStyle="1" w:styleId="ListLabel289">
    <w:name w:val="ListLabel 289"/>
    <w:link w:val="ListLabel2891"/>
    <w:rsid w:val="00492078"/>
    <w:rPr>
      <w:rFonts w:ascii="Calibri" w:eastAsia="Times New Roman" w:hAnsi="Calibri" w:cs="Times New Roman"/>
      <w:color w:val="000000"/>
    </w:rPr>
  </w:style>
  <w:style w:type="character" w:customStyle="1" w:styleId="ListLabel2891">
    <w:name w:val="ListLabel 2891"/>
    <w:link w:val="ListLabel289"/>
    <w:rsid w:val="00492078"/>
    <w:rPr>
      <w:rFonts w:ascii="Calibri" w:eastAsia="Times New Roman" w:hAnsi="Calibri" w:cs="Times New Roman"/>
      <w:color w:val="000000"/>
    </w:rPr>
  </w:style>
  <w:style w:type="paragraph" w:customStyle="1" w:styleId="afffffff6">
    <w:name w:val="Маркеры списка"/>
    <w:link w:val="1f9"/>
    <w:rsid w:val="00492078"/>
    <w:rPr>
      <w:rFonts w:ascii="OpenSymbol" w:eastAsia="Times New Roman" w:hAnsi="OpenSymbol" w:cs="Times New Roman"/>
      <w:color w:val="000000"/>
    </w:rPr>
  </w:style>
  <w:style w:type="character" w:customStyle="1" w:styleId="1f9">
    <w:name w:val="Маркеры списка1"/>
    <w:link w:val="afffffff6"/>
    <w:rsid w:val="00492078"/>
    <w:rPr>
      <w:rFonts w:ascii="OpenSymbol" w:eastAsia="Times New Roman" w:hAnsi="OpenSymbol" w:cs="Times New Roman"/>
      <w:color w:val="000000"/>
    </w:rPr>
  </w:style>
  <w:style w:type="paragraph" w:customStyle="1" w:styleId="ListLabel98">
    <w:name w:val="ListLabel 98"/>
    <w:link w:val="ListLabel981"/>
    <w:rsid w:val="00492078"/>
    <w:rPr>
      <w:rFonts w:ascii="Calibri" w:eastAsia="Times New Roman" w:hAnsi="Calibri" w:cs="Times New Roman"/>
      <w:color w:val="000000"/>
      <w:sz w:val="24"/>
    </w:rPr>
  </w:style>
  <w:style w:type="character" w:customStyle="1" w:styleId="ListLabel981">
    <w:name w:val="ListLabel 981"/>
    <w:link w:val="ListLabel98"/>
    <w:rsid w:val="00492078"/>
    <w:rPr>
      <w:rFonts w:ascii="Calibri" w:eastAsia="Times New Roman" w:hAnsi="Calibri" w:cs="Times New Roman"/>
      <w:color w:val="000000"/>
      <w:sz w:val="24"/>
    </w:rPr>
  </w:style>
  <w:style w:type="paragraph" w:customStyle="1" w:styleId="ListLabel204">
    <w:name w:val="ListLabel 204"/>
    <w:link w:val="ListLabel2041"/>
    <w:rsid w:val="00492078"/>
    <w:rPr>
      <w:rFonts w:ascii="Calibri" w:eastAsia="Times New Roman" w:hAnsi="Calibri" w:cs="Times New Roman"/>
      <w:color w:val="000000"/>
    </w:rPr>
  </w:style>
  <w:style w:type="character" w:customStyle="1" w:styleId="ListLabel2041">
    <w:name w:val="ListLabel 2041"/>
    <w:link w:val="ListLabel204"/>
    <w:rsid w:val="00492078"/>
    <w:rPr>
      <w:rFonts w:ascii="Calibri" w:eastAsia="Times New Roman" w:hAnsi="Calibri" w:cs="Times New Roman"/>
      <w:color w:val="00000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
    <w:link w:val="docy1"/>
    <w:uiPriority w:val="99"/>
    <w:qFormat/>
    <w:rsid w:val="00492078"/>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basedOn w:val="1f5"/>
    <w:link w:val="docy"/>
    <w:uiPriority w:val="99"/>
    <w:rsid w:val="00492078"/>
    <w:rPr>
      <w:rFonts w:ascii="Times New Roman" w:eastAsia="Times New Roman" w:hAnsi="Times New Roman" w:cs="Times New Roman"/>
      <w:color w:val="000000"/>
      <w:sz w:val="24"/>
    </w:rPr>
  </w:style>
  <w:style w:type="paragraph" w:customStyle="1" w:styleId="ListLabel503">
    <w:name w:val="ListLabel 503"/>
    <w:link w:val="ListLabel5031"/>
    <w:rsid w:val="00492078"/>
    <w:rPr>
      <w:rFonts w:ascii="Calibri" w:eastAsia="Times New Roman" w:hAnsi="Calibri" w:cs="Times New Roman"/>
      <w:color w:val="000000"/>
    </w:rPr>
  </w:style>
  <w:style w:type="character" w:customStyle="1" w:styleId="ListLabel5031">
    <w:name w:val="ListLabel 5031"/>
    <w:link w:val="ListLabel503"/>
    <w:rsid w:val="00492078"/>
    <w:rPr>
      <w:rFonts w:ascii="Calibri" w:eastAsia="Times New Roman" w:hAnsi="Calibri" w:cs="Times New Roman"/>
      <w:color w:val="000000"/>
    </w:rPr>
  </w:style>
  <w:style w:type="paragraph" w:customStyle="1" w:styleId="ListLabel391">
    <w:name w:val="ListLabel 391"/>
    <w:link w:val="ListLabel3911"/>
    <w:rsid w:val="00492078"/>
    <w:rPr>
      <w:rFonts w:ascii="Calibri" w:eastAsia="Times New Roman" w:hAnsi="Calibri" w:cs="Times New Roman"/>
      <w:color w:val="000000"/>
    </w:rPr>
  </w:style>
  <w:style w:type="character" w:customStyle="1" w:styleId="ListLabel3911">
    <w:name w:val="ListLabel 3911"/>
    <w:link w:val="ListLabel391"/>
    <w:rsid w:val="00492078"/>
    <w:rPr>
      <w:rFonts w:ascii="Calibri" w:eastAsia="Times New Roman" w:hAnsi="Calibri" w:cs="Times New Roman"/>
      <w:color w:val="000000"/>
    </w:rPr>
  </w:style>
  <w:style w:type="paragraph" w:customStyle="1" w:styleId="afffffff7">
    <w:name w:val="Заголовок таблицы"/>
    <w:basedOn w:val="afffffff2"/>
    <w:link w:val="1fa"/>
    <w:uiPriority w:val="99"/>
    <w:qFormat/>
    <w:rsid w:val="00492078"/>
    <w:pPr>
      <w:jc w:val="center"/>
    </w:pPr>
    <w:rPr>
      <w:b/>
    </w:rPr>
  </w:style>
  <w:style w:type="character" w:customStyle="1" w:styleId="1fa">
    <w:name w:val="Заголовок таблицы1"/>
    <w:basedOn w:val="1f7"/>
    <w:link w:val="afffffff7"/>
    <w:uiPriority w:val="99"/>
    <w:rsid w:val="00492078"/>
    <w:rPr>
      <w:rFonts w:ascii="Times New Roman" w:eastAsia="Times New Roman" w:hAnsi="Times New Roman" w:cs="Times New Roman"/>
      <w:b/>
      <w:color w:val="000000"/>
      <w:sz w:val="24"/>
    </w:rPr>
  </w:style>
  <w:style w:type="paragraph" w:customStyle="1" w:styleId="ListLabel339">
    <w:name w:val="ListLabel 339"/>
    <w:link w:val="ListLabel3391"/>
    <w:rsid w:val="00492078"/>
    <w:rPr>
      <w:rFonts w:ascii="Calibri" w:eastAsia="Times New Roman" w:hAnsi="Calibri" w:cs="Times New Roman"/>
      <w:color w:val="000000"/>
    </w:rPr>
  </w:style>
  <w:style w:type="character" w:customStyle="1" w:styleId="ListLabel3391">
    <w:name w:val="ListLabel 3391"/>
    <w:link w:val="ListLabel339"/>
    <w:rsid w:val="00492078"/>
    <w:rPr>
      <w:rFonts w:ascii="Calibri" w:eastAsia="Times New Roman" w:hAnsi="Calibri" w:cs="Times New Roman"/>
      <w:color w:val="000000"/>
    </w:rPr>
  </w:style>
  <w:style w:type="paragraph" w:customStyle="1" w:styleId="ListLabel38">
    <w:name w:val="ListLabel 38"/>
    <w:link w:val="ListLabel3810"/>
    <w:rsid w:val="00492078"/>
    <w:rPr>
      <w:rFonts w:ascii="Calibri" w:eastAsia="Times New Roman" w:hAnsi="Calibri" w:cs="Times New Roman"/>
      <w:color w:val="000000"/>
    </w:rPr>
  </w:style>
  <w:style w:type="character" w:customStyle="1" w:styleId="ListLabel3810">
    <w:name w:val="ListLabel 3810"/>
    <w:link w:val="ListLabel38"/>
    <w:rsid w:val="00492078"/>
    <w:rPr>
      <w:rFonts w:ascii="Calibri" w:eastAsia="Times New Roman" w:hAnsi="Calibri" w:cs="Times New Roman"/>
      <w:color w:val="000000"/>
    </w:rPr>
  </w:style>
  <w:style w:type="paragraph" w:customStyle="1" w:styleId="ListLabel479">
    <w:name w:val="ListLabel 479"/>
    <w:link w:val="ListLabel4791"/>
    <w:rsid w:val="00492078"/>
    <w:rPr>
      <w:rFonts w:ascii="Calibri" w:eastAsia="Times New Roman" w:hAnsi="Calibri" w:cs="Times New Roman"/>
      <w:color w:val="000000"/>
    </w:rPr>
  </w:style>
  <w:style w:type="character" w:customStyle="1" w:styleId="ListLabel4791">
    <w:name w:val="ListLabel 4791"/>
    <w:link w:val="ListLabel479"/>
    <w:rsid w:val="00492078"/>
    <w:rPr>
      <w:rFonts w:ascii="Calibri" w:eastAsia="Times New Roman" w:hAnsi="Calibri" w:cs="Times New Roman"/>
      <w:color w:val="000000"/>
    </w:rPr>
  </w:style>
  <w:style w:type="paragraph" w:customStyle="1" w:styleId="ListLabel123">
    <w:name w:val="ListLabel 123"/>
    <w:link w:val="ListLabel1231"/>
    <w:rsid w:val="00492078"/>
    <w:rPr>
      <w:rFonts w:ascii="Calibri" w:eastAsia="Times New Roman" w:hAnsi="Calibri" w:cs="Times New Roman"/>
      <w:color w:val="000000"/>
    </w:rPr>
  </w:style>
  <w:style w:type="character" w:customStyle="1" w:styleId="ListLabel1231">
    <w:name w:val="ListLabel 1231"/>
    <w:link w:val="ListLabel123"/>
    <w:rsid w:val="00492078"/>
    <w:rPr>
      <w:rFonts w:ascii="Calibri" w:eastAsia="Times New Roman" w:hAnsi="Calibri" w:cs="Times New Roman"/>
      <w:color w:val="000000"/>
    </w:rPr>
  </w:style>
  <w:style w:type="paragraph" w:styleId="afffffff8">
    <w:name w:val="toa heading"/>
    <w:basedOn w:val="affffff1"/>
    <w:link w:val="afffffff9"/>
    <w:qFormat/>
    <w:rsid w:val="00492078"/>
    <w:pPr>
      <w:spacing w:before="120" w:line="252" w:lineRule="auto"/>
      <w:ind w:firstLine="0"/>
      <w:outlineLvl w:val="9"/>
    </w:pPr>
    <w:rPr>
      <w:rFonts w:ascii="Times New Roman" w:eastAsiaTheme="majorEastAsia" w:hAnsi="Times New Roman" w:cstheme="majorBidi"/>
      <w:b/>
      <w:i/>
      <w:spacing w:val="-10"/>
      <w:sz w:val="32"/>
      <w:szCs w:val="56"/>
    </w:rPr>
  </w:style>
  <w:style w:type="character" w:customStyle="1" w:styleId="afffffff9">
    <w:name w:val="Заголовок таблицы ссылок Знак"/>
    <w:basedOn w:val="39"/>
    <w:link w:val="afffffff8"/>
    <w:rsid w:val="00492078"/>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492078"/>
    <w:rPr>
      <w:rFonts w:ascii="Calibri" w:eastAsia="Times New Roman" w:hAnsi="Calibri" w:cs="Times New Roman"/>
      <w:color w:val="000000"/>
    </w:rPr>
  </w:style>
  <w:style w:type="character" w:customStyle="1" w:styleId="ListLabel5851">
    <w:name w:val="ListLabel 5851"/>
    <w:link w:val="ListLabel585"/>
    <w:rsid w:val="00492078"/>
    <w:rPr>
      <w:rFonts w:ascii="Calibri" w:eastAsia="Times New Roman" w:hAnsi="Calibri" w:cs="Times New Roman"/>
      <w:color w:val="000000"/>
    </w:rPr>
  </w:style>
  <w:style w:type="paragraph" w:customStyle="1" w:styleId="ListLabel395">
    <w:name w:val="ListLabel 395"/>
    <w:link w:val="ListLabel3951"/>
    <w:rsid w:val="00492078"/>
    <w:rPr>
      <w:rFonts w:ascii="Calibri" w:eastAsia="Times New Roman" w:hAnsi="Calibri" w:cs="Times New Roman"/>
      <w:color w:val="000000"/>
    </w:rPr>
  </w:style>
  <w:style w:type="character" w:customStyle="1" w:styleId="ListLabel3951">
    <w:name w:val="ListLabel 3951"/>
    <w:link w:val="ListLabel395"/>
    <w:rsid w:val="00492078"/>
    <w:rPr>
      <w:rFonts w:ascii="Calibri" w:eastAsia="Times New Roman" w:hAnsi="Calibri" w:cs="Times New Roman"/>
      <w:color w:val="000000"/>
    </w:rPr>
  </w:style>
  <w:style w:type="paragraph" w:customStyle="1" w:styleId="ListLabel109">
    <w:name w:val="ListLabel 109"/>
    <w:link w:val="ListLabel1091"/>
    <w:rsid w:val="00492078"/>
    <w:rPr>
      <w:rFonts w:ascii="Calibri" w:eastAsia="Times New Roman" w:hAnsi="Calibri" w:cs="Times New Roman"/>
      <w:color w:val="000000"/>
    </w:rPr>
  </w:style>
  <w:style w:type="character" w:customStyle="1" w:styleId="ListLabel1091">
    <w:name w:val="ListLabel 1091"/>
    <w:link w:val="ListLabel109"/>
    <w:rsid w:val="00492078"/>
    <w:rPr>
      <w:rFonts w:ascii="Calibri" w:eastAsia="Times New Roman" w:hAnsi="Calibri" w:cs="Times New Roman"/>
      <w:color w:val="000000"/>
    </w:rPr>
  </w:style>
  <w:style w:type="paragraph" w:customStyle="1" w:styleId="ListLabel378">
    <w:name w:val="ListLabel 378"/>
    <w:link w:val="ListLabel3781"/>
    <w:rsid w:val="00492078"/>
    <w:rPr>
      <w:rFonts w:ascii="Calibri" w:eastAsia="Times New Roman" w:hAnsi="Calibri" w:cs="Times New Roman"/>
      <w:color w:val="000000"/>
    </w:rPr>
  </w:style>
  <w:style w:type="character" w:customStyle="1" w:styleId="ListLabel3781">
    <w:name w:val="ListLabel 3781"/>
    <w:link w:val="ListLabel378"/>
    <w:rsid w:val="00492078"/>
    <w:rPr>
      <w:rFonts w:ascii="Calibri" w:eastAsia="Times New Roman" w:hAnsi="Calibri" w:cs="Times New Roman"/>
      <w:color w:val="000000"/>
    </w:rPr>
  </w:style>
  <w:style w:type="paragraph" w:customStyle="1" w:styleId="ListLabel301">
    <w:name w:val="ListLabel 301"/>
    <w:link w:val="ListLabel3011"/>
    <w:rsid w:val="00492078"/>
    <w:rPr>
      <w:rFonts w:ascii="Calibri" w:eastAsia="Times New Roman" w:hAnsi="Calibri" w:cs="Times New Roman"/>
      <w:color w:val="000000"/>
    </w:rPr>
  </w:style>
  <w:style w:type="character" w:customStyle="1" w:styleId="ListLabel3011">
    <w:name w:val="ListLabel 3011"/>
    <w:link w:val="ListLabel301"/>
    <w:rsid w:val="00492078"/>
    <w:rPr>
      <w:rFonts w:ascii="Calibri" w:eastAsia="Times New Roman" w:hAnsi="Calibri" w:cs="Times New Roman"/>
      <w:color w:val="000000"/>
    </w:rPr>
  </w:style>
  <w:style w:type="paragraph" w:customStyle="1" w:styleId="ListLabel151">
    <w:name w:val="ListLabel 151"/>
    <w:link w:val="ListLabel1511"/>
    <w:rsid w:val="00492078"/>
    <w:rPr>
      <w:rFonts w:ascii="Calibri" w:eastAsia="Times New Roman" w:hAnsi="Calibri" w:cs="Times New Roman"/>
      <w:color w:val="000000"/>
    </w:rPr>
  </w:style>
  <w:style w:type="character" w:customStyle="1" w:styleId="ListLabel1511">
    <w:name w:val="ListLabel 1511"/>
    <w:link w:val="ListLabel151"/>
    <w:rsid w:val="00492078"/>
    <w:rPr>
      <w:rFonts w:ascii="Calibri" w:eastAsia="Times New Roman" w:hAnsi="Calibri" w:cs="Times New Roman"/>
      <w:color w:val="000000"/>
    </w:rPr>
  </w:style>
  <w:style w:type="paragraph" w:customStyle="1" w:styleId="EndnoteTextChar">
    <w:name w:val="Endnote Text Char"/>
    <w:link w:val="EndnoteTextChar1"/>
    <w:rsid w:val="00492078"/>
    <w:rPr>
      <w:rFonts w:ascii="Calibri" w:eastAsia="Times New Roman" w:hAnsi="Calibri" w:cs="Times New Roman"/>
      <w:color w:val="000000"/>
    </w:rPr>
  </w:style>
  <w:style w:type="character" w:customStyle="1" w:styleId="EndnoteTextChar1">
    <w:name w:val="Endnote Text Char1"/>
    <w:link w:val="EndnoteTextChar"/>
    <w:rsid w:val="00492078"/>
    <w:rPr>
      <w:rFonts w:ascii="Calibri" w:eastAsia="Times New Roman" w:hAnsi="Calibri" w:cs="Times New Roman"/>
      <w:color w:val="000000"/>
    </w:rPr>
  </w:style>
  <w:style w:type="paragraph" w:customStyle="1" w:styleId="ListLabel303">
    <w:name w:val="ListLabel 303"/>
    <w:link w:val="ListLabel3031"/>
    <w:rsid w:val="00492078"/>
    <w:rPr>
      <w:rFonts w:ascii="Calibri" w:eastAsia="Times New Roman" w:hAnsi="Calibri" w:cs="Times New Roman"/>
      <w:color w:val="000000"/>
    </w:rPr>
  </w:style>
  <w:style w:type="character" w:customStyle="1" w:styleId="ListLabel3031">
    <w:name w:val="ListLabel 3031"/>
    <w:link w:val="ListLabel303"/>
    <w:rsid w:val="00492078"/>
    <w:rPr>
      <w:rFonts w:ascii="Calibri" w:eastAsia="Times New Roman" w:hAnsi="Calibri" w:cs="Times New Roman"/>
      <w:color w:val="000000"/>
    </w:rPr>
  </w:style>
  <w:style w:type="paragraph" w:customStyle="1" w:styleId="ListLabel12">
    <w:name w:val="ListLabel 12"/>
    <w:link w:val="ListLabel1210"/>
    <w:rsid w:val="00492078"/>
    <w:rPr>
      <w:rFonts w:ascii="Calibri" w:eastAsia="Times New Roman" w:hAnsi="Calibri" w:cs="Times New Roman"/>
      <w:color w:val="000000"/>
    </w:rPr>
  </w:style>
  <w:style w:type="character" w:customStyle="1" w:styleId="ListLabel1210">
    <w:name w:val="ListLabel 1210"/>
    <w:link w:val="ListLabel12"/>
    <w:rsid w:val="00492078"/>
    <w:rPr>
      <w:rFonts w:ascii="Calibri" w:eastAsia="Times New Roman" w:hAnsi="Calibri" w:cs="Times New Roman"/>
      <w:color w:val="000000"/>
    </w:rPr>
  </w:style>
  <w:style w:type="paragraph" w:customStyle="1" w:styleId="WW8Num1z2">
    <w:name w:val="WW8Num1z2"/>
    <w:link w:val="WW8Num1z21"/>
    <w:rsid w:val="00492078"/>
    <w:rPr>
      <w:rFonts w:ascii="Calibri" w:eastAsia="Times New Roman" w:hAnsi="Calibri" w:cs="Times New Roman"/>
      <w:color w:val="000000"/>
    </w:rPr>
  </w:style>
  <w:style w:type="character" w:customStyle="1" w:styleId="WW8Num1z21">
    <w:name w:val="WW8Num1z21"/>
    <w:link w:val="WW8Num1z2"/>
    <w:rsid w:val="00492078"/>
    <w:rPr>
      <w:rFonts w:ascii="Calibri" w:eastAsia="Times New Roman" w:hAnsi="Calibri" w:cs="Times New Roman"/>
      <w:color w:val="000000"/>
    </w:rPr>
  </w:style>
  <w:style w:type="paragraph" w:customStyle="1" w:styleId="ListLabel21">
    <w:name w:val="ListLabel 21"/>
    <w:link w:val="ListLabel2110"/>
    <w:rsid w:val="00492078"/>
    <w:rPr>
      <w:rFonts w:ascii="Calibri" w:eastAsia="Times New Roman" w:hAnsi="Calibri" w:cs="Times New Roman"/>
      <w:color w:val="000000"/>
    </w:rPr>
  </w:style>
  <w:style w:type="character" w:customStyle="1" w:styleId="ListLabel2110">
    <w:name w:val="ListLabel 2110"/>
    <w:link w:val="ListLabel21"/>
    <w:rsid w:val="00492078"/>
    <w:rPr>
      <w:rFonts w:ascii="Calibri" w:eastAsia="Times New Roman" w:hAnsi="Calibri" w:cs="Times New Roman"/>
      <w:color w:val="000000"/>
    </w:rPr>
  </w:style>
  <w:style w:type="paragraph" w:customStyle="1" w:styleId="WW8Num3z3">
    <w:name w:val="WW8Num3z3"/>
    <w:link w:val="WW8Num3z31"/>
    <w:rsid w:val="00492078"/>
    <w:rPr>
      <w:rFonts w:ascii="Calibri" w:eastAsia="Times New Roman" w:hAnsi="Calibri" w:cs="Times New Roman"/>
      <w:color w:val="000000"/>
    </w:rPr>
  </w:style>
  <w:style w:type="character" w:customStyle="1" w:styleId="WW8Num3z31">
    <w:name w:val="WW8Num3z31"/>
    <w:link w:val="WW8Num3z3"/>
    <w:rsid w:val="00492078"/>
    <w:rPr>
      <w:rFonts w:ascii="Calibri" w:eastAsia="Times New Roman" w:hAnsi="Calibri" w:cs="Times New Roman"/>
      <w:color w:val="000000"/>
    </w:rPr>
  </w:style>
  <w:style w:type="paragraph" w:customStyle="1" w:styleId="ListLabel368">
    <w:name w:val="ListLabel 368"/>
    <w:link w:val="ListLabel3681"/>
    <w:rsid w:val="00492078"/>
    <w:rPr>
      <w:rFonts w:ascii="Calibri" w:eastAsia="Times New Roman" w:hAnsi="Calibri" w:cs="Times New Roman"/>
      <w:color w:val="000000"/>
    </w:rPr>
  </w:style>
  <w:style w:type="character" w:customStyle="1" w:styleId="ListLabel3681">
    <w:name w:val="ListLabel 3681"/>
    <w:link w:val="ListLabel368"/>
    <w:rsid w:val="00492078"/>
    <w:rPr>
      <w:rFonts w:ascii="Calibri" w:eastAsia="Times New Roman" w:hAnsi="Calibri" w:cs="Times New Roman"/>
      <w:color w:val="000000"/>
    </w:rPr>
  </w:style>
  <w:style w:type="paragraph" w:customStyle="1" w:styleId="ListLabel229">
    <w:name w:val="ListLabel 229"/>
    <w:link w:val="ListLabel2291"/>
    <w:rsid w:val="00492078"/>
    <w:rPr>
      <w:rFonts w:ascii="Calibri" w:eastAsia="Times New Roman" w:hAnsi="Calibri" w:cs="Times New Roman"/>
      <w:color w:val="000000"/>
    </w:rPr>
  </w:style>
  <w:style w:type="character" w:customStyle="1" w:styleId="ListLabel2291">
    <w:name w:val="ListLabel 2291"/>
    <w:link w:val="ListLabel229"/>
    <w:rsid w:val="00492078"/>
    <w:rPr>
      <w:rFonts w:ascii="Calibri" w:eastAsia="Times New Roman" w:hAnsi="Calibri" w:cs="Times New Roman"/>
      <w:color w:val="000000"/>
    </w:rPr>
  </w:style>
  <w:style w:type="paragraph" w:customStyle="1" w:styleId="ListLabel429">
    <w:name w:val="ListLabel 429"/>
    <w:link w:val="ListLabel4291"/>
    <w:rsid w:val="00492078"/>
    <w:rPr>
      <w:rFonts w:ascii="Calibri" w:eastAsia="Times New Roman" w:hAnsi="Calibri" w:cs="Times New Roman"/>
      <w:color w:val="000000"/>
    </w:rPr>
  </w:style>
  <w:style w:type="character" w:customStyle="1" w:styleId="ListLabel4291">
    <w:name w:val="ListLabel 4291"/>
    <w:link w:val="ListLabel429"/>
    <w:rsid w:val="00492078"/>
    <w:rPr>
      <w:rFonts w:ascii="Calibri" w:eastAsia="Times New Roman" w:hAnsi="Calibri" w:cs="Times New Roman"/>
      <w:color w:val="000000"/>
    </w:rPr>
  </w:style>
  <w:style w:type="paragraph" w:customStyle="1" w:styleId="ListLabel405">
    <w:name w:val="ListLabel 405"/>
    <w:link w:val="ListLabel4051"/>
    <w:rsid w:val="00492078"/>
    <w:rPr>
      <w:rFonts w:ascii="Calibri" w:eastAsia="Times New Roman" w:hAnsi="Calibri" w:cs="Times New Roman"/>
      <w:color w:val="000000"/>
    </w:rPr>
  </w:style>
  <w:style w:type="character" w:customStyle="1" w:styleId="ListLabel4051">
    <w:name w:val="ListLabel 4051"/>
    <w:link w:val="ListLabel405"/>
    <w:rsid w:val="00492078"/>
    <w:rPr>
      <w:rFonts w:ascii="Calibri" w:eastAsia="Times New Roman" w:hAnsi="Calibri" w:cs="Times New Roman"/>
      <w:color w:val="000000"/>
    </w:rPr>
  </w:style>
  <w:style w:type="character" w:customStyle="1" w:styleId="118">
    <w:name w:val="Подзаголовок Знак11"/>
    <w:rsid w:val="00492078"/>
    <w:rPr>
      <w:rFonts w:ascii="Times New Roman" w:eastAsia="Times New Roman" w:hAnsi="Times New Roman" w:cs="Times New Roman"/>
      <w:color w:val="000000"/>
      <w:sz w:val="24"/>
      <w:szCs w:val="20"/>
    </w:rPr>
  </w:style>
  <w:style w:type="paragraph" w:customStyle="1" w:styleId="ListLabel450">
    <w:name w:val="ListLabel 450"/>
    <w:link w:val="ListLabel4501"/>
    <w:rsid w:val="00492078"/>
    <w:rPr>
      <w:rFonts w:ascii="Calibri" w:eastAsia="Times New Roman" w:hAnsi="Calibri" w:cs="Times New Roman"/>
      <w:color w:val="000000"/>
    </w:rPr>
  </w:style>
  <w:style w:type="character" w:customStyle="1" w:styleId="ListLabel4501">
    <w:name w:val="ListLabel 4501"/>
    <w:link w:val="ListLabel450"/>
    <w:rsid w:val="00492078"/>
    <w:rPr>
      <w:rFonts w:ascii="Calibri" w:eastAsia="Times New Roman" w:hAnsi="Calibri" w:cs="Times New Roman"/>
      <w:color w:val="000000"/>
    </w:rPr>
  </w:style>
  <w:style w:type="paragraph" w:customStyle="1" w:styleId="ListLabel425">
    <w:name w:val="ListLabel 425"/>
    <w:link w:val="ListLabel4251"/>
    <w:rsid w:val="00492078"/>
    <w:rPr>
      <w:rFonts w:ascii="Calibri" w:eastAsia="Times New Roman" w:hAnsi="Calibri" w:cs="Times New Roman"/>
      <w:color w:val="000000"/>
    </w:rPr>
  </w:style>
  <w:style w:type="character" w:customStyle="1" w:styleId="ListLabel4251">
    <w:name w:val="ListLabel 4251"/>
    <w:link w:val="ListLabel425"/>
    <w:rsid w:val="00492078"/>
    <w:rPr>
      <w:rFonts w:ascii="Calibri" w:eastAsia="Times New Roman" w:hAnsi="Calibri" w:cs="Times New Roman"/>
      <w:color w:val="000000"/>
    </w:rPr>
  </w:style>
  <w:style w:type="paragraph" w:customStyle="1" w:styleId="ListLabel85">
    <w:name w:val="ListLabel 85"/>
    <w:link w:val="ListLabel851"/>
    <w:rsid w:val="00492078"/>
    <w:rPr>
      <w:rFonts w:ascii="Calibri" w:eastAsia="Times New Roman" w:hAnsi="Calibri" w:cs="Times New Roman"/>
      <w:color w:val="000000"/>
    </w:rPr>
  </w:style>
  <w:style w:type="character" w:customStyle="1" w:styleId="ListLabel851">
    <w:name w:val="ListLabel 851"/>
    <w:link w:val="ListLabel85"/>
    <w:rsid w:val="00492078"/>
    <w:rPr>
      <w:rFonts w:ascii="Calibri" w:eastAsia="Times New Roman" w:hAnsi="Calibri" w:cs="Times New Roman"/>
      <w:color w:val="000000"/>
    </w:rPr>
  </w:style>
  <w:style w:type="paragraph" w:customStyle="1" w:styleId="ListLabel26">
    <w:name w:val="ListLabel 26"/>
    <w:link w:val="ListLabel2610"/>
    <w:rsid w:val="00492078"/>
    <w:rPr>
      <w:rFonts w:ascii="Calibri" w:eastAsia="Times New Roman" w:hAnsi="Calibri" w:cs="Times New Roman"/>
      <w:color w:val="000000"/>
    </w:rPr>
  </w:style>
  <w:style w:type="character" w:customStyle="1" w:styleId="ListLabel2610">
    <w:name w:val="ListLabel 2610"/>
    <w:link w:val="ListLabel26"/>
    <w:rsid w:val="00492078"/>
    <w:rPr>
      <w:rFonts w:ascii="Calibri" w:eastAsia="Times New Roman" w:hAnsi="Calibri" w:cs="Times New Roman"/>
      <w:color w:val="000000"/>
    </w:rPr>
  </w:style>
  <w:style w:type="paragraph" w:customStyle="1" w:styleId="ListLabel269">
    <w:name w:val="ListLabel 269"/>
    <w:link w:val="ListLabel2691"/>
    <w:rsid w:val="00492078"/>
    <w:rPr>
      <w:rFonts w:ascii="Calibri" w:eastAsia="Times New Roman" w:hAnsi="Calibri" w:cs="Times New Roman"/>
      <w:color w:val="000000"/>
    </w:rPr>
  </w:style>
  <w:style w:type="character" w:customStyle="1" w:styleId="ListLabel2691">
    <w:name w:val="ListLabel 2691"/>
    <w:link w:val="ListLabel269"/>
    <w:rsid w:val="00492078"/>
    <w:rPr>
      <w:rFonts w:ascii="Calibri" w:eastAsia="Times New Roman" w:hAnsi="Calibri" w:cs="Times New Roman"/>
      <w:color w:val="000000"/>
    </w:rPr>
  </w:style>
  <w:style w:type="paragraph" w:customStyle="1" w:styleId="ListLabel135">
    <w:name w:val="ListLabel 135"/>
    <w:link w:val="ListLabel1351"/>
    <w:rsid w:val="00492078"/>
    <w:rPr>
      <w:rFonts w:ascii="Calibri" w:eastAsia="Times New Roman" w:hAnsi="Calibri" w:cs="Times New Roman"/>
      <w:color w:val="000000"/>
    </w:rPr>
  </w:style>
  <w:style w:type="character" w:customStyle="1" w:styleId="ListLabel1351">
    <w:name w:val="ListLabel 1351"/>
    <w:link w:val="ListLabel135"/>
    <w:rsid w:val="00492078"/>
    <w:rPr>
      <w:rFonts w:ascii="Calibri" w:eastAsia="Times New Roman" w:hAnsi="Calibri" w:cs="Times New Roman"/>
      <w:color w:val="000000"/>
    </w:rPr>
  </w:style>
  <w:style w:type="paragraph" w:customStyle="1" w:styleId="17">
    <w:name w:val="Знак примечания1"/>
    <w:basedOn w:val="1f6"/>
    <w:link w:val="afffff5"/>
    <w:uiPriority w:val="99"/>
    <w:rsid w:val="00492078"/>
    <w:rPr>
      <w:rFonts w:ascii="Verdana" w:eastAsia="Segoe UI" w:hAnsi="Verdana" w:cs="Segoe UI"/>
      <w:color w:val="auto"/>
      <w:sz w:val="16"/>
    </w:rPr>
  </w:style>
  <w:style w:type="paragraph" w:customStyle="1" w:styleId="ListLabel472">
    <w:name w:val="ListLabel 472"/>
    <w:link w:val="ListLabel4721"/>
    <w:rsid w:val="00492078"/>
    <w:rPr>
      <w:rFonts w:ascii="Calibri" w:eastAsia="Times New Roman" w:hAnsi="Calibri" w:cs="Times New Roman"/>
      <w:color w:val="000000"/>
    </w:rPr>
  </w:style>
  <w:style w:type="character" w:customStyle="1" w:styleId="ListLabel4721">
    <w:name w:val="ListLabel 4721"/>
    <w:link w:val="ListLabel472"/>
    <w:rsid w:val="00492078"/>
    <w:rPr>
      <w:rFonts w:ascii="Calibri" w:eastAsia="Times New Roman" w:hAnsi="Calibri" w:cs="Times New Roman"/>
      <w:color w:val="000000"/>
    </w:rPr>
  </w:style>
  <w:style w:type="paragraph" w:customStyle="1" w:styleId="ListLabel424">
    <w:name w:val="ListLabel 424"/>
    <w:link w:val="ListLabel4241"/>
    <w:rsid w:val="00492078"/>
    <w:rPr>
      <w:rFonts w:ascii="Calibri" w:eastAsia="Times New Roman" w:hAnsi="Calibri" w:cs="Times New Roman"/>
      <w:color w:val="000000"/>
    </w:rPr>
  </w:style>
  <w:style w:type="character" w:customStyle="1" w:styleId="ListLabel4241">
    <w:name w:val="ListLabel 4241"/>
    <w:link w:val="ListLabel424"/>
    <w:rsid w:val="00492078"/>
    <w:rPr>
      <w:rFonts w:ascii="Calibri" w:eastAsia="Times New Roman" w:hAnsi="Calibri" w:cs="Times New Roman"/>
      <w:color w:val="000000"/>
    </w:rPr>
  </w:style>
  <w:style w:type="paragraph" w:customStyle="1" w:styleId="ListLabel150">
    <w:name w:val="ListLabel 150"/>
    <w:link w:val="ListLabel1501"/>
    <w:rsid w:val="00492078"/>
    <w:rPr>
      <w:rFonts w:ascii="Calibri" w:eastAsia="Times New Roman" w:hAnsi="Calibri" w:cs="Times New Roman"/>
      <w:color w:val="000000"/>
    </w:rPr>
  </w:style>
  <w:style w:type="character" w:customStyle="1" w:styleId="ListLabel1501">
    <w:name w:val="ListLabel 1501"/>
    <w:link w:val="ListLabel150"/>
    <w:rsid w:val="00492078"/>
    <w:rPr>
      <w:rFonts w:ascii="Calibri" w:eastAsia="Times New Roman" w:hAnsi="Calibri" w:cs="Times New Roman"/>
      <w:color w:val="000000"/>
    </w:rPr>
  </w:style>
  <w:style w:type="paragraph" w:customStyle="1" w:styleId="ListLabel486">
    <w:name w:val="ListLabel 486"/>
    <w:link w:val="ListLabel4861"/>
    <w:rsid w:val="00492078"/>
    <w:rPr>
      <w:rFonts w:ascii="Calibri" w:eastAsia="Times New Roman" w:hAnsi="Calibri" w:cs="Times New Roman"/>
      <w:color w:val="000000"/>
    </w:rPr>
  </w:style>
  <w:style w:type="character" w:customStyle="1" w:styleId="ListLabel4861">
    <w:name w:val="ListLabel 4861"/>
    <w:link w:val="ListLabel486"/>
    <w:rsid w:val="00492078"/>
    <w:rPr>
      <w:rFonts w:ascii="Calibri" w:eastAsia="Times New Roman" w:hAnsi="Calibri" w:cs="Times New Roman"/>
      <w:color w:val="000000"/>
    </w:rPr>
  </w:style>
  <w:style w:type="paragraph" w:customStyle="1" w:styleId="ListLabel125">
    <w:name w:val="ListLabel 125"/>
    <w:link w:val="ListLabel1251"/>
    <w:rsid w:val="00492078"/>
    <w:rPr>
      <w:rFonts w:ascii="Calibri" w:eastAsia="Times New Roman" w:hAnsi="Calibri" w:cs="Times New Roman"/>
      <w:color w:val="000000"/>
    </w:rPr>
  </w:style>
  <w:style w:type="character" w:customStyle="1" w:styleId="ListLabel1251">
    <w:name w:val="ListLabel 1251"/>
    <w:link w:val="ListLabel125"/>
    <w:rsid w:val="00492078"/>
    <w:rPr>
      <w:rFonts w:ascii="Calibri" w:eastAsia="Times New Roman" w:hAnsi="Calibri" w:cs="Times New Roman"/>
      <w:color w:val="000000"/>
    </w:rPr>
  </w:style>
  <w:style w:type="paragraph" w:customStyle="1" w:styleId="FootnoteCharacters">
    <w:name w:val="Footnote Characters"/>
    <w:link w:val="FootnoteCharacters1"/>
    <w:rsid w:val="00492078"/>
    <w:rPr>
      <w:rFonts w:ascii="Calibri" w:eastAsia="Times New Roman" w:hAnsi="Calibri" w:cs="Times New Roman"/>
      <w:color w:val="000000"/>
      <w:vertAlign w:val="superscript"/>
    </w:rPr>
  </w:style>
  <w:style w:type="character" w:customStyle="1" w:styleId="FootnoteCharacters1">
    <w:name w:val="Footnote Characters1"/>
    <w:link w:val="FootnoteCharacters"/>
    <w:rsid w:val="00492078"/>
    <w:rPr>
      <w:rFonts w:ascii="Calibri" w:eastAsia="Times New Roman" w:hAnsi="Calibri" w:cs="Times New Roman"/>
      <w:color w:val="000000"/>
      <w:vertAlign w:val="superscript"/>
    </w:rPr>
  </w:style>
  <w:style w:type="paragraph" w:customStyle="1" w:styleId="ListLabel230">
    <w:name w:val="ListLabel 230"/>
    <w:link w:val="ListLabel2301"/>
    <w:rsid w:val="00492078"/>
    <w:rPr>
      <w:rFonts w:ascii="Calibri" w:eastAsia="Times New Roman" w:hAnsi="Calibri" w:cs="Times New Roman"/>
      <w:color w:val="000000"/>
    </w:rPr>
  </w:style>
  <w:style w:type="character" w:customStyle="1" w:styleId="ListLabel2301">
    <w:name w:val="ListLabel 2301"/>
    <w:link w:val="ListLabel230"/>
    <w:rsid w:val="00492078"/>
    <w:rPr>
      <w:rFonts w:ascii="Calibri" w:eastAsia="Times New Roman" w:hAnsi="Calibri" w:cs="Times New Roman"/>
      <w:color w:val="000000"/>
    </w:rPr>
  </w:style>
  <w:style w:type="paragraph" w:customStyle="1" w:styleId="WW8Num2z4">
    <w:name w:val="WW8Num2z4"/>
    <w:link w:val="WW8Num2z41"/>
    <w:rsid w:val="00492078"/>
    <w:rPr>
      <w:rFonts w:ascii="Calibri" w:eastAsia="Times New Roman" w:hAnsi="Calibri" w:cs="Times New Roman"/>
      <w:color w:val="000000"/>
    </w:rPr>
  </w:style>
  <w:style w:type="character" w:customStyle="1" w:styleId="WW8Num2z41">
    <w:name w:val="WW8Num2z41"/>
    <w:link w:val="WW8Num2z4"/>
    <w:rsid w:val="00492078"/>
    <w:rPr>
      <w:rFonts w:ascii="Calibri" w:eastAsia="Times New Roman" w:hAnsi="Calibri" w:cs="Times New Roman"/>
      <w:color w:val="000000"/>
    </w:rPr>
  </w:style>
  <w:style w:type="paragraph" w:customStyle="1" w:styleId="ListLabel209">
    <w:name w:val="ListLabel 209"/>
    <w:link w:val="ListLabel2091"/>
    <w:rsid w:val="00492078"/>
    <w:rPr>
      <w:rFonts w:ascii="Calibri" w:eastAsia="Times New Roman" w:hAnsi="Calibri" w:cs="Times New Roman"/>
      <w:color w:val="000000"/>
    </w:rPr>
  </w:style>
  <w:style w:type="character" w:customStyle="1" w:styleId="ListLabel2091">
    <w:name w:val="ListLabel 2091"/>
    <w:link w:val="ListLabel209"/>
    <w:rsid w:val="00492078"/>
    <w:rPr>
      <w:rFonts w:ascii="Calibri" w:eastAsia="Times New Roman" w:hAnsi="Calibri" w:cs="Times New Roman"/>
      <w:color w:val="000000"/>
    </w:rPr>
  </w:style>
  <w:style w:type="paragraph" w:customStyle="1" w:styleId="ListLabel377">
    <w:name w:val="ListLabel 377"/>
    <w:link w:val="ListLabel3771"/>
    <w:rsid w:val="00492078"/>
    <w:rPr>
      <w:rFonts w:ascii="Calibri" w:eastAsia="Times New Roman" w:hAnsi="Calibri" w:cs="Times New Roman"/>
      <w:color w:val="000000"/>
    </w:rPr>
  </w:style>
  <w:style w:type="character" w:customStyle="1" w:styleId="ListLabel3771">
    <w:name w:val="ListLabel 3771"/>
    <w:link w:val="ListLabel377"/>
    <w:rsid w:val="00492078"/>
    <w:rPr>
      <w:rFonts w:ascii="Calibri" w:eastAsia="Times New Roman" w:hAnsi="Calibri" w:cs="Times New Roman"/>
      <w:color w:val="000000"/>
    </w:rPr>
  </w:style>
  <w:style w:type="paragraph" w:customStyle="1" w:styleId="WW8Num1z6">
    <w:name w:val="WW8Num1z6"/>
    <w:link w:val="WW8Num1z61"/>
    <w:rsid w:val="00492078"/>
    <w:rPr>
      <w:rFonts w:ascii="Calibri" w:eastAsia="Times New Roman" w:hAnsi="Calibri" w:cs="Times New Roman"/>
      <w:color w:val="000000"/>
    </w:rPr>
  </w:style>
  <w:style w:type="character" w:customStyle="1" w:styleId="WW8Num1z61">
    <w:name w:val="WW8Num1z61"/>
    <w:link w:val="WW8Num1z6"/>
    <w:rsid w:val="00492078"/>
    <w:rPr>
      <w:rFonts w:ascii="Calibri" w:eastAsia="Times New Roman" w:hAnsi="Calibri" w:cs="Times New Roman"/>
      <w:color w:val="000000"/>
    </w:rPr>
  </w:style>
  <w:style w:type="paragraph" w:customStyle="1" w:styleId="ListLabel63">
    <w:name w:val="ListLabel 63"/>
    <w:link w:val="ListLabel631"/>
    <w:rsid w:val="00492078"/>
    <w:rPr>
      <w:rFonts w:ascii="Calibri" w:eastAsia="Times New Roman" w:hAnsi="Calibri" w:cs="Times New Roman"/>
      <w:color w:val="000000"/>
    </w:rPr>
  </w:style>
  <w:style w:type="character" w:customStyle="1" w:styleId="ListLabel631">
    <w:name w:val="ListLabel 631"/>
    <w:link w:val="ListLabel63"/>
    <w:rsid w:val="00492078"/>
    <w:rPr>
      <w:rFonts w:ascii="Calibri" w:eastAsia="Times New Roman" w:hAnsi="Calibri" w:cs="Times New Roman"/>
      <w:color w:val="000000"/>
    </w:rPr>
  </w:style>
  <w:style w:type="paragraph" w:customStyle="1" w:styleId="ListLabel3">
    <w:name w:val="ListLabel 3"/>
    <w:link w:val="ListLabel3100"/>
    <w:rsid w:val="00492078"/>
    <w:rPr>
      <w:rFonts w:ascii="Calibri" w:eastAsia="Times New Roman" w:hAnsi="Calibri" w:cs="Times New Roman"/>
      <w:color w:val="000000"/>
    </w:rPr>
  </w:style>
  <w:style w:type="character" w:customStyle="1" w:styleId="ListLabel3100">
    <w:name w:val="ListLabel 3100"/>
    <w:link w:val="ListLabel3"/>
    <w:rsid w:val="00492078"/>
    <w:rPr>
      <w:rFonts w:ascii="Calibri" w:eastAsia="Times New Roman" w:hAnsi="Calibri" w:cs="Times New Roman"/>
      <w:color w:val="000000"/>
    </w:rPr>
  </w:style>
  <w:style w:type="paragraph" w:customStyle="1" w:styleId="ListLabel475">
    <w:name w:val="ListLabel 475"/>
    <w:link w:val="ListLabel4751"/>
    <w:rsid w:val="00492078"/>
    <w:rPr>
      <w:rFonts w:ascii="Calibri" w:eastAsia="Times New Roman" w:hAnsi="Calibri" w:cs="Times New Roman"/>
      <w:color w:val="000000"/>
    </w:rPr>
  </w:style>
  <w:style w:type="character" w:customStyle="1" w:styleId="ListLabel4751">
    <w:name w:val="ListLabel 4751"/>
    <w:link w:val="ListLabel475"/>
    <w:rsid w:val="00492078"/>
    <w:rPr>
      <w:rFonts w:ascii="Calibri" w:eastAsia="Times New Roman" w:hAnsi="Calibri" w:cs="Times New Roman"/>
      <w:color w:val="000000"/>
    </w:rPr>
  </w:style>
  <w:style w:type="paragraph" w:customStyle="1" w:styleId="ListLabel139">
    <w:name w:val="ListLabel 139"/>
    <w:link w:val="ListLabel1391"/>
    <w:rsid w:val="00492078"/>
    <w:rPr>
      <w:rFonts w:ascii="Calibri" w:eastAsia="Times New Roman" w:hAnsi="Calibri" w:cs="Times New Roman"/>
      <w:color w:val="000000"/>
    </w:rPr>
  </w:style>
  <w:style w:type="character" w:customStyle="1" w:styleId="ListLabel1391">
    <w:name w:val="ListLabel 1391"/>
    <w:link w:val="ListLabel139"/>
    <w:rsid w:val="00492078"/>
    <w:rPr>
      <w:rFonts w:ascii="Calibri" w:eastAsia="Times New Roman" w:hAnsi="Calibri" w:cs="Times New Roman"/>
      <w:color w:val="000000"/>
    </w:rPr>
  </w:style>
  <w:style w:type="paragraph" w:customStyle="1" w:styleId="ListLabel238">
    <w:name w:val="ListLabel 238"/>
    <w:link w:val="ListLabel2381"/>
    <w:rsid w:val="00492078"/>
    <w:rPr>
      <w:rFonts w:ascii="Calibri" w:eastAsia="Times New Roman" w:hAnsi="Calibri" w:cs="Times New Roman"/>
      <w:color w:val="000000"/>
    </w:rPr>
  </w:style>
  <w:style w:type="character" w:customStyle="1" w:styleId="ListLabel2381">
    <w:name w:val="ListLabel 2381"/>
    <w:link w:val="ListLabel238"/>
    <w:rsid w:val="00492078"/>
    <w:rPr>
      <w:rFonts w:ascii="Calibri" w:eastAsia="Times New Roman" w:hAnsi="Calibri" w:cs="Times New Roman"/>
      <w:color w:val="000000"/>
    </w:rPr>
  </w:style>
  <w:style w:type="paragraph" w:customStyle="1" w:styleId="ListLabel235">
    <w:name w:val="ListLabel 235"/>
    <w:link w:val="ListLabel2351"/>
    <w:rsid w:val="00492078"/>
    <w:rPr>
      <w:rFonts w:ascii="Calibri" w:eastAsia="Times New Roman" w:hAnsi="Calibri" w:cs="Times New Roman"/>
      <w:color w:val="000000"/>
    </w:rPr>
  </w:style>
  <w:style w:type="character" w:customStyle="1" w:styleId="ListLabel2351">
    <w:name w:val="ListLabel 2351"/>
    <w:link w:val="ListLabel235"/>
    <w:rsid w:val="00492078"/>
    <w:rPr>
      <w:rFonts w:ascii="Calibri" w:eastAsia="Times New Roman" w:hAnsi="Calibri" w:cs="Times New Roman"/>
      <w:color w:val="000000"/>
    </w:rPr>
  </w:style>
  <w:style w:type="paragraph" w:customStyle="1" w:styleId="2f5">
    <w:name w:val="Подзаголовок Знак2"/>
    <w:link w:val="214"/>
    <w:rsid w:val="00492078"/>
    <w:rPr>
      <w:rFonts w:ascii="Times New Roman" w:eastAsia="Times New Roman" w:hAnsi="Times New Roman" w:cs="Times New Roman"/>
      <w:color w:val="000000"/>
      <w:sz w:val="24"/>
    </w:rPr>
  </w:style>
  <w:style w:type="character" w:customStyle="1" w:styleId="214">
    <w:name w:val="Подзаголовок Знак21"/>
    <w:link w:val="2f5"/>
    <w:rsid w:val="00492078"/>
    <w:rPr>
      <w:rFonts w:ascii="Times New Roman" w:eastAsia="Times New Roman" w:hAnsi="Times New Roman" w:cs="Times New Roman"/>
      <w:color w:val="000000"/>
      <w:sz w:val="24"/>
    </w:rPr>
  </w:style>
  <w:style w:type="paragraph" w:customStyle="1" w:styleId="ListLabel415">
    <w:name w:val="ListLabel 415"/>
    <w:link w:val="ListLabel4151"/>
    <w:rsid w:val="00492078"/>
    <w:rPr>
      <w:rFonts w:ascii="Calibri" w:eastAsia="Times New Roman" w:hAnsi="Calibri" w:cs="Times New Roman"/>
      <w:color w:val="000000"/>
    </w:rPr>
  </w:style>
  <w:style w:type="character" w:customStyle="1" w:styleId="ListLabel4151">
    <w:name w:val="ListLabel 4151"/>
    <w:link w:val="ListLabel415"/>
    <w:rsid w:val="00492078"/>
    <w:rPr>
      <w:rFonts w:ascii="Calibri" w:eastAsia="Times New Roman" w:hAnsi="Calibri" w:cs="Times New Roman"/>
      <w:color w:val="000000"/>
    </w:rPr>
  </w:style>
  <w:style w:type="paragraph" w:customStyle="1" w:styleId="ListLabel333">
    <w:name w:val="ListLabel 333"/>
    <w:link w:val="ListLabel3331"/>
    <w:rsid w:val="00492078"/>
    <w:rPr>
      <w:rFonts w:ascii="Calibri" w:eastAsia="Times New Roman" w:hAnsi="Calibri" w:cs="Times New Roman"/>
      <w:color w:val="000000"/>
    </w:rPr>
  </w:style>
  <w:style w:type="character" w:customStyle="1" w:styleId="ListLabel3331">
    <w:name w:val="ListLabel 3331"/>
    <w:link w:val="ListLabel333"/>
    <w:rsid w:val="00492078"/>
    <w:rPr>
      <w:rFonts w:ascii="Calibri" w:eastAsia="Times New Roman" w:hAnsi="Calibri" w:cs="Times New Roman"/>
      <w:color w:val="000000"/>
    </w:rPr>
  </w:style>
  <w:style w:type="paragraph" w:customStyle="1" w:styleId="ListLabel538">
    <w:name w:val="ListLabel 538"/>
    <w:link w:val="ListLabel5381"/>
    <w:rsid w:val="00492078"/>
    <w:rPr>
      <w:rFonts w:ascii="Calibri" w:eastAsia="Times New Roman" w:hAnsi="Calibri" w:cs="Times New Roman"/>
      <w:color w:val="000000"/>
    </w:rPr>
  </w:style>
  <w:style w:type="character" w:customStyle="1" w:styleId="ListLabel5381">
    <w:name w:val="ListLabel 5381"/>
    <w:link w:val="ListLabel538"/>
    <w:rsid w:val="00492078"/>
    <w:rPr>
      <w:rFonts w:ascii="Calibri" w:eastAsia="Times New Roman" w:hAnsi="Calibri" w:cs="Times New Roman"/>
      <w:color w:val="000000"/>
    </w:rPr>
  </w:style>
  <w:style w:type="character" w:customStyle="1" w:styleId="2f6">
    <w:name w:val="Верхний колонтитул Знак2"/>
    <w:basedOn w:val="1f5"/>
    <w:uiPriority w:val="99"/>
    <w:rsid w:val="00492078"/>
    <w:rPr>
      <w:rFonts w:ascii="Times New Roman" w:hAnsi="Times New Roman"/>
      <w:sz w:val="24"/>
    </w:rPr>
  </w:style>
  <w:style w:type="paragraph" w:customStyle="1" w:styleId="ListLabel571">
    <w:name w:val="ListLabel 571"/>
    <w:link w:val="ListLabel5711"/>
    <w:rsid w:val="00492078"/>
    <w:rPr>
      <w:rFonts w:ascii="Calibri" w:eastAsia="Times New Roman" w:hAnsi="Calibri" w:cs="Times New Roman"/>
      <w:color w:val="000000"/>
    </w:rPr>
  </w:style>
  <w:style w:type="character" w:customStyle="1" w:styleId="ListLabel5711">
    <w:name w:val="ListLabel 5711"/>
    <w:link w:val="ListLabel571"/>
    <w:rsid w:val="00492078"/>
    <w:rPr>
      <w:rFonts w:ascii="Calibri" w:eastAsia="Times New Roman" w:hAnsi="Calibri" w:cs="Times New Roman"/>
      <w:color w:val="000000"/>
    </w:rPr>
  </w:style>
  <w:style w:type="paragraph" w:customStyle="1" w:styleId="ListLabel402">
    <w:name w:val="ListLabel 402"/>
    <w:link w:val="ListLabel4021"/>
    <w:rsid w:val="00492078"/>
    <w:rPr>
      <w:rFonts w:ascii="Calibri" w:eastAsia="Times New Roman" w:hAnsi="Calibri" w:cs="Times New Roman"/>
      <w:color w:val="000000"/>
    </w:rPr>
  </w:style>
  <w:style w:type="character" w:customStyle="1" w:styleId="ListLabel4021">
    <w:name w:val="ListLabel 4021"/>
    <w:link w:val="ListLabel402"/>
    <w:rsid w:val="00492078"/>
    <w:rPr>
      <w:rFonts w:ascii="Calibri" w:eastAsia="Times New Roman" w:hAnsi="Calibri" w:cs="Times New Roman"/>
      <w:color w:val="000000"/>
    </w:rPr>
  </w:style>
  <w:style w:type="paragraph" w:customStyle="1" w:styleId="ListLabel351">
    <w:name w:val="ListLabel 351"/>
    <w:link w:val="ListLabel3511"/>
    <w:rsid w:val="00492078"/>
    <w:rPr>
      <w:rFonts w:ascii="Calibri" w:eastAsia="Times New Roman" w:hAnsi="Calibri" w:cs="Times New Roman"/>
      <w:color w:val="000000"/>
    </w:rPr>
  </w:style>
  <w:style w:type="character" w:customStyle="1" w:styleId="ListLabel3511">
    <w:name w:val="ListLabel 3511"/>
    <w:link w:val="ListLabel351"/>
    <w:rsid w:val="00492078"/>
    <w:rPr>
      <w:rFonts w:ascii="Calibri" w:eastAsia="Times New Roman" w:hAnsi="Calibri" w:cs="Times New Roman"/>
      <w:color w:val="000000"/>
    </w:rPr>
  </w:style>
  <w:style w:type="paragraph" w:customStyle="1" w:styleId="ListLabel518">
    <w:name w:val="ListLabel 518"/>
    <w:link w:val="ListLabel5181"/>
    <w:rsid w:val="00492078"/>
    <w:rPr>
      <w:rFonts w:ascii="Calibri" w:eastAsia="Times New Roman" w:hAnsi="Calibri" w:cs="Times New Roman"/>
      <w:color w:val="000000"/>
    </w:rPr>
  </w:style>
  <w:style w:type="character" w:customStyle="1" w:styleId="ListLabel5181">
    <w:name w:val="ListLabel 5181"/>
    <w:link w:val="ListLabel518"/>
    <w:rsid w:val="00492078"/>
    <w:rPr>
      <w:rFonts w:ascii="Calibri" w:eastAsia="Times New Roman" w:hAnsi="Calibri" w:cs="Times New Roman"/>
      <w:color w:val="000000"/>
    </w:rPr>
  </w:style>
  <w:style w:type="paragraph" w:customStyle="1" w:styleId="ListLabel325">
    <w:name w:val="ListLabel 325"/>
    <w:link w:val="ListLabel3251"/>
    <w:rsid w:val="00492078"/>
    <w:rPr>
      <w:rFonts w:ascii="Calibri" w:eastAsia="Times New Roman" w:hAnsi="Calibri" w:cs="Times New Roman"/>
      <w:color w:val="000000"/>
    </w:rPr>
  </w:style>
  <w:style w:type="character" w:customStyle="1" w:styleId="ListLabel3251">
    <w:name w:val="ListLabel 3251"/>
    <w:link w:val="ListLabel325"/>
    <w:rsid w:val="00492078"/>
    <w:rPr>
      <w:rFonts w:ascii="Calibri" w:eastAsia="Times New Roman" w:hAnsi="Calibri" w:cs="Times New Roman"/>
      <w:color w:val="000000"/>
    </w:rPr>
  </w:style>
  <w:style w:type="paragraph" w:customStyle="1" w:styleId="ListLabel481">
    <w:name w:val="ListLabel 481"/>
    <w:link w:val="ListLabel4811"/>
    <w:rsid w:val="00492078"/>
    <w:rPr>
      <w:rFonts w:ascii="Calibri" w:eastAsia="Times New Roman" w:hAnsi="Calibri" w:cs="Times New Roman"/>
      <w:color w:val="000000"/>
    </w:rPr>
  </w:style>
  <w:style w:type="character" w:customStyle="1" w:styleId="ListLabel4811">
    <w:name w:val="ListLabel 4811"/>
    <w:link w:val="ListLabel481"/>
    <w:rsid w:val="00492078"/>
    <w:rPr>
      <w:rFonts w:ascii="Calibri" w:eastAsia="Times New Roman" w:hAnsi="Calibri" w:cs="Times New Roman"/>
      <w:color w:val="000000"/>
    </w:rPr>
  </w:style>
  <w:style w:type="paragraph" w:customStyle="1" w:styleId="1fb">
    <w:name w:val="Выделенная цитата Знак1"/>
    <w:link w:val="119"/>
    <w:rsid w:val="00492078"/>
    <w:rPr>
      <w:rFonts w:ascii="Times New Roman" w:eastAsia="Times New Roman" w:hAnsi="Times New Roman" w:cs="Times New Roman"/>
      <w:i/>
      <w:color w:val="000000"/>
      <w:sz w:val="24"/>
    </w:rPr>
  </w:style>
  <w:style w:type="character" w:customStyle="1" w:styleId="119">
    <w:name w:val="Выделенная цитата Знак11"/>
    <w:link w:val="1fb"/>
    <w:rsid w:val="00492078"/>
    <w:rPr>
      <w:rFonts w:ascii="Times New Roman" w:eastAsia="Times New Roman" w:hAnsi="Times New Roman" w:cs="Times New Roman"/>
      <w:i/>
      <w:color w:val="000000"/>
      <w:sz w:val="24"/>
    </w:rPr>
  </w:style>
  <w:style w:type="paragraph" w:customStyle="1" w:styleId="ListLabel372">
    <w:name w:val="ListLabel 372"/>
    <w:link w:val="ListLabel3721"/>
    <w:rsid w:val="00492078"/>
    <w:rPr>
      <w:rFonts w:ascii="Calibri" w:eastAsia="Times New Roman" w:hAnsi="Calibri" w:cs="Times New Roman"/>
      <w:color w:val="000000"/>
    </w:rPr>
  </w:style>
  <w:style w:type="character" w:customStyle="1" w:styleId="ListLabel3721">
    <w:name w:val="ListLabel 3721"/>
    <w:link w:val="ListLabel372"/>
    <w:rsid w:val="00492078"/>
    <w:rPr>
      <w:rFonts w:ascii="Calibri" w:eastAsia="Times New Roman" w:hAnsi="Calibri" w:cs="Times New Roman"/>
      <w:color w:val="000000"/>
    </w:rPr>
  </w:style>
  <w:style w:type="paragraph" w:customStyle="1" w:styleId="ListLabel394">
    <w:name w:val="ListLabel 394"/>
    <w:link w:val="ListLabel3941"/>
    <w:rsid w:val="00492078"/>
    <w:rPr>
      <w:rFonts w:ascii="Calibri" w:eastAsia="Times New Roman" w:hAnsi="Calibri" w:cs="Times New Roman"/>
      <w:color w:val="000000"/>
    </w:rPr>
  </w:style>
  <w:style w:type="character" w:customStyle="1" w:styleId="ListLabel3941">
    <w:name w:val="ListLabel 3941"/>
    <w:link w:val="ListLabel394"/>
    <w:rsid w:val="00492078"/>
    <w:rPr>
      <w:rFonts w:ascii="Calibri" w:eastAsia="Times New Roman" w:hAnsi="Calibri" w:cs="Times New Roman"/>
      <w:color w:val="000000"/>
    </w:rPr>
  </w:style>
  <w:style w:type="paragraph" w:customStyle="1" w:styleId="ListLabel332">
    <w:name w:val="ListLabel 332"/>
    <w:link w:val="ListLabel3321"/>
    <w:rsid w:val="00492078"/>
    <w:rPr>
      <w:rFonts w:ascii="Calibri" w:eastAsia="Times New Roman" w:hAnsi="Calibri" w:cs="Times New Roman"/>
      <w:color w:val="000000"/>
    </w:rPr>
  </w:style>
  <w:style w:type="character" w:customStyle="1" w:styleId="ListLabel3321">
    <w:name w:val="ListLabel 3321"/>
    <w:link w:val="ListLabel332"/>
    <w:rsid w:val="00492078"/>
    <w:rPr>
      <w:rFonts w:ascii="Calibri" w:eastAsia="Times New Roman" w:hAnsi="Calibri" w:cs="Times New Roman"/>
      <w:color w:val="000000"/>
    </w:rPr>
  </w:style>
  <w:style w:type="paragraph" w:customStyle="1" w:styleId="ListLabel341">
    <w:name w:val="ListLabel 341"/>
    <w:link w:val="ListLabel3411"/>
    <w:rsid w:val="00492078"/>
    <w:rPr>
      <w:rFonts w:ascii="Calibri" w:eastAsia="Times New Roman" w:hAnsi="Calibri" w:cs="Times New Roman"/>
      <w:color w:val="000000"/>
    </w:rPr>
  </w:style>
  <w:style w:type="character" w:customStyle="1" w:styleId="ListLabel3411">
    <w:name w:val="ListLabel 3411"/>
    <w:link w:val="ListLabel341"/>
    <w:rsid w:val="00492078"/>
    <w:rPr>
      <w:rFonts w:ascii="Calibri" w:eastAsia="Times New Roman" w:hAnsi="Calibri" w:cs="Times New Roman"/>
      <w:color w:val="000000"/>
    </w:rPr>
  </w:style>
  <w:style w:type="paragraph" w:customStyle="1" w:styleId="ListLabel95">
    <w:name w:val="ListLabel 95"/>
    <w:link w:val="ListLabel951"/>
    <w:rsid w:val="00492078"/>
    <w:rPr>
      <w:rFonts w:ascii="Calibri" w:eastAsia="Times New Roman" w:hAnsi="Calibri" w:cs="Times New Roman"/>
      <w:color w:val="000000"/>
      <w:sz w:val="24"/>
    </w:rPr>
  </w:style>
  <w:style w:type="character" w:customStyle="1" w:styleId="ListLabel951">
    <w:name w:val="ListLabel 951"/>
    <w:link w:val="ListLabel95"/>
    <w:rsid w:val="00492078"/>
    <w:rPr>
      <w:rFonts w:ascii="Calibri" w:eastAsia="Times New Roman" w:hAnsi="Calibri" w:cs="Times New Roman"/>
      <w:color w:val="000000"/>
      <w:sz w:val="24"/>
    </w:rPr>
  </w:style>
  <w:style w:type="paragraph" w:customStyle="1" w:styleId="ListLabel280">
    <w:name w:val="ListLabel 280"/>
    <w:link w:val="ListLabel2801"/>
    <w:rsid w:val="00492078"/>
    <w:rPr>
      <w:rFonts w:ascii="Calibri" w:eastAsia="Times New Roman" w:hAnsi="Calibri" w:cs="Times New Roman"/>
      <w:color w:val="000000"/>
    </w:rPr>
  </w:style>
  <w:style w:type="character" w:customStyle="1" w:styleId="ListLabel2801">
    <w:name w:val="ListLabel 2801"/>
    <w:link w:val="ListLabel280"/>
    <w:rsid w:val="00492078"/>
    <w:rPr>
      <w:rFonts w:ascii="Calibri" w:eastAsia="Times New Roman" w:hAnsi="Calibri" w:cs="Times New Roman"/>
      <w:color w:val="000000"/>
    </w:rPr>
  </w:style>
  <w:style w:type="paragraph" w:customStyle="1" w:styleId="ListLabel30">
    <w:name w:val="ListLabel 30"/>
    <w:link w:val="ListLabel3010"/>
    <w:rsid w:val="00492078"/>
    <w:rPr>
      <w:rFonts w:ascii="Arial" w:eastAsia="Times New Roman" w:hAnsi="Arial" w:cs="Times New Roman"/>
      <w:color w:val="000000"/>
      <w:sz w:val="24"/>
    </w:rPr>
  </w:style>
  <w:style w:type="character" w:customStyle="1" w:styleId="ListLabel3010">
    <w:name w:val="ListLabel 3010"/>
    <w:link w:val="ListLabel30"/>
    <w:rsid w:val="00492078"/>
    <w:rPr>
      <w:rFonts w:ascii="Arial" w:eastAsia="Times New Roman" w:hAnsi="Arial" w:cs="Times New Roman"/>
      <w:color w:val="000000"/>
      <w:sz w:val="24"/>
    </w:rPr>
  </w:style>
  <w:style w:type="paragraph" w:customStyle="1" w:styleId="ListLabel275">
    <w:name w:val="ListLabel 275"/>
    <w:link w:val="ListLabel2751"/>
    <w:rsid w:val="00492078"/>
    <w:rPr>
      <w:rFonts w:ascii="Calibri" w:eastAsia="Times New Roman" w:hAnsi="Calibri" w:cs="Times New Roman"/>
      <w:color w:val="000000"/>
    </w:rPr>
  </w:style>
  <w:style w:type="character" w:customStyle="1" w:styleId="ListLabel2751">
    <w:name w:val="ListLabel 2751"/>
    <w:link w:val="ListLabel275"/>
    <w:rsid w:val="00492078"/>
    <w:rPr>
      <w:rFonts w:ascii="Calibri" w:eastAsia="Times New Roman" w:hAnsi="Calibri" w:cs="Times New Roman"/>
      <w:color w:val="000000"/>
    </w:rPr>
  </w:style>
  <w:style w:type="paragraph" w:customStyle="1" w:styleId="ListLabel114">
    <w:name w:val="ListLabel 114"/>
    <w:link w:val="ListLabel1141"/>
    <w:rsid w:val="00492078"/>
    <w:rPr>
      <w:rFonts w:ascii="Calibri" w:eastAsia="Times New Roman" w:hAnsi="Calibri" w:cs="Times New Roman"/>
      <w:color w:val="000000"/>
    </w:rPr>
  </w:style>
  <w:style w:type="character" w:customStyle="1" w:styleId="ListLabel1141">
    <w:name w:val="ListLabel 1141"/>
    <w:link w:val="ListLabel114"/>
    <w:rsid w:val="00492078"/>
    <w:rPr>
      <w:rFonts w:ascii="Calibri" w:eastAsia="Times New Roman" w:hAnsi="Calibri" w:cs="Times New Roman"/>
      <w:color w:val="000000"/>
    </w:rPr>
  </w:style>
  <w:style w:type="paragraph" w:customStyle="1" w:styleId="ListLabel69">
    <w:name w:val="ListLabel 69"/>
    <w:link w:val="ListLabel691"/>
    <w:rsid w:val="00492078"/>
    <w:rPr>
      <w:rFonts w:ascii="Calibri" w:eastAsia="Times New Roman" w:hAnsi="Calibri" w:cs="Times New Roman"/>
      <w:color w:val="000000"/>
    </w:rPr>
  </w:style>
  <w:style w:type="character" w:customStyle="1" w:styleId="ListLabel691">
    <w:name w:val="ListLabel 691"/>
    <w:link w:val="ListLabel69"/>
    <w:rsid w:val="00492078"/>
    <w:rPr>
      <w:rFonts w:ascii="Calibri" w:eastAsia="Times New Roman" w:hAnsi="Calibri" w:cs="Times New Roman"/>
      <w:color w:val="000000"/>
    </w:rPr>
  </w:style>
  <w:style w:type="paragraph" w:customStyle="1" w:styleId="ListLabel141">
    <w:name w:val="ListLabel 141"/>
    <w:link w:val="ListLabel1411"/>
    <w:rsid w:val="00492078"/>
    <w:rPr>
      <w:rFonts w:ascii="Calibri" w:eastAsia="Times New Roman" w:hAnsi="Calibri" w:cs="Times New Roman"/>
      <w:color w:val="000000"/>
    </w:rPr>
  </w:style>
  <w:style w:type="character" w:customStyle="1" w:styleId="ListLabel1411">
    <w:name w:val="ListLabel 1411"/>
    <w:link w:val="ListLabel141"/>
    <w:rsid w:val="00492078"/>
    <w:rPr>
      <w:rFonts w:ascii="Calibri" w:eastAsia="Times New Roman" w:hAnsi="Calibri" w:cs="Times New Roman"/>
      <w:color w:val="000000"/>
    </w:rPr>
  </w:style>
  <w:style w:type="paragraph" w:customStyle="1" w:styleId="ListLabel418">
    <w:name w:val="ListLabel 418"/>
    <w:link w:val="ListLabel4181"/>
    <w:rsid w:val="00492078"/>
    <w:rPr>
      <w:rFonts w:ascii="Calibri" w:eastAsia="Times New Roman" w:hAnsi="Calibri" w:cs="Times New Roman"/>
      <w:color w:val="000000"/>
    </w:rPr>
  </w:style>
  <w:style w:type="character" w:customStyle="1" w:styleId="ListLabel4181">
    <w:name w:val="ListLabel 4181"/>
    <w:link w:val="ListLabel418"/>
    <w:rsid w:val="00492078"/>
    <w:rPr>
      <w:rFonts w:ascii="Calibri" w:eastAsia="Times New Roman" w:hAnsi="Calibri" w:cs="Times New Roman"/>
      <w:color w:val="000000"/>
    </w:rPr>
  </w:style>
  <w:style w:type="paragraph" w:customStyle="1" w:styleId="ListLabel373">
    <w:name w:val="ListLabel 373"/>
    <w:link w:val="ListLabel3731"/>
    <w:rsid w:val="00492078"/>
    <w:rPr>
      <w:rFonts w:ascii="Calibri" w:eastAsia="Times New Roman" w:hAnsi="Calibri" w:cs="Times New Roman"/>
      <w:color w:val="000000"/>
    </w:rPr>
  </w:style>
  <w:style w:type="character" w:customStyle="1" w:styleId="ListLabel3731">
    <w:name w:val="ListLabel 3731"/>
    <w:link w:val="ListLabel373"/>
    <w:rsid w:val="00492078"/>
    <w:rPr>
      <w:rFonts w:ascii="Calibri" w:eastAsia="Times New Roman" w:hAnsi="Calibri" w:cs="Times New Roman"/>
      <w:color w:val="000000"/>
    </w:rPr>
  </w:style>
  <w:style w:type="paragraph" w:customStyle="1" w:styleId="ListLabel18">
    <w:name w:val="ListLabel 18"/>
    <w:link w:val="ListLabel1810"/>
    <w:rsid w:val="00492078"/>
    <w:rPr>
      <w:rFonts w:ascii="Calibri" w:eastAsia="Times New Roman" w:hAnsi="Calibri" w:cs="Times New Roman"/>
      <w:color w:val="000000"/>
    </w:rPr>
  </w:style>
  <w:style w:type="character" w:customStyle="1" w:styleId="ListLabel1810">
    <w:name w:val="ListLabel 1810"/>
    <w:link w:val="ListLabel18"/>
    <w:rsid w:val="00492078"/>
    <w:rPr>
      <w:rFonts w:ascii="Calibri" w:eastAsia="Times New Roman" w:hAnsi="Calibri" w:cs="Times New Roman"/>
      <w:color w:val="000000"/>
    </w:rPr>
  </w:style>
  <w:style w:type="paragraph" w:customStyle="1" w:styleId="ListLabel241">
    <w:name w:val="ListLabel 241"/>
    <w:link w:val="ListLabel2411"/>
    <w:rsid w:val="00492078"/>
    <w:rPr>
      <w:rFonts w:ascii="Calibri" w:eastAsia="Times New Roman" w:hAnsi="Calibri" w:cs="Times New Roman"/>
      <w:color w:val="000000"/>
    </w:rPr>
  </w:style>
  <w:style w:type="character" w:customStyle="1" w:styleId="ListLabel2411">
    <w:name w:val="ListLabel 2411"/>
    <w:link w:val="ListLabel241"/>
    <w:rsid w:val="00492078"/>
    <w:rPr>
      <w:rFonts w:ascii="Calibri" w:eastAsia="Times New Roman" w:hAnsi="Calibri" w:cs="Times New Roman"/>
      <w:color w:val="000000"/>
    </w:rPr>
  </w:style>
  <w:style w:type="paragraph" w:customStyle="1" w:styleId="ListLabel357">
    <w:name w:val="ListLabel 357"/>
    <w:link w:val="ListLabel3571"/>
    <w:rsid w:val="00492078"/>
    <w:rPr>
      <w:rFonts w:ascii="Calibri" w:eastAsia="Times New Roman" w:hAnsi="Calibri" w:cs="Times New Roman"/>
      <w:color w:val="000000"/>
    </w:rPr>
  </w:style>
  <w:style w:type="character" w:customStyle="1" w:styleId="ListLabel3571">
    <w:name w:val="ListLabel 3571"/>
    <w:link w:val="ListLabel357"/>
    <w:rsid w:val="00492078"/>
    <w:rPr>
      <w:rFonts w:ascii="Calibri" w:eastAsia="Times New Roman" w:hAnsi="Calibri" w:cs="Times New Roman"/>
      <w:color w:val="000000"/>
    </w:rPr>
  </w:style>
  <w:style w:type="paragraph" w:customStyle="1" w:styleId="ListLabel441">
    <w:name w:val="ListLabel 441"/>
    <w:link w:val="ListLabel4411"/>
    <w:rsid w:val="00492078"/>
    <w:rPr>
      <w:rFonts w:ascii="Calibri" w:eastAsia="Times New Roman" w:hAnsi="Calibri" w:cs="Times New Roman"/>
      <w:color w:val="000000"/>
    </w:rPr>
  </w:style>
  <w:style w:type="character" w:customStyle="1" w:styleId="ListLabel4411">
    <w:name w:val="ListLabel 4411"/>
    <w:link w:val="ListLabel441"/>
    <w:rsid w:val="00492078"/>
    <w:rPr>
      <w:rFonts w:ascii="Calibri" w:eastAsia="Times New Roman" w:hAnsi="Calibri" w:cs="Times New Roman"/>
      <w:color w:val="000000"/>
    </w:rPr>
  </w:style>
  <w:style w:type="paragraph" w:customStyle="1" w:styleId="ListLabel224">
    <w:name w:val="ListLabel 224"/>
    <w:link w:val="ListLabel2241"/>
    <w:rsid w:val="00492078"/>
    <w:rPr>
      <w:rFonts w:ascii="Calibri" w:eastAsia="Times New Roman" w:hAnsi="Calibri" w:cs="Times New Roman"/>
      <w:color w:val="000000"/>
    </w:rPr>
  </w:style>
  <w:style w:type="character" w:customStyle="1" w:styleId="ListLabel2241">
    <w:name w:val="ListLabel 2241"/>
    <w:link w:val="ListLabel224"/>
    <w:rsid w:val="00492078"/>
    <w:rPr>
      <w:rFonts w:ascii="Calibri" w:eastAsia="Times New Roman" w:hAnsi="Calibri" w:cs="Times New Roman"/>
      <w:color w:val="000000"/>
    </w:rPr>
  </w:style>
  <w:style w:type="paragraph" w:customStyle="1" w:styleId="ListLabel474">
    <w:name w:val="ListLabel 474"/>
    <w:link w:val="ListLabel4741"/>
    <w:rsid w:val="00492078"/>
    <w:rPr>
      <w:rFonts w:ascii="Calibri" w:eastAsia="Times New Roman" w:hAnsi="Calibri" w:cs="Times New Roman"/>
      <w:color w:val="000000"/>
    </w:rPr>
  </w:style>
  <w:style w:type="character" w:customStyle="1" w:styleId="ListLabel4741">
    <w:name w:val="ListLabel 4741"/>
    <w:link w:val="ListLabel474"/>
    <w:rsid w:val="00492078"/>
    <w:rPr>
      <w:rFonts w:ascii="Calibri" w:eastAsia="Times New Roman" w:hAnsi="Calibri" w:cs="Times New Roman"/>
      <w:color w:val="000000"/>
    </w:rPr>
  </w:style>
  <w:style w:type="paragraph" w:customStyle="1" w:styleId="ListLabel124">
    <w:name w:val="ListLabel 124"/>
    <w:link w:val="ListLabel1241"/>
    <w:rsid w:val="00492078"/>
    <w:rPr>
      <w:rFonts w:ascii="Calibri" w:eastAsia="Times New Roman" w:hAnsi="Calibri" w:cs="Times New Roman"/>
      <w:color w:val="000000"/>
    </w:rPr>
  </w:style>
  <w:style w:type="character" w:customStyle="1" w:styleId="ListLabel1241">
    <w:name w:val="ListLabel 1241"/>
    <w:link w:val="ListLabel124"/>
    <w:rsid w:val="00492078"/>
    <w:rPr>
      <w:rFonts w:ascii="Calibri" w:eastAsia="Times New Roman" w:hAnsi="Calibri" w:cs="Times New Roman"/>
      <w:color w:val="000000"/>
    </w:rPr>
  </w:style>
  <w:style w:type="paragraph" w:customStyle="1" w:styleId="IntenseQuoteChar">
    <w:name w:val="Intense Quote Char"/>
    <w:link w:val="IntenseQuoteChar1"/>
    <w:rsid w:val="00492078"/>
    <w:rPr>
      <w:rFonts w:ascii="Calibri" w:eastAsia="Times New Roman" w:hAnsi="Calibri" w:cs="Times New Roman"/>
      <w:i/>
      <w:color w:val="000000"/>
    </w:rPr>
  </w:style>
  <w:style w:type="character" w:customStyle="1" w:styleId="IntenseQuoteChar1">
    <w:name w:val="Intense Quote Char1"/>
    <w:link w:val="IntenseQuoteChar"/>
    <w:rsid w:val="00492078"/>
    <w:rPr>
      <w:rFonts w:ascii="Calibri" w:eastAsia="Times New Roman" w:hAnsi="Calibri" w:cs="Times New Roman"/>
      <w:i/>
      <w:color w:val="000000"/>
    </w:rPr>
  </w:style>
  <w:style w:type="paragraph" w:customStyle="1" w:styleId="ListLabel177">
    <w:name w:val="ListLabel 177"/>
    <w:link w:val="ListLabel1771"/>
    <w:rsid w:val="00492078"/>
    <w:rPr>
      <w:rFonts w:ascii="Calibri" w:eastAsia="Times New Roman" w:hAnsi="Calibri" w:cs="Times New Roman"/>
      <w:color w:val="000000"/>
      <w:sz w:val="24"/>
    </w:rPr>
  </w:style>
  <w:style w:type="character" w:customStyle="1" w:styleId="ListLabel1771">
    <w:name w:val="ListLabel 1771"/>
    <w:link w:val="ListLabel177"/>
    <w:rsid w:val="00492078"/>
    <w:rPr>
      <w:rFonts w:ascii="Calibri" w:eastAsia="Times New Roman" w:hAnsi="Calibri" w:cs="Times New Roman"/>
      <w:color w:val="000000"/>
      <w:sz w:val="24"/>
    </w:rPr>
  </w:style>
  <w:style w:type="paragraph" w:customStyle="1" w:styleId="ListLabel548">
    <w:name w:val="ListLabel 548"/>
    <w:link w:val="ListLabel5481"/>
    <w:rsid w:val="00492078"/>
    <w:rPr>
      <w:rFonts w:ascii="Calibri" w:eastAsia="Times New Roman" w:hAnsi="Calibri" w:cs="Times New Roman"/>
      <w:color w:val="000000"/>
    </w:rPr>
  </w:style>
  <w:style w:type="character" w:customStyle="1" w:styleId="ListLabel5481">
    <w:name w:val="ListLabel 5481"/>
    <w:link w:val="ListLabel548"/>
    <w:rsid w:val="00492078"/>
    <w:rPr>
      <w:rFonts w:ascii="Calibri" w:eastAsia="Times New Roman" w:hAnsi="Calibri" w:cs="Times New Roman"/>
      <w:color w:val="000000"/>
    </w:rPr>
  </w:style>
  <w:style w:type="paragraph" w:customStyle="1" w:styleId="ListLabel197">
    <w:name w:val="ListLabel 197"/>
    <w:link w:val="ListLabel1971"/>
    <w:rsid w:val="00492078"/>
    <w:rPr>
      <w:rFonts w:ascii="Calibri" w:eastAsia="Times New Roman" w:hAnsi="Calibri" w:cs="Times New Roman"/>
      <w:color w:val="000000"/>
    </w:rPr>
  </w:style>
  <w:style w:type="character" w:customStyle="1" w:styleId="ListLabel1971">
    <w:name w:val="ListLabel 1971"/>
    <w:link w:val="ListLabel197"/>
    <w:rsid w:val="00492078"/>
    <w:rPr>
      <w:rFonts w:ascii="Calibri" w:eastAsia="Times New Roman" w:hAnsi="Calibri" w:cs="Times New Roman"/>
      <w:color w:val="000000"/>
    </w:rPr>
  </w:style>
  <w:style w:type="paragraph" w:customStyle="1" w:styleId="ListLabel358">
    <w:name w:val="ListLabel 358"/>
    <w:link w:val="ListLabel3581"/>
    <w:rsid w:val="00492078"/>
    <w:rPr>
      <w:rFonts w:ascii="Calibri" w:eastAsia="Times New Roman" w:hAnsi="Calibri" w:cs="Times New Roman"/>
      <w:color w:val="000000"/>
    </w:rPr>
  </w:style>
  <w:style w:type="character" w:customStyle="1" w:styleId="ListLabel3581">
    <w:name w:val="ListLabel 3581"/>
    <w:link w:val="ListLabel358"/>
    <w:rsid w:val="00492078"/>
    <w:rPr>
      <w:rFonts w:ascii="Calibri" w:eastAsia="Times New Roman" w:hAnsi="Calibri" w:cs="Times New Roman"/>
      <w:color w:val="000000"/>
    </w:rPr>
  </w:style>
  <w:style w:type="paragraph" w:customStyle="1" w:styleId="ListLabel259">
    <w:name w:val="ListLabel 259"/>
    <w:link w:val="ListLabel2591"/>
    <w:rsid w:val="00492078"/>
    <w:rPr>
      <w:rFonts w:ascii="Calibri" w:eastAsia="Times New Roman" w:hAnsi="Calibri" w:cs="Times New Roman"/>
      <w:color w:val="000000"/>
    </w:rPr>
  </w:style>
  <w:style w:type="character" w:customStyle="1" w:styleId="ListLabel2591">
    <w:name w:val="ListLabel 2591"/>
    <w:link w:val="ListLabel259"/>
    <w:rsid w:val="00492078"/>
    <w:rPr>
      <w:rFonts w:ascii="Calibri" w:eastAsia="Times New Roman" w:hAnsi="Calibri" w:cs="Times New Roman"/>
      <w:color w:val="000000"/>
    </w:rPr>
  </w:style>
  <w:style w:type="paragraph" w:customStyle="1" w:styleId="ListLabel50">
    <w:name w:val="ListLabel 50"/>
    <w:link w:val="ListLabel5010"/>
    <w:rsid w:val="00492078"/>
    <w:rPr>
      <w:rFonts w:ascii="Calibri" w:eastAsia="Times New Roman" w:hAnsi="Calibri" w:cs="Times New Roman"/>
      <w:color w:val="000000"/>
    </w:rPr>
  </w:style>
  <w:style w:type="character" w:customStyle="1" w:styleId="ListLabel5010">
    <w:name w:val="ListLabel 5010"/>
    <w:link w:val="ListLabel50"/>
    <w:rsid w:val="00492078"/>
    <w:rPr>
      <w:rFonts w:ascii="Calibri" w:eastAsia="Times New Roman" w:hAnsi="Calibri" w:cs="Times New Roman"/>
      <w:color w:val="000000"/>
    </w:rPr>
  </w:style>
  <w:style w:type="character" w:customStyle="1" w:styleId="44">
    <w:name w:val="Заголовок Знак4"/>
    <w:rsid w:val="00492078"/>
    <w:rPr>
      <w:rFonts w:ascii="Times New Roman" w:hAnsi="Times New Roman"/>
      <w:i/>
      <w:sz w:val="24"/>
    </w:rPr>
  </w:style>
  <w:style w:type="paragraph" w:customStyle="1" w:styleId="ListLabel468">
    <w:name w:val="ListLabel 468"/>
    <w:link w:val="ListLabel4681"/>
    <w:rsid w:val="00492078"/>
    <w:rPr>
      <w:rFonts w:ascii="Calibri" w:eastAsia="Times New Roman" w:hAnsi="Calibri" w:cs="Times New Roman"/>
      <w:color w:val="000000"/>
    </w:rPr>
  </w:style>
  <w:style w:type="character" w:customStyle="1" w:styleId="ListLabel4681">
    <w:name w:val="ListLabel 4681"/>
    <w:link w:val="ListLabel468"/>
    <w:rsid w:val="00492078"/>
    <w:rPr>
      <w:rFonts w:ascii="Calibri" w:eastAsia="Times New Roman" w:hAnsi="Calibri" w:cs="Times New Roman"/>
      <w:color w:val="000000"/>
    </w:rPr>
  </w:style>
  <w:style w:type="paragraph" w:customStyle="1" w:styleId="ListLabel416">
    <w:name w:val="ListLabel 416"/>
    <w:link w:val="ListLabel4161"/>
    <w:rsid w:val="00492078"/>
    <w:rPr>
      <w:rFonts w:ascii="Calibri" w:eastAsia="Times New Roman" w:hAnsi="Calibri" w:cs="Times New Roman"/>
      <w:color w:val="000000"/>
    </w:rPr>
  </w:style>
  <w:style w:type="character" w:customStyle="1" w:styleId="ListLabel4161">
    <w:name w:val="ListLabel 4161"/>
    <w:link w:val="ListLabel416"/>
    <w:rsid w:val="00492078"/>
    <w:rPr>
      <w:rFonts w:ascii="Calibri" w:eastAsia="Times New Roman" w:hAnsi="Calibri" w:cs="Times New Roman"/>
      <w:color w:val="000000"/>
    </w:rPr>
  </w:style>
  <w:style w:type="paragraph" w:customStyle="1" w:styleId="ListLabel366">
    <w:name w:val="ListLabel 366"/>
    <w:link w:val="ListLabel3661"/>
    <w:rsid w:val="00492078"/>
    <w:rPr>
      <w:rFonts w:ascii="Calibri" w:eastAsia="Times New Roman" w:hAnsi="Calibri" w:cs="Times New Roman"/>
      <w:color w:val="000000"/>
    </w:rPr>
  </w:style>
  <w:style w:type="character" w:customStyle="1" w:styleId="ListLabel3661">
    <w:name w:val="ListLabel 3661"/>
    <w:link w:val="ListLabel366"/>
    <w:rsid w:val="00492078"/>
    <w:rPr>
      <w:rFonts w:ascii="Calibri" w:eastAsia="Times New Roman" w:hAnsi="Calibri" w:cs="Times New Roman"/>
      <w:color w:val="000000"/>
    </w:rPr>
  </w:style>
  <w:style w:type="paragraph" w:customStyle="1" w:styleId="WW8Num1z4">
    <w:name w:val="WW8Num1z4"/>
    <w:link w:val="WW8Num1z41"/>
    <w:rsid w:val="00492078"/>
    <w:rPr>
      <w:rFonts w:ascii="Calibri" w:eastAsia="Times New Roman" w:hAnsi="Calibri" w:cs="Times New Roman"/>
      <w:color w:val="000000"/>
    </w:rPr>
  </w:style>
  <w:style w:type="character" w:customStyle="1" w:styleId="WW8Num1z41">
    <w:name w:val="WW8Num1z41"/>
    <w:link w:val="WW8Num1z4"/>
    <w:rsid w:val="00492078"/>
    <w:rPr>
      <w:rFonts w:ascii="Calibri" w:eastAsia="Times New Roman" w:hAnsi="Calibri" w:cs="Times New Roman"/>
      <w:color w:val="000000"/>
    </w:rPr>
  </w:style>
  <w:style w:type="paragraph" w:customStyle="1" w:styleId="ListLabel408">
    <w:name w:val="ListLabel 408"/>
    <w:link w:val="ListLabel4081"/>
    <w:rsid w:val="00492078"/>
    <w:rPr>
      <w:rFonts w:ascii="Calibri" w:eastAsia="Times New Roman" w:hAnsi="Calibri" w:cs="Times New Roman"/>
      <w:color w:val="000000"/>
    </w:rPr>
  </w:style>
  <w:style w:type="character" w:customStyle="1" w:styleId="ListLabel4081">
    <w:name w:val="ListLabel 4081"/>
    <w:link w:val="ListLabel408"/>
    <w:rsid w:val="00492078"/>
    <w:rPr>
      <w:rFonts w:ascii="Calibri" w:eastAsia="Times New Roman" w:hAnsi="Calibri" w:cs="Times New Roman"/>
      <w:color w:val="000000"/>
    </w:rPr>
  </w:style>
  <w:style w:type="paragraph" w:customStyle="1" w:styleId="ListLabel299">
    <w:name w:val="ListLabel 299"/>
    <w:link w:val="ListLabel2991"/>
    <w:rsid w:val="00492078"/>
    <w:rPr>
      <w:rFonts w:ascii="Calibri" w:eastAsia="Times New Roman" w:hAnsi="Calibri" w:cs="Times New Roman"/>
      <w:color w:val="000000"/>
    </w:rPr>
  </w:style>
  <w:style w:type="character" w:customStyle="1" w:styleId="ListLabel2991">
    <w:name w:val="ListLabel 2991"/>
    <w:link w:val="ListLabel299"/>
    <w:rsid w:val="00492078"/>
    <w:rPr>
      <w:rFonts w:ascii="Calibri" w:eastAsia="Times New Roman" w:hAnsi="Calibri" w:cs="Times New Roman"/>
      <w:color w:val="000000"/>
    </w:rPr>
  </w:style>
  <w:style w:type="paragraph" w:customStyle="1" w:styleId="ListLabel201">
    <w:name w:val="ListLabel 201"/>
    <w:link w:val="ListLabel2011"/>
    <w:rsid w:val="00492078"/>
    <w:rPr>
      <w:rFonts w:ascii="Calibri" w:eastAsia="Times New Roman" w:hAnsi="Calibri" w:cs="Times New Roman"/>
      <w:color w:val="000000"/>
    </w:rPr>
  </w:style>
  <w:style w:type="character" w:customStyle="1" w:styleId="ListLabel2011">
    <w:name w:val="ListLabel 2011"/>
    <w:link w:val="ListLabel201"/>
    <w:rsid w:val="00492078"/>
    <w:rPr>
      <w:rFonts w:ascii="Calibri" w:eastAsia="Times New Roman" w:hAnsi="Calibri" w:cs="Times New Roman"/>
      <w:color w:val="000000"/>
    </w:rPr>
  </w:style>
  <w:style w:type="paragraph" w:customStyle="1" w:styleId="ListLabel160">
    <w:name w:val="ListLabel 160"/>
    <w:link w:val="ListLabel1601"/>
    <w:rsid w:val="00492078"/>
    <w:rPr>
      <w:rFonts w:ascii="Calibri" w:eastAsia="Times New Roman" w:hAnsi="Calibri" w:cs="Times New Roman"/>
      <w:color w:val="000000"/>
    </w:rPr>
  </w:style>
  <w:style w:type="character" w:customStyle="1" w:styleId="ListLabel1601">
    <w:name w:val="ListLabel 1601"/>
    <w:link w:val="ListLabel160"/>
    <w:rsid w:val="00492078"/>
    <w:rPr>
      <w:rFonts w:ascii="Calibri" w:eastAsia="Times New Roman" w:hAnsi="Calibri" w:cs="Times New Roman"/>
      <w:color w:val="000000"/>
    </w:rPr>
  </w:style>
  <w:style w:type="paragraph" w:customStyle="1" w:styleId="ListLabel443">
    <w:name w:val="ListLabel 443"/>
    <w:link w:val="ListLabel4431"/>
    <w:rsid w:val="00492078"/>
    <w:rPr>
      <w:rFonts w:ascii="Calibri" w:eastAsia="Times New Roman" w:hAnsi="Calibri" w:cs="Times New Roman"/>
      <w:color w:val="000000"/>
    </w:rPr>
  </w:style>
  <w:style w:type="character" w:customStyle="1" w:styleId="ListLabel4431">
    <w:name w:val="ListLabel 4431"/>
    <w:link w:val="ListLabel443"/>
    <w:rsid w:val="00492078"/>
    <w:rPr>
      <w:rFonts w:ascii="Calibri" w:eastAsia="Times New Roman" w:hAnsi="Calibri" w:cs="Times New Roman"/>
      <w:color w:val="000000"/>
    </w:rPr>
  </w:style>
  <w:style w:type="paragraph" w:customStyle="1" w:styleId="ListLabel466">
    <w:name w:val="ListLabel 466"/>
    <w:link w:val="ListLabel4661"/>
    <w:rsid w:val="00492078"/>
    <w:rPr>
      <w:rFonts w:ascii="Calibri" w:eastAsia="Times New Roman" w:hAnsi="Calibri" w:cs="Times New Roman"/>
      <w:color w:val="000000"/>
    </w:rPr>
  </w:style>
  <w:style w:type="character" w:customStyle="1" w:styleId="ListLabel4661">
    <w:name w:val="ListLabel 4661"/>
    <w:link w:val="ListLabel466"/>
    <w:rsid w:val="00492078"/>
    <w:rPr>
      <w:rFonts w:ascii="Calibri" w:eastAsia="Times New Roman" w:hAnsi="Calibri" w:cs="Times New Roman"/>
      <w:color w:val="000000"/>
    </w:rPr>
  </w:style>
  <w:style w:type="paragraph" w:customStyle="1" w:styleId="ListLabel553">
    <w:name w:val="ListLabel 553"/>
    <w:link w:val="ListLabel5531"/>
    <w:rsid w:val="00492078"/>
    <w:rPr>
      <w:rFonts w:ascii="Calibri" w:eastAsia="Times New Roman" w:hAnsi="Calibri" w:cs="Times New Roman"/>
      <w:color w:val="000000"/>
    </w:rPr>
  </w:style>
  <w:style w:type="character" w:customStyle="1" w:styleId="ListLabel5531">
    <w:name w:val="ListLabel 5531"/>
    <w:link w:val="ListLabel553"/>
    <w:rsid w:val="00492078"/>
    <w:rPr>
      <w:rFonts w:ascii="Calibri" w:eastAsia="Times New Roman" w:hAnsi="Calibri" w:cs="Times New Roman"/>
      <w:color w:val="000000"/>
    </w:rPr>
  </w:style>
  <w:style w:type="paragraph" w:customStyle="1" w:styleId="ListLabel326">
    <w:name w:val="ListLabel 326"/>
    <w:link w:val="ListLabel3261"/>
    <w:rsid w:val="00492078"/>
    <w:rPr>
      <w:rFonts w:ascii="Calibri" w:eastAsia="Times New Roman" w:hAnsi="Calibri" w:cs="Times New Roman"/>
      <w:color w:val="000000"/>
    </w:rPr>
  </w:style>
  <w:style w:type="character" w:customStyle="1" w:styleId="ListLabel3261">
    <w:name w:val="ListLabel 3261"/>
    <w:link w:val="ListLabel326"/>
    <w:rsid w:val="00492078"/>
    <w:rPr>
      <w:rFonts w:ascii="Calibri" w:eastAsia="Times New Roman" w:hAnsi="Calibri" w:cs="Times New Roman"/>
      <w:color w:val="000000"/>
    </w:rPr>
  </w:style>
  <w:style w:type="paragraph" w:customStyle="1" w:styleId="ListLabel419">
    <w:name w:val="ListLabel 419"/>
    <w:link w:val="ListLabel4191"/>
    <w:rsid w:val="00492078"/>
    <w:rPr>
      <w:rFonts w:ascii="Calibri" w:eastAsia="Times New Roman" w:hAnsi="Calibri" w:cs="Times New Roman"/>
      <w:color w:val="000000"/>
    </w:rPr>
  </w:style>
  <w:style w:type="character" w:customStyle="1" w:styleId="ListLabel4191">
    <w:name w:val="ListLabel 4191"/>
    <w:link w:val="ListLabel419"/>
    <w:rsid w:val="00492078"/>
    <w:rPr>
      <w:rFonts w:ascii="Calibri" w:eastAsia="Times New Roman" w:hAnsi="Calibri" w:cs="Times New Roman"/>
      <w:color w:val="000000"/>
    </w:rPr>
  </w:style>
  <w:style w:type="paragraph" w:customStyle="1" w:styleId="ListLabel172">
    <w:name w:val="ListLabel 172"/>
    <w:link w:val="ListLabel1721"/>
    <w:rsid w:val="00492078"/>
    <w:rPr>
      <w:rFonts w:ascii="Calibri" w:eastAsia="Times New Roman" w:hAnsi="Calibri" w:cs="Times New Roman"/>
      <w:color w:val="000000"/>
    </w:rPr>
  </w:style>
  <w:style w:type="character" w:customStyle="1" w:styleId="ListLabel1721">
    <w:name w:val="ListLabel 1721"/>
    <w:link w:val="ListLabel172"/>
    <w:rsid w:val="00492078"/>
    <w:rPr>
      <w:rFonts w:ascii="Calibri" w:eastAsia="Times New Roman" w:hAnsi="Calibri" w:cs="Times New Roman"/>
      <w:color w:val="000000"/>
    </w:rPr>
  </w:style>
  <w:style w:type="paragraph" w:customStyle="1" w:styleId="ListLabel401">
    <w:name w:val="ListLabel 401"/>
    <w:link w:val="ListLabel4011"/>
    <w:rsid w:val="00492078"/>
    <w:rPr>
      <w:rFonts w:ascii="Calibri" w:eastAsia="Times New Roman" w:hAnsi="Calibri" w:cs="Times New Roman"/>
      <w:color w:val="000000"/>
    </w:rPr>
  </w:style>
  <w:style w:type="character" w:customStyle="1" w:styleId="ListLabel4011">
    <w:name w:val="ListLabel 4011"/>
    <w:link w:val="ListLabel401"/>
    <w:rsid w:val="00492078"/>
    <w:rPr>
      <w:rFonts w:ascii="Calibri" w:eastAsia="Times New Roman" w:hAnsi="Calibri" w:cs="Times New Roman"/>
      <w:color w:val="000000"/>
    </w:rPr>
  </w:style>
  <w:style w:type="paragraph" w:customStyle="1" w:styleId="ListLabel392">
    <w:name w:val="ListLabel 392"/>
    <w:link w:val="ListLabel3921"/>
    <w:rsid w:val="00492078"/>
    <w:rPr>
      <w:rFonts w:ascii="Calibri" w:eastAsia="Times New Roman" w:hAnsi="Calibri" w:cs="Times New Roman"/>
      <w:color w:val="000000"/>
    </w:rPr>
  </w:style>
  <w:style w:type="character" w:customStyle="1" w:styleId="ListLabel3921">
    <w:name w:val="ListLabel 3921"/>
    <w:link w:val="ListLabel392"/>
    <w:rsid w:val="00492078"/>
    <w:rPr>
      <w:rFonts w:ascii="Calibri" w:eastAsia="Times New Roman" w:hAnsi="Calibri" w:cs="Times New Roman"/>
      <w:color w:val="000000"/>
    </w:rPr>
  </w:style>
  <w:style w:type="paragraph" w:customStyle="1" w:styleId="ListLabel304">
    <w:name w:val="ListLabel 304"/>
    <w:link w:val="ListLabel3041"/>
    <w:rsid w:val="00492078"/>
    <w:rPr>
      <w:rFonts w:ascii="Calibri" w:eastAsia="Times New Roman" w:hAnsi="Calibri" w:cs="Times New Roman"/>
      <w:color w:val="000000"/>
    </w:rPr>
  </w:style>
  <w:style w:type="character" w:customStyle="1" w:styleId="ListLabel3041">
    <w:name w:val="ListLabel 3041"/>
    <w:link w:val="ListLabel304"/>
    <w:rsid w:val="00492078"/>
    <w:rPr>
      <w:rFonts w:ascii="Calibri" w:eastAsia="Times New Roman" w:hAnsi="Calibri" w:cs="Times New Roman"/>
      <w:color w:val="000000"/>
    </w:rPr>
  </w:style>
  <w:style w:type="paragraph" w:customStyle="1" w:styleId="ListLabel271">
    <w:name w:val="ListLabel 271"/>
    <w:link w:val="ListLabel2711"/>
    <w:rsid w:val="00492078"/>
    <w:rPr>
      <w:rFonts w:ascii="Calibri" w:eastAsia="Times New Roman" w:hAnsi="Calibri" w:cs="Times New Roman"/>
      <w:color w:val="000000"/>
    </w:rPr>
  </w:style>
  <w:style w:type="character" w:customStyle="1" w:styleId="ListLabel2711">
    <w:name w:val="ListLabel 2711"/>
    <w:link w:val="ListLabel271"/>
    <w:rsid w:val="00492078"/>
    <w:rPr>
      <w:rFonts w:ascii="Calibri" w:eastAsia="Times New Roman" w:hAnsi="Calibri" w:cs="Times New Roman"/>
      <w:color w:val="000000"/>
    </w:rPr>
  </w:style>
  <w:style w:type="paragraph" w:customStyle="1" w:styleId="ListLabel577">
    <w:name w:val="ListLabel 577"/>
    <w:link w:val="ListLabel5771"/>
    <w:rsid w:val="00492078"/>
    <w:rPr>
      <w:rFonts w:ascii="Calibri" w:eastAsia="Times New Roman" w:hAnsi="Calibri" w:cs="Times New Roman"/>
      <w:color w:val="000000"/>
    </w:rPr>
  </w:style>
  <w:style w:type="character" w:customStyle="1" w:styleId="ListLabel5771">
    <w:name w:val="ListLabel 5771"/>
    <w:link w:val="ListLabel577"/>
    <w:rsid w:val="00492078"/>
    <w:rPr>
      <w:rFonts w:ascii="Calibri" w:eastAsia="Times New Roman" w:hAnsi="Calibri" w:cs="Times New Roman"/>
      <w:color w:val="000000"/>
    </w:rPr>
  </w:style>
  <w:style w:type="paragraph" w:customStyle="1" w:styleId="ListLabel380">
    <w:name w:val="ListLabel 380"/>
    <w:link w:val="ListLabel3801"/>
    <w:rsid w:val="00492078"/>
    <w:rPr>
      <w:rFonts w:ascii="Calibri" w:eastAsia="Times New Roman" w:hAnsi="Calibri" w:cs="Times New Roman"/>
      <w:color w:val="000000"/>
    </w:rPr>
  </w:style>
  <w:style w:type="character" w:customStyle="1" w:styleId="ListLabel3801">
    <w:name w:val="ListLabel 3801"/>
    <w:link w:val="ListLabel380"/>
    <w:rsid w:val="00492078"/>
    <w:rPr>
      <w:rFonts w:ascii="Calibri" w:eastAsia="Times New Roman" w:hAnsi="Calibri" w:cs="Times New Roman"/>
      <w:color w:val="000000"/>
    </w:rPr>
  </w:style>
  <w:style w:type="paragraph" w:customStyle="1" w:styleId="ListLabel44">
    <w:name w:val="ListLabel 44"/>
    <w:link w:val="ListLabel4410"/>
    <w:rsid w:val="00492078"/>
    <w:rPr>
      <w:rFonts w:ascii="Calibri" w:eastAsia="Times New Roman" w:hAnsi="Calibri" w:cs="Times New Roman"/>
      <w:color w:val="000000"/>
    </w:rPr>
  </w:style>
  <w:style w:type="character" w:customStyle="1" w:styleId="ListLabel4410">
    <w:name w:val="ListLabel 4410"/>
    <w:link w:val="ListLabel44"/>
    <w:rsid w:val="00492078"/>
    <w:rPr>
      <w:rFonts w:ascii="Calibri" w:eastAsia="Times New Roman" w:hAnsi="Calibri" w:cs="Times New Roman"/>
      <w:color w:val="000000"/>
    </w:rPr>
  </w:style>
  <w:style w:type="paragraph" w:customStyle="1" w:styleId="ListLabel414">
    <w:name w:val="ListLabel 414"/>
    <w:link w:val="ListLabel4141"/>
    <w:rsid w:val="00492078"/>
    <w:rPr>
      <w:rFonts w:ascii="Calibri" w:eastAsia="Times New Roman" w:hAnsi="Calibri" w:cs="Times New Roman"/>
      <w:color w:val="000000"/>
    </w:rPr>
  </w:style>
  <w:style w:type="character" w:customStyle="1" w:styleId="ListLabel4141">
    <w:name w:val="ListLabel 4141"/>
    <w:link w:val="ListLabel414"/>
    <w:rsid w:val="00492078"/>
    <w:rPr>
      <w:rFonts w:ascii="Calibri" w:eastAsia="Times New Roman" w:hAnsi="Calibri" w:cs="Times New Roman"/>
      <w:color w:val="000000"/>
    </w:rPr>
  </w:style>
  <w:style w:type="paragraph" w:customStyle="1" w:styleId="ListLabel223">
    <w:name w:val="ListLabel 223"/>
    <w:link w:val="ListLabel2231"/>
    <w:rsid w:val="00492078"/>
    <w:rPr>
      <w:rFonts w:ascii="Calibri" w:eastAsia="Times New Roman" w:hAnsi="Calibri" w:cs="Times New Roman"/>
      <w:color w:val="000000"/>
    </w:rPr>
  </w:style>
  <w:style w:type="character" w:customStyle="1" w:styleId="ListLabel2231">
    <w:name w:val="ListLabel 2231"/>
    <w:link w:val="ListLabel223"/>
    <w:rsid w:val="00492078"/>
    <w:rPr>
      <w:rFonts w:ascii="Calibri" w:eastAsia="Times New Roman" w:hAnsi="Calibri" w:cs="Times New Roman"/>
      <w:color w:val="000000"/>
    </w:rPr>
  </w:style>
  <w:style w:type="paragraph" w:customStyle="1" w:styleId="ListLabel103">
    <w:name w:val="ListLabel 103"/>
    <w:link w:val="ListLabel1031"/>
    <w:rsid w:val="00492078"/>
    <w:rPr>
      <w:rFonts w:ascii="Calibri" w:eastAsia="Times New Roman" w:hAnsi="Calibri" w:cs="Times New Roman"/>
      <w:color w:val="000000"/>
    </w:rPr>
  </w:style>
  <w:style w:type="character" w:customStyle="1" w:styleId="ListLabel1031">
    <w:name w:val="ListLabel 1031"/>
    <w:link w:val="ListLabel103"/>
    <w:rsid w:val="00492078"/>
    <w:rPr>
      <w:rFonts w:ascii="Calibri" w:eastAsia="Times New Roman" w:hAnsi="Calibri" w:cs="Times New Roman"/>
      <w:color w:val="000000"/>
    </w:rPr>
  </w:style>
  <w:style w:type="paragraph" w:customStyle="1" w:styleId="ListLabel243">
    <w:name w:val="ListLabel 243"/>
    <w:link w:val="ListLabel2431"/>
    <w:rsid w:val="00492078"/>
    <w:rPr>
      <w:rFonts w:ascii="Calibri" w:eastAsia="Times New Roman" w:hAnsi="Calibri" w:cs="Times New Roman"/>
      <w:color w:val="000000"/>
    </w:rPr>
  </w:style>
  <w:style w:type="character" w:customStyle="1" w:styleId="ListLabel2431">
    <w:name w:val="ListLabel 2431"/>
    <w:link w:val="ListLabel243"/>
    <w:rsid w:val="00492078"/>
    <w:rPr>
      <w:rFonts w:ascii="Calibri" w:eastAsia="Times New Roman" w:hAnsi="Calibri" w:cs="Times New Roman"/>
      <w:color w:val="000000"/>
    </w:rPr>
  </w:style>
  <w:style w:type="paragraph" w:customStyle="1" w:styleId="ListLabel535">
    <w:name w:val="ListLabel 535"/>
    <w:link w:val="ListLabel5351"/>
    <w:rsid w:val="00492078"/>
    <w:rPr>
      <w:rFonts w:ascii="Calibri" w:eastAsia="Times New Roman" w:hAnsi="Calibri" w:cs="Times New Roman"/>
      <w:color w:val="000000"/>
    </w:rPr>
  </w:style>
  <w:style w:type="character" w:customStyle="1" w:styleId="ListLabel5351">
    <w:name w:val="ListLabel 5351"/>
    <w:link w:val="ListLabel535"/>
    <w:rsid w:val="00492078"/>
    <w:rPr>
      <w:rFonts w:ascii="Calibri" w:eastAsia="Times New Roman" w:hAnsi="Calibri" w:cs="Times New Roman"/>
      <w:color w:val="000000"/>
    </w:rPr>
  </w:style>
  <w:style w:type="paragraph" w:customStyle="1" w:styleId="ListLabel9">
    <w:name w:val="ListLabel 9"/>
    <w:link w:val="ListLabel910"/>
    <w:rsid w:val="00492078"/>
    <w:rPr>
      <w:rFonts w:ascii="Calibri" w:eastAsia="Times New Roman" w:hAnsi="Calibri" w:cs="Times New Roman"/>
      <w:color w:val="000000"/>
    </w:rPr>
  </w:style>
  <w:style w:type="character" w:customStyle="1" w:styleId="ListLabel910">
    <w:name w:val="ListLabel 910"/>
    <w:link w:val="ListLabel9"/>
    <w:rsid w:val="00492078"/>
    <w:rPr>
      <w:rFonts w:ascii="Calibri" w:eastAsia="Times New Roman" w:hAnsi="Calibri" w:cs="Times New Roman"/>
      <w:color w:val="000000"/>
    </w:rPr>
  </w:style>
  <w:style w:type="paragraph" w:customStyle="1" w:styleId="ListLabel80">
    <w:name w:val="ListLabel 80"/>
    <w:link w:val="ListLabel801"/>
    <w:rsid w:val="00492078"/>
    <w:rPr>
      <w:rFonts w:ascii="Calibri" w:eastAsia="Times New Roman" w:hAnsi="Calibri" w:cs="Times New Roman"/>
      <w:color w:val="000000"/>
    </w:rPr>
  </w:style>
  <w:style w:type="character" w:customStyle="1" w:styleId="ListLabel801">
    <w:name w:val="ListLabel 801"/>
    <w:link w:val="ListLabel80"/>
    <w:rsid w:val="00492078"/>
    <w:rPr>
      <w:rFonts w:ascii="Calibri" w:eastAsia="Times New Roman" w:hAnsi="Calibri" w:cs="Times New Roman"/>
      <w:color w:val="000000"/>
    </w:rPr>
  </w:style>
  <w:style w:type="paragraph" w:customStyle="1" w:styleId="ListLabel184">
    <w:name w:val="ListLabel 184"/>
    <w:link w:val="ListLabel1841"/>
    <w:rsid w:val="00492078"/>
    <w:rPr>
      <w:rFonts w:ascii="Calibri" w:eastAsia="Times New Roman" w:hAnsi="Calibri" w:cs="Times New Roman"/>
      <w:color w:val="000000"/>
    </w:rPr>
  </w:style>
  <w:style w:type="character" w:customStyle="1" w:styleId="ListLabel1841">
    <w:name w:val="ListLabel 1841"/>
    <w:link w:val="ListLabel184"/>
    <w:rsid w:val="00492078"/>
    <w:rPr>
      <w:rFonts w:ascii="Calibri" w:eastAsia="Times New Roman" w:hAnsi="Calibri" w:cs="Times New Roman"/>
      <w:color w:val="000000"/>
    </w:rPr>
  </w:style>
  <w:style w:type="paragraph" w:customStyle="1" w:styleId="ListLabel440">
    <w:name w:val="ListLabel 440"/>
    <w:link w:val="ListLabel4401"/>
    <w:rsid w:val="00492078"/>
    <w:rPr>
      <w:rFonts w:ascii="Calibri" w:eastAsia="Times New Roman" w:hAnsi="Calibri" w:cs="Times New Roman"/>
      <w:color w:val="000000"/>
    </w:rPr>
  </w:style>
  <w:style w:type="character" w:customStyle="1" w:styleId="ListLabel4401">
    <w:name w:val="ListLabel 4401"/>
    <w:link w:val="ListLabel440"/>
    <w:rsid w:val="00492078"/>
    <w:rPr>
      <w:rFonts w:ascii="Calibri" w:eastAsia="Times New Roman" w:hAnsi="Calibri" w:cs="Times New Roman"/>
      <w:color w:val="000000"/>
    </w:rPr>
  </w:style>
  <w:style w:type="paragraph" w:customStyle="1" w:styleId="ListLabel575">
    <w:name w:val="ListLabel 575"/>
    <w:link w:val="ListLabel5751"/>
    <w:rsid w:val="00492078"/>
    <w:rPr>
      <w:rFonts w:ascii="Calibri" w:eastAsia="Times New Roman" w:hAnsi="Calibri" w:cs="Times New Roman"/>
      <w:color w:val="000000"/>
    </w:rPr>
  </w:style>
  <w:style w:type="character" w:customStyle="1" w:styleId="ListLabel5751">
    <w:name w:val="ListLabel 5751"/>
    <w:link w:val="ListLabel575"/>
    <w:rsid w:val="00492078"/>
    <w:rPr>
      <w:rFonts w:ascii="Calibri" w:eastAsia="Times New Roman" w:hAnsi="Calibri" w:cs="Times New Roman"/>
      <w:color w:val="000000"/>
    </w:rPr>
  </w:style>
  <w:style w:type="paragraph" w:customStyle="1" w:styleId="ListLabel484">
    <w:name w:val="ListLabel 484"/>
    <w:link w:val="ListLabel4841"/>
    <w:rsid w:val="00492078"/>
    <w:rPr>
      <w:rFonts w:ascii="Calibri" w:eastAsia="Times New Roman" w:hAnsi="Calibri" w:cs="Times New Roman"/>
      <w:color w:val="000000"/>
    </w:rPr>
  </w:style>
  <w:style w:type="character" w:customStyle="1" w:styleId="ListLabel4841">
    <w:name w:val="ListLabel 4841"/>
    <w:link w:val="ListLabel484"/>
    <w:rsid w:val="00492078"/>
    <w:rPr>
      <w:rFonts w:ascii="Calibri" w:eastAsia="Times New Roman" w:hAnsi="Calibri" w:cs="Times New Roman"/>
      <w:color w:val="000000"/>
    </w:rPr>
  </w:style>
  <w:style w:type="paragraph" w:styleId="afffffffa">
    <w:name w:val="Intense Quote"/>
    <w:basedOn w:val="a"/>
    <w:link w:val="2f7"/>
    <w:uiPriority w:val="30"/>
    <w:qFormat/>
    <w:rsid w:val="00492078"/>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ffffb">
    <w:name w:val="Выделенная цитата Знак"/>
    <w:basedOn w:val="a1"/>
    <w:uiPriority w:val="30"/>
    <w:qFormat/>
    <w:rsid w:val="00492078"/>
    <w:rPr>
      <w:i/>
      <w:iCs/>
      <w:color w:val="4F81BD" w:themeColor="accent1"/>
      <w:sz w:val="22"/>
      <w:szCs w:val="22"/>
    </w:rPr>
  </w:style>
  <w:style w:type="character" w:customStyle="1" w:styleId="2f7">
    <w:name w:val="Выделенная цитата Знак2"/>
    <w:basedOn w:val="1f5"/>
    <w:link w:val="afffffffa"/>
    <w:uiPriority w:val="30"/>
    <w:rsid w:val="00492078"/>
    <w:rPr>
      <w:rFonts w:ascii="Times New Roman" w:eastAsia="Times New Roman" w:hAnsi="Times New Roman" w:cs="Times New Roman"/>
      <w:i/>
      <w:color w:val="000000"/>
      <w:sz w:val="24"/>
    </w:rPr>
  </w:style>
  <w:style w:type="paragraph" w:customStyle="1" w:styleId="ListLabel527">
    <w:name w:val="ListLabel 527"/>
    <w:link w:val="ListLabel5271"/>
    <w:rsid w:val="00492078"/>
    <w:rPr>
      <w:rFonts w:ascii="Calibri" w:eastAsia="Times New Roman" w:hAnsi="Calibri" w:cs="Times New Roman"/>
      <w:color w:val="000000"/>
    </w:rPr>
  </w:style>
  <w:style w:type="character" w:customStyle="1" w:styleId="ListLabel5271">
    <w:name w:val="ListLabel 5271"/>
    <w:link w:val="ListLabel527"/>
    <w:rsid w:val="00492078"/>
    <w:rPr>
      <w:rFonts w:ascii="Calibri" w:eastAsia="Times New Roman" w:hAnsi="Calibri" w:cs="Times New Roman"/>
      <w:color w:val="000000"/>
    </w:rPr>
  </w:style>
  <w:style w:type="paragraph" w:customStyle="1" w:styleId="ListLabel102">
    <w:name w:val="ListLabel 102"/>
    <w:link w:val="ListLabel1021"/>
    <w:rsid w:val="00492078"/>
    <w:rPr>
      <w:rFonts w:ascii="Calibri" w:eastAsia="Times New Roman" w:hAnsi="Calibri" w:cs="Times New Roman"/>
      <w:color w:val="000000"/>
    </w:rPr>
  </w:style>
  <w:style w:type="character" w:customStyle="1" w:styleId="ListLabel1021">
    <w:name w:val="ListLabel 1021"/>
    <w:link w:val="ListLabel102"/>
    <w:rsid w:val="00492078"/>
    <w:rPr>
      <w:rFonts w:ascii="Calibri" w:eastAsia="Times New Roman" w:hAnsi="Calibri" w:cs="Times New Roman"/>
      <w:color w:val="000000"/>
    </w:rPr>
  </w:style>
  <w:style w:type="paragraph" w:customStyle="1" w:styleId="ListLabel4">
    <w:name w:val="ListLabel 4"/>
    <w:link w:val="ListLabel4100"/>
    <w:rsid w:val="00492078"/>
    <w:rPr>
      <w:rFonts w:ascii="Calibri" w:eastAsia="Times New Roman" w:hAnsi="Calibri" w:cs="Times New Roman"/>
      <w:color w:val="000000"/>
    </w:rPr>
  </w:style>
  <w:style w:type="character" w:customStyle="1" w:styleId="ListLabel4100">
    <w:name w:val="ListLabel 4100"/>
    <w:link w:val="ListLabel4"/>
    <w:rsid w:val="00492078"/>
    <w:rPr>
      <w:rFonts w:ascii="Calibri" w:eastAsia="Times New Roman" w:hAnsi="Calibri" w:cs="Times New Roman"/>
      <w:color w:val="000000"/>
    </w:rPr>
  </w:style>
  <w:style w:type="character" w:customStyle="1" w:styleId="113">
    <w:name w:val="Заголовок11"/>
    <w:basedOn w:val="1f5"/>
    <w:link w:val="16"/>
    <w:uiPriority w:val="99"/>
    <w:rsid w:val="00492078"/>
    <w:rPr>
      <w:rFonts w:ascii="Wingdings" w:hAnsi="Wingdings" w:cs="Wingdings"/>
      <w:b/>
      <w:bCs/>
      <w:color w:val="0058A9"/>
      <w:sz w:val="22"/>
      <w:szCs w:val="22"/>
    </w:rPr>
  </w:style>
  <w:style w:type="paragraph" w:customStyle="1" w:styleId="ListLabel382">
    <w:name w:val="ListLabel 382"/>
    <w:link w:val="ListLabel3821"/>
    <w:rsid w:val="00492078"/>
    <w:rPr>
      <w:rFonts w:ascii="Calibri" w:eastAsia="Times New Roman" w:hAnsi="Calibri" w:cs="Times New Roman"/>
      <w:color w:val="000000"/>
    </w:rPr>
  </w:style>
  <w:style w:type="character" w:customStyle="1" w:styleId="ListLabel3821">
    <w:name w:val="ListLabel 3821"/>
    <w:link w:val="ListLabel382"/>
    <w:rsid w:val="00492078"/>
    <w:rPr>
      <w:rFonts w:ascii="Calibri" w:eastAsia="Times New Roman" w:hAnsi="Calibri" w:cs="Times New Roman"/>
      <w:color w:val="000000"/>
    </w:rPr>
  </w:style>
  <w:style w:type="paragraph" w:customStyle="1" w:styleId="docdata">
    <w:name w:val="docdata"/>
    <w:basedOn w:val="1f6"/>
    <w:link w:val="docdata1"/>
    <w:rsid w:val="00492078"/>
  </w:style>
  <w:style w:type="character" w:customStyle="1" w:styleId="docdata1">
    <w:name w:val="docdata1"/>
    <w:basedOn w:val="a1"/>
    <w:link w:val="docdata"/>
    <w:rsid w:val="00492078"/>
    <w:rPr>
      <w:rFonts w:ascii="Calibri" w:eastAsia="Times New Roman" w:hAnsi="Calibri" w:cs="Times New Roman"/>
      <w:color w:val="000000"/>
    </w:rPr>
  </w:style>
  <w:style w:type="paragraph" w:customStyle="1" w:styleId="ListLabel514">
    <w:name w:val="ListLabel 514"/>
    <w:link w:val="ListLabel5141"/>
    <w:rsid w:val="00492078"/>
    <w:rPr>
      <w:rFonts w:ascii="Calibri" w:eastAsia="Times New Roman" w:hAnsi="Calibri" w:cs="Times New Roman"/>
      <w:color w:val="000000"/>
    </w:rPr>
  </w:style>
  <w:style w:type="character" w:customStyle="1" w:styleId="ListLabel5141">
    <w:name w:val="ListLabel 5141"/>
    <w:link w:val="ListLabel514"/>
    <w:rsid w:val="00492078"/>
    <w:rPr>
      <w:rFonts w:ascii="Calibri" w:eastAsia="Times New Roman" w:hAnsi="Calibri" w:cs="Times New Roman"/>
      <w:color w:val="000000"/>
    </w:rPr>
  </w:style>
  <w:style w:type="paragraph" w:customStyle="1" w:styleId="ListLabel121">
    <w:name w:val="ListLabel 121"/>
    <w:link w:val="ListLabel1211"/>
    <w:rsid w:val="00492078"/>
    <w:rPr>
      <w:rFonts w:ascii="Calibri" w:eastAsia="Times New Roman" w:hAnsi="Calibri" w:cs="Times New Roman"/>
      <w:color w:val="000000"/>
    </w:rPr>
  </w:style>
  <w:style w:type="character" w:customStyle="1" w:styleId="ListLabel1211">
    <w:name w:val="ListLabel 1211"/>
    <w:link w:val="ListLabel121"/>
    <w:rsid w:val="00492078"/>
    <w:rPr>
      <w:rFonts w:ascii="Calibri" w:eastAsia="Times New Roman" w:hAnsi="Calibri" w:cs="Times New Roman"/>
      <w:color w:val="000000"/>
    </w:rPr>
  </w:style>
  <w:style w:type="paragraph" w:customStyle="1" w:styleId="ListLabel55">
    <w:name w:val="ListLabel 55"/>
    <w:link w:val="ListLabel5510"/>
    <w:rsid w:val="00492078"/>
    <w:rPr>
      <w:rFonts w:ascii="Calibri" w:eastAsia="Times New Roman" w:hAnsi="Calibri" w:cs="Times New Roman"/>
      <w:color w:val="000000"/>
    </w:rPr>
  </w:style>
  <w:style w:type="character" w:customStyle="1" w:styleId="ListLabel5510">
    <w:name w:val="ListLabel 5510"/>
    <w:link w:val="ListLabel55"/>
    <w:rsid w:val="00492078"/>
    <w:rPr>
      <w:rFonts w:ascii="Calibri" w:eastAsia="Times New Roman" w:hAnsi="Calibri" w:cs="Times New Roman"/>
      <w:color w:val="000000"/>
    </w:rPr>
  </w:style>
  <w:style w:type="paragraph" w:customStyle="1" w:styleId="ListLabel250">
    <w:name w:val="ListLabel 250"/>
    <w:link w:val="ListLabel2501"/>
    <w:rsid w:val="00492078"/>
    <w:rPr>
      <w:rFonts w:ascii="Calibri" w:eastAsia="Times New Roman" w:hAnsi="Calibri" w:cs="Times New Roman"/>
      <w:color w:val="000000"/>
    </w:rPr>
  </w:style>
  <w:style w:type="character" w:customStyle="1" w:styleId="ListLabel2501">
    <w:name w:val="ListLabel 2501"/>
    <w:link w:val="ListLabel250"/>
    <w:rsid w:val="00492078"/>
    <w:rPr>
      <w:rFonts w:ascii="Calibri" w:eastAsia="Times New Roman" w:hAnsi="Calibri" w:cs="Times New Roman"/>
      <w:color w:val="000000"/>
    </w:rPr>
  </w:style>
  <w:style w:type="paragraph" w:customStyle="1" w:styleId="ListLabel231">
    <w:name w:val="ListLabel 231"/>
    <w:link w:val="ListLabel2311"/>
    <w:rsid w:val="00492078"/>
    <w:rPr>
      <w:rFonts w:ascii="Calibri" w:eastAsia="Times New Roman" w:hAnsi="Calibri" w:cs="Times New Roman"/>
      <w:color w:val="000000"/>
    </w:rPr>
  </w:style>
  <w:style w:type="character" w:customStyle="1" w:styleId="ListLabel2311">
    <w:name w:val="ListLabel 2311"/>
    <w:link w:val="ListLabel231"/>
    <w:rsid w:val="00492078"/>
    <w:rPr>
      <w:rFonts w:ascii="Calibri" w:eastAsia="Times New Roman" w:hAnsi="Calibri" w:cs="Times New Roman"/>
      <w:color w:val="000000"/>
    </w:rPr>
  </w:style>
  <w:style w:type="paragraph" w:customStyle="1" w:styleId="ListLabel345">
    <w:name w:val="ListLabel 345"/>
    <w:link w:val="ListLabel3451"/>
    <w:rsid w:val="00492078"/>
    <w:rPr>
      <w:rFonts w:ascii="Calibri" w:eastAsia="Times New Roman" w:hAnsi="Calibri" w:cs="Times New Roman"/>
      <w:color w:val="000000"/>
    </w:rPr>
  </w:style>
  <w:style w:type="character" w:customStyle="1" w:styleId="ListLabel3451">
    <w:name w:val="ListLabel 3451"/>
    <w:link w:val="ListLabel345"/>
    <w:rsid w:val="00492078"/>
    <w:rPr>
      <w:rFonts w:ascii="Calibri" w:eastAsia="Times New Roman" w:hAnsi="Calibri" w:cs="Times New Roman"/>
      <w:color w:val="000000"/>
    </w:rPr>
  </w:style>
  <w:style w:type="paragraph" w:customStyle="1" w:styleId="WW8Num2z8">
    <w:name w:val="WW8Num2z8"/>
    <w:link w:val="WW8Num2z81"/>
    <w:rsid w:val="00492078"/>
    <w:rPr>
      <w:rFonts w:ascii="Calibri" w:eastAsia="Times New Roman" w:hAnsi="Calibri" w:cs="Times New Roman"/>
      <w:color w:val="000000"/>
    </w:rPr>
  </w:style>
  <w:style w:type="character" w:customStyle="1" w:styleId="WW8Num2z81">
    <w:name w:val="WW8Num2z81"/>
    <w:link w:val="WW8Num2z8"/>
    <w:rsid w:val="00492078"/>
    <w:rPr>
      <w:rFonts w:ascii="Calibri" w:eastAsia="Times New Roman" w:hAnsi="Calibri" w:cs="Times New Roman"/>
      <w:color w:val="000000"/>
    </w:rPr>
  </w:style>
  <w:style w:type="paragraph" w:customStyle="1" w:styleId="ListLabel24">
    <w:name w:val="ListLabel 24"/>
    <w:link w:val="ListLabel2410"/>
    <w:rsid w:val="00492078"/>
    <w:rPr>
      <w:rFonts w:ascii="Calibri" w:eastAsia="Times New Roman" w:hAnsi="Calibri" w:cs="Times New Roman"/>
      <w:color w:val="000000"/>
    </w:rPr>
  </w:style>
  <w:style w:type="character" w:customStyle="1" w:styleId="ListLabel2410">
    <w:name w:val="ListLabel 2410"/>
    <w:link w:val="ListLabel24"/>
    <w:rsid w:val="00492078"/>
    <w:rPr>
      <w:rFonts w:ascii="Calibri" w:eastAsia="Times New Roman" w:hAnsi="Calibri" w:cs="Times New Roman"/>
      <w:color w:val="000000"/>
    </w:rPr>
  </w:style>
  <w:style w:type="paragraph" w:customStyle="1" w:styleId="ListLabel347">
    <w:name w:val="ListLabel 347"/>
    <w:link w:val="ListLabel3471"/>
    <w:rsid w:val="00492078"/>
    <w:rPr>
      <w:rFonts w:ascii="Calibri" w:eastAsia="Times New Roman" w:hAnsi="Calibri" w:cs="Times New Roman"/>
      <w:color w:val="000000"/>
    </w:rPr>
  </w:style>
  <w:style w:type="character" w:customStyle="1" w:styleId="ListLabel3471">
    <w:name w:val="ListLabel 3471"/>
    <w:link w:val="ListLabel347"/>
    <w:rsid w:val="00492078"/>
    <w:rPr>
      <w:rFonts w:ascii="Calibri" w:eastAsia="Times New Roman" w:hAnsi="Calibri" w:cs="Times New Roman"/>
      <w:color w:val="000000"/>
    </w:rPr>
  </w:style>
  <w:style w:type="character" w:customStyle="1" w:styleId="11a">
    <w:name w:val="Текст выноски Знак11"/>
    <w:rsid w:val="00492078"/>
    <w:rPr>
      <w:rFonts w:ascii="Tahoma" w:eastAsia="Times New Roman" w:hAnsi="Tahoma" w:cs="Times New Roman"/>
      <w:color w:val="000000"/>
      <w:sz w:val="16"/>
      <w:szCs w:val="20"/>
    </w:rPr>
  </w:style>
  <w:style w:type="paragraph" w:customStyle="1" w:styleId="ListLabel462">
    <w:name w:val="ListLabel 462"/>
    <w:link w:val="ListLabel4621"/>
    <w:rsid w:val="00492078"/>
    <w:rPr>
      <w:rFonts w:ascii="Calibri" w:eastAsia="Times New Roman" w:hAnsi="Calibri" w:cs="Times New Roman"/>
      <w:color w:val="000000"/>
    </w:rPr>
  </w:style>
  <w:style w:type="character" w:customStyle="1" w:styleId="ListLabel4621">
    <w:name w:val="ListLabel 4621"/>
    <w:link w:val="ListLabel462"/>
    <w:rsid w:val="00492078"/>
    <w:rPr>
      <w:rFonts w:ascii="Calibri" w:eastAsia="Times New Roman" w:hAnsi="Calibri" w:cs="Times New Roman"/>
      <w:color w:val="000000"/>
    </w:rPr>
  </w:style>
  <w:style w:type="paragraph" w:customStyle="1" w:styleId="ListLabel273">
    <w:name w:val="ListLabel 273"/>
    <w:link w:val="ListLabel2731"/>
    <w:rsid w:val="00492078"/>
    <w:rPr>
      <w:rFonts w:ascii="Calibri" w:eastAsia="Times New Roman" w:hAnsi="Calibri" w:cs="Times New Roman"/>
      <w:color w:val="000000"/>
    </w:rPr>
  </w:style>
  <w:style w:type="character" w:customStyle="1" w:styleId="ListLabel2731">
    <w:name w:val="ListLabel 2731"/>
    <w:link w:val="ListLabel273"/>
    <w:rsid w:val="00492078"/>
    <w:rPr>
      <w:rFonts w:ascii="Calibri" w:eastAsia="Times New Roman" w:hAnsi="Calibri" w:cs="Times New Roman"/>
      <w:color w:val="000000"/>
    </w:rPr>
  </w:style>
  <w:style w:type="paragraph" w:customStyle="1" w:styleId="ListLabel182">
    <w:name w:val="ListLabel 182"/>
    <w:link w:val="ListLabel1821"/>
    <w:rsid w:val="00492078"/>
    <w:rPr>
      <w:rFonts w:ascii="Calibri" w:eastAsia="Times New Roman" w:hAnsi="Calibri" w:cs="Times New Roman"/>
      <w:color w:val="000000"/>
    </w:rPr>
  </w:style>
  <w:style w:type="character" w:customStyle="1" w:styleId="ListLabel1821">
    <w:name w:val="ListLabel 1821"/>
    <w:link w:val="ListLabel182"/>
    <w:rsid w:val="00492078"/>
    <w:rPr>
      <w:rFonts w:ascii="Calibri" w:eastAsia="Times New Roman" w:hAnsi="Calibri" w:cs="Times New Roman"/>
      <w:color w:val="000000"/>
    </w:rPr>
  </w:style>
  <w:style w:type="paragraph" w:customStyle="1" w:styleId="ListLabel582">
    <w:name w:val="ListLabel 582"/>
    <w:link w:val="ListLabel5821"/>
    <w:rsid w:val="00492078"/>
    <w:rPr>
      <w:rFonts w:ascii="Calibri" w:eastAsia="Times New Roman" w:hAnsi="Calibri" w:cs="Times New Roman"/>
      <w:color w:val="000000"/>
    </w:rPr>
  </w:style>
  <w:style w:type="character" w:customStyle="1" w:styleId="ListLabel5821">
    <w:name w:val="ListLabel 5821"/>
    <w:link w:val="ListLabel582"/>
    <w:rsid w:val="00492078"/>
    <w:rPr>
      <w:rFonts w:ascii="Calibri" w:eastAsia="Times New Roman" w:hAnsi="Calibri" w:cs="Times New Roman"/>
      <w:color w:val="000000"/>
    </w:rPr>
  </w:style>
  <w:style w:type="paragraph" w:customStyle="1" w:styleId="ListLabel487">
    <w:name w:val="ListLabel 487"/>
    <w:link w:val="ListLabel4871"/>
    <w:rsid w:val="00492078"/>
    <w:rPr>
      <w:rFonts w:ascii="Calibri" w:eastAsia="Times New Roman" w:hAnsi="Calibri" w:cs="Times New Roman"/>
      <w:color w:val="000000"/>
    </w:rPr>
  </w:style>
  <w:style w:type="character" w:customStyle="1" w:styleId="ListLabel4871">
    <w:name w:val="ListLabel 4871"/>
    <w:link w:val="ListLabel487"/>
    <w:rsid w:val="00492078"/>
    <w:rPr>
      <w:rFonts w:ascii="Calibri" w:eastAsia="Times New Roman" w:hAnsi="Calibri" w:cs="Times New Roman"/>
      <w:color w:val="000000"/>
    </w:rPr>
  </w:style>
  <w:style w:type="paragraph" w:customStyle="1" w:styleId="ListLabel76">
    <w:name w:val="ListLabel 76"/>
    <w:link w:val="ListLabel761"/>
    <w:rsid w:val="00492078"/>
    <w:rPr>
      <w:rFonts w:ascii="Calibri" w:eastAsia="Times New Roman" w:hAnsi="Calibri" w:cs="Times New Roman"/>
      <w:color w:val="000000"/>
    </w:rPr>
  </w:style>
  <w:style w:type="character" w:customStyle="1" w:styleId="ListLabel761">
    <w:name w:val="ListLabel 761"/>
    <w:link w:val="ListLabel76"/>
    <w:rsid w:val="00492078"/>
    <w:rPr>
      <w:rFonts w:ascii="Calibri" w:eastAsia="Times New Roman" w:hAnsi="Calibri" w:cs="Times New Roman"/>
      <w:color w:val="000000"/>
    </w:rPr>
  </w:style>
  <w:style w:type="paragraph" w:customStyle="1" w:styleId="WW8Num2z6">
    <w:name w:val="WW8Num2z6"/>
    <w:link w:val="WW8Num2z61"/>
    <w:rsid w:val="00492078"/>
    <w:rPr>
      <w:rFonts w:ascii="Calibri" w:eastAsia="Times New Roman" w:hAnsi="Calibri" w:cs="Times New Roman"/>
      <w:color w:val="000000"/>
    </w:rPr>
  </w:style>
  <w:style w:type="character" w:customStyle="1" w:styleId="WW8Num2z61">
    <w:name w:val="WW8Num2z61"/>
    <w:link w:val="WW8Num2z6"/>
    <w:rsid w:val="00492078"/>
    <w:rPr>
      <w:rFonts w:ascii="Calibri" w:eastAsia="Times New Roman" w:hAnsi="Calibri" w:cs="Times New Roman"/>
      <w:color w:val="000000"/>
    </w:rPr>
  </w:style>
  <w:style w:type="paragraph" w:customStyle="1" w:styleId="ListLabel227">
    <w:name w:val="ListLabel 227"/>
    <w:link w:val="ListLabel2271"/>
    <w:rsid w:val="00492078"/>
    <w:rPr>
      <w:rFonts w:ascii="Calibri" w:eastAsia="Times New Roman" w:hAnsi="Calibri" w:cs="Times New Roman"/>
      <w:color w:val="000000"/>
    </w:rPr>
  </w:style>
  <w:style w:type="character" w:customStyle="1" w:styleId="ListLabel2271">
    <w:name w:val="ListLabel 2271"/>
    <w:link w:val="ListLabel227"/>
    <w:rsid w:val="00492078"/>
    <w:rPr>
      <w:rFonts w:ascii="Calibri" w:eastAsia="Times New Roman" w:hAnsi="Calibri" w:cs="Times New Roman"/>
      <w:color w:val="000000"/>
    </w:rPr>
  </w:style>
  <w:style w:type="character" w:customStyle="1" w:styleId="45">
    <w:name w:val="Текст выноски Знак4"/>
    <w:rsid w:val="00492078"/>
    <w:rPr>
      <w:rFonts w:ascii="Tahoma" w:hAnsi="Tahoma"/>
      <w:sz w:val="16"/>
    </w:rPr>
  </w:style>
  <w:style w:type="paragraph" w:customStyle="1" w:styleId="ListLabel385">
    <w:name w:val="ListLabel 385"/>
    <w:link w:val="ListLabel3851"/>
    <w:rsid w:val="00492078"/>
    <w:rPr>
      <w:rFonts w:ascii="Calibri" w:eastAsia="Times New Roman" w:hAnsi="Calibri" w:cs="Times New Roman"/>
      <w:color w:val="000000"/>
    </w:rPr>
  </w:style>
  <w:style w:type="character" w:customStyle="1" w:styleId="ListLabel3851">
    <w:name w:val="ListLabel 3851"/>
    <w:link w:val="ListLabel385"/>
    <w:rsid w:val="00492078"/>
    <w:rPr>
      <w:rFonts w:ascii="Calibri" w:eastAsia="Times New Roman" w:hAnsi="Calibri" w:cs="Times New Roman"/>
      <w:color w:val="000000"/>
    </w:rPr>
  </w:style>
  <w:style w:type="paragraph" w:customStyle="1" w:styleId="ListLabel187">
    <w:name w:val="ListLabel 187"/>
    <w:link w:val="ListLabel1871"/>
    <w:rsid w:val="00492078"/>
    <w:rPr>
      <w:rFonts w:ascii="Calibri" w:eastAsia="Times New Roman" w:hAnsi="Calibri" w:cs="Times New Roman"/>
      <w:color w:val="000000"/>
    </w:rPr>
  </w:style>
  <w:style w:type="character" w:customStyle="1" w:styleId="ListLabel1871">
    <w:name w:val="ListLabel 1871"/>
    <w:link w:val="ListLabel187"/>
    <w:rsid w:val="00492078"/>
    <w:rPr>
      <w:rFonts w:ascii="Calibri" w:eastAsia="Times New Roman" w:hAnsi="Calibri" w:cs="Times New Roman"/>
      <w:color w:val="000000"/>
    </w:rPr>
  </w:style>
  <w:style w:type="paragraph" w:customStyle="1" w:styleId="ListLabel483">
    <w:name w:val="ListLabel 483"/>
    <w:link w:val="ListLabel4831"/>
    <w:rsid w:val="00492078"/>
    <w:rPr>
      <w:rFonts w:ascii="Calibri" w:eastAsia="Times New Roman" w:hAnsi="Calibri" w:cs="Times New Roman"/>
      <w:color w:val="000000"/>
    </w:rPr>
  </w:style>
  <w:style w:type="character" w:customStyle="1" w:styleId="ListLabel4831">
    <w:name w:val="ListLabel 4831"/>
    <w:link w:val="ListLabel483"/>
    <w:rsid w:val="00492078"/>
    <w:rPr>
      <w:rFonts w:ascii="Calibri" w:eastAsia="Times New Roman" w:hAnsi="Calibri" w:cs="Times New Roman"/>
      <w:color w:val="000000"/>
    </w:rPr>
  </w:style>
  <w:style w:type="paragraph" w:customStyle="1" w:styleId="ListLabel453">
    <w:name w:val="ListLabel 453"/>
    <w:link w:val="ListLabel4531"/>
    <w:rsid w:val="00492078"/>
    <w:rPr>
      <w:rFonts w:ascii="Calibri" w:eastAsia="Times New Roman" w:hAnsi="Calibri" w:cs="Times New Roman"/>
      <w:color w:val="000000"/>
    </w:rPr>
  </w:style>
  <w:style w:type="character" w:customStyle="1" w:styleId="ListLabel4531">
    <w:name w:val="ListLabel 4531"/>
    <w:link w:val="ListLabel453"/>
    <w:rsid w:val="00492078"/>
    <w:rPr>
      <w:rFonts w:ascii="Calibri" w:eastAsia="Times New Roman" w:hAnsi="Calibri" w:cs="Times New Roman"/>
      <w:color w:val="000000"/>
    </w:rPr>
  </w:style>
  <w:style w:type="paragraph" w:customStyle="1" w:styleId="ListLabel264">
    <w:name w:val="ListLabel 264"/>
    <w:link w:val="ListLabel2641"/>
    <w:rsid w:val="00492078"/>
    <w:rPr>
      <w:rFonts w:ascii="Calibri" w:eastAsia="Times New Roman" w:hAnsi="Calibri" w:cs="Times New Roman"/>
      <w:color w:val="000000"/>
    </w:rPr>
  </w:style>
  <w:style w:type="character" w:customStyle="1" w:styleId="ListLabel2641">
    <w:name w:val="ListLabel 2641"/>
    <w:link w:val="ListLabel264"/>
    <w:rsid w:val="00492078"/>
    <w:rPr>
      <w:rFonts w:ascii="Calibri" w:eastAsia="Times New Roman" w:hAnsi="Calibri" w:cs="Times New Roman"/>
      <w:color w:val="000000"/>
    </w:rPr>
  </w:style>
  <w:style w:type="paragraph" w:customStyle="1" w:styleId="ListLabel508">
    <w:name w:val="ListLabel 508"/>
    <w:link w:val="ListLabel5081"/>
    <w:rsid w:val="00492078"/>
    <w:rPr>
      <w:rFonts w:ascii="Calibri" w:eastAsia="Times New Roman" w:hAnsi="Calibri" w:cs="Times New Roman"/>
      <w:color w:val="000000"/>
    </w:rPr>
  </w:style>
  <w:style w:type="character" w:customStyle="1" w:styleId="ListLabel5081">
    <w:name w:val="ListLabel 5081"/>
    <w:link w:val="ListLabel508"/>
    <w:rsid w:val="00492078"/>
    <w:rPr>
      <w:rFonts w:ascii="Calibri" w:eastAsia="Times New Roman" w:hAnsi="Calibri" w:cs="Times New Roman"/>
      <w:color w:val="000000"/>
    </w:rPr>
  </w:style>
  <w:style w:type="paragraph" w:customStyle="1" w:styleId="ListLabel115">
    <w:name w:val="ListLabel 115"/>
    <w:link w:val="ListLabel1151"/>
    <w:rsid w:val="00492078"/>
    <w:rPr>
      <w:rFonts w:ascii="Calibri" w:eastAsia="Times New Roman" w:hAnsi="Calibri" w:cs="Times New Roman"/>
      <w:color w:val="000000"/>
    </w:rPr>
  </w:style>
  <w:style w:type="character" w:customStyle="1" w:styleId="ListLabel1151">
    <w:name w:val="ListLabel 1151"/>
    <w:link w:val="ListLabel115"/>
    <w:rsid w:val="00492078"/>
    <w:rPr>
      <w:rFonts w:ascii="Calibri" w:eastAsia="Times New Roman" w:hAnsi="Calibri" w:cs="Times New Roman"/>
      <w:color w:val="000000"/>
    </w:rPr>
  </w:style>
  <w:style w:type="paragraph" w:customStyle="1" w:styleId="ListLabel282">
    <w:name w:val="ListLabel 282"/>
    <w:link w:val="ListLabel2821"/>
    <w:rsid w:val="00492078"/>
    <w:rPr>
      <w:rFonts w:ascii="Calibri" w:eastAsia="Times New Roman" w:hAnsi="Calibri" w:cs="Times New Roman"/>
      <w:color w:val="000000"/>
    </w:rPr>
  </w:style>
  <w:style w:type="character" w:customStyle="1" w:styleId="ListLabel2821">
    <w:name w:val="ListLabel 2821"/>
    <w:link w:val="ListLabel282"/>
    <w:rsid w:val="00492078"/>
    <w:rPr>
      <w:rFonts w:ascii="Calibri" w:eastAsia="Times New Roman" w:hAnsi="Calibri" w:cs="Times New Roman"/>
      <w:color w:val="000000"/>
    </w:rPr>
  </w:style>
  <w:style w:type="paragraph" w:customStyle="1" w:styleId="ListLabel495">
    <w:name w:val="ListLabel 495"/>
    <w:link w:val="ListLabel4951"/>
    <w:rsid w:val="00492078"/>
    <w:rPr>
      <w:rFonts w:ascii="Calibri" w:eastAsia="Times New Roman" w:hAnsi="Calibri" w:cs="Times New Roman"/>
      <w:color w:val="000000"/>
      <w:sz w:val="24"/>
    </w:rPr>
  </w:style>
  <w:style w:type="character" w:customStyle="1" w:styleId="ListLabel4951">
    <w:name w:val="ListLabel 4951"/>
    <w:link w:val="ListLabel495"/>
    <w:rsid w:val="00492078"/>
    <w:rPr>
      <w:rFonts w:ascii="Calibri" w:eastAsia="Times New Roman" w:hAnsi="Calibri" w:cs="Times New Roman"/>
      <w:color w:val="000000"/>
      <w:sz w:val="24"/>
    </w:rPr>
  </w:style>
  <w:style w:type="paragraph" w:customStyle="1" w:styleId="ListLabel64">
    <w:name w:val="ListLabel 64"/>
    <w:link w:val="ListLabel641"/>
    <w:rsid w:val="00492078"/>
    <w:rPr>
      <w:rFonts w:ascii="Calibri" w:eastAsia="Times New Roman" w:hAnsi="Calibri" w:cs="Times New Roman"/>
      <w:color w:val="000000"/>
    </w:rPr>
  </w:style>
  <w:style w:type="character" w:customStyle="1" w:styleId="ListLabel641">
    <w:name w:val="ListLabel 641"/>
    <w:link w:val="ListLabel64"/>
    <w:rsid w:val="00492078"/>
    <w:rPr>
      <w:rFonts w:ascii="Calibri" w:eastAsia="Times New Roman" w:hAnsi="Calibri" w:cs="Times New Roman"/>
      <w:color w:val="000000"/>
    </w:rPr>
  </w:style>
  <w:style w:type="paragraph" w:customStyle="1" w:styleId="ListLabel528">
    <w:name w:val="ListLabel 528"/>
    <w:link w:val="ListLabel5281"/>
    <w:rsid w:val="00492078"/>
    <w:rPr>
      <w:rFonts w:ascii="Calibri" w:eastAsia="Times New Roman" w:hAnsi="Calibri" w:cs="Times New Roman"/>
      <w:color w:val="000000"/>
    </w:rPr>
  </w:style>
  <w:style w:type="character" w:customStyle="1" w:styleId="ListLabel5281">
    <w:name w:val="ListLabel 5281"/>
    <w:link w:val="ListLabel528"/>
    <w:rsid w:val="00492078"/>
    <w:rPr>
      <w:rFonts w:ascii="Calibri" w:eastAsia="Times New Roman" w:hAnsi="Calibri" w:cs="Times New Roman"/>
      <w:color w:val="000000"/>
    </w:rPr>
  </w:style>
  <w:style w:type="paragraph" w:customStyle="1" w:styleId="ListLabel218">
    <w:name w:val="ListLabel 218"/>
    <w:link w:val="ListLabel2181"/>
    <w:rsid w:val="00492078"/>
    <w:rPr>
      <w:rFonts w:ascii="Calibri" w:eastAsia="Times New Roman" w:hAnsi="Calibri" w:cs="Times New Roman"/>
      <w:color w:val="000000"/>
    </w:rPr>
  </w:style>
  <w:style w:type="character" w:customStyle="1" w:styleId="ListLabel2181">
    <w:name w:val="ListLabel 2181"/>
    <w:link w:val="ListLabel218"/>
    <w:rsid w:val="00492078"/>
    <w:rPr>
      <w:rFonts w:ascii="Calibri" w:eastAsia="Times New Roman" w:hAnsi="Calibri" w:cs="Times New Roman"/>
      <w:color w:val="000000"/>
    </w:rPr>
  </w:style>
  <w:style w:type="paragraph" w:customStyle="1" w:styleId="ListLabel83">
    <w:name w:val="ListLabel 83"/>
    <w:link w:val="ListLabel831"/>
    <w:rsid w:val="00492078"/>
    <w:rPr>
      <w:rFonts w:ascii="Calibri" w:eastAsia="Times New Roman" w:hAnsi="Calibri" w:cs="Times New Roman"/>
      <w:color w:val="000000"/>
    </w:rPr>
  </w:style>
  <w:style w:type="character" w:customStyle="1" w:styleId="ListLabel831">
    <w:name w:val="ListLabel 831"/>
    <w:link w:val="ListLabel83"/>
    <w:rsid w:val="00492078"/>
    <w:rPr>
      <w:rFonts w:ascii="Calibri" w:eastAsia="Times New Roman" w:hAnsi="Calibri" w:cs="Times New Roman"/>
      <w:color w:val="000000"/>
    </w:rPr>
  </w:style>
  <w:style w:type="paragraph" w:customStyle="1" w:styleId="Heading3Char">
    <w:name w:val="Heading 3 Char"/>
    <w:link w:val="Heading3Char1"/>
    <w:rsid w:val="00492078"/>
    <w:rPr>
      <w:rFonts w:ascii="Arial" w:eastAsia="Times New Roman" w:hAnsi="Arial" w:cs="Times New Roman"/>
      <w:color w:val="000000"/>
      <w:sz w:val="30"/>
    </w:rPr>
  </w:style>
  <w:style w:type="character" w:customStyle="1" w:styleId="Heading3Char1">
    <w:name w:val="Heading 3 Char1"/>
    <w:link w:val="Heading3Char"/>
    <w:rsid w:val="00492078"/>
    <w:rPr>
      <w:rFonts w:ascii="Arial" w:eastAsia="Times New Roman" w:hAnsi="Arial" w:cs="Times New Roman"/>
      <w:color w:val="000000"/>
      <w:sz w:val="30"/>
    </w:rPr>
  </w:style>
  <w:style w:type="paragraph" w:customStyle="1" w:styleId="ListLabel337">
    <w:name w:val="ListLabel 337"/>
    <w:link w:val="ListLabel3371"/>
    <w:rsid w:val="00492078"/>
    <w:rPr>
      <w:rFonts w:ascii="Calibri" w:eastAsia="Times New Roman" w:hAnsi="Calibri" w:cs="Times New Roman"/>
      <w:color w:val="000000"/>
    </w:rPr>
  </w:style>
  <w:style w:type="character" w:customStyle="1" w:styleId="ListLabel3371">
    <w:name w:val="ListLabel 3371"/>
    <w:link w:val="ListLabel337"/>
    <w:rsid w:val="00492078"/>
    <w:rPr>
      <w:rFonts w:ascii="Calibri" w:eastAsia="Times New Roman" w:hAnsi="Calibri" w:cs="Times New Roman"/>
      <w:color w:val="000000"/>
    </w:rPr>
  </w:style>
  <w:style w:type="paragraph" w:customStyle="1" w:styleId="ListLabel436">
    <w:name w:val="ListLabel 436"/>
    <w:link w:val="ListLabel4361"/>
    <w:rsid w:val="00492078"/>
    <w:rPr>
      <w:rFonts w:ascii="Calibri" w:eastAsia="Times New Roman" w:hAnsi="Calibri" w:cs="Times New Roman"/>
      <w:color w:val="000000"/>
    </w:rPr>
  </w:style>
  <w:style w:type="character" w:customStyle="1" w:styleId="ListLabel4361">
    <w:name w:val="ListLabel 4361"/>
    <w:link w:val="ListLabel436"/>
    <w:rsid w:val="00492078"/>
    <w:rPr>
      <w:rFonts w:ascii="Calibri" w:eastAsia="Times New Roman" w:hAnsi="Calibri" w:cs="Times New Roman"/>
      <w:color w:val="000000"/>
    </w:rPr>
  </w:style>
  <w:style w:type="paragraph" w:customStyle="1" w:styleId="ListLabel214">
    <w:name w:val="ListLabel 214"/>
    <w:link w:val="ListLabel2141"/>
    <w:rsid w:val="00492078"/>
    <w:rPr>
      <w:rFonts w:ascii="Calibri" w:eastAsia="Times New Roman" w:hAnsi="Calibri" w:cs="Times New Roman"/>
      <w:color w:val="000000"/>
    </w:rPr>
  </w:style>
  <w:style w:type="character" w:customStyle="1" w:styleId="ListLabel2141">
    <w:name w:val="ListLabel 2141"/>
    <w:link w:val="ListLabel214"/>
    <w:rsid w:val="00492078"/>
    <w:rPr>
      <w:rFonts w:ascii="Calibri" w:eastAsia="Times New Roman" w:hAnsi="Calibri" w:cs="Times New Roman"/>
      <w:color w:val="000000"/>
    </w:rPr>
  </w:style>
  <w:style w:type="paragraph" w:customStyle="1" w:styleId="ListLabel328">
    <w:name w:val="ListLabel 328"/>
    <w:link w:val="ListLabel3281"/>
    <w:rsid w:val="00492078"/>
    <w:rPr>
      <w:rFonts w:ascii="Calibri" w:eastAsia="Times New Roman" w:hAnsi="Calibri" w:cs="Times New Roman"/>
      <w:color w:val="000000"/>
    </w:rPr>
  </w:style>
  <w:style w:type="character" w:customStyle="1" w:styleId="ListLabel3281">
    <w:name w:val="ListLabel 3281"/>
    <w:link w:val="ListLabel328"/>
    <w:rsid w:val="00492078"/>
    <w:rPr>
      <w:rFonts w:ascii="Calibri" w:eastAsia="Times New Roman" w:hAnsi="Calibri" w:cs="Times New Roman"/>
      <w:color w:val="000000"/>
    </w:rPr>
  </w:style>
  <w:style w:type="paragraph" w:customStyle="1" w:styleId="ListLabel330">
    <w:name w:val="ListLabel 330"/>
    <w:link w:val="ListLabel3301"/>
    <w:rsid w:val="00492078"/>
    <w:rPr>
      <w:rFonts w:ascii="Calibri" w:eastAsia="Times New Roman" w:hAnsi="Calibri" w:cs="Times New Roman"/>
      <w:color w:val="000000"/>
    </w:rPr>
  </w:style>
  <w:style w:type="character" w:customStyle="1" w:styleId="ListLabel3301">
    <w:name w:val="ListLabel 3301"/>
    <w:link w:val="ListLabel330"/>
    <w:rsid w:val="00492078"/>
    <w:rPr>
      <w:rFonts w:ascii="Calibri" w:eastAsia="Times New Roman" w:hAnsi="Calibri" w:cs="Times New Roman"/>
      <w:color w:val="000000"/>
    </w:rPr>
  </w:style>
  <w:style w:type="paragraph" w:customStyle="1" w:styleId="ListLabel11">
    <w:name w:val="ListLabel 11"/>
    <w:link w:val="ListLabel1110"/>
    <w:rsid w:val="00492078"/>
    <w:rPr>
      <w:rFonts w:ascii="Calibri" w:eastAsia="Times New Roman" w:hAnsi="Calibri" w:cs="Times New Roman"/>
      <w:color w:val="000000"/>
    </w:rPr>
  </w:style>
  <w:style w:type="character" w:customStyle="1" w:styleId="ListLabel1110">
    <w:name w:val="ListLabel 1110"/>
    <w:link w:val="ListLabel11"/>
    <w:rsid w:val="00492078"/>
    <w:rPr>
      <w:rFonts w:ascii="Calibri" w:eastAsia="Times New Roman" w:hAnsi="Calibri" w:cs="Times New Roman"/>
      <w:color w:val="000000"/>
    </w:rPr>
  </w:style>
  <w:style w:type="paragraph" w:customStyle="1" w:styleId="ListLabel413">
    <w:name w:val="ListLabel 413"/>
    <w:link w:val="ListLabel4131"/>
    <w:rsid w:val="00492078"/>
    <w:rPr>
      <w:rFonts w:ascii="Calibri" w:eastAsia="Times New Roman" w:hAnsi="Calibri" w:cs="Times New Roman"/>
      <w:color w:val="000000"/>
    </w:rPr>
  </w:style>
  <w:style w:type="character" w:customStyle="1" w:styleId="ListLabel4131">
    <w:name w:val="ListLabel 4131"/>
    <w:link w:val="ListLabel413"/>
    <w:rsid w:val="00492078"/>
    <w:rPr>
      <w:rFonts w:ascii="Calibri" w:eastAsia="Times New Roman" w:hAnsi="Calibri" w:cs="Times New Roman"/>
      <w:color w:val="000000"/>
    </w:rPr>
  </w:style>
  <w:style w:type="paragraph" w:customStyle="1" w:styleId="ListLabel573">
    <w:name w:val="ListLabel 573"/>
    <w:link w:val="ListLabel5731"/>
    <w:rsid w:val="00492078"/>
    <w:rPr>
      <w:rFonts w:ascii="Calibri" w:eastAsia="Times New Roman" w:hAnsi="Calibri" w:cs="Times New Roman"/>
      <w:color w:val="000000"/>
    </w:rPr>
  </w:style>
  <w:style w:type="character" w:customStyle="1" w:styleId="ListLabel5731">
    <w:name w:val="ListLabel 5731"/>
    <w:link w:val="ListLabel573"/>
    <w:rsid w:val="00492078"/>
    <w:rPr>
      <w:rFonts w:ascii="Calibri" w:eastAsia="Times New Roman" w:hAnsi="Calibri" w:cs="Times New Roman"/>
      <w:color w:val="000000"/>
    </w:rPr>
  </w:style>
  <w:style w:type="paragraph" w:customStyle="1" w:styleId="WW8Num1z3">
    <w:name w:val="WW8Num1z3"/>
    <w:link w:val="WW8Num1z31"/>
    <w:rsid w:val="00492078"/>
    <w:rPr>
      <w:rFonts w:ascii="Calibri" w:eastAsia="Times New Roman" w:hAnsi="Calibri" w:cs="Times New Roman"/>
      <w:color w:val="000000"/>
    </w:rPr>
  </w:style>
  <w:style w:type="character" w:customStyle="1" w:styleId="WW8Num1z31">
    <w:name w:val="WW8Num1z31"/>
    <w:link w:val="WW8Num1z3"/>
    <w:rsid w:val="00492078"/>
    <w:rPr>
      <w:rFonts w:ascii="Calibri" w:eastAsia="Times New Roman" w:hAnsi="Calibri" w:cs="Times New Roman"/>
      <w:color w:val="000000"/>
    </w:rPr>
  </w:style>
  <w:style w:type="paragraph" w:customStyle="1" w:styleId="ListLabel313">
    <w:name w:val="ListLabel 313"/>
    <w:link w:val="ListLabel3131"/>
    <w:rsid w:val="00492078"/>
    <w:rPr>
      <w:rFonts w:ascii="Calibri" w:eastAsia="Times New Roman" w:hAnsi="Calibri" w:cs="Times New Roman"/>
      <w:color w:val="000000"/>
    </w:rPr>
  </w:style>
  <w:style w:type="character" w:customStyle="1" w:styleId="ListLabel3131">
    <w:name w:val="ListLabel 3131"/>
    <w:link w:val="ListLabel313"/>
    <w:rsid w:val="00492078"/>
    <w:rPr>
      <w:rFonts w:ascii="Calibri" w:eastAsia="Times New Roman" w:hAnsi="Calibri" w:cs="Times New Roman"/>
      <w:color w:val="000000"/>
    </w:rPr>
  </w:style>
  <w:style w:type="paragraph" w:customStyle="1" w:styleId="ListLabel513">
    <w:name w:val="ListLabel 513"/>
    <w:link w:val="ListLabel5131"/>
    <w:rsid w:val="00492078"/>
    <w:rPr>
      <w:rFonts w:ascii="Calibri" w:eastAsia="Times New Roman" w:hAnsi="Calibri" w:cs="Times New Roman"/>
      <w:color w:val="000000"/>
    </w:rPr>
  </w:style>
  <w:style w:type="character" w:customStyle="1" w:styleId="ListLabel5131">
    <w:name w:val="ListLabel 5131"/>
    <w:link w:val="ListLabel513"/>
    <w:rsid w:val="00492078"/>
    <w:rPr>
      <w:rFonts w:ascii="Calibri" w:eastAsia="Times New Roman" w:hAnsi="Calibri" w:cs="Times New Roman"/>
      <w:color w:val="000000"/>
    </w:rPr>
  </w:style>
  <w:style w:type="paragraph" w:customStyle="1" w:styleId="ListLabel386">
    <w:name w:val="ListLabel 386"/>
    <w:link w:val="ListLabel3861"/>
    <w:rsid w:val="00492078"/>
    <w:rPr>
      <w:rFonts w:ascii="Calibri" w:eastAsia="Times New Roman" w:hAnsi="Calibri" w:cs="Times New Roman"/>
      <w:color w:val="000000"/>
    </w:rPr>
  </w:style>
  <w:style w:type="character" w:customStyle="1" w:styleId="ListLabel3861">
    <w:name w:val="ListLabel 3861"/>
    <w:link w:val="ListLabel386"/>
    <w:rsid w:val="00492078"/>
    <w:rPr>
      <w:rFonts w:ascii="Calibri" w:eastAsia="Times New Roman" w:hAnsi="Calibri" w:cs="Times New Roman"/>
      <w:color w:val="000000"/>
    </w:rPr>
  </w:style>
  <w:style w:type="paragraph" w:customStyle="1" w:styleId="ListLabel510">
    <w:name w:val="ListLabel 510"/>
    <w:link w:val="ListLabel5101"/>
    <w:rsid w:val="00492078"/>
    <w:rPr>
      <w:rFonts w:ascii="Calibri" w:eastAsia="Times New Roman" w:hAnsi="Calibri" w:cs="Times New Roman"/>
      <w:color w:val="000000"/>
    </w:rPr>
  </w:style>
  <w:style w:type="character" w:customStyle="1" w:styleId="ListLabel5101">
    <w:name w:val="ListLabel 5101"/>
    <w:link w:val="ListLabel510"/>
    <w:rsid w:val="00492078"/>
    <w:rPr>
      <w:rFonts w:ascii="Calibri" w:eastAsia="Times New Roman" w:hAnsi="Calibri" w:cs="Times New Roman"/>
      <w:color w:val="000000"/>
    </w:rPr>
  </w:style>
  <w:style w:type="paragraph" w:customStyle="1" w:styleId="ListLabel485">
    <w:name w:val="ListLabel 485"/>
    <w:link w:val="ListLabel4851"/>
    <w:rsid w:val="00492078"/>
    <w:rPr>
      <w:rFonts w:ascii="Calibri" w:eastAsia="Times New Roman" w:hAnsi="Calibri" w:cs="Times New Roman"/>
      <w:color w:val="000000"/>
    </w:rPr>
  </w:style>
  <w:style w:type="character" w:customStyle="1" w:styleId="ListLabel4851">
    <w:name w:val="ListLabel 4851"/>
    <w:link w:val="ListLabel485"/>
    <w:rsid w:val="00492078"/>
    <w:rPr>
      <w:rFonts w:ascii="Calibri" w:eastAsia="Times New Roman" w:hAnsi="Calibri" w:cs="Times New Roman"/>
      <w:color w:val="000000"/>
    </w:rPr>
  </w:style>
  <w:style w:type="character" w:customStyle="1" w:styleId="46">
    <w:name w:val="Основной текст Знак4"/>
    <w:rsid w:val="00492078"/>
    <w:rPr>
      <w:rFonts w:ascii="Times New Roman" w:hAnsi="Times New Roman"/>
      <w:sz w:val="24"/>
    </w:rPr>
  </w:style>
  <w:style w:type="paragraph" w:customStyle="1" w:styleId="ListLabel219">
    <w:name w:val="ListLabel 219"/>
    <w:link w:val="ListLabel2191"/>
    <w:rsid w:val="00492078"/>
    <w:rPr>
      <w:rFonts w:ascii="Calibri" w:eastAsia="Times New Roman" w:hAnsi="Calibri" w:cs="Times New Roman"/>
      <w:color w:val="000000"/>
    </w:rPr>
  </w:style>
  <w:style w:type="character" w:customStyle="1" w:styleId="ListLabel2191">
    <w:name w:val="ListLabel 2191"/>
    <w:link w:val="ListLabel219"/>
    <w:rsid w:val="00492078"/>
    <w:rPr>
      <w:rFonts w:ascii="Calibri" w:eastAsia="Times New Roman" w:hAnsi="Calibri" w:cs="Times New Roman"/>
      <w:color w:val="000000"/>
    </w:rPr>
  </w:style>
  <w:style w:type="character" w:customStyle="1" w:styleId="32">
    <w:name w:val="Оглавление 3 Знак"/>
    <w:basedOn w:val="1f5"/>
    <w:link w:val="31"/>
    <w:uiPriority w:val="39"/>
    <w:rsid w:val="00492078"/>
    <w:rPr>
      <w:rFonts w:ascii="Segoe UI" w:hAnsi="Segoe UI"/>
      <w:sz w:val="28"/>
      <w:szCs w:val="28"/>
    </w:rPr>
  </w:style>
  <w:style w:type="paragraph" w:customStyle="1" w:styleId="ListLabel422">
    <w:name w:val="ListLabel 422"/>
    <w:link w:val="ListLabel4221"/>
    <w:rsid w:val="00492078"/>
    <w:rPr>
      <w:rFonts w:ascii="Calibri" w:eastAsia="Times New Roman" w:hAnsi="Calibri" w:cs="Times New Roman"/>
      <w:color w:val="000000"/>
    </w:rPr>
  </w:style>
  <w:style w:type="character" w:customStyle="1" w:styleId="ListLabel4221">
    <w:name w:val="ListLabel 4221"/>
    <w:link w:val="ListLabel422"/>
    <w:rsid w:val="00492078"/>
    <w:rPr>
      <w:rFonts w:ascii="Calibri" w:eastAsia="Times New Roman" w:hAnsi="Calibri" w:cs="Times New Roman"/>
      <w:color w:val="000000"/>
    </w:rPr>
  </w:style>
  <w:style w:type="paragraph" w:customStyle="1" w:styleId="ListLabel108">
    <w:name w:val="ListLabel 108"/>
    <w:link w:val="ListLabel1081"/>
    <w:rsid w:val="00492078"/>
    <w:rPr>
      <w:rFonts w:ascii="Calibri" w:eastAsia="Times New Roman" w:hAnsi="Calibri" w:cs="Times New Roman"/>
      <w:color w:val="000000"/>
    </w:rPr>
  </w:style>
  <w:style w:type="character" w:customStyle="1" w:styleId="ListLabel1081">
    <w:name w:val="ListLabel 1081"/>
    <w:link w:val="ListLabel108"/>
    <w:rsid w:val="00492078"/>
    <w:rPr>
      <w:rFonts w:ascii="Calibri" w:eastAsia="Times New Roman" w:hAnsi="Calibri" w:cs="Times New Roman"/>
      <w:color w:val="000000"/>
    </w:rPr>
  </w:style>
  <w:style w:type="paragraph" w:customStyle="1" w:styleId="ListLabel324">
    <w:name w:val="ListLabel 324"/>
    <w:link w:val="ListLabel3241"/>
    <w:rsid w:val="00492078"/>
    <w:rPr>
      <w:rFonts w:ascii="Calibri" w:eastAsia="Times New Roman" w:hAnsi="Calibri" w:cs="Times New Roman"/>
      <w:color w:val="000000"/>
    </w:rPr>
  </w:style>
  <w:style w:type="character" w:customStyle="1" w:styleId="ListLabel3241">
    <w:name w:val="ListLabel 3241"/>
    <w:link w:val="ListLabel324"/>
    <w:rsid w:val="00492078"/>
    <w:rPr>
      <w:rFonts w:ascii="Calibri" w:eastAsia="Times New Roman" w:hAnsi="Calibri" w:cs="Times New Roman"/>
      <w:color w:val="000000"/>
    </w:rPr>
  </w:style>
  <w:style w:type="paragraph" w:customStyle="1" w:styleId="ListLabel470">
    <w:name w:val="ListLabel 470"/>
    <w:link w:val="ListLabel4701"/>
    <w:rsid w:val="00492078"/>
    <w:rPr>
      <w:rFonts w:ascii="Calibri" w:eastAsia="Times New Roman" w:hAnsi="Calibri" w:cs="Times New Roman"/>
      <w:color w:val="000000"/>
    </w:rPr>
  </w:style>
  <w:style w:type="character" w:customStyle="1" w:styleId="ListLabel4701">
    <w:name w:val="ListLabel 4701"/>
    <w:link w:val="ListLabel470"/>
    <w:rsid w:val="00492078"/>
    <w:rPr>
      <w:rFonts w:ascii="Calibri" w:eastAsia="Times New Roman" w:hAnsi="Calibri" w:cs="Times New Roman"/>
      <w:color w:val="000000"/>
    </w:rPr>
  </w:style>
  <w:style w:type="character" w:customStyle="1" w:styleId="11b">
    <w:name w:val="Верхний колонтитул Знак11"/>
    <w:rsid w:val="00492078"/>
    <w:rPr>
      <w:rFonts w:ascii="Times New Roman" w:eastAsia="Times New Roman" w:hAnsi="Times New Roman" w:cs="Times New Roman"/>
      <w:color w:val="000000"/>
      <w:sz w:val="24"/>
      <w:szCs w:val="20"/>
    </w:rPr>
  </w:style>
  <w:style w:type="paragraph" w:customStyle="1" w:styleId="ListLabel305">
    <w:name w:val="ListLabel 305"/>
    <w:link w:val="ListLabel3051"/>
    <w:rsid w:val="00492078"/>
    <w:rPr>
      <w:rFonts w:ascii="Calibri" w:eastAsia="Times New Roman" w:hAnsi="Calibri" w:cs="Times New Roman"/>
      <w:color w:val="000000"/>
    </w:rPr>
  </w:style>
  <w:style w:type="character" w:customStyle="1" w:styleId="ListLabel3051">
    <w:name w:val="ListLabel 3051"/>
    <w:link w:val="ListLabel305"/>
    <w:rsid w:val="00492078"/>
    <w:rPr>
      <w:rFonts w:ascii="Calibri" w:eastAsia="Times New Roman" w:hAnsi="Calibri" w:cs="Times New Roman"/>
      <w:color w:val="000000"/>
    </w:rPr>
  </w:style>
  <w:style w:type="paragraph" w:customStyle="1" w:styleId="ListLabel156">
    <w:name w:val="ListLabel 156"/>
    <w:link w:val="ListLabel1561"/>
    <w:rsid w:val="00492078"/>
    <w:rPr>
      <w:rFonts w:ascii="Calibri" w:eastAsia="Times New Roman" w:hAnsi="Calibri" w:cs="Times New Roman"/>
      <w:color w:val="000000"/>
    </w:rPr>
  </w:style>
  <w:style w:type="character" w:customStyle="1" w:styleId="ListLabel1561">
    <w:name w:val="ListLabel 1561"/>
    <w:link w:val="ListLabel156"/>
    <w:rsid w:val="00492078"/>
    <w:rPr>
      <w:rFonts w:ascii="Calibri" w:eastAsia="Times New Roman" w:hAnsi="Calibri" w:cs="Times New Roman"/>
      <w:color w:val="000000"/>
    </w:rPr>
  </w:style>
  <w:style w:type="paragraph" w:customStyle="1" w:styleId="ListLabel291">
    <w:name w:val="ListLabel 291"/>
    <w:link w:val="ListLabel2911"/>
    <w:rsid w:val="00492078"/>
    <w:rPr>
      <w:rFonts w:ascii="Calibri" w:eastAsia="Times New Roman" w:hAnsi="Calibri" w:cs="Times New Roman"/>
      <w:color w:val="000000"/>
    </w:rPr>
  </w:style>
  <w:style w:type="character" w:customStyle="1" w:styleId="ListLabel2911">
    <w:name w:val="ListLabel 2911"/>
    <w:link w:val="ListLabel291"/>
    <w:rsid w:val="00492078"/>
    <w:rPr>
      <w:rFonts w:ascii="Calibri" w:eastAsia="Times New Roman" w:hAnsi="Calibri" w:cs="Times New Roman"/>
      <w:color w:val="000000"/>
    </w:rPr>
  </w:style>
  <w:style w:type="paragraph" w:customStyle="1" w:styleId="ListLabel19">
    <w:name w:val="ListLabel 19"/>
    <w:link w:val="ListLabel1910"/>
    <w:rsid w:val="00492078"/>
    <w:rPr>
      <w:rFonts w:ascii="Calibri" w:eastAsia="Times New Roman" w:hAnsi="Calibri" w:cs="Times New Roman"/>
      <w:color w:val="000000"/>
    </w:rPr>
  </w:style>
  <w:style w:type="character" w:customStyle="1" w:styleId="ListLabel1910">
    <w:name w:val="ListLabel 1910"/>
    <w:link w:val="ListLabel19"/>
    <w:rsid w:val="00492078"/>
    <w:rPr>
      <w:rFonts w:ascii="Calibri" w:eastAsia="Times New Roman" w:hAnsi="Calibri" w:cs="Times New Roman"/>
      <w:color w:val="000000"/>
    </w:rPr>
  </w:style>
  <w:style w:type="paragraph" w:customStyle="1" w:styleId="ListLabel60">
    <w:name w:val="ListLabel 60"/>
    <w:link w:val="ListLabel601"/>
    <w:rsid w:val="00492078"/>
    <w:rPr>
      <w:rFonts w:ascii="Calibri" w:eastAsia="Times New Roman" w:hAnsi="Calibri" w:cs="Times New Roman"/>
      <w:color w:val="000000"/>
    </w:rPr>
  </w:style>
  <w:style w:type="character" w:customStyle="1" w:styleId="ListLabel601">
    <w:name w:val="ListLabel 601"/>
    <w:link w:val="ListLabel60"/>
    <w:rsid w:val="00492078"/>
    <w:rPr>
      <w:rFonts w:ascii="Calibri" w:eastAsia="Times New Roman" w:hAnsi="Calibri" w:cs="Times New Roman"/>
      <w:color w:val="000000"/>
    </w:rPr>
  </w:style>
  <w:style w:type="paragraph" w:customStyle="1" w:styleId="ListLabel249">
    <w:name w:val="ListLabel 249"/>
    <w:link w:val="ListLabel2491"/>
    <w:rsid w:val="00492078"/>
    <w:rPr>
      <w:rFonts w:ascii="Calibri" w:eastAsia="Times New Roman" w:hAnsi="Calibri" w:cs="Times New Roman"/>
      <w:color w:val="000000"/>
    </w:rPr>
  </w:style>
  <w:style w:type="character" w:customStyle="1" w:styleId="ListLabel2491">
    <w:name w:val="ListLabel 2491"/>
    <w:link w:val="ListLabel249"/>
    <w:rsid w:val="00492078"/>
    <w:rPr>
      <w:rFonts w:ascii="Calibri" w:eastAsia="Times New Roman" w:hAnsi="Calibri" w:cs="Times New Roman"/>
      <w:color w:val="000000"/>
    </w:rPr>
  </w:style>
  <w:style w:type="paragraph" w:customStyle="1" w:styleId="ListLabel480">
    <w:name w:val="ListLabel 480"/>
    <w:link w:val="ListLabel4801"/>
    <w:rsid w:val="00492078"/>
    <w:rPr>
      <w:rFonts w:ascii="Calibri" w:eastAsia="Times New Roman" w:hAnsi="Calibri" w:cs="Times New Roman"/>
      <w:color w:val="000000"/>
    </w:rPr>
  </w:style>
  <w:style w:type="character" w:customStyle="1" w:styleId="ListLabel4801">
    <w:name w:val="ListLabel 4801"/>
    <w:link w:val="ListLabel480"/>
    <w:rsid w:val="00492078"/>
    <w:rPr>
      <w:rFonts w:ascii="Calibri" w:eastAsia="Times New Roman" w:hAnsi="Calibri" w:cs="Times New Roman"/>
      <w:color w:val="000000"/>
    </w:rPr>
  </w:style>
  <w:style w:type="paragraph" w:customStyle="1" w:styleId="ListLabel471">
    <w:name w:val="ListLabel 471"/>
    <w:link w:val="ListLabel4711"/>
    <w:rsid w:val="00492078"/>
    <w:rPr>
      <w:rFonts w:ascii="Calibri" w:eastAsia="Times New Roman" w:hAnsi="Calibri" w:cs="Times New Roman"/>
      <w:color w:val="000000"/>
    </w:rPr>
  </w:style>
  <w:style w:type="character" w:customStyle="1" w:styleId="ListLabel4711">
    <w:name w:val="ListLabel 4711"/>
    <w:link w:val="ListLabel471"/>
    <w:rsid w:val="00492078"/>
    <w:rPr>
      <w:rFonts w:ascii="Calibri" w:eastAsia="Times New Roman" w:hAnsi="Calibri" w:cs="Times New Roman"/>
      <w:color w:val="000000"/>
    </w:rPr>
  </w:style>
  <w:style w:type="paragraph" w:customStyle="1" w:styleId="ListLabel183">
    <w:name w:val="ListLabel 183"/>
    <w:link w:val="ListLabel1831"/>
    <w:rsid w:val="00492078"/>
    <w:rPr>
      <w:rFonts w:ascii="Calibri" w:eastAsia="Times New Roman" w:hAnsi="Calibri" w:cs="Times New Roman"/>
      <w:color w:val="000000"/>
    </w:rPr>
  </w:style>
  <w:style w:type="character" w:customStyle="1" w:styleId="ListLabel1831">
    <w:name w:val="ListLabel 1831"/>
    <w:link w:val="ListLabel183"/>
    <w:rsid w:val="00492078"/>
    <w:rPr>
      <w:rFonts w:ascii="Calibri" w:eastAsia="Times New Roman" w:hAnsi="Calibri" w:cs="Times New Roman"/>
      <w:color w:val="000000"/>
    </w:rPr>
  </w:style>
  <w:style w:type="paragraph" w:customStyle="1" w:styleId="ListLabel37">
    <w:name w:val="ListLabel 37"/>
    <w:link w:val="ListLabel3710"/>
    <w:rsid w:val="00492078"/>
    <w:rPr>
      <w:rFonts w:ascii="Calibri" w:eastAsia="Times New Roman" w:hAnsi="Calibri" w:cs="Times New Roman"/>
      <w:color w:val="000000"/>
    </w:rPr>
  </w:style>
  <w:style w:type="character" w:customStyle="1" w:styleId="ListLabel3710">
    <w:name w:val="ListLabel 3710"/>
    <w:link w:val="ListLabel37"/>
    <w:rsid w:val="00492078"/>
    <w:rPr>
      <w:rFonts w:ascii="Calibri" w:eastAsia="Times New Roman" w:hAnsi="Calibri" w:cs="Times New Roman"/>
      <w:color w:val="000000"/>
    </w:rPr>
  </w:style>
  <w:style w:type="paragraph" w:customStyle="1" w:styleId="afffffffc">
    <w:name w:val="Название Знак"/>
    <w:link w:val="1fc"/>
    <w:rsid w:val="00492078"/>
    <w:rPr>
      <w:rFonts w:ascii="Calibri" w:eastAsia="Times New Roman" w:hAnsi="Calibri" w:cs="Times New Roman"/>
      <w:color w:val="000000"/>
      <w:sz w:val="48"/>
    </w:rPr>
  </w:style>
  <w:style w:type="character" w:customStyle="1" w:styleId="1fc">
    <w:name w:val="Название Знак1"/>
    <w:link w:val="afffffffc"/>
    <w:rsid w:val="00492078"/>
    <w:rPr>
      <w:rFonts w:ascii="Calibri" w:eastAsia="Times New Roman" w:hAnsi="Calibri" w:cs="Times New Roman"/>
      <w:color w:val="000000"/>
      <w:sz w:val="48"/>
    </w:rPr>
  </w:style>
  <w:style w:type="paragraph" w:customStyle="1" w:styleId="ListLabel28">
    <w:name w:val="ListLabel 28"/>
    <w:link w:val="ListLabel2810"/>
    <w:rsid w:val="00492078"/>
    <w:rPr>
      <w:rFonts w:ascii="Calibri" w:eastAsia="Times New Roman" w:hAnsi="Calibri" w:cs="Times New Roman"/>
      <w:color w:val="000000"/>
    </w:rPr>
  </w:style>
  <w:style w:type="character" w:customStyle="1" w:styleId="ListLabel2810">
    <w:name w:val="ListLabel 2810"/>
    <w:link w:val="ListLabel28"/>
    <w:rsid w:val="00492078"/>
    <w:rPr>
      <w:rFonts w:ascii="Calibri" w:eastAsia="Times New Roman" w:hAnsi="Calibri" w:cs="Times New Roman"/>
      <w:color w:val="000000"/>
    </w:rPr>
  </w:style>
  <w:style w:type="paragraph" w:customStyle="1" w:styleId="ListLabel524">
    <w:name w:val="ListLabel 524"/>
    <w:link w:val="ListLabel5241"/>
    <w:rsid w:val="00492078"/>
    <w:rPr>
      <w:rFonts w:ascii="Calibri" w:eastAsia="Times New Roman" w:hAnsi="Calibri" w:cs="Times New Roman"/>
      <w:color w:val="000000"/>
    </w:rPr>
  </w:style>
  <w:style w:type="character" w:customStyle="1" w:styleId="ListLabel5241">
    <w:name w:val="ListLabel 5241"/>
    <w:link w:val="ListLabel524"/>
    <w:rsid w:val="00492078"/>
    <w:rPr>
      <w:rFonts w:ascii="Calibri" w:eastAsia="Times New Roman" w:hAnsi="Calibri" w:cs="Times New Roman"/>
      <w:color w:val="000000"/>
    </w:rPr>
  </w:style>
  <w:style w:type="paragraph" w:customStyle="1" w:styleId="ListLabel298">
    <w:name w:val="ListLabel 298"/>
    <w:link w:val="ListLabel2981"/>
    <w:rsid w:val="00492078"/>
    <w:rPr>
      <w:rFonts w:ascii="Calibri" w:eastAsia="Times New Roman" w:hAnsi="Calibri" w:cs="Times New Roman"/>
      <w:color w:val="000000"/>
    </w:rPr>
  </w:style>
  <w:style w:type="character" w:customStyle="1" w:styleId="ListLabel2981">
    <w:name w:val="ListLabel 2981"/>
    <w:link w:val="ListLabel298"/>
    <w:rsid w:val="00492078"/>
    <w:rPr>
      <w:rFonts w:ascii="Calibri" w:eastAsia="Times New Roman" w:hAnsi="Calibri" w:cs="Times New Roman"/>
      <w:color w:val="000000"/>
    </w:rPr>
  </w:style>
  <w:style w:type="paragraph" w:customStyle="1" w:styleId="ListLabel169">
    <w:name w:val="ListLabel 169"/>
    <w:link w:val="ListLabel1691"/>
    <w:rsid w:val="00492078"/>
    <w:rPr>
      <w:rFonts w:ascii="Calibri" w:eastAsia="Times New Roman" w:hAnsi="Calibri" w:cs="Times New Roman"/>
      <w:color w:val="000000"/>
    </w:rPr>
  </w:style>
  <w:style w:type="character" w:customStyle="1" w:styleId="ListLabel1691">
    <w:name w:val="ListLabel 1691"/>
    <w:link w:val="ListLabel169"/>
    <w:rsid w:val="00492078"/>
    <w:rPr>
      <w:rFonts w:ascii="Calibri" w:eastAsia="Times New Roman" w:hAnsi="Calibri" w:cs="Times New Roman"/>
      <w:color w:val="000000"/>
    </w:rPr>
  </w:style>
  <w:style w:type="paragraph" w:customStyle="1" w:styleId="ListLabel253">
    <w:name w:val="ListLabel 253"/>
    <w:link w:val="ListLabel2531"/>
    <w:rsid w:val="00492078"/>
    <w:rPr>
      <w:rFonts w:ascii="Calibri" w:eastAsia="Times New Roman" w:hAnsi="Calibri" w:cs="Times New Roman"/>
      <w:color w:val="000000"/>
    </w:rPr>
  </w:style>
  <w:style w:type="character" w:customStyle="1" w:styleId="ListLabel2531">
    <w:name w:val="ListLabel 2531"/>
    <w:link w:val="ListLabel253"/>
    <w:rsid w:val="00492078"/>
    <w:rPr>
      <w:rFonts w:ascii="Calibri" w:eastAsia="Times New Roman" w:hAnsi="Calibri" w:cs="Times New Roman"/>
      <w:color w:val="000000"/>
    </w:rPr>
  </w:style>
  <w:style w:type="paragraph" w:customStyle="1" w:styleId="ListLabel365">
    <w:name w:val="ListLabel 365"/>
    <w:link w:val="ListLabel3651"/>
    <w:rsid w:val="00492078"/>
    <w:rPr>
      <w:rFonts w:ascii="Calibri" w:eastAsia="Times New Roman" w:hAnsi="Calibri" w:cs="Times New Roman"/>
      <w:color w:val="000000"/>
    </w:rPr>
  </w:style>
  <w:style w:type="character" w:customStyle="1" w:styleId="ListLabel3651">
    <w:name w:val="ListLabel 3651"/>
    <w:link w:val="ListLabel365"/>
    <w:rsid w:val="00492078"/>
    <w:rPr>
      <w:rFonts w:ascii="Calibri" w:eastAsia="Times New Roman" w:hAnsi="Calibri" w:cs="Times New Roman"/>
      <w:color w:val="000000"/>
    </w:rPr>
  </w:style>
  <w:style w:type="paragraph" w:customStyle="1" w:styleId="ListLabel396">
    <w:name w:val="ListLabel 396"/>
    <w:link w:val="ListLabel3961"/>
    <w:rsid w:val="00492078"/>
    <w:rPr>
      <w:rFonts w:ascii="Calibri" w:eastAsia="Times New Roman" w:hAnsi="Calibri" w:cs="Times New Roman"/>
      <w:color w:val="000000"/>
    </w:rPr>
  </w:style>
  <w:style w:type="character" w:customStyle="1" w:styleId="ListLabel3961">
    <w:name w:val="ListLabel 3961"/>
    <w:link w:val="ListLabel396"/>
    <w:rsid w:val="00492078"/>
    <w:rPr>
      <w:rFonts w:ascii="Calibri" w:eastAsia="Times New Roman" w:hAnsi="Calibri" w:cs="Times New Roman"/>
      <w:color w:val="000000"/>
    </w:rPr>
  </w:style>
  <w:style w:type="paragraph" w:customStyle="1" w:styleId="ListLabel27">
    <w:name w:val="ListLabel 27"/>
    <w:link w:val="ListLabel2710"/>
    <w:rsid w:val="00492078"/>
    <w:rPr>
      <w:rFonts w:ascii="Calibri" w:eastAsia="Times New Roman" w:hAnsi="Calibri" w:cs="Times New Roman"/>
      <w:color w:val="000000"/>
    </w:rPr>
  </w:style>
  <w:style w:type="character" w:customStyle="1" w:styleId="ListLabel2710">
    <w:name w:val="ListLabel 2710"/>
    <w:link w:val="ListLabel27"/>
    <w:rsid w:val="00492078"/>
    <w:rPr>
      <w:rFonts w:ascii="Calibri" w:eastAsia="Times New Roman" w:hAnsi="Calibri" w:cs="Times New Roman"/>
      <w:color w:val="000000"/>
    </w:rPr>
  </w:style>
  <w:style w:type="paragraph" w:customStyle="1" w:styleId="ListLabel86">
    <w:name w:val="ListLabel 86"/>
    <w:link w:val="ListLabel861"/>
    <w:rsid w:val="00492078"/>
    <w:rPr>
      <w:rFonts w:ascii="Calibri" w:eastAsia="Times New Roman" w:hAnsi="Calibri" w:cs="Times New Roman"/>
      <w:color w:val="000000"/>
    </w:rPr>
  </w:style>
  <w:style w:type="character" w:customStyle="1" w:styleId="ListLabel861">
    <w:name w:val="ListLabel 861"/>
    <w:link w:val="ListLabel86"/>
    <w:rsid w:val="00492078"/>
    <w:rPr>
      <w:rFonts w:ascii="Calibri" w:eastAsia="Times New Roman" w:hAnsi="Calibri" w:cs="Times New Roman"/>
      <w:color w:val="000000"/>
    </w:rPr>
  </w:style>
  <w:style w:type="paragraph" w:customStyle="1" w:styleId="ListLabel281">
    <w:name w:val="ListLabel 281"/>
    <w:link w:val="ListLabel2811"/>
    <w:rsid w:val="00492078"/>
    <w:rPr>
      <w:rFonts w:ascii="Calibri" w:eastAsia="Times New Roman" w:hAnsi="Calibri" w:cs="Times New Roman"/>
      <w:color w:val="000000"/>
    </w:rPr>
  </w:style>
  <w:style w:type="character" w:customStyle="1" w:styleId="ListLabel2811">
    <w:name w:val="ListLabel 2811"/>
    <w:link w:val="ListLabel281"/>
    <w:rsid w:val="00492078"/>
    <w:rPr>
      <w:rFonts w:ascii="Calibri" w:eastAsia="Times New Roman" w:hAnsi="Calibri" w:cs="Times New Roman"/>
      <w:color w:val="000000"/>
    </w:rPr>
  </w:style>
  <w:style w:type="paragraph" w:customStyle="1" w:styleId="ListLabel464">
    <w:name w:val="ListLabel 464"/>
    <w:link w:val="ListLabel4641"/>
    <w:rsid w:val="00492078"/>
    <w:rPr>
      <w:rFonts w:ascii="Calibri" w:eastAsia="Times New Roman" w:hAnsi="Calibri" w:cs="Times New Roman"/>
      <w:color w:val="000000"/>
    </w:rPr>
  </w:style>
  <w:style w:type="character" w:customStyle="1" w:styleId="ListLabel4641">
    <w:name w:val="ListLabel 4641"/>
    <w:link w:val="ListLabel464"/>
    <w:rsid w:val="00492078"/>
    <w:rPr>
      <w:rFonts w:ascii="Calibri" w:eastAsia="Times New Roman" w:hAnsi="Calibri" w:cs="Times New Roman"/>
      <w:color w:val="000000"/>
    </w:rPr>
  </w:style>
  <w:style w:type="paragraph" w:customStyle="1" w:styleId="WW8Num2z7">
    <w:name w:val="WW8Num2z7"/>
    <w:link w:val="WW8Num2z71"/>
    <w:rsid w:val="00492078"/>
    <w:rPr>
      <w:rFonts w:ascii="Calibri" w:eastAsia="Times New Roman" w:hAnsi="Calibri" w:cs="Times New Roman"/>
      <w:color w:val="000000"/>
    </w:rPr>
  </w:style>
  <w:style w:type="character" w:customStyle="1" w:styleId="WW8Num2z71">
    <w:name w:val="WW8Num2z71"/>
    <w:link w:val="WW8Num2z7"/>
    <w:rsid w:val="00492078"/>
    <w:rPr>
      <w:rFonts w:ascii="Calibri" w:eastAsia="Times New Roman" w:hAnsi="Calibri" w:cs="Times New Roman"/>
      <w:color w:val="000000"/>
    </w:rPr>
  </w:style>
  <w:style w:type="paragraph" w:customStyle="1" w:styleId="ListLabel491">
    <w:name w:val="ListLabel 491"/>
    <w:link w:val="ListLabel4911"/>
    <w:rsid w:val="00492078"/>
    <w:rPr>
      <w:rFonts w:ascii="Calibri" w:eastAsia="Times New Roman" w:hAnsi="Calibri" w:cs="Times New Roman"/>
      <w:color w:val="000000"/>
    </w:rPr>
  </w:style>
  <w:style w:type="character" w:customStyle="1" w:styleId="ListLabel4911">
    <w:name w:val="ListLabel 4911"/>
    <w:link w:val="ListLabel491"/>
    <w:rsid w:val="00492078"/>
    <w:rPr>
      <w:rFonts w:ascii="Calibri" w:eastAsia="Times New Roman" w:hAnsi="Calibri" w:cs="Times New Roman"/>
      <w:color w:val="000000"/>
    </w:rPr>
  </w:style>
  <w:style w:type="paragraph" w:customStyle="1" w:styleId="ListLabel234">
    <w:name w:val="ListLabel 234"/>
    <w:link w:val="ListLabel2341"/>
    <w:rsid w:val="00492078"/>
    <w:rPr>
      <w:rFonts w:ascii="Calibri" w:eastAsia="Times New Roman" w:hAnsi="Calibri" w:cs="Times New Roman"/>
      <w:color w:val="000000"/>
    </w:rPr>
  </w:style>
  <w:style w:type="character" w:customStyle="1" w:styleId="ListLabel2341">
    <w:name w:val="ListLabel 2341"/>
    <w:link w:val="ListLabel234"/>
    <w:rsid w:val="00492078"/>
    <w:rPr>
      <w:rFonts w:ascii="Calibri" w:eastAsia="Times New Roman" w:hAnsi="Calibri" w:cs="Times New Roman"/>
      <w:color w:val="000000"/>
    </w:rPr>
  </w:style>
  <w:style w:type="paragraph" w:customStyle="1" w:styleId="ListLabel323">
    <w:name w:val="ListLabel 323"/>
    <w:link w:val="ListLabel3231"/>
    <w:rsid w:val="00492078"/>
    <w:rPr>
      <w:rFonts w:ascii="Calibri" w:eastAsia="Times New Roman" w:hAnsi="Calibri" w:cs="Times New Roman"/>
      <w:color w:val="000000"/>
    </w:rPr>
  </w:style>
  <w:style w:type="character" w:customStyle="1" w:styleId="ListLabel3231">
    <w:name w:val="ListLabel 3231"/>
    <w:link w:val="ListLabel323"/>
    <w:rsid w:val="00492078"/>
    <w:rPr>
      <w:rFonts w:ascii="Calibri" w:eastAsia="Times New Roman" w:hAnsi="Calibri" w:cs="Times New Roman"/>
      <w:color w:val="000000"/>
    </w:rPr>
  </w:style>
  <w:style w:type="paragraph" w:customStyle="1" w:styleId="ListLabel190">
    <w:name w:val="ListLabel 190"/>
    <w:link w:val="ListLabel1901"/>
    <w:rsid w:val="00492078"/>
    <w:rPr>
      <w:rFonts w:ascii="Calibri" w:eastAsia="Times New Roman" w:hAnsi="Calibri" w:cs="Times New Roman"/>
      <w:color w:val="0000FF"/>
      <w:sz w:val="25"/>
    </w:rPr>
  </w:style>
  <w:style w:type="character" w:customStyle="1" w:styleId="ListLabel1901">
    <w:name w:val="ListLabel 1901"/>
    <w:link w:val="ListLabel190"/>
    <w:rsid w:val="00492078"/>
    <w:rPr>
      <w:rFonts w:ascii="Calibri" w:eastAsia="Times New Roman" w:hAnsi="Calibri" w:cs="Times New Roman"/>
      <w:color w:val="0000FF"/>
      <w:sz w:val="25"/>
    </w:rPr>
  </w:style>
  <w:style w:type="paragraph" w:customStyle="1" w:styleId="ListLabel260">
    <w:name w:val="ListLabel 260"/>
    <w:link w:val="ListLabel2601"/>
    <w:rsid w:val="00492078"/>
    <w:rPr>
      <w:rFonts w:ascii="Calibri" w:eastAsia="Times New Roman" w:hAnsi="Calibri" w:cs="Times New Roman"/>
      <w:color w:val="000000"/>
    </w:rPr>
  </w:style>
  <w:style w:type="character" w:customStyle="1" w:styleId="ListLabel2601">
    <w:name w:val="ListLabel 2601"/>
    <w:link w:val="ListLabel260"/>
    <w:rsid w:val="00492078"/>
    <w:rPr>
      <w:rFonts w:ascii="Calibri" w:eastAsia="Times New Roman" w:hAnsi="Calibri" w:cs="Times New Roman"/>
      <w:color w:val="000000"/>
    </w:rPr>
  </w:style>
  <w:style w:type="paragraph" w:customStyle="1" w:styleId="ListLabel1">
    <w:name w:val="ListLabel 1"/>
    <w:link w:val="ListLabel1100"/>
    <w:rsid w:val="00492078"/>
    <w:rPr>
      <w:rFonts w:ascii="Calibri" w:eastAsia="Times New Roman" w:hAnsi="Calibri" w:cs="Times New Roman"/>
      <w:color w:val="000000"/>
      <w:sz w:val="24"/>
    </w:rPr>
  </w:style>
  <w:style w:type="character" w:customStyle="1" w:styleId="ListLabel1100">
    <w:name w:val="ListLabel 1100"/>
    <w:link w:val="ListLabel1"/>
    <w:rsid w:val="00492078"/>
    <w:rPr>
      <w:rFonts w:ascii="Calibri" w:eastAsia="Times New Roman" w:hAnsi="Calibri" w:cs="Times New Roman"/>
      <w:color w:val="000000"/>
      <w:sz w:val="24"/>
    </w:rPr>
  </w:style>
  <w:style w:type="paragraph" w:customStyle="1" w:styleId="ListLabel540">
    <w:name w:val="ListLabel 540"/>
    <w:link w:val="ListLabel5401"/>
    <w:rsid w:val="00492078"/>
    <w:rPr>
      <w:rFonts w:ascii="Calibri" w:eastAsia="Times New Roman" w:hAnsi="Calibri" w:cs="Times New Roman"/>
      <w:color w:val="000000"/>
    </w:rPr>
  </w:style>
  <w:style w:type="character" w:customStyle="1" w:styleId="ListLabel5401">
    <w:name w:val="ListLabel 5401"/>
    <w:link w:val="ListLabel540"/>
    <w:rsid w:val="00492078"/>
    <w:rPr>
      <w:rFonts w:ascii="Calibri" w:eastAsia="Times New Roman" w:hAnsi="Calibri" w:cs="Times New Roman"/>
      <w:color w:val="000000"/>
    </w:rPr>
  </w:style>
  <w:style w:type="paragraph" w:customStyle="1" w:styleId="ListLabel82">
    <w:name w:val="ListLabel 82"/>
    <w:link w:val="ListLabel821"/>
    <w:rsid w:val="00492078"/>
    <w:rPr>
      <w:rFonts w:ascii="Calibri" w:eastAsia="Times New Roman" w:hAnsi="Calibri" w:cs="Times New Roman"/>
      <w:color w:val="000000"/>
    </w:rPr>
  </w:style>
  <w:style w:type="character" w:customStyle="1" w:styleId="ListLabel821">
    <w:name w:val="ListLabel 821"/>
    <w:link w:val="ListLabel82"/>
    <w:rsid w:val="00492078"/>
    <w:rPr>
      <w:rFonts w:ascii="Calibri" w:eastAsia="Times New Roman" w:hAnsi="Calibri" w:cs="Times New Roman"/>
      <w:color w:val="000000"/>
    </w:rPr>
  </w:style>
  <w:style w:type="paragraph" w:customStyle="1" w:styleId="ListLabel166">
    <w:name w:val="ListLabel 166"/>
    <w:link w:val="ListLabel1661"/>
    <w:rsid w:val="00492078"/>
    <w:rPr>
      <w:rFonts w:ascii="Calibri" w:eastAsia="Times New Roman" w:hAnsi="Calibri" w:cs="Times New Roman"/>
      <w:color w:val="000000"/>
    </w:rPr>
  </w:style>
  <w:style w:type="character" w:customStyle="1" w:styleId="ListLabel1661">
    <w:name w:val="ListLabel 1661"/>
    <w:link w:val="ListLabel166"/>
    <w:rsid w:val="00492078"/>
    <w:rPr>
      <w:rFonts w:ascii="Calibri" w:eastAsia="Times New Roman" w:hAnsi="Calibri" w:cs="Times New Roman"/>
      <w:color w:val="000000"/>
    </w:rPr>
  </w:style>
  <w:style w:type="character" w:customStyle="1" w:styleId="affffff0">
    <w:name w:val="Заголовок оглавления Знак"/>
    <w:basedOn w:val="113"/>
    <w:link w:val="affffff"/>
    <w:uiPriority w:val="39"/>
    <w:rsid w:val="00492078"/>
    <w:rPr>
      <w:rFonts w:ascii="@Batang" w:hAnsi="@Batang" w:cs="Wingdings"/>
      <w:b w:val="0"/>
      <w:bCs w:val="0"/>
      <w:color w:val="2F5496"/>
      <w:sz w:val="24"/>
      <w:szCs w:val="24"/>
    </w:rPr>
  </w:style>
  <w:style w:type="paragraph" w:customStyle="1" w:styleId="ListLabel460">
    <w:name w:val="ListLabel 460"/>
    <w:link w:val="ListLabel4601"/>
    <w:rsid w:val="00492078"/>
    <w:rPr>
      <w:rFonts w:ascii="Calibri" w:eastAsia="Times New Roman" w:hAnsi="Calibri" w:cs="Times New Roman"/>
      <w:color w:val="000000"/>
    </w:rPr>
  </w:style>
  <w:style w:type="character" w:customStyle="1" w:styleId="ListLabel4601">
    <w:name w:val="ListLabel 4601"/>
    <w:link w:val="ListLabel460"/>
    <w:rsid w:val="00492078"/>
    <w:rPr>
      <w:rFonts w:ascii="Calibri" w:eastAsia="Times New Roman" w:hAnsi="Calibri" w:cs="Times New Roman"/>
      <w:color w:val="000000"/>
    </w:rPr>
  </w:style>
  <w:style w:type="paragraph" w:customStyle="1" w:styleId="ListLabel170">
    <w:name w:val="ListLabel 170"/>
    <w:link w:val="ListLabel1701"/>
    <w:rsid w:val="00492078"/>
    <w:rPr>
      <w:rFonts w:ascii="Calibri" w:eastAsia="Times New Roman" w:hAnsi="Calibri" w:cs="Times New Roman"/>
      <w:color w:val="000000"/>
    </w:rPr>
  </w:style>
  <w:style w:type="character" w:customStyle="1" w:styleId="ListLabel1701">
    <w:name w:val="ListLabel 1701"/>
    <w:link w:val="ListLabel170"/>
    <w:rsid w:val="00492078"/>
    <w:rPr>
      <w:rFonts w:ascii="Calibri" w:eastAsia="Times New Roman" w:hAnsi="Calibri" w:cs="Times New Roman"/>
      <w:color w:val="000000"/>
    </w:rPr>
  </w:style>
  <w:style w:type="paragraph" w:customStyle="1" w:styleId="WW8Num3z4">
    <w:name w:val="WW8Num3z4"/>
    <w:link w:val="WW8Num3z41"/>
    <w:rsid w:val="00492078"/>
    <w:rPr>
      <w:rFonts w:ascii="Calibri" w:eastAsia="Times New Roman" w:hAnsi="Calibri" w:cs="Times New Roman"/>
      <w:color w:val="000000"/>
    </w:rPr>
  </w:style>
  <w:style w:type="character" w:customStyle="1" w:styleId="WW8Num3z41">
    <w:name w:val="WW8Num3z41"/>
    <w:link w:val="WW8Num3z4"/>
    <w:rsid w:val="00492078"/>
    <w:rPr>
      <w:rFonts w:ascii="Calibri" w:eastAsia="Times New Roman" w:hAnsi="Calibri" w:cs="Times New Roman"/>
      <w:color w:val="000000"/>
    </w:rPr>
  </w:style>
  <w:style w:type="paragraph" w:customStyle="1" w:styleId="ListLabel100">
    <w:name w:val="ListLabel 100"/>
    <w:link w:val="ListLabel1001"/>
    <w:rsid w:val="00492078"/>
    <w:rPr>
      <w:rFonts w:ascii="Calibri" w:eastAsia="Times New Roman" w:hAnsi="Calibri" w:cs="Times New Roman"/>
      <w:color w:val="000000"/>
    </w:rPr>
  </w:style>
  <w:style w:type="character" w:customStyle="1" w:styleId="ListLabel1001">
    <w:name w:val="ListLabel 1001"/>
    <w:link w:val="ListLabel100"/>
    <w:rsid w:val="00492078"/>
    <w:rPr>
      <w:rFonts w:ascii="Calibri" w:eastAsia="Times New Roman" w:hAnsi="Calibri" w:cs="Times New Roman"/>
      <w:color w:val="000000"/>
    </w:rPr>
  </w:style>
  <w:style w:type="paragraph" w:customStyle="1" w:styleId="ListLabel131">
    <w:name w:val="ListLabel 131"/>
    <w:link w:val="ListLabel1311"/>
    <w:rsid w:val="00492078"/>
    <w:rPr>
      <w:rFonts w:ascii="Calibri" w:eastAsia="Times New Roman" w:hAnsi="Calibri" w:cs="Times New Roman"/>
      <w:color w:val="000000"/>
    </w:rPr>
  </w:style>
  <w:style w:type="character" w:customStyle="1" w:styleId="ListLabel1311">
    <w:name w:val="ListLabel 1311"/>
    <w:link w:val="ListLabel131"/>
    <w:rsid w:val="00492078"/>
    <w:rPr>
      <w:rFonts w:ascii="Calibri" w:eastAsia="Times New Roman" w:hAnsi="Calibri" w:cs="Times New Roman"/>
      <w:color w:val="000000"/>
    </w:rPr>
  </w:style>
  <w:style w:type="paragraph" w:customStyle="1" w:styleId="ListLabel498">
    <w:name w:val="ListLabel 498"/>
    <w:link w:val="ListLabel4981"/>
    <w:rsid w:val="00492078"/>
    <w:rPr>
      <w:rFonts w:ascii="Calibri" w:eastAsia="Times New Roman" w:hAnsi="Calibri" w:cs="Times New Roman"/>
      <w:color w:val="000000"/>
    </w:rPr>
  </w:style>
  <w:style w:type="character" w:customStyle="1" w:styleId="ListLabel4981">
    <w:name w:val="ListLabel 4981"/>
    <w:link w:val="ListLabel498"/>
    <w:rsid w:val="00492078"/>
    <w:rPr>
      <w:rFonts w:ascii="Calibri" w:eastAsia="Times New Roman" w:hAnsi="Calibri" w:cs="Times New Roman"/>
      <w:color w:val="000000"/>
    </w:rPr>
  </w:style>
  <w:style w:type="paragraph" w:customStyle="1" w:styleId="ListLabel329">
    <w:name w:val="ListLabel 329"/>
    <w:link w:val="ListLabel3291"/>
    <w:rsid w:val="00492078"/>
    <w:rPr>
      <w:rFonts w:ascii="Calibri" w:eastAsia="Times New Roman" w:hAnsi="Calibri" w:cs="Times New Roman"/>
      <w:color w:val="000000"/>
    </w:rPr>
  </w:style>
  <w:style w:type="character" w:customStyle="1" w:styleId="ListLabel3291">
    <w:name w:val="ListLabel 3291"/>
    <w:link w:val="ListLabel329"/>
    <w:rsid w:val="00492078"/>
    <w:rPr>
      <w:rFonts w:ascii="Calibri" w:eastAsia="Times New Roman" w:hAnsi="Calibri" w:cs="Times New Roman"/>
      <w:color w:val="000000"/>
    </w:rPr>
  </w:style>
  <w:style w:type="paragraph" w:customStyle="1" w:styleId="ListLabel67">
    <w:name w:val="ListLabel 67"/>
    <w:link w:val="ListLabel671"/>
    <w:rsid w:val="00492078"/>
    <w:rPr>
      <w:rFonts w:ascii="Calibri" w:eastAsia="Times New Roman" w:hAnsi="Calibri" w:cs="Times New Roman"/>
      <w:color w:val="000000"/>
    </w:rPr>
  </w:style>
  <w:style w:type="character" w:customStyle="1" w:styleId="ListLabel671">
    <w:name w:val="ListLabel 671"/>
    <w:link w:val="ListLabel67"/>
    <w:rsid w:val="00492078"/>
    <w:rPr>
      <w:rFonts w:ascii="Calibri" w:eastAsia="Times New Roman" w:hAnsi="Calibri" w:cs="Times New Roman"/>
      <w:color w:val="000000"/>
    </w:rPr>
  </w:style>
  <w:style w:type="paragraph" w:customStyle="1" w:styleId="ListLabel188">
    <w:name w:val="ListLabel 188"/>
    <w:link w:val="ListLabel1881"/>
    <w:rsid w:val="00492078"/>
    <w:rPr>
      <w:rFonts w:ascii="Calibri" w:eastAsia="Times New Roman" w:hAnsi="Calibri" w:cs="Times New Roman"/>
      <w:color w:val="000000"/>
      <w:sz w:val="24"/>
    </w:rPr>
  </w:style>
  <w:style w:type="character" w:customStyle="1" w:styleId="ListLabel1881">
    <w:name w:val="ListLabel 1881"/>
    <w:link w:val="ListLabel188"/>
    <w:rsid w:val="00492078"/>
    <w:rPr>
      <w:rFonts w:ascii="Calibri" w:eastAsia="Times New Roman" w:hAnsi="Calibri" w:cs="Times New Roman"/>
      <w:color w:val="000000"/>
      <w:sz w:val="24"/>
    </w:rPr>
  </w:style>
  <w:style w:type="paragraph" w:customStyle="1" w:styleId="ListLabel543">
    <w:name w:val="ListLabel 543"/>
    <w:link w:val="ListLabel5431"/>
    <w:rsid w:val="00492078"/>
    <w:rPr>
      <w:rFonts w:ascii="Calibri" w:eastAsia="Times New Roman" w:hAnsi="Calibri" w:cs="Times New Roman"/>
      <w:color w:val="000000"/>
    </w:rPr>
  </w:style>
  <w:style w:type="character" w:customStyle="1" w:styleId="ListLabel5431">
    <w:name w:val="ListLabel 5431"/>
    <w:link w:val="ListLabel543"/>
    <w:rsid w:val="00492078"/>
    <w:rPr>
      <w:rFonts w:ascii="Calibri" w:eastAsia="Times New Roman" w:hAnsi="Calibri" w:cs="Times New Roman"/>
      <w:color w:val="000000"/>
    </w:rPr>
  </w:style>
  <w:style w:type="paragraph" w:customStyle="1" w:styleId="ListLabel284">
    <w:name w:val="ListLabel 284"/>
    <w:link w:val="ListLabel2841"/>
    <w:rsid w:val="00492078"/>
    <w:rPr>
      <w:rFonts w:ascii="Calibri" w:eastAsia="Times New Roman" w:hAnsi="Calibri" w:cs="Times New Roman"/>
      <w:color w:val="000000"/>
    </w:rPr>
  </w:style>
  <w:style w:type="character" w:customStyle="1" w:styleId="ListLabel2841">
    <w:name w:val="ListLabel 2841"/>
    <w:link w:val="ListLabel284"/>
    <w:rsid w:val="00492078"/>
    <w:rPr>
      <w:rFonts w:ascii="Calibri" w:eastAsia="Times New Roman" w:hAnsi="Calibri" w:cs="Times New Roman"/>
      <w:color w:val="000000"/>
    </w:rPr>
  </w:style>
  <w:style w:type="paragraph" w:customStyle="1" w:styleId="WW8Num3z1">
    <w:name w:val="WW8Num3z1"/>
    <w:link w:val="WW8Num3z11"/>
    <w:rsid w:val="00492078"/>
    <w:rPr>
      <w:rFonts w:ascii="Calibri" w:eastAsia="Times New Roman" w:hAnsi="Calibri" w:cs="Times New Roman"/>
      <w:color w:val="000000"/>
    </w:rPr>
  </w:style>
  <w:style w:type="character" w:customStyle="1" w:styleId="WW8Num3z11">
    <w:name w:val="WW8Num3z11"/>
    <w:link w:val="WW8Num3z1"/>
    <w:rsid w:val="00492078"/>
    <w:rPr>
      <w:rFonts w:ascii="Calibri" w:eastAsia="Times New Roman" w:hAnsi="Calibri" w:cs="Times New Roman"/>
      <w:color w:val="000000"/>
    </w:rPr>
  </w:style>
  <w:style w:type="paragraph" w:customStyle="1" w:styleId="ListLabel119">
    <w:name w:val="ListLabel 119"/>
    <w:link w:val="ListLabel1191"/>
    <w:rsid w:val="00492078"/>
    <w:rPr>
      <w:rFonts w:ascii="Calibri" w:eastAsia="Times New Roman" w:hAnsi="Calibri" w:cs="Times New Roman"/>
      <w:color w:val="000000"/>
    </w:rPr>
  </w:style>
  <w:style w:type="character" w:customStyle="1" w:styleId="ListLabel1191">
    <w:name w:val="ListLabel 1191"/>
    <w:link w:val="ListLabel119"/>
    <w:rsid w:val="00492078"/>
    <w:rPr>
      <w:rFonts w:ascii="Calibri" w:eastAsia="Times New Roman" w:hAnsi="Calibri" w:cs="Times New Roman"/>
      <w:color w:val="000000"/>
    </w:rPr>
  </w:style>
  <w:style w:type="paragraph" w:customStyle="1" w:styleId="ListLabel536">
    <w:name w:val="ListLabel 536"/>
    <w:link w:val="ListLabel5361"/>
    <w:rsid w:val="00492078"/>
    <w:rPr>
      <w:rFonts w:ascii="Calibri" w:eastAsia="Times New Roman" w:hAnsi="Calibri" w:cs="Times New Roman"/>
      <w:color w:val="000000"/>
    </w:rPr>
  </w:style>
  <w:style w:type="character" w:customStyle="1" w:styleId="ListLabel5361">
    <w:name w:val="ListLabel 5361"/>
    <w:link w:val="ListLabel536"/>
    <w:rsid w:val="00492078"/>
    <w:rPr>
      <w:rFonts w:ascii="Calibri" w:eastAsia="Times New Roman" w:hAnsi="Calibri" w:cs="Times New Roman"/>
      <w:color w:val="000000"/>
    </w:rPr>
  </w:style>
  <w:style w:type="paragraph" w:customStyle="1" w:styleId="ListLabel497">
    <w:name w:val="ListLabel 497"/>
    <w:link w:val="ListLabel4971"/>
    <w:rsid w:val="00492078"/>
    <w:rPr>
      <w:rFonts w:ascii="Calibri" w:eastAsia="Times New Roman" w:hAnsi="Calibri" w:cs="Times New Roman"/>
      <w:color w:val="000000"/>
    </w:rPr>
  </w:style>
  <w:style w:type="character" w:customStyle="1" w:styleId="ListLabel4971">
    <w:name w:val="ListLabel 4971"/>
    <w:link w:val="ListLabel497"/>
    <w:rsid w:val="00492078"/>
    <w:rPr>
      <w:rFonts w:ascii="Calibri" w:eastAsia="Times New Roman" w:hAnsi="Calibri" w:cs="Times New Roman"/>
      <w:color w:val="000000"/>
    </w:rPr>
  </w:style>
  <w:style w:type="paragraph" w:customStyle="1" w:styleId="ListLabel307">
    <w:name w:val="ListLabel 307"/>
    <w:link w:val="ListLabel3071"/>
    <w:rsid w:val="00492078"/>
    <w:rPr>
      <w:rFonts w:ascii="Calibri" w:eastAsia="Times New Roman" w:hAnsi="Calibri" w:cs="Times New Roman"/>
      <w:color w:val="000000"/>
    </w:rPr>
  </w:style>
  <w:style w:type="character" w:customStyle="1" w:styleId="ListLabel3071">
    <w:name w:val="ListLabel 3071"/>
    <w:link w:val="ListLabel307"/>
    <w:rsid w:val="00492078"/>
    <w:rPr>
      <w:rFonts w:ascii="Calibri" w:eastAsia="Times New Roman" w:hAnsi="Calibri" w:cs="Times New Roman"/>
      <w:color w:val="000000"/>
    </w:rPr>
  </w:style>
  <w:style w:type="paragraph" w:customStyle="1" w:styleId="ListLabel331">
    <w:name w:val="ListLabel 331"/>
    <w:link w:val="ListLabel3311"/>
    <w:rsid w:val="00492078"/>
    <w:rPr>
      <w:rFonts w:ascii="Calibri" w:eastAsia="Times New Roman" w:hAnsi="Calibri" w:cs="Times New Roman"/>
      <w:color w:val="000000"/>
    </w:rPr>
  </w:style>
  <w:style w:type="character" w:customStyle="1" w:styleId="ListLabel3311">
    <w:name w:val="ListLabel 3311"/>
    <w:link w:val="ListLabel331"/>
    <w:rsid w:val="00492078"/>
    <w:rPr>
      <w:rFonts w:ascii="Calibri" w:eastAsia="Times New Roman" w:hAnsi="Calibri" w:cs="Times New Roman"/>
      <w:color w:val="000000"/>
    </w:rPr>
  </w:style>
  <w:style w:type="paragraph" w:customStyle="1" w:styleId="ListLabel454">
    <w:name w:val="ListLabel 454"/>
    <w:link w:val="ListLabel4541"/>
    <w:rsid w:val="00492078"/>
    <w:rPr>
      <w:rFonts w:ascii="Calibri" w:eastAsia="Times New Roman" w:hAnsi="Calibri" w:cs="Times New Roman"/>
      <w:color w:val="000000"/>
    </w:rPr>
  </w:style>
  <w:style w:type="character" w:customStyle="1" w:styleId="ListLabel4541">
    <w:name w:val="ListLabel 4541"/>
    <w:link w:val="ListLabel454"/>
    <w:rsid w:val="00492078"/>
    <w:rPr>
      <w:rFonts w:ascii="Calibri" w:eastAsia="Times New Roman" w:hAnsi="Calibri" w:cs="Times New Roman"/>
      <w:color w:val="000000"/>
    </w:rPr>
  </w:style>
  <w:style w:type="paragraph" w:customStyle="1" w:styleId="ListLabel515">
    <w:name w:val="ListLabel 515"/>
    <w:link w:val="ListLabel5151"/>
    <w:rsid w:val="00492078"/>
    <w:rPr>
      <w:rFonts w:ascii="Calibri" w:eastAsia="Times New Roman" w:hAnsi="Calibri" w:cs="Times New Roman"/>
      <w:color w:val="000000"/>
    </w:rPr>
  </w:style>
  <w:style w:type="character" w:customStyle="1" w:styleId="ListLabel5151">
    <w:name w:val="ListLabel 5151"/>
    <w:link w:val="ListLabel515"/>
    <w:rsid w:val="00492078"/>
    <w:rPr>
      <w:rFonts w:ascii="Calibri" w:eastAsia="Times New Roman" w:hAnsi="Calibri" w:cs="Times New Roman"/>
      <w:color w:val="000000"/>
    </w:rPr>
  </w:style>
  <w:style w:type="paragraph" w:customStyle="1" w:styleId="ListLabel206">
    <w:name w:val="ListLabel 206"/>
    <w:link w:val="ListLabel2061"/>
    <w:rsid w:val="00492078"/>
    <w:rPr>
      <w:rFonts w:ascii="Calibri" w:eastAsia="Times New Roman" w:hAnsi="Calibri" w:cs="Times New Roman"/>
      <w:color w:val="000000"/>
    </w:rPr>
  </w:style>
  <w:style w:type="character" w:customStyle="1" w:styleId="ListLabel2061">
    <w:name w:val="ListLabel 2061"/>
    <w:link w:val="ListLabel206"/>
    <w:rsid w:val="00492078"/>
    <w:rPr>
      <w:rFonts w:ascii="Calibri" w:eastAsia="Times New Roman" w:hAnsi="Calibri" w:cs="Times New Roman"/>
      <w:color w:val="000000"/>
    </w:rPr>
  </w:style>
  <w:style w:type="paragraph" w:customStyle="1" w:styleId="SubtitleChar">
    <w:name w:val="Subtitle Char"/>
    <w:link w:val="SubtitleChar1"/>
    <w:rsid w:val="00492078"/>
    <w:rPr>
      <w:rFonts w:ascii="Calibri" w:eastAsia="Times New Roman" w:hAnsi="Calibri" w:cs="Times New Roman"/>
      <w:color w:val="000000"/>
      <w:sz w:val="24"/>
    </w:rPr>
  </w:style>
  <w:style w:type="character" w:customStyle="1" w:styleId="SubtitleChar1">
    <w:name w:val="Subtitle Char1"/>
    <w:link w:val="SubtitleChar"/>
    <w:rsid w:val="00492078"/>
    <w:rPr>
      <w:rFonts w:ascii="Calibri" w:eastAsia="Times New Roman" w:hAnsi="Calibri" w:cs="Times New Roman"/>
      <w:color w:val="000000"/>
      <w:sz w:val="24"/>
    </w:rPr>
  </w:style>
  <w:style w:type="paragraph" w:customStyle="1" w:styleId="ListLabel101">
    <w:name w:val="ListLabel 101"/>
    <w:link w:val="ListLabel1011"/>
    <w:rsid w:val="00492078"/>
    <w:rPr>
      <w:rFonts w:ascii="Calibri" w:eastAsia="Times New Roman" w:hAnsi="Calibri" w:cs="Times New Roman"/>
      <w:color w:val="000000"/>
      <w:sz w:val="24"/>
    </w:rPr>
  </w:style>
  <w:style w:type="character" w:customStyle="1" w:styleId="ListLabel1011">
    <w:name w:val="ListLabel 1011"/>
    <w:link w:val="ListLabel101"/>
    <w:rsid w:val="00492078"/>
    <w:rPr>
      <w:rFonts w:ascii="Calibri" w:eastAsia="Times New Roman" w:hAnsi="Calibri" w:cs="Times New Roman"/>
      <w:color w:val="000000"/>
      <w:sz w:val="24"/>
    </w:rPr>
  </w:style>
  <w:style w:type="paragraph" w:customStyle="1" w:styleId="ListLabel465">
    <w:name w:val="ListLabel 465"/>
    <w:link w:val="ListLabel4651"/>
    <w:rsid w:val="00492078"/>
    <w:rPr>
      <w:rFonts w:ascii="Calibri" w:eastAsia="Times New Roman" w:hAnsi="Calibri" w:cs="Times New Roman"/>
      <w:color w:val="000000"/>
    </w:rPr>
  </w:style>
  <w:style w:type="character" w:customStyle="1" w:styleId="ListLabel4651">
    <w:name w:val="ListLabel 4651"/>
    <w:link w:val="ListLabel465"/>
    <w:rsid w:val="00492078"/>
    <w:rPr>
      <w:rFonts w:ascii="Calibri" w:eastAsia="Times New Roman" w:hAnsi="Calibri" w:cs="Times New Roman"/>
      <w:color w:val="000000"/>
    </w:rPr>
  </w:style>
  <w:style w:type="paragraph" w:customStyle="1" w:styleId="ListLabel499">
    <w:name w:val="ListLabel 499"/>
    <w:link w:val="ListLabel4991"/>
    <w:rsid w:val="00492078"/>
    <w:rPr>
      <w:rFonts w:ascii="Calibri" w:eastAsia="Times New Roman" w:hAnsi="Calibri" w:cs="Times New Roman"/>
      <w:color w:val="000000"/>
    </w:rPr>
  </w:style>
  <w:style w:type="character" w:customStyle="1" w:styleId="ListLabel4991">
    <w:name w:val="ListLabel 4991"/>
    <w:link w:val="ListLabel499"/>
    <w:rsid w:val="00492078"/>
    <w:rPr>
      <w:rFonts w:ascii="Calibri" w:eastAsia="Times New Roman" w:hAnsi="Calibri" w:cs="Times New Roman"/>
      <w:color w:val="000000"/>
    </w:rPr>
  </w:style>
  <w:style w:type="paragraph" w:customStyle="1" w:styleId="ListLabel157">
    <w:name w:val="ListLabel 157"/>
    <w:link w:val="ListLabel1571"/>
    <w:rsid w:val="00492078"/>
    <w:rPr>
      <w:rFonts w:ascii="Calibri" w:eastAsia="Times New Roman" w:hAnsi="Calibri" w:cs="Times New Roman"/>
      <w:color w:val="000000"/>
    </w:rPr>
  </w:style>
  <w:style w:type="character" w:customStyle="1" w:styleId="ListLabel1571">
    <w:name w:val="ListLabel 1571"/>
    <w:link w:val="ListLabel157"/>
    <w:rsid w:val="00492078"/>
    <w:rPr>
      <w:rFonts w:ascii="Calibri" w:eastAsia="Times New Roman" w:hAnsi="Calibri" w:cs="Times New Roman"/>
      <w:color w:val="000000"/>
    </w:rPr>
  </w:style>
  <w:style w:type="paragraph" w:customStyle="1" w:styleId="ListLabel359">
    <w:name w:val="ListLabel 359"/>
    <w:link w:val="ListLabel3591"/>
    <w:rsid w:val="00492078"/>
    <w:rPr>
      <w:rFonts w:ascii="Calibri" w:eastAsia="Times New Roman" w:hAnsi="Calibri" w:cs="Times New Roman"/>
      <w:color w:val="000000"/>
    </w:rPr>
  </w:style>
  <w:style w:type="character" w:customStyle="1" w:styleId="ListLabel3591">
    <w:name w:val="ListLabel 3591"/>
    <w:link w:val="ListLabel359"/>
    <w:rsid w:val="00492078"/>
    <w:rPr>
      <w:rFonts w:ascii="Calibri" w:eastAsia="Times New Roman" w:hAnsi="Calibri" w:cs="Times New Roman"/>
      <w:color w:val="000000"/>
    </w:rPr>
  </w:style>
  <w:style w:type="paragraph" w:customStyle="1" w:styleId="ListLabel142">
    <w:name w:val="ListLabel 142"/>
    <w:link w:val="ListLabel1421"/>
    <w:rsid w:val="00492078"/>
    <w:rPr>
      <w:rFonts w:ascii="Calibri" w:eastAsia="Times New Roman" w:hAnsi="Calibri" w:cs="Times New Roman"/>
      <w:color w:val="000000"/>
    </w:rPr>
  </w:style>
  <w:style w:type="character" w:customStyle="1" w:styleId="ListLabel1421">
    <w:name w:val="ListLabel 1421"/>
    <w:link w:val="ListLabel142"/>
    <w:rsid w:val="00492078"/>
    <w:rPr>
      <w:rFonts w:ascii="Calibri" w:eastAsia="Times New Roman" w:hAnsi="Calibri" w:cs="Times New Roman"/>
      <w:color w:val="000000"/>
    </w:rPr>
  </w:style>
  <w:style w:type="paragraph" w:customStyle="1" w:styleId="ListLabel200">
    <w:name w:val="ListLabel 200"/>
    <w:link w:val="ListLabel2001"/>
    <w:rsid w:val="00492078"/>
    <w:rPr>
      <w:rFonts w:ascii="Calibri" w:eastAsia="Times New Roman" w:hAnsi="Calibri" w:cs="Times New Roman"/>
      <w:color w:val="000000"/>
    </w:rPr>
  </w:style>
  <w:style w:type="character" w:customStyle="1" w:styleId="ListLabel2001">
    <w:name w:val="ListLabel 2001"/>
    <w:link w:val="ListLabel200"/>
    <w:rsid w:val="00492078"/>
    <w:rPr>
      <w:rFonts w:ascii="Calibri" w:eastAsia="Times New Roman" w:hAnsi="Calibri" w:cs="Times New Roman"/>
      <w:color w:val="000000"/>
    </w:rPr>
  </w:style>
  <w:style w:type="paragraph" w:customStyle="1" w:styleId="ListLabel126">
    <w:name w:val="ListLabel 126"/>
    <w:link w:val="ListLabel1261"/>
    <w:rsid w:val="00492078"/>
    <w:rPr>
      <w:rFonts w:ascii="Calibri" w:eastAsia="Times New Roman" w:hAnsi="Calibri" w:cs="Times New Roman"/>
      <w:color w:val="000000"/>
    </w:rPr>
  </w:style>
  <w:style w:type="character" w:customStyle="1" w:styleId="ListLabel1261">
    <w:name w:val="ListLabel 1261"/>
    <w:link w:val="ListLabel126"/>
    <w:rsid w:val="00492078"/>
    <w:rPr>
      <w:rFonts w:ascii="Calibri" w:eastAsia="Times New Roman" w:hAnsi="Calibri" w:cs="Times New Roman"/>
      <w:color w:val="000000"/>
    </w:rPr>
  </w:style>
  <w:style w:type="paragraph" w:customStyle="1" w:styleId="ListLabel81">
    <w:name w:val="ListLabel 81"/>
    <w:link w:val="ListLabel811"/>
    <w:rsid w:val="00492078"/>
    <w:rPr>
      <w:rFonts w:ascii="Calibri" w:eastAsia="Times New Roman" w:hAnsi="Calibri" w:cs="Times New Roman"/>
      <w:color w:val="000000"/>
    </w:rPr>
  </w:style>
  <w:style w:type="character" w:customStyle="1" w:styleId="ListLabel811">
    <w:name w:val="ListLabel 811"/>
    <w:link w:val="ListLabel81"/>
    <w:rsid w:val="00492078"/>
    <w:rPr>
      <w:rFonts w:ascii="Calibri" w:eastAsia="Times New Roman" w:hAnsi="Calibri" w:cs="Times New Roman"/>
      <w:color w:val="000000"/>
    </w:rPr>
  </w:style>
  <w:style w:type="character" w:customStyle="1" w:styleId="3a">
    <w:name w:val="Выделенная цитата Знак3"/>
    <w:rsid w:val="00492078"/>
    <w:rPr>
      <w:rFonts w:ascii="Times New Roman" w:hAnsi="Times New Roman"/>
      <w:i/>
      <w:sz w:val="24"/>
    </w:rPr>
  </w:style>
  <w:style w:type="paragraph" w:customStyle="1" w:styleId="ListLabel110">
    <w:name w:val="ListLabel 110"/>
    <w:link w:val="ListLabel1101"/>
    <w:rsid w:val="00492078"/>
    <w:rPr>
      <w:rFonts w:ascii="Calibri" w:eastAsia="Times New Roman" w:hAnsi="Calibri" w:cs="Times New Roman"/>
      <w:color w:val="000000"/>
      <w:sz w:val="24"/>
    </w:rPr>
  </w:style>
  <w:style w:type="character" w:customStyle="1" w:styleId="ListLabel1101">
    <w:name w:val="ListLabel 1101"/>
    <w:link w:val="ListLabel110"/>
    <w:rsid w:val="00492078"/>
    <w:rPr>
      <w:rFonts w:ascii="Calibri" w:eastAsia="Times New Roman" w:hAnsi="Calibri" w:cs="Times New Roman"/>
      <w:color w:val="000000"/>
      <w:sz w:val="24"/>
    </w:rPr>
  </w:style>
  <w:style w:type="paragraph" w:customStyle="1" w:styleId="ListLabel68">
    <w:name w:val="ListLabel 68"/>
    <w:link w:val="ListLabel681"/>
    <w:rsid w:val="00492078"/>
    <w:rPr>
      <w:rFonts w:ascii="Calibri" w:eastAsia="Times New Roman" w:hAnsi="Calibri" w:cs="Times New Roman"/>
      <w:color w:val="000000"/>
    </w:rPr>
  </w:style>
  <w:style w:type="character" w:customStyle="1" w:styleId="ListLabel681">
    <w:name w:val="ListLabel 681"/>
    <w:link w:val="ListLabel68"/>
    <w:rsid w:val="00492078"/>
    <w:rPr>
      <w:rFonts w:ascii="Calibri" w:eastAsia="Times New Roman" w:hAnsi="Calibri" w:cs="Times New Roman"/>
      <w:color w:val="000000"/>
    </w:rPr>
  </w:style>
  <w:style w:type="paragraph" w:customStyle="1" w:styleId="ListLabel426">
    <w:name w:val="ListLabel 426"/>
    <w:link w:val="ListLabel4261"/>
    <w:rsid w:val="00492078"/>
    <w:rPr>
      <w:rFonts w:ascii="Calibri" w:eastAsia="Times New Roman" w:hAnsi="Calibri" w:cs="Times New Roman"/>
      <w:color w:val="000000"/>
    </w:rPr>
  </w:style>
  <w:style w:type="character" w:customStyle="1" w:styleId="ListLabel4261">
    <w:name w:val="ListLabel 4261"/>
    <w:link w:val="ListLabel426"/>
    <w:rsid w:val="00492078"/>
    <w:rPr>
      <w:rFonts w:ascii="Calibri" w:eastAsia="Times New Roman" w:hAnsi="Calibri" w:cs="Times New Roman"/>
      <w:color w:val="000000"/>
    </w:rPr>
  </w:style>
  <w:style w:type="paragraph" w:customStyle="1" w:styleId="ListLabel140">
    <w:name w:val="ListLabel 140"/>
    <w:link w:val="ListLabel1401"/>
    <w:rsid w:val="00492078"/>
    <w:rPr>
      <w:rFonts w:ascii="Calibri" w:eastAsia="Times New Roman" w:hAnsi="Calibri" w:cs="Times New Roman"/>
      <w:color w:val="000000"/>
    </w:rPr>
  </w:style>
  <w:style w:type="character" w:customStyle="1" w:styleId="ListLabel1401">
    <w:name w:val="ListLabel 1401"/>
    <w:link w:val="ListLabel140"/>
    <w:rsid w:val="00492078"/>
    <w:rPr>
      <w:rFonts w:ascii="Calibri" w:eastAsia="Times New Roman" w:hAnsi="Calibri" w:cs="Times New Roman"/>
      <w:color w:val="000000"/>
    </w:rPr>
  </w:style>
  <w:style w:type="paragraph" w:customStyle="1" w:styleId="ListLabel348">
    <w:name w:val="ListLabel 348"/>
    <w:link w:val="ListLabel3481"/>
    <w:rsid w:val="00492078"/>
    <w:rPr>
      <w:rFonts w:ascii="Calibri" w:eastAsia="Times New Roman" w:hAnsi="Calibri" w:cs="Times New Roman"/>
      <w:color w:val="000000"/>
    </w:rPr>
  </w:style>
  <w:style w:type="character" w:customStyle="1" w:styleId="ListLabel3481">
    <w:name w:val="ListLabel 3481"/>
    <w:link w:val="ListLabel348"/>
    <w:rsid w:val="00492078"/>
    <w:rPr>
      <w:rFonts w:ascii="Calibri" w:eastAsia="Times New Roman" w:hAnsi="Calibri" w:cs="Times New Roman"/>
      <w:color w:val="000000"/>
    </w:rPr>
  </w:style>
  <w:style w:type="paragraph" w:customStyle="1" w:styleId="Heading4Char">
    <w:name w:val="Heading 4 Char"/>
    <w:link w:val="Heading4Char1"/>
    <w:rsid w:val="00492078"/>
    <w:rPr>
      <w:rFonts w:ascii="Arial" w:eastAsia="Times New Roman" w:hAnsi="Arial" w:cs="Times New Roman"/>
      <w:b/>
      <w:color w:val="000000"/>
      <w:sz w:val="26"/>
    </w:rPr>
  </w:style>
  <w:style w:type="character" w:customStyle="1" w:styleId="Heading4Char1">
    <w:name w:val="Heading 4 Char1"/>
    <w:link w:val="Heading4Char"/>
    <w:rsid w:val="00492078"/>
    <w:rPr>
      <w:rFonts w:ascii="Arial" w:eastAsia="Times New Roman" w:hAnsi="Arial" w:cs="Times New Roman"/>
      <w:b/>
      <w:color w:val="000000"/>
      <w:sz w:val="26"/>
    </w:rPr>
  </w:style>
  <w:style w:type="character" w:customStyle="1" w:styleId="11c">
    <w:name w:val="Нижний колонтитул Знак11"/>
    <w:rsid w:val="00492078"/>
    <w:rPr>
      <w:rFonts w:ascii="Times New Roman" w:eastAsia="Times New Roman" w:hAnsi="Times New Roman" w:cs="Times New Roman"/>
      <w:color w:val="000000"/>
      <w:sz w:val="24"/>
      <w:szCs w:val="20"/>
    </w:rPr>
  </w:style>
  <w:style w:type="paragraph" w:customStyle="1" w:styleId="Heading8Char">
    <w:name w:val="Heading 8 Char"/>
    <w:link w:val="Heading8Char1"/>
    <w:rsid w:val="00492078"/>
    <w:rPr>
      <w:rFonts w:ascii="Arial" w:eastAsia="Times New Roman" w:hAnsi="Arial" w:cs="Times New Roman"/>
      <w:i/>
      <w:color w:val="000000"/>
      <w:sz w:val="22"/>
    </w:rPr>
  </w:style>
  <w:style w:type="character" w:customStyle="1" w:styleId="Heading8Char1">
    <w:name w:val="Heading 8 Char1"/>
    <w:link w:val="Heading8Char"/>
    <w:rsid w:val="00492078"/>
    <w:rPr>
      <w:rFonts w:ascii="Arial" w:eastAsia="Times New Roman" w:hAnsi="Arial" w:cs="Times New Roman"/>
      <w:i/>
      <w:color w:val="000000"/>
      <w:sz w:val="22"/>
    </w:rPr>
  </w:style>
  <w:style w:type="paragraph" w:customStyle="1" w:styleId="ListLabel248">
    <w:name w:val="ListLabel 248"/>
    <w:link w:val="ListLabel2481"/>
    <w:rsid w:val="00492078"/>
    <w:rPr>
      <w:rFonts w:ascii="Calibri" w:eastAsia="Times New Roman" w:hAnsi="Calibri" w:cs="Times New Roman"/>
      <w:color w:val="000000"/>
    </w:rPr>
  </w:style>
  <w:style w:type="character" w:customStyle="1" w:styleId="ListLabel2481">
    <w:name w:val="ListLabel 2481"/>
    <w:link w:val="ListLabel248"/>
    <w:rsid w:val="00492078"/>
    <w:rPr>
      <w:rFonts w:ascii="Calibri" w:eastAsia="Times New Roman" w:hAnsi="Calibri" w:cs="Times New Roman"/>
      <w:color w:val="000000"/>
    </w:rPr>
  </w:style>
  <w:style w:type="paragraph" w:customStyle="1" w:styleId="ListLabel398">
    <w:name w:val="ListLabel 398"/>
    <w:link w:val="ListLabel3981"/>
    <w:rsid w:val="00492078"/>
    <w:rPr>
      <w:rFonts w:ascii="Calibri" w:eastAsia="Times New Roman" w:hAnsi="Calibri" w:cs="Times New Roman"/>
      <w:color w:val="000000"/>
    </w:rPr>
  </w:style>
  <w:style w:type="character" w:customStyle="1" w:styleId="ListLabel3981">
    <w:name w:val="ListLabel 3981"/>
    <w:link w:val="ListLabel398"/>
    <w:rsid w:val="00492078"/>
    <w:rPr>
      <w:rFonts w:ascii="Calibri" w:eastAsia="Times New Roman" w:hAnsi="Calibri" w:cs="Times New Roman"/>
      <w:color w:val="000000"/>
    </w:rPr>
  </w:style>
  <w:style w:type="paragraph" w:customStyle="1" w:styleId="ListLabel79">
    <w:name w:val="ListLabel 79"/>
    <w:link w:val="ListLabel791"/>
    <w:rsid w:val="00492078"/>
    <w:rPr>
      <w:rFonts w:ascii="Calibri" w:eastAsia="Times New Roman" w:hAnsi="Calibri" w:cs="Times New Roman"/>
      <w:color w:val="000000"/>
    </w:rPr>
  </w:style>
  <w:style w:type="character" w:customStyle="1" w:styleId="ListLabel791">
    <w:name w:val="ListLabel 791"/>
    <w:link w:val="ListLabel79"/>
    <w:rsid w:val="00492078"/>
    <w:rPr>
      <w:rFonts w:ascii="Calibri" w:eastAsia="Times New Roman" w:hAnsi="Calibri" w:cs="Times New Roman"/>
      <w:color w:val="000000"/>
    </w:rPr>
  </w:style>
  <w:style w:type="paragraph" w:customStyle="1" w:styleId="ListLabel393">
    <w:name w:val="ListLabel 393"/>
    <w:link w:val="ListLabel3931"/>
    <w:rsid w:val="00492078"/>
    <w:rPr>
      <w:rFonts w:ascii="Calibri" w:eastAsia="Times New Roman" w:hAnsi="Calibri" w:cs="Times New Roman"/>
      <w:color w:val="000000"/>
    </w:rPr>
  </w:style>
  <w:style w:type="character" w:customStyle="1" w:styleId="ListLabel3931">
    <w:name w:val="ListLabel 3931"/>
    <w:link w:val="ListLabel393"/>
    <w:rsid w:val="00492078"/>
    <w:rPr>
      <w:rFonts w:ascii="Calibri" w:eastAsia="Times New Roman" w:hAnsi="Calibri" w:cs="Times New Roman"/>
      <w:color w:val="000000"/>
    </w:rPr>
  </w:style>
  <w:style w:type="paragraph" w:customStyle="1" w:styleId="ListLabel272">
    <w:name w:val="ListLabel 272"/>
    <w:link w:val="ListLabel2721"/>
    <w:rsid w:val="00492078"/>
    <w:rPr>
      <w:rFonts w:ascii="Calibri" w:eastAsia="Times New Roman" w:hAnsi="Calibri" w:cs="Times New Roman"/>
      <w:color w:val="000000"/>
    </w:rPr>
  </w:style>
  <w:style w:type="character" w:customStyle="1" w:styleId="ListLabel2721">
    <w:name w:val="ListLabel 2721"/>
    <w:link w:val="ListLabel272"/>
    <w:rsid w:val="00492078"/>
    <w:rPr>
      <w:rFonts w:ascii="Calibri" w:eastAsia="Times New Roman" w:hAnsi="Calibri" w:cs="Times New Roman"/>
      <w:color w:val="000000"/>
    </w:rPr>
  </w:style>
  <w:style w:type="paragraph" w:customStyle="1" w:styleId="ListLabel456">
    <w:name w:val="ListLabel 456"/>
    <w:link w:val="ListLabel4561"/>
    <w:rsid w:val="00492078"/>
    <w:rPr>
      <w:rFonts w:ascii="Calibri" w:eastAsia="Times New Roman" w:hAnsi="Calibri" w:cs="Times New Roman"/>
      <w:color w:val="000000"/>
    </w:rPr>
  </w:style>
  <w:style w:type="character" w:customStyle="1" w:styleId="ListLabel4561">
    <w:name w:val="ListLabel 4561"/>
    <w:link w:val="ListLabel456"/>
    <w:rsid w:val="00492078"/>
    <w:rPr>
      <w:rFonts w:ascii="Calibri" w:eastAsia="Times New Roman" w:hAnsi="Calibri" w:cs="Times New Roman"/>
      <w:color w:val="000000"/>
    </w:rPr>
  </w:style>
  <w:style w:type="paragraph" w:customStyle="1" w:styleId="ListLabel263">
    <w:name w:val="ListLabel 263"/>
    <w:link w:val="ListLabel2631"/>
    <w:rsid w:val="00492078"/>
    <w:rPr>
      <w:rFonts w:ascii="Calibri" w:eastAsia="Times New Roman" w:hAnsi="Calibri" w:cs="Times New Roman"/>
      <w:color w:val="000000"/>
    </w:rPr>
  </w:style>
  <w:style w:type="character" w:customStyle="1" w:styleId="ListLabel2631">
    <w:name w:val="ListLabel 2631"/>
    <w:link w:val="ListLabel263"/>
    <w:rsid w:val="00492078"/>
    <w:rPr>
      <w:rFonts w:ascii="Calibri" w:eastAsia="Times New Roman" w:hAnsi="Calibri" w:cs="Times New Roman"/>
      <w:color w:val="000000"/>
    </w:rPr>
  </w:style>
  <w:style w:type="paragraph" w:customStyle="1" w:styleId="ListLabel46">
    <w:name w:val="ListLabel 46"/>
    <w:link w:val="ListLabel4610"/>
    <w:rsid w:val="00492078"/>
    <w:rPr>
      <w:rFonts w:ascii="Calibri" w:eastAsia="Times New Roman" w:hAnsi="Calibri" w:cs="Times New Roman"/>
      <w:color w:val="000000"/>
    </w:rPr>
  </w:style>
  <w:style w:type="character" w:customStyle="1" w:styleId="ListLabel4610">
    <w:name w:val="ListLabel 4610"/>
    <w:link w:val="ListLabel46"/>
    <w:rsid w:val="00492078"/>
    <w:rPr>
      <w:rFonts w:ascii="Calibri" w:eastAsia="Times New Roman" w:hAnsi="Calibri" w:cs="Times New Roman"/>
      <w:color w:val="000000"/>
    </w:rPr>
  </w:style>
  <w:style w:type="paragraph" w:customStyle="1" w:styleId="ListLabel31">
    <w:name w:val="ListLabel 31"/>
    <w:link w:val="ListLabel3110"/>
    <w:rsid w:val="00492078"/>
    <w:rPr>
      <w:rFonts w:ascii="Calibri" w:eastAsia="Times New Roman" w:hAnsi="Calibri" w:cs="Times New Roman"/>
      <w:color w:val="000000"/>
    </w:rPr>
  </w:style>
  <w:style w:type="character" w:customStyle="1" w:styleId="ListLabel3110">
    <w:name w:val="ListLabel 3110"/>
    <w:link w:val="ListLabel31"/>
    <w:rsid w:val="00492078"/>
    <w:rPr>
      <w:rFonts w:ascii="Calibri" w:eastAsia="Times New Roman" w:hAnsi="Calibri" w:cs="Times New Roman"/>
      <w:color w:val="000000"/>
    </w:rPr>
  </w:style>
  <w:style w:type="paragraph" w:customStyle="1" w:styleId="ListLabel350">
    <w:name w:val="ListLabel 350"/>
    <w:link w:val="ListLabel3501"/>
    <w:rsid w:val="00492078"/>
    <w:rPr>
      <w:rFonts w:ascii="Calibri" w:eastAsia="Times New Roman" w:hAnsi="Calibri" w:cs="Times New Roman"/>
      <w:color w:val="000000"/>
    </w:rPr>
  </w:style>
  <w:style w:type="character" w:customStyle="1" w:styleId="ListLabel3501">
    <w:name w:val="ListLabel 3501"/>
    <w:link w:val="ListLabel350"/>
    <w:rsid w:val="00492078"/>
    <w:rPr>
      <w:rFonts w:ascii="Calibri" w:eastAsia="Times New Roman" w:hAnsi="Calibri" w:cs="Times New Roman"/>
      <w:color w:val="000000"/>
    </w:rPr>
  </w:style>
  <w:style w:type="paragraph" w:customStyle="1" w:styleId="ListLabel161">
    <w:name w:val="ListLabel 161"/>
    <w:link w:val="ListLabel1611"/>
    <w:rsid w:val="00492078"/>
    <w:rPr>
      <w:rFonts w:ascii="Calibri" w:eastAsia="Times New Roman" w:hAnsi="Calibri" w:cs="Times New Roman"/>
      <w:color w:val="000000"/>
    </w:rPr>
  </w:style>
  <w:style w:type="character" w:customStyle="1" w:styleId="ListLabel1611">
    <w:name w:val="ListLabel 1611"/>
    <w:link w:val="ListLabel161"/>
    <w:rsid w:val="00492078"/>
    <w:rPr>
      <w:rFonts w:ascii="Calibri" w:eastAsia="Times New Roman" w:hAnsi="Calibri" w:cs="Times New Roman"/>
      <w:color w:val="000000"/>
    </w:rPr>
  </w:style>
  <w:style w:type="paragraph" w:customStyle="1" w:styleId="ListLabel179">
    <w:name w:val="ListLabel 179"/>
    <w:link w:val="ListLabel1791"/>
    <w:rsid w:val="00492078"/>
    <w:rPr>
      <w:rFonts w:ascii="Calibri" w:eastAsia="Times New Roman" w:hAnsi="Calibri" w:cs="Times New Roman"/>
      <w:color w:val="000000"/>
    </w:rPr>
  </w:style>
  <w:style w:type="character" w:customStyle="1" w:styleId="ListLabel1791">
    <w:name w:val="ListLabel 1791"/>
    <w:link w:val="ListLabel179"/>
    <w:rsid w:val="00492078"/>
    <w:rPr>
      <w:rFonts w:ascii="Calibri" w:eastAsia="Times New Roman" w:hAnsi="Calibri" w:cs="Times New Roman"/>
      <w:color w:val="000000"/>
    </w:rPr>
  </w:style>
  <w:style w:type="paragraph" w:customStyle="1" w:styleId="ListLabel409">
    <w:name w:val="ListLabel 409"/>
    <w:link w:val="ListLabel4091"/>
    <w:rsid w:val="00492078"/>
    <w:rPr>
      <w:rFonts w:ascii="Calibri" w:eastAsia="Times New Roman" w:hAnsi="Calibri" w:cs="Times New Roman"/>
      <w:color w:val="000000"/>
    </w:rPr>
  </w:style>
  <w:style w:type="character" w:customStyle="1" w:styleId="ListLabel4091">
    <w:name w:val="ListLabel 4091"/>
    <w:link w:val="ListLabel409"/>
    <w:rsid w:val="00492078"/>
    <w:rPr>
      <w:rFonts w:ascii="Calibri" w:eastAsia="Times New Roman" w:hAnsi="Calibri" w:cs="Times New Roman"/>
      <w:color w:val="000000"/>
    </w:rPr>
  </w:style>
  <w:style w:type="paragraph" w:customStyle="1" w:styleId="HeaderChar">
    <w:name w:val="Header Char"/>
    <w:basedOn w:val="1f6"/>
    <w:link w:val="HeaderChar1"/>
    <w:rsid w:val="00492078"/>
  </w:style>
  <w:style w:type="character" w:customStyle="1" w:styleId="HeaderChar1">
    <w:name w:val="Header Char1"/>
    <w:basedOn w:val="a1"/>
    <w:link w:val="HeaderChar"/>
    <w:rsid w:val="00492078"/>
    <w:rPr>
      <w:rFonts w:ascii="Calibri" w:eastAsia="Times New Roman" w:hAnsi="Calibri" w:cs="Times New Roman"/>
      <w:color w:val="000000"/>
    </w:rPr>
  </w:style>
  <w:style w:type="paragraph" w:customStyle="1" w:styleId="ListLabel247">
    <w:name w:val="ListLabel 247"/>
    <w:link w:val="ListLabel2471"/>
    <w:rsid w:val="00492078"/>
    <w:rPr>
      <w:rFonts w:ascii="Calibri" w:eastAsia="Times New Roman" w:hAnsi="Calibri" w:cs="Times New Roman"/>
      <w:color w:val="000000"/>
    </w:rPr>
  </w:style>
  <w:style w:type="character" w:customStyle="1" w:styleId="ListLabel2471">
    <w:name w:val="ListLabel 2471"/>
    <w:link w:val="ListLabel247"/>
    <w:rsid w:val="00492078"/>
    <w:rPr>
      <w:rFonts w:ascii="Calibri" w:eastAsia="Times New Roman" w:hAnsi="Calibri" w:cs="Times New Roman"/>
      <w:color w:val="000000"/>
    </w:rPr>
  </w:style>
  <w:style w:type="paragraph" w:styleId="afffffffd">
    <w:name w:val="table of figures"/>
    <w:basedOn w:val="a"/>
    <w:link w:val="afffffffe"/>
    <w:uiPriority w:val="99"/>
    <w:qFormat/>
    <w:rsid w:val="00492078"/>
    <w:pPr>
      <w:spacing w:after="0" w:line="252" w:lineRule="auto"/>
    </w:pPr>
    <w:rPr>
      <w:rFonts w:ascii="Times New Roman" w:eastAsia="Times New Roman" w:hAnsi="Times New Roman" w:cs="Times New Roman"/>
      <w:color w:val="000000"/>
      <w:sz w:val="24"/>
      <w:szCs w:val="20"/>
    </w:rPr>
  </w:style>
  <w:style w:type="character" w:customStyle="1" w:styleId="afffffffe">
    <w:name w:val="Перечень рисунков Знак"/>
    <w:basedOn w:val="1f5"/>
    <w:link w:val="afffffffd"/>
    <w:uiPriority w:val="99"/>
    <w:rsid w:val="00492078"/>
    <w:rPr>
      <w:rFonts w:ascii="Times New Roman" w:eastAsia="Times New Roman" w:hAnsi="Times New Roman" w:cs="Times New Roman"/>
      <w:color w:val="000000"/>
      <w:sz w:val="24"/>
    </w:rPr>
  </w:style>
  <w:style w:type="paragraph" w:customStyle="1" w:styleId="ListLabel544">
    <w:name w:val="ListLabel 544"/>
    <w:link w:val="ListLabel5441"/>
    <w:rsid w:val="00492078"/>
    <w:rPr>
      <w:rFonts w:ascii="Calibri" w:eastAsia="Times New Roman" w:hAnsi="Calibri" w:cs="Times New Roman"/>
      <w:color w:val="000000"/>
    </w:rPr>
  </w:style>
  <w:style w:type="character" w:customStyle="1" w:styleId="ListLabel5441">
    <w:name w:val="ListLabel 5441"/>
    <w:link w:val="ListLabel544"/>
    <w:rsid w:val="00492078"/>
    <w:rPr>
      <w:rFonts w:ascii="Calibri" w:eastAsia="Times New Roman" w:hAnsi="Calibri" w:cs="Times New Roman"/>
      <w:color w:val="000000"/>
    </w:rPr>
  </w:style>
  <w:style w:type="paragraph" w:customStyle="1" w:styleId="ListLabel581">
    <w:name w:val="ListLabel 581"/>
    <w:link w:val="ListLabel5811"/>
    <w:rsid w:val="00492078"/>
    <w:rPr>
      <w:rFonts w:ascii="Calibri" w:eastAsia="Times New Roman" w:hAnsi="Calibri" w:cs="Times New Roman"/>
      <w:color w:val="000000"/>
    </w:rPr>
  </w:style>
  <w:style w:type="character" w:customStyle="1" w:styleId="ListLabel5811">
    <w:name w:val="ListLabel 5811"/>
    <w:link w:val="ListLabel581"/>
    <w:rsid w:val="00492078"/>
    <w:rPr>
      <w:rFonts w:ascii="Calibri" w:eastAsia="Times New Roman" w:hAnsi="Calibri" w:cs="Times New Roman"/>
      <w:color w:val="000000"/>
    </w:rPr>
  </w:style>
  <w:style w:type="paragraph" w:customStyle="1" w:styleId="ListLabel315">
    <w:name w:val="ListLabel 315"/>
    <w:link w:val="ListLabel3151"/>
    <w:rsid w:val="00492078"/>
    <w:rPr>
      <w:rFonts w:ascii="Calibri" w:eastAsia="Times New Roman" w:hAnsi="Calibri" w:cs="Times New Roman"/>
      <w:color w:val="000000"/>
    </w:rPr>
  </w:style>
  <w:style w:type="character" w:customStyle="1" w:styleId="ListLabel3151">
    <w:name w:val="ListLabel 3151"/>
    <w:link w:val="ListLabel315"/>
    <w:rsid w:val="00492078"/>
    <w:rPr>
      <w:rFonts w:ascii="Calibri" w:eastAsia="Times New Roman" w:hAnsi="Calibri" w:cs="Times New Roman"/>
      <w:color w:val="000000"/>
    </w:rPr>
  </w:style>
  <w:style w:type="paragraph" w:customStyle="1" w:styleId="ListLabel23">
    <w:name w:val="ListLabel 23"/>
    <w:link w:val="ListLabel2310"/>
    <w:rsid w:val="00492078"/>
    <w:rPr>
      <w:rFonts w:ascii="Calibri" w:eastAsia="Times New Roman" w:hAnsi="Calibri" w:cs="Times New Roman"/>
      <w:color w:val="000000"/>
    </w:rPr>
  </w:style>
  <w:style w:type="character" w:customStyle="1" w:styleId="ListLabel2310">
    <w:name w:val="ListLabel 2310"/>
    <w:link w:val="ListLabel23"/>
    <w:rsid w:val="00492078"/>
    <w:rPr>
      <w:rFonts w:ascii="Calibri" w:eastAsia="Times New Roman" w:hAnsi="Calibri" w:cs="Times New Roman"/>
      <w:color w:val="000000"/>
    </w:rPr>
  </w:style>
  <w:style w:type="paragraph" w:customStyle="1" w:styleId="ListLabel196">
    <w:name w:val="ListLabel 196"/>
    <w:link w:val="ListLabel1961"/>
    <w:rsid w:val="00492078"/>
    <w:rPr>
      <w:rFonts w:ascii="Calibri" w:eastAsia="Times New Roman" w:hAnsi="Calibri" w:cs="Times New Roman"/>
      <w:color w:val="000000"/>
    </w:rPr>
  </w:style>
  <w:style w:type="character" w:customStyle="1" w:styleId="ListLabel1961">
    <w:name w:val="ListLabel 1961"/>
    <w:link w:val="ListLabel196"/>
    <w:rsid w:val="00492078"/>
    <w:rPr>
      <w:rFonts w:ascii="Calibri" w:eastAsia="Times New Roman" w:hAnsi="Calibri" w:cs="Times New Roman"/>
      <w:color w:val="000000"/>
    </w:rPr>
  </w:style>
  <w:style w:type="paragraph" w:customStyle="1" w:styleId="ListLabel65">
    <w:name w:val="ListLabel 65"/>
    <w:link w:val="ListLabel651"/>
    <w:rsid w:val="00492078"/>
    <w:rPr>
      <w:rFonts w:ascii="Calibri" w:eastAsia="Times New Roman" w:hAnsi="Calibri" w:cs="Times New Roman"/>
      <w:color w:val="000000"/>
    </w:rPr>
  </w:style>
  <w:style w:type="character" w:customStyle="1" w:styleId="ListLabel651">
    <w:name w:val="ListLabel 651"/>
    <w:link w:val="ListLabel65"/>
    <w:rsid w:val="00492078"/>
    <w:rPr>
      <w:rFonts w:ascii="Calibri" w:eastAsia="Times New Roman" w:hAnsi="Calibri" w:cs="Times New Roman"/>
      <w:color w:val="000000"/>
    </w:rPr>
  </w:style>
  <w:style w:type="paragraph" w:customStyle="1" w:styleId="ListLabel542">
    <w:name w:val="ListLabel 542"/>
    <w:link w:val="ListLabel5421"/>
    <w:rsid w:val="00492078"/>
    <w:rPr>
      <w:rFonts w:ascii="Calibri" w:eastAsia="Times New Roman" w:hAnsi="Calibri" w:cs="Times New Roman"/>
      <w:color w:val="000000"/>
    </w:rPr>
  </w:style>
  <w:style w:type="character" w:customStyle="1" w:styleId="ListLabel5421">
    <w:name w:val="ListLabel 5421"/>
    <w:link w:val="ListLabel542"/>
    <w:rsid w:val="00492078"/>
    <w:rPr>
      <w:rFonts w:ascii="Calibri" w:eastAsia="Times New Roman" w:hAnsi="Calibri" w:cs="Times New Roman"/>
      <w:color w:val="000000"/>
    </w:rPr>
  </w:style>
  <w:style w:type="paragraph" w:customStyle="1" w:styleId="ListLabel213">
    <w:name w:val="ListLabel 213"/>
    <w:link w:val="ListLabel2131"/>
    <w:rsid w:val="00492078"/>
    <w:rPr>
      <w:rFonts w:ascii="Calibri" w:eastAsia="Times New Roman" w:hAnsi="Calibri" w:cs="Times New Roman"/>
      <w:color w:val="000000"/>
    </w:rPr>
  </w:style>
  <w:style w:type="character" w:customStyle="1" w:styleId="ListLabel2131">
    <w:name w:val="ListLabel 2131"/>
    <w:link w:val="ListLabel213"/>
    <w:rsid w:val="00492078"/>
    <w:rPr>
      <w:rFonts w:ascii="Calibri" w:eastAsia="Times New Roman" w:hAnsi="Calibri" w:cs="Times New Roman"/>
      <w:color w:val="000000"/>
    </w:rPr>
  </w:style>
  <w:style w:type="paragraph" w:customStyle="1" w:styleId="ListLabel306">
    <w:name w:val="ListLabel 306"/>
    <w:link w:val="ListLabel3061"/>
    <w:rsid w:val="00492078"/>
    <w:rPr>
      <w:rFonts w:ascii="Calibri" w:eastAsia="Times New Roman" w:hAnsi="Calibri" w:cs="Times New Roman"/>
      <w:color w:val="000000"/>
    </w:rPr>
  </w:style>
  <w:style w:type="character" w:customStyle="1" w:styleId="ListLabel3061">
    <w:name w:val="ListLabel 3061"/>
    <w:link w:val="ListLabel306"/>
    <w:rsid w:val="00492078"/>
    <w:rPr>
      <w:rFonts w:ascii="Calibri" w:eastAsia="Times New Roman" w:hAnsi="Calibri" w:cs="Times New Roman"/>
      <w:color w:val="000000"/>
    </w:rPr>
  </w:style>
  <w:style w:type="paragraph" w:customStyle="1" w:styleId="ListLabel133">
    <w:name w:val="ListLabel 133"/>
    <w:link w:val="ListLabel1331"/>
    <w:rsid w:val="00492078"/>
    <w:rPr>
      <w:rFonts w:ascii="Calibri" w:eastAsia="Times New Roman" w:hAnsi="Calibri" w:cs="Times New Roman"/>
      <w:color w:val="000000"/>
    </w:rPr>
  </w:style>
  <w:style w:type="character" w:customStyle="1" w:styleId="ListLabel1331">
    <w:name w:val="ListLabel 1331"/>
    <w:link w:val="ListLabel133"/>
    <w:rsid w:val="00492078"/>
    <w:rPr>
      <w:rFonts w:ascii="Calibri" w:eastAsia="Times New Roman" w:hAnsi="Calibri" w:cs="Times New Roman"/>
      <w:color w:val="000000"/>
    </w:rPr>
  </w:style>
  <w:style w:type="paragraph" w:customStyle="1" w:styleId="ListLabel47">
    <w:name w:val="ListLabel 47"/>
    <w:link w:val="ListLabel4710"/>
    <w:rsid w:val="00492078"/>
    <w:rPr>
      <w:rFonts w:ascii="Calibri" w:eastAsia="Times New Roman" w:hAnsi="Calibri" w:cs="Times New Roman"/>
      <w:color w:val="000000"/>
    </w:rPr>
  </w:style>
  <w:style w:type="character" w:customStyle="1" w:styleId="ListLabel4710">
    <w:name w:val="ListLabel 4710"/>
    <w:link w:val="ListLabel47"/>
    <w:rsid w:val="00492078"/>
    <w:rPr>
      <w:rFonts w:ascii="Calibri" w:eastAsia="Times New Roman" w:hAnsi="Calibri" w:cs="Times New Roman"/>
      <w:color w:val="000000"/>
    </w:rPr>
  </w:style>
  <w:style w:type="paragraph" w:customStyle="1" w:styleId="ListLabel559">
    <w:name w:val="ListLabel 559"/>
    <w:link w:val="ListLabel5591"/>
    <w:rsid w:val="00492078"/>
    <w:rPr>
      <w:rFonts w:ascii="Calibri" w:eastAsia="Times New Roman" w:hAnsi="Calibri" w:cs="Times New Roman"/>
      <w:color w:val="000000"/>
    </w:rPr>
  </w:style>
  <w:style w:type="character" w:customStyle="1" w:styleId="ListLabel5591">
    <w:name w:val="ListLabel 5591"/>
    <w:link w:val="ListLabel559"/>
    <w:rsid w:val="00492078"/>
    <w:rPr>
      <w:rFonts w:ascii="Calibri" w:eastAsia="Times New Roman" w:hAnsi="Calibri" w:cs="Times New Roman"/>
      <w:color w:val="000000"/>
    </w:rPr>
  </w:style>
  <w:style w:type="paragraph" w:customStyle="1" w:styleId="ListLabel10">
    <w:name w:val="ListLabel 10"/>
    <w:link w:val="ListLabel1010"/>
    <w:rsid w:val="00492078"/>
    <w:rPr>
      <w:rFonts w:ascii="Calibri" w:eastAsia="Times New Roman" w:hAnsi="Calibri" w:cs="Times New Roman"/>
      <w:color w:val="000000"/>
    </w:rPr>
  </w:style>
  <w:style w:type="character" w:customStyle="1" w:styleId="ListLabel1010">
    <w:name w:val="ListLabel 1010"/>
    <w:link w:val="ListLabel10"/>
    <w:rsid w:val="00492078"/>
    <w:rPr>
      <w:rFonts w:ascii="Calibri" w:eastAsia="Times New Roman" w:hAnsi="Calibri" w:cs="Times New Roman"/>
      <w:color w:val="000000"/>
    </w:rPr>
  </w:style>
  <w:style w:type="paragraph" w:customStyle="1" w:styleId="ListLabel198">
    <w:name w:val="ListLabel 198"/>
    <w:link w:val="ListLabel1981"/>
    <w:rsid w:val="00492078"/>
    <w:rPr>
      <w:rFonts w:ascii="Calibri" w:eastAsia="Times New Roman" w:hAnsi="Calibri" w:cs="Times New Roman"/>
      <w:color w:val="000000"/>
    </w:rPr>
  </w:style>
  <w:style w:type="character" w:customStyle="1" w:styleId="ListLabel1981">
    <w:name w:val="ListLabel 1981"/>
    <w:link w:val="ListLabel198"/>
    <w:rsid w:val="00492078"/>
    <w:rPr>
      <w:rFonts w:ascii="Calibri" w:eastAsia="Times New Roman" w:hAnsi="Calibri" w:cs="Times New Roman"/>
      <w:color w:val="000000"/>
    </w:rPr>
  </w:style>
  <w:style w:type="paragraph" w:customStyle="1" w:styleId="ListLabel437">
    <w:name w:val="ListLabel 437"/>
    <w:link w:val="ListLabel4371"/>
    <w:rsid w:val="00492078"/>
    <w:rPr>
      <w:rFonts w:ascii="Calibri" w:eastAsia="Times New Roman" w:hAnsi="Calibri" w:cs="Times New Roman"/>
      <w:color w:val="000000"/>
    </w:rPr>
  </w:style>
  <w:style w:type="character" w:customStyle="1" w:styleId="ListLabel4371">
    <w:name w:val="ListLabel 4371"/>
    <w:link w:val="ListLabel437"/>
    <w:rsid w:val="00492078"/>
    <w:rPr>
      <w:rFonts w:ascii="Calibri" w:eastAsia="Times New Roman" w:hAnsi="Calibri" w:cs="Times New Roman"/>
      <w:color w:val="000000"/>
    </w:rPr>
  </w:style>
  <w:style w:type="paragraph" w:customStyle="1" w:styleId="ListLabel526">
    <w:name w:val="ListLabel 526"/>
    <w:link w:val="ListLabel5261"/>
    <w:rsid w:val="00492078"/>
    <w:rPr>
      <w:rFonts w:ascii="Calibri" w:eastAsia="Times New Roman" w:hAnsi="Calibri" w:cs="Times New Roman"/>
      <w:color w:val="000000"/>
    </w:rPr>
  </w:style>
  <w:style w:type="character" w:customStyle="1" w:styleId="ListLabel5261">
    <w:name w:val="ListLabel 5261"/>
    <w:link w:val="ListLabel526"/>
    <w:rsid w:val="00492078"/>
    <w:rPr>
      <w:rFonts w:ascii="Calibri" w:eastAsia="Times New Roman" w:hAnsi="Calibri" w:cs="Times New Roman"/>
      <w:color w:val="000000"/>
    </w:rPr>
  </w:style>
  <w:style w:type="paragraph" w:customStyle="1" w:styleId="WW8Num3z6">
    <w:name w:val="WW8Num3z6"/>
    <w:link w:val="WW8Num3z61"/>
    <w:rsid w:val="00492078"/>
    <w:rPr>
      <w:rFonts w:ascii="Calibri" w:eastAsia="Times New Roman" w:hAnsi="Calibri" w:cs="Times New Roman"/>
      <w:color w:val="000000"/>
    </w:rPr>
  </w:style>
  <w:style w:type="character" w:customStyle="1" w:styleId="WW8Num3z61">
    <w:name w:val="WW8Num3z61"/>
    <w:link w:val="WW8Num3z6"/>
    <w:rsid w:val="00492078"/>
    <w:rPr>
      <w:rFonts w:ascii="Calibri" w:eastAsia="Times New Roman" w:hAnsi="Calibri" w:cs="Times New Roman"/>
      <w:color w:val="000000"/>
    </w:rPr>
  </w:style>
  <w:style w:type="paragraph" w:customStyle="1" w:styleId="ListLabel148">
    <w:name w:val="ListLabel 148"/>
    <w:link w:val="ListLabel1481"/>
    <w:rsid w:val="00492078"/>
    <w:rPr>
      <w:rFonts w:ascii="Calibri" w:eastAsia="Times New Roman" w:hAnsi="Calibri" w:cs="Times New Roman"/>
      <w:color w:val="000000"/>
    </w:rPr>
  </w:style>
  <w:style w:type="character" w:customStyle="1" w:styleId="ListLabel1481">
    <w:name w:val="ListLabel 1481"/>
    <w:link w:val="ListLabel148"/>
    <w:rsid w:val="00492078"/>
    <w:rPr>
      <w:rFonts w:ascii="Calibri" w:eastAsia="Times New Roman" w:hAnsi="Calibri" w:cs="Times New Roman"/>
      <w:color w:val="000000"/>
    </w:rPr>
  </w:style>
  <w:style w:type="paragraph" w:customStyle="1" w:styleId="ListLabel572">
    <w:name w:val="ListLabel 572"/>
    <w:link w:val="ListLabel5721"/>
    <w:rsid w:val="00492078"/>
    <w:rPr>
      <w:rFonts w:ascii="Calibri" w:eastAsia="Times New Roman" w:hAnsi="Calibri" w:cs="Times New Roman"/>
      <w:color w:val="000000"/>
    </w:rPr>
  </w:style>
  <w:style w:type="character" w:customStyle="1" w:styleId="ListLabel5721">
    <w:name w:val="ListLabel 5721"/>
    <w:link w:val="ListLabel572"/>
    <w:rsid w:val="00492078"/>
    <w:rPr>
      <w:rFonts w:ascii="Calibri" w:eastAsia="Times New Roman" w:hAnsi="Calibri" w:cs="Times New Roman"/>
      <w:color w:val="000000"/>
    </w:rPr>
  </w:style>
  <w:style w:type="paragraph" w:customStyle="1" w:styleId="ListLabel501">
    <w:name w:val="ListLabel 501"/>
    <w:link w:val="ListLabel5011"/>
    <w:rsid w:val="00492078"/>
    <w:rPr>
      <w:rFonts w:ascii="Calibri" w:eastAsia="Times New Roman" w:hAnsi="Calibri" w:cs="Times New Roman"/>
      <w:color w:val="000000"/>
    </w:rPr>
  </w:style>
  <w:style w:type="character" w:customStyle="1" w:styleId="ListLabel5011">
    <w:name w:val="ListLabel 5011"/>
    <w:link w:val="ListLabel501"/>
    <w:rsid w:val="00492078"/>
    <w:rPr>
      <w:rFonts w:ascii="Calibri" w:eastAsia="Times New Roman" w:hAnsi="Calibri" w:cs="Times New Roman"/>
      <w:color w:val="000000"/>
    </w:rPr>
  </w:style>
  <w:style w:type="paragraph" w:customStyle="1" w:styleId="ListLabel89">
    <w:name w:val="ListLabel 89"/>
    <w:link w:val="ListLabel891"/>
    <w:rsid w:val="00492078"/>
    <w:rPr>
      <w:rFonts w:ascii="Calibri" w:eastAsia="Times New Roman" w:hAnsi="Calibri" w:cs="Times New Roman"/>
      <w:color w:val="000000"/>
    </w:rPr>
  </w:style>
  <w:style w:type="character" w:customStyle="1" w:styleId="ListLabel891">
    <w:name w:val="ListLabel 891"/>
    <w:link w:val="ListLabel89"/>
    <w:rsid w:val="00492078"/>
    <w:rPr>
      <w:rFonts w:ascii="Calibri" w:eastAsia="Times New Roman" w:hAnsi="Calibri" w:cs="Times New Roman"/>
      <w:color w:val="000000"/>
    </w:rPr>
  </w:style>
  <w:style w:type="paragraph" w:customStyle="1" w:styleId="ListLabel43">
    <w:name w:val="ListLabel 43"/>
    <w:link w:val="ListLabel4310"/>
    <w:rsid w:val="00492078"/>
    <w:rPr>
      <w:rFonts w:ascii="Calibri" w:eastAsia="Times New Roman" w:hAnsi="Calibri" w:cs="Times New Roman"/>
      <w:color w:val="000000"/>
    </w:rPr>
  </w:style>
  <w:style w:type="character" w:customStyle="1" w:styleId="ListLabel4310">
    <w:name w:val="ListLabel 4310"/>
    <w:link w:val="ListLabel43"/>
    <w:rsid w:val="00492078"/>
    <w:rPr>
      <w:rFonts w:ascii="Calibri" w:eastAsia="Times New Roman" w:hAnsi="Calibri" w:cs="Times New Roman"/>
      <w:color w:val="000000"/>
    </w:rPr>
  </w:style>
  <w:style w:type="paragraph" w:customStyle="1" w:styleId="ListLabel302">
    <w:name w:val="ListLabel 302"/>
    <w:link w:val="ListLabel3021"/>
    <w:rsid w:val="00492078"/>
    <w:rPr>
      <w:rFonts w:ascii="Calibri" w:eastAsia="Times New Roman" w:hAnsi="Calibri" w:cs="Times New Roman"/>
      <w:color w:val="000000"/>
    </w:rPr>
  </w:style>
  <w:style w:type="character" w:customStyle="1" w:styleId="ListLabel3021">
    <w:name w:val="ListLabel 3021"/>
    <w:link w:val="ListLabel302"/>
    <w:rsid w:val="00492078"/>
    <w:rPr>
      <w:rFonts w:ascii="Calibri" w:eastAsia="Times New Roman" w:hAnsi="Calibri" w:cs="Times New Roman"/>
      <w:color w:val="000000"/>
    </w:rPr>
  </w:style>
  <w:style w:type="paragraph" w:customStyle="1" w:styleId="ListLabel75">
    <w:name w:val="ListLabel 75"/>
    <w:link w:val="ListLabel751"/>
    <w:rsid w:val="00492078"/>
    <w:rPr>
      <w:rFonts w:ascii="Calibri" w:eastAsia="Times New Roman" w:hAnsi="Calibri" w:cs="Times New Roman"/>
      <w:color w:val="000000"/>
    </w:rPr>
  </w:style>
  <w:style w:type="character" w:customStyle="1" w:styleId="ListLabel751">
    <w:name w:val="ListLabel 751"/>
    <w:link w:val="ListLabel75"/>
    <w:rsid w:val="00492078"/>
    <w:rPr>
      <w:rFonts w:ascii="Calibri" w:eastAsia="Times New Roman" w:hAnsi="Calibri" w:cs="Times New Roman"/>
      <w:color w:val="000000"/>
    </w:rPr>
  </w:style>
  <w:style w:type="paragraph" w:customStyle="1" w:styleId="ListLabel397">
    <w:name w:val="ListLabel 397"/>
    <w:link w:val="ListLabel3971"/>
    <w:rsid w:val="00492078"/>
    <w:rPr>
      <w:rFonts w:ascii="Calibri" w:eastAsia="Times New Roman" w:hAnsi="Calibri" w:cs="Times New Roman"/>
      <w:color w:val="000000"/>
    </w:rPr>
  </w:style>
  <w:style w:type="character" w:customStyle="1" w:styleId="ListLabel3971">
    <w:name w:val="ListLabel 3971"/>
    <w:link w:val="ListLabel397"/>
    <w:rsid w:val="00492078"/>
    <w:rPr>
      <w:rFonts w:ascii="Calibri" w:eastAsia="Times New Roman" w:hAnsi="Calibri" w:cs="Times New Roman"/>
      <w:color w:val="000000"/>
    </w:rPr>
  </w:style>
  <w:style w:type="paragraph" w:customStyle="1" w:styleId="ListLabel233">
    <w:name w:val="ListLabel 233"/>
    <w:link w:val="ListLabel2331"/>
    <w:rsid w:val="00492078"/>
    <w:rPr>
      <w:rFonts w:ascii="Calibri" w:eastAsia="Times New Roman" w:hAnsi="Calibri" w:cs="Times New Roman"/>
      <w:color w:val="000000"/>
    </w:rPr>
  </w:style>
  <w:style w:type="character" w:customStyle="1" w:styleId="ListLabel2331">
    <w:name w:val="ListLabel 2331"/>
    <w:link w:val="ListLabel233"/>
    <w:rsid w:val="00492078"/>
    <w:rPr>
      <w:rFonts w:ascii="Calibri" w:eastAsia="Times New Roman" w:hAnsi="Calibri" w:cs="Times New Roman"/>
      <w:color w:val="000000"/>
    </w:rPr>
  </w:style>
  <w:style w:type="paragraph" w:customStyle="1" w:styleId="ListLabel452">
    <w:name w:val="ListLabel 452"/>
    <w:link w:val="ListLabel4521"/>
    <w:rsid w:val="00492078"/>
    <w:rPr>
      <w:rFonts w:ascii="Calibri" w:eastAsia="Times New Roman" w:hAnsi="Calibri" w:cs="Times New Roman"/>
      <w:color w:val="000000"/>
    </w:rPr>
  </w:style>
  <w:style w:type="character" w:customStyle="1" w:styleId="ListLabel4521">
    <w:name w:val="ListLabel 4521"/>
    <w:link w:val="ListLabel452"/>
    <w:rsid w:val="00492078"/>
    <w:rPr>
      <w:rFonts w:ascii="Calibri" w:eastAsia="Times New Roman" w:hAnsi="Calibri" w:cs="Times New Roman"/>
      <w:color w:val="000000"/>
    </w:rPr>
  </w:style>
  <w:style w:type="paragraph" w:customStyle="1" w:styleId="ListLabel360">
    <w:name w:val="ListLabel 360"/>
    <w:link w:val="ListLabel3601"/>
    <w:rsid w:val="00492078"/>
    <w:rPr>
      <w:rFonts w:ascii="Calibri" w:eastAsia="Times New Roman" w:hAnsi="Calibri" w:cs="Times New Roman"/>
      <w:color w:val="000000"/>
    </w:rPr>
  </w:style>
  <w:style w:type="character" w:customStyle="1" w:styleId="ListLabel3601">
    <w:name w:val="ListLabel 3601"/>
    <w:link w:val="ListLabel360"/>
    <w:rsid w:val="00492078"/>
    <w:rPr>
      <w:rFonts w:ascii="Calibri" w:eastAsia="Times New Roman" w:hAnsi="Calibri" w:cs="Times New Roman"/>
      <w:color w:val="000000"/>
    </w:rPr>
  </w:style>
  <w:style w:type="paragraph" w:customStyle="1" w:styleId="ListLabel583">
    <w:name w:val="ListLabel 583"/>
    <w:link w:val="ListLabel5831"/>
    <w:rsid w:val="00492078"/>
    <w:rPr>
      <w:rFonts w:ascii="Calibri" w:eastAsia="Times New Roman" w:hAnsi="Calibri" w:cs="Times New Roman"/>
      <w:color w:val="000000"/>
    </w:rPr>
  </w:style>
  <w:style w:type="character" w:customStyle="1" w:styleId="ListLabel5831">
    <w:name w:val="ListLabel 5831"/>
    <w:link w:val="ListLabel583"/>
    <w:rsid w:val="00492078"/>
    <w:rPr>
      <w:rFonts w:ascii="Calibri" w:eastAsia="Times New Roman" w:hAnsi="Calibri" w:cs="Times New Roman"/>
      <w:color w:val="000000"/>
    </w:rPr>
  </w:style>
  <w:style w:type="paragraph" w:customStyle="1" w:styleId="ListLabel566">
    <w:name w:val="ListLabel 566"/>
    <w:link w:val="ListLabel5661"/>
    <w:rsid w:val="00492078"/>
    <w:rPr>
      <w:rFonts w:ascii="Calibri" w:eastAsia="Times New Roman" w:hAnsi="Calibri" w:cs="Times New Roman"/>
      <w:color w:val="000000"/>
    </w:rPr>
  </w:style>
  <w:style w:type="character" w:customStyle="1" w:styleId="ListLabel5661">
    <w:name w:val="ListLabel 5661"/>
    <w:link w:val="ListLabel566"/>
    <w:rsid w:val="00492078"/>
    <w:rPr>
      <w:rFonts w:ascii="Calibri" w:eastAsia="Times New Roman" w:hAnsi="Calibri" w:cs="Times New Roman"/>
      <w:color w:val="000000"/>
    </w:rPr>
  </w:style>
  <w:style w:type="paragraph" w:customStyle="1" w:styleId="ListLabel369">
    <w:name w:val="ListLabel 369"/>
    <w:link w:val="ListLabel3691"/>
    <w:rsid w:val="00492078"/>
    <w:rPr>
      <w:rFonts w:ascii="Calibri" w:eastAsia="Times New Roman" w:hAnsi="Calibri" w:cs="Times New Roman"/>
      <w:color w:val="000000"/>
    </w:rPr>
  </w:style>
  <w:style w:type="character" w:customStyle="1" w:styleId="ListLabel3691">
    <w:name w:val="ListLabel 3691"/>
    <w:link w:val="ListLabel369"/>
    <w:rsid w:val="00492078"/>
    <w:rPr>
      <w:rFonts w:ascii="Calibri" w:eastAsia="Times New Roman" w:hAnsi="Calibri" w:cs="Times New Roman"/>
      <w:color w:val="000000"/>
    </w:rPr>
  </w:style>
  <w:style w:type="paragraph" w:customStyle="1" w:styleId="ListLabel578">
    <w:name w:val="ListLabel 578"/>
    <w:link w:val="ListLabel5781"/>
    <w:rsid w:val="00492078"/>
    <w:rPr>
      <w:rFonts w:ascii="Calibri" w:eastAsia="Times New Roman" w:hAnsi="Calibri" w:cs="Times New Roman"/>
      <w:color w:val="000000"/>
    </w:rPr>
  </w:style>
  <w:style w:type="character" w:customStyle="1" w:styleId="ListLabel5781">
    <w:name w:val="ListLabel 5781"/>
    <w:link w:val="ListLabel578"/>
    <w:rsid w:val="00492078"/>
    <w:rPr>
      <w:rFonts w:ascii="Calibri" w:eastAsia="Times New Roman" w:hAnsi="Calibri" w:cs="Times New Roman"/>
      <w:color w:val="000000"/>
    </w:rPr>
  </w:style>
  <w:style w:type="paragraph" w:customStyle="1" w:styleId="ListLabel564">
    <w:name w:val="ListLabel 564"/>
    <w:link w:val="ListLabel5641"/>
    <w:rsid w:val="00492078"/>
    <w:rPr>
      <w:rFonts w:ascii="Calibri" w:eastAsia="Times New Roman" w:hAnsi="Calibri" w:cs="Times New Roman"/>
      <w:color w:val="000000"/>
    </w:rPr>
  </w:style>
  <w:style w:type="character" w:customStyle="1" w:styleId="ListLabel5641">
    <w:name w:val="ListLabel 5641"/>
    <w:link w:val="ListLabel564"/>
    <w:rsid w:val="00492078"/>
    <w:rPr>
      <w:rFonts w:ascii="Calibri" w:eastAsia="Times New Roman" w:hAnsi="Calibri" w:cs="Times New Roman"/>
      <w:color w:val="000000"/>
    </w:rPr>
  </w:style>
  <w:style w:type="paragraph" w:customStyle="1" w:styleId="ListLabel557">
    <w:name w:val="ListLabel 557"/>
    <w:link w:val="ListLabel5571"/>
    <w:rsid w:val="00492078"/>
    <w:rPr>
      <w:rFonts w:ascii="Calibri" w:eastAsia="Times New Roman" w:hAnsi="Calibri" w:cs="Times New Roman"/>
      <w:color w:val="000000"/>
    </w:rPr>
  </w:style>
  <w:style w:type="character" w:customStyle="1" w:styleId="ListLabel5571">
    <w:name w:val="ListLabel 5571"/>
    <w:link w:val="ListLabel557"/>
    <w:rsid w:val="00492078"/>
    <w:rPr>
      <w:rFonts w:ascii="Calibri" w:eastAsia="Times New Roman" w:hAnsi="Calibri" w:cs="Times New Roman"/>
      <w:color w:val="000000"/>
    </w:rPr>
  </w:style>
  <w:style w:type="paragraph" w:customStyle="1" w:styleId="ListLabel374">
    <w:name w:val="ListLabel 374"/>
    <w:link w:val="ListLabel3741"/>
    <w:rsid w:val="00492078"/>
    <w:rPr>
      <w:rFonts w:ascii="Calibri" w:eastAsia="Times New Roman" w:hAnsi="Calibri" w:cs="Times New Roman"/>
      <w:color w:val="000000"/>
    </w:rPr>
  </w:style>
  <w:style w:type="character" w:customStyle="1" w:styleId="ListLabel3741">
    <w:name w:val="ListLabel 3741"/>
    <w:link w:val="ListLabel374"/>
    <w:rsid w:val="00492078"/>
    <w:rPr>
      <w:rFonts w:ascii="Calibri" w:eastAsia="Times New Roman" w:hAnsi="Calibri" w:cs="Times New Roman"/>
      <w:color w:val="000000"/>
    </w:rPr>
  </w:style>
  <w:style w:type="paragraph" w:customStyle="1" w:styleId="ListLabel164">
    <w:name w:val="ListLabel 164"/>
    <w:link w:val="ListLabel1641"/>
    <w:rsid w:val="00492078"/>
    <w:rPr>
      <w:rFonts w:ascii="Calibri" w:eastAsia="Times New Roman" w:hAnsi="Calibri" w:cs="Times New Roman"/>
      <w:color w:val="000000"/>
    </w:rPr>
  </w:style>
  <w:style w:type="character" w:customStyle="1" w:styleId="ListLabel1641">
    <w:name w:val="ListLabel 1641"/>
    <w:link w:val="ListLabel164"/>
    <w:rsid w:val="00492078"/>
    <w:rPr>
      <w:rFonts w:ascii="Calibri" w:eastAsia="Times New Roman" w:hAnsi="Calibri" w:cs="Times New Roman"/>
      <w:color w:val="000000"/>
    </w:rPr>
  </w:style>
  <w:style w:type="paragraph" w:customStyle="1" w:styleId="ListLabel334">
    <w:name w:val="ListLabel 334"/>
    <w:link w:val="ListLabel3341"/>
    <w:rsid w:val="00492078"/>
    <w:rPr>
      <w:rFonts w:ascii="Calibri" w:eastAsia="Times New Roman" w:hAnsi="Calibri" w:cs="Times New Roman"/>
      <w:color w:val="000000"/>
    </w:rPr>
  </w:style>
  <w:style w:type="character" w:customStyle="1" w:styleId="ListLabel3341">
    <w:name w:val="ListLabel 3341"/>
    <w:link w:val="ListLabel334"/>
    <w:rsid w:val="00492078"/>
    <w:rPr>
      <w:rFonts w:ascii="Calibri" w:eastAsia="Times New Roman" w:hAnsi="Calibri" w:cs="Times New Roman"/>
      <w:color w:val="000000"/>
    </w:rPr>
  </w:style>
  <w:style w:type="paragraph" w:customStyle="1" w:styleId="ListLabel389">
    <w:name w:val="ListLabel 389"/>
    <w:link w:val="ListLabel3891"/>
    <w:rsid w:val="00492078"/>
    <w:rPr>
      <w:rFonts w:ascii="Calibri" w:eastAsia="Times New Roman" w:hAnsi="Calibri" w:cs="Times New Roman"/>
      <w:color w:val="000000"/>
    </w:rPr>
  </w:style>
  <w:style w:type="character" w:customStyle="1" w:styleId="ListLabel3891">
    <w:name w:val="ListLabel 3891"/>
    <w:link w:val="ListLabel389"/>
    <w:rsid w:val="00492078"/>
    <w:rPr>
      <w:rFonts w:ascii="Calibri" w:eastAsia="Times New Roman" w:hAnsi="Calibri" w:cs="Times New Roman"/>
      <w:color w:val="000000"/>
    </w:rPr>
  </w:style>
  <w:style w:type="paragraph" w:customStyle="1" w:styleId="WW8Num2z3">
    <w:name w:val="WW8Num2z3"/>
    <w:link w:val="WW8Num2z31"/>
    <w:rsid w:val="00492078"/>
    <w:rPr>
      <w:rFonts w:ascii="Calibri" w:eastAsia="Times New Roman" w:hAnsi="Calibri" w:cs="Times New Roman"/>
      <w:color w:val="000000"/>
    </w:rPr>
  </w:style>
  <w:style w:type="character" w:customStyle="1" w:styleId="WW8Num2z31">
    <w:name w:val="WW8Num2z31"/>
    <w:link w:val="WW8Num2z3"/>
    <w:rsid w:val="00492078"/>
    <w:rPr>
      <w:rFonts w:ascii="Calibri" w:eastAsia="Times New Roman" w:hAnsi="Calibri" w:cs="Times New Roman"/>
      <w:color w:val="000000"/>
    </w:rPr>
  </w:style>
  <w:style w:type="character" w:customStyle="1" w:styleId="2f8">
    <w:name w:val="Текст выноски Знак2"/>
    <w:basedOn w:val="a1"/>
    <w:rsid w:val="00492078"/>
    <w:rPr>
      <w:rFonts w:ascii="Tahoma" w:hAnsi="Tahoma"/>
      <w:sz w:val="16"/>
    </w:rPr>
  </w:style>
  <w:style w:type="paragraph" w:customStyle="1" w:styleId="ListLabel191">
    <w:name w:val="ListLabel 191"/>
    <w:link w:val="ListLabel1911"/>
    <w:rsid w:val="00492078"/>
    <w:rPr>
      <w:rFonts w:ascii="Calibri" w:eastAsia="Times New Roman" w:hAnsi="Calibri" w:cs="Times New Roman"/>
      <w:color w:val="000000"/>
      <w:sz w:val="24"/>
    </w:rPr>
  </w:style>
  <w:style w:type="character" w:customStyle="1" w:styleId="ListLabel1911">
    <w:name w:val="ListLabel 1911"/>
    <w:link w:val="ListLabel191"/>
    <w:rsid w:val="00492078"/>
    <w:rPr>
      <w:rFonts w:ascii="Calibri" w:eastAsia="Times New Roman" w:hAnsi="Calibri" w:cs="Times New Roman"/>
      <w:color w:val="000000"/>
      <w:sz w:val="24"/>
    </w:rPr>
  </w:style>
  <w:style w:type="paragraph" w:customStyle="1" w:styleId="ListLabel314">
    <w:name w:val="ListLabel 314"/>
    <w:link w:val="ListLabel3141"/>
    <w:rsid w:val="00492078"/>
    <w:rPr>
      <w:rFonts w:ascii="Calibri" w:eastAsia="Times New Roman" w:hAnsi="Calibri" w:cs="Times New Roman"/>
      <w:color w:val="000000"/>
    </w:rPr>
  </w:style>
  <w:style w:type="character" w:customStyle="1" w:styleId="ListLabel3141">
    <w:name w:val="ListLabel 3141"/>
    <w:link w:val="ListLabel314"/>
    <w:rsid w:val="00492078"/>
    <w:rPr>
      <w:rFonts w:ascii="Calibri" w:eastAsia="Times New Roman" w:hAnsi="Calibri" w:cs="Times New Roman"/>
      <w:color w:val="000000"/>
    </w:rPr>
  </w:style>
  <w:style w:type="paragraph" w:customStyle="1" w:styleId="ListLabel222">
    <w:name w:val="ListLabel 222"/>
    <w:link w:val="ListLabel2221"/>
    <w:rsid w:val="00492078"/>
    <w:rPr>
      <w:rFonts w:ascii="Calibri" w:eastAsia="Times New Roman" w:hAnsi="Calibri" w:cs="Times New Roman"/>
      <w:color w:val="000000"/>
    </w:rPr>
  </w:style>
  <w:style w:type="character" w:customStyle="1" w:styleId="ListLabel2221">
    <w:name w:val="ListLabel 2221"/>
    <w:link w:val="ListLabel222"/>
    <w:rsid w:val="00492078"/>
    <w:rPr>
      <w:rFonts w:ascii="Calibri" w:eastAsia="Times New Roman" w:hAnsi="Calibri" w:cs="Times New Roman"/>
      <w:color w:val="000000"/>
    </w:rPr>
  </w:style>
  <w:style w:type="paragraph" w:customStyle="1" w:styleId="ListLabel120">
    <w:name w:val="ListLabel 120"/>
    <w:link w:val="ListLabel1201"/>
    <w:rsid w:val="00492078"/>
    <w:rPr>
      <w:rFonts w:ascii="Calibri" w:eastAsia="Times New Roman" w:hAnsi="Calibri" w:cs="Times New Roman"/>
      <w:color w:val="000000"/>
    </w:rPr>
  </w:style>
  <w:style w:type="character" w:customStyle="1" w:styleId="ListLabel1201">
    <w:name w:val="ListLabel 1201"/>
    <w:link w:val="ListLabel120"/>
    <w:rsid w:val="00492078"/>
    <w:rPr>
      <w:rFonts w:ascii="Calibri" w:eastAsia="Times New Roman" w:hAnsi="Calibri" w:cs="Times New Roman"/>
      <w:color w:val="000000"/>
    </w:rPr>
  </w:style>
  <w:style w:type="character" w:customStyle="1" w:styleId="FootnoteTextChar1">
    <w:name w:val="Footnote Text Char1"/>
    <w:rsid w:val="00492078"/>
    <w:rPr>
      <w:rFonts w:ascii="Calibri" w:eastAsia="Times New Roman" w:hAnsi="Calibri" w:cs="Times New Roman"/>
      <w:color w:val="000000"/>
      <w:sz w:val="18"/>
      <w:szCs w:val="20"/>
    </w:rPr>
  </w:style>
  <w:style w:type="paragraph" w:customStyle="1" w:styleId="ListLabel91">
    <w:name w:val="ListLabel 91"/>
    <w:link w:val="ListLabel911"/>
    <w:rsid w:val="00492078"/>
    <w:rPr>
      <w:rFonts w:ascii="Calibri" w:eastAsia="Times New Roman" w:hAnsi="Calibri" w:cs="Times New Roman"/>
      <w:color w:val="000000"/>
    </w:rPr>
  </w:style>
  <w:style w:type="character" w:customStyle="1" w:styleId="ListLabel911">
    <w:name w:val="ListLabel 911"/>
    <w:link w:val="ListLabel91"/>
    <w:rsid w:val="00492078"/>
    <w:rPr>
      <w:rFonts w:ascii="Calibri" w:eastAsia="Times New Roman" w:hAnsi="Calibri" w:cs="Times New Roman"/>
      <w:color w:val="000000"/>
    </w:rPr>
  </w:style>
  <w:style w:type="paragraph" w:customStyle="1" w:styleId="ListLabel550">
    <w:name w:val="ListLabel 550"/>
    <w:link w:val="ListLabel5501"/>
    <w:rsid w:val="00492078"/>
    <w:rPr>
      <w:rFonts w:ascii="Calibri" w:eastAsia="Times New Roman" w:hAnsi="Calibri" w:cs="Times New Roman"/>
      <w:color w:val="000000"/>
    </w:rPr>
  </w:style>
  <w:style w:type="character" w:customStyle="1" w:styleId="ListLabel5501">
    <w:name w:val="ListLabel 5501"/>
    <w:link w:val="ListLabel550"/>
    <w:rsid w:val="00492078"/>
    <w:rPr>
      <w:rFonts w:ascii="Calibri" w:eastAsia="Times New Roman" w:hAnsi="Calibri" w:cs="Times New Roman"/>
      <w:color w:val="000000"/>
    </w:rPr>
  </w:style>
  <w:style w:type="paragraph" w:customStyle="1" w:styleId="ListLabel153">
    <w:name w:val="ListLabel 153"/>
    <w:link w:val="ListLabel1531"/>
    <w:rsid w:val="00492078"/>
    <w:rPr>
      <w:rFonts w:ascii="Calibri" w:eastAsia="Times New Roman" w:hAnsi="Calibri" w:cs="Times New Roman"/>
      <w:color w:val="000000"/>
    </w:rPr>
  </w:style>
  <w:style w:type="character" w:customStyle="1" w:styleId="ListLabel1531">
    <w:name w:val="ListLabel 1531"/>
    <w:link w:val="ListLabel153"/>
    <w:rsid w:val="00492078"/>
    <w:rPr>
      <w:rFonts w:ascii="Calibri" w:eastAsia="Times New Roman" w:hAnsi="Calibri" w:cs="Times New Roman"/>
      <w:color w:val="000000"/>
    </w:rPr>
  </w:style>
  <w:style w:type="paragraph" w:customStyle="1" w:styleId="ListLabel349">
    <w:name w:val="ListLabel 349"/>
    <w:link w:val="ListLabel3491"/>
    <w:rsid w:val="00492078"/>
    <w:rPr>
      <w:rFonts w:ascii="Calibri" w:eastAsia="Times New Roman" w:hAnsi="Calibri" w:cs="Times New Roman"/>
      <w:color w:val="000000"/>
    </w:rPr>
  </w:style>
  <w:style w:type="character" w:customStyle="1" w:styleId="ListLabel3491">
    <w:name w:val="ListLabel 3491"/>
    <w:link w:val="ListLabel349"/>
    <w:rsid w:val="00492078"/>
    <w:rPr>
      <w:rFonts w:ascii="Calibri" w:eastAsia="Times New Roman" w:hAnsi="Calibri" w:cs="Times New Roman"/>
      <w:color w:val="000000"/>
    </w:rPr>
  </w:style>
  <w:style w:type="paragraph" w:customStyle="1" w:styleId="WW8Num2z2">
    <w:name w:val="WW8Num2z2"/>
    <w:link w:val="WW8Num2z21"/>
    <w:rsid w:val="00492078"/>
    <w:rPr>
      <w:rFonts w:ascii="Calibri" w:eastAsia="Times New Roman" w:hAnsi="Calibri" w:cs="Times New Roman"/>
      <w:color w:val="000000"/>
    </w:rPr>
  </w:style>
  <w:style w:type="character" w:customStyle="1" w:styleId="WW8Num2z21">
    <w:name w:val="WW8Num2z21"/>
    <w:link w:val="WW8Num2z2"/>
    <w:rsid w:val="00492078"/>
    <w:rPr>
      <w:rFonts w:ascii="Calibri" w:eastAsia="Times New Roman" w:hAnsi="Calibri" w:cs="Times New Roman"/>
      <w:color w:val="000000"/>
    </w:rPr>
  </w:style>
  <w:style w:type="paragraph" w:customStyle="1" w:styleId="ListLabel363">
    <w:name w:val="ListLabel 363"/>
    <w:link w:val="ListLabel3631"/>
    <w:rsid w:val="00492078"/>
    <w:rPr>
      <w:rFonts w:ascii="Calibri" w:eastAsia="Times New Roman" w:hAnsi="Calibri" w:cs="Times New Roman"/>
      <w:color w:val="000000"/>
    </w:rPr>
  </w:style>
  <w:style w:type="character" w:customStyle="1" w:styleId="ListLabel3631">
    <w:name w:val="ListLabel 3631"/>
    <w:link w:val="ListLabel363"/>
    <w:rsid w:val="00492078"/>
    <w:rPr>
      <w:rFonts w:ascii="Calibri" w:eastAsia="Times New Roman" w:hAnsi="Calibri" w:cs="Times New Roman"/>
      <w:color w:val="000000"/>
    </w:rPr>
  </w:style>
  <w:style w:type="paragraph" w:customStyle="1" w:styleId="12">
    <w:name w:val="Гиперссылка1"/>
    <w:basedOn w:val="1f6"/>
    <w:link w:val="ad"/>
    <w:uiPriority w:val="99"/>
    <w:rsid w:val="00492078"/>
    <w:rPr>
      <w:rFonts w:ascii="Verdana" w:eastAsia="Segoe UI" w:hAnsi="Verdana" w:cs="Segoe UI"/>
      <w:color w:val="0000FF"/>
      <w:u w:val="single"/>
    </w:rPr>
  </w:style>
  <w:style w:type="paragraph" w:customStyle="1" w:styleId="Footnote">
    <w:name w:val="Footnote"/>
    <w:basedOn w:val="a"/>
    <w:link w:val="Footnote1"/>
    <w:rsid w:val="00492078"/>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basedOn w:val="1f5"/>
    <w:link w:val="Footnote"/>
    <w:rsid w:val="00492078"/>
    <w:rPr>
      <w:rFonts w:ascii="Times New Roman" w:eastAsia="Times New Roman" w:hAnsi="Times New Roman" w:cs="Times New Roman"/>
      <w:color w:val="000000"/>
      <w:sz w:val="18"/>
    </w:rPr>
  </w:style>
  <w:style w:type="paragraph" w:customStyle="1" w:styleId="ListLabel421">
    <w:name w:val="ListLabel 421"/>
    <w:link w:val="ListLabel4211"/>
    <w:rsid w:val="00492078"/>
    <w:rPr>
      <w:rFonts w:ascii="Calibri" w:eastAsia="Times New Roman" w:hAnsi="Calibri" w:cs="Times New Roman"/>
      <w:color w:val="000000"/>
    </w:rPr>
  </w:style>
  <w:style w:type="character" w:customStyle="1" w:styleId="ListLabel4211">
    <w:name w:val="ListLabel 4211"/>
    <w:link w:val="ListLabel421"/>
    <w:rsid w:val="00492078"/>
    <w:rPr>
      <w:rFonts w:ascii="Calibri" w:eastAsia="Times New Roman" w:hAnsi="Calibri" w:cs="Times New Roman"/>
      <w:color w:val="000000"/>
    </w:rPr>
  </w:style>
  <w:style w:type="paragraph" w:customStyle="1" w:styleId="ListLabel547">
    <w:name w:val="ListLabel 547"/>
    <w:link w:val="ListLabel5471"/>
    <w:rsid w:val="00492078"/>
    <w:rPr>
      <w:rFonts w:ascii="Calibri" w:eastAsia="Times New Roman" w:hAnsi="Calibri" w:cs="Times New Roman"/>
      <w:color w:val="000000"/>
    </w:rPr>
  </w:style>
  <w:style w:type="character" w:customStyle="1" w:styleId="ListLabel5471">
    <w:name w:val="ListLabel 5471"/>
    <w:link w:val="ListLabel547"/>
    <w:rsid w:val="00492078"/>
    <w:rPr>
      <w:rFonts w:ascii="Calibri" w:eastAsia="Times New Roman" w:hAnsi="Calibri" w:cs="Times New Roman"/>
      <w:color w:val="000000"/>
    </w:rPr>
  </w:style>
  <w:style w:type="paragraph" w:customStyle="1" w:styleId="ListLabel71">
    <w:name w:val="ListLabel 71"/>
    <w:link w:val="ListLabel711"/>
    <w:rsid w:val="00492078"/>
    <w:rPr>
      <w:rFonts w:ascii="Calibri" w:eastAsia="Times New Roman" w:hAnsi="Calibri" w:cs="Times New Roman"/>
      <w:color w:val="000000"/>
    </w:rPr>
  </w:style>
  <w:style w:type="character" w:customStyle="1" w:styleId="ListLabel711">
    <w:name w:val="ListLabel 711"/>
    <w:link w:val="ListLabel71"/>
    <w:rsid w:val="00492078"/>
    <w:rPr>
      <w:rFonts w:ascii="Calibri" w:eastAsia="Times New Roman" w:hAnsi="Calibri" w:cs="Times New Roman"/>
      <w:color w:val="000000"/>
    </w:rPr>
  </w:style>
  <w:style w:type="paragraph" w:customStyle="1" w:styleId="ListLabel417">
    <w:name w:val="ListLabel 417"/>
    <w:link w:val="ListLabel4171"/>
    <w:rsid w:val="00492078"/>
    <w:rPr>
      <w:rFonts w:ascii="Calibri" w:eastAsia="Times New Roman" w:hAnsi="Calibri" w:cs="Times New Roman"/>
      <w:color w:val="000000"/>
    </w:rPr>
  </w:style>
  <w:style w:type="character" w:customStyle="1" w:styleId="ListLabel4171">
    <w:name w:val="ListLabel 4171"/>
    <w:link w:val="ListLabel417"/>
    <w:rsid w:val="00492078"/>
    <w:rPr>
      <w:rFonts w:ascii="Calibri" w:eastAsia="Times New Roman" w:hAnsi="Calibri" w:cs="Times New Roman"/>
      <w:color w:val="000000"/>
    </w:rPr>
  </w:style>
  <w:style w:type="character" w:customStyle="1" w:styleId="3b">
    <w:name w:val="Нижний колонтитул Знак3"/>
    <w:rsid w:val="00492078"/>
    <w:rPr>
      <w:rFonts w:ascii="Times New Roman" w:hAnsi="Times New Roman"/>
      <w:sz w:val="24"/>
    </w:rPr>
  </w:style>
  <w:style w:type="paragraph" w:customStyle="1" w:styleId="ListLabel252">
    <w:name w:val="ListLabel 252"/>
    <w:link w:val="ListLabel2521"/>
    <w:rsid w:val="00492078"/>
    <w:rPr>
      <w:rFonts w:ascii="Calibri" w:eastAsia="Times New Roman" w:hAnsi="Calibri" w:cs="Times New Roman"/>
      <w:color w:val="000000"/>
    </w:rPr>
  </w:style>
  <w:style w:type="character" w:customStyle="1" w:styleId="ListLabel2521">
    <w:name w:val="ListLabel 2521"/>
    <w:link w:val="ListLabel252"/>
    <w:rsid w:val="00492078"/>
    <w:rPr>
      <w:rFonts w:ascii="Calibri" w:eastAsia="Times New Roman" w:hAnsi="Calibri" w:cs="Times New Roman"/>
      <w:color w:val="000000"/>
    </w:rPr>
  </w:style>
  <w:style w:type="paragraph" w:customStyle="1" w:styleId="ListLabel127">
    <w:name w:val="ListLabel 127"/>
    <w:link w:val="ListLabel1271"/>
    <w:rsid w:val="00492078"/>
    <w:rPr>
      <w:rFonts w:ascii="Calibri" w:eastAsia="Times New Roman" w:hAnsi="Calibri" w:cs="Times New Roman"/>
      <w:color w:val="000000"/>
    </w:rPr>
  </w:style>
  <w:style w:type="character" w:customStyle="1" w:styleId="ListLabel1271">
    <w:name w:val="ListLabel 1271"/>
    <w:link w:val="ListLabel127"/>
    <w:rsid w:val="00492078"/>
    <w:rPr>
      <w:rFonts w:ascii="Calibri" w:eastAsia="Times New Roman" w:hAnsi="Calibri" w:cs="Times New Roman"/>
      <w:color w:val="000000"/>
    </w:rPr>
  </w:style>
  <w:style w:type="character" w:customStyle="1" w:styleId="110">
    <w:name w:val="Оглавление 1 Знак1"/>
    <w:basedOn w:val="afffffff1"/>
    <w:link w:val="13"/>
    <w:uiPriority w:val="39"/>
    <w:rsid w:val="00492078"/>
    <w:rPr>
      <w:rFonts w:ascii="Times New Roman" w:eastAsia="Times New Roman" w:hAnsi="Times New Roman" w:cs="Verdana"/>
      <w:b/>
      <w:bCs/>
      <w:color w:val="000000"/>
      <w:sz w:val="24"/>
    </w:rPr>
  </w:style>
  <w:style w:type="paragraph" w:customStyle="1" w:styleId="ListLabel57">
    <w:name w:val="ListLabel 57"/>
    <w:link w:val="ListLabel5710"/>
    <w:rsid w:val="00492078"/>
    <w:rPr>
      <w:rFonts w:ascii="Calibri" w:eastAsia="Times New Roman" w:hAnsi="Calibri" w:cs="Times New Roman"/>
      <w:color w:val="000000"/>
    </w:rPr>
  </w:style>
  <w:style w:type="character" w:customStyle="1" w:styleId="ListLabel5710">
    <w:name w:val="ListLabel 5710"/>
    <w:link w:val="ListLabel57"/>
    <w:rsid w:val="00492078"/>
    <w:rPr>
      <w:rFonts w:ascii="Calibri" w:eastAsia="Times New Roman" w:hAnsi="Calibri" w:cs="Times New Roman"/>
      <w:color w:val="000000"/>
    </w:rPr>
  </w:style>
  <w:style w:type="paragraph" w:customStyle="1" w:styleId="WW8Num2z0">
    <w:name w:val="WW8Num2z0"/>
    <w:link w:val="WW8Num2z01"/>
    <w:rsid w:val="00492078"/>
    <w:rPr>
      <w:rFonts w:ascii="Calibri" w:eastAsia="Times New Roman" w:hAnsi="Calibri" w:cs="Times New Roman"/>
      <w:color w:val="000000"/>
    </w:rPr>
  </w:style>
  <w:style w:type="character" w:customStyle="1" w:styleId="WW8Num2z01">
    <w:name w:val="WW8Num2z01"/>
    <w:link w:val="WW8Num2z0"/>
    <w:rsid w:val="00492078"/>
    <w:rPr>
      <w:rFonts w:ascii="Calibri" w:eastAsia="Times New Roman" w:hAnsi="Calibri" w:cs="Times New Roman"/>
      <w:color w:val="000000"/>
    </w:rPr>
  </w:style>
  <w:style w:type="paragraph" w:customStyle="1" w:styleId="ListLabel181">
    <w:name w:val="ListLabel 181"/>
    <w:link w:val="ListLabel1811"/>
    <w:rsid w:val="00492078"/>
    <w:rPr>
      <w:rFonts w:ascii="Calibri" w:eastAsia="Times New Roman" w:hAnsi="Calibri" w:cs="Times New Roman"/>
      <w:color w:val="000000"/>
    </w:rPr>
  </w:style>
  <w:style w:type="character" w:customStyle="1" w:styleId="ListLabel1811">
    <w:name w:val="ListLabel 1811"/>
    <w:link w:val="ListLabel181"/>
    <w:rsid w:val="00492078"/>
    <w:rPr>
      <w:rFonts w:ascii="Calibri" w:eastAsia="Times New Roman" w:hAnsi="Calibri" w:cs="Times New Roman"/>
      <w:color w:val="000000"/>
    </w:rPr>
  </w:style>
  <w:style w:type="paragraph" w:customStyle="1" w:styleId="ListLabel34">
    <w:name w:val="ListLabel 34"/>
    <w:link w:val="ListLabel3410"/>
    <w:rsid w:val="00492078"/>
    <w:rPr>
      <w:rFonts w:ascii="Calibri" w:eastAsia="Times New Roman" w:hAnsi="Calibri" w:cs="Times New Roman"/>
      <w:color w:val="000000"/>
    </w:rPr>
  </w:style>
  <w:style w:type="character" w:customStyle="1" w:styleId="ListLabel3410">
    <w:name w:val="ListLabel 3410"/>
    <w:link w:val="ListLabel34"/>
    <w:rsid w:val="00492078"/>
    <w:rPr>
      <w:rFonts w:ascii="Calibri" w:eastAsia="Times New Roman" w:hAnsi="Calibri" w:cs="Times New Roman"/>
      <w:color w:val="000000"/>
    </w:rPr>
  </w:style>
  <w:style w:type="paragraph" w:customStyle="1" w:styleId="ListLabel104">
    <w:name w:val="ListLabel 104"/>
    <w:link w:val="ListLabel1041"/>
    <w:rsid w:val="00492078"/>
    <w:rPr>
      <w:rFonts w:ascii="Calibri" w:eastAsia="Times New Roman" w:hAnsi="Calibri" w:cs="Times New Roman"/>
      <w:color w:val="000000"/>
    </w:rPr>
  </w:style>
  <w:style w:type="character" w:customStyle="1" w:styleId="ListLabel1041">
    <w:name w:val="ListLabel 1041"/>
    <w:link w:val="ListLabel104"/>
    <w:rsid w:val="00492078"/>
    <w:rPr>
      <w:rFonts w:ascii="Calibri" w:eastAsia="Times New Roman" w:hAnsi="Calibri" w:cs="Times New Roman"/>
      <w:color w:val="000000"/>
    </w:rPr>
  </w:style>
  <w:style w:type="paragraph" w:customStyle="1" w:styleId="ListLabel412">
    <w:name w:val="ListLabel 412"/>
    <w:link w:val="ListLabel4121"/>
    <w:rsid w:val="00492078"/>
    <w:rPr>
      <w:rFonts w:ascii="Calibri" w:eastAsia="Times New Roman" w:hAnsi="Calibri" w:cs="Times New Roman"/>
      <w:color w:val="000000"/>
    </w:rPr>
  </w:style>
  <w:style w:type="character" w:customStyle="1" w:styleId="ListLabel4121">
    <w:name w:val="ListLabel 4121"/>
    <w:link w:val="ListLabel412"/>
    <w:rsid w:val="00492078"/>
    <w:rPr>
      <w:rFonts w:ascii="Calibri" w:eastAsia="Times New Roman" w:hAnsi="Calibri" w:cs="Times New Roman"/>
      <w:color w:val="000000"/>
    </w:rPr>
  </w:style>
  <w:style w:type="paragraph" w:customStyle="1" w:styleId="ListLabel433">
    <w:name w:val="ListLabel 433"/>
    <w:link w:val="ListLabel4331"/>
    <w:rsid w:val="00492078"/>
    <w:rPr>
      <w:rFonts w:ascii="Calibri" w:eastAsia="Times New Roman" w:hAnsi="Calibri" w:cs="Times New Roman"/>
      <w:color w:val="000000"/>
    </w:rPr>
  </w:style>
  <w:style w:type="character" w:customStyle="1" w:styleId="ListLabel4331">
    <w:name w:val="ListLabel 4331"/>
    <w:link w:val="ListLabel433"/>
    <w:rsid w:val="00492078"/>
    <w:rPr>
      <w:rFonts w:ascii="Calibri" w:eastAsia="Times New Roman" w:hAnsi="Calibri" w:cs="Times New Roman"/>
      <w:color w:val="000000"/>
    </w:rPr>
  </w:style>
  <w:style w:type="paragraph" w:customStyle="1" w:styleId="ListLabel278">
    <w:name w:val="ListLabel 278"/>
    <w:link w:val="ListLabel2781"/>
    <w:rsid w:val="00492078"/>
    <w:rPr>
      <w:rFonts w:ascii="Calibri" w:eastAsia="Times New Roman" w:hAnsi="Calibri" w:cs="Times New Roman"/>
      <w:color w:val="000000"/>
    </w:rPr>
  </w:style>
  <w:style w:type="character" w:customStyle="1" w:styleId="ListLabel2781">
    <w:name w:val="ListLabel 2781"/>
    <w:link w:val="ListLabel278"/>
    <w:rsid w:val="00492078"/>
    <w:rPr>
      <w:rFonts w:ascii="Calibri" w:eastAsia="Times New Roman" w:hAnsi="Calibri" w:cs="Times New Roman"/>
      <w:color w:val="000000"/>
    </w:rPr>
  </w:style>
  <w:style w:type="paragraph" w:customStyle="1" w:styleId="ListLabel35">
    <w:name w:val="ListLabel 35"/>
    <w:link w:val="ListLabel3510"/>
    <w:rsid w:val="00492078"/>
    <w:rPr>
      <w:rFonts w:ascii="Calibri" w:eastAsia="Times New Roman" w:hAnsi="Calibri" w:cs="Times New Roman"/>
      <w:color w:val="000000"/>
    </w:rPr>
  </w:style>
  <w:style w:type="character" w:customStyle="1" w:styleId="ListLabel3510">
    <w:name w:val="ListLabel 3510"/>
    <w:link w:val="ListLabel35"/>
    <w:rsid w:val="00492078"/>
    <w:rPr>
      <w:rFonts w:ascii="Calibri" w:eastAsia="Times New Roman" w:hAnsi="Calibri" w:cs="Times New Roman"/>
      <w:color w:val="000000"/>
    </w:rPr>
  </w:style>
  <w:style w:type="paragraph" w:customStyle="1" w:styleId="ListLabel403">
    <w:name w:val="ListLabel 403"/>
    <w:link w:val="ListLabel4031"/>
    <w:rsid w:val="00492078"/>
    <w:rPr>
      <w:rFonts w:ascii="Calibri" w:eastAsia="Times New Roman" w:hAnsi="Calibri" w:cs="Times New Roman"/>
      <w:color w:val="000000"/>
    </w:rPr>
  </w:style>
  <w:style w:type="character" w:customStyle="1" w:styleId="ListLabel4031">
    <w:name w:val="ListLabel 4031"/>
    <w:link w:val="ListLabel403"/>
    <w:rsid w:val="00492078"/>
    <w:rPr>
      <w:rFonts w:ascii="Calibri" w:eastAsia="Times New Roman" w:hAnsi="Calibri" w:cs="Times New Roman"/>
      <w:color w:val="000000"/>
    </w:rPr>
  </w:style>
  <w:style w:type="paragraph" w:customStyle="1" w:styleId="ListLabel309">
    <w:name w:val="ListLabel 309"/>
    <w:link w:val="ListLabel3091"/>
    <w:rsid w:val="00492078"/>
    <w:rPr>
      <w:rFonts w:ascii="Calibri" w:eastAsia="Times New Roman" w:hAnsi="Calibri" w:cs="Times New Roman"/>
      <w:color w:val="000000"/>
    </w:rPr>
  </w:style>
  <w:style w:type="character" w:customStyle="1" w:styleId="ListLabel3091">
    <w:name w:val="ListLabel 3091"/>
    <w:link w:val="ListLabel309"/>
    <w:rsid w:val="00492078"/>
    <w:rPr>
      <w:rFonts w:ascii="Calibri" w:eastAsia="Times New Roman" w:hAnsi="Calibri" w:cs="Times New Roman"/>
      <w:color w:val="000000"/>
    </w:rPr>
  </w:style>
  <w:style w:type="paragraph" w:customStyle="1" w:styleId="ListLabel232">
    <w:name w:val="ListLabel 232"/>
    <w:link w:val="ListLabel2321"/>
    <w:rsid w:val="00492078"/>
    <w:rPr>
      <w:rFonts w:ascii="Calibri" w:eastAsia="Times New Roman" w:hAnsi="Calibri" w:cs="Times New Roman"/>
      <w:color w:val="000000"/>
    </w:rPr>
  </w:style>
  <w:style w:type="character" w:customStyle="1" w:styleId="ListLabel2321">
    <w:name w:val="ListLabel 2321"/>
    <w:link w:val="ListLabel232"/>
    <w:rsid w:val="00492078"/>
    <w:rPr>
      <w:rFonts w:ascii="Calibri" w:eastAsia="Times New Roman" w:hAnsi="Calibri" w:cs="Times New Roman"/>
      <w:color w:val="000000"/>
    </w:rPr>
  </w:style>
  <w:style w:type="character" w:customStyle="1" w:styleId="3c">
    <w:name w:val="Верхний колонтитул Знак3"/>
    <w:rsid w:val="00492078"/>
    <w:rPr>
      <w:rFonts w:ascii="Times New Roman" w:hAnsi="Times New Roman"/>
      <w:sz w:val="24"/>
    </w:rPr>
  </w:style>
  <w:style w:type="paragraph" w:customStyle="1" w:styleId="ListLabel343">
    <w:name w:val="ListLabel 343"/>
    <w:link w:val="ListLabel3431"/>
    <w:rsid w:val="00492078"/>
    <w:rPr>
      <w:rFonts w:ascii="Calibri" w:eastAsia="Times New Roman" w:hAnsi="Calibri" w:cs="Times New Roman"/>
      <w:color w:val="000000"/>
      <w:sz w:val="24"/>
    </w:rPr>
  </w:style>
  <w:style w:type="character" w:customStyle="1" w:styleId="ListLabel3431">
    <w:name w:val="ListLabel 3431"/>
    <w:link w:val="ListLabel343"/>
    <w:rsid w:val="00492078"/>
    <w:rPr>
      <w:rFonts w:ascii="Calibri" w:eastAsia="Times New Roman" w:hAnsi="Calibri" w:cs="Times New Roman"/>
      <w:color w:val="000000"/>
      <w:sz w:val="24"/>
    </w:rPr>
  </w:style>
  <w:style w:type="paragraph" w:customStyle="1" w:styleId="ListLabel404">
    <w:name w:val="ListLabel 404"/>
    <w:link w:val="ListLabel4041"/>
    <w:rsid w:val="00492078"/>
    <w:rPr>
      <w:rFonts w:ascii="Calibri" w:eastAsia="Times New Roman" w:hAnsi="Calibri" w:cs="Times New Roman"/>
      <w:color w:val="000000"/>
    </w:rPr>
  </w:style>
  <w:style w:type="character" w:customStyle="1" w:styleId="ListLabel4041">
    <w:name w:val="ListLabel 4041"/>
    <w:link w:val="ListLabel404"/>
    <w:rsid w:val="00492078"/>
    <w:rPr>
      <w:rFonts w:ascii="Calibri" w:eastAsia="Times New Roman" w:hAnsi="Calibri" w:cs="Times New Roman"/>
      <w:color w:val="000000"/>
    </w:rPr>
  </w:style>
  <w:style w:type="paragraph" w:customStyle="1" w:styleId="ListLabel353">
    <w:name w:val="ListLabel 353"/>
    <w:link w:val="ListLabel3531"/>
    <w:rsid w:val="00492078"/>
    <w:rPr>
      <w:rFonts w:ascii="Calibri" w:eastAsia="Times New Roman" w:hAnsi="Calibri" w:cs="Times New Roman"/>
      <w:color w:val="000000"/>
    </w:rPr>
  </w:style>
  <w:style w:type="character" w:customStyle="1" w:styleId="ListLabel3531">
    <w:name w:val="ListLabel 3531"/>
    <w:link w:val="ListLabel353"/>
    <w:rsid w:val="00492078"/>
    <w:rPr>
      <w:rFonts w:ascii="Calibri" w:eastAsia="Times New Roman" w:hAnsi="Calibri" w:cs="Times New Roman"/>
      <w:color w:val="000000"/>
    </w:rPr>
  </w:style>
  <w:style w:type="paragraph" w:customStyle="1" w:styleId="ListLabel15">
    <w:name w:val="ListLabel 15"/>
    <w:link w:val="ListLabel1510"/>
    <w:rsid w:val="00492078"/>
    <w:rPr>
      <w:rFonts w:ascii="Calibri" w:eastAsia="Times New Roman" w:hAnsi="Calibri" w:cs="Times New Roman"/>
      <w:color w:val="000000"/>
    </w:rPr>
  </w:style>
  <w:style w:type="character" w:customStyle="1" w:styleId="ListLabel1510">
    <w:name w:val="ListLabel 1510"/>
    <w:link w:val="ListLabel15"/>
    <w:rsid w:val="00492078"/>
    <w:rPr>
      <w:rFonts w:ascii="Calibri" w:eastAsia="Times New Roman" w:hAnsi="Calibri" w:cs="Times New Roman"/>
      <w:color w:val="000000"/>
    </w:rPr>
  </w:style>
  <w:style w:type="paragraph" w:customStyle="1" w:styleId="ListLabel381">
    <w:name w:val="ListLabel 381"/>
    <w:link w:val="ListLabel3811"/>
    <w:rsid w:val="00492078"/>
    <w:rPr>
      <w:rFonts w:ascii="Calibri" w:eastAsia="Times New Roman" w:hAnsi="Calibri" w:cs="Times New Roman"/>
      <w:color w:val="000000"/>
    </w:rPr>
  </w:style>
  <w:style w:type="character" w:customStyle="1" w:styleId="ListLabel3811">
    <w:name w:val="ListLabel 3811"/>
    <w:link w:val="ListLabel381"/>
    <w:rsid w:val="00492078"/>
    <w:rPr>
      <w:rFonts w:ascii="Calibri" w:eastAsia="Times New Roman" w:hAnsi="Calibri" w:cs="Times New Roman"/>
      <w:color w:val="000000"/>
    </w:rPr>
  </w:style>
  <w:style w:type="paragraph" w:customStyle="1" w:styleId="ListLabel74">
    <w:name w:val="ListLabel 74"/>
    <w:link w:val="ListLabel741"/>
    <w:rsid w:val="00492078"/>
    <w:rPr>
      <w:rFonts w:ascii="Calibri" w:eastAsia="Times New Roman" w:hAnsi="Calibri" w:cs="Times New Roman"/>
      <w:color w:val="000000"/>
    </w:rPr>
  </w:style>
  <w:style w:type="character" w:customStyle="1" w:styleId="ListLabel741">
    <w:name w:val="ListLabel 741"/>
    <w:link w:val="ListLabel74"/>
    <w:rsid w:val="00492078"/>
    <w:rPr>
      <w:rFonts w:ascii="Calibri" w:eastAsia="Times New Roman" w:hAnsi="Calibri" w:cs="Times New Roman"/>
      <w:color w:val="000000"/>
    </w:rPr>
  </w:style>
  <w:style w:type="paragraph" w:customStyle="1" w:styleId="ListLabel338">
    <w:name w:val="ListLabel 338"/>
    <w:link w:val="ListLabel3381"/>
    <w:rsid w:val="00492078"/>
    <w:rPr>
      <w:rFonts w:ascii="Calibri" w:eastAsia="Times New Roman" w:hAnsi="Calibri" w:cs="Times New Roman"/>
      <w:color w:val="000000"/>
    </w:rPr>
  </w:style>
  <w:style w:type="character" w:customStyle="1" w:styleId="ListLabel3381">
    <w:name w:val="ListLabel 3381"/>
    <w:link w:val="ListLabel338"/>
    <w:rsid w:val="00492078"/>
    <w:rPr>
      <w:rFonts w:ascii="Calibri" w:eastAsia="Times New Roman" w:hAnsi="Calibri" w:cs="Times New Roman"/>
      <w:color w:val="000000"/>
    </w:rPr>
  </w:style>
  <w:style w:type="paragraph" w:customStyle="1" w:styleId="ListLabel361">
    <w:name w:val="ListLabel 361"/>
    <w:link w:val="ListLabel3611"/>
    <w:rsid w:val="00492078"/>
    <w:rPr>
      <w:rFonts w:ascii="Calibri" w:eastAsia="Times New Roman" w:hAnsi="Calibri" w:cs="Times New Roman"/>
      <w:color w:val="000000"/>
    </w:rPr>
  </w:style>
  <w:style w:type="character" w:customStyle="1" w:styleId="ListLabel3611">
    <w:name w:val="ListLabel 3611"/>
    <w:link w:val="ListLabel361"/>
    <w:rsid w:val="00492078"/>
    <w:rPr>
      <w:rFonts w:ascii="Calibri" w:eastAsia="Times New Roman" w:hAnsi="Calibri" w:cs="Times New Roman"/>
      <w:color w:val="000000"/>
    </w:rPr>
  </w:style>
  <w:style w:type="paragraph" w:styleId="1fd">
    <w:name w:val="index 1"/>
    <w:basedOn w:val="a"/>
    <w:next w:val="a"/>
    <w:link w:val="1fe"/>
    <w:uiPriority w:val="99"/>
    <w:qFormat/>
    <w:rsid w:val="00492078"/>
    <w:pPr>
      <w:spacing w:after="0" w:line="240" w:lineRule="auto"/>
      <w:ind w:left="240" w:hanging="240"/>
    </w:pPr>
    <w:rPr>
      <w:rFonts w:ascii="Times New Roman" w:eastAsia="Times New Roman" w:hAnsi="Times New Roman" w:cs="Times New Roman"/>
      <w:color w:val="000000"/>
      <w:sz w:val="24"/>
      <w:szCs w:val="20"/>
    </w:rPr>
  </w:style>
  <w:style w:type="character" w:customStyle="1" w:styleId="1fe">
    <w:name w:val="Указатель 1 Знак"/>
    <w:basedOn w:val="1f5"/>
    <w:link w:val="1fd"/>
    <w:uiPriority w:val="99"/>
    <w:rsid w:val="00492078"/>
    <w:rPr>
      <w:rFonts w:ascii="Times New Roman" w:eastAsia="Times New Roman" w:hAnsi="Times New Roman" w:cs="Times New Roman"/>
      <w:color w:val="000000"/>
      <w:sz w:val="24"/>
    </w:rPr>
  </w:style>
  <w:style w:type="paragraph" w:customStyle="1" w:styleId="HeaderandFooter">
    <w:name w:val="Header and Footer"/>
    <w:basedOn w:val="a"/>
    <w:link w:val="HeaderandFooter1"/>
    <w:qFormat/>
    <w:rsid w:val="00492078"/>
    <w:pPr>
      <w:tabs>
        <w:tab w:val="center" w:pos="4819"/>
        <w:tab w:val="right" w:pos="9638"/>
      </w:tabs>
      <w:spacing w:after="160" w:line="252" w:lineRule="auto"/>
    </w:pPr>
    <w:rPr>
      <w:rFonts w:ascii="Times New Roman" w:eastAsia="Times New Roman" w:hAnsi="Times New Roman" w:cs="Times New Roman"/>
      <w:color w:val="000000"/>
      <w:sz w:val="24"/>
      <w:szCs w:val="20"/>
    </w:rPr>
  </w:style>
  <w:style w:type="character" w:customStyle="1" w:styleId="HeaderandFooter1">
    <w:name w:val="Header and Footer1"/>
    <w:basedOn w:val="1f5"/>
    <w:link w:val="HeaderandFooter"/>
    <w:rsid w:val="00492078"/>
    <w:rPr>
      <w:rFonts w:ascii="Times New Roman" w:eastAsia="Times New Roman" w:hAnsi="Times New Roman" w:cs="Times New Roman"/>
      <w:color w:val="000000"/>
      <w:sz w:val="24"/>
    </w:rPr>
  </w:style>
  <w:style w:type="paragraph" w:customStyle="1" w:styleId="ListLabel13">
    <w:name w:val="ListLabel 13"/>
    <w:link w:val="ListLabel1310"/>
    <w:rsid w:val="00492078"/>
    <w:rPr>
      <w:rFonts w:ascii="Calibri" w:eastAsia="Times New Roman" w:hAnsi="Calibri" w:cs="Times New Roman"/>
      <w:color w:val="000000"/>
    </w:rPr>
  </w:style>
  <w:style w:type="character" w:customStyle="1" w:styleId="ListLabel1310">
    <w:name w:val="ListLabel 1310"/>
    <w:link w:val="ListLabel13"/>
    <w:rsid w:val="00492078"/>
    <w:rPr>
      <w:rFonts w:ascii="Calibri" w:eastAsia="Times New Roman" w:hAnsi="Calibri" w:cs="Times New Roman"/>
      <w:color w:val="000000"/>
    </w:rPr>
  </w:style>
  <w:style w:type="paragraph" w:customStyle="1" w:styleId="ListLabel22">
    <w:name w:val="ListLabel 22"/>
    <w:link w:val="ListLabel2210"/>
    <w:rsid w:val="00492078"/>
    <w:rPr>
      <w:rFonts w:ascii="Calibri" w:eastAsia="Times New Roman" w:hAnsi="Calibri" w:cs="Times New Roman"/>
      <w:color w:val="000000"/>
    </w:rPr>
  </w:style>
  <w:style w:type="character" w:customStyle="1" w:styleId="ListLabel2210">
    <w:name w:val="ListLabel 2210"/>
    <w:link w:val="ListLabel22"/>
    <w:rsid w:val="00492078"/>
    <w:rPr>
      <w:rFonts w:ascii="Calibri" w:eastAsia="Times New Roman" w:hAnsi="Calibri" w:cs="Times New Roman"/>
      <w:color w:val="000000"/>
    </w:rPr>
  </w:style>
  <w:style w:type="paragraph" w:customStyle="1" w:styleId="ListLabel255">
    <w:name w:val="ListLabel 255"/>
    <w:link w:val="ListLabel2551"/>
    <w:rsid w:val="00492078"/>
    <w:rPr>
      <w:rFonts w:ascii="Calibri" w:eastAsia="Times New Roman" w:hAnsi="Calibri" w:cs="Times New Roman"/>
      <w:color w:val="000000"/>
    </w:rPr>
  </w:style>
  <w:style w:type="character" w:customStyle="1" w:styleId="ListLabel2551">
    <w:name w:val="ListLabel 2551"/>
    <w:link w:val="ListLabel255"/>
    <w:rsid w:val="00492078"/>
    <w:rPr>
      <w:rFonts w:ascii="Calibri" w:eastAsia="Times New Roman" w:hAnsi="Calibri" w:cs="Times New Roman"/>
      <w:color w:val="000000"/>
    </w:rPr>
  </w:style>
  <w:style w:type="paragraph" w:customStyle="1" w:styleId="ListLabel344">
    <w:name w:val="ListLabel 344"/>
    <w:link w:val="ListLabel3441"/>
    <w:rsid w:val="00492078"/>
    <w:rPr>
      <w:rFonts w:ascii="Calibri" w:eastAsia="Times New Roman" w:hAnsi="Calibri" w:cs="Times New Roman"/>
      <w:color w:val="000000"/>
      <w:sz w:val="24"/>
    </w:rPr>
  </w:style>
  <w:style w:type="character" w:customStyle="1" w:styleId="ListLabel3441">
    <w:name w:val="ListLabel 3441"/>
    <w:link w:val="ListLabel344"/>
    <w:rsid w:val="00492078"/>
    <w:rPr>
      <w:rFonts w:ascii="Calibri" w:eastAsia="Times New Roman" w:hAnsi="Calibri" w:cs="Times New Roman"/>
      <w:color w:val="000000"/>
      <w:sz w:val="24"/>
    </w:rPr>
  </w:style>
  <w:style w:type="paragraph" w:customStyle="1" w:styleId="ListLabel117">
    <w:name w:val="ListLabel 117"/>
    <w:link w:val="ListLabel1171"/>
    <w:rsid w:val="00492078"/>
    <w:rPr>
      <w:rFonts w:ascii="Calibri" w:eastAsia="Times New Roman" w:hAnsi="Calibri" w:cs="Times New Roman"/>
      <w:color w:val="000000"/>
    </w:rPr>
  </w:style>
  <w:style w:type="character" w:customStyle="1" w:styleId="ListLabel1171">
    <w:name w:val="ListLabel 1171"/>
    <w:link w:val="ListLabel117"/>
    <w:rsid w:val="00492078"/>
    <w:rPr>
      <w:rFonts w:ascii="Calibri" w:eastAsia="Times New Roman" w:hAnsi="Calibri" w:cs="Times New Roman"/>
      <w:color w:val="000000"/>
    </w:rPr>
  </w:style>
  <w:style w:type="paragraph" w:customStyle="1" w:styleId="ListLabel268">
    <w:name w:val="ListLabel 268"/>
    <w:link w:val="ListLabel2681"/>
    <w:rsid w:val="00492078"/>
    <w:rPr>
      <w:rFonts w:ascii="Calibri" w:eastAsia="Times New Roman" w:hAnsi="Calibri" w:cs="Times New Roman"/>
      <w:color w:val="000000"/>
    </w:rPr>
  </w:style>
  <w:style w:type="character" w:customStyle="1" w:styleId="ListLabel2681">
    <w:name w:val="ListLabel 2681"/>
    <w:link w:val="ListLabel268"/>
    <w:rsid w:val="00492078"/>
    <w:rPr>
      <w:rFonts w:ascii="Calibri" w:eastAsia="Times New Roman" w:hAnsi="Calibri" w:cs="Times New Roman"/>
      <w:color w:val="000000"/>
    </w:rPr>
  </w:style>
  <w:style w:type="paragraph" w:customStyle="1" w:styleId="WW8Num1z1">
    <w:name w:val="WW8Num1z1"/>
    <w:link w:val="WW8Num1z11"/>
    <w:rsid w:val="00492078"/>
    <w:rPr>
      <w:rFonts w:ascii="Calibri" w:eastAsia="Times New Roman" w:hAnsi="Calibri" w:cs="Times New Roman"/>
      <w:color w:val="000000"/>
    </w:rPr>
  </w:style>
  <w:style w:type="character" w:customStyle="1" w:styleId="WW8Num1z11">
    <w:name w:val="WW8Num1z11"/>
    <w:link w:val="WW8Num1z1"/>
    <w:rsid w:val="00492078"/>
    <w:rPr>
      <w:rFonts w:ascii="Calibri" w:eastAsia="Times New Roman" w:hAnsi="Calibri" w:cs="Times New Roman"/>
      <w:color w:val="000000"/>
    </w:rPr>
  </w:style>
  <w:style w:type="paragraph" w:customStyle="1" w:styleId="ListLabel143">
    <w:name w:val="ListLabel 143"/>
    <w:link w:val="ListLabel1431"/>
    <w:rsid w:val="00492078"/>
    <w:rPr>
      <w:rFonts w:ascii="Calibri" w:eastAsia="Times New Roman" w:hAnsi="Calibri" w:cs="Times New Roman"/>
      <w:color w:val="000000"/>
    </w:rPr>
  </w:style>
  <w:style w:type="character" w:customStyle="1" w:styleId="ListLabel1431">
    <w:name w:val="ListLabel 1431"/>
    <w:link w:val="ListLabel143"/>
    <w:rsid w:val="00492078"/>
    <w:rPr>
      <w:rFonts w:ascii="Calibri" w:eastAsia="Times New Roman" w:hAnsi="Calibri" w:cs="Times New Roman"/>
      <w:color w:val="000000"/>
    </w:rPr>
  </w:style>
  <w:style w:type="paragraph" w:customStyle="1" w:styleId="1f6">
    <w:name w:val="Основной шрифт абзаца1"/>
    <w:rsid w:val="00492078"/>
    <w:rPr>
      <w:rFonts w:ascii="Calibri" w:eastAsia="Times New Roman" w:hAnsi="Calibri" w:cs="Times New Roman"/>
      <w:color w:val="000000"/>
    </w:rPr>
  </w:style>
  <w:style w:type="paragraph" w:customStyle="1" w:styleId="pc">
    <w:name w:val="pc"/>
    <w:basedOn w:val="a"/>
    <w:link w:val="pc1"/>
    <w:rsid w:val="00492078"/>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basedOn w:val="1f5"/>
    <w:link w:val="pc"/>
    <w:rsid w:val="00492078"/>
    <w:rPr>
      <w:rFonts w:ascii="Times New Roman" w:eastAsia="Times New Roman" w:hAnsi="Times New Roman" w:cs="Times New Roman"/>
      <w:color w:val="000000"/>
      <w:sz w:val="24"/>
    </w:rPr>
  </w:style>
  <w:style w:type="paragraph" w:customStyle="1" w:styleId="ListLabel310">
    <w:name w:val="ListLabel 310"/>
    <w:link w:val="ListLabel3101"/>
    <w:rsid w:val="00492078"/>
    <w:rPr>
      <w:rFonts w:ascii="Calibri" w:eastAsia="Times New Roman" w:hAnsi="Calibri" w:cs="Times New Roman"/>
      <w:color w:val="000000"/>
    </w:rPr>
  </w:style>
  <w:style w:type="character" w:customStyle="1" w:styleId="ListLabel3101">
    <w:name w:val="ListLabel 3101"/>
    <w:link w:val="ListLabel310"/>
    <w:rsid w:val="00492078"/>
    <w:rPr>
      <w:rFonts w:ascii="Calibri" w:eastAsia="Times New Roman" w:hAnsi="Calibri" w:cs="Times New Roman"/>
      <w:color w:val="000000"/>
    </w:rPr>
  </w:style>
  <w:style w:type="paragraph" w:customStyle="1" w:styleId="ListLabel318">
    <w:name w:val="ListLabel 318"/>
    <w:link w:val="ListLabel3181"/>
    <w:rsid w:val="00492078"/>
    <w:rPr>
      <w:rFonts w:ascii="Calibri" w:eastAsia="Times New Roman" w:hAnsi="Calibri" w:cs="Times New Roman"/>
      <w:color w:val="000000"/>
    </w:rPr>
  </w:style>
  <w:style w:type="character" w:customStyle="1" w:styleId="ListLabel3181">
    <w:name w:val="ListLabel 3181"/>
    <w:link w:val="ListLabel318"/>
    <w:rsid w:val="00492078"/>
    <w:rPr>
      <w:rFonts w:ascii="Calibri" w:eastAsia="Times New Roman" w:hAnsi="Calibri" w:cs="Times New Roman"/>
      <w:color w:val="000000"/>
    </w:rPr>
  </w:style>
  <w:style w:type="paragraph" w:customStyle="1" w:styleId="ListLabel105">
    <w:name w:val="ListLabel 105"/>
    <w:link w:val="ListLabel1051"/>
    <w:rsid w:val="00492078"/>
    <w:rPr>
      <w:rFonts w:ascii="Calibri" w:eastAsia="Times New Roman" w:hAnsi="Calibri" w:cs="Times New Roman"/>
      <w:color w:val="000000"/>
    </w:rPr>
  </w:style>
  <w:style w:type="character" w:customStyle="1" w:styleId="ListLabel1051">
    <w:name w:val="ListLabel 1051"/>
    <w:link w:val="ListLabel105"/>
    <w:rsid w:val="00492078"/>
    <w:rPr>
      <w:rFonts w:ascii="Calibri" w:eastAsia="Times New Roman" w:hAnsi="Calibri" w:cs="Times New Roman"/>
      <w:color w:val="000000"/>
    </w:rPr>
  </w:style>
  <w:style w:type="paragraph" w:customStyle="1" w:styleId="ListLabel41">
    <w:name w:val="ListLabel 41"/>
    <w:link w:val="ListLabel4110"/>
    <w:rsid w:val="00492078"/>
    <w:rPr>
      <w:rFonts w:ascii="Calibri" w:eastAsia="Times New Roman" w:hAnsi="Calibri" w:cs="Times New Roman"/>
      <w:color w:val="000000"/>
    </w:rPr>
  </w:style>
  <w:style w:type="character" w:customStyle="1" w:styleId="ListLabel4110">
    <w:name w:val="ListLabel 4110"/>
    <w:link w:val="ListLabel41"/>
    <w:rsid w:val="00492078"/>
    <w:rPr>
      <w:rFonts w:ascii="Calibri" w:eastAsia="Times New Roman" w:hAnsi="Calibri" w:cs="Times New Roman"/>
      <w:color w:val="000000"/>
    </w:rPr>
  </w:style>
  <w:style w:type="paragraph" w:customStyle="1" w:styleId="ListLabel173">
    <w:name w:val="ListLabel 173"/>
    <w:link w:val="ListLabel1731"/>
    <w:rsid w:val="00492078"/>
    <w:rPr>
      <w:rFonts w:ascii="Calibri" w:eastAsia="Times New Roman" w:hAnsi="Calibri" w:cs="Times New Roman"/>
      <w:color w:val="000000"/>
    </w:rPr>
  </w:style>
  <w:style w:type="character" w:customStyle="1" w:styleId="ListLabel1731">
    <w:name w:val="ListLabel 1731"/>
    <w:link w:val="ListLabel173"/>
    <w:rsid w:val="00492078"/>
    <w:rPr>
      <w:rFonts w:ascii="Calibri" w:eastAsia="Times New Roman" w:hAnsi="Calibri" w:cs="Times New Roman"/>
      <w:color w:val="000000"/>
    </w:rPr>
  </w:style>
  <w:style w:type="paragraph" w:customStyle="1" w:styleId="ListLabel541">
    <w:name w:val="ListLabel 541"/>
    <w:link w:val="ListLabel5411"/>
    <w:rsid w:val="00492078"/>
    <w:rPr>
      <w:rFonts w:ascii="Calibri" w:eastAsia="Times New Roman" w:hAnsi="Calibri" w:cs="Times New Roman"/>
      <w:color w:val="000000"/>
    </w:rPr>
  </w:style>
  <w:style w:type="character" w:customStyle="1" w:styleId="ListLabel5411">
    <w:name w:val="ListLabel 5411"/>
    <w:link w:val="ListLabel541"/>
    <w:rsid w:val="00492078"/>
    <w:rPr>
      <w:rFonts w:ascii="Calibri" w:eastAsia="Times New Roman" w:hAnsi="Calibri" w:cs="Times New Roman"/>
      <w:color w:val="000000"/>
    </w:rPr>
  </w:style>
  <w:style w:type="paragraph" w:customStyle="1" w:styleId="AAA0">
    <w:name w:val="AAA Подзаголовок методичке"/>
    <w:basedOn w:val="a"/>
    <w:qFormat/>
    <w:rsid w:val="00492078"/>
    <w:pPr>
      <w:spacing w:after="120" w:line="360" w:lineRule="auto"/>
      <w:ind w:firstLine="709"/>
      <w:jc w:val="both"/>
    </w:pPr>
    <w:rPr>
      <w:rFonts w:ascii="Times New Roman" w:eastAsiaTheme="minorHAnsi" w:hAnsi="Times New Roman" w:cs="Times New Roman"/>
      <w:b/>
      <w:bCs/>
      <w:sz w:val="28"/>
      <w:szCs w:val="24"/>
      <w:lang w:eastAsia="en-US"/>
    </w:rPr>
  </w:style>
  <w:style w:type="paragraph" w:customStyle="1" w:styleId="WW8Num3z5">
    <w:name w:val="WW8Num3z5"/>
    <w:link w:val="WW8Num3z51"/>
    <w:rsid w:val="00492078"/>
    <w:rPr>
      <w:rFonts w:ascii="Calibri" w:eastAsia="Times New Roman" w:hAnsi="Calibri" w:cs="Times New Roman"/>
      <w:color w:val="000000"/>
    </w:rPr>
  </w:style>
  <w:style w:type="character" w:customStyle="1" w:styleId="WW8Num3z51">
    <w:name w:val="WW8Num3z51"/>
    <w:link w:val="WW8Num3z5"/>
    <w:rsid w:val="00492078"/>
    <w:rPr>
      <w:rFonts w:ascii="Calibri" w:eastAsia="Times New Roman" w:hAnsi="Calibri" w:cs="Times New Roman"/>
      <w:color w:val="000000"/>
    </w:rPr>
  </w:style>
  <w:style w:type="paragraph" w:customStyle="1" w:styleId="ListLabel488">
    <w:name w:val="ListLabel 488"/>
    <w:link w:val="ListLabel4881"/>
    <w:rsid w:val="00492078"/>
    <w:rPr>
      <w:rFonts w:ascii="Calibri" w:eastAsia="Times New Roman" w:hAnsi="Calibri" w:cs="Times New Roman"/>
      <w:color w:val="000000"/>
    </w:rPr>
  </w:style>
  <w:style w:type="character" w:customStyle="1" w:styleId="ListLabel4881">
    <w:name w:val="ListLabel 4881"/>
    <w:link w:val="ListLabel488"/>
    <w:rsid w:val="00492078"/>
    <w:rPr>
      <w:rFonts w:ascii="Calibri" w:eastAsia="Times New Roman" w:hAnsi="Calibri" w:cs="Times New Roman"/>
      <w:color w:val="000000"/>
    </w:rPr>
  </w:style>
  <w:style w:type="paragraph" w:customStyle="1" w:styleId="ListLabel254">
    <w:name w:val="ListLabel 254"/>
    <w:link w:val="ListLabel2541"/>
    <w:rsid w:val="00492078"/>
    <w:rPr>
      <w:rFonts w:ascii="Calibri" w:eastAsia="Times New Roman" w:hAnsi="Calibri" w:cs="Times New Roman"/>
      <w:color w:val="000000"/>
    </w:rPr>
  </w:style>
  <w:style w:type="character" w:customStyle="1" w:styleId="ListLabel2541">
    <w:name w:val="ListLabel 2541"/>
    <w:link w:val="ListLabel254"/>
    <w:rsid w:val="00492078"/>
    <w:rPr>
      <w:rFonts w:ascii="Calibri" w:eastAsia="Times New Roman" w:hAnsi="Calibri" w:cs="Times New Roman"/>
      <w:color w:val="000000"/>
    </w:rPr>
  </w:style>
  <w:style w:type="paragraph" w:customStyle="1" w:styleId="ListLabel561">
    <w:name w:val="ListLabel 561"/>
    <w:link w:val="ListLabel5611"/>
    <w:rsid w:val="00492078"/>
    <w:rPr>
      <w:rFonts w:ascii="Calibri" w:eastAsia="Times New Roman" w:hAnsi="Calibri" w:cs="Times New Roman"/>
      <w:color w:val="000000"/>
    </w:rPr>
  </w:style>
  <w:style w:type="character" w:customStyle="1" w:styleId="ListLabel5611">
    <w:name w:val="ListLabel 5611"/>
    <w:link w:val="ListLabel561"/>
    <w:rsid w:val="00492078"/>
    <w:rPr>
      <w:rFonts w:ascii="Calibri" w:eastAsia="Times New Roman" w:hAnsi="Calibri" w:cs="Times New Roman"/>
      <w:color w:val="000000"/>
    </w:rPr>
  </w:style>
  <w:style w:type="character" w:customStyle="1" w:styleId="-1">
    <w:name w:val="Интернет-ссылка1"/>
    <w:rsid w:val="00492078"/>
    <w:rPr>
      <w:color w:val="0563C1"/>
      <w:u w:val="single"/>
    </w:rPr>
  </w:style>
  <w:style w:type="paragraph" w:customStyle="1" w:styleId="ListLabel565">
    <w:name w:val="ListLabel 565"/>
    <w:link w:val="ListLabel5651"/>
    <w:rsid w:val="00492078"/>
    <w:rPr>
      <w:rFonts w:ascii="Calibri" w:eastAsia="Times New Roman" w:hAnsi="Calibri" w:cs="Times New Roman"/>
      <w:color w:val="000000"/>
    </w:rPr>
  </w:style>
  <w:style w:type="character" w:customStyle="1" w:styleId="ListLabel5651">
    <w:name w:val="ListLabel 5651"/>
    <w:link w:val="ListLabel565"/>
    <w:rsid w:val="00492078"/>
    <w:rPr>
      <w:rFonts w:ascii="Calibri" w:eastAsia="Times New Roman" w:hAnsi="Calibri" w:cs="Times New Roman"/>
      <w:color w:val="000000"/>
    </w:rPr>
  </w:style>
  <w:style w:type="paragraph" w:customStyle="1" w:styleId="ListLabel99">
    <w:name w:val="ListLabel 99"/>
    <w:link w:val="ListLabel991"/>
    <w:rsid w:val="00492078"/>
    <w:rPr>
      <w:rFonts w:ascii="Calibri" w:eastAsia="Times New Roman" w:hAnsi="Calibri" w:cs="Times New Roman"/>
      <w:color w:val="000000"/>
      <w:sz w:val="24"/>
    </w:rPr>
  </w:style>
  <w:style w:type="character" w:customStyle="1" w:styleId="ListLabel991">
    <w:name w:val="ListLabel 991"/>
    <w:link w:val="ListLabel99"/>
    <w:rsid w:val="00492078"/>
    <w:rPr>
      <w:rFonts w:ascii="Calibri" w:eastAsia="Times New Roman" w:hAnsi="Calibri" w:cs="Times New Roman"/>
      <w:color w:val="000000"/>
      <w:sz w:val="24"/>
    </w:rPr>
  </w:style>
  <w:style w:type="paragraph" w:customStyle="1" w:styleId="ListLabel262">
    <w:name w:val="ListLabel 262"/>
    <w:link w:val="ListLabel2621"/>
    <w:rsid w:val="00492078"/>
    <w:rPr>
      <w:rFonts w:ascii="Calibri" w:eastAsia="Times New Roman" w:hAnsi="Calibri" w:cs="Times New Roman"/>
      <w:color w:val="000000"/>
    </w:rPr>
  </w:style>
  <w:style w:type="character" w:customStyle="1" w:styleId="ListLabel2621">
    <w:name w:val="ListLabel 2621"/>
    <w:link w:val="ListLabel262"/>
    <w:rsid w:val="00492078"/>
    <w:rPr>
      <w:rFonts w:ascii="Calibri" w:eastAsia="Times New Roman" w:hAnsi="Calibri" w:cs="Times New Roman"/>
      <w:color w:val="000000"/>
    </w:rPr>
  </w:style>
  <w:style w:type="paragraph" w:customStyle="1" w:styleId="ListLabel580">
    <w:name w:val="ListLabel 580"/>
    <w:link w:val="ListLabel5801"/>
    <w:rsid w:val="00492078"/>
    <w:rPr>
      <w:rFonts w:ascii="Calibri" w:eastAsia="Times New Roman" w:hAnsi="Calibri" w:cs="Times New Roman"/>
      <w:color w:val="000000"/>
    </w:rPr>
  </w:style>
  <w:style w:type="character" w:customStyle="1" w:styleId="ListLabel5801">
    <w:name w:val="ListLabel 5801"/>
    <w:link w:val="ListLabel580"/>
    <w:rsid w:val="00492078"/>
    <w:rPr>
      <w:rFonts w:ascii="Calibri" w:eastAsia="Times New Roman" w:hAnsi="Calibri" w:cs="Times New Roman"/>
      <w:color w:val="000000"/>
    </w:rPr>
  </w:style>
  <w:style w:type="paragraph" w:customStyle="1" w:styleId="ListLabel58">
    <w:name w:val="ListLabel 58"/>
    <w:link w:val="ListLabel587"/>
    <w:rsid w:val="00492078"/>
    <w:rPr>
      <w:rFonts w:ascii="Calibri" w:eastAsia="Times New Roman" w:hAnsi="Calibri" w:cs="Times New Roman"/>
      <w:color w:val="000000"/>
    </w:rPr>
  </w:style>
  <w:style w:type="character" w:customStyle="1" w:styleId="ListLabel587">
    <w:name w:val="ListLabel 587"/>
    <w:link w:val="ListLabel58"/>
    <w:rsid w:val="00492078"/>
    <w:rPr>
      <w:rFonts w:ascii="Calibri" w:eastAsia="Times New Roman" w:hAnsi="Calibri" w:cs="Times New Roman"/>
      <w:color w:val="000000"/>
    </w:rPr>
  </w:style>
  <w:style w:type="paragraph" w:customStyle="1" w:styleId="ListLabel128">
    <w:name w:val="ListLabel 128"/>
    <w:link w:val="ListLabel1281"/>
    <w:rsid w:val="00492078"/>
    <w:rPr>
      <w:rFonts w:ascii="Calibri" w:eastAsia="Times New Roman" w:hAnsi="Calibri" w:cs="Times New Roman"/>
      <w:color w:val="000000"/>
    </w:rPr>
  </w:style>
  <w:style w:type="character" w:customStyle="1" w:styleId="ListLabel1281">
    <w:name w:val="ListLabel 1281"/>
    <w:link w:val="ListLabel128"/>
    <w:rsid w:val="00492078"/>
    <w:rPr>
      <w:rFonts w:ascii="Calibri" w:eastAsia="Times New Roman" w:hAnsi="Calibri" w:cs="Times New Roman"/>
      <w:color w:val="000000"/>
    </w:rPr>
  </w:style>
  <w:style w:type="paragraph" w:customStyle="1" w:styleId="ListLabel364">
    <w:name w:val="ListLabel 364"/>
    <w:link w:val="ListLabel3641"/>
    <w:rsid w:val="00492078"/>
    <w:rPr>
      <w:rFonts w:ascii="Calibri" w:eastAsia="Times New Roman" w:hAnsi="Calibri" w:cs="Times New Roman"/>
      <w:color w:val="000000"/>
    </w:rPr>
  </w:style>
  <w:style w:type="character" w:customStyle="1" w:styleId="ListLabel3641">
    <w:name w:val="ListLabel 3641"/>
    <w:link w:val="ListLabel364"/>
    <w:rsid w:val="00492078"/>
    <w:rPr>
      <w:rFonts w:ascii="Calibri" w:eastAsia="Times New Roman" w:hAnsi="Calibri" w:cs="Times New Roman"/>
      <w:color w:val="000000"/>
    </w:rPr>
  </w:style>
  <w:style w:type="paragraph" w:styleId="affffffff">
    <w:name w:val="index heading"/>
    <w:basedOn w:val="a"/>
    <w:link w:val="afffffff1"/>
    <w:uiPriority w:val="99"/>
    <w:qFormat/>
    <w:rsid w:val="00492078"/>
    <w:pPr>
      <w:spacing w:after="160" w:line="252" w:lineRule="auto"/>
    </w:pPr>
    <w:rPr>
      <w:rFonts w:ascii="Times New Roman" w:eastAsia="Times New Roman" w:hAnsi="Times New Roman" w:cs="Times New Roman"/>
      <w:color w:val="000000"/>
      <w:sz w:val="24"/>
      <w:szCs w:val="20"/>
    </w:rPr>
  </w:style>
  <w:style w:type="character" w:customStyle="1" w:styleId="afffffff1">
    <w:name w:val="Указатель Знак"/>
    <w:basedOn w:val="1f5"/>
    <w:link w:val="affffffff"/>
    <w:uiPriority w:val="99"/>
    <w:rsid w:val="00492078"/>
    <w:rPr>
      <w:rFonts w:ascii="Times New Roman" w:eastAsia="Times New Roman" w:hAnsi="Times New Roman" w:cs="Times New Roman"/>
      <w:color w:val="000000"/>
      <w:sz w:val="24"/>
    </w:rPr>
  </w:style>
  <w:style w:type="character" w:customStyle="1" w:styleId="92">
    <w:name w:val="Оглавление 9 Знак"/>
    <w:basedOn w:val="1f5"/>
    <w:link w:val="91"/>
    <w:rsid w:val="00492078"/>
    <w:rPr>
      <w:rFonts w:ascii="Times New Roman" w:hAnsi="Times New Roman" w:cs="Verdana"/>
      <w:sz w:val="24"/>
    </w:rPr>
  </w:style>
  <w:style w:type="paragraph" w:customStyle="1" w:styleId="ListLabel226">
    <w:name w:val="ListLabel 226"/>
    <w:link w:val="ListLabel2261"/>
    <w:rsid w:val="00492078"/>
    <w:rPr>
      <w:rFonts w:ascii="Calibri" w:eastAsia="Times New Roman" w:hAnsi="Calibri" w:cs="Times New Roman"/>
      <w:color w:val="000000"/>
    </w:rPr>
  </w:style>
  <w:style w:type="character" w:customStyle="1" w:styleId="ListLabel2261">
    <w:name w:val="ListLabel 2261"/>
    <w:link w:val="ListLabel226"/>
    <w:rsid w:val="00492078"/>
    <w:rPr>
      <w:rFonts w:ascii="Calibri" w:eastAsia="Times New Roman" w:hAnsi="Calibri" w:cs="Times New Roman"/>
      <w:color w:val="000000"/>
    </w:rPr>
  </w:style>
  <w:style w:type="character" w:customStyle="1" w:styleId="11d">
    <w:name w:val="Заголовок Знак11"/>
    <w:rsid w:val="00492078"/>
    <w:rPr>
      <w:rFonts w:ascii="Times New Roman" w:eastAsia="Times New Roman" w:hAnsi="Times New Roman" w:cs="Times New Roman"/>
      <w:i/>
      <w:color w:val="000000"/>
      <w:sz w:val="24"/>
      <w:szCs w:val="20"/>
    </w:rPr>
  </w:style>
  <w:style w:type="paragraph" w:customStyle="1" w:styleId="ListLabel367">
    <w:name w:val="ListLabel 367"/>
    <w:link w:val="ListLabel3671"/>
    <w:rsid w:val="00492078"/>
    <w:rPr>
      <w:rFonts w:ascii="Calibri" w:eastAsia="Times New Roman" w:hAnsi="Calibri" w:cs="Times New Roman"/>
      <w:color w:val="000000"/>
    </w:rPr>
  </w:style>
  <w:style w:type="character" w:customStyle="1" w:styleId="ListLabel3671">
    <w:name w:val="ListLabel 3671"/>
    <w:link w:val="ListLabel367"/>
    <w:rsid w:val="00492078"/>
    <w:rPr>
      <w:rFonts w:ascii="Calibri" w:eastAsia="Times New Roman" w:hAnsi="Calibri" w:cs="Times New Roman"/>
      <w:color w:val="000000"/>
    </w:rPr>
  </w:style>
  <w:style w:type="paragraph" w:customStyle="1" w:styleId="ListLabel138">
    <w:name w:val="ListLabel 138"/>
    <w:link w:val="ListLabel1381"/>
    <w:rsid w:val="00492078"/>
    <w:rPr>
      <w:rFonts w:ascii="Calibri" w:eastAsia="Times New Roman" w:hAnsi="Calibri" w:cs="Times New Roman"/>
      <w:color w:val="000000"/>
    </w:rPr>
  </w:style>
  <w:style w:type="character" w:customStyle="1" w:styleId="ListLabel1381">
    <w:name w:val="ListLabel 1381"/>
    <w:link w:val="ListLabel138"/>
    <w:rsid w:val="00492078"/>
    <w:rPr>
      <w:rFonts w:ascii="Calibri" w:eastAsia="Times New Roman" w:hAnsi="Calibri" w:cs="Times New Roman"/>
      <w:color w:val="000000"/>
    </w:rPr>
  </w:style>
  <w:style w:type="paragraph" w:customStyle="1" w:styleId="ListLabel242">
    <w:name w:val="ListLabel 242"/>
    <w:link w:val="ListLabel2421"/>
    <w:rsid w:val="00492078"/>
    <w:rPr>
      <w:rFonts w:ascii="Calibri" w:eastAsia="Times New Roman" w:hAnsi="Calibri" w:cs="Times New Roman"/>
      <w:color w:val="000000"/>
    </w:rPr>
  </w:style>
  <w:style w:type="character" w:customStyle="1" w:styleId="ListLabel2421">
    <w:name w:val="ListLabel 2421"/>
    <w:link w:val="ListLabel242"/>
    <w:rsid w:val="00492078"/>
    <w:rPr>
      <w:rFonts w:ascii="Calibri" w:eastAsia="Times New Roman" w:hAnsi="Calibri" w:cs="Times New Roman"/>
      <w:color w:val="000000"/>
    </w:rPr>
  </w:style>
  <w:style w:type="paragraph" w:customStyle="1" w:styleId="ListLabel296">
    <w:name w:val="ListLabel 296"/>
    <w:link w:val="ListLabel2961"/>
    <w:rsid w:val="00492078"/>
    <w:rPr>
      <w:rFonts w:ascii="Calibri" w:eastAsia="Times New Roman" w:hAnsi="Calibri" w:cs="Times New Roman"/>
      <w:color w:val="000000"/>
    </w:rPr>
  </w:style>
  <w:style w:type="character" w:customStyle="1" w:styleId="ListLabel2961">
    <w:name w:val="ListLabel 2961"/>
    <w:link w:val="ListLabel296"/>
    <w:rsid w:val="00492078"/>
    <w:rPr>
      <w:rFonts w:ascii="Calibri" w:eastAsia="Times New Roman" w:hAnsi="Calibri" w:cs="Times New Roman"/>
      <w:color w:val="000000"/>
    </w:rPr>
  </w:style>
  <w:style w:type="paragraph" w:customStyle="1" w:styleId="ListLabel167">
    <w:name w:val="ListLabel 167"/>
    <w:link w:val="ListLabel1671"/>
    <w:rsid w:val="00492078"/>
    <w:rPr>
      <w:rFonts w:ascii="Calibri" w:eastAsia="Times New Roman" w:hAnsi="Calibri" w:cs="Times New Roman"/>
      <w:color w:val="000000"/>
    </w:rPr>
  </w:style>
  <w:style w:type="character" w:customStyle="1" w:styleId="ListLabel1671">
    <w:name w:val="ListLabel 1671"/>
    <w:link w:val="ListLabel167"/>
    <w:rsid w:val="00492078"/>
    <w:rPr>
      <w:rFonts w:ascii="Calibri" w:eastAsia="Times New Roman" w:hAnsi="Calibri" w:cs="Times New Roman"/>
      <w:color w:val="000000"/>
    </w:rPr>
  </w:style>
  <w:style w:type="paragraph" w:customStyle="1" w:styleId="ListLabel308">
    <w:name w:val="ListLabel 308"/>
    <w:link w:val="ListLabel3081"/>
    <w:rsid w:val="00492078"/>
    <w:rPr>
      <w:rFonts w:ascii="Calibri" w:eastAsia="Times New Roman" w:hAnsi="Calibri" w:cs="Times New Roman"/>
      <w:color w:val="000000"/>
    </w:rPr>
  </w:style>
  <w:style w:type="character" w:customStyle="1" w:styleId="ListLabel3081">
    <w:name w:val="ListLabel 3081"/>
    <w:link w:val="ListLabel308"/>
    <w:rsid w:val="00492078"/>
    <w:rPr>
      <w:rFonts w:ascii="Calibri" w:eastAsia="Times New Roman" w:hAnsi="Calibri" w:cs="Times New Roman"/>
      <w:color w:val="000000"/>
    </w:rPr>
  </w:style>
  <w:style w:type="paragraph" w:customStyle="1" w:styleId="ListLabel432">
    <w:name w:val="ListLabel 432"/>
    <w:link w:val="ListLabel4321"/>
    <w:rsid w:val="00492078"/>
    <w:rPr>
      <w:rFonts w:ascii="Calibri" w:eastAsia="Times New Roman" w:hAnsi="Calibri" w:cs="Times New Roman"/>
      <w:color w:val="000000"/>
    </w:rPr>
  </w:style>
  <w:style w:type="character" w:customStyle="1" w:styleId="ListLabel4321">
    <w:name w:val="ListLabel 4321"/>
    <w:link w:val="ListLabel432"/>
    <w:rsid w:val="00492078"/>
    <w:rPr>
      <w:rFonts w:ascii="Calibri" w:eastAsia="Times New Roman" w:hAnsi="Calibri" w:cs="Times New Roman"/>
      <w:color w:val="000000"/>
    </w:rPr>
  </w:style>
  <w:style w:type="paragraph" w:customStyle="1" w:styleId="ListLabel267">
    <w:name w:val="ListLabel 267"/>
    <w:link w:val="ListLabel2671"/>
    <w:rsid w:val="00492078"/>
    <w:rPr>
      <w:rFonts w:ascii="Calibri" w:eastAsia="Times New Roman" w:hAnsi="Calibri" w:cs="Times New Roman"/>
      <w:color w:val="000000"/>
    </w:rPr>
  </w:style>
  <w:style w:type="character" w:customStyle="1" w:styleId="ListLabel2671">
    <w:name w:val="ListLabel 2671"/>
    <w:link w:val="ListLabel267"/>
    <w:rsid w:val="00492078"/>
    <w:rPr>
      <w:rFonts w:ascii="Calibri" w:eastAsia="Times New Roman" w:hAnsi="Calibri" w:cs="Times New Roman"/>
      <w:color w:val="000000"/>
    </w:rPr>
  </w:style>
  <w:style w:type="paragraph" w:customStyle="1" w:styleId="ListLabel93">
    <w:name w:val="ListLabel 93"/>
    <w:link w:val="ListLabel931"/>
    <w:rsid w:val="00492078"/>
    <w:rPr>
      <w:rFonts w:ascii="Calibri" w:eastAsia="Times New Roman" w:hAnsi="Calibri" w:cs="Times New Roman"/>
      <w:color w:val="000000"/>
    </w:rPr>
  </w:style>
  <w:style w:type="character" w:customStyle="1" w:styleId="ListLabel931">
    <w:name w:val="ListLabel 931"/>
    <w:link w:val="ListLabel93"/>
    <w:rsid w:val="00492078"/>
    <w:rPr>
      <w:rFonts w:ascii="Calibri" w:eastAsia="Times New Roman" w:hAnsi="Calibri" w:cs="Times New Roman"/>
      <w:color w:val="000000"/>
    </w:rPr>
  </w:style>
  <w:style w:type="paragraph" w:customStyle="1" w:styleId="ListLabel216">
    <w:name w:val="ListLabel 216"/>
    <w:link w:val="ListLabel2161"/>
    <w:rsid w:val="00492078"/>
    <w:rPr>
      <w:rFonts w:ascii="Calibri" w:eastAsia="Times New Roman" w:hAnsi="Calibri" w:cs="Times New Roman"/>
      <w:color w:val="000000"/>
    </w:rPr>
  </w:style>
  <w:style w:type="character" w:customStyle="1" w:styleId="ListLabel2161">
    <w:name w:val="ListLabel 2161"/>
    <w:link w:val="ListLabel216"/>
    <w:rsid w:val="00492078"/>
    <w:rPr>
      <w:rFonts w:ascii="Calibri" w:eastAsia="Times New Roman" w:hAnsi="Calibri" w:cs="Times New Roman"/>
      <w:color w:val="000000"/>
    </w:rPr>
  </w:style>
  <w:style w:type="paragraph" w:customStyle="1" w:styleId="ListLabel346">
    <w:name w:val="ListLabel 346"/>
    <w:link w:val="ListLabel3461"/>
    <w:rsid w:val="00492078"/>
    <w:rPr>
      <w:rFonts w:ascii="Calibri" w:eastAsia="Times New Roman" w:hAnsi="Calibri" w:cs="Times New Roman"/>
      <w:color w:val="000000"/>
    </w:rPr>
  </w:style>
  <w:style w:type="character" w:customStyle="1" w:styleId="ListLabel3461">
    <w:name w:val="ListLabel 3461"/>
    <w:link w:val="ListLabel346"/>
    <w:rsid w:val="00492078"/>
    <w:rPr>
      <w:rFonts w:ascii="Calibri" w:eastAsia="Times New Roman" w:hAnsi="Calibri" w:cs="Times New Roman"/>
      <w:color w:val="000000"/>
    </w:rPr>
  </w:style>
  <w:style w:type="paragraph" w:customStyle="1" w:styleId="ListLabel29">
    <w:name w:val="ListLabel 29"/>
    <w:link w:val="ListLabel2910"/>
    <w:rsid w:val="00492078"/>
    <w:rPr>
      <w:rFonts w:ascii="Calibri" w:eastAsia="Times New Roman" w:hAnsi="Calibri" w:cs="Times New Roman"/>
      <w:color w:val="000000"/>
    </w:rPr>
  </w:style>
  <w:style w:type="character" w:customStyle="1" w:styleId="ListLabel2910">
    <w:name w:val="ListLabel 2910"/>
    <w:link w:val="ListLabel29"/>
    <w:rsid w:val="00492078"/>
    <w:rPr>
      <w:rFonts w:ascii="Calibri" w:eastAsia="Times New Roman" w:hAnsi="Calibri" w:cs="Times New Roman"/>
      <w:color w:val="000000"/>
    </w:rPr>
  </w:style>
  <w:style w:type="paragraph" w:customStyle="1" w:styleId="ListLabel430">
    <w:name w:val="ListLabel 430"/>
    <w:link w:val="ListLabel4301"/>
    <w:rsid w:val="00492078"/>
    <w:rPr>
      <w:rFonts w:ascii="Calibri" w:eastAsia="Times New Roman" w:hAnsi="Calibri" w:cs="Times New Roman"/>
      <w:color w:val="000000"/>
    </w:rPr>
  </w:style>
  <w:style w:type="character" w:customStyle="1" w:styleId="ListLabel4301">
    <w:name w:val="ListLabel 4301"/>
    <w:link w:val="ListLabel430"/>
    <w:rsid w:val="00492078"/>
    <w:rPr>
      <w:rFonts w:ascii="Calibri" w:eastAsia="Times New Roman" w:hAnsi="Calibri" w:cs="Times New Roman"/>
      <w:color w:val="000000"/>
    </w:rPr>
  </w:style>
  <w:style w:type="paragraph" w:customStyle="1" w:styleId="ListLabel322">
    <w:name w:val="ListLabel 322"/>
    <w:link w:val="ListLabel3221"/>
    <w:rsid w:val="00492078"/>
    <w:rPr>
      <w:rFonts w:ascii="Calibri" w:eastAsia="Times New Roman" w:hAnsi="Calibri" w:cs="Times New Roman"/>
      <w:color w:val="000000"/>
    </w:rPr>
  </w:style>
  <w:style w:type="character" w:customStyle="1" w:styleId="ListLabel3221">
    <w:name w:val="ListLabel 3221"/>
    <w:link w:val="ListLabel322"/>
    <w:rsid w:val="00492078"/>
    <w:rPr>
      <w:rFonts w:ascii="Calibri" w:eastAsia="Times New Roman" w:hAnsi="Calibri" w:cs="Times New Roman"/>
      <w:color w:val="000000"/>
    </w:rPr>
  </w:style>
  <w:style w:type="paragraph" w:customStyle="1" w:styleId="ListLabel423">
    <w:name w:val="ListLabel 423"/>
    <w:link w:val="ListLabel4231"/>
    <w:rsid w:val="00492078"/>
    <w:rPr>
      <w:rFonts w:ascii="Calibri" w:eastAsia="Times New Roman" w:hAnsi="Calibri" w:cs="Times New Roman"/>
      <w:color w:val="000000"/>
    </w:rPr>
  </w:style>
  <w:style w:type="character" w:customStyle="1" w:styleId="ListLabel4231">
    <w:name w:val="ListLabel 4231"/>
    <w:link w:val="ListLabel423"/>
    <w:rsid w:val="00492078"/>
    <w:rPr>
      <w:rFonts w:ascii="Calibri" w:eastAsia="Times New Roman" w:hAnsi="Calibri" w:cs="Times New Roman"/>
      <w:color w:val="000000"/>
    </w:rPr>
  </w:style>
  <w:style w:type="paragraph" w:customStyle="1" w:styleId="ListLabel168">
    <w:name w:val="ListLabel 168"/>
    <w:link w:val="ListLabel1681"/>
    <w:rsid w:val="00492078"/>
    <w:rPr>
      <w:rFonts w:ascii="Calibri" w:eastAsia="Times New Roman" w:hAnsi="Calibri" w:cs="Times New Roman"/>
      <w:color w:val="000000"/>
    </w:rPr>
  </w:style>
  <w:style w:type="character" w:customStyle="1" w:styleId="ListLabel1681">
    <w:name w:val="ListLabel 1681"/>
    <w:link w:val="ListLabel168"/>
    <w:rsid w:val="00492078"/>
    <w:rPr>
      <w:rFonts w:ascii="Calibri" w:eastAsia="Times New Roman" w:hAnsi="Calibri" w:cs="Times New Roman"/>
      <w:color w:val="000000"/>
    </w:rPr>
  </w:style>
  <w:style w:type="paragraph" w:customStyle="1" w:styleId="ListLabel59">
    <w:name w:val="ListLabel 59"/>
    <w:link w:val="ListLabel591"/>
    <w:rsid w:val="00492078"/>
    <w:rPr>
      <w:rFonts w:ascii="Calibri" w:eastAsia="Times New Roman" w:hAnsi="Calibri" w:cs="Times New Roman"/>
      <w:color w:val="000000"/>
    </w:rPr>
  </w:style>
  <w:style w:type="character" w:customStyle="1" w:styleId="ListLabel591">
    <w:name w:val="ListLabel 591"/>
    <w:link w:val="ListLabel59"/>
    <w:rsid w:val="00492078"/>
    <w:rPr>
      <w:rFonts w:ascii="Calibri" w:eastAsia="Times New Roman" w:hAnsi="Calibri" w:cs="Times New Roman"/>
      <w:color w:val="000000"/>
    </w:rPr>
  </w:style>
  <w:style w:type="paragraph" w:customStyle="1" w:styleId="ListLabel137">
    <w:name w:val="ListLabel 137"/>
    <w:link w:val="ListLabel1371"/>
    <w:rsid w:val="00492078"/>
    <w:rPr>
      <w:rFonts w:ascii="Calibri" w:eastAsia="Times New Roman" w:hAnsi="Calibri" w:cs="Times New Roman"/>
      <w:color w:val="000000"/>
    </w:rPr>
  </w:style>
  <w:style w:type="character" w:customStyle="1" w:styleId="ListLabel1371">
    <w:name w:val="ListLabel 1371"/>
    <w:link w:val="ListLabel137"/>
    <w:rsid w:val="00492078"/>
    <w:rPr>
      <w:rFonts w:ascii="Calibri" w:eastAsia="Times New Roman" w:hAnsi="Calibri" w:cs="Times New Roman"/>
      <w:color w:val="000000"/>
    </w:rPr>
  </w:style>
  <w:style w:type="paragraph" w:customStyle="1" w:styleId="ListLabel555">
    <w:name w:val="ListLabel 555"/>
    <w:link w:val="ListLabel5551"/>
    <w:rsid w:val="00492078"/>
    <w:rPr>
      <w:rFonts w:ascii="Calibri" w:eastAsia="Times New Roman" w:hAnsi="Calibri" w:cs="Times New Roman"/>
      <w:color w:val="000000"/>
    </w:rPr>
  </w:style>
  <w:style w:type="character" w:customStyle="1" w:styleId="ListLabel5551">
    <w:name w:val="ListLabel 5551"/>
    <w:link w:val="ListLabel555"/>
    <w:rsid w:val="00492078"/>
    <w:rPr>
      <w:rFonts w:ascii="Calibri" w:eastAsia="Times New Roman" w:hAnsi="Calibri" w:cs="Times New Roman"/>
      <w:color w:val="000000"/>
    </w:rPr>
  </w:style>
  <w:style w:type="paragraph" w:customStyle="1" w:styleId="ListLabel211">
    <w:name w:val="ListLabel 211"/>
    <w:link w:val="ListLabel2111"/>
    <w:rsid w:val="00492078"/>
    <w:rPr>
      <w:rFonts w:ascii="Calibri" w:eastAsia="Times New Roman" w:hAnsi="Calibri" w:cs="Times New Roman"/>
      <w:color w:val="000000"/>
    </w:rPr>
  </w:style>
  <w:style w:type="character" w:customStyle="1" w:styleId="ListLabel2111">
    <w:name w:val="ListLabel 2111"/>
    <w:link w:val="ListLabel211"/>
    <w:rsid w:val="00492078"/>
    <w:rPr>
      <w:rFonts w:ascii="Calibri" w:eastAsia="Times New Roman" w:hAnsi="Calibri" w:cs="Times New Roman"/>
      <w:color w:val="000000"/>
    </w:rPr>
  </w:style>
  <w:style w:type="character" w:customStyle="1" w:styleId="2f9">
    <w:name w:val="Тема примечания Знак2"/>
    <w:rsid w:val="00492078"/>
    <w:rPr>
      <w:rFonts w:ascii="Times New Roman" w:hAnsi="Times New Roman"/>
      <w:b/>
    </w:rPr>
  </w:style>
  <w:style w:type="paragraph" w:customStyle="1" w:styleId="ListLabel428">
    <w:name w:val="ListLabel 428"/>
    <w:link w:val="ListLabel4281"/>
    <w:rsid w:val="00492078"/>
    <w:rPr>
      <w:rFonts w:ascii="Calibri" w:eastAsia="Times New Roman" w:hAnsi="Calibri" w:cs="Times New Roman"/>
      <w:color w:val="000000"/>
    </w:rPr>
  </w:style>
  <w:style w:type="character" w:customStyle="1" w:styleId="ListLabel4281">
    <w:name w:val="ListLabel 4281"/>
    <w:link w:val="ListLabel428"/>
    <w:rsid w:val="00492078"/>
    <w:rPr>
      <w:rFonts w:ascii="Calibri" w:eastAsia="Times New Roman" w:hAnsi="Calibri" w:cs="Times New Roman"/>
      <w:color w:val="000000"/>
    </w:rPr>
  </w:style>
  <w:style w:type="paragraph" w:styleId="affffffff0">
    <w:name w:val="caption"/>
    <w:basedOn w:val="a"/>
    <w:link w:val="affffffff1"/>
    <w:uiPriority w:val="35"/>
    <w:qFormat/>
    <w:rsid w:val="00492078"/>
    <w:pPr>
      <w:spacing w:before="120" w:after="120" w:line="252" w:lineRule="auto"/>
    </w:pPr>
    <w:rPr>
      <w:rFonts w:ascii="Times New Roman" w:eastAsia="Times New Roman" w:hAnsi="Times New Roman" w:cs="Times New Roman"/>
      <w:i/>
      <w:color w:val="000000"/>
      <w:sz w:val="24"/>
      <w:szCs w:val="20"/>
    </w:rPr>
  </w:style>
  <w:style w:type="character" w:customStyle="1" w:styleId="affffffff1">
    <w:name w:val="Название объекта Знак"/>
    <w:basedOn w:val="1f5"/>
    <w:link w:val="affffffff0"/>
    <w:uiPriority w:val="35"/>
    <w:rsid w:val="00492078"/>
    <w:rPr>
      <w:rFonts w:ascii="Times New Roman" w:eastAsia="Times New Roman" w:hAnsi="Times New Roman" w:cs="Times New Roman"/>
      <w:i/>
      <w:color w:val="000000"/>
      <w:sz w:val="24"/>
    </w:rPr>
  </w:style>
  <w:style w:type="paragraph" w:customStyle="1" w:styleId="ListLabel162">
    <w:name w:val="ListLabel 162"/>
    <w:link w:val="ListLabel1621"/>
    <w:rsid w:val="00492078"/>
    <w:rPr>
      <w:rFonts w:ascii="Calibri" w:eastAsia="Times New Roman" w:hAnsi="Calibri" w:cs="Times New Roman"/>
      <w:color w:val="000000"/>
    </w:rPr>
  </w:style>
  <w:style w:type="character" w:customStyle="1" w:styleId="ListLabel1621">
    <w:name w:val="ListLabel 1621"/>
    <w:link w:val="ListLabel162"/>
    <w:rsid w:val="00492078"/>
    <w:rPr>
      <w:rFonts w:ascii="Calibri" w:eastAsia="Times New Roman" w:hAnsi="Calibri" w:cs="Times New Roman"/>
      <w:color w:val="000000"/>
    </w:rPr>
  </w:style>
  <w:style w:type="paragraph" w:customStyle="1" w:styleId="affffffff2">
    <w:name w:val="Ссылка указателя"/>
    <w:link w:val="1ff"/>
    <w:rsid w:val="00492078"/>
    <w:rPr>
      <w:rFonts w:ascii="Calibri" w:eastAsia="Times New Roman" w:hAnsi="Calibri" w:cs="Times New Roman"/>
      <w:color w:val="000000"/>
    </w:rPr>
  </w:style>
  <w:style w:type="character" w:customStyle="1" w:styleId="1ff">
    <w:name w:val="Ссылка указателя1"/>
    <w:link w:val="affffffff2"/>
    <w:rsid w:val="00492078"/>
    <w:rPr>
      <w:rFonts w:ascii="Calibri" w:eastAsia="Times New Roman" w:hAnsi="Calibri" w:cs="Times New Roman"/>
      <w:color w:val="000000"/>
    </w:rPr>
  </w:style>
  <w:style w:type="paragraph" w:customStyle="1" w:styleId="ListLabel458">
    <w:name w:val="ListLabel 458"/>
    <w:link w:val="ListLabel4581"/>
    <w:rsid w:val="00492078"/>
    <w:rPr>
      <w:rFonts w:ascii="Calibri" w:eastAsia="Times New Roman" w:hAnsi="Calibri" w:cs="Times New Roman"/>
      <w:color w:val="000000"/>
    </w:rPr>
  </w:style>
  <w:style w:type="character" w:customStyle="1" w:styleId="ListLabel4581">
    <w:name w:val="ListLabel 4581"/>
    <w:link w:val="ListLabel458"/>
    <w:rsid w:val="00492078"/>
    <w:rPr>
      <w:rFonts w:ascii="Calibri" w:eastAsia="Times New Roman" w:hAnsi="Calibri" w:cs="Times New Roman"/>
      <w:color w:val="000000"/>
    </w:rPr>
  </w:style>
  <w:style w:type="character" w:customStyle="1" w:styleId="2fa">
    <w:name w:val="Текст концевой сноски Знак2"/>
    <w:basedOn w:val="1f5"/>
    <w:rsid w:val="00492078"/>
    <w:rPr>
      <w:rFonts w:ascii="Times New Roman" w:hAnsi="Times New Roman"/>
      <w:sz w:val="24"/>
    </w:rPr>
  </w:style>
  <w:style w:type="paragraph" w:customStyle="1" w:styleId="ListLabel158">
    <w:name w:val="ListLabel 158"/>
    <w:link w:val="ListLabel1581"/>
    <w:rsid w:val="00492078"/>
    <w:rPr>
      <w:rFonts w:ascii="Calibri" w:eastAsia="Times New Roman" w:hAnsi="Calibri" w:cs="Times New Roman"/>
      <w:color w:val="000000"/>
    </w:rPr>
  </w:style>
  <w:style w:type="character" w:customStyle="1" w:styleId="ListLabel1581">
    <w:name w:val="ListLabel 1581"/>
    <w:link w:val="ListLabel158"/>
    <w:rsid w:val="00492078"/>
    <w:rPr>
      <w:rFonts w:ascii="Calibri" w:eastAsia="Times New Roman" w:hAnsi="Calibri" w:cs="Times New Roman"/>
      <w:color w:val="000000"/>
    </w:rPr>
  </w:style>
  <w:style w:type="paragraph" w:customStyle="1" w:styleId="ListLabel300">
    <w:name w:val="ListLabel 300"/>
    <w:link w:val="ListLabel3001"/>
    <w:rsid w:val="00492078"/>
    <w:rPr>
      <w:rFonts w:ascii="Calibri" w:eastAsia="Times New Roman" w:hAnsi="Calibri" w:cs="Times New Roman"/>
      <w:color w:val="000000"/>
    </w:rPr>
  </w:style>
  <w:style w:type="character" w:customStyle="1" w:styleId="ListLabel3001">
    <w:name w:val="ListLabel 3001"/>
    <w:link w:val="ListLabel300"/>
    <w:rsid w:val="00492078"/>
    <w:rPr>
      <w:rFonts w:ascii="Calibri" w:eastAsia="Times New Roman" w:hAnsi="Calibri" w:cs="Times New Roman"/>
      <w:color w:val="000000"/>
    </w:rPr>
  </w:style>
  <w:style w:type="paragraph" w:customStyle="1" w:styleId="ListLabel517">
    <w:name w:val="ListLabel 517"/>
    <w:link w:val="ListLabel5171"/>
    <w:rsid w:val="00492078"/>
    <w:rPr>
      <w:rFonts w:ascii="Calibri" w:eastAsia="Times New Roman" w:hAnsi="Calibri" w:cs="Times New Roman"/>
      <w:color w:val="000000"/>
    </w:rPr>
  </w:style>
  <w:style w:type="character" w:customStyle="1" w:styleId="ListLabel5171">
    <w:name w:val="ListLabel 5171"/>
    <w:link w:val="ListLabel517"/>
    <w:rsid w:val="00492078"/>
    <w:rPr>
      <w:rFonts w:ascii="Calibri" w:eastAsia="Times New Roman" w:hAnsi="Calibri" w:cs="Times New Roman"/>
      <w:color w:val="000000"/>
    </w:rPr>
  </w:style>
  <w:style w:type="paragraph" w:customStyle="1" w:styleId="ListLabel239">
    <w:name w:val="ListLabel 239"/>
    <w:link w:val="ListLabel2391"/>
    <w:rsid w:val="00492078"/>
    <w:rPr>
      <w:rFonts w:ascii="Calibri" w:eastAsia="Times New Roman" w:hAnsi="Calibri" w:cs="Times New Roman"/>
      <w:color w:val="000000"/>
    </w:rPr>
  </w:style>
  <w:style w:type="character" w:customStyle="1" w:styleId="ListLabel2391">
    <w:name w:val="ListLabel 2391"/>
    <w:link w:val="ListLabel239"/>
    <w:rsid w:val="00492078"/>
    <w:rPr>
      <w:rFonts w:ascii="Calibri" w:eastAsia="Times New Roman" w:hAnsi="Calibri" w:cs="Times New Roman"/>
      <w:color w:val="000000"/>
    </w:rPr>
  </w:style>
  <w:style w:type="paragraph" w:customStyle="1" w:styleId="ListLabel279">
    <w:name w:val="ListLabel 279"/>
    <w:link w:val="ListLabel2791"/>
    <w:rsid w:val="00492078"/>
    <w:rPr>
      <w:rFonts w:ascii="Calibri" w:eastAsia="Times New Roman" w:hAnsi="Calibri" w:cs="Times New Roman"/>
      <w:color w:val="000000"/>
    </w:rPr>
  </w:style>
  <w:style w:type="character" w:customStyle="1" w:styleId="ListLabel2791">
    <w:name w:val="ListLabel 2791"/>
    <w:link w:val="ListLabel279"/>
    <w:rsid w:val="00492078"/>
    <w:rPr>
      <w:rFonts w:ascii="Calibri" w:eastAsia="Times New Roman" w:hAnsi="Calibri" w:cs="Times New Roman"/>
      <w:color w:val="000000"/>
    </w:rPr>
  </w:style>
  <w:style w:type="paragraph" w:customStyle="1" w:styleId="ListLabel92">
    <w:name w:val="ListLabel 92"/>
    <w:link w:val="ListLabel921"/>
    <w:rsid w:val="00492078"/>
    <w:rPr>
      <w:rFonts w:ascii="Calibri" w:eastAsia="Times New Roman" w:hAnsi="Calibri" w:cs="Times New Roman"/>
      <w:color w:val="000000"/>
    </w:rPr>
  </w:style>
  <w:style w:type="character" w:customStyle="1" w:styleId="ListLabel921">
    <w:name w:val="ListLabel 921"/>
    <w:link w:val="ListLabel92"/>
    <w:rsid w:val="00492078"/>
    <w:rPr>
      <w:rFonts w:ascii="Calibri" w:eastAsia="Times New Roman" w:hAnsi="Calibri" w:cs="Times New Roman"/>
      <w:color w:val="000000"/>
    </w:rPr>
  </w:style>
  <w:style w:type="paragraph" w:customStyle="1" w:styleId="ListLabel523">
    <w:name w:val="ListLabel 523"/>
    <w:link w:val="ListLabel5231"/>
    <w:rsid w:val="00492078"/>
    <w:rPr>
      <w:rFonts w:ascii="Calibri" w:eastAsia="Times New Roman" w:hAnsi="Calibri" w:cs="Times New Roman"/>
      <w:color w:val="000000"/>
    </w:rPr>
  </w:style>
  <w:style w:type="character" w:customStyle="1" w:styleId="ListLabel5231">
    <w:name w:val="ListLabel 5231"/>
    <w:link w:val="ListLabel523"/>
    <w:rsid w:val="00492078"/>
    <w:rPr>
      <w:rFonts w:ascii="Calibri" w:eastAsia="Times New Roman" w:hAnsi="Calibri" w:cs="Times New Roman"/>
      <w:color w:val="000000"/>
    </w:rPr>
  </w:style>
  <w:style w:type="paragraph" w:customStyle="1" w:styleId="1ff0">
    <w:name w:val="Оглавление 1 Знак"/>
    <w:link w:val="121"/>
    <w:rsid w:val="00492078"/>
    <w:rPr>
      <w:rFonts w:ascii="Times New Roman" w:eastAsia="Times New Roman" w:hAnsi="Times New Roman" w:cs="Times New Roman"/>
      <w:b/>
      <w:color w:val="000000"/>
      <w:sz w:val="24"/>
    </w:rPr>
  </w:style>
  <w:style w:type="character" w:customStyle="1" w:styleId="121">
    <w:name w:val="Оглавление 1 Знак2"/>
    <w:link w:val="1ff0"/>
    <w:rsid w:val="00492078"/>
    <w:rPr>
      <w:rFonts w:ascii="Times New Roman" w:eastAsia="Times New Roman" w:hAnsi="Times New Roman" w:cs="Times New Roman"/>
      <w:b/>
      <w:color w:val="000000"/>
      <w:sz w:val="24"/>
    </w:rPr>
  </w:style>
  <w:style w:type="paragraph" w:customStyle="1" w:styleId="ListLabel111">
    <w:name w:val="ListLabel 111"/>
    <w:link w:val="ListLabel1111"/>
    <w:rsid w:val="00492078"/>
    <w:rPr>
      <w:rFonts w:ascii="Calibri" w:eastAsia="Times New Roman" w:hAnsi="Calibri" w:cs="Times New Roman"/>
      <w:color w:val="000000"/>
    </w:rPr>
  </w:style>
  <w:style w:type="character" w:customStyle="1" w:styleId="ListLabel1111">
    <w:name w:val="ListLabel 1111"/>
    <w:link w:val="ListLabel111"/>
    <w:rsid w:val="00492078"/>
    <w:rPr>
      <w:rFonts w:ascii="Calibri" w:eastAsia="Times New Roman" w:hAnsi="Calibri" w:cs="Times New Roman"/>
      <w:color w:val="000000"/>
    </w:rPr>
  </w:style>
  <w:style w:type="character" w:customStyle="1" w:styleId="82">
    <w:name w:val="Оглавление 8 Знак"/>
    <w:basedOn w:val="1f5"/>
    <w:link w:val="81"/>
    <w:rsid w:val="00492078"/>
    <w:rPr>
      <w:rFonts w:ascii="Times New Roman" w:hAnsi="Times New Roman" w:cs="Verdana"/>
      <w:sz w:val="24"/>
    </w:rPr>
  </w:style>
  <w:style w:type="paragraph" w:customStyle="1" w:styleId="ListLabel246">
    <w:name w:val="ListLabel 246"/>
    <w:link w:val="ListLabel2461"/>
    <w:rsid w:val="00492078"/>
    <w:rPr>
      <w:rFonts w:ascii="Calibri" w:eastAsia="Times New Roman" w:hAnsi="Calibri" w:cs="Times New Roman"/>
      <w:color w:val="000000"/>
    </w:rPr>
  </w:style>
  <w:style w:type="character" w:customStyle="1" w:styleId="ListLabel2461">
    <w:name w:val="ListLabel 2461"/>
    <w:link w:val="ListLabel246"/>
    <w:rsid w:val="00492078"/>
    <w:rPr>
      <w:rFonts w:ascii="Calibri" w:eastAsia="Times New Roman" w:hAnsi="Calibri" w:cs="Times New Roman"/>
      <w:color w:val="000000"/>
    </w:rPr>
  </w:style>
  <w:style w:type="paragraph" w:customStyle="1" w:styleId="ListLabel245">
    <w:name w:val="ListLabel 245"/>
    <w:link w:val="ListLabel2451"/>
    <w:rsid w:val="00492078"/>
    <w:rPr>
      <w:rFonts w:ascii="Calibri" w:eastAsia="Times New Roman" w:hAnsi="Calibri" w:cs="Times New Roman"/>
      <w:color w:val="000000"/>
    </w:rPr>
  </w:style>
  <w:style w:type="character" w:customStyle="1" w:styleId="ListLabel2451">
    <w:name w:val="ListLabel 2451"/>
    <w:link w:val="ListLabel245"/>
    <w:rsid w:val="00492078"/>
    <w:rPr>
      <w:rFonts w:ascii="Calibri" w:eastAsia="Times New Roman" w:hAnsi="Calibri" w:cs="Times New Roman"/>
      <w:color w:val="000000"/>
    </w:rPr>
  </w:style>
  <w:style w:type="paragraph" w:customStyle="1" w:styleId="ListLabel163">
    <w:name w:val="ListLabel 163"/>
    <w:link w:val="ListLabel1631"/>
    <w:rsid w:val="00492078"/>
    <w:rPr>
      <w:rFonts w:ascii="Calibri" w:eastAsia="Times New Roman" w:hAnsi="Calibri" w:cs="Times New Roman"/>
      <w:color w:val="000000"/>
    </w:rPr>
  </w:style>
  <w:style w:type="character" w:customStyle="1" w:styleId="ListLabel1631">
    <w:name w:val="ListLabel 1631"/>
    <w:link w:val="ListLabel163"/>
    <w:rsid w:val="00492078"/>
    <w:rPr>
      <w:rFonts w:ascii="Calibri" w:eastAsia="Times New Roman" w:hAnsi="Calibri" w:cs="Times New Roman"/>
      <w:color w:val="000000"/>
    </w:rPr>
  </w:style>
  <w:style w:type="paragraph" w:customStyle="1" w:styleId="cf01">
    <w:name w:val="cf01"/>
    <w:basedOn w:val="1f6"/>
    <w:link w:val="cf011"/>
    <w:rsid w:val="00492078"/>
    <w:rPr>
      <w:rFonts w:ascii="Segoe UI" w:hAnsi="Segoe UI"/>
      <w:color w:val="00B050"/>
      <w:sz w:val="18"/>
    </w:rPr>
  </w:style>
  <w:style w:type="character" w:customStyle="1" w:styleId="cf011">
    <w:name w:val="cf011"/>
    <w:basedOn w:val="a1"/>
    <w:link w:val="cf01"/>
    <w:rsid w:val="00492078"/>
    <w:rPr>
      <w:rFonts w:ascii="Segoe UI" w:eastAsia="Times New Roman" w:hAnsi="Segoe UI" w:cs="Times New Roman"/>
      <w:color w:val="00B050"/>
      <w:sz w:val="18"/>
    </w:rPr>
  </w:style>
  <w:style w:type="character" w:customStyle="1" w:styleId="11e">
    <w:name w:val="Текст концевой сноски Знак11"/>
    <w:rsid w:val="00492078"/>
    <w:rPr>
      <w:rFonts w:ascii="Times New Roman" w:hAnsi="Times New Roman"/>
    </w:rPr>
  </w:style>
  <w:style w:type="paragraph" w:customStyle="1" w:styleId="ListLabel552">
    <w:name w:val="ListLabel 552"/>
    <w:link w:val="ListLabel5521"/>
    <w:rsid w:val="00492078"/>
    <w:rPr>
      <w:rFonts w:ascii="Calibri" w:eastAsia="Times New Roman" w:hAnsi="Calibri" w:cs="Times New Roman"/>
      <w:color w:val="000000"/>
    </w:rPr>
  </w:style>
  <w:style w:type="character" w:customStyle="1" w:styleId="ListLabel5521">
    <w:name w:val="ListLabel 5521"/>
    <w:link w:val="ListLabel552"/>
    <w:rsid w:val="00492078"/>
    <w:rPr>
      <w:rFonts w:ascii="Calibri" w:eastAsia="Times New Roman" w:hAnsi="Calibri" w:cs="Times New Roman"/>
      <w:color w:val="000000"/>
    </w:rPr>
  </w:style>
  <w:style w:type="paragraph" w:customStyle="1" w:styleId="ListLabel176">
    <w:name w:val="ListLabel 176"/>
    <w:link w:val="ListLabel1761"/>
    <w:rsid w:val="00492078"/>
    <w:rPr>
      <w:rFonts w:ascii="Calibri" w:eastAsia="Times New Roman" w:hAnsi="Calibri" w:cs="Times New Roman"/>
      <w:color w:val="000000"/>
    </w:rPr>
  </w:style>
  <w:style w:type="character" w:customStyle="1" w:styleId="ListLabel1761">
    <w:name w:val="ListLabel 1761"/>
    <w:link w:val="ListLabel176"/>
    <w:rsid w:val="00492078"/>
    <w:rPr>
      <w:rFonts w:ascii="Calibri" w:eastAsia="Times New Roman" w:hAnsi="Calibri" w:cs="Times New Roman"/>
      <w:color w:val="000000"/>
    </w:rPr>
  </w:style>
  <w:style w:type="paragraph" w:customStyle="1" w:styleId="ListLabel316">
    <w:name w:val="ListLabel 316"/>
    <w:link w:val="ListLabel3161"/>
    <w:rsid w:val="00492078"/>
    <w:rPr>
      <w:rFonts w:ascii="Calibri" w:eastAsia="Times New Roman" w:hAnsi="Calibri" w:cs="Times New Roman"/>
      <w:color w:val="000000"/>
    </w:rPr>
  </w:style>
  <w:style w:type="character" w:customStyle="1" w:styleId="ListLabel3161">
    <w:name w:val="ListLabel 3161"/>
    <w:link w:val="ListLabel316"/>
    <w:rsid w:val="00492078"/>
    <w:rPr>
      <w:rFonts w:ascii="Calibri" w:eastAsia="Times New Roman" w:hAnsi="Calibri" w:cs="Times New Roman"/>
      <w:color w:val="000000"/>
    </w:rPr>
  </w:style>
  <w:style w:type="paragraph" w:customStyle="1" w:styleId="ListLabel449">
    <w:name w:val="ListLabel 449"/>
    <w:link w:val="ListLabel4491"/>
    <w:rsid w:val="00492078"/>
    <w:rPr>
      <w:rFonts w:ascii="Calibri" w:eastAsia="Times New Roman" w:hAnsi="Calibri" w:cs="Times New Roman"/>
      <w:color w:val="000000"/>
    </w:rPr>
  </w:style>
  <w:style w:type="character" w:customStyle="1" w:styleId="ListLabel4491">
    <w:name w:val="ListLabel 4491"/>
    <w:link w:val="ListLabel449"/>
    <w:rsid w:val="00492078"/>
    <w:rPr>
      <w:rFonts w:ascii="Calibri" w:eastAsia="Times New Roman" w:hAnsi="Calibri" w:cs="Times New Roman"/>
      <w:color w:val="000000"/>
    </w:rPr>
  </w:style>
  <w:style w:type="paragraph" w:customStyle="1" w:styleId="WW8Num3z0">
    <w:name w:val="WW8Num3z0"/>
    <w:link w:val="WW8Num3z01"/>
    <w:rsid w:val="00492078"/>
    <w:rPr>
      <w:rFonts w:ascii="Times New Roman" w:eastAsia="Times New Roman" w:hAnsi="Times New Roman" w:cs="Times New Roman"/>
      <w:color w:val="000000"/>
      <w:sz w:val="24"/>
    </w:rPr>
  </w:style>
  <w:style w:type="character" w:customStyle="1" w:styleId="WW8Num3z01">
    <w:name w:val="WW8Num3z01"/>
    <w:link w:val="WW8Num3z0"/>
    <w:rsid w:val="00492078"/>
    <w:rPr>
      <w:rFonts w:ascii="Times New Roman" w:eastAsia="Times New Roman" w:hAnsi="Times New Roman" w:cs="Times New Roman"/>
      <w:color w:val="000000"/>
      <w:sz w:val="24"/>
    </w:rPr>
  </w:style>
  <w:style w:type="paragraph" w:customStyle="1" w:styleId="ListLabel492">
    <w:name w:val="ListLabel 492"/>
    <w:link w:val="ListLabel4921"/>
    <w:rsid w:val="00492078"/>
    <w:rPr>
      <w:rFonts w:ascii="Calibri" w:eastAsia="Times New Roman" w:hAnsi="Calibri" w:cs="Times New Roman"/>
      <w:color w:val="000000"/>
    </w:rPr>
  </w:style>
  <w:style w:type="character" w:customStyle="1" w:styleId="ListLabel4921">
    <w:name w:val="ListLabel 4921"/>
    <w:link w:val="ListLabel492"/>
    <w:rsid w:val="00492078"/>
    <w:rPr>
      <w:rFonts w:ascii="Calibri" w:eastAsia="Times New Roman" w:hAnsi="Calibri" w:cs="Times New Roman"/>
      <w:color w:val="000000"/>
    </w:rPr>
  </w:style>
  <w:style w:type="paragraph" w:customStyle="1" w:styleId="ListLabel549">
    <w:name w:val="ListLabel 549"/>
    <w:link w:val="ListLabel5491"/>
    <w:rsid w:val="00492078"/>
    <w:rPr>
      <w:rFonts w:ascii="Calibri" w:eastAsia="Times New Roman" w:hAnsi="Calibri" w:cs="Times New Roman"/>
      <w:color w:val="000000"/>
    </w:rPr>
  </w:style>
  <w:style w:type="character" w:customStyle="1" w:styleId="ListLabel5491">
    <w:name w:val="ListLabel 5491"/>
    <w:link w:val="ListLabel549"/>
    <w:rsid w:val="00492078"/>
    <w:rPr>
      <w:rFonts w:ascii="Calibri" w:eastAsia="Times New Roman" w:hAnsi="Calibri" w:cs="Times New Roman"/>
      <w:color w:val="000000"/>
    </w:rPr>
  </w:style>
  <w:style w:type="paragraph" w:customStyle="1" w:styleId="ListLabel70">
    <w:name w:val="ListLabel 70"/>
    <w:link w:val="ListLabel701"/>
    <w:rsid w:val="00492078"/>
    <w:rPr>
      <w:rFonts w:ascii="Calibri" w:eastAsia="Times New Roman" w:hAnsi="Calibri" w:cs="Times New Roman"/>
      <w:color w:val="000000"/>
    </w:rPr>
  </w:style>
  <w:style w:type="character" w:customStyle="1" w:styleId="ListLabel701">
    <w:name w:val="ListLabel 701"/>
    <w:link w:val="ListLabel70"/>
    <w:rsid w:val="00492078"/>
    <w:rPr>
      <w:rFonts w:ascii="Calibri" w:eastAsia="Times New Roman" w:hAnsi="Calibri" w:cs="Times New Roman"/>
      <w:color w:val="000000"/>
    </w:rPr>
  </w:style>
  <w:style w:type="paragraph" w:customStyle="1" w:styleId="affffffff3">
    <w:name w:val="Привязка концевой сноски"/>
    <w:link w:val="1ff1"/>
    <w:rsid w:val="00492078"/>
    <w:rPr>
      <w:rFonts w:ascii="Calibri" w:eastAsia="Times New Roman" w:hAnsi="Calibri" w:cs="Times New Roman"/>
      <w:color w:val="000000"/>
      <w:vertAlign w:val="superscript"/>
    </w:rPr>
  </w:style>
  <w:style w:type="character" w:customStyle="1" w:styleId="1ff1">
    <w:name w:val="Привязка концевой сноски1"/>
    <w:link w:val="affffffff3"/>
    <w:rsid w:val="00492078"/>
    <w:rPr>
      <w:rFonts w:ascii="Calibri" w:eastAsia="Times New Roman" w:hAnsi="Calibri" w:cs="Times New Roman"/>
      <w:color w:val="000000"/>
      <w:vertAlign w:val="superscript"/>
    </w:rPr>
  </w:style>
  <w:style w:type="paragraph" w:customStyle="1" w:styleId="QuoteChar">
    <w:name w:val="Quote Char"/>
    <w:link w:val="QuoteChar1"/>
    <w:rsid w:val="00492078"/>
    <w:rPr>
      <w:rFonts w:ascii="Calibri" w:eastAsia="Times New Roman" w:hAnsi="Calibri" w:cs="Times New Roman"/>
      <w:i/>
      <w:color w:val="000000"/>
    </w:rPr>
  </w:style>
  <w:style w:type="character" w:customStyle="1" w:styleId="QuoteChar1">
    <w:name w:val="Quote Char1"/>
    <w:link w:val="QuoteChar"/>
    <w:rsid w:val="00492078"/>
    <w:rPr>
      <w:rFonts w:ascii="Calibri" w:eastAsia="Times New Roman" w:hAnsi="Calibri" w:cs="Times New Roman"/>
      <w:i/>
      <w:color w:val="000000"/>
    </w:rPr>
  </w:style>
  <w:style w:type="paragraph" w:customStyle="1" w:styleId="ListLabel476">
    <w:name w:val="ListLabel 476"/>
    <w:link w:val="ListLabel4761"/>
    <w:rsid w:val="00492078"/>
    <w:rPr>
      <w:rFonts w:ascii="Calibri" w:eastAsia="Times New Roman" w:hAnsi="Calibri" w:cs="Times New Roman"/>
      <w:color w:val="000000"/>
    </w:rPr>
  </w:style>
  <w:style w:type="character" w:customStyle="1" w:styleId="ListLabel4761">
    <w:name w:val="ListLabel 4761"/>
    <w:link w:val="ListLabel476"/>
    <w:rsid w:val="00492078"/>
    <w:rPr>
      <w:rFonts w:ascii="Calibri" w:eastAsia="Times New Roman" w:hAnsi="Calibri" w:cs="Times New Roman"/>
      <w:color w:val="000000"/>
    </w:rPr>
  </w:style>
  <w:style w:type="paragraph" w:customStyle="1" w:styleId="ListLabel136">
    <w:name w:val="ListLabel 136"/>
    <w:link w:val="ListLabel1361"/>
    <w:rsid w:val="00492078"/>
    <w:rPr>
      <w:rFonts w:ascii="Calibri" w:eastAsia="Times New Roman" w:hAnsi="Calibri" w:cs="Times New Roman"/>
      <w:color w:val="000000"/>
    </w:rPr>
  </w:style>
  <w:style w:type="character" w:customStyle="1" w:styleId="ListLabel1361">
    <w:name w:val="ListLabel 1361"/>
    <w:link w:val="ListLabel136"/>
    <w:rsid w:val="00492078"/>
    <w:rPr>
      <w:rFonts w:ascii="Calibri" w:eastAsia="Times New Roman" w:hAnsi="Calibri" w:cs="Times New Roman"/>
      <w:color w:val="000000"/>
    </w:rPr>
  </w:style>
  <w:style w:type="paragraph" w:customStyle="1" w:styleId="ListLabel277">
    <w:name w:val="ListLabel 277"/>
    <w:link w:val="ListLabel2771"/>
    <w:rsid w:val="00492078"/>
    <w:rPr>
      <w:rFonts w:ascii="Calibri" w:eastAsia="Times New Roman" w:hAnsi="Calibri" w:cs="Times New Roman"/>
      <w:color w:val="000000"/>
    </w:rPr>
  </w:style>
  <w:style w:type="character" w:customStyle="1" w:styleId="ListLabel2771">
    <w:name w:val="ListLabel 2771"/>
    <w:link w:val="ListLabel277"/>
    <w:rsid w:val="00492078"/>
    <w:rPr>
      <w:rFonts w:ascii="Calibri" w:eastAsia="Times New Roman" w:hAnsi="Calibri" w:cs="Times New Roman"/>
      <w:color w:val="000000"/>
    </w:rPr>
  </w:style>
  <w:style w:type="paragraph" w:customStyle="1" w:styleId="headertext">
    <w:name w:val="headertext"/>
    <w:basedOn w:val="a"/>
    <w:link w:val="headertext1"/>
    <w:rsid w:val="00492078"/>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basedOn w:val="1f5"/>
    <w:link w:val="headertext"/>
    <w:rsid w:val="00492078"/>
    <w:rPr>
      <w:rFonts w:ascii="Times New Roman" w:eastAsia="Times New Roman" w:hAnsi="Times New Roman" w:cs="Times New Roman"/>
      <w:color w:val="000000"/>
      <w:sz w:val="24"/>
    </w:rPr>
  </w:style>
  <w:style w:type="paragraph" w:customStyle="1" w:styleId="ListLabel562">
    <w:name w:val="ListLabel 562"/>
    <w:link w:val="ListLabel5621"/>
    <w:rsid w:val="00492078"/>
    <w:rPr>
      <w:rFonts w:ascii="Calibri" w:eastAsia="Times New Roman" w:hAnsi="Calibri" w:cs="Times New Roman"/>
      <w:color w:val="000000"/>
    </w:rPr>
  </w:style>
  <w:style w:type="character" w:customStyle="1" w:styleId="ListLabel5621">
    <w:name w:val="ListLabel 5621"/>
    <w:link w:val="ListLabel562"/>
    <w:rsid w:val="00492078"/>
    <w:rPr>
      <w:rFonts w:ascii="Calibri" w:eastAsia="Times New Roman" w:hAnsi="Calibri" w:cs="Times New Roman"/>
      <w:color w:val="000000"/>
    </w:rPr>
  </w:style>
  <w:style w:type="paragraph" w:customStyle="1" w:styleId="ListLabel567">
    <w:name w:val="ListLabel 567"/>
    <w:link w:val="ListLabel5671"/>
    <w:rsid w:val="00492078"/>
    <w:rPr>
      <w:rFonts w:ascii="Calibri" w:eastAsia="Times New Roman" w:hAnsi="Calibri" w:cs="Times New Roman"/>
      <w:color w:val="000000"/>
    </w:rPr>
  </w:style>
  <w:style w:type="character" w:customStyle="1" w:styleId="ListLabel5671">
    <w:name w:val="ListLabel 5671"/>
    <w:link w:val="ListLabel567"/>
    <w:rsid w:val="00492078"/>
    <w:rPr>
      <w:rFonts w:ascii="Calibri" w:eastAsia="Times New Roman" w:hAnsi="Calibri" w:cs="Times New Roman"/>
      <w:color w:val="000000"/>
    </w:rPr>
  </w:style>
  <w:style w:type="paragraph" w:styleId="2fb">
    <w:name w:val="Quote"/>
    <w:basedOn w:val="a"/>
    <w:link w:val="2fc"/>
    <w:uiPriority w:val="29"/>
    <w:qFormat/>
    <w:rsid w:val="00492078"/>
    <w:pPr>
      <w:spacing w:after="160" w:line="252" w:lineRule="auto"/>
      <w:ind w:left="720" w:right="720"/>
    </w:pPr>
    <w:rPr>
      <w:rFonts w:ascii="Times New Roman" w:eastAsia="Times New Roman" w:hAnsi="Times New Roman" w:cs="Times New Roman"/>
      <w:i/>
      <w:color w:val="000000"/>
      <w:sz w:val="24"/>
      <w:szCs w:val="20"/>
    </w:rPr>
  </w:style>
  <w:style w:type="character" w:customStyle="1" w:styleId="2fc">
    <w:name w:val="Цитата 2 Знак"/>
    <w:basedOn w:val="a1"/>
    <w:link w:val="2fb"/>
    <w:uiPriority w:val="29"/>
    <w:qFormat/>
    <w:rsid w:val="00492078"/>
    <w:rPr>
      <w:rFonts w:ascii="Times New Roman" w:eastAsia="Times New Roman" w:hAnsi="Times New Roman" w:cs="Times New Roman"/>
      <w:i/>
      <w:color w:val="000000"/>
      <w:sz w:val="24"/>
    </w:rPr>
  </w:style>
  <w:style w:type="paragraph" w:customStyle="1" w:styleId="ListLabel244">
    <w:name w:val="ListLabel 244"/>
    <w:link w:val="ListLabel2441"/>
    <w:rsid w:val="00492078"/>
    <w:rPr>
      <w:rFonts w:ascii="Calibri" w:eastAsia="Times New Roman" w:hAnsi="Calibri" w:cs="Times New Roman"/>
      <w:color w:val="000000"/>
    </w:rPr>
  </w:style>
  <w:style w:type="character" w:customStyle="1" w:styleId="ListLabel2441">
    <w:name w:val="ListLabel 2441"/>
    <w:link w:val="ListLabel244"/>
    <w:rsid w:val="00492078"/>
    <w:rPr>
      <w:rFonts w:ascii="Calibri" w:eastAsia="Times New Roman" w:hAnsi="Calibri" w:cs="Times New Roman"/>
      <w:color w:val="000000"/>
    </w:rPr>
  </w:style>
  <w:style w:type="paragraph" w:customStyle="1" w:styleId="ListLabel14">
    <w:name w:val="ListLabel 14"/>
    <w:link w:val="ListLabel1410"/>
    <w:rsid w:val="00492078"/>
    <w:rPr>
      <w:rFonts w:ascii="Calibri" w:eastAsia="Times New Roman" w:hAnsi="Calibri" w:cs="Times New Roman"/>
      <w:color w:val="000000"/>
    </w:rPr>
  </w:style>
  <w:style w:type="character" w:customStyle="1" w:styleId="ListLabel1410">
    <w:name w:val="ListLabel 1410"/>
    <w:link w:val="ListLabel14"/>
    <w:rsid w:val="00492078"/>
    <w:rPr>
      <w:rFonts w:ascii="Calibri" w:eastAsia="Times New Roman" w:hAnsi="Calibri" w:cs="Times New Roman"/>
      <w:color w:val="000000"/>
    </w:rPr>
  </w:style>
  <w:style w:type="paragraph" w:customStyle="1" w:styleId="ListLabel546">
    <w:name w:val="ListLabel 546"/>
    <w:link w:val="ListLabel5461"/>
    <w:rsid w:val="00492078"/>
    <w:rPr>
      <w:rFonts w:ascii="Calibri" w:eastAsia="Times New Roman" w:hAnsi="Calibri" w:cs="Times New Roman"/>
      <w:color w:val="000000"/>
    </w:rPr>
  </w:style>
  <w:style w:type="character" w:customStyle="1" w:styleId="ListLabel5461">
    <w:name w:val="ListLabel 5461"/>
    <w:link w:val="ListLabel546"/>
    <w:rsid w:val="00492078"/>
    <w:rPr>
      <w:rFonts w:ascii="Calibri" w:eastAsia="Times New Roman" w:hAnsi="Calibri" w:cs="Times New Roman"/>
      <w:color w:val="000000"/>
    </w:rPr>
  </w:style>
  <w:style w:type="paragraph" w:customStyle="1" w:styleId="ListLabel496">
    <w:name w:val="ListLabel 496"/>
    <w:link w:val="ListLabel4961"/>
    <w:rsid w:val="00492078"/>
    <w:rPr>
      <w:rFonts w:ascii="Calibri" w:eastAsia="Times New Roman" w:hAnsi="Calibri" w:cs="Times New Roman"/>
      <w:color w:val="000000"/>
    </w:rPr>
  </w:style>
  <w:style w:type="character" w:customStyle="1" w:styleId="ListLabel4961">
    <w:name w:val="ListLabel 4961"/>
    <w:link w:val="ListLabel496"/>
    <w:rsid w:val="00492078"/>
    <w:rPr>
      <w:rFonts w:ascii="Calibri" w:eastAsia="Times New Roman" w:hAnsi="Calibri" w:cs="Times New Roman"/>
      <w:color w:val="000000"/>
    </w:rPr>
  </w:style>
  <w:style w:type="paragraph" w:customStyle="1" w:styleId="ListLabel146">
    <w:name w:val="ListLabel 146"/>
    <w:link w:val="ListLabel1461"/>
    <w:rsid w:val="00492078"/>
    <w:rPr>
      <w:rFonts w:ascii="Calibri" w:eastAsia="Times New Roman" w:hAnsi="Calibri" w:cs="Times New Roman"/>
      <w:color w:val="000000"/>
    </w:rPr>
  </w:style>
  <w:style w:type="character" w:customStyle="1" w:styleId="ListLabel1461">
    <w:name w:val="ListLabel 1461"/>
    <w:link w:val="ListLabel146"/>
    <w:rsid w:val="00492078"/>
    <w:rPr>
      <w:rFonts w:ascii="Calibri" w:eastAsia="Times New Roman" w:hAnsi="Calibri" w:cs="Times New Roman"/>
      <w:color w:val="000000"/>
    </w:rPr>
  </w:style>
  <w:style w:type="paragraph" w:customStyle="1" w:styleId="ListLabel506">
    <w:name w:val="ListLabel 506"/>
    <w:link w:val="ListLabel5061"/>
    <w:rsid w:val="00492078"/>
    <w:rPr>
      <w:rFonts w:ascii="Calibri" w:eastAsia="Times New Roman" w:hAnsi="Calibri" w:cs="Times New Roman"/>
      <w:color w:val="000000"/>
    </w:rPr>
  </w:style>
  <w:style w:type="character" w:customStyle="1" w:styleId="ListLabel5061">
    <w:name w:val="ListLabel 5061"/>
    <w:link w:val="ListLabel506"/>
    <w:rsid w:val="00492078"/>
    <w:rPr>
      <w:rFonts w:ascii="Calibri" w:eastAsia="Times New Roman" w:hAnsi="Calibri" w:cs="Times New Roman"/>
      <w:color w:val="000000"/>
    </w:rPr>
  </w:style>
  <w:style w:type="paragraph" w:customStyle="1" w:styleId="ListLabel62">
    <w:name w:val="ListLabel 62"/>
    <w:link w:val="ListLabel621"/>
    <w:rsid w:val="00492078"/>
    <w:rPr>
      <w:rFonts w:ascii="Calibri" w:eastAsia="Times New Roman" w:hAnsi="Calibri" w:cs="Times New Roman"/>
      <w:color w:val="000000"/>
    </w:rPr>
  </w:style>
  <w:style w:type="character" w:customStyle="1" w:styleId="ListLabel621">
    <w:name w:val="ListLabel 621"/>
    <w:link w:val="ListLabel62"/>
    <w:rsid w:val="00492078"/>
    <w:rPr>
      <w:rFonts w:ascii="Calibri" w:eastAsia="Times New Roman" w:hAnsi="Calibri" w:cs="Times New Roman"/>
      <w:color w:val="000000"/>
    </w:rPr>
  </w:style>
  <w:style w:type="paragraph" w:customStyle="1" w:styleId="ListLabel129">
    <w:name w:val="ListLabel 129"/>
    <w:link w:val="ListLabel1291"/>
    <w:rsid w:val="00492078"/>
    <w:rPr>
      <w:rFonts w:ascii="Calibri" w:eastAsia="Times New Roman" w:hAnsi="Calibri" w:cs="Times New Roman"/>
      <w:color w:val="000000"/>
    </w:rPr>
  </w:style>
  <w:style w:type="character" w:customStyle="1" w:styleId="ListLabel1291">
    <w:name w:val="ListLabel 1291"/>
    <w:link w:val="ListLabel129"/>
    <w:rsid w:val="00492078"/>
    <w:rPr>
      <w:rFonts w:ascii="Calibri" w:eastAsia="Times New Roman" w:hAnsi="Calibri" w:cs="Times New Roman"/>
      <w:color w:val="000000"/>
    </w:rPr>
  </w:style>
  <w:style w:type="paragraph" w:customStyle="1" w:styleId="ListLabel45">
    <w:name w:val="ListLabel 45"/>
    <w:link w:val="ListLabel4510"/>
    <w:rsid w:val="00492078"/>
    <w:rPr>
      <w:rFonts w:ascii="Calibri" w:eastAsia="Times New Roman" w:hAnsi="Calibri" w:cs="Times New Roman"/>
      <w:color w:val="000000"/>
    </w:rPr>
  </w:style>
  <w:style w:type="character" w:customStyle="1" w:styleId="ListLabel4510">
    <w:name w:val="ListLabel 4510"/>
    <w:link w:val="ListLabel45"/>
    <w:rsid w:val="00492078"/>
    <w:rPr>
      <w:rFonts w:ascii="Calibri" w:eastAsia="Times New Roman" w:hAnsi="Calibri" w:cs="Times New Roman"/>
      <w:color w:val="000000"/>
    </w:rPr>
  </w:style>
  <w:style w:type="paragraph" w:customStyle="1" w:styleId="ListLabel447">
    <w:name w:val="ListLabel 447"/>
    <w:link w:val="ListLabel4471"/>
    <w:rsid w:val="00492078"/>
    <w:rPr>
      <w:rFonts w:ascii="Calibri" w:eastAsia="Times New Roman" w:hAnsi="Calibri" w:cs="Times New Roman"/>
      <w:color w:val="000000"/>
    </w:rPr>
  </w:style>
  <w:style w:type="character" w:customStyle="1" w:styleId="ListLabel4471">
    <w:name w:val="ListLabel 4471"/>
    <w:link w:val="ListLabel447"/>
    <w:rsid w:val="00492078"/>
    <w:rPr>
      <w:rFonts w:ascii="Calibri" w:eastAsia="Times New Roman" w:hAnsi="Calibri" w:cs="Times New Roman"/>
      <w:color w:val="000000"/>
    </w:rPr>
  </w:style>
  <w:style w:type="paragraph" w:customStyle="1" w:styleId="ListLabel411">
    <w:name w:val="ListLabel 411"/>
    <w:link w:val="ListLabel4111"/>
    <w:rsid w:val="00492078"/>
    <w:rPr>
      <w:rFonts w:ascii="Calibri" w:eastAsia="Times New Roman" w:hAnsi="Calibri" w:cs="Times New Roman"/>
      <w:color w:val="000000"/>
    </w:rPr>
  </w:style>
  <w:style w:type="character" w:customStyle="1" w:styleId="ListLabel4111">
    <w:name w:val="ListLabel 4111"/>
    <w:link w:val="ListLabel411"/>
    <w:rsid w:val="00492078"/>
    <w:rPr>
      <w:rFonts w:ascii="Calibri" w:eastAsia="Times New Roman" w:hAnsi="Calibri" w:cs="Times New Roman"/>
      <w:color w:val="000000"/>
    </w:rPr>
  </w:style>
  <w:style w:type="paragraph" w:customStyle="1" w:styleId="ListLabel379">
    <w:name w:val="ListLabel 379"/>
    <w:link w:val="ListLabel3791"/>
    <w:rsid w:val="00492078"/>
    <w:rPr>
      <w:rFonts w:ascii="Calibri" w:eastAsia="Times New Roman" w:hAnsi="Calibri" w:cs="Times New Roman"/>
      <w:color w:val="000000"/>
    </w:rPr>
  </w:style>
  <w:style w:type="character" w:customStyle="1" w:styleId="ListLabel3791">
    <w:name w:val="ListLabel 3791"/>
    <w:link w:val="ListLabel379"/>
    <w:rsid w:val="00492078"/>
    <w:rPr>
      <w:rFonts w:ascii="Calibri" w:eastAsia="Times New Roman" w:hAnsi="Calibri" w:cs="Times New Roman"/>
      <w:color w:val="000000"/>
    </w:rPr>
  </w:style>
  <w:style w:type="paragraph" w:customStyle="1" w:styleId="ListLabel106">
    <w:name w:val="ListLabel 106"/>
    <w:link w:val="ListLabel1061"/>
    <w:rsid w:val="00492078"/>
    <w:rPr>
      <w:rFonts w:ascii="Calibri" w:eastAsia="Times New Roman" w:hAnsi="Calibri" w:cs="Times New Roman"/>
      <w:color w:val="000000"/>
    </w:rPr>
  </w:style>
  <w:style w:type="character" w:customStyle="1" w:styleId="ListLabel1061">
    <w:name w:val="ListLabel 1061"/>
    <w:link w:val="ListLabel106"/>
    <w:rsid w:val="00492078"/>
    <w:rPr>
      <w:rFonts w:ascii="Calibri" w:eastAsia="Times New Roman" w:hAnsi="Calibri" w:cs="Times New Roman"/>
      <w:color w:val="000000"/>
    </w:rPr>
  </w:style>
  <w:style w:type="paragraph" w:customStyle="1" w:styleId="ListLabel2">
    <w:name w:val="ListLabel 2"/>
    <w:link w:val="ListLabel2100"/>
    <w:rsid w:val="00492078"/>
    <w:rPr>
      <w:rFonts w:ascii="Calibri" w:eastAsia="Times New Roman" w:hAnsi="Calibri" w:cs="Times New Roman"/>
      <w:color w:val="000000"/>
    </w:rPr>
  </w:style>
  <w:style w:type="character" w:customStyle="1" w:styleId="ListLabel2100">
    <w:name w:val="ListLabel 2100"/>
    <w:link w:val="ListLabel2"/>
    <w:rsid w:val="00492078"/>
    <w:rPr>
      <w:rFonts w:ascii="Calibri" w:eastAsia="Times New Roman" w:hAnsi="Calibri" w:cs="Times New Roman"/>
      <w:color w:val="000000"/>
    </w:rPr>
  </w:style>
  <w:style w:type="paragraph" w:customStyle="1" w:styleId="ListLabel533">
    <w:name w:val="ListLabel 533"/>
    <w:link w:val="ListLabel5331"/>
    <w:rsid w:val="00492078"/>
    <w:rPr>
      <w:rFonts w:ascii="Calibri" w:eastAsia="Times New Roman" w:hAnsi="Calibri" w:cs="Times New Roman"/>
      <w:color w:val="000000"/>
    </w:rPr>
  </w:style>
  <w:style w:type="character" w:customStyle="1" w:styleId="ListLabel5331">
    <w:name w:val="ListLabel 5331"/>
    <w:link w:val="ListLabel533"/>
    <w:rsid w:val="00492078"/>
    <w:rPr>
      <w:rFonts w:ascii="Calibri" w:eastAsia="Times New Roman" w:hAnsi="Calibri" w:cs="Times New Roman"/>
      <w:color w:val="000000"/>
    </w:rPr>
  </w:style>
  <w:style w:type="paragraph" w:customStyle="1" w:styleId="ListLabel205">
    <w:name w:val="ListLabel 205"/>
    <w:link w:val="ListLabel2051"/>
    <w:rsid w:val="00492078"/>
    <w:rPr>
      <w:rFonts w:ascii="Calibri" w:eastAsia="Times New Roman" w:hAnsi="Calibri" w:cs="Times New Roman"/>
      <w:color w:val="000000"/>
    </w:rPr>
  </w:style>
  <w:style w:type="character" w:customStyle="1" w:styleId="ListLabel2051">
    <w:name w:val="ListLabel 2051"/>
    <w:link w:val="ListLabel205"/>
    <w:rsid w:val="00492078"/>
    <w:rPr>
      <w:rFonts w:ascii="Calibri" w:eastAsia="Times New Roman" w:hAnsi="Calibri" w:cs="Times New Roman"/>
      <w:color w:val="000000"/>
    </w:rPr>
  </w:style>
  <w:style w:type="paragraph" w:customStyle="1" w:styleId="formattext">
    <w:name w:val="formattext"/>
    <w:basedOn w:val="a"/>
    <w:link w:val="formattext1"/>
    <w:uiPriority w:val="99"/>
    <w:qFormat/>
    <w:rsid w:val="00492078"/>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basedOn w:val="1f5"/>
    <w:link w:val="formattext"/>
    <w:uiPriority w:val="99"/>
    <w:rsid w:val="00492078"/>
    <w:rPr>
      <w:rFonts w:ascii="Times New Roman" w:eastAsia="Times New Roman" w:hAnsi="Times New Roman" w:cs="Times New Roman"/>
      <w:color w:val="000000"/>
      <w:sz w:val="24"/>
    </w:rPr>
  </w:style>
  <w:style w:type="paragraph" w:customStyle="1" w:styleId="ListLabel217">
    <w:name w:val="ListLabel 217"/>
    <w:link w:val="ListLabel2171"/>
    <w:rsid w:val="00492078"/>
    <w:rPr>
      <w:rFonts w:ascii="Calibri" w:eastAsia="Times New Roman" w:hAnsi="Calibri" w:cs="Times New Roman"/>
      <w:color w:val="000000"/>
    </w:rPr>
  </w:style>
  <w:style w:type="character" w:customStyle="1" w:styleId="ListLabel2171">
    <w:name w:val="ListLabel 2171"/>
    <w:link w:val="ListLabel217"/>
    <w:rsid w:val="00492078"/>
    <w:rPr>
      <w:rFonts w:ascii="Calibri" w:eastAsia="Times New Roman" w:hAnsi="Calibri" w:cs="Times New Roman"/>
      <w:color w:val="000000"/>
    </w:rPr>
  </w:style>
  <w:style w:type="paragraph" w:customStyle="1" w:styleId="ListLabel215">
    <w:name w:val="ListLabel 215"/>
    <w:link w:val="ListLabel2151"/>
    <w:rsid w:val="00492078"/>
    <w:rPr>
      <w:rFonts w:ascii="Calibri" w:eastAsia="Times New Roman" w:hAnsi="Calibri" w:cs="Times New Roman"/>
      <w:color w:val="000000"/>
    </w:rPr>
  </w:style>
  <w:style w:type="character" w:customStyle="1" w:styleId="ListLabel2151">
    <w:name w:val="ListLabel 2151"/>
    <w:link w:val="ListLabel215"/>
    <w:rsid w:val="00492078"/>
    <w:rPr>
      <w:rFonts w:ascii="Calibri" w:eastAsia="Times New Roman" w:hAnsi="Calibri" w:cs="Times New Roman"/>
      <w:color w:val="000000"/>
    </w:rPr>
  </w:style>
  <w:style w:type="paragraph" w:customStyle="1" w:styleId="ListLabel400">
    <w:name w:val="ListLabel 400"/>
    <w:link w:val="ListLabel4001"/>
    <w:rsid w:val="00492078"/>
    <w:rPr>
      <w:rFonts w:ascii="Calibri" w:eastAsia="Times New Roman" w:hAnsi="Calibri" w:cs="Times New Roman"/>
      <w:color w:val="000000"/>
      <w:sz w:val="24"/>
    </w:rPr>
  </w:style>
  <w:style w:type="character" w:customStyle="1" w:styleId="ListLabel4001">
    <w:name w:val="ListLabel 4001"/>
    <w:link w:val="ListLabel400"/>
    <w:rsid w:val="00492078"/>
    <w:rPr>
      <w:rFonts w:ascii="Calibri" w:eastAsia="Times New Roman" w:hAnsi="Calibri" w:cs="Times New Roman"/>
      <w:color w:val="000000"/>
      <w:sz w:val="24"/>
    </w:rPr>
  </w:style>
  <w:style w:type="paragraph" w:customStyle="1" w:styleId="ListLabel210">
    <w:name w:val="ListLabel 210"/>
    <w:link w:val="ListLabel2101"/>
    <w:rsid w:val="00492078"/>
    <w:rPr>
      <w:rFonts w:ascii="Calibri" w:eastAsia="Times New Roman" w:hAnsi="Calibri" w:cs="Times New Roman"/>
      <w:color w:val="000000"/>
    </w:rPr>
  </w:style>
  <w:style w:type="character" w:customStyle="1" w:styleId="ListLabel2101">
    <w:name w:val="ListLabel 2101"/>
    <w:link w:val="ListLabel210"/>
    <w:rsid w:val="00492078"/>
    <w:rPr>
      <w:rFonts w:ascii="Calibri" w:eastAsia="Times New Roman" w:hAnsi="Calibri" w:cs="Times New Roman"/>
      <w:color w:val="000000"/>
    </w:rPr>
  </w:style>
  <w:style w:type="paragraph" w:customStyle="1" w:styleId="ListLabel194">
    <w:name w:val="ListLabel 194"/>
    <w:link w:val="ListLabel1941"/>
    <w:rsid w:val="00492078"/>
    <w:rPr>
      <w:rFonts w:ascii="Calibri" w:eastAsia="Times New Roman" w:hAnsi="Calibri" w:cs="Times New Roman"/>
      <w:color w:val="000000"/>
    </w:rPr>
  </w:style>
  <w:style w:type="character" w:customStyle="1" w:styleId="ListLabel1941">
    <w:name w:val="ListLabel 1941"/>
    <w:link w:val="ListLabel194"/>
    <w:rsid w:val="00492078"/>
    <w:rPr>
      <w:rFonts w:ascii="Calibri" w:eastAsia="Times New Roman" w:hAnsi="Calibri" w:cs="Times New Roman"/>
      <w:color w:val="000000"/>
    </w:rPr>
  </w:style>
  <w:style w:type="paragraph" w:customStyle="1" w:styleId="Heading2Char">
    <w:name w:val="Heading 2 Char"/>
    <w:link w:val="Heading2Char1"/>
    <w:rsid w:val="00492078"/>
    <w:rPr>
      <w:rFonts w:ascii="Arial" w:eastAsia="Times New Roman" w:hAnsi="Arial" w:cs="Times New Roman"/>
      <w:color w:val="000000"/>
      <w:sz w:val="34"/>
    </w:rPr>
  </w:style>
  <w:style w:type="character" w:customStyle="1" w:styleId="Heading2Char1">
    <w:name w:val="Heading 2 Char1"/>
    <w:link w:val="Heading2Char"/>
    <w:rsid w:val="00492078"/>
    <w:rPr>
      <w:rFonts w:ascii="Arial" w:eastAsia="Times New Roman" w:hAnsi="Arial" w:cs="Times New Roman"/>
      <w:color w:val="000000"/>
      <w:sz w:val="34"/>
    </w:rPr>
  </w:style>
  <w:style w:type="paragraph" w:customStyle="1" w:styleId="ListLabel154">
    <w:name w:val="ListLabel 154"/>
    <w:link w:val="ListLabel1541"/>
    <w:rsid w:val="00492078"/>
    <w:rPr>
      <w:rFonts w:ascii="Calibri" w:eastAsia="Times New Roman" w:hAnsi="Calibri" w:cs="Times New Roman"/>
      <w:color w:val="000000"/>
    </w:rPr>
  </w:style>
  <w:style w:type="character" w:customStyle="1" w:styleId="ListLabel1541">
    <w:name w:val="ListLabel 1541"/>
    <w:link w:val="ListLabel154"/>
    <w:rsid w:val="00492078"/>
    <w:rPr>
      <w:rFonts w:ascii="Calibri" w:eastAsia="Times New Roman" w:hAnsi="Calibri" w:cs="Times New Roman"/>
      <w:color w:val="000000"/>
    </w:rPr>
  </w:style>
  <w:style w:type="paragraph" w:customStyle="1" w:styleId="ListLabel489">
    <w:name w:val="ListLabel 489"/>
    <w:link w:val="ListLabel4891"/>
    <w:rsid w:val="00492078"/>
    <w:rPr>
      <w:rFonts w:ascii="Calibri" w:eastAsia="Times New Roman" w:hAnsi="Calibri" w:cs="Times New Roman"/>
      <w:color w:val="000000"/>
    </w:rPr>
  </w:style>
  <w:style w:type="character" w:customStyle="1" w:styleId="ListLabel4891">
    <w:name w:val="ListLabel 4891"/>
    <w:link w:val="ListLabel489"/>
    <w:rsid w:val="00492078"/>
    <w:rPr>
      <w:rFonts w:ascii="Calibri" w:eastAsia="Times New Roman" w:hAnsi="Calibri" w:cs="Times New Roman"/>
      <w:color w:val="000000"/>
    </w:rPr>
  </w:style>
  <w:style w:type="paragraph" w:customStyle="1" w:styleId="ListLabel147">
    <w:name w:val="ListLabel 147"/>
    <w:link w:val="ListLabel1471"/>
    <w:rsid w:val="00492078"/>
    <w:rPr>
      <w:rFonts w:ascii="Calibri" w:eastAsia="Times New Roman" w:hAnsi="Calibri" w:cs="Times New Roman"/>
      <w:color w:val="000000"/>
    </w:rPr>
  </w:style>
  <w:style w:type="character" w:customStyle="1" w:styleId="ListLabel1471">
    <w:name w:val="ListLabel 1471"/>
    <w:link w:val="ListLabel147"/>
    <w:rsid w:val="00492078"/>
    <w:rPr>
      <w:rFonts w:ascii="Calibri" w:eastAsia="Times New Roman" w:hAnsi="Calibri" w:cs="Times New Roman"/>
      <w:color w:val="000000"/>
    </w:rPr>
  </w:style>
  <w:style w:type="paragraph" w:customStyle="1" w:styleId="ListLabel319">
    <w:name w:val="ListLabel 319"/>
    <w:link w:val="ListLabel3191"/>
    <w:rsid w:val="00492078"/>
    <w:rPr>
      <w:rFonts w:ascii="Calibri" w:eastAsia="Times New Roman" w:hAnsi="Calibri" w:cs="Times New Roman"/>
      <w:color w:val="000000"/>
    </w:rPr>
  </w:style>
  <w:style w:type="character" w:customStyle="1" w:styleId="ListLabel3191">
    <w:name w:val="ListLabel 3191"/>
    <w:link w:val="ListLabel319"/>
    <w:rsid w:val="00492078"/>
    <w:rPr>
      <w:rFonts w:ascii="Calibri" w:eastAsia="Times New Roman" w:hAnsi="Calibri" w:cs="Times New Roman"/>
      <w:color w:val="000000"/>
    </w:rPr>
  </w:style>
  <w:style w:type="paragraph" w:customStyle="1" w:styleId="CaptionChar">
    <w:name w:val="Caption Char"/>
    <w:link w:val="CaptionChar1"/>
    <w:rsid w:val="00492078"/>
    <w:rPr>
      <w:rFonts w:ascii="Calibri" w:eastAsia="Times New Roman" w:hAnsi="Calibri" w:cs="Times New Roman"/>
      <w:color w:val="000000"/>
    </w:rPr>
  </w:style>
  <w:style w:type="character" w:customStyle="1" w:styleId="CaptionChar1">
    <w:name w:val="Caption Char1"/>
    <w:link w:val="CaptionChar"/>
    <w:rsid w:val="00492078"/>
    <w:rPr>
      <w:rFonts w:ascii="Calibri" w:eastAsia="Times New Roman" w:hAnsi="Calibri" w:cs="Times New Roman"/>
      <w:color w:val="000000"/>
    </w:rPr>
  </w:style>
  <w:style w:type="paragraph" w:customStyle="1" w:styleId="ListLabel530">
    <w:name w:val="ListLabel 530"/>
    <w:link w:val="ListLabel5301"/>
    <w:rsid w:val="00492078"/>
    <w:rPr>
      <w:rFonts w:ascii="Calibri" w:eastAsia="Times New Roman" w:hAnsi="Calibri" w:cs="Times New Roman"/>
      <w:color w:val="000000"/>
    </w:rPr>
  </w:style>
  <w:style w:type="character" w:customStyle="1" w:styleId="ListLabel5301">
    <w:name w:val="ListLabel 5301"/>
    <w:link w:val="ListLabel530"/>
    <w:rsid w:val="00492078"/>
    <w:rPr>
      <w:rFonts w:ascii="Calibri" w:eastAsia="Times New Roman" w:hAnsi="Calibri" w:cs="Times New Roman"/>
      <w:color w:val="000000"/>
    </w:rPr>
  </w:style>
  <w:style w:type="paragraph" w:customStyle="1" w:styleId="ListLabel519">
    <w:name w:val="ListLabel 519"/>
    <w:link w:val="ListLabel5191"/>
    <w:rsid w:val="00492078"/>
    <w:rPr>
      <w:rFonts w:ascii="Calibri" w:eastAsia="Times New Roman" w:hAnsi="Calibri" w:cs="Times New Roman"/>
      <w:color w:val="000000"/>
    </w:rPr>
  </w:style>
  <w:style w:type="character" w:customStyle="1" w:styleId="ListLabel5191">
    <w:name w:val="ListLabel 5191"/>
    <w:link w:val="ListLabel519"/>
    <w:rsid w:val="00492078"/>
    <w:rPr>
      <w:rFonts w:ascii="Calibri" w:eastAsia="Times New Roman" w:hAnsi="Calibri" w:cs="Times New Roman"/>
      <w:color w:val="000000"/>
    </w:rPr>
  </w:style>
  <w:style w:type="paragraph" w:customStyle="1" w:styleId="ListLabel410">
    <w:name w:val="ListLabel 410"/>
    <w:link w:val="ListLabel4101"/>
    <w:rsid w:val="00492078"/>
    <w:rPr>
      <w:rFonts w:ascii="Calibri" w:eastAsia="Times New Roman" w:hAnsi="Calibri" w:cs="Times New Roman"/>
      <w:color w:val="000000"/>
    </w:rPr>
  </w:style>
  <w:style w:type="character" w:customStyle="1" w:styleId="ListLabel4101">
    <w:name w:val="ListLabel 4101"/>
    <w:link w:val="ListLabel410"/>
    <w:rsid w:val="00492078"/>
    <w:rPr>
      <w:rFonts w:ascii="Calibri" w:eastAsia="Times New Roman" w:hAnsi="Calibri" w:cs="Times New Roman"/>
      <w:color w:val="000000"/>
    </w:rPr>
  </w:style>
  <w:style w:type="paragraph" w:customStyle="1" w:styleId="ListLabel40">
    <w:name w:val="ListLabel 40"/>
    <w:link w:val="ListLabel4010"/>
    <w:rsid w:val="00492078"/>
    <w:rPr>
      <w:rFonts w:ascii="Calibri" w:eastAsia="Times New Roman" w:hAnsi="Calibri" w:cs="Times New Roman"/>
      <w:color w:val="000000"/>
    </w:rPr>
  </w:style>
  <w:style w:type="character" w:customStyle="1" w:styleId="ListLabel4010">
    <w:name w:val="ListLabel 4010"/>
    <w:link w:val="ListLabel40"/>
    <w:rsid w:val="00492078"/>
    <w:rPr>
      <w:rFonts w:ascii="Calibri" w:eastAsia="Times New Roman" w:hAnsi="Calibri" w:cs="Times New Roman"/>
      <w:color w:val="000000"/>
    </w:rPr>
  </w:style>
  <w:style w:type="paragraph" w:customStyle="1" w:styleId="ListLabel88">
    <w:name w:val="ListLabel 88"/>
    <w:link w:val="ListLabel881"/>
    <w:rsid w:val="00492078"/>
    <w:rPr>
      <w:rFonts w:ascii="Calibri" w:eastAsia="Times New Roman" w:hAnsi="Calibri" w:cs="Times New Roman"/>
      <w:color w:val="000000"/>
    </w:rPr>
  </w:style>
  <w:style w:type="character" w:customStyle="1" w:styleId="ListLabel881">
    <w:name w:val="ListLabel 881"/>
    <w:link w:val="ListLabel88"/>
    <w:rsid w:val="00492078"/>
    <w:rPr>
      <w:rFonts w:ascii="Calibri" w:eastAsia="Times New Roman" w:hAnsi="Calibri" w:cs="Times New Roman"/>
      <w:color w:val="000000"/>
    </w:rPr>
  </w:style>
  <w:style w:type="paragraph" w:customStyle="1" w:styleId="ListLabel94">
    <w:name w:val="ListLabel 94"/>
    <w:link w:val="ListLabel941"/>
    <w:rsid w:val="00492078"/>
    <w:rPr>
      <w:rFonts w:ascii="Calibri" w:eastAsia="Times New Roman" w:hAnsi="Calibri" w:cs="Times New Roman"/>
      <w:color w:val="000000"/>
    </w:rPr>
  </w:style>
  <w:style w:type="character" w:customStyle="1" w:styleId="ListLabel941">
    <w:name w:val="ListLabel 941"/>
    <w:link w:val="ListLabel94"/>
    <w:rsid w:val="00492078"/>
    <w:rPr>
      <w:rFonts w:ascii="Calibri" w:eastAsia="Times New Roman" w:hAnsi="Calibri" w:cs="Times New Roman"/>
      <w:color w:val="000000"/>
    </w:rPr>
  </w:style>
  <w:style w:type="paragraph" w:customStyle="1" w:styleId="ListLabel165">
    <w:name w:val="ListLabel 165"/>
    <w:link w:val="ListLabel1651"/>
    <w:rsid w:val="00492078"/>
    <w:rPr>
      <w:rFonts w:ascii="Calibri" w:eastAsia="Times New Roman" w:hAnsi="Calibri" w:cs="Times New Roman"/>
      <w:color w:val="000000"/>
    </w:rPr>
  </w:style>
  <w:style w:type="character" w:customStyle="1" w:styleId="ListLabel1651">
    <w:name w:val="ListLabel 1651"/>
    <w:link w:val="ListLabel165"/>
    <w:rsid w:val="00492078"/>
    <w:rPr>
      <w:rFonts w:ascii="Calibri" w:eastAsia="Times New Roman" w:hAnsi="Calibri" w:cs="Times New Roman"/>
      <w:color w:val="000000"/>
    </w:rPr>
  </w:style>
  <w:style w:type="paragraph" w:customStyle="1" w:styleId="ListLabel144">
    <w:name w:val="ListLabel 144"/>
    <w:link w:val="ListLabel1441"/>
    <w:rsid w:val="00492078"/>
    <w:rPr>
      <w:rFonts w:ascii="Calibri" w:eastAsia="Times New Roman" w:hAnsi="Calibri" w:cs="Times New Roman"/>
      <w:color w:val="000000"/>
    </w:rPr>
  </w:style>
  <w:style w:type="character" w:customStyle="1" w:styleId="ListLabel1441">
    <w:name w:val="ListLabel 1441"/>
    <w:link w:val="ListLabel144"/>
    <w:rsid w:val="00492078"/>
    <w:rPr>
      <w:rFonts w:ascii="Calibri" w:eastAsia="Times New Roman" w:hAnsi="Calibri" w:cs="Times New Roman"/>
      <w:color w:val="000000"/>
    </w:rPr>
  </w:style>
  <w:style w:type="paragraph" w:customStyle="1" w:styleId="ListLabel463">
    <w:name w:val="ListLabel 463"/>
    <w:link w:val="ListLabel4631"/>
    <w:rsid w:val="00492078"/>
    <w:rPr>
      <w:rFonts w:ascii="Calibri" w:eastAsia="Times New Roman" w:hAnsi="Calibri" w:cs="Times New Roman"/>
      <w:color w:val="000000"/>
    </w:rPr>
  </w:style>
  <w:style w:type="character" w:customStyle="1" w:styleId="ListLabel4631">
    <w:name w:val="ListLabel 4631"/>
    <w:link w:val="ListLabel463"/>
    <w:rsid w:val="00492078"/>
    <w:rPr>
      <w:rFonts w:ascii="Calibri" w:eastAsia="Times New Roman" w:hAnsi="Calibri" w:cs="Times New Roman"/>
      <w:color w:val="000000"/>
    </w:rPr>
  </w:style>
  <w:style w:type="paragraph" w:customStyle="1" w:styleId="ListLabel266">
    <w:name w:val="ListLabel 266"/>
    <w:link w:val="ListLabel2661"/>
    <w:rsid w:val="00492078"/>
    <w:rPr>
      <w:rFonts w:ascii="Calibri" w:eastAsia="Times New Roman" w:hAnsi="Calibri" w:cs="Times New Roman"/>
      <w:color w:val="000000"/>
    </w:rPr>
  </w:style>
  <w:style w:type="character" w:customStyle="1" w:styleId="ListLabel2661">
    <w:name w:val="ListLabel 2661"/>
    <w:link w:val="ListLabel266"/>
    <w:rsid w:val="00492078"/>
    <w:rPr>
      <w:rFonts w:ascii="Calibri" w:eastAsia="Times New Roman" w:hAnsi="Calibri" w:cs="Times New Roman"/>
      <w:color w:val="000000"/>
    </w:rPr>
  </w:style>
  <w:style w:type="paragraph" w:customStyle="1" w:styleId="ListLabel90">
    <w:name w:val="ListLabel 90"/>
    <w:link w:val="ListLabel901"/>
    <w:rsid w:val="00492078"/>
    <w:rPr>
      <w:rFonts w:ascii="Calibri" w:eastAsia="Times New Roman" w:hAnsi="Calibri" w:cs="Times New Roman"/>
      <w:color w:val="000000"/>
    </w:rPr>
  </w:style>
  <w:style w:type="character" w:customStyle="1" w:styleId="ListLabel901">
    <w:name w:val="ListLabel 901"/>
    <w:link w:val="ListLabel90"/>
    <w:rsid w:val="00492078"/>
    <w:rPr>
      <w:rFonts w:ascii="Calibri" w:eastAsia="Times New Roman" w:hAnsi="Calibri" w:cs="Times New Roman"/>
      <w:color w:val="000000"/>
    </w:rPr>
  </w:style>
  <w:style w:type="paragraph" w:customStyle="1" w:styleId="ListLabel274">
    <w:name w:val="ListLabel 274"/>
    <w:link w:val="ListLabel2741"/>
    <w:rsid w:val="00492078"/>
    <w:rPr>
      <w:rFonts w:ascii="Calibri" w:eastAsia="Times New Roman" w:hAnsi="Calibri" w:cs="Times New Roman"/>
      <w:color w:val="000000"/>
    </w:rPr>
  </w:style>
  <w:style w:type="character" w:customStyle="1" w:styleId="ListLabel2741">
    <w:name w:val="ListLabel 2741"/>
    <w:link w:val="ListLabel274"/>
    <w:rsid w:val="00492078"/>
    <w:rPr>
      <w:rFonts w:ascii="Calibri" w:eastAsia="Times New Roman" w:hAnsi="Calibri" w:cs="Times New Roman"/>
      <w:color w:val="000000"/>
    </w:rPr>
  </w:style>
  <w:style w:type="paragraph" w:customStyle="1" w:styleId="ListLabel383">
    <w:name w:val="ListLabel 383"/>
    <w:link w:val="ListLabel3831"/>
    <w:rsid w:val="00492078"/>
    <w:rPr>
      <w:rFonts w:ascii="Calibri" w:eastAsia="Times New Roman" w:hAnsi="Calibri" w:cs="Times New Roman"/>
      <w:color w:val="000000"/>
    </w:rPr>
  </w:style>
  <w:style w:type="character" w:customStyle="1" w:styleId="ListLabel3831">
    <w:name w:val="ListLabel 3831"/>
    <w:link w:val="ListLabel383"/>
    <w:rsid w:val="00492078"/>
    <w:rPr>
      <w:rFonts w:ascii="Calibri" w:eastAsia="Times New Roman" w:hAnsi="Calibri" w:cs="Times New Roman"/>
      <w:color w:val="000000"/>
    </w:rPr>
  </w:style>
  <w:style w:type="character" w:customStyle="1" w:styleId="52">
    <w:name w:val="Оглавление 5 Знак"/>
    <w:basedOn w:val="1f5"/>
    <w:link w:val="51"/>
    <w:rsid w:val="00492078"/>
    <w:rPr>
      <w:rFonts w:ascii="Times New Roman" w:hAnsi="Times New Roman" w:cs="Verdana"/>
      <w:sz w:val="24"/>
    </w:rPr>
  </w:style>
  <w:style w:type="paragraph" w:customStyle="1" w:styleId="ListLabel442">
    <w:name w:val="ListLabel 442"/>
    <w:link w:val="ListLabel4421"/>
    <w:rsid w:val="00492078"/>
    <w:rPr>
      <w:rFonts w:ascii="Calibri" w:eastAsia="Times New Roman" w:hAnsi="Calibri" w:cs="Times New Roman"/>
      <w:color w:val="000000"/>
    </w:rPr>
  </w:style>
  <w:style w:type="character" w:customStyle="1" w:styleId="ListLabel4421">
    <w:name w:val="ListLabel 4421"/>
    <w:link w:val="ListLabel442"/>
    <w:rsid w:val="00492078"/>
    <w:rPr>
      <w:rFonts w:ascii="Calibri" w:eastAsia="Times New Roman" w:hAnsi="Calibri" w:cs="Times New Roman"/>
      <w:color w:val="000000"/>
    </w:rPr>
  </w:style>
  <w:style w:type="paragraph" w:customStyle="1" w:styleId="ListLabel531">
    <w:name w:val="ListLabel 531"/>
    <w:link w:val="ListLabel5311"/>
    <w:rsid w:val="00492078"/>
    <w:rPr>
      <w:rFonts w:ascii="Calibri" w:eastAsia="Times New Roman" w:hAnsi="Calibri" w:cs="Times New Roman"/>
      <w:color w:val="000000"/>
    </w:rPr>
  </w:style>
  <w:style w:type="character" w:customStyle="1" w:styleId="ListLabel5311">
    <w:name w:val="ListLabel 5311"/>
    <w:link w:val="ListLabel531"/>
    <w:rsid w:val="00492078"/>
    <w:rPr>
      <w:rFonts w:ascii="Calibri" w:eastAsia="Times New Roman" w:hAnsi="Calibri" w:cs="Times New Roman"/>
      <w:color w:val="000000"/>
    </w:rPr>
  </w:style>
  <w:style w:type="paragraph" w:customStyle="1" w:styleId="ListLabel311">
    <w:name w:val="ListLabel 311"/>
    <w:link w:val="ListLabel3111"/>
    <w:rsid w:val="00492078"/>
    <w:rPr>
      <w:rFonts w:ascii="Calibri" w:eastAsia="Times New Roman" w:hAnsi="Calibri" w:cs="Times New Roman"/>
      <w:color w:val="000000"/>
    </w:rPr>
  </w:style>
  <w:style w:type="character" w:customStyle="1" w:styleId="ListLabel3111">
    <w:name w:val="ListLabel 3111"/>
    <w:link w:val="ListLabel311"/>
    <w:rsid w:val="00492078"/>
    <w:rPr>
      <w:rFonts w:ascii="Calibri" w:eastAsia="Times New Roman" w:hAnsi="Calibri" w:cs="Times New Roman"/>
      <w:color w:val="000000"/>
    </w:rPr>
  </w:style>
  <w:style w:type="paragraph" w:customStyle="1" w:styleId="ListLabel445">
    <w:name w:val="ListLabel 445"/>
    <w:link w:val="ListLabel4451"/>
    <w:rsid w:val="00492078"/>
    <w:rPr>
      <w:rFonts w:ascii="Calibri" w:eastAsia="Times New Roman" w:hAnsi="Calibri" w:cs="Times New Roman"/>
      <w:color w:val="000000"/>
    </w:rPr>
  </w:style>
  <w:style w:type="character" w:customStyle="1" w:styleId="ListLabel4451">
    <w:name w:val="ListLabel 4451"/>
    <w:link w:val="ListLabel445"/>
    <w:rsid w:val="00492078"/>
    <w:rPr>
      <w:rFonts w:ascii="Calibri" w:eastAsia="Times New Roman" w:hAnsi="Calibri" w:cs="Times New Roman"/>
      <w:color w:val="000000"/>
    </w:rPr>
  </w:style>
  <w:style w:type="paragraph" w:customStyle="1" w:styleId="ListLabel171">
    <w:name w:val="ListLabel 171"/>
    <w:link w:val="ListLabel1711"/>
    <w:rsid w:val="00492078"/>
    <w:rPr>
      <w:rFonts w:ascii="Calibri" w:eastAsia="Times New Roman" w:hAnsi="Calibri" w:cs="Times New Roman"/>
      <w:color w:val="000000"/>
    </w:rPr>
  </w:style>
  <w:style w:type="character" w:customStyle="1" w:styleId="ListLabel1711">
    <w:name w:val="ListLabel 1711"/>
    <w:link w:val="ListLabel171"/>
    <w:rsid w:val="00492078"/>
    <w:rPr>
      <w:rFonts w:ascii="Calibri" w:eastAsia="Times New Roman" w:hAnsi="Calibri" w:cs="Times New Roman"/>
      <w:color w:val="000000"/>
    </w:rPr>
  </w:style>
  <w:style w:type="paragraph" w:customStyle="1" w:styleId="ListLabel52">
    <w:name w:val="ListLabel 52"/>
    <w:link w:val="ListLabel5210"/>
    <w:rsid w:val="00492078"/>
    <w:rPr>
      <w:rFonts w:ascii="Calibri" w:eastAsia="Times New Roman" w:hAnsi="Calibri" w:cs="Times New Roman"/>
      <w:color w:val="000000"/>
    </w:rPr>
  </w:style>
  <w:style w:type="character" w:customStyle="1" w:styleId="ListLabel5210">
    <w:name w:val="ListLabel 5210"/>
    <w:link w:val="ListLabel52"/>
    <w:rsid w:val="00492078"/>
    <w:rPr>
      <w:rFonts w:ascii="Calibri" w:eastAsia="Times New Roman" w:hAnsi="Calibri" w:cs="Times New Roman"/>
      <w:color w:val="000000"/>
    </w:rPr>
  </w:style>
  <w:style w:type="paragraph" w:customStyle="1" w:styleId="ListLabel185">
    <w:name w:val="ListLabel 185"/>
    <w:link w:val="ListLabel1851"/>
    <w:rsid w:val="00492078"/>
    <w:rPr>
      <w:rFonts w:ascii="Calibri" w:eastAsia="Times New Roman" w:hAnsi="Calibri" w:cs="Times New Roman"/>
      <w:color w:val="000000"/>
    </w:rPr>
  </w:style>
  <w:style w:type="character" w:customStyle="1" w:styleId="ListLabel1851">
    <w:name w:val="ListLabel 1851"/>
    <w:link w:val="ListLabel185"/>
    <w:rsid w:val="00492078"/>
    <w:rPr>
      <w:rFonts w:ascii="Calibri" w:eastAsia="Times New Roman" w:hAnsi="Calibri" w:cs="Times New Roman"/>
      <w:color w:val="000000"/>
    </w:rPr>
  </w:style>
  <w:style w:type="paragraph" w:customStyle="1" w:styleId="ListLabel522">
    <w:name w:val="ListLabel 522"/>
    <w:link w:val="ListLabel5221"/>
    <w:rsid w:val="00492078"/>
    <w:rPr>
      <w:rFonts w:ascii="Calibri" w:eastAsia="Times New Roman" w:hAnsi="Calibri" w:cs="Times New Roman"/>
      <w:color w:val="000000"/>
    </w:rPr>
  </w:style>
  <w:style w:type="character" w:customStyle="1" w:styleId="ListLabel5221">
    <w:name w:val="ListLabel 5221"/>
    <w:link w:val="ListLabel522"/>
    <w:rsid w:val="00492078"/>
    <w:rPr>
      <w:rFonts w:ascii="Calibri" w:eastAsia="Times New Roman" w:hAnsi="Calibri" w:cs="Times New Roman"/>
      <w:color w:val="000000"/>
    </w:rPr>
  </w:style>
  <w:style w:type="paragraph" w:customStyle="1" w:styleId="ListLabel189">
    <w:name w:val="ListLabel 189"/>
    <w:link w:val="ListLabel1891"/>
    <w:rsid w:val="00492078"/>
    <w:rPr>
      <w:rFonts w:ascii="Calibri" w:eastAsia="Times New Roman" w:hAnsi="Calibri" w:cs="Times New Roman"/>
      <w:color w:val="000000"/>
      <w:sz w:val="24"/>
    </w:rPr>
  </w:style>
  <w:style w:type="character" w:customStyle="1" w:styleId="ListLabel1891">
    <w:name w:val="ListLabel 1891"/>
    <w:link w:val="ListLabel189"/>
    <w:rsid w:val="00492078"/>
    <w:rPr>
      <w:rFonts w:ascii="Calibri" w:eastAsia="Times New Roman" w:hAnsi="Calibri" w:cs="Times New Roman"/>
      <w:color w:val="000000"/>
      <w:sz w:val="24"/>
    </w:rPr>
  </w:style>
  <w:style w:type="paragraph" w:customStyle="1" w:styleId="ListLabel459">
    <w:name w:val="ListLabel 459"/>
    <w:link w:val="ListLabel4591"/>
    <w:rsid w:val="00492078"/>
    <w:rPr>
      <w:rFonts w:ascii="Calibri" w:eastAsia="Times New Roman" w:hAnsi="Calibri" w:cs="Times New Roman"/>
      <w:color w:val="000000"/>
    </w:rPr>
  </w:style>
  <w:style w:type="character" w:customStyle="1" w:styleId="ListLabel4591">
    <w:name w:val="ListLabel 4591"/>
    <w:link w:val="ListLabel459"/>
    <w:rsid w:val="00492078"/>
    <w:rPr>
      <w:rFonts w:ascii="Calibri" w:eastAsia="Times New Roman" w:hAnsi="Calibri" w:cs="Times New Roman"/>
      <w:color w:val="000000"/>
    </w:rPr>
  </w:style>
  <w:style w:type="paragraph" w:customStyle="1" w:styleId="ListLabel376">
    <w:name w:val="ListLabel 376"/>
    <w:link w:val="ListLabel3761"/>
    <w:rsid w:val="00492078"/>
    <w:rPr>
      <w:rFonts w:ascii="Calibri" w:eastAsia="Times New Roman" w:hAnsi="Calibri" w:cs="Times New Roman"/>
      <w:color w:val="000000"/>
    </w:rPr>
  </w:style>
  <w:style w:type="character" w:customStyle="1" w:styleId="ListLabel3761">
    <w:name w:val="ListLabel 3761"/>
    <w:link w:val="ListLabel376"/>
    <w:rsid w:val="00492078"/>
    <w:rPr>
      <w:rFonts w:ascii="Calibri" w:eastAsia="Times New Roman" w:hAnsi="Calibri" w:cs="Times New Roman"/>
      <w:color w:val="000000"/>
    </w:rPr>
  </w:style>
  <w:style w:type="paragraph" w:customStyle="1" w:styleId="ListLabel61">
    <w:name w:val="ListLabel 61"/>
    <w:link w:val="ListLabel611"/>
    <w:rsid w:val="00492078"/>
    <w:rPr>
      <w:rFonts w:ascii="Calibri" w:eastAsia="Times New Roman" w:hAnsi="Calibri" w:cs="Times New Roman"/>
      <w:color w:val="000000"/>
    </w:rPr>
  </w:style>
  <w:style w:type="character" w:customStyle="1" w:styleId="ListLabel611">
    <w:name w:val="ListLabel 611"/>
    <w:link w:val="ListLabel61"/>
    <w:rsid w:val="00492078"/>
    <w:rPr>
      <w:rFonts w:ascii="Calibri" w:eastAsia="Times New Roman" w:hAnsi="Calibri" w:cs="Times New Roman"/>
      <w:color w:val="000000"/>
    </w:rPr>
  </w:style>
  <w:style w:type="paragraph" w:customStyle="1" w:styleId="ListLabel570">
    <w:name w:val="ListLabel 570"/>
    <w:link w:val="ListLabel5701"/>
    <w:rsid w:val="00492078"/>
    <w:rPr>
      <w:rFonts w:ascii="Calibri" w:eastAsia="Times New Roman" w:hAnsi="Calibri" w:cs="Times New Roman"/>
      <w:color w:val="000000"/>
    </w:rPr>
  </w:style>
  <w:style w:type="character" w:customStyle="1" w:styleId="ListLabel5701">
    <w:name w:val="ListLabel 5701"/>
    <w:link w:val="ListLabel570"/>
    <w:rsid w:val="00492078"/>
    <w:rPr>
      <w:rFonts w:ascii="Calibri" w:eastAsia="Times New Roman" w:hAnsi="Calibri" w:cs="Times New Roman"/>
      <w:color w:val="000000"/>
    </w:rPr>
  </w:style>
  <w:style w:type="paragraph" w:customStyle="1" w:styleId="ListLabel42">
    <w:name w:val="ListLabel 42"/>
    <w:link w:val="ListLabel4210"/>
    <w:rsid w:val="00492078"/>
    <w:rPr>
      <w:rFonts w:ascii="Calibri" w:eastAsia="Times New Roman" w:hAnsi="Calibri" w:cs="Times New Roman"/>
      <w:color w:val="000000"/>
    </w:rPr>
  </w:style>
  <w:style w:type="character" w:customStyle="1" w:styleId="ListLabel4210">
    <w:name w:val="ListLabel 4210"/>
    <w:link w:val="ListLabel42"/>
    <w:rsid w:val="00492078"/>
    <w:rPr>
      <w:rFonts w:ascii="Calibri" w:eastAsia="Times New Roman" w:hAnsi="Calibri" w:cs="Times New Roman"/>
      <w:color w:val="000000"/>
    </w:rPr>
  </w:style>
  <w:style w:type="paragraph" w:customStyle="1" w:styleId="ListLabel178">
    <w:name w:val="ListLabel 178"/>
    <w:link w:val="ListLabel1781"/>
    <w:rsid w:val="00492078"/>
    <w:rPr>
      <w:rFonts w:ascii="Calibri" w:eastAsia="Times New Roman" w:hAnsi="Calibri" w:cs="Times New Roman"/>
      <w:color w:val="000000"/>
    </w:rPr>
  </w:style>
  <w:style w:type="character" w:customStyle="1" w:styleId="ListLabel1781">
    <w:name w:val="ListLabel 1781"/>
    <w:link w:val="ListLabel178"/>
    <w:rsid w:val="00492078"/>
    <w:rPr>
      <w:rFonts w:ascii="Calibri" w:eastAsia="Times New Roman" w:hAnsi="Calibri" w:cs="Times New Roman"/>
      <w:color w:val="000000"/>
    </w:rPr>
  </w:style>
  <w:style w:type="paragraph" w:customStyle="1" w:styleId="ListLabel529">
    <w:name w:val="ListLabel 529"/>
    <w:link w:val="ListLabel5291"/>
    <w:rsid w:val="00492078"/>
    <w:rPr>
      <w:rFonts w:ascii="Calibri" w:eastAsia="Times New Roman" w:hAnsi="Calibri" w:cs="Times New Roman"/>
      <w:color w:val="000000"/>
    </w:rPr>
  </w:style>
  <w:style w:type="character" w:customStyle="1" w:styleId="ListLabel5291">
    <w:name w:val="ListLabel 5291"/>
    <w:link w:val="ListLabel529"/>
    <w:rsid w:val="00492078"/>
    <w:rPr>
      <w:rFonts w:ascii="Calibri" w:eastAsia="Times New Roman" w:hAnsi="Calibri" w:cs="Times New Roman"/>
      <w:color w:val="000000"/>
    </w:rPr>
  </w:style>
  <w:style w:type="paragraph" w:customStyle="1" w:styleId="pr">
    <w:name w:val="pr"/>
    <w:basedOn w:val="a"/>
    <w:link w:val="pr1"/>
    <w:rsid w:val="00492078"/>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basedOn w:val="1f5"/>
    <w:link w:val="pr"/>
    <w:rsid w:val="00492078"/>
    <w:rPr>
      <w:rFonts w:ascii="Times New Roman" w:eastAsia="Times New Roman" w:hAnsi="Times New Roman" w:cs="Times New Roman"/>
      <w:color w:val="000000"/>
      <w:sz w:val="24"/>
    </w:rPr>
  </w:style>
  <w:style w:type="paragraph" w:customStyle="1" w:styleId="Heading7Char">
    <w:name w:val="Heading 7 Char"/>
    <w:link w:val="Heading7Char1"/>
    <w:rsid w:val="00492078"/>
    <w:rPr>
      <w:rFonts w:ascii="Arial" w:eastAsia="Times New Roman" w:hAnsi="Arial" w:cs="Times New Roman"/>
      <w:b/>
      <w:i/>
      <w:color w:val="000000"/>
      <w:sz w:val="22"/>
    </w:rPr>
  </w:style>
  <w:style w:type="character" w:customStyle="1" w:styleId="Heading7Char1">
    <w:name w:val="Heading 7 Char1"/>
    <w:link w:val="Heading7Char"/>
    <w:rsid w:val="00492078"/>
    <w:rPr>
      <w:rFonts w:ascii="Arial" w:eastAsia="Times New Roman" w:hAnsi="Arial" w:cs="Times New Roman"/>
      <w:b/>
      <w:i/>
      <w:color w:val="000000"/>
      <w:sz w:val="22"/>
    </w:rPr>
  </w:style>
  <w:style w:type="paragraph" w:customStyle="1" w:styleId="ListLabel56">
    <w:name w:val="ListLabel 56"/>
    <w:link w:val="ListLabel5610"/>
    <w:rsid w:val="00492078"/>
    <w:rPr>
      <w:rFonts w:ascii="Calibri" w:eastAsia="Times New Roman" w:hAnsi="Calibri" w:cs="Times New Roman"/>
      <w:color w:val="000000"/>
    </w:rPr>
  </w:style>
  <w:style w:type="character" w:customStyle="1" w:styleId="ListLabel5610">
    <w:name w:val="ListLabel 5610"/>
    <w:link w:val="ListLabel56"/>
    <w:rsid w:val="00492078"/>
    <w:rPr>
      <w:rFonts w:ascii="Calibri" w:eastAsia="Times New Roman" w:hAnsi="Calibri" w:cs="Times New Roman"/>
      <w:color w:val="000000"/>
    </w:rPr>
  </w:style>
  <w:style w:type="paragraph" w:customStyle="1" w:styleId="ListLabel551">
    <w:name w:val="ListLabel 551"/>
    <w:link w:val="ListLabel5511"/>
    <w:rsid w:val="00492078"/>
    <w:rPr>
      <w:rFonts w:ascii="Calibri" w:eastAsia="Times New Roman" w:hAnsi="Calibri" w:cs="Times New Roman"/>
      <w:color w:val="000000"/>
    </w:rPr>
  </w:style>
  <w:style w:type="character" w:customStyle="1" w:styleId="ListLabel5511">
    <w:name w:val="ListLabel 5511"/>
    <w:link w:val="ListLabel551"/>
    <w:rsid w:val="00492078"/>
    <w:rPr>
      <w:rFonts w:ascii="Calibri" w:eastAsia="Times New Roman" w:hAnsi="Calibri" w:cs="Times New Roman"/>
      <w:color w:val="000000"/>
    </w:rPr>
  </w:style>
  <w:style w:type="paragraph" w:customStyle="1" w:styleId="ListLabel39">
    <w:name w:val="ListLabel 39"/>
    <w:link w:val="ListLabel3910"/>
    <w:rsid w:val="00492078"/>
    <w:rPr>
      <w:rFonts w:ascii="Calibri" w:eastAsia="Times New Roman" w:hAnsi="Calibri" w:cs="Times New Roman"/>
      <w:color w:val="000000"/>
      <w:sz w:val="24"/>
    </w:rPr>
  </w:style>
  <w:style w:type="character" w:customStyle="1" w:styleId="ListLabel3910">
    <w:name w:val="ListLabel 3910"/>
    <w:link w:val="ListLabel39"/>
    <w:rsid w:val="00492078"/>
    <w:rPr>
      <w:rFonts w:ascii="Calibri" w:eastAsia="Times New Roman" w:hAnsi="Calibri" w:cs="Times New Roman"/>
      <w:color w:val="000000"/>
      <w:sz w:val="24"/>
    </w:rPr>
  </w:style>
  <w:style w:type="paragraph" w:customStyle="1" w:styleId="ListLabel199">
    <w:name w:val="ListLabel 199"/>
    <w:link w:val="ListLabel1991"/>
    <w:rsid w:val="00492078"/>
    <w:rPr>
      <w:rFonts w:ascii="Calibri" w:eastAsia="Times New Roman" w:hAnsi="Calibri" w:cs="Times New Roman"/>
      <w:color w:val="000000"/>
    </w:rPr>
  </w:style>
  <w:style w:type="character" w:customStyle="1" w:styleId="ListLabel1991">
    <w:name w:val="ListLabel 1991"/>
    <w:link w:val="ListLabel199"/>
    <w:rsid w:val="00492078"/>
    <w:rPr>
      <w:rFonts w:ascii="Calibri" w:eastAsia="Times New Roman" w:hAnsi="Calibri" w:cs="Times New Roman"/>
      <w:color w:val="000000"/>
    </w:rPr>
  </w:style>
  <w:style w:type="paragraph" w:customStyle="1" w:styleId="ListLabel427">
    <w:name w:val="ListLabel 427"/>
    <w:link w:val="ListLabel4271"/>
    <w:rsid w:val="00492078"/>
    <w:rPr>
      <w:rFonts w:ascii="Calibri" w:eastAsia="Times New Roman" w:hAnsi="Calibri" w:cs="Times New Roman"/>
      <w:color w:val="000000"/>
    </w:rPr>
  </w:style>
  <w:style w:type="character" w:customStyle="1" w:styleId="ListLabel4271">
    <w:name w:val="ListLabel 4271"/>
    <w:link w:val="ListLabel427"/>
    <w:rsid w:val="00492078"/>
    <w:rPr>
      <w:rFonts w:ascii="Calibri" w:eastAsia="Times New Roman" w:hAnsi="Calibri" w:cs="Times New Roman"/>
      <w:color w:val="000000"/>
    </w:rPr>
  </w:style>
  <w:style w:type="paragraph" w:customStyle="1" w:styleId="ListLabel355">
    <w:name w:val="ListLabel 355"/>
    <w:link w:val="ListLabel3551"/>
    <w:rsid w:val="00492078"/>
    <w:rPr>
      <w:rFonts w:ascii="Calibri" w:eastAsia="Times New Roman" w:hAnsi="Calibri" w:cs="Times New Roman"/>
      <w:color w:val="000000"/>
    </w:rPr>
  </w:style>
  <w:style w:type="character" w:customStyle="1" w:styleId="ListLabel3551">
    <w:name w:val="ListLabel 3551"/>
    <w:link w:val="ListLabel355"/>
    <w:rsid w:val="00492078"/>
    <w:rPr>
      <w:rFonts w:ascii="Calibri" w:eastAsia="Times New Roman" w:hAnsi="Calibri" w:cs="Times New Roman"/>
      <w:color w:val="000000"/>
    </w:rPr>
  </w:style>
  <w:style w:type="paragraph" w:customStyle="1" w:styleId="ListLabel258">
    <w:name w:val="ListLabel 258"/>
    <w:link w:val="ListLabel2581"/>
    <w:rsid w:val="00492078"/>
    <w:rPr>
      <w:rFonts w:ascii="Calibri" w:eastAsia="Times New Roman" w:hAnsi="Calibri" w:cs="Times New Roman"/>
      <w:color w:val="000000"/>
    </w:rPr>
  </w:style>
  <w:style w:type="character" w:customStyle="1" w:styleId="ListLabel2581">
    <w:name w:val="ListLabel 2581"/>
    <w:link w:val="ListLabel258"/>
    <w:rsid w:val="00492078"/>
    <w:rPr>
      <w:rFonts w:ascii="Calibri" w:eastAsia="Times New Roman" w:hAnsi="Calibri" w:cs="Times New Roman"/>
      <w:color w:val="000000"/>
    </w:rPr>
  </w:style>
  <w:style w:type="paragraph" w:customStyle="1" w:styleId="ListLabel193">
    <w:name w:val="ListLabel 193"/>
    <w:link w:val="ListLabel1931"/>
    <w:rsid w:val="00492078"/>
    <w:rPr>
      <w:rFonts w:ascii="Calibri" w:eastAsia="Times New Roman" w:hAnsi="Calibri" w:cs="Times New Roman"/>
      <w:color w:val="000000"/>
    </w:rPr>
  </w:style>
  <w:style w:type="character" w:customStyle="1" w:styleId="ListLabel1931">
    <w:name w:val="ListLabel 1931"/>
    <w:link w:val="ListLabel193"/>
    <w:rsid w:val="00492078"/>
    <w:rPr>
      <w:rFonts w:ascii="Calibri" w:eastAsia="Times New Roman" w:hAnsi="Calibri" w:cs="Times New Roman"/>
      <w:color w:val="000000"/>
    </w:rPr>
  </w:style>
  <w:style w:type="paragraph" w:customStyle="1" w:styleId="ListLabel438">
    <w:name w:val="ListLabel 438"/>
    <w:link w:val="ListLabel4381"/>
    <w:rsid w:val="00492078"/>
    <w:rPr>
      <w:rFonts w:ascii="Calibri" w:eastAsia="Times New Roman" w:hAnsi="Calibri" w:cs="Times New Roman"/>
      <w:color w:val="000000"/>
    </w:rPr>
  </w:style>
  <w:style w:type="character" w:customStyle="1" w:styleId="ListLabel4381">
    <w:name w:val="ListLabel 4381"/>
    <w:link w:val="ListLabel438"/>
    <w:rsid w:val="00492078"/>
    <w:rPr>
      <w:rFonts w:ascii="Calibri" w:eastAsia="Times New Roman" w:hAnsi="Calibri" w:cs="Times New Roman"/>
      <w:color w:val="000000"/>
    </w:rPr>
  </w:style>
  <w:style w:type="paragraph" w:customStyle="1" w:styleId="ListLabel54">
    <w:name w:val="ListLabel 54"/>
    <w:link w:val="ListLabel5410"/>
    <w:rsid w:val="00492078"/>
    <w:rPr>
      <w:rFonts w:ascii="Calibri" w:eastAsia="Times New Roman" w:hAnsi="Calibri" w:cs="Times New Roman"/>
      <w:color w:val="000000"/>
    </w:rPr>
  </w:style>
  <w:style w:type="character" w:customStyle="1" w:styleId="ListLabel5410">
    <w:name w:val="ListLabel 5410"/>
    <w:link w:val="ListLabel54"/>
    <w:rsid w:val="00492078"/>
    <w:rPr>
      <w:rFonts w:ascii="Calibri" w:eastAsia="Times New Roman" w:hAnsi="Calibri" w:cs="Times New Roman"/>
      <w:color w:val="000000"/>
    </w:rPr>
  </w:style>
  <w:style w:type="paragraph" w:customStyle="1" w:styleId="ListLabel356">
    <w:name w:val="ListLabel 356"/>
    <w:link w:val="ListLabel3561"/>
    <w:rsid w:val="00492078"/>
    <w:rPr>
      <w:rFonts w:ascii="Calibri" w:eastAsia="Times New Roman" w:hAnsi="Calibri" w:cs="Times New Roman"/>
      <w:color w:val="000000"/>
    </w:rPr>
  </w:style>
  <w:style w:type="character" w:customStyle="1" w:styleId="ListLabel3561">
    <w:name w:val="ListLabel 3561"/>
    <w:link w:val="ListLabel356"/>
    <w:rsid w:val="00492078"/>
    <w:rPr>
      <w:rFonts w:ascii="Calibri" w:eastAsia="Times New Roman" w:hAnsi="Calibri" w:cs="Times New Roman"/>
      <w:color w:val="000000"/>
    </w:rPr>
  </w:style>
  <w:style w:type="paragraph" w:customStyle="1" w:styleId="ListLabel399">
    <w:name w:val="ListLabel 399"/>
    <w:link w:val="ListLabel3991"/>
    <w:rsid w:val="00492078"/>
    <w:rPr>
      <w:rFonts w:ascii="Calibri" w:eastAsia="Times New Roman" w:hAnsi="Calibri" w:cs="Times New Roman"/>
      <w:color w:val="000000"/>
    </w:rPr>
  </w:style>
  <w:style w:type="character" w:customStyle="1" w:styleId="ListLabel3991">
    <w:name w:val="ListLabel 3991"/>
    <w:link w:val="ListLabel399"/>
    <w:rsid w:val="00492078"/>
    <w:rPr>
      <w:rFonts w:ascii="Calibri" w:eastAsia="Times New Roman" w:hAnsi="Calibri" w:cs="Times New Roman"/>
      <w:color w:val="000000"/>
    </w:rPr>
  </w:style>
  <w:style w:type="paragraph" w:customStyle="1" w:styleId="ListLabel261">
    <w:name w:val="ListLabel 261"/>
    <w:link w:val="ListLabel2611"/>
    <w:rsid w:val="00492078"/>
    <w:rPr>
      <w:rFonts w:ascii="Calibri" w:eastAsia="Times New Roman" w:hAnsi="Calibri" w:cs="Times New Roman"/>
      <w:color w:val="000000"/>
    </w:rPr>
  </w:style>
  <w:style w:type="character" w:customStyle="1" w:styleId="ListLabel2611">
    <w:name w:val="ListLabel 2611"/>
    <w:link w:val="ListLabel261"/>
    <w:rsid w:val="00492078"/>
    <w:rPr>
      <w:rFonts w:ascii="Calibri" w:eastAsia="Times New Roman" w:hAnsi="Calibri" w:cs="Times New Roman"/>
      <w:color w:val="000000"/>
    </w:rPr>
  </w:style>
  <w:style w:type="paragraph" w:customStyle="1" w:styleId="WW8Num3z7">
    <w:name w:val="WW8Num3z7"/>
    <w:link w:val="WW8Num3z71"/>
    <w:rsid w:val="00492078"/>
    <w:rPr>
      <w:rFonts w:ascii="Calibri" w:eastAsia="Times New Roman" w:hAnsi="Calibri" w:cs="Times New Roman"/>
      <w:color w:val="000000"/>
    </w:rPr>
  </w:style>
  <w:style w:type="character" w:customStyle="1" w:styleId="WW8Num3z71">
    <w:name w:val="WW8Num3z71"/>
    <w:link w:val="WW8Num3z7"/>
    <w:rsid w:val="00492078"/>
    <w:rPr>
      <w:rFonts w:ascii="Calibri" w:eastAsia="Times New Roman" w:hAnsi="Calibri" w:cs="Times New Roman"/>
      <w:color w:val="000000"/>
    </w:rPr>
  </w:style>
  <w:style w:type="paragraph" w:customStyle="1" w:styleId="ListLabel539">
    <w:name w:val="ListLabel 539"/>
    <w:link w:val="ListLabel5391"/>
    <w:rsid w:val="00492078"/>
    <w:rPr>
      <w:rFonts w:ascii="Calibri" w:eastAsia="Times New Roman" w:hAnsi="Calibri" w:cs="Times New Roman"/>
      <w:color w:val="000000"/>
    </w:rPr>
  </w:style>
  <w:style w:type="character" w:customStyle="1" w:styleId="ListLabel5391">
    <w:name w:val="ListLabel 5391"/>
    <w:link w:val="ListLabel539"/>
    <w:rsid w:val="00492078"/>
    <w:rPr>
      <w:rFonts w:ascii="Calibri" w:eastAsia="Times New Roman" w:hAnsi="Calibri" w:cs="Times New Roman"/>
      <w:color w:val="000000"/>
    </w:rPr>
  </w:style>
  <w:style w:type="paragraph" w:customStyle="1" w:styleId="ListLabel134">
    <w:name w:val="ListLabel 134"/>
    <w:link w:val="ListLabel1341"/>
    <w:rsid w:val="00492078"/>
    <w:rPr>
      <w:rFonts w:ascii="Calibri" w:eastAsia="Times New Roman" w:hAnsi="Calibri" w:cs="Times New Roman"/>
      <w:color w:val="000000"/>
    </w:rPr>
  </w:style>
  <w:style w:type="character" w:customStyle="1" w:styleId="ListLabel1341">
    <w:name w:val="ListLabel 1341"/>
    <w:link w:val="ListLabel134"/>
    <w:rsid w:val="00492078"/>
    <w:rPr>
      <w:rFonts w:ascii="Calibri" w:eastAsia="Times New Roman" w:hAnsi="Calibri" w:cs="Times New Roman"/>
      <w:color w:val="000000"/>
    </w:rPr>
  </w:style>
  <w:style w:type="paragraph" w:customStyle="1" w:styleId="ListLabel8">
    <w:name w:val="ListLabel 8"/>
    <w:link w:val="ListLabel810"/>
    <w:rsid w:val="00492078"/>
    <w:rPr>
      <w:rFonts w:ascii="Calibri" w:eastAsia="Times New Roman" w:hAnsi="Calibri" w:cs="Times New Roman"/>
      <w:color w:val="000000"/>
    </w:rPr>
  </w:style>
  <w:style w:type="character" w:customStyle="1" w:styleId="ListLabel810">
    <w:name w:val="ListLabel 810"/>
    <w:link w:val="ListLabel8"/>
    <w:rsid w:val="00492078"/>
    <w:rPr>
      <w:rFonts w:ascii="Calibri" w:eastAsia="Times New Roman" w:hAnsi="Calibri" w:cs="Times New Roman"/>
      <w:color w:val="000000"/>
    </w:rPr>
  </w:style>
  <w:style w:type="paragraph" w:customStyle="1" w:styleId="ListLabel283">
    <w:name w:val="ListLabel 283"/>
    <w:link w:val="ListLabel2831"/>
    <w:rsid w:val="00492078"/>
    <w:rPr>
      <w:rFonts w:ascii="Calibri" w:eastAsia="Times New Roman" w:hAnsi="Calibri" w:cs="Times New Roman"/>
      <w:color w:val="000000"/>
    </w:rPr>
  </w:style>
  <w:style w:type="character" w:customStyle="1" w:styleId="ListLabel2831">
    <w:name w:val="ListLabel 2831"/>
    <w:link w:val="ListLabel283"/>
    <w:rsid w:val="00492078"/>
    <w:rPr>
      <w:rFonts w:ascii="Calibri" w:eastAsia="Times New Roman" w:hAnsi="Calibri" w:cs="Times New Roman"/>
      <w:color w:val="000000"/>
    </w:rPr>
  </w:style>
  <w:style w:type="paragraph" w:customStyle="1" w:styleId="ListLabel520">
    <w:name w:val="ListLabel 520"/>
    <w:link w:val="ListLabel5201"/>
    <w:rsid w:val="00492078"/>
    <w:rPr>
      <w:rFonts w:ascii="Calibri" w:eastAsia="Times New Roman" w:hAnsi="Calibri" w:cs="Times New Roman"/>
      <w:color w:val="000000"/>
    </w:rPr>
  </w:style>
  <w:style w:type="character" w:customStyle="1" w:styleId="ListLabel5201">
    <w:name w:val="ListLabel 5201"/>
    <w:link w:val="ListLabel520"/>
    <w:rsid w:val="00492078"/>
    <w:rPr>
      <w:rFonts w:ascii="Calibri" w:eastAsia="Times New Roman" w:hAnsi="Calibri" w:cs="Times New Roman"/>
      <w:color w:val="000000"/>
    </w:rPr>
  </w:style>
  <w:style w:type="paragraph" w:customStyle="1" w:styleId="1ff2">
    <w:name w:val="Указатель1"/>
    <w:basedOn w:val="a"/>
    <w:link w:val="11f"/>
    <w:rsid w:val="00492078"/>
    <w:pPr>
      <w:spacing w:after="160" w:line="252" w:lineRule="auto"/>
    </w:pPr>
    <w:rPr>
      <w:rFonts w:ascii="Times New Roman" w:eastAsia="Times New Roman" w:hAnsi="Times New Roman" w:cs="Times New Roman"/>
      <w:color w:val="000000"/>
      <w:sz w:val="24"/>
      <w:szCs w:val="20"/>
    </w:rPr>
  </w:style>
  <w:style w:type="character" w:customStyle="1" w:styleId="11f">
    <w:name w:val="Указатель11"/>
    <w:basedOn w:val="1f5"/>
    <w:link w:val="1ff2"/>
    <w:rsid w:val="00492078"/>
    <w:rPr>
      <w:rFonts w:ascii="Times New Roman" w:eastAsia="Times New Roman" w:hAnsi="Times New Roman" w:cs="Times New Roman"/>
      <w:color w:val="000000"/>
      <w:sz w:val="24"/>
    </w:rPr>
  </w:style>
  <w:style w:type="paragraph" w:customStyle="1" w:styleId="ListLabel6">
    <w:name w:val="ListLabel 6"/>
    <w:link w:val="ListLabel610"/>
    <w:rsid w:val="00492078"/>
    <w:rPr>
      <w:rFonts w:ascii="Calibri" w:eastAsia="Times New Roman" w:hAnsi="Calibri" w:cs="Times New Roman"/>
      <w:color w:val="000000"/>
    </w:rPr>
  </w:style>
  <w:style w:type="character" w:customStyle="1" w:styleId="ListLabel610">
    <w:name w:val="ListLabel 610"/>
    <w:link w:val="ListLabel6"/>
    <w:rsid w:val="00492078"/>
    <w:rPr>
      <w:rFonts w:ascii="Calibri" w:eastAsia="Times New Roman" w:hAnsi="Calibri" w:cs="Times New Roman"/>
      <w:color w:val="000000"/>
    </w:rPr>
  </w:style>
  <w:style w:type="paragraph" w:customStyle="1" w:styleId="ListLabel49">
    <w:name w:val="ListLabel 49"/>
    <w:link w:val="ListLabel4910"/>
    <w:rsid w:val="00492078"/>
    <w:rPr>
      <w:rFonts w:ascii="Calibri" w:eastAsia="Times New Roman" w:hAnsi="Calibri" w:cs="Times New Roman"/>
      <w:color w:val="000000"/>
    </w:rPr>
  </w:style>
  <w:style w:type="character" w:customStyle="1" w:styleId="ListLabel4910">
    <w:name w:val="ListLabel 4910"/>
    <w:link w:val="ListLabel49"/>
    <w:rsid w:val="00492078"/>
    <w:rPr>
      <w:rFonts w:ascii="Calibri" w:eastAsia="Times New Roman" w:hAnsi="Calibri" w:cs="Times New Roman"/>
      <w:color w:val="000000"/>
    </w:rPr>
  </w:style>
  <w:style w:type="paragraph" w:customStyle="1" w:styleId="ListLabel312">
    <w:name w:val="ListLabel 312"/>
    <w:link w:val="ListLabel3121"/>
    <w:rsid w:val="00492078"/>
    <w:rPr>
      <w:rFonts w:ascii="Calibri" w:eastAsia="Times New Roman" w:hAnsi="Calibri" w:cs="Times New Roman"/>
      <w:color w:val="000000"/>
    </w:rPr>
  </w:style>
  <w:style w:type="character" w:customStyle="1" w:styleId="ListLabel3121">
    <w:name w:val="ListLabel 3121"/>
    <w:link w:val="ListLabel312"/>
    <w:rsid w:val="00492078"/>
    <w:rPr>
      <w:rFonts w:ascii="Calibri" w:eastAsia="Times New Roman" w:hAnsi="Calibri" w:cs="Times New Roman"/>
      <w:color w:val="000000"/>
    </w:rPr>
  </w:style>
  <w:style w:type="character" w:customStyle="1" w:styleId="11f0">
    <w:name w:val="Текст сноски Знак11"/>
    <w:rsid w:val="00492078"/>
    <w:rPr>
      <w:rFonts w:ascii="Times New Roman" w:eastAsia="Times New Roman" w:hAnsi="Times New Roman" w:cs="Times New Roman"/>
      <w:color w:val="000000"/>
      <w:sz w:val="18"/>
      <w:szCs w:val="20"/>
    </w:rPr>
  </w:style>
  <w:style w:type="paragraph" w:customStyle="1" w:styleId="ListLabel293">
    <w:name w:val="ListLabel 293"/>
    <w:link w:val="ListLabel2931"/>
    <w:rsid w:val="00492078"/>
    <w:rPr>
      <w:rFonts w:ascii="Calibri" w:eastAsia="Times New Roman" w:hAnsi="Calibri" w:cs="Times New Roman"/>
      <w:color w:val="000000"/>
    </w:rPr>
  </w:style>
  <w:style w:type="character" w:customStyle="1" w:styleId="ListLabel2931">
    <w:name w:val="ListLabel 2931"/>
    <w:link w:val="ListLabel293"/>
    <w:rsid w:val="00492078"/>
    <w:rPr>
      <w:rFonts w:ascii="Calibri" w:eastAsia="Times New Roman" w:hAnsi="Calibri" w:cs="Times New Roman"/>
      <w:color w:val="000000"/>
    </w:rPr>
  </w:style>
  <w:style w:type="paragraph" w:customStyle="1" w:styleId="ListLabel579">
    <w:name w:val="ListLabel 579"/>
    <w:link w:val="ListLabel5791"/>
    <w:rsid w:val="00492078"/>
    <w:rPr>
      <w:rFonts w:ascii="Calibri" w:eastAsia="Times New Roman" w:hAnsi="Calibri" w:cs="Times New Roman"/>
      <w:color w:val="000000"/>
    </w:rPr>
  </w:style>
  <w:style w:type="character" w:customStyle="1" w:styleId="ListLabel5791">
    <w:name w:val="ListLabel 5791"/>
    <w:link w:val="ListLabel579"/>
    <w:rsid w:val="00492078"/>
    <w:rPr>
      <w:rFonts w:ascii="Calibri" w:eastAsia="Times New Roman" w:hAnsi="Calibri" w:cs="Times New Roman"/>
      <w:color w:val="000000"/>
    </w:rPr>
  </w:style>
  <w:style w:type="paragraph" w:customStyle="1" w:styleId="ListLabel317">
    <w:name w:val="ListLabel 317"/>
    <w:link w:val="ListLabel3171"/>
    <w:rsid w:val="00492078"/>
    <w:rPr>
      <w:rFonts w:ascii="Calibri" w:eastAsia="Times New Roman" w:hAnsi="Calibri" w:cs="Times New Roman"/>
      <w:color w:val="000000"/>
    </w:rPr>
  </w:style>
  <w:style w:type="character" w:customStyle="1" w:styleId="ListLabel3171">
    <w:name w:val="ListLabel 3171"/>
    <w:link w:val="ListLabel317"/>
    <w:rsid w:val="00492078"/>
    <w:rPr>
      <w:rFonts w:ascii="Calibri" w:eastAsia="Times New Roman" w:hAnsi="Calibri" w:cs="Times New Roman"/>
      <w:color w:val="000000"/>
    </w:rPr>
  </w:style>
  <w:style w:type="paragraph" w:customStyle="1" w:styleId="WW8Num1z0">
    <w:name w:val="WW8Num1z0"/>
    <w:link w:val="WW8Num1z01"/>
    <w:rsid w:val="00492078"/>
    <w:rPr>
      <w:rFonts w:ascii="Calibri" w:eastAsia="Times New Roman" w:hAnsi="Calibri" w:cs="Times New Roman"/>
      <w:color w:val="000000"/>
    </w:rPr>
  </w:style>
  <w:style w:type="character" w:customStyle="1" w:styleId="WW8Num1z01">
    <w:name w:val="WW8Num1z01"/>
    <w:link w:val="WW8Num1z0"/>
    <w:rsid w:val="00492078"/>
    <w:rPr>
      <w:rFonts w:ascii="Calibri" w:eastAsia="Times New Roman" w:hAnsi="Calibri" w:cs="Times New Roman"/>
      <w:color w:val="000000"/>
    </w:rPr>
  </w:style>
  <w:style w:type="paragraph" w:customStyle="1" w:styleId="ListLabel195">
    <w:name w:val="ListLabel 195"/>
    <w:link w:val="ListLabel1951"/>
    <w:rsid w:val="00492078"/>
    <w:rPr>
      <w:rFonts w:ascii="Calibri" w:eastAsia="Times New Roman" w:hAnsi="Calibri" w:cs="Times New Roman"/>
      <w:color w:val="000000"/>
    </w:rPr>
  </w:style>
  <w:style w:type="character" w:customStyle="1" w:styleId="ListLabel1951">
    <w:name w:val="ListLabel 1951"/>
    <w:link w:val="ListLabel195"/>
    <w:rsid w:val="00492078"/>
    <w:rPr>
      <w:rFonts w:ascii="Calibri" w:eastAsia="Times New Roman" w:hAnsi="Calibri" w:cs="Times New Roman"/>
      <w:color w:val="000000"/>
    </w:rPr>
  </w:style>
  <w:style w:type="paragraph" w:customStyle="1" w:styleId="ListLabel388">
    <w:name w:val="ListLabel 388"/>
    <w:link w:val="ListLabel3881"/>
    <w:rsid w:val="00492078"/>
    <w:rPr>
      <w:rFonts w:ascii="Calibri" w:eastAsia="Times New Roman" w:hAnsi="Calibri" w:cs="Times New Roman"/>
      <w:color w:val="000000"/>
    </w:rPr>
  </w:style>
  <w:style w:type="character" w:customStyle="1" w:styleId="ListLabel3881">
    <w:name w:val="ListLabel 3881"/>
    <w:link w:val="ListLabel388"/>
    <w:rsid w:val="00492078"/>
    <w:rPr>
      <w:rFonts w:ascii="Calibri" w:eastAsia="Times New Roman" w:hAnsi="Calibri" w:cs="Times New Roman"/>
      <w:color w:val="000000"/>
    </w:rPr>
  </w:style>
  <w:style w:type="paragraph" w:customStyle="1" w:styleId="ListLabel276">
    <w:name w:val="ListLabel 276"/>
    <w:link w:val="ListLabel2761"/>
    <w:rsid w:val="00492078"/>
    <w:rPr>
      <w:rFonts w:ascii="Calibri" w:eastAsia="Times New Roman" w:hAnsi="Calibri" w:cs="Times New Roman"/>
      <w:color w:val="000000"/>
    </w:rPr>
  </w:style>
  <w:style w:type="character" w:customStyle="1" w:styleId="ListLabel2761">
    <w:name w:val="ListLabel 2761"/>
    <w:link w:val="ListLabel276"/>
    <w:rsid w:val="00492078"/>
    <w:rPr>
      <w:rFonts w:ascii="Calibri" w:eastAsia="Times New Roman" w:hAnsi="Calibri" w:cs="Times New Roman"/>
      <w:color w:val="000000"/>
    </w:rPr>
  </w:style>
  <w:style w:type="paragraph" w:customStyle="1" w:styleId="ListLabel287">
    <w:name w:val="ListLabel 287"/>
    <w:link w:val="ListLabel2871"/>
    <w:rsid w:val="00492078"/>
    <w:rPr>
      <w:rFonts w:ascii="Calibri" w:eastAsia="Times New Roman" w:hAnsi="Calibri" w:cs="Times New Roman"/>
      <w:color w:val="000000"/>
      <w:sz w:val="24"/>
    </w:rPr>
  </w:style>
  <w:style w:type="character" w:customStyle="1" w:styleId="ListLabel2871">
    <w:name w:val="ListLabel 2871"/>
    <w:link w:val="ListLabel287"/>
    <w:rsid w:val="00492078"/>
    <w:rPr>
      <w:rFonts w:ascii="Calibri" w:eastAsia="Times New Roman" w:hAnsi="Calibri" w:cs="Times New Roman"/>
      <w:color w:val="000000"/>
      <w:sz w:val="24"/>
    </w:rPr>
  </w:style>
  <w:style w:type="paragraph" w:customStyle="1" w:styleId="ListLabel186">
    <w:name w:val="ListLabel 186"/>
    <w:link w:val="ListLabel1861"/>
    <w:rsid w:val="00492078"/>
    <w:rPr>
      <w:rFonts w:ascii="Calibri" w:eastAsia="Times New Roman" w:hAnsi="Calibri" w:cs="Times New Roman"/>
      <w:color w:val="000000"/>
    </w:rPr>
  </w:style>
  <w:style w:type="character" w:customStyle="1" w:styleId="ListLabel1861">
    <w:name w:val="ListLabel 1861"/>
    <w:link w:val="ListLabel186"/>
    <w:rsid w:val="00492078"/>
    <w:rPr>
      <w:rFonts w:ascii="Calibri" w:eastAsia="Times New Roman" w:hAnsi="Calibri" w:cs="Times New Roman"/>
      <w:color w:val="000000"/>
    </w:rPr>
  </w:style>
  <w:style w:type="paragraph" w:customStyle="1" w:styleId="ListLabel155">
    <w:name w:val="ListLabel 155"/>
    <w:link w:val="ListLabel1551"/>
    <w:rsid w:val="00492078"/>
    <w:rPr>
      <w:rFonts w:ascii="Calibri" w:eastAsia="Times New Roman" w:hAnsi="Calibri" w:cs="Times New Roman"/>
      <w:color w:val="000000"/>
    </w:rPr>
  </w:style>
  <w:style w:type="character" w:customStyle="1" w:styleId="ListLabel1551">
    <w:name w:val="ListLabel 1551"/>
    <w:link w:val="ListLabel155"/>
    <w:rsid w:val="00492078"/>
    <w:rPr>
      <w:rFonts w:ascii="Calibri" w:eastAsia="Times New Roman" w:hAnsi="Calibri" w:cs="Times New Roman"/>
      <w:color w:val="000000"/>
    </w:rPr>
  </w:style>
  <w:style w:type="paragraph" w:customStyle="1" w:styleId="ListLabel537">
    <w:name w:val="ListLabel 537"/>
    <w:link w:val="ListLabel5371"/>
    <w:rsid w:val="00492078"/>
    <w:rPr>
      <w:rFonts w:ascii="Calibri" w:eastAsia="Times New Roman" w:hAnsi="Calibri" w:cs="Times New Roman"/>
      <w:color w:val="000000"/>
    </w:rPr>
  </w:style>
  <w:style w:type="character" w:customStyle="1" w:styleId="ListLabel5371">
    <w:name w:val="ListLabel 5371"/>
    <w:link w:val="ListLabel537"/>
    <w:rsid w:val="00492078"/>
    <w:rPr>
      <w:rFonts w:ascii="Calibri" w:eastAsia="Times New Roman" w:hAnsi="Calibri" w:cs="Times New Roman"/>
      <w:color w:val="000000"/>
    </w:rPr>
  </w:style>
  <w:style w:type="paragraph" w:customStyle="1" w:styleId="ListLabel327">
    <w:name w:val="ListLabel 327"/>
    <w:link w:val="ListLabel3271"/>
    <w:rsid w:val="00492078"/>
    <w:rPr>
      <w:rFonts w:ascii="Calibri" w:eastAsia="Times New Roman" w:hAnsi="Calibri" w:cs="Times New Roman"/>
      <w:color w:val="000000"/>
    </w:rPr>
  </w:style>
  <w:style w:type="character" w:customStyle="1" w:styleId="ListLabel3271">
    <w:name w:val="ListLabel 3271"/>
    <w:link w:val="ListLabel327"/>
    <w:rsid w:val="00492078"/>
    <w:rPr>
      <w:rFonts w:ascii="Calibri" w:eastAsia="Times New Roman" w:hAnsi="Calibri" w:cs="Times New Roman"/>
      <w:color w:val="000000"/>
    </w:rPr>
  </w:style>
  <w:style w:type="paragraph" w:customStyle="1" w:styleId="ListLabel5">
    <w:name w:val="ListLabel 5"/>
    <w:link w:val="ListLabel586"/>
    <w:rsid w:val="00492078"/>
    <w:rPr>
      <w:rFonts w:ascii="Calibri" w:eastAsia="Times New Roman" w:hAnsi="Calibri" w:cs="Times New Roman"/>
      <w:color w:val="000000"/>
    </w:rPr>
  </w:style>
  <w:style w:type="character" w:customStyle="1" w:styleId="ListLabel586">
    <w:name w:val="ListLabel 586"/>
    <w:link w:val="ListLabel5"/>
    <w:rsid w:val="00492078"/>
    <w:rPr>
      <w:rFonts w:ascii="Calibri" w:eastAsia="Times New Roman" w:hAnsi="Calibri" w:cs="Times New Roman"/>
      <w:color w:val="000000"/>
    </w:rPr>
  </w:style>
  <w:style w:type="paragraph" w:customStyle="1" w:styleId="ListLabel73">
    <w:name w:val="ListLabel 73"/>
    <w:link w:val="ListLabel731"/>
    <w:rsid w:val="00492078"/>
    <w:rPr>
      <w:rFonts w:ascii="Calibri" w:eastAsia="Times New Roman" w:hAnsi="Calibri" w:cs="Times New Roman"/>
      <w:color w:val="000000"/>
    </w:rPr>
  </w:style>
  <w:style w:type="character" w:customStyle="1" w:styleId="ListLabel731">
    <w:name w:val="ListLabel 731"/>
    <w:link w:val="ListLabel73"/>
    <w:rsid w:val="00492078"/>
    <w:rPr>
      <w:rFonts w:ascii="Calibri" w:eastAsia="Times New Roman" w:hAnsi="Calibri" w:cs="Times New Roman"/>
      <w:color w:val="000000"/>
    </w:rPr>
  </w:style>
  <w:style w:type="paragraph" w:customStyle="1" w:styleId="ListLabel288">
    <w:name w:val="ListLabel 288"/>
    <w:link w:val="ListLabel2881"/>
    <w:rsid w:val="00492078"/>
    <w:rPr>
      <w:rFonts w:ascii="Calibri" w:eastAsia="Times New Roman" w:hAnsi="Calibri" w:cs="Times New Roman"/>
      <w:color w:val="000000"/>
    </w:rPr>
  </w:style>
  <w:style w:type="character" w:customStyle="1" w:styleId="ListLabel2881">
    <w:name w:val="ListLabel 2881"/>
    <w:link w:val="ListLabel288"/>
    <w:rsid w:val="00492078"/>
    <w:rPr>
      <w:rFonts w:ascii="Calibri" w:eastAsia="Times New Roman" w:hAnsi="Calibri" w:cs="Times New Roman"/>
      <w:color w:val="000000"/>
    </w:rPr>
  </w:style>
  <w:style w:type="paragraph" w:customStyle="1" w:styleId="ListLabel251">
    <w:name w:val="ListLabel 251"/>
    <w:link w:val="ListLabel2511"/>
    <w:rsid w:val="00492078"/>
    <w:rPr>
      <w:rFonts w:ascii="Calibri" w:eastAsia="Times New Roman" w:hAnsi="Calibri" w:cs="Times New Roman"/>
      <w:color w:val="000000"/>
    </w:rPr>
  </w:style>
  <w:style w:type="character" w:customStyle="1" w:styleId="ListLabel2511">
    <w:name w:val="ListLabel 2511"/>
    <w:link w:val="ListLabel251"/>
    <w:rsid w:val="00492078"/>
    <w:rPr>
      <w:rFonts w:ascii="Calibri" w:eastAsia="Times New Roman" w:hAnsi="Calibri" w:cs="Times New Roman"/>
      <w:color w:val="000000"/>
    </w:rPr>
  </w:style>
  <w:style w:type="paragraph" w:customStyle="1" w:styleId="ListLabel532">
    <w:name w:val="ListLabel 532"/>
    <w:link w:val="ListLabel5321"/>
    <w:rsid w:val="00492078"/>
    <w:rPr>
      <w:rFonts w:ascii="Calibri" w:eastAsia="Times New Roman" w:hAnsi="Calibri" w:cs="Times New Roman"/>
      <w:color w:val="000000"/>
    </w:rPr>
  </w:style>
  <w:style w:type="character" w:customStyle="1" w:styleId="ListLabel5321">
    <w:name w:val="ListLabel 5321"/>
    <w:link w:val="ListLabel532"/>
    <w:rsid w:val="00492078"/>
    <w:rPr>
      <w:rFonts w:ascii="Calibri" w:eastAsia="Times New Roman" w:hAnsi="Calibri" w:cs="Times New Roman"/>
      <w:color w:val="000000"/>
    </w:rPr>
  </w:style>
  <w:style w:type="paragraph" w:customStyle="1" w:styleId="ListLabel286">
    <w:name w:val="ListLabel 286"/>
    <w:link w:val="ListLabel2861"/>
    <w:rsid w:val="00492078"/>
    <w:rPr>
      <w:rFonts w:ascii="Calibri" w:eastAsia="Times New Roman" w:hAnsi="Calibri" w:cs="Times New Roman"/>
      <w:color w:val="000000"/>
    </w:rPr>
  </w:style>
  <w:style w:type="character" w:customStyle="1" w:styleId="ListLabel2861">
    <w:name w:val="ListLabel 2861"/>
    <w:link w:val="ListLabel286"/>
    <w:rsid w:val="00492078"/>
    <w:rPr>
      <w:rFonts w:ascii="Calibri" w:eastAsia="Times New Roman" w:hAnsi="Calibri" w:cs="Times New Roman"/>
      <w:color w:val="000000"/>
    </w:rPr>
  </w:style>
  <w:style w:type="character" w:customStyle="1" w:styleId="3d">
    <w:name w:val="Подзаголовок Знак3"/>
    <w:basedOn w:val="a1"/>
    <w:uiPriority w:val="11"/>
    <w:rsid w:val="00492078"/>
    <w:rPr>
      <w:rFonts w:ascii="Times New Roman" w:hAnsi="Times New Roman"/>
      <w:sz w:val="24"/>
    </w:rPr>
  </w:style>
  <w:style w:type="paragraph" w:customStyle="1" w:styleId="ListLabel407">
    <w:name w:val="ListLabel 407"/>
    <w:link w:val="ListLabel4071"/>
    <w:rsid w:val="00492078"/>
    <w:rPr>
      <w:rFonts w:ascii="Calibri" w:eastAsia="Times New Roman" w:hAnsi="Calibri" w:cs="Times New Roman"/>
      <w:color w:val="000000"/>
    </w:rPr>
  </w:style>
  <w:style w:type="character" w:customStyle="1" w:styleId="ListLabel4071">
    <w:name w:val="ListLabel 4071"/>
    <w:link w:val="ListLabel407"/>
    <w:rsid w:val="00492078"/>
    <w:rPr>
      <w:rFonts w:ascii="Calibri" w:eastAsia="Times New Roman" w:hAnsi="Calibri" w:cs="Times New Roman"/>
      <w:color w:val="000000"/>
    </w:rPr>
  </w:style>
  <w:style w:type="paragraph" w:customStyle="1" w:styleId="ListLabel500">
    <w:name w:val="ListLabel 500"/>
    <w:link w:val="ListLabel5001"/>
    <w:rsid w:val="00492078"/>
    <w:rPr>
      <w:rFonts w:ascii="Calibri" w:eastAsia="Times New Roman" w:hAnsi="Calibri" w:cs="Times New Roman"/>
      <w:color w:val="000000"/>
    </w:rPr>
  </w:style>
  <w:style w:type="character" w:customStyle="1" w:styleId="ListLabel5001">
    <w:name w:val="ListLabel 5001"/>
    <w:link w:val="ListLabel500"/>
    <w:rsid w:val="00492078"/>
    <w:rPr>
      <w:rFonts w:ascii="Calibri" w:eastAsia="Times New Roman" w:hAnsi="Calibri" w:cs="Times New Roman"/>
      <w:color w:val="000000"/>
    </w:rPr>
  </w:style>
  <w:style w:type="paragraph" w:customStyle="1" w:styleId="ListLabel290">
    <w:name w:val="ListLabel 290"/>
    <w:link w:val="ListLabel2901"/>
    <w:rsid w:val="00492078"/>
    <w:rPr>
      <w:rFonts w:ascii="Calibri" w:eastAsia="Times New Roman" w:hAnsi="Calibri" w:cs="Times New Roman"/>
      <w:color w:val="000000"/>
    </w:rPr>
  </w:style>
  <w:style w:type="character" w:customStyle="1" w:styleId="ListLabel2901">
    <w:name w:val="ListLabel 2901"/>
    <w:link w:val="ListLabel290"/>
    <w:rsid w:val="00492078"/>
    <w:rPr>
      <w:rFonts w:ascii="Calibri" w:eastAsia="Times New Roman" w:hAnsi="Calibri" w:cs="Times New Roman"/>
      <w:color w:val="000000"/>
    </w:rPr>
  </w:style>
  <w:style w:type="paragraph" w:customStyle="1" w:styleId="ListLabel469">
    <w:name w:val="ListLabel 469"/>
    <w:link w:val="ListLabel4691"/>
    <w:rsid w:val="00492078"/>
    <w:rPr>
      <w:rFonts w:ascii="Calibri" w:eastAsia="Times New Roman" w:hAnsi="Calibri" w:cs="Times New Roman"/>
      <w:color w:val="000000"/>
    </w:rPr>
  </w:style>
  <w:style w:type="character" w:customStyle="1" w:styleId="ListLabel4691">
    <w:name w:val="ListLabel 4691"/>
    <w:link w:val="ListLabel469"/>
    <w:rsid w:val="00492078"/>
    <w:rPr>
      <w:rFonts w:ascii="Calibri" w:eastAsia="Times New Roman" w:hAnsi="Calibri" w:cs="Times New Roman"/>
      <w:color w:val="000000"/>
    </w:rPr>
  </w:style>
  <w:style w:type="paragraph" w:customStyle="1" w:styleId="ListLabel482">
    <w:name w:val="ListLabel 482"/>
    <w:link w:val="ListLabel4821"/>
    <w:rsid w:val="00492078"/>
    <w:rPr>
      <w:rFonts w:ascii="Calibri" w:eastAsia="Times New Roman" w:hAnsi="Calibri" w:cs="Times New Roman"/>
      <w:color w:val="000000"/>
    </w:rPr>
  </w:style>
  <w:style w:type="character" w:customStyle="1" w:styleId="ListLabel4821">
    <w:name w:val="ListLabel 4821"/>
    <w:link w:val="ListLabel482"/>
    <w:rsid w:val="00492078"/>
    <w:rPr>
      <w:rFonts w:ascii="Calibri" w:eastAsia="Times New Roman" w:hAnsi="Calibri" w:cs="Times New Roman"/>
      <w:color w:val="000000"/>
    </w:rPr>
  </w:style>
  <w:style w:type="paragraph" w:customStyle="1" w:styleId="ListLabel390">
    <w:name w:val="ListLabel 390"/>
    <w:link w:val="ListLabel3901"/>
    <w:rsid w:val="00492078"/>
    <w:rPr>
      <w:rFonts w:ascii="Calibri" w:eastAsia="Times New Roman" w:hAnsi="Calibri" w:cs="Times New Roman"/>
      <w:color w:val="000000"/>
    </w:rPr>
  </w:style>
  <w:style w:type="character" w:customStyle="1" w:styleId="ListLabel3901">
    <w:name w:val="ListLabel 3901"/>
    <w:link w:val="ListLabel390"/>
    <w:rsid w:val="00492078"/>
    <w:rPr>
      <w:rFonts w:ascii="Calibri" w:eastAsia="Times New Roman" w:hAnsi="Calibri" w:cs="Times New Roman"/>
      <w:color w:val="000000"/>
    </w:rPr>
  </w:style>
  <w:style w:type="paragraph" w:customStyle="1" w:styleId="Heading5Char">
    <w:name w:val="Heading 5 Char"/>
    <w:link w:val="Heading5Char1"/>
    <w:rsid w:val="00492078"/>
    <w:rPr>
      <w:rFonts w:ascii="Arial" w:eastAsia="Times New Roman" w:hAnsi="Arial" w:cs="Times New Roman"/>
      <w:b/>
      <w:color w:val="000000"/>
      <w:sz w:val="24"/>
    </w:rPr>
  </w:style>
  <w:style w:type="character" w:customStyle="1" w:styleId="Heading5Char1">
    <w:name w:val="Heading 5 Char1"/>
    <w:link w:val="Heading5Char"/>
    <w:rsid w:val="00492078"/>
    <w:rPr>
      <w:rFonts w:ascii="Arial" w:eastAsia="Times New Roman" w:hAnsi="Arial" w:cs="Times New Roman"/>
      <w:b/>
      <w:color w:val="000000"/>
      <w:sz w:val="24"/>
    </w:rPr>
  </w:style>
  <w:style w:type="character" w:customStyle="1" w:styleId="2fd">
    <w:name w:val="Нижний колонтитул Знак2"/>
    <w:basedOn w:val="a1"/>
    <w:uiPriority w:val="99"/>
    <w:rsid w:val="00492078"/>
    <w:rPr>
      <w:rFonts w:ascii="Times New Roman" w:hAnsi="Times New Roman"/>
      <w:sz w:val="24"/>
    </w:rPr>
  </w:style>
  <w:style w:type="paragraph" w:customStyle="1" w:styleId="ListLabel516">
    <w:name w:val="ListLabel 516"/>
    <w:link w:val="ListLabel5161"/>
    <w:rsid w:val="00492078"/>
    <w:rPr>
      <w:rFonts w:ascii="Calibri" w:eastAsia="Times New Roman" w:hAnsi="Calibri" w:cs="Times New Roman"/>
      <w:color w:val="000000"/>
    </w:rPr>
  </w:style>
  <w:style w:type="character" w:customStyle="1" w:styleId="ListLabel5161">
    <w:name w:val="ListLabel 5161"/>
    <w:link w:val="ListLabel516"/>
    <w:rsid w:val="00492078"/>
    <w:rPr>
      <w:rFonts w:ascii="Calibri" w:eastAsia="Times New Roman" w:hAnsi="Calibri" w:cs="Times New Roman"/>
      <w:color w:val="000000"/>
    </w:rPr>
  </w:style>
  <w:style w:type="paragraph" w:customStyle="1" w:styleId="ListLabel292">
    <w:name w:val="ListLabel 292"/>
    <w:link w:val="ListLabel2921"/>
    <w:rsid w:val="00492078"/>
    <w:rPr>
      <w:rFonts w:ascii="Calibri" w:eastAsia="Times New Roman" w:hAnsi="Calibri" w:cs="Times New Roman"/>
      <w:color w:val="000000"/>
    </w:rPr>
  </w:style>
  <w:style w:type="character" w:customStyle="1" w:styleId="ListLabel2921">
    <w:name w:val="ListLabel 2921"/>
    <w:link w:val="ListLabel292"/>
    <w:rsid w:val="00492078"/>
    <w:rPr>
      <w:rFonts w:ascii="Calibri" w:eastAsia="Times New Roman" w:hAnsi="Calibri" w:cs="Times New Roman"/>
      <w:color w:val="000000"/>
    </w:rPr>
  </w:style>
  <w:style w:type="paragraph" w:customStyle="1" w:styleId="ListLabel240">
    <w:name w:val="ListLabel 240"/>
    <w:link w:val="ListLabel2401"/>
    <w:rsid w:val="00492078"/>
    <w:rPr>
      <w:rFonts w:ascii="Calibri" w:eastAsia="Times New Roman" w:hAnsi="Calibri" w:cs="Times New Roman"/>
      <w:color w:val="000000"/>
    </w:rPr>
  </w:style>
  <w:style w:type="character" w:customStyle="1" w:styleId="ListLabel2401">
    <w:name w:val="ListLabel 2401"/>
    <w:link w:val="ListLabel240"/>
    <w:rsid w:val="00492078"/>
    <w:rPr>
      <w:rFonts w:ascii="Calibri" w:eastAsia="Times New Roman" w:hAnsi="Calibri" w:cs="Times New Roman"/>
      <w:color w:val="000000"/>
    </w:rPr>
  </w:style>
  <w:style w:type="paragraph" w:customStyle="1" w:styleId="ListLabel554">
    <w:name w:val="ListLabel 554"/>
    <w:link w:val="ListLabel5541"/>
    <w:rsid w:val="00492078"/>
    <w:rPr>
      <w:rFonts w:ascii="Calibri" w:eastAsia="Times New Roman" w:hAnsi="Calibri" w:cs="Times New Roman"/>
      <w:color w:val="000000"/>
    </w:rPr>
  </w:style>
  <w:style w:type="character" w:customStyle="1" w:styleId="ListLabel5541">
    <w:name w:val="ListLabel 5541"/>
    <w:link w:val="ListLabel554"/>
    <w:rsid w:val="00492078"/>
    <w:rPr>
      <w:rFonts w:ascii="Calibri" w:eastAsia="Times New Roman" w:hAnsi="Calibri" w:cs="Times New Roman"/>
      <w:color w:val="000000"/>
    </w:rPr>
  </w:style>
  <w:style w:type="paragraph" w:customStyle="1" w:styleId="ListLabel451">
    <w:name w:val="ListLabel 451"/>
    <w:link w:val="ListLabel4511"/>
    <w:rsid w:val="00492078"/>
    <w:rPr>
      <w:rFonts w:ascii="Calibri" w:eastAsia="Times New Roman" w:hAnsi="Calibri" w:cs="Times New Roman"/>
      <w:color w:val="000000"/>
    </w:rPr>
  </w:style>
  <w:style w:type="character" w:customStyle="1" w:styleId="ListLabel4511">
    <w:name w:val="ListLabel 4511"/>
    <w:link w:val="ListLabel451"/>
    <w:rsid w:val="00492078"/>
    <w:rPr>
      <w:rFonts w:ascii="Calibri" w:eastAsia="Times New Roman" w:hAnsi="Calibri" w:cs="Times New Roman"/>
      <w:color w:val="000000"/>
    </w:rPr>
  </w:style>
  <w:style w:type="paragraph" w:customStyle="1" w:styleId="ListLabel220">
    <w:name w:val="ListLabel 220"/>
    <w:link w:val="ListLabel2201"/>
    <w:rsid w:val="00492078"/>
    <w:rPr>
      <w:rFonts w:ascii="Calibri" w:eastAsia="Times New Roman" w:hAnsi="Calibri" w:cs="Times New Roman"/>
      <w:color w:val="000000"/>
    </w:rPr>
  </w:style>
  <w:style w:type="character" w:customStyle="1" w:styleId="ListLabel2201">
    <w:name w:val="ListLabel 2201"/>
    <w:link w:val="ListLabel220"/>
    <w:rsid w:val="00492078"/>
    <w:rPr>
      <w:rFonts w:ascii="Calibri" w:eastAsia="Times New Roman" w:hAnsi="Calibri" w:cs="Times New Roman"/>
      <w:color w:val="000000"/>
    </w:rPr>
  </w:style>
  <w:style w:type="paragraph" w:customStyle="1" w:styleId="ListLabel174">
    <w:name w:val="ListLabel 174"/>
    <w:link w:val="ListLabel1741"/>
    <w:rsid w:val="00492078"/>
    <w:rPr>
      <w:rFonts w:ascii="Calibri" w:eastAsia="Times New Roman" w:hAnsi="Calibri" w:cs="Times New Roman"/>
      <w:color w:val="000000"/>
    </w:rPr>
  </w:style>
  <w:style w:type="character" w:customStyle="1" w:styleId="ListLabel1741">
    <w:name w:val="ListLabel 1741"/>
    <w:link w:val="ListLabel174"/>
    <w:rsid w:val="00492078"/>
    <w:rPr>
      <w:rFonts w:ascii="Calibri" w:eastAsia="Times New Roman" w:hAnsi="Calibri" w:cs="Times New Roman"/>
      <w:color w:val="000000"/>
    </w:rPr>
  </w:style>
  <w:style w:type="paragraph" w:customStyle="1" w:styleId="ListLabel48">
    <w:name w:val="ListLabel 48"/>
    <w:link w:val="ListLabel4810"/>
    <w:rsid w:val="00492078"/>
    <w:rPr>
      <w:rFonts w:ascii="Calibri" w:eastAsia="Times New Roman" w:hAnsi="Calibri" w:cs="Times New Roman"/>
      <w:color w:val="000000"/>
    </w:rPr>
  </w:style>
  <w:style w:type="character" w:customStyle="1" w:styleId="ListLabel4810">
    <w:name w:val="ListLabel 4810"/>
    <w:link w:val="ListLabel48"/>
    <w:rsid w:val="00492078"/>
    <w:rPr>
      <w:rFonts w:ascii="Calibri" w:eastAsia="Times New Roman" w:hAnsi="Calibri" w:cs="Times New Roman"/>
      <w:color w:val="000000"/>
    </w:rPr>
  </w:style>
  <w:style w:type="paragraph" w:customStyle="1" w:styleId="ListLabel118">
    <w:name w:val="ListLabel 118"/>
    <w:link w:val="ListLabel1181"/>
    <w:rsid w:val="00492078"/>
    <w:rPr>
      <w:rFonts w:ascii="Calibri" w:eastAsia="Times New Roman" w:hAnsi="Calibri" w:cs="Times New Roman"/>
      <w:color w:val="000000"/>
    </w:rPr>
  </w:style>
  <w:style w:type="character" w:customStyle="1" w:styleId="ListLabel1181">
    <w:name w:val="ListLabel 1181"/>
    <w:link w:val="ListLabel118"/>
    <w:rsid w:val="00492078"/>
    <w:rPr>
      <w:rFonts w:ascii="Calibri" w:eastAsia="Times New Roman" w:hAnsi="Calibri" w:cs="Times New Roman"/>
      <w:color w:val="000000"/>
    </w:rPr>
  </w:style>
  <w:style w:type="paragraph" w:customStyle="1" w:styleId="ListLabel145">
    <w:name w:val="ListLabel 145"/>
    <w:link w:val="ListLabel1451"/>
    <w:rsid w:val="00492078"/>
    <w:rPr>
      <w:rFonts w:ascii="Calibri" w:eastAsia="Times New Roman" w:hAnsi="Calibri" w:cs="Times New Roman"/>
      <w:color w:val="000000"/>
    </w:rPr>
  </w:style>
  <w:style w:type="character" w:customStyle="1" w:styleId="ListLabel1451">
    <w:name w:val="ListLabel 1451"/>
    <w:link w:val="ListLabel145"/>
    <w:rsid w:val="00492078"/>
    <w:rPr>
      <w:rFonts w:ascii="Calibri" w:eastAsia="Times New Roman" w:hAnsi="Calibri" w:cs="Times New Roman"/>
      <w:color w:val="000000"/>
    </w:rPr>
  </w:style>
  <w:style w:type="paragraph" w:customStyle="1" w:styleId="EndnoteCharacters">
    <w:name w:val="Endnote Characters"/>
    <w:link w:val="EndnoteCharacters1"/>
    <w:rsid w:val="00492078"/>
    <w:rPr>
      <w:rFonts w:ascii="Calibri" w:eastAsia="Times New Roman" w:hAnsi="Calibri" w:cs="Times New Roman"/>
      <w:color w:val="000000"/>
      <w:vertAlign w:val="superscript"/>
    </w:rPr>
  </w:style>
  <w:style w:type="character" w:customStyle="1" w:styleId="EndnoteCharacters1">
    <w:name w:val="Endnote Characters1"/>
    <w:link w:val="EndnoteCharacters"/>
    <w:rsid w:val="00492078"/>
    <w:rPr>
      <w:rFonts w:ascii="Calibri" w:eastAsia="Times New Roman" w:hAnsi="Calibri" w:cs="Times New Roman"/>
      <w:color w:val="000000"/>
      <w:vertAlign w:val="superscript"/>
    </w:rPr>
  </w:style>
  <w:style w:type="paragraph" w:customStyle="1" w:styleId="ListLabel534">
    <w:name w:val="ListLabel 534"/>
    <w:link w:val="ListLabel5341"/>
    <w:rsid w:val="00492078"/>
    <w:rPr>
      <w:rFonts w:ascii="Calibri" w:eastAsia="Times New Roman" w:hAnsi="Calibri" w:cs="Times New Roman"/>
      <w:color w:val="000000"/>
    </w:rPr>
  </w:style>
  <w:style w:type="character" w:customStyle="1" w:styleId="ListLabel5341">
    <w:name w:val="ListLabel 5341"/>
    <w:link w:val="ListLabel534"/>
    <w:rsid w:val="00492078"/>
    <w:rPr>
      <w:rFonts w:ascii="Calibri" w:eastAsia="Times New Roman" w:hAnsi="Calibri" w:cs="Times New Roman"/>
      <w:color w:val="000000"/>
    </w:rPr>
  </w:style>
  <w:style w:type="paragraph" w:customStyle="1" w:styleId="ListLabel490">
    <w:name w:val="ListLabel 490"/>
    <w:link w:val="ListLabel4901"/>
    <w:rsid w:val="00492078"/>
    <w:rPr>
      <w:rFonts w:ascii="Calibri" w:eastAsia="Times New Roman" w:hAnsi="Calibri" w:cs="Times New Roman"/>
      <w:color w:val="000000"/>
    </w:rPr>
  </w:style>
  <w:style w:type="character" w:customStyle="1" w:styleId="ListLabel4901">
    <w:name w:val="ListLabel 4901"/>
    <w:link w:val="ListLabel490"/>
    <w:rsid w:val="00492078"/>
    <w:rPr>
      <w:rFonts w:ascii="Calibri" w:eastAsia="Times New Roman" w:hAnsi="Calibri" w:cs="Times New Roman"/>
      <w:color w:val="000000"/>
    </w:rPr>
  </w:style>
  <w:style w:type="paragraph" w:customStyle="1" w:styleId="ListLabel212">
    <w:name w:val="ListLabel 212"/>
    <w:link w:val="ListLabel2121"/>
    <w:rsid w:val="00492078"/>
    <w:rPr>
      <w:rFonts w:ascii="Calibri" w:eastAsia="Times New Roman" w:hAnsi="Calibri" w:cs="Times New Roman"/>
      <w:color w:val="000000"/>
    </w:rPr>
  </w:style>
  <w:style w:type="character" w:customStyle="1" w:styleId="ListLabel2121">
    <w:name w:val="ListLabel 2121"/>
    <w:link w:val="ListLabel212"/>
    <w:rsid w:val="00492078"/>
    <w:rPr>
      <w:rFonts w:ascii="Calibri" w:eastAsia="Times New Roman" w:hAnsi="Calibri" w:cs="Times New Roman"/>
      <w:color w:val="000000"/>
    </w:rPr>
  </w:style>
  <w:style w:type="paragraph" w:customStyle="1" w:styleId="ListLabel362">
    <w:name w:val="ListLabel 362"/>
    <w:link w:val="ListLabel3621"/>
    <w:rsid w:val="00492078"/>
    <w:rPr>
      <w:rFonts w:ascii="Calibri" w:eastAsia="Times New Roman" w:hAnsi="Calibri" w:cs="Times New Roman"/>
      <w:color w:val="000000"/>
    </w:rPr>
  </w:style>
  <w:style w:type="character" w:customStyle="1" w:styleId="ListLabel3621">
    <w:name w:val="ListLabel 3621"/>
    <w:link w:val="ListLabel362"/>
    <w:rsid w:val="00492078"/>
    <w:rPr>
      <w:rFonts w:ascii="Calibri" w:eastAsia="Times New Roman" w:hAnsi="Calibri" w:cs="Times New Roman"/>
      <w:color w:val="000000"/>
    </w:rPr>
  </w:style>
  <w:style w:type="paragraph" w:customStyle="1" w:styleId="ListLabel406">
    <w:name w:val="ListLabel 406"/>
    <w:link w:val="ListLabel4061"/>
    <w:rsid w:val="00492078"/>
    <w:rPr>
      <w:rFonts w:ascii="Calibri" w:eastAsia="Times New Roman" w:hAnsi="Calibri" w:cs="Times New Roman"/>
      <w:color w:val="000000"/>
    </w:rPr>
  </w:style>
  <w:style w:type="character" w:customStyle="1" w:styleId="ListLabel4061">
    <w:name w:val="ListLabel 4061"/>
    <w:link w:val="ListLabel406"/>
    <w:rsid w:val="00492078"/>
    <w:rPr>
      <w:rFonts w:ascii="Calibri" w:eastAsia="Times New Roman" w:hAnsi="Calibri" w:cs="Times New Roman"/>
      <w:color w:val="000000"/>
    </w:rPr>
  </w:style>
  <w:style w:type="paragraph" w:customStyle="1" w:styleId="ListLabel294">
    <w:name w:val="ListLabel 294"/>
    <w:link w:val="ListLabel2941"/>
    <w:rsid w:val="00492078"/>
    <w:rPr>
      <w:rFonts w:ascii="Calibri" w:eastAsia="Times New Roman" w:hAnsi="Calibri" w:cs="Times New Roman"/>
      <w:color w:val="000000"/>
    </w:rPr>
  </w:style>
  <w:style w:type="character" w:customStyle="1" w:styleId="ListLabel2941">
    <w:name w:val="ListLabel 2941"/>
    <w:link w:val="ListLabel294"/>
    <w:rsid w:val="00492078"/>
    <w:rPr>
      <w:rFonts w:ascii="Calibri" w:eastAsia="Times New Roman" w:hAnsi="Calibri" w:cs="Times New Roman"/>
      <w:color w:val="000000"/>
    </w:rPr>
  </w:style>
  <w:style w:type="paragraph" w:customStyle="1" w:styleId="ListLabel66">
    <w:name w:val="ListLabel 66"/>
    <w:link w:val="ListLabel661"/>
    <w:rsid w:val="00492078"/>
    <w:rPr>
      <w:rFonts w:ascii="Calibri" w:eastAsia="Times New Roman" w:hAnsi="Calibri" w:cs="Times New Roman"/>
      <w:color w:val="000000"/>
    </w:rPr>
  </w:style>
  <w:style w:type="character" w:customStyle="1" w:styleId="ListLabel661">
    <w:name w:val="ListLabel 661"/>
    <w:link w:val="ListLabel66"/>
    <w:rsid w:val="00492078"/>
    <w:rPr>
      <w:rFonts w:ascii="Calibri" w:eastAsia="Times New Roman" w:hAnsi="Calibri" w:cs="Times New Roman"/>
      <w:color w:val="000000"/>
    </w:rPr>
  </w:style>
  <w:style w:type="paragraph" w:customStyle="1" w:styleId="ListLabel36">
    <w:name w:val="ListLabel 36"/>
    <w:link w:val="ListLabel3610"/>
    <w:rsid w:val="00492078"/>
    <w:rPr>
      <w:rFonts w:ascii="Calibri" w:eastAsia="Times New Roman" w:hAnsi="Calibri" w:cs="Times New Roman"/>
      <w:color w:val="000000"/>
    </w:rPr>
  </w:style>
  <w:style w:type="character" w:customStyle="1" w:styleId="ListLabel3610">
    <w:name w:val="ListLabel 3610"/>
    <w:link w:val="ListLabel36"/>
    <w:rsid w:val="00492078"/>
    <w:rPr>
      <w:rFonts w:ascii="Calibri" w:eastAsia="Times New Roman" w:hAnsi="Calibri" w:cs="Times New Roman"/>
      <w:color w:val="000000"/>
    </w:rPr>
  </w:style>
  <w:style w:type="character" w:customStyle="1" w:styleId="38">
    <w:name w:val="Основной текст Знак3"/>
    <w:basedOn w:val="a1"/>
    <w:rsid w:val="00492078"/>
    <w:rPr>
      <w:rFonts w:ascii="Times New Roman" w:hAnsi="Times New Roman"/>
      <w:sz w:val="24"/>
    </w:rPr>
  </w:style>
  <w:style w:type="paragraph" w:customStyle="1" w:styleId="ListLabel53">
    <w:name w:val="ListLabel 53"/>
    <w:link w:val="ListLabel5310"/>
    <w:rsid w:val="00492078"/>
    <w:rPr>
      <w:rFonts w:ascii="Calibri" w:eastAsia="Times New Roman" w:hAnsi="Calibri" w:cs="Times New Roman"/>
      <w:color w:val="000000"/>
    </w:rPr>
  </w:style>
  <w:style w:type="character" w:customStyle="1" w:styleId="ListLabel5310">
    <w:name w:val="ListLabel 5310"/>
    <w:link w:val="ListLabel53"/>
    <w:rsid w:val="00492078"/>
    <w:rPr>
      <w:rFonts w:ascii="Calibri" w:eastAsia="Times New Roman" w:hAnsi="Calibri" w:cs="Times New Roman"/>
      <w:color w:val="000000"/>
    </w:rPr>
  </w:style>
  <w:style w:type="character" w:customStyle="1" w:styleId="39">
    <w:name w:val="Заголовок Знак3"/>
    <w:basedOn w:val="a1"/>
    <w:uiPriority w:val="10"/>
    <w:rsid w:val="00492078"/>
    <w:rPr>
      <w:rFonts w:ascii="Times New Roman" w:hAnsi="Times New Roman"/>
      <w:i/>
      <w:sz w:val="24"/>
    </w:rPr>
  </w:style>
  <w:style w:type="paragraph" w:customStyle="1" w:styleId="ListLabel149">
    <w:name w:val="ListLabel 149"/>
    <w:link w:val="ListLabel1491"/>
    <w:rsid w:val="00492078"/>
    <w:rPr>
      <w:rFonts w:ascii="Calibri" w:eastAsia="Times New Roman" w:hAnsi="Calibri" w:cs="Times New Roman"/>
      <w:color w:val="000000"/>
    </w:rPr>
  </w:style>
  <w:style w:type="character" w:customStyle="1" w:styleId="ListLabel1491">
    <w:name w:val="ListLabel 1491"/>
    <w:link w:val="ListLabel149"/>
    <w:rsid w:val="00492078"/>
    <w:rPr>
      <w:rFonts w:ascii="Calibri" w:eastAsia="Times New Roman" w:hAnsi="Calibri" w:cs="Times New Roman"/>
      <w:color w:val="000000"/>
    </w:rPr>
  </w:style>
  <w:style w:type="paragraph" w:customStyle="1" w:styleId="WW8Num3z2">
    <w:name w:val="WW8Num3z2"/>
    <w:link w:val="WW8Num3z21"/>
    <w:rsid w:val="00492078"/>
    <w:rPr>
      <w:rFonts w:ascii="Times New Roman" w:eastAsia="Times New Roman" w:hAnsi="Times New Roman" w:cs="Times New Roman"/>
      <w:color w:val="000000"/>
    </w:rPr>
  </w:style>
  <w:style w:type="character" w:customStyle="1" w:styleId="WW8Num3z21">
    <w:name w:val="WW8Num3z21"/>
    <w:link w:val="WW8Num3z2"/>
    <w:rsid w:val="00492078"/>
    <w:rPr>
      <w:rFonts w:ascii="Times New Roman" w:eastAsia="Times New Roman" w:hAnsi="Times New Roman" w:cs="Times New Roman"/>
      <w:color w:val="000000"/>
    </w:rPr>
  </w:style>
  <w:style w:type="paragraph" w:customStyle="1" w:styleId="ListLabel33">
    <w:name w:val="ListLabel 33"/>
    <w:link w:val="ListLabel3310"/>
    <w:rsid w:val="00492078"/>
    <w:rPr>
      <w:rFonts w:ascii="Calibri" w:eastAsia="Times New Roman" w:hAnsi="Calibri" w:cs="Times New Roman"/>
      <w:color w:val="000000"/>
    </w:rPr>
  </w:style>
  <w:style w:type="character" w:customStyle="1" w:styleId="ListLabel3310">
    <w:name w:val="ListLabel 3310"/>
    <w:link w:val="ListLabel33"/>
    <w:rsid w:val="00492078"/>
    <w:rPr>
      <w:rFonts w:ascii="Calibri" w:eastAsia="Times New Roman" w:hAnsi="Calibri" w:cs="Times New Roman"/>
      <w:color w:val="000000"/>
    </w:rPr>
  </w:style>
  <w:style w:type="paragraph" w:customStyle="1" w:styleId="ListLabel270">
    <w:name w:val="ListLabel 270"/>
    <w:link w:val="ListLabel2701"/>
    <w:rsid w:val="00492078"/>
    <w:rPr>
      <w:rFonts w:ascii="Calibri" w:eastAsia="Times New Roman" w:hAnsi="Calibri" w:cs="Times New Roman"/>
      <w:color w:val="000000"/>
    </w:rPr>
  </w:style>
  <w:style w:type="character" w:customStyle="1" w:styleId="ListLabel2701">
    <w:name w:val="ListLabel 2701"/>
    <w:link w:val="ListLabel270"/>
    <w:rsid w:val="00492078"/>
    <w:rPr>
      <w:rFonts w:ascii="Calibri" w:eastAsia="Times New Roman" w:hAnsi="Calibri" w:cs="Times New Roman"/>
      <w:color w:val="000000"/>
    </w:rPr>
  </w:style>
  <w:style w:type="paragraph" w:customStyle="1" w:styleId="ListLabel203">
    <w:name w:val="ListLabel 203"/>
    <w:link w:val="ListLabel2031"/>
    <w:rsid w:val="00492078"/>
    <w:rPr>
      <w:rFonts w:ascii="Calibri" w:eastAsia="Times New Roman" w:hAnsi="Calibri" w:cs="Times New Roman"/>
      <w:color w:val="000000"/>
    </w:rPr>
  </w:style>
  <w:style w:type="character" w:customStyle="1" w:styleId="ListLabel2031">
    <w:name w:val="ListLabel 2031"/>
    <w:link w:val="ListLabel203"/>
    <w:rsid w:val="00492078"/>
    <w:rPr>
      <w:rFonts w:ascii="Calibri" w:eastAsia="Times New Roman" w:hAnsi="Calibri" w:cs="Times New Roman"/>
      <w:color w:val="000000"/>
    </w:rPr>
  </w:style>
  <w:style w:type="paragraph" w:customStyle="1" w:styleId="ListLabel285">
    <w:name w:val="ListLabel 285"/>
    <w:link w:val="ListLabel2851"/>
    <w:rsid w:val="00492078"/>
    <w:rPr>
      <w:rFonts w:ascii="Calibri" w:eastAsia="Times New Roman" w:hAnsi="Calibri" w:cs="Times New Roman"/>
      <w:color w:val="000000"/>
      <w:sz w:val="24"/>
    </w:rPr>
  </w:style>
  <w:style w:type="character" w:customStyle="1" w:styleId="ListLabel2851">
    <w:name w:val="ListLabel 2851"/>
    <w:link w:val="ListLabel285"/>
    <w:rsid w:val="00492078"/>
    <w:rPr>
      <w:rFonts w:ascii="Calibri" w:eastAsia="Times New Roman" w:hAnsi="Calibri" w:cs="Times New Roman"/>
      <w:color w:val="000000"/>
      <w:sz w:val="24"/>
    </w:rPr>
  </w:style>
  <w:style w:type="paragraph" w:customStyle="1" w:styleId="ListLabel521">
    <w:name w:val="ListLabel 521"/>
    <w:link w:val="ListLabel5211"/>
    <w:rsid w:val="00492078"/>
    <w:rPr>
      <w:rFonts w:ascii="Calibri" w:eastAsia="Times New Roman" w:hAnsi="Calibri" w:cs="Times New Roman"/>
      <w:color w:val="000000"/>
    </w:rPr>
  </w:style>
  <w:style w:type="character" w:customStyle="1" w:styleId="ListLabel5211">
    <w:name w:val="ListLabel 5211"/>
    <w:link w:val="ListLabel521"/>
    <w:rsid w:val="00492078"/>
    <w:rPr>
      <w:rFonts w:ascii="Calibri" w:eastAsia="Times New Roman" w:hAnsi="Calibri" w:cs="Times New Roman"/>
      <w:color w:val="000000"/>
    </w:rPr>
  </w:style>
  <w:style w:type="paragraph" w:customStyle="1" w:styleId="ListLabel435">
    <w:name w:val="ListLabel 435"/>
    <w:link w:val="ListLabel4351"/>
    <w:rsid w:val="00492078"/>
    <w:rPr>
      <w:rFonts w:ascii="Calibri" w:eastAsia="Times New Roman" w:hAnsi="Calibri" w:cs="Times New Roman"/>
      <w:color w:val="000000"/>
    </w:rPr>
  </w:style>
  <w:style w:type="character" w:customStyle="1" w:styleId="ListLabel4351">
    <w:name w:val="ListLabel 4351"/>
    <w:link w:val="ListLabel435"/>
    <w:rsid w:val="00492078"/>
    <w:rPr>
      <w:rFonts w:ascii="Calibri" w:eastAsia="Times New Roman" w:hAnsi="Calibri" w:cs="Times New Roman"/>
      <w:color w:val="000000"/>
    </w:rPr>
  </w:style>
  <w:style w:type="paragraph" w:customStyle="1" w:styleId="ListLabel505">
    <w:name w:val="ListLabel 505"/>
    <w:link w:val="ListLabel5051"/>
    <w:rsid w:val="00492078"/>
    <w:rPr>
      <w:rFonts w:ascii="Calibri" w:eastAsia="Times New Roman" w:hAnsi="Calibri" w:cs="Times New Roman"/>
      <w:color w:val="000000"/>
    </w:rPr>
  </w:style>
  <w:style w:type="character" w:customStyle="1" w:styleId="ListLabel5051">
    <w:name w:val="ListLabel 5051"/>
    <w:link w:val="ListLabel505"/>
    <w:rsid w:val="00492078"/>
    <w:rPr>
      <w:rFonts w:ascii="Calibri" w:eastAsia="Times New Roman" w:hAnsi="Calibri" w:cs="Times New Roman"/>
      <w:color w:val="000000"/>
    </w:rPr>
  </w:style>
  <w:style w:type="paragraph" w:customStyle="1" w:styleId="ListLabel342">
    <w:name w:val="ListLabel 342"/>
    <w:link w:val="ListLabel3421"/>
    <w:rsid w:val="00492078"/>
    <w:rPr>
      <w:rFonts w:ascii="Calibri" w:eastAsia="Times New Roman" w:hAnsi="Calibri" w:cs="Times New Roman"/>
      <w:color w:val="000000"/>
    </w:rPr>
  </w:style>
  <w:style w:type="character" w:customStyle="1" w:styleId="ListLabel3421">
    <w:name w:val="ListLabel 3421"/>
    <w:link w:val="ListLabel342"/>
    <w:rsid w:val="00492078"/>
    <w:rPr>
      <w:rFonts w:ascii="Calibri" w:eastAsia="Times New Roman" w:hAnsi="Calibri" w:cs="Times New Roman"/>
      <w:color w:val="000000"/>
    </w:rPr>
  </w:style>
  <w:style w:type="paragraph" w:customStyle="1" w:styleId="ListLabel370">
    <w:name w:val="ListLabel 370"/>
    <w:link w:val="ListLabel3701"/>
    <w:rsid w:val="00492078"/>
    <w:rPr>
      <w:rFonts w:ascii="Calibri" w:eastAsia="Times New Roman" w:hAnsi="Calibri" w:cs="Times New Roman"/>
      <w:color w:val="000000"/>
    </w:rPr>
  </w:style>
  <w:style w:type="character" w:customStyle="1" w:styleId="ListLabel3701">
    <w:name w:val="ListLabel 3701"/>
    <w:link w:val="ListLabel370"/>
    <w:rsid w:val="00492078"/>
    <w:rPr>
      <w:rFonts w:ascii="Calibri" w:eastAsia="Times New Roman" w:hAnsi="Calibri" w:cs="Times New Roman"/>
      <w:color w:val="000000"/>
    </w:rPr>
  </w:style>
  <w:style w:type="paragraph" w:customStyle="1" w:styleId="ListLabel180">
    <w:name w:val="ListLabel 180"/>
    <w:link w:val="ListLabel1801"/>
    <w:rsid w:val="00492078"/>
    <w:rPr>
      <w:rFonts w:ascii="Calibri" w:eastAsia="Times New Roman" w:hAnsi="Calibri" w:cs="Times New Roman"/>
      <w:color w:val="000000"/>
    </w:rPr>
  </w:style>
  <w:style w:type="character" w:customStyle="1" w:styleId="ListLabel1801">
    <w:name w:val="ListLabel 1801"/>
    <w:link w:val="ListLabel180"/>
    <w:rsid w:val="00492078"/>
    <w:rPr>
      <w:rFonts w:ascii="Calibri" w:eastAsia="Times New Roman" w:hAnsi="Calibri" w:cs="Times New Roman"/>
      <w:color w:val="000000"/>
    </w:rPr>
  </w:style>
  <w:style w:type="paragraph" w:customStyle="1" w:styleId="ListLabel152">
    <w:name w:val="ListLabel 152"/>
    <w:link w:val="ListLabel1521"/>
    <w:rsid w:val="00492078"/>
    <w:rPr>
      <w:rFonts w:ascii="Calibri" w:eastAsia="Times New Roman" w:hAnsi="Calibri" w:cs="Times New Roman"/>
      <w:color w:val="000000"/>
    </w:rPr>
  </w:style>
  <w:style w:type="character" w:customStyle="1" w:styleId="ListLabel1521">
    <w:name w:val="ListLabel 1521"/>
    <w:link w:val="ListLabel152"/>
    <w:rsid w:val="00492078"/>
    <w:rPr>
      <w:rFonts w:ascii="Calibri" w:eastAsia="Times New Roman" w:hAnsi="Calibri" w:cs="Times New Roman"/>
      <w:color w:val="000000"/>
    </w:rPr>
  </w:style>
  <w:style w:type="character" w:customStyle="1" w:styleId="2fe">
    <w:name w:val="Текст сноски Знак2"/>
    <w:uiPriority w:val="99"/>
    <w:qFormat/>
    <w:rsid w:val="00492078"/>
    <w:rPr>
      <w:rFonts w:ascii="Times New Roman" w:hAnsi="Times New Roman"/>
      <w:sz w:val="18"/>
    </w:rPr>
  </w:style>
  <w:style w:type="paragraph" w:customStyle="1" w:styleId="ListLabel512">
    <w:name w:val="ListLabel 512"/>
    <w:link w:val="ListLabel5121"/>
    <w:rsid w:val="00492078"/>
    <w:rPr>
      <w:rFonts w:ascii="Calibri" w:eastAsia="Times New Roman" w:hAnsi="Calibri" w:cs="Times New Roman"/>
      <w:color w:val="000000"/>
    </w:rPr>
  </w:style>
  <w:style w:type="character" w:customStyle="1" w:styleId="ListLabel5121">
    <w:name w:val="ListLabel 5121"/>
    <w:link w:val="ListLabel512"/>
    <w:rsid w:val="00492078"/>
    <w:rPr>
      <w:rFonts w:ascii="Calibri" w:eastAsia="Times New Roman" w:hAnsi="Calibri" w:cs="Times New Roman"/>
      <w:color w:val="000000"/>
    </w:rPr>
  </w:style>
  <w:style w:type="paragraph" w:customStyle="1" w:styleId="ListLabel321">
    <w:name w:val="ListLabel 321"/>
    <w:link w:val="ListLabel3211"/>
    <w:rsid w:val="00492078"/>
    <w:rPr>
      <w:rFonts w:ascii="Calibri" w:eastAsia="Times New Roman" w:hAnsi="Calibri" w:cs="Times New Roman"/>
      <w:color w:val="000000"/>
    </w:rPr>
  </w:style>
  <w:style w:type="character" w:customStyle="1" w:styleId="ListLabel3211">
    <w:name w:val="ListLabel 3211"/>
    <w:link w:val="ListLabel321"/>
    <w:rsid w:val="00492078"/>
    <w:rPr>
      <w:rFonts w:ascii="Calibri" w:eastAsia="Times New Roman" w:hAnsi="Calibri" w:cs="Times New Roman"/>
      <w:color w:val="000000"/>
    </w:rPr>
  </w:style>
  <w:style w:type="paragraph" w:customStyle="1" w:styleId="ListLabel384">
    <w:name w:val="ListLabel 384"/>
    <w:link w:val="ListLabel3841"/>
    <w:rsid w:val="00492078"/>
    <w:rPr>
      <w:rFonts w:ascii="Calibri" w:eastAsia="Times New Roman" w:hAnsi="Calibri" w:cs="Times New Roman"/>
      <w:color w:val="000000"/>
    </w:rPr>
  </w:style>
  <w:style w:type="character" w:customStyle="1" w:styleId="ListLabel3841">
    <w:name w:val="ListLabel 3841"/>
    <w:link w:val="ListLabel384"/>
    <w:rsid w:val="00492078"/>
    <w:rPr>
      <w:rFonts w:ascii="Calibri" w:eastAsia="Times New Roman" w:hAnsi="Calibri" w:cs="Times New Roman"/>
      <w:color w:val="000000"/>
    </w:rPr>
  </w:style>
  <w:style w:type="paragraph" w:customStyle="1" w:styleId="ListLabel352">
    <w:name w:val="ListLabel 352"/>
    <w:link w:val="ListLabel3521"/>
    <w:rsid w:val="00492078"/>
    <w:rPr>
      <w:rFonts w:ascii="Calibri" w:eastAsia="Times New Roman" w:hAnsi="Calibri" w:cs="Times New Roman"/>
      <w:color w:val="000000"/>
    </w:rPr>
  </w:style>
  <w:style w:type="character" w:customStyle="1" w:styleId="ListLabel3521">
    <w:name w:val="ListLabel 3521"/>
    <w:link w:val="ListLabel352"/>
    <w:rsid w:val="00492078"/>
    <w:rPr>
      <w:rFonts w:ascii="Calibri" w:eastAsia="Times New Roman" w:hAnsi="Calibri" w:cs="Times New Roman"/>
      <w:color w:val="000000"/>
    </w:rPr>
  </w:style>
  <w:style w:type="paragraph" w:customStyle="1" w:styleId="ListLabel504">
    <w:name w:val="ListLabel 504"/>
    <w:link w:val="ListLabel5041"/>
    <w:rsid w:val="00492078"/>
    <w:rPr>
      <w:rFonts w:ascii="Calibri" w:eastAsia="Times New Roman" w:hAnsi="Calibri" w:cs="Times New Roman"/>
      <w:color w:val="000000"/>
    </w:rPr>
  </w:style>
  <w:style w:type="character" w:customStyle="1" w:styleId="ListLabel5041">
    <w:name w:val="ListLabel 5041"/>
    <w:link w:val="ListLabel504"/>
    <w:rsid w:val="00492078"/>
    <w:rPr>
      <w:rFonts w:ascii="Calibri" w:eastAsia="Times New Roman" w:hAnsi="Calibri" w:cs="Times New Roman"/>
      <w:color w:val="000000"/>
    </w:rPr>
  </w:style>
  <w:style w:type="paragraph" w:customStyle="1" w:styleId="ListLabel78">
    <w:name w:val="ListLabel 78"/>
    <w:link w:val="ListLabel781"/>
    <w:rsid w:val="00492078"/>
    <w:rPr>
      <w:rFonts w:ascii="Calibri" w:eastAsia="Times New Roman" w:hAnsi="Calibri" w:cs="Times New Roman"/>
      <w:color w:val="000000"/>
    </w:rPr>
  </w:style>
  <w:style w:type="character" w:customStyle="1" w:styleId="ListLabel781">
    <w:name w:val="ListLabel 781"/>
    <w:link w:val="ListLabel78"/>
    <w:rsid w:val="00492078"/>
    <w:rPr>
      <w:rFonts w:ascii="Calibri" w:eastAsia="Times New Roman" w:hAnsi="Calibri" w:cs="Times New Roman"/>
      <w:color w:val="000000"/>
    </w:rPr>
  </w:style>
  <w:style w:type="paragraph" w:customStyle="1" w:styleId="TitleChar">
    <w:name w:val="Title Char"/>
    <w:link w:val="TitleChar1"/>
    <w:rsid w:val="00492078"/>
    <w:rPr>
      <w:rFonts w:ascii="Calibri" w:eastAsia="Times New Roman" w:hAnsi="Calibri" w:cs="Times New Roman"/>
      <w:color w:val="000000"/>
      <w:sz w:val="48"/>
    </w:rPr>
  </w:style>
  <w:style w:type="character" w:customStyle="1" w:styleId="TitleChar1">
    <w:name w:val="Title Char1"/>
    <w:link w:val="TitleChar"/>
    <w:rsid w:val="00492078"/>
    <w:rPr>
      <w:rFonts w:ascii="Calibri" w:eastAsia="Times New Roman" w:hAnsi="Calibri" w:cs="Times New Roman"/>
      <w:color w:val="000000"/>
      <w:sz w:val="48"/>
    </w:rPr>
  </w:style>
  <w:style w:type="paragraph" w:customStyle="1" w:styleId="1ff3">
    <w:name w:val="Обычный (веб)1"/>
    <w:basedOn w:val="a"/>
    <w:link w:val="11f1"/>
    <w:qFormat/>
    <w:rsid w:val="00492078"/>
    <w:pPr>
      <w:spacing w:before="280" w:after="280" w:line="240" w:lineRule="auto"/>
    </w:pPr>
    <w:rPr>
      <w:rFonts w:ascii="Times New Roman" w:eastAsia="Times New Roman" w:hAnsi="Times New Roman" w:cs="Times New Roman"/>
      <w:color w:val="000000"/>
      <w:sz w:val="24"/>
      <w:szCs w:val="20"/>
    </w:rPr>
  </w:style>
  <w:style w:type="character" w:customStyle="1" w:styleId="11f1">
    <w:name w:val="Обычный (веб)11"/>
    <w:basedOn w:val="1f5"/>
    <w:link w:val="1ff3"/>
    <w:rsid w:val="00492078"/>
    <w:rPr>
      <w:rFonts w:ascii="Times New Roman" w:eastAsia="Times New Roman" w:hAnsi="Times New Roman" w:cs="Times New Roman"/>
      <w:color w:val="000000"/>
      <w:sz w:val="24"/>
    </w:rPr>
  </w:style>
  <w:style w:type="paragraph" w:customStyle="1" w:styleId="ListLabel556">
    <w:name w:val="ListLabel 556"/>
    <w:link w:val="ListLabel5561"/>
    <w:rsid w:val="00492078"/>
    <w:rPr>
      <w:rFonts w:ascii="Calibri" w:eastAsia="Times New Roman" w:hAnsi="Calibri" w:cs="Times New Roman"/>
      <w:color w:val="000000"/>
    </w:rPr>
  </w:style>
  <w:style w:type="character" w:customStyle="1" w:styleId="ListLabel5561">
    <w:name w:val="ListLabel 5561"/>
    <w:link w:val="ListLabel556"/>
    <w:rsid w:val="00492078"/>
    <w:rPr>
      <w:rFonts w:ascii="Calibri" w:eastAsia="Times New Roman" w:hAnsi="Calibri" w:cs="Times New Roman"/>
      <w:color w:val="000000"/>
    </w:rPr>
  </w:style>
  <w:style w:type="paragraph" w:customStyle="1" w:styleId="ListLabel122">
    <w:name w:val="ListLabel 122"/>
    <w:link w:val="ListLabel1221"/>
    <w:rsid w:val="00492078"/>
    <w:rPr>
      <w:rFonts w:ascii="Calibri" w:eastAsia="Times New Roman" w:hAnsi="Calibri" w:cs="Times New Roman"/>
      <w:color w:val="000000"/>
    </w:rPr>
  </w:style>
  <w:style w:type="character" w:customStyle="1" w:styleId="ListLabel1221">
    <w:name w:val="ListLabel 1221"/>
    <w:link w:val="ListLabel122"/>
    <w:rsid w:val="00492078"/>
    <w:rPr>
      <w:rFonts w:ascii="Calibri" w:eastAsia="Times New Roman" w:hAnsi="Calibri" w:cs="Times New Roman"/>
      <w:color w:val="000000"/>
    </w:rPr>
  </w:style>
  <w:style w:type="paragraph" w:customStyle="1" w:styleId="ListLabel96">
    <w:name w:val="ListLabel 96"/>
    <w:link w:val="ListLabel961"/>
    <w:rsid w:val="00492078"/>
    <w:rPr>
      <w:rFonts w:ascii="Calibri" w:eastAsia="Times New Roman" w:hAnsi="Calibri" w:cs="Times New Roman"/>
      <w:color w:val="000000"/>
      <w:sz w:val="24"/>
    </w:rPr>
  </w:style>
  <w:style w:type="character" w:customStyle="1" w:styleId="ListLabel961">
    <w:name w:val="ListLabel 961"/>
    <w:link w:val="ListLabel96"/>
    <w:rsid w:val="00492078"/>
    <w:rPr>
      <w:rFonts w:ascii="Calibri" w:eastAsia="Times New Roman" w:hAnsi="Calibri" w:cs="Times New Roman"/>
      <w:color w:val="000000"/>
      <w:sz w:val="24"/>
    </w:rPr>
  </w:style>
  <w:style w:type="paragraph" w:customStyle="1" w:styleId="ListLabel560">
    <w:name w:val="ListLabel 560"/>
    <w:link w:val="ListLabel5601"/>
    <w:rsid w:val="00492078"/>
    <w:rPr>
      <w:rFonts w:ascii="Calibri" w:eastAsia="Times New Roman" w:hAnsi="Calibri" w:cs="Times New Roman"/>
      <w:color w:val="000000"/>
    </w:rPr>
  </w:style>
  <w:style w:type="character" w:customStyle="1" w:styleId="ListLabel5601">
    <w:name w:val="ListLabel 5601"/>
    <w:link w:val="ListLabel560"/>
    <w:rsid w:val="00492078"/>
    <w:rPr>
      <w:rFonts w:ascii="Calibri" w:eastAsia="Times New Roman" w:hAnsi="Calibri" w:cs="Times New Roman"/>
      <w:color w:val="000000"/>
    </w:rPr>
  </w:style>
  <w:style w:type="paragraph" w:customStyle="1" w:styleId="ListLabel576">
    <w:name w:val="ListLabel 576"/>
    <w:link w:val="ListLabel5761"/>
    <w:rsid w:val="00492078"/>
    <w:rPr>
      <w:rFonts w:ascii="Calibri" w:eastAsia="Times New Roman" w:hAnsi="Calibri" w:cs="Times New Roman"/>
      <w:color w:val="000000"/>
    </w:rPr>
  </w:style>
  <w:style w:type="character" w:customStyle="1" w:styleId="ListLabel5761">
    <w:name w:val="ListLabel 5761"/>
    <w:link w:val="ListLabel576"/>
    <w:rsid w:val="00492078"/>
    <w:rPr>
      <w:rFonts w:ascii="Calibri" w:eastAsia="Times New Roman" w:hAnsi="Calibri" w:cs="Times New Roman"/>
      <w:color w:val="000000"/>
    </w:rPr>
  </w:style>
  <w:style w:type="paragraph" w:customStyle="1" w:styleId="ListLabel563">
    <w:name w:val="ListLabel 563"/>
    <w:link w:val="ListLabel5631"/>
    <w:rsid w:val="00492078"/>
    <w:rPr>
      <w:rFonts w:ascii="Calibri" w:eastAsia="Times New Roman" w:hAnsi="Calibri" w:cs="Times New Roman"/>
      <w:color w:val="000000"/>
    </w:rPr>
  </w:style>
  <w:style w:type="character" w:customStyle="1" w:styleId="ListLabel5631">
    <w:name w:val="ListLabel 5631"/>
    <w:link w:val="ListLabel563"/>
    <w:rsid w:val="00492078"/>
    <w:rPr>
      <w:rFonts w:ascii="Calibri" w:eastAsia="Times New Roman" w:hAnsi="Calibri" w:cs="Times New Roman"/>
      <w:color w:val="000000"/>
    </w:rPr>
  </w:style>
  <w:style w:type="paragraph" w:customStyle="1" w:styleId="ListLabel51">
    <w:name w:val="ListLabel 51"/>
    <w:link w:val="ListLabel5110"/>
    <w:rsid w:val="00492078"/>
    <w:rPr>
      <w:rFonts w:ascii="Calibri" w:eastAsia="Times New Roman" w:hAnsi="Calibri" w:cs="Times New Roman"/>
      <w:color w:val="000000"/>
    </w:rPr>
  </w:style>
  <w:style w:type="character" w:customStyle="1" w:styleId="ListLabel5110">
    <w:name w:val="ListLabel 5110"/>
    <w:link w:val="ListLabel51"/>
    <w:rsid w:val="00492078"/>
    <w:rPr>
      <w:rFonts w:ascii="Calibri" w:eastAsia="Times New Roman" w:hAnsi="Calibri" w:cs="Times New Roman"/>
      <w:color w:val="000000"/>
    </w:rPr>
  </w:style>
  <w:style w:type="paragraph" w:customStyle="1" w:styleId="WW8Num2z5">
    <w:name w:val="WW8Num2z5"/>
    <w:link w:val="WW8Num2z51"/>
    <w:rsid w:val="00492078"/>
    <w:rPr>
      <w:rFonts w:ascii="Calibri" w:eastAsia="Times New Roman" w:hAnsi="Calibri" w:cs="Times New Roman"/>
      <w:color w:val="000000"/>
    </w:rPr>
  </w:style>
  <w:style w:type="character" w:customStyle="1" w:styleId="WW8Num2z51">
    <w:name w:val="WW8Num2z51"/>
    <w:link w:val="WW8Num2z5"/>
    <w:rsid w:val="00492078"/>
    <w:rPr>
      <w:rFonts w:ascii="Calibri" w:eastAsia="Times New Roman" w:hAnsi="Calibri" w:cs="Times New Roman"/>
      <w:color w:val="000000"/>
    </w:rPr>
  </w:style>
  <w:style w:type="paragraph" w:customStyle="1" w:styleId="FooterChar">
    <w:name w:val="Footer Char"/>
    <w:basedOn w:val="1f6"/>
    <w:link w:val="FooterChar1"/>
    <w:rsid w:val="00492078"/>
  </w:style>
  <w:style w:type="character" w:customStyle="1" w:styleId="FooterChar1">
    <w:name w:val="Footer Char1"/>
    <w:basedOn w:val="a1"/>
    <w:link w:val="FooterChar"/>
    <w:rsid w:val="00492078"/>
    <w:rPr>
      <w:rFonts w:ascii="Calibri" w:eastAsia="Times New Roman" w:hAnsi="Calibri" w:cs="Times New Roman"/>
      <w:color w:val="000000"/>
    </w:rPr>
  </w:style>
  <w:style w:type="character" w:customStyle="1" w:styleId="affffff4">
    <w:name w:val="Рецензия Знак"/>
    <w:link w:val="affffff3"/>
    <w:uiPriority w:val="99"/>
    <w:rsid w:val="00492078"/>
    <w:rPr>
      <w:sz w:val="22"/>
      <w:szCs w:val="22"/>
    </w:rPr>
  </w:style>
  <w:style w:type="paragraph" w:customStyle="1" w:styleId="ListLabel295">
    <w:name w:val="ListLabel 295"/>
    <w:link w:val="ListLabel2951"/>
    <w:rsid w:val="00492078"/>
    <w:rPr>
      <w:rFonts w:ascii="Calibri" w:eastAsia="Times New Roman" w:hAnsi="Calibri" w:cs="Times New Roman"/>
      <w:color w:val="000000"/>
    </w:rPr>
  </w:style>
  <w:style w:type="character" w:customStyle="1" w:styleId="ListLabel2951">
    <w:name w:val="ListLabel 2951"/>
    <w:link w:val="ListLabel295"/>
    <w:rsid w:val="00492078"/>
    <w:rPr>
      <w:rFonts w:ascii="Calibri" w:eastAsia="Times New Roman" w:hAnsi="Calibri" w:cs="Times New Roman"/>
      <w:color w:val="000000"/>
    </w:rPr>
  </w:style>
  <w:style w:type="paragraph" w:customStyle="1" w:styleId="ListLabel107">
    <w:name w:val="ListLabel 107"/>
    <w:link w:val="ListLabel1071"/>
    <w:rsid w:val="00492078"/>
    <w:rPr>
      <w:rFonts w:ascii="Calibri" w:eastAsia="Times New Roman" w:hAnsi="Calibri" w:cs="Times New Roman"/>
      <w:color w:val="000000"/>
    </w:rPr>
  </w:style>
  <w:style w:type="character" w:customStyle="1" w:styleId="ListLabel1071">
    <w:name w:val="ListLabel 1071"/>
    <w:link w:val="ListLabel107"/>
    <w:rsid w:val="00492078"/>
    <w:rPr>
      <w:rFonts w:ascii="Calibri" w:eastAsia="Times New Roman" w:hAnsi="Calibri" w:cs="Times New Roman"/>
      <w:color w:val="000000"/>
    </w:rPr>
  </w:style>
  <w:style w:type="paragraph" w:customStyle="1" w:styleId="ListLabel221">
    <w:name w:val="ListLabel 221"/>
    <w:link w:val="ListLabel2211"/>
    <w:rsid w:val="00492078"/>
    <w:rPr>
      <w:rFonts w:ascii="Calibri" w:eastAsia="Times New Roman" w:hAnsi="Calibri" w:cs="Times New Roman"/>
      <w:color w:val="000000"/>
    </w:rPr>
  </w:style>
  <w:style w:type="character" w:customStyle="1" w:styleId="ListLabel2211">
    <w:name w:val="ListLabel 2211"/>
    <w:link w:val="ListLabel221"/>
    <w:rsid w:val="00492078"/>
    <w:rPr>
      <w:rFonts w:ascii="Calibri" w:eastAsia="Times New Roman" w:hAnsi="Calibri" w:cs="Times New Roman"/>
      <w:color w:val="000000"/>
    </w:rPr>
  </w:style>
  <w:style w:type="paragraph" w:customStyle="1" w:styleId="ListLabel502">
    <w:name w:val="ListLabel 502"/>
    <w:link w:val="ListLabel5021"/>
    <w:rsid w:val="00492078"/>
    <w:rPr>
      <w:rFonts w:ascii="Calibri" w:eastAsia="Times New Roman" w:hAnsi="Calibri" w:cs="Times New Roman"/>
      <w:color w:val="000000"/>
    </w:rPr>
  </w:style>
  <w:style w:type="character" w:customStyle="1" w:styleId="ListLabel5021">
    <w:name w:val="ListLabel 5021"/>
    <w:link w:val="ListLabel502"/>
    <w:rsid w:val="00492078"/>
    <w:rPr>
      <w:rFonts w:ascii="Calibri" w:eastAsia="Times New Roman" w:hAnsi="Calibri" w:cs="Times New Roman"/>
      <w:color w:val="000000"/>
    </w:rPr>
  </w:style>
  <w:style w:type="paragraph" w:customStyle="1" w:styleId="ListLabel375">
    <w:name w:val="ListLabel 375"/>
    <w:link w:val="ListLabel3751"/>
    <w:rsid w:val="00492078"/>
    <w:rPr>
      <w:rFonts w:ascii="Calibri" w:eastAsia="Times New Roman" w:hAnsi="Calibri" w:cs="Times New Roman"/>
      <w:color w:val="000000"/>
    </w:rPr>
  </w:style>
  <w:style w:type="character" w:customStyle="1" w:styleId="ListLabel3751">
    <w:name w:val="ListLabel 3751"/>
    <w:link w:val="ListLabel375"/>
    <w:rsid w:val="00492078"/>
    <w:rPr>
      <w:rFonts w:ascii="Calibri" w:eastAsia="Times New Roman" w:hAnsi="Calibri" w:cs="Times New Roman"/>
      <w:color w:val="000000"/>
    </w:rPr>
  </w:style>
  <w:style w:type="paragraph" w:customStyle="1" w:styleId="11">
    <w:name w:val="Знак сноски1"/>
    <w:basedOn w:val="1f6"/>
    <w:link w:val="ac"/>
    <w:uiPriority w:val="99"/>
    <w:rsid w:val="00492078"/>
    <w:rPr>
      <w:rFonts w:ascii="Verdana" w:eastAsia="Segoe UI" w:hAnsi="Verdana" w:cs="Segoe UI"/>
      <w:color w:val="auto"/>
      <w:vertAlign w:val="superscript"/>
    </w:rPr>
  </w:style>
  <w:style w:type="paragraph" w:customStyle="1" w:styleId="ListLabel320">
    <w:name w:val="ListLabel 320"/>
    <w:link w:val="ListLabel3201"/>
    <w:rsid w:val="00492078"/>
    <w:rPr>
      <w:rFonts w:ascii="Calibri" w:eastAsia="Times New Roman" w:hAnsi="Calibri" w:cs="Times New Roman"/>
      <w:color w:val="000000"/>
    </w:rPr>
  </w:style>
  <w:style w:type="character" w:customStyle="1" w:styleId="ListLabel3201">
    <w:name w:val="ListLabel 3201"/>
    <w:link w:val="ListLabel320"/>
    <w:rsid w:val="00492078"/>
    <w:rPr>
      <w:rFonts w:ascii="Calibri" w:eastAsia="Times New Roman" w:hAnsi="Calibri" w:cs="Times New Roman"/>
      <w:color w:val="000000"/>
    </w:rPr>
  </w:style>
  <w:style w:type="paragraph" w:customStyle="1" w:styleId="ListLabel477">
    <w:name w:val="ListLabel 477"/>
    <w:link w:val="ListLabel4771"/>
    <w:rsid w:val="00492078"/>
    <w:rPr>
      <w:rFonts w:ascii="Calibri" w:eastAsia="Times New Roman" w:hAnsi="Calibri" w:cs="Times New Roman"/>
      <w:color w:val="000000"/>
    </w:rPr>
  </w:style>
  <w:style w:type="character" w:customStyle="1" w:styleId="ListLabel4771">
    <w:name w:val="ListLabel 4771"/>
    <w:link w:val="ListLabel477"/>
    <w:rsid w:val="00492078"/>
    <w:rPr>
      <w:rFonts w:ascii="Calibri" w:eastAsia="Times New Roman" w:hAnsi="Calibri" w:cs="Times New Roman"/>
      <w:color w:val="000000"/>
    </w:rPr>
  </w:style>
  <w:style w:type="paragraph" w:customStyle="1" w:styleId="ListLabel97">
    <w:name w:val="ListLabel 97"/>
    <w:link w:val="ListLabel971"/>
    <w:rsid w:val="00492078"/>
    <w:rPr>
      <w:rFonts w:ascii="Calibri" w:eastAsia="Times New Roman" w:hAnsi="Calibri" w:cs="Times New Roman"/>
      <w:color w:val="000000"/>
      <w:sz w:val="24"/>
    </w:rPr>
  </w:style>
  <w:style w:type="character" w:customStyle="1" w:styleId="ListLabel971">
    <w:name w:val="ListLabel 971"/>
    <w:link w:val="ListLabel97"/>
    <w:rsid w:val="00492078"/>
    <w:rPr>
      <w:rFonts w:ascii="Calibri" w:eastAsia="Times New Roman" w:hAnsi="Calibri" w:cs="Times New Roman"/>
      <w:color w:val="000000"/>
      <w:sz w:val="24"/>
    </w:rPr>
  </w:style>
  <w:style w:type="paragraph" w:customStyle="1" w:styleId="ListLabel569">
    <w:name w:val="ListLabel 569"/>
    <w:link w:val="ListLabel5691"/>
    <w:rsid w:val="00492078"/>
    <w:rPr>
      <w:rFonts w:ascii="Calibri" w:eastAsia="Times New Roman" w:hAnsi="Calibri" w:cs="Times New Roman"/>
      <w:color w:val="000000"/>
    </w:rPr>
  </w:style>
  <w:style w:type="character" w:customStyle="1" w:styleId="ListLabel5691">
    <w:name w:val="ListLabel 5691"/>
    <w:link w:val="ListLabel569"/>
    <w:rsid w:val="00492078"/>
    <w:rPr>
      <w:rFonts w:ascii="Calibri" w:eastAsia="Times New Roman" w:hAnsi="Calibri" w:cs="Times New Roman"/>
      <w:color w:val="000000"/>
    </w:rPr>
  </w:style>
  <w:style w:type="character" w:customStyle="1" w:styleId="3e">
    <w:name w:val="Текст концевой сноски Знак3"/>
    <w:rsid w:val="00492078"/>
    <w:rPr>
      <w:rFonts w:ascii="Times New Roman" w:hAnsi="Times New Roman"/>
      <w:sz w:val="20"/>
    </w:rPr>
  </w:style>
  <w:style w:type="paragraph" w:customStyle="1" w:styleId="ListLabel25">
    <w:name w:val="ListLabel 25"/>
    <w:link w:val="ListLabel2510"/>
    <w:rsid w:val="00492078"/>
    <w:rPr>
      <w:rFonts w:ascii="Calibri" w:eastAsia="Times New Roman" w:hAnsi="Calibri" w:cs="Times New Roman"/>
      <w:color w:val="000000"/>
    </w:rPr>
  </w:style>
  <w:style w:type="character" w:customStyle="1" w:styleId="ListLabel2510">
    <w:name w:val="ListLabel 2510"/>
    <w:link w:val="ListLabel25"/>
    <w:rsid w:val="00492078"/>
    <w:rPr>
      <w:rFonts w:ascii="Calibri" w:eastAsia="Times New Roman" w:hAnsi="Calibri" w:cs="Times New Roman"/>
      <w:color w:val="000000"/>
    </w:rPr>
  </w:style>
  <w:style w:type="paragraph" w:customStyle="1" w:styleId="ListLabel130">
    <w:name w:val="ListLabel 130"/>
    <w:link w:val="ListLabel1301"/>
    <w:rsid w:val="00492078"/>
    <w:rPr>
      <w:rFonts w:ascii="Calibri" w:eastAsia="Times New Roman" w:hAnsi="Calibri" w:cs="Times New Roman"/>
      <w:color w:val="000000"/>
    </w:rPr>
  </w:style>
  <w:style w:type="character" w:customStyle="1" w:styleId="ListLabel1301">
    <w:name w:val="ListLabel 1301"/>
    <w:link w:val="ListLabel130"/>
    <w:rsid w:val="00492078"/>
    <w:rPr>
      <w:rFonts w:ascii="Calibri" w:eastAsia="Times New Roman" w:hAnsi="Calibri" w:cs="Times New Roman"/>
      <w:color w:val="000000"/>
    </w:rPr>
  </w:style>
  <w:style w:type="paragraph" w:customStyle="1" w:styleId="ListLabel446">
    <w:name w:val="ListLabel 446"/>
    <w:link w:val="ListLabel4461"/>
    <w:rsid w:val="00492078"/>
    <w:rPr>
      <w:rFonts w:ascii="Calibri" w:eastAsia="Times New Roman" w:hAnsi="Calibri" w:cs="Times New Roman"/>
      <w:color w:val="000000"/>
    </w:rPr>
  </w:style>
  <w:style w:type="character" w:customStyle="1" w:styleId="ListLabel4461">
    <w:name w:val="ListLabel 4461"/>
    <w:link w:val="ListLabel446"/>
    <w:rsid w:val="00492078"/>
    <w:rPr>
      <w:rFonts w:ascii="Calibri" w:eastAsia="Times New Roman" w:hAnsi="Calibri" w:cs="Times New Roman"/>
      <w:color w:val="000000"/>
    </w:rPr>
  </w:style>
  <w:style w:type="paragraph" w:customStyle="1" w:styleId="ListLabel192">
    <w:name w:val="ListLabel 192"/>
    <w:link w:val="ListLabel1921"/>
    <w:rsid w:val="00492078"/>
    <w:rPr>
      <w:rFonts w:ascii="Calibri" w:eastAsia="Times New Roman" w:hAnsi="Calibri" w:cs="Times New Roman"/>
      <w:color w:val="000000"/>
    </w:rPr>
  </w:style>
  <w:style w:type="character" w:customStyle="1" w:styleId="ListLabel1921">
    <w:name w:val="ListLabel 1921"/>
    <w:link w:val="ListLabel192"/>
    <w:rsid w:val="00492078"/>
    <w:rPr>
      <w:rFonts w:ascii="Calibri" w:eastAsia="Times New Roman" w:hAnsi="Calibri" w:cs="Times New Roman"/>
      <w:color w:val="000000"/>
    </w:rPr>
  </w:style>
  <w:style w:type="table" w:customStyle="1" w:styleId="GridTable2-Accent6">
    <w:name w:val="Grid Table 2 - Accent 6"/>
    <w:uiPriority w:val="99"/>
    <w:rsid w:val="00492078"/>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2"/>
    <w:uiPriority w:val="99"/>
    <w:rsid w:val="00492078"/>
    <w:rPr>
      <w:rFonts w:ascii="Calibri" w:eastAsia="Times New Roman" w:hAnsi="Calibri" w:cs="Times New Roman"/>
      <w:color w:val="000000"/>
    </w:rPr>
    <w:tblPr>
      <w:tblBorders>
        <w:top w:val="single" w:sz="4" w:space="0" w:color="7F7F7F"/>
        <w:bottom w:val="single" w:sz="4" w:space="0" w:color="7F7F7F"/>
      </w:tblBorders>
      <w:tblCellMar>
        <w:left w:w="0" w:type="dxa"/>
        <w:right w:w="0" w:type="dxa"/>
      </w:tblCellMar>
    </w:tblPr>
  </w:style>
  <w:style w:type="table" w:customStyle="1" w:styleId="ListTable6Colorful-Accent5">
    <w:name w:val="List Table 6 Colorful - Accent 5"/>
    <w:uiPriority w:val="99"/>
    <w:rsid w:val="00492078"/>
    <w:rPr>
      <w:rFonts w:ascii="Calibri" w:eastAsia="Times New Roman" w:hAnsi="Calibri" w:cs="Times New Roman"/>
      <w:color w:val="00000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492078"/>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492078"/>
    <w:rPr>
      <w:rFonts w:ascii="Calibri" w:eastAsia="Times New Roman" w:hAnsi="Calibri" w:cs="Times New Roman"/>
      <w:color w:val="00000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492078"/>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492078"/>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492078"/>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492078"/>
    <w:rPr>
      <w:rFonts w:ascii="Calibri" w:eastAsia="Times New Roman" w:hAnsi="Calibri" w:cs="Times New Roman"/>
      <w:color w:val="00000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492078"/>
    <w:rPr>
      <w:rFonts w:ascii="Calibri" w:eastAsia="Times New Roman" w:hAnsi="Calibri" w:cs="Times New Roman"/>
      <w:color w:val="40404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2"/>
    <w:uiPriority w:val="99"/>
    <w:rsid w:val="00492078"/>
    <w:rPr>
      <w:rFonts w:ascii="Calibri" w:eastAsia="Times New Roman" w:hAnsi="Calibri" w:cs="Times New Roman"/>
      <w:color w:val="000000"/>
    </w:rPr>
    <w:tblPr>
      <w:tblBorders>
        <w:right w:val="single" w:sz="4" w:space="0" w:color="7F7F7F"/>
      </w:tblBorders>
      <w:tblCellMar>
        <w:left w:w="0" w:type="dxa"/>
        <w:right w:w="0" w:type="dxa"/>
      </w:tblCellMar>
    </w:tblPr>
  </w:style>
  <w:style w:type="table" w:customStyle="1" w:styleId="BorderedLined-Accent5">
    <w:name w:val="Bordered &amp; Lined - Accent 5"/>
    <w:uiPriority w:val="99"/>
    <w:rsid w:val="00492078"/>
    <w:rPr>
      <w:rFonts w:ascii="Calibri" w:eastAsia="Times New Roman" w:hAnsi="Calibri" w:cs="Times New Roman"/>
      <w:color w:val="40404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492078"/>
    <w:rPr>
      <w:rFonts w:ascii="Calibri" w:eastAsia="Times New Roman" w:hAnsi="Calibri" w:cs="Times New Roman"/>
      <w:color w:val="00000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492078"/>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492078"/>
    <w:rPr>
      <w:rFonts w:ascii="Calibri" w:eastAsia="Times New Roman" w:hAnsi="Calibri" w:cs="Times New Roman"/>
      <w:color w:val="00000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2"/>
    <w:uiPriority w:val="99"/>
    <w:rsid w:val="00492078"/>
    <w:rPr>
      <w:rFonts w:ascii="Calibri" w:eastAsia="Times New Roman" w:hAnsi="Calibri" w:cs="Times New Roman"/>
      <w:color w:val="00000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510">
    <w:name w:val="Таблица простая 51"/>
    <w:basedOn w:val="a2"/>
    <w:uiPriority w:val="99"/>
    <w:rsid w:val="00492078"/>
    <w:rPr>
      <w:rFonts w:ascii="Calibri" w:eastAsia="Times New Roman" w:hAnsi="Calibri" w:cs="Times New Roman"/>
      <w:color w:val="000000"/>
    </w:rPr>
    <w:tblPr>
      <w:tblCellMar>
        <w:left w:w="0" w:type="dxa"/>
        <w:right w:w="0" w:type="dxa"/>
      </w:tblCellMar>
    </w:tblPr>
  </w:style>
  <w:style w:type="table" w:customStyle="1" w:styleId="GridTable2-Accent2">
    <w:name w:val="Grid Table 2 - Accent 2"/>
    <w:uiPriority w:val="99"/>
    <w:rsid w:val="00492078"/>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492078"/>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492078"/>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492078"/>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492078"/>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492078"/>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492078"/>
    <w:rPr>
      <w:rFonts w:ascii="Calibri" w:eastAsia="Times New Roman" w:hAnsi="Calibri" w:cs="Times New Roman"/>
      <w:color w:val="00000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492078"/>
    <w:rPr>
      <w:rFonts w:ascii="Calibri" w:eastAsia="Times New Roman" w:hAnsi="Calibri" w:cs="Times New Roman"/>
      <w:color w:val="00000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492078"/>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2"/>
    <w:uiPriority w:val="59"/>
    <w:rsid w:val="00492078"/>
    <w:rPr>
      <w:rFonts w:ascii="Calibri" w:eastAsia="Times New Roman" w:hAnsi="Calibri" w:cs="Times New Roman"/>
      <w:color w:val="00000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left w:w="0" w:type="dxa"/>
        <w:right w:w="0" w:type="dxa"/>
      </w:tblCellMar>
    </w:tblPr>
  </w:style>
  <w:style w:type="table" w:customStyle="1" w:styleId="Lined-Accent1">
    <w:name w:val="Lined - Accent 1"/>
    <w:uiPriority w:val="99"/>
    <w:rsid w:val="00492078"/>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492078"/>
    <w:rPr>
      <w:rFonts w:ascii="Calibri" w:eastAsia="Times New Roman" w:hAnsi="Calibri" w:cs="Times New Roman"/>
      <w:color w:val="00000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2"/>
    <w:uiPriority w:val="99"/>
    <w:rsid w:val="00492078"/>
    <w:rPr>
      <w:rFonts w:ascii="Calibri" w:eastAsia="Times New Roman" w:hAnsi="Calibri" w:cs="Times New Roman"/>
      <w:color w:val="000000"/>
    </w:rPr>
    <w:tblPr>
      <w:tblBorders>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GridTable6Colorful-Accent4">
    <w:name w:val="Grid Table 6 Colorful - Accent 4"/>
    <w:uiPriority w:val="99"/>
    <w:rsid w:val="00492078"/>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492078"/>
    <w:rPr>
      <w:rFonts w:ascii="Calibri" w:eastAsia="Times New Roman" w:hAnsi="Calibri" w:cs="Times New Roman"/>
      <w:color w:val="00000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492078"/>
    <w:rPr>
      <w:rFonts w:ascii="Calibri" w:eastAsia="Times New Roman" w:hAnsi="Calibri" w:cs="Times New Roman"/>
      <w:color w:val="00000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2"/>
    <w:uiPriority w:val="99"/>
    <w:rsid w:val="00492078"/>
    <w:rPr>
      <w:rFonts w:ascii="Calibri" w:eastAsia="Times New Roman" w:hAnsi="Calibri" w:cs="Times New Roman"/>
      <w:color w:val="000000"/>
    </w:rPr>
    <w:tblPr>
      <w:tblBorders>
        <w:top w:val="single" w:sz="4" w:space="0" w:color="000000"/>
        <w:left w:val="single" w:sz="4" w:space="0" w:color="000000"/>
        <w:bottom w:val="single" w:sz="4" w:space="0" w:color="000000"/>
        <w:right w:val="single" w:sz="4" w:space="0" w:color="000000"/>
        <w:insideH w:val="single" w:sz="4" w:space="0" w:color="000000"/>
      </w:tblBorders>
      <w:tblCellMar>
        <w:left w:w="0" w:type="dxa"/>
        <w:right w:w="0" w:type="dxa"/>
      </w:tblCellMar>
    </w:tblPr>
  </w:style>
  <w:style w:type="table" w:customStyle="1" w:styleId="Lined-Accent5">
    <w:name w:val="Lined - Accent 5"/>
    <w:uiPriority w:val="99"/>
    <w:rsid w:val="00492078"/>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ned-Accent2">
    <w:name w:val="Lined - Accent 2"/>
    <w:uiPriority w:val="99"/>
    <w:rsid w:val="00492078"/>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492078"/>
    <w:rPr>
      <w:rFonts w:ascii="Calibri" w:eastAsia="Times New Roman" w:hAnsi="Calibri" w:cs="Times New Roman"/>
      <w:color w:val="00000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492078"/>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492078"/>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492078"/>
    <w:rPr>
      <w:rFonts w:ascii="Calibri" w:eastAsia="Times New Roman" w:hAnsi="Calibri" w:cs="Times New Roman"/>
      <w:color w:val="00000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492078"/>
    <w:rPr>
      <w:rFonts w:ascii="Calibri" w:eastAsia="Times New Roman" w:hAnsi="Calibri" w:cs="Times New Roman"/>
      <w:color w:val="00000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492078"/>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492078"/>
    <w:rPr>
      <w:rFonts w:ascii="Calibri" w:eastAsia="Times New Roman" w:hAnsi="Calibri" w:cs="Times New Roman"/>
      <w:color w:val="00000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492078"/>
    <w:rPr>
      <w:rFonts w:ascii="Calibri" w:eastAsia="Times New Roman" w:hAnsi="Calibri" w:cs="Times New Roman"/>
      <w:color w:val="00000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492078"/>
    <w:rPr>
      <w:rFonts w:ascii="Calibri" w:eastAsia="Times New Roman" w:hAnsi="Calibri" w:cs="Times New Roman"/>
      <w:color w:val="00000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492078"/>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492078"/>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492078"/>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4-Accent1">
    <w:name w:val="List Table 4 - Accent 1"/>
    <w:uiPriority w:val="99"/>
    <w:rsid w:val="00492078"/>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492078"/>
    <w:rPr>
      <w:rFonts w:ascii="Calibri" w:eastAsia="Times New Roman" w:hAnsi="Calibri" w:cs="Times New Roman"/>
      <w:color w:val="00000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492078"/>
    <w:rPr>
      <w:rFonts w:ascii="Calibri" w:eastAsia="Times New Roman" w:hAnsi="Calibri" w:cs="Times New Roman"/>
      <w:color w:val="00000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492078"/>
    <w:rPr>
      <w:rFonts w:ascii="Calibri" w:eastAsia="Times New Roman" w:hAnsi="Calibri" w:cs="Times New Roman"/>
      <w:color w:val="40404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2"/>
    <w:uiPriority w:val="99"/>
    <w:rsid w:val="00492078"/>
    <w:rPr>
      <w:rFonts w:ascii="Calibri" w:eastAsia="Times New Roman" w:hAnsi="Calibri" w:cs="Times New Roman"/>
      <w:color w:val="00000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style>
  <w:style w:type="table" w:customStyle="1" w:styleId="GridTable2-Accent1">
    <w:name w:val="Grid Table 2 - Accent 1"/>
    <w:uiPriority w:val="99"/>
    <w:rsid w:val="00492078"/>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2"/>
    <w:uiPriority w:val="99"/>
    <w:rsid w:val="00492078"/>
    <w:rPr>
      <w:rFonts w:ascii="Calibri" w:eastAsia="Times New Roman" w:hAnsi="Calibri" w:cs="Times New Roman"/>
      <w:color w:val="00000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left w:w="0" w:type="dxa"/>
        <w:right w:w="0" w:type="dxa"/>
      </w:tblCellMar>
    </w:tblPr>
  </w:style>
  <w:style w:type="table" w:customStyle="1" w:styleId="GridTable3-Accent2">
    <w:name w:val="Grid Table 3 - Accent 2"/>
    <w:uiPriority w:val="99"/>
    <w:rsid w:val="00492078"/>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492078"/>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492078"/>
    <w:rPr>
      <w:rFonts w:ascii="Calibri" w:eastAsia="Times New Roman" w:hAnsi="Calibri" w:cs="Times New Roman"/>
      <w:color w:val="00000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492078"/>
    <w:rPr>
      <w:rFonts w:ascii="Calibri" w:eastAsia="Times New Roman" w:hAnsi="Calibri" w:cs="Times New Roman"/>
      <w:color w:val="000000"/>
    </w:rPr>
    <w:tblPr>
      <w:tblInd w:w="0" w:type="dxa"/>
      <w:tblBorders>
        <w:right w:val="single" w:sz="4" w:space="0" w:color="D99695"/>
      </w:tblBorders>
      <w:tblCellMar>
        <w:top w:w="0" w:type="dxa"/>
        <w:left w:w="0" w:type="dxa"/>
        <w:bottom w:w="0" w:type="dxa"/>
        <w:right w:w="0" w:type="dxa"/>
      </w:tblCellMar>
    </w:tblPr>
  </w:style>
  <w:style w:type="table" w:customStyle="1" w:styleId="ListTable3-Accent6">
    <w:name w:val="List Table 3 - Accent 6"/>
    <w:uiPriority w:val="99"/>
    <w:rsid w:val="00492078"/>
    <w:rPr>
      <w:rFonts w:ascii="Calibri" w:eastAsia="Times New Roman" w:hAnsi="Calibri" w:cs="Times New Roman"/>
      <w:color w:val="00000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492078"/>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2"/>
    <w:uiPriority w:val="99"/>
    <w:rsid w:val="00492078"/>
    <w:rPr>
      <w:rFonts w:ascii="Calibri" w:eastAsia="Times New Roman" w:hAnsi="Calibri" w:cs="Times New Roman"/>
      <w:color w:val="00000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GridTable5Dark-Accent2">
    <w:name w:val="Grid Table 5 Dark - Accent 2"/>
    <w:uiPriority w:val="99"/>
    <w:rsid w:val="00492078"/>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492078"/>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2"/>
    <w:uiPriority w:val="99"/>
    <w:rsid w:val="00492078"/>
    <w:rPr>
      <w:rFonts w:ascii="Calibri" w:eastAsia="Times New Roman" w:hAnsi="Calibri" w:cs="Times New Roman"/>
      <w:color w:val="000000"/>
    </w:rPr>
    <w:tblPr>
      <w:tblBorders>
        <w:top w:val="single" w:sz="4" w:space="0" w:color="6F6F6F"/>
        <w:bottom w:val="single" w:sz="4" w:space="0" w:color="6F6F6F"/>
        <w:insideH w:val="single" w:sz="4" w:space="0" w:color="6F6F6F"/>
      </w:tblBorders>
      <w:tblCellMar>
        <w:left w:w="0" w:type="dxa"/>
        <w:right w:w="0" w:type="dxa"/>
      </w:tblCellMar>
    </w:tblPr>
  </w:style>
  <w:style w:type="table" w:customStyle="1" w:styleId="Lined-Accent6">
    <w:name w:val="Lined - Accent 6"/>
    <w:uiPriority w:val="99"/>
    <w:rsid w:val="00492078"/>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4-Accent5">
    <w:name w:val="Grid Table 4 - Accent 5"/>
    <w:uiPriority w:val="59"/>
    <w:rsid w:val="00492078"/>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492078"/>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4-Accent3">
    <w:name w:val="List Table 4 - Accent 3"/>
    <w:uiPriority w:val="99"/>
    <w:rsid w:val="00492078"/>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492078"/>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492078"/>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492078"/>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2">
    <w:name w:val="Таблица простая 11"/>
    <w:basedOn w:val="a2"/>
    <w:uiPriority w:val="59"/>
    <w:rsid w:val="00492078"/>
    <w:rPr>
      <w:rFonts w:ascii="Calibri" w:eastAsia="Times New Roman" w:hAnsi="Calibri" w:cs="Times New Roman"/>
      <w:color w:val="00000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2-Accent6">
    <w:name w:val="List Table 2 - Accent 6"/>
    <w:uiPriority w:val="99"/>
    <w:rsid w:val="00492078"/>
    <w:rPr>
      <w:rFonts w:ascii="Calibri" w:eastAsia="Times New Roman" w:hAnsi="Calibri" w:cs="Times New Roman"/>
      <w:color w:val="00000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492078"/>
    <w:rPr>
      <w:rFonts w:ascii="Calibri" w:eastAsia="Times New Roman" w:hAnsi="Calibri" w:cs="Times New Roman"/>
      <w:color w:val="00000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492078"/>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492078"/>
    <w:rPr>
      <w:rFonts w:ascii="Calibri" w:eastAsia="Times New Roman" w:hAnsi="Calibri" w:cs="Times New Roman"/>
      <w:color w:val="00000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2"/>
    <w:uiPriority w:val="99"/>
    <w:rsid w:val="00492078"/>
    <w:rPr>
      <w:rFonts w:ascii="Calibri" w:eastAsia="Times New Roman" w:hAnsi="Calibri" w:cs="Times New Roman"/>
      <w:color w:val="000000"/>
    </w:rPr>
    <w:tblPr>
      <w:tblCellMar>
        <w:left w:w="0" w:type="dxa"/>
        <w:right w:w="0" w:type="dxa"/>
      </w:tblCellMar>
    </w:tblPr>
  </w:style>
  <w:style w:type="table" w:customStyle="1" w:styleId="ListTable7Colorful-Accent4">
    <w:name w:val="List Table 7 Colorful - Accent 4"/>
    <w:uiPriority w:val="99"/>
    <w:rsid w:val="00492078"/>
    <w:rPr>
      <w:rFonts w:ascii="Calibri" w:eastAsia="Times New Roman" w:hAnsi="Calibri" w:cs="Times New Roman"/>
      <w:color w:val="00000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492078"/>
    <w:rPr>
      <w:rFonts w:ascii="Calibri" w:eastAsia="Times New Roman" w:hAnsi="Calibri" w:cs="Times New Roman"/>
      <w:color w:val="00000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492078"/>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492078"/>
    <w:rPr>
      <w:rFonts w:ascii="Calibri" w:eastAsia="Times New Roman" w:hAnsi="Calibri" w:cs="Times New Roman"/>
      <w:color w:val="00000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492078"/>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3-Accent2">
    <w:name w:val="List Table 3 - Accent 2"/>
    <w:uiPriority w:val="99"/>
    <w:rsid w:val="00492078"/>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492078"/>
    <w:rPr>
      <w:rFonts w:ascii="Calibri" w:eastAsia="Times New Roman" w:hAnsi="Calibri" w:cs="Times New Roman"/>
      <w:color w:val="40404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492078"/>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2-Accent2">
    <w:name w:val="List Table 2 - Accent 2"/>
    <w:uiPriority w:val="99"/>
    <w:rsid w:val="00492078"/>
    <w:rPr>
      <w:rFonts w:ascii="Calibri" w:eastAsia="Times New Roman" w:hAnsi="Calibri" w:cs="Times New Roman"/>
      <w:color w:val="00000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492078"/>
    <w:rPr>
      <w:rFonts w:ascii="Calibri" w:eastAsia="Times New Roman" w:hAnsi="Calibri" w:cs="Times New Roman"/>
      <w:color w:val="00000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492078"/>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492078"/>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492078"/>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492078"/>
    <w:rPr>
      <w:rFonts w:ascii="Calibri" w:eastAsia="Times New Roman" w:hAnsi="Calibri" w:cs="Times New Roman"/>
      <w:color w:val="00000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492078"/>
    <w:rPr>
      <w:rFonts w:ascii="Calibri" w:eastAsia="Times New Roman" w:hAnsi="Calibri" w:cs="Times New Roman"/>
      <w:color w:val="40404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492078"/>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492078"/>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410">
    <w:name w:val="Таблица простая 41"/>
    <w:basedOn w:val="a2"/>
    <w:uiPriority w:val="99"/>
    <w:rsid w:val="00492078"/>
    <w:rPr>
      <w:rFonts w:ascii="Calibri" w:eastAsia="Times New Roman" w:hAnsi="Calibri" w:cs="Times New Roman"/>
      <w:color w:val="000000"/>
    </w:rPr>
    <w:tblPr>
      <w:tblCellMar>
        <w:left w:w="0" w:type="dxa"/>
        <w:right w:w="0" w:type="dxa"/>
      </w:tblCellMar>
    </w:tblPr>
  </w:style>
  <w:style w:type="table" w:customStyle="1" w:styleId="ListTable7Colorful-Accent3">
    <w:name w:val="List Table 7 Colorful - Accent 3"/>
    <w:uiPriority w:val="99"/>
    <w:rsid w:val="00492078"/>
    <w:rPr>
      <w:rFonts w:ascii="Calibri" w:eastAsia="Times New Roman" w:hAnsi="Calibri" w:cs="Times New Roman"/>
      <w:color w:val="00000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492078"/>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492078"/>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492078"/>
    <w:rPr>
      <w:rFonts w:ascii="Calibri" w:eastAsia="Times New Roman" w:hAnsi="Calibri" w:cs="Times New Roman"/>
      <w:color w:val="40404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492078"/>
    <w:rPr>
      <w:rFonts w:ascii="Calibri" w:eastAsia="Times New Roman" w:hAnsi="Calibri" w:cs="Times New Roman"/>
      <w:color w:val="00000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492078"/>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492078"/>
    <w:rPr>
      <w:rFonts w:ascii="Calibri" w:eastAsia="Times New Roman" w:hAnsi="Calibri" w:cs="Times New Roman"/>
      <w:color w:val="00000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492078"/>
    <w:rPr>
      <w:rFonts w:ascii="Calibri" w:eastAsia="Times New Roman" w:hAnsi="Calibri" w:cs="Times New Roman"/>
      <w:color w:val="00000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492078"/>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492078"/>
    <w:rPr>
      <w:rFonts w:ascii="Calibri" w:eastAsia="Times New Roman" w:hAnsi="Calibri" w:cs="Times New Roman"/>
      <w:color w:val="00000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492078"/>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492078"/>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492078"/>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Bordered">
    <w:name w:val="Bordered"/>
    <w:uiPriority w:val="99"/>
    <w:rsid w:val="00492078"/>
    <w:rPr>
      <w:rFonts w:ascii="Calibri" w:eastAsia="Times New Roman" w:hAnsi="Calibri" w:cs="Times New Roman"/>
      <w:color w:val="00000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2"/>
    <w:uiPriority w:val="99"/>
    <w:rsid w:val="00492078"/>
    <w:rPr>
      <w:rFonts w:ascii="Calibri" w:eastAsia="Times New Roman" w:hAnsi="Calibri" w:cs="Times New Roman"/>
      <w:color w:val="000000"/>
    </w:rPr>
    <w:tblPr>
      <w:tblBorders>
        <w:top w:val="single" w:sz="4" w:space="0" w:color="000000"/>
        <w:left w:val="single" w:sz="4" w:space="0" w:color="000000"/>
        <w:bottom w:val="single" w:sz="4" w:space="0" w:color="000000"/>
        <w:right w:val="single" w:sz="4" w:space="0" w:color="000000"/>
      </w:tblBorders>
      <w:tblCellMar>
        <w:left w:w="0" w:type="dxa"/>
        <w:right w:w="0" w:type="dxa"/>
      </w:tblCellMar>
    </w:tblPr>
  </w:style>
  <w:style w:type="table" w:customStyle="1" w:styleId="ListTable3-Accent4">
    <w:name w:val="List Table 3 - Accent 4"/>
    <w:uiPriority w:val="99"/>
    <w:rsid w:val="00492078"/>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2"/>
    <w:uiPriority w:val="99"/>
    <w:rsid w:val="00492078"/>
    <w:rPr>
      <w:rFonts w:ascii="Calibri" w:eastAsia="Times New Roman" w:hAnsi="Calibri" w:cs="Times New Roman"/>
      <w:color w:val="000000"/>
    </w:rPr>
    <w:tblPr>
      <w:tblBorders>
        <w:top w:val="single" w:sz="32" w:space="0" w:color="7F7F7F"/>
        <w:left w:val="single" w:sz="32" w:space="0" w:color="7F7F7F"/>
        <w:bottom w:val="single" w:sz="32" w:space="0" w:color="7F7F7F"/>
        <w:right w:val="single" w:sz="32" w:space="0" w:color="7F7F7F"/>
      </w:tblBorders>
      <w:tblCellMar>
        <w:left w:w="0" w:type="dxa"/>
        <w:right w:w="0" w:type="dxa"/>
      </w:tblCellMar>
    </w:tblPr>
  </w:style>
  <w:style w:type="table" w:customStyle="1" w:styleId="215">
    <w:name w:val="Таблица простая 21"/>
    <w:basedOn w:val="a2"/>
    <w:uiPriority w:val="59"/>
    <w:rsid w:val="00492078"/>
    <w:rPr>
      <w:rFonts w:ascii="Calibri" w:eastAsia="Times New Roman" w:hAnsi="Calibri" w:cs="Times New Roman"/>
      <w:color w:val="000000"/>
    </w:rPr>
    <w:tblPr>
      <w:tblBorders>
        <w:top w:val="single" w:sz="4" w:space="0" w:color="000000"/>
        <w:left w:val="nil"/>
        <w:bottom w:val="single" w:sz="4" w:space="0" w:color="000000"/>
        <w:right w:val="nil"/>
      </w:tblBorders>
    </w:tblPr>
  </w:style>
  <w:style w:type="table" w:customStyle="1" w:styleId="BorderedLined-Accent2">
    <w:name w:val="Bordered &amp; Lined - Accent 2"/>
    <w:uiPriority w:val="99"/>
    <w:rsid w:val="00492078"/>
    <w:rPr>
      <w:rFonts w:ascii="Calibri" w:eastAsia="Times New Roman" w:hAnsi="Calibri" w:cs="Times New Roman"/>
      <w:color w:val="40404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492078"/>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492078"/>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492078"/>
    <w:rPr>
      <w:rFonts w:ascii="Calibri" w:eastAsia="Times New Roman" w:hAnsi="Calibri" w:cs="Times New Roman"/>
      <w:color w:val="00000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492078"/>
    <w:rPr>
      <w:rFonts w:ascii="Calibri" w:eastAsia="Times New Roman" w:hAnsi="Calibri" w:cs="Times New Roman"/>
      <w:color w:val="00000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492078"/>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492078"/>
    <w:rPr>
      <w:rFonts w:ascii="Calibri" w:eastAsia="Times New Roman" w:hAnsi="Calibri" w:cs="Times New Roman"/>
      <w:color w:val="00000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492078"/>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2"/>
    <w:uiPriority w:val="99"/>
    <w:rsid w:val="00492078"/>
    <w:rPr>
      <w:rFonts w:ascii="Calibri" w:eastAsia="Times New Roman" w:hAnsi="Calibri" w:cs="Times New Roman"/>
      <w:color w:val="00000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ListTable5Dark-Accent4">
    <w:name w:val="List Table 5 Dark - Accent 4"/>
    <w:uiPriority w:val="99"/>
    <w:rsid w:val="00492078"/>
    <w:rPr>
      <w:rFonts w:ascii="Calibri" w:eastAsia="Times New Roman" w:hAnsi="Calibri" w:cs="Times New Roman"/>
      <w:color w:val="00000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f">
    <w:name w:val="Текст сноски Знак3"/>
    <w:basedOn w:val="a1"/>
    <w:uiPriority w:val="99"/>
    <w:semiHidden/>
    <w:rsid w:val="00492078"/>
    <w:rPr>
      <w:rFonts w:ascii="Times New Roman" w:hAnsi="Times New Roman"/>
    </w:rPr>
  </w:style>
  <w:style w:type="paragraph" w:customStyle="1" w:styleId="msonormal0">
    <w:name w:val="msonormal"/>
    <w:basedOn w:val="a"/>
    <w:qFormat/>
    <w:rsid w:val="00492078"/>
    <w:pPr>
      <w:spacing w:before="100" w:beforeAutospacing="1" w:after="100" w:afterAutospacing="1" w:line="240" w:lineRule="auto"/>
    </w:pPr>
    <w:rPr>
      <w:rFonts w:ascii="Times New Roman" w:eastAsia="Times New Roman" w:hAnsi="Times New Roman" w:cs="Times New Roman"/>
      <w:sz w:val="24"/>
      <w:szCs w:val="24"/>
    </w:rPr>
  </w:style>
  <w:style w:type="paragraph" w:styleId="3f0">
    <w:name w:val="List Bullet 3"/>
    <w:basedOn w:val="a"/>
    <w:uiPriority w:val="99"/>
    <w:semiHidden/>
    <w:unhideWhenUsed/>
    <w:qFormat/>
    <w:rsid w:val="00492078"/>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f">
    <w:name w:val="List Number 2"/>
    <w:basedOn w:val="a"/>
    <w:uiPriority w:val="99"/>
    <w:semiHidden/>
    <w:unhideWhenUsed/>
    <w:qFormat/>
    <w:rsid w:val="00492078"/>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ffff4">
    <w:name w:val="Document Map"/>
    <w:basedOn w:val="a"/>
    <w:link w:val="2ff0"/>
    <w:uiPriority w:val="99"/>
    <w:semiHidden/>
    <w:unhideWhenUsed/>
    <w:qFormat/>
    <w:rsid w:val="00492078"/>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ffff5">
    <w:name w:val="Схема документа Знак"/>
    <w:basedOn w:val="a1"/>
    <w:semiHidden/>
    <w:qFormat/>
    <w:rsid w:val="00492078"/>
    <w:rPr>
      <w:rFonts w:ascii="Segoe UI" w:hAnsi="Segoe UI"/>
      <w:sz w:val="16"/>
      <w:szCs w:val="16"/>
    </w:rPr>
  </w:style>
  <w:style w:type="paragraph" w:customStyle="1" w:styleId="affffffff6">
    <w:name w:val="Отступ от заголовка"/>
    <w:basedOn w:val="a"/>
    <w:uiPriority w:val="99"/>
    <w:qFormat/>
    <w:rsid w:val="00492078"/>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ffff7">
    <w:name w:val="Заголовок без включения в структуру"/>
    <w:basedOn w:val="a"/>
    <w:uiPriority w:val="99"/>
    <w:qFormat/>
    <w:rsid w:val="00492078"/>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ffff8">
    <w:name w:val="Таблица Наименование"/>
    <w:basedOn w:val="a"/>
    <w:uiPriority w:val="99"/>
    <w:qFormat/>
    <w:rsid w:val="00492078"/>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
    <w:uiPriority w:val="99"/>
    <w:qFormat/>
    <w:rsid w:val="00492078"/>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492078"/>
    <w:pPr>
      <w:jc w:val="left"/>
    </w:pPr>
  </w:style>
  <w:style w:type="paragraph" w:customStyle="1" w:styleId="122">
    <w:name w:val="таблЦентр12"/>
    <w:basedOn w:val="120"/>
    <w:uiPriority w:val="99"/>
    <w:qFormat/>
    <w:rsid w:val="00492078"/>
    <w:pPr>
      <w:tabs>
        <w:tab w:val="left" w:pos="709"/>
      </w:tabs>
      <w:snapToGrid/>
      <w:jc w:val="center"/>
    </w:pPr>
    <w:rPr>
      <w:rFonts w:ascii="Times New Roman" w:eastAsia="Times New Roman" w:hAnsi="Times New Roman" w:cs="Times New Roman"/>
      <w:color w:val="00000A"/>
      <w:lang w:eastAsia="zh-CN"/>
    </w:rPr>
  </w:style>
  <w:style w:type="paragraph" w:customStyle="1" w:styleId="affffffff9">
    <w:name w:val="Рисунок Наименование"/>
    <w:basedOn w:val="afffffffd"/>
    <w:uiPriority w:val="99"/>
    <w:qFormat/>
    <w:rsid w:val="00492078"/>
    <w:pPr>
      <w:keepLines/>
      <w:tabs>
        <w:tab w:val="left" w:pos="709"/>
      </w:tabs>
      <w:spacing w:before="240" w:after="360" w:line="100" w:lineRule="atLeast"/>
      <w:jc w:val="center"/>
      <w:outlineLvl w:val="0"/>
    </w:pPr>
    <w:rPr>
      <w:lang w:eastAsia="zh-CN"/>
    </w:rPr>
  </w:style>
  <w:style w:type="paragraph" w:customStyle="1" w:styleId="affffffffa">
    <w:name w:val="Титул_Заголовок"/>
    <w:uiPriority w:val="99"/>
    <w:qFormat/>
    <w:rsid w:val="00492078"/>
    <w:pPr>
      <w:spacing w:line="360" w:lineRule="auto"/>
      <w:jc w:val="center"/>
    </w:pPr>
    <w:rPr>
      <w:rFonts w:ascii="Times New Roman" w:eastAsia="Times New Roman" w:hAnsi="Times New Roman" w:cs="Times New Roman"/>
      <w:sz w:val="24"/>
      <w:lang w:eastAsia="zh-CN"/>
    </w:rPr>
  </w:style>
  <w:style w:type="paragraph" w:customStyle="1" w:styleId="affffffffb">
    <w:name w:val="Титул_текст"/>
    <w:basedOn w:val="affffffffa"/>
    <w:uiPriority w:val="99"/>
    <w:qFormat/>
    <w:rsid w:val="00492078"/>
    <w:pPr>
      <w:jc w:val="left"/>
    </w:pPr>
  </w:style>
  <w:style w:type="paragraph" w:customStyle="1" w:styleId="affffffffc">
    <w:name w:val="Титул_Название"/>
    <w:basedOn w:val="affffffffa"/>
    <w:uiPriority w:val="99"/>
    <w:qFormat/>
    <w:rsid w:val="00492078"/>
    <w:rPr>
      <w:caps/>
      <w:sz w:val="28"/>
    </w:rPr>
  </w:style>
  <w:style w:type="paragraph" w:customStyle="1" w:styleId="affffffffd">
    <w:name w:val="Подзаголовок без включения в содержание"/>
    <w:basedOn w:val="a"/>
    <w:uiPriority w:val="99"/>
    <w:qFormat/>
    <w:rsid w:val="00492078"/>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f1">
    <w:name w:val="Основной текст2"/>
    <w:basedOn w:val="a"/>
    <w:uiPriority w:val="99"/>
    <w:qFormat/>
    <w:rsid w:val="00492078"/>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f2">
    <w:name w:val="Подпись к таблице (2)"/>
    <w:basedOn w:val="a"/>
    <w:uiPriority w:val="99"/>
    <w:qFormat/>
    <w:rsid w:val="00492078"/>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492078"/>
    <w:rPr>
      <w:rFonts w:ascii="Courier New" w:eastAsia="Times New Roman" w:hAnsi="Courier New" w:cs="Courier New"/>
      <w:sz w:val="24"/>
      <w:lang w:eastAsia="zh-CN"/>
    </w:rPr>
  </w:style>
  <w:style w:type="paragraph" w:customStyle="1" w:styleId="normacttext">
    <w:name w:val="norm_act_text"/>
    <w:basedOn w:val="a"/>
    <w:uiPriority w:val="99"/>
    <w:qFormat/>
    <w:rsid w:val="00492078"/>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Bodytext2">
    <w:name w:val="Body text (2)"/>
    <w:basedOn w:val="a"/>
    <w:uiPriority w:val="99"/>
    <w:qFormat/>
    <w:rsid w:val="00492078"/>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492078"/>
    <w:pPr>
      <w:widowControl w:val="0"/>
      <w:ind w:firstLine="720"/>
    </w:pPr>
    <w:rPr>
      <w:rFonts w:ascii="Arial" w:eastAsia="Times New Roman" w:hAnsi="Arial" w:cs="Arial"/>
      <w:sz w:val="24"/>
      <w:lang w:eastAsia="zh-CN"/>
    </w:rPr>
  </w:style>
  <w:style w:type="paragraph" w:customStyle="1" w:styleId="Bodytext7">
    <w:name w:val="Body text (7)"/>
    <w:basedOn w:val="a"/>
    <w:uiPriority w:val="99"/>
    <w:qFormat/>
    <w:rsid w:val="00492078"/>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ffffe">
    <w:name w:val="Текст в заданном формате"/>
    <w:basedOn w:val="a"/>
    <w:uiPriority w:val="99"/>
    <w:qFormat/>
    <w:rsid w:val="00492078"/>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ffff">
    <w:name w:val="Верхний и нижний колонтитулы"/>
    <w:basedOn w:val="a"/>
    <w:uiPriority w:val="99"/>
    <w:qFormat/>
    <w:rsid w:val="00492078"/>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
    <w:qFormat/>
    <w:rsid w:val="0049207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qFormat/>
    <w:rsid w:val="00492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
    <w:qFormat/>
    <w:rsid w:val="004920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qFormat/>
    <w:rsid w:val="00492078"/>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67">
    <w:name w:val="xl67"/>
    <w:basedOn w:val="a"/>
    <w:qFormat/>
    <w:rsid w:val="00492078"/>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qFormat/>
    <w:rsid w:val="00492078"/>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qFormat/>
    <w:rsid w:val="00492078"/>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qFormat/>
    <w:rsid w:val="00492078"/>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
    <w:qFormat/>
    <w:rsid w:val="004920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qFormat/>
    <w:rsid w:val="00492078"/>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4">
    <w:name w:val="xl74"/>
    <w:basedOn w:val="a"/>
    <w:qFormat/>
    <w:rsid w:val="00492078"/>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qFormat/>
    <w:rsid w:val="00492078"/>
    <w:pP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
    <w:qFormat/>
    <w:rsid w:val="00492078"/>
    <w:pPr>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a"/>
    <w:qFormat/>
    <w:rsid w:val="00492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8">
    <w:name w:val="xl78"/>
    <w:basedOn w:val="a"/>
    <w:qFormat/>
    <w:rsid w:val="0049207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qFormat/>
    <w:rsid w:val="004920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qFormat/>
    <w:rsid w:val="00492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qFormat/>
    <w:rsid w:val="00492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qFormat/>
    <w:rsid w:val="00492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
    <w:qFormat/>
    <w:rsid w:val="004920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
    <w:qFormat/>
    <w:rsid w:val="004920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qFormat/>
    <w:rsid w:val="004920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qFormat/>
    <w:rsid w:val="00492078"/>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87">
    <w:name w:val="xl87"/>
    <w:basedOn w:val="a"/>
    <w:qFormat/>
    <w:rsid w:val="0049207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
    <w:qFormat/>
    <w:rsid w:val="00492078"/>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89">
    <w:name w:val="xl89"/>
    <w:basedOn w:val="a"/>
    <w:qFormat/>
    <w:rsid w:val="00492078"/>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qFormat/>
    <w:rsid w:val="00492078"/>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
    <w:qFormat/>
    <w:rsid w:val="00492078"/>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
    <w:qFormat/>
    <w:rsid w:val="00492078"/>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
    <w:qFormat/>
    <w:rsid w:val="00492078"/>
    <w:pPr>
      <w:spacing w:before="100" w:beforeAutospacing="1" w:after="100" w:afterAutospacing="1" w:line="240" w:lineRule="auto"/>
      <w:jc w:val="center"/>
    </w:pPr>
    <w:rPr>
      <w:rFonts w:ascii="Times New Roman" w:eastAsia="Times New Roman" w:hAnsi="Times New Roman" w:cs="Times New Roman"/>
      <w:i/>
      <w:iCs/>
      <w:sz w:val="32"/>
      <w:szCs w:val="32"/>
    </w:rPr>
  </w:style>
  <w:style w:type="paragraph" w:customStyle="1" w:styleId="xl94">
    <w:name w:val="xl94"/>
    <w:basedOn w:val="a"/>
    <w:qFormat/>
    <w:rsid w:val="004920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
    <w:qFormat/>
    <w:rsid w:val="00492078"/>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qFormat/>
    <w:rsid w:val="00492078"/>
    <w:pPr>
      <w:spacing w:before="100" w:beforeAutospacing="1" w:after="100" w:afterAutospacing="1" w:line="240" w:lineRule="auto"/>
    </w:pPr>
    <w:rPr>
      <w:rFonts w:ascii="Times New Roman" w:eastAsia="Times New Roman" w:hAnsi="Times New Roman" w:cs="Times New Roman"/>
      <w:b/>
      <w:bCs/>
    </w:rPr>
  </w:style>
  <w:style w:type="paragraph" w:customStyle="1" w:styleId="xl97">
    <w:name w:val="xl97"/>
    <w:basedOn w:val="a"/>
    <w:qFormat/>
    <w:rsid w:val="00492078"/>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8">
    <w:name w:val="xl98"/>
    <w:basedOn w:val="a"/>
    <w:qFormat/>
    <w:rsid w:val="00492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qFormat/>
    <w:rsid w:val="004920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styleId="afffffffff0">
    <w:name w:val="Intense Emphasis"/>
    <w:basedOn w:val="a1"/>
    <w:uiPriority w:val="21"/>
    <w:qFormat/>
    <w:rsid w:val="00492078"/>
    <w:rPr>
      <w:i/>
      <w:iCs/>
      <w:color w:val="4F81BD" w:themeColor="accent1"/>
    </w:rPr>
  </w:style>
  <w:style w:type="character" w:styleId="afffffffff1">
    <w:name w:val="Subtle Reference"/>
    <w:basedOn w:val="a1"/>
    <w:uiPriority w:val="31"/>
    <w:qFormat/>
    <w:rsid w:val="00492078"/>
    <w:rPr>
      <w:smallCaps/>
      <w:color w:val="5A5A5A" w:themeColor="text1" w:themeTint="A5"/>
    </w:rPr>
  </w:style>
  <w:style w:type="character" w:styleId="afffffffff2">
    <w:name w:val="Intense Reference"/>
    <w:basedOn w:val="a1"/>
    <w:uiPriority w:val="32"/>
    <w:qFormat/>
    <w:rsid w:val="00492078"/>
    <w:rPr>
      <w:b/>
      <w:bCs/>
      <w:smallCaps/>
      <w:color w:val="4F81BD" w:themeColor="accent1"/>
      <w:spacing w:val="5"/>
    </w:rPr>
  </w:style>
  <w:style w:type="character" w:customStyle="1" w:styleId="216">
    <w:name w:val="Заголовок 2 Знак1"/>
    <w:qFormat/>
    <w:rsid w:val="00492078"/>
    <w:rPr>
      <w:rFonts w:ascii="Arial" w:eastAsia="Arial" w:hAnsi="Arial" w:cs="Arial" w:hint="default"/>
      <w:sz w:val="34"/>
    </w:rPr>
  </w:style>
  <w:style w:type="character" w:customStyle="1" w:styleId="312">
    <w:name w:val="Заголовок 3 Знак1"/>
    <w:qFormat/>
    <w:rsid w:val="00492078"/>
    <w:rPr>
      <w:rFonts w:ascii="Arial" w:eastAsia="Arial" w:hAnsi="Arial" w:cs="Arial" w:hint="default"/>
      <w:sz w:val="30"/>
      <w:szCs w:val="30"/>
    </w:rPr>
  </w:style>
  <w:style w:type="character" w:customStyle="1" w:styleId="411">
    <w:name w:val="Заголовок 4 Знак1"/>
    <w:qFormat/>
    <w:rsid w:val="00492078"/>
    <w:rPr>
      <w:rFonts w:ascii="Arial" w:eastAsia="Arial" w:hAnsi="Arial" w:cs="Arial" w:hint="default"/>
      <w:b/>
      <w:bCs/>
      <w:sz w:val="26"/>
      <w:szCs w:val="26"/>
    </w:rPr>
  </w:style>
  <w:style w:type="character" w:customStyle="1" w:styleId="511">
    <w:name w:val="Заголовок 5 Знак1"/>
    <w:qFormat/>
    <w:rsid w:val="00492078"/>
    <w:rPr>
      <w:rFonts w:ascii="Arial" w:eastAsia="Arial" w:hAnsi="Arial" w:cs="Arial" w:hint="default"/>
      <w:b/>
      <w:bCs/>
      <w:sz w:val="24"/>
      <w:szCs w:val="24"/>
    </w:rPr>
  </w:style>
  <w:style w:type="character" w:customStyle="1" w:styleId="610">
    <w:name w:val="Заголовок 6 Знак1"/>
    <w:qFormat/>
    <w:rsid w:val="00492078"/>
    <w:rPr>
      <w:rFonts w:ascii="Arial" w:eastAsia="Arial" w:hAnsi="Arial" w:cs="Arial" w:hint="default"/>
      <w:b/>
      <w:bCs/>
      <w:sz w:val="22"/>
      <w:szCs w:val="22"/>
    </w:rPr>
  </w:style>
  <w:style w:type="character" w:customStyle="1" w:styleId="710">
    <w:name w:val="Заголовок 7 Знак1"/>
    <w:qFormat/>
    <w:rsid w:val="00492078"/>
    <w:rPr>
      <w:rFonts w:ascii="Arial" w:eastAsia="Arial" w:hAnsi="Arial" w:cs="Arial" w:hint="default"/>
      <w:b/>
      <w:bCs/>
      <w:i/>
      <w:iCs/>
      <w:sz w:val="22"/>
      <w:szCs w:val="22"/>
    </w:rPr>
  </w:style>
  <w:style w:type="character" w:customStyle="1" w:styleId="810">
    <w:name w:val="Заголовок 8 Знак1"/>
    <w:qFormat/>
    <w:rsid w:val="00492078"/>
    <w:rPr>
      <w:rFonts w:ascii="Arial" w:eastAsia="Arial" w:hAnsi="Arial" w:cs="Arial" w:hint="default"/>
      <w:i/>
      <w:iCs/>
      <w:sz w:val="22"/>
      <w:szCs w:val="22"/>
    </w:rPr>
  </w:style>
  <w:style w:type="character" w:customStyle="1" w:styleId="910">
    <w:name w:val="Заголовок 9 Знак1"/>
    <w:qFormat/>
    <w:rsid w:val="00492078"/>
    <w:rPr>
      <w:rFonts w:ascii="Arial" w:eastAsia="Arial" w:hAnsi="Arial" w:cs="Arial" w:hint="default"/>
      <w:i/>
      <w:iCs/>
      <w:sz w:val="21"/>
      <w:szCs w:val="21"/>
    </w:rPr>
  </w:style>
  <w:style w:type="character" w:customStyle="1" w:styleId="WW8Num4z0">
    <w:name w:val="WW8Num4z0"/>
    <w:rsid w:val="00492078"/>
  </w:style>
  <w:style w:type="character" w:customStyle="1" w:styleId="WW8Num4z1">
    <w:name w:val="WW8Num4z1"/>
    <w:rsid w:val="00492078"/>
  </w:style>
  <w:style w:type="character" w:customStyle="1" w:styleId="WW8Num4z2">
    <w:name w:val="WW8Num4z2"/>
    <w:rsid w:val="00492078"/>
  </w:style>
  <w:style w:type="character" w:customStyle="1" w:styleId="WW8Num4z3">
    <w:name w:val="WW8Num4z3"/>
    <w:rsid w:val="00492078"/>
  </w:style>
  <w:style w:type="character" w:customStyle="1" w:styleId="WW8Num4z4">
    <w:name w:val="WW8Num4z4"/>
    <w:rsid w:val="00492078"/>
  </w:style>
  <w:style w:type="character" w:customStyle="1" w:styleId="WW8Num4z5">
    <w:name w:val="WW8Num4z5"/>
    <w:rsid w:val="00492078"/>
  </w:style>
  <w:style w:type="character" w:customStyle="1" w:styleId="WW8Num4z6">
    <w:name w:val="WW8Num4z6"/>
    <w:qFormat/>
    <w:rsid w:val="00492078"/>
  </w:style>
  <w:style w:type="character" w:customStyle="1" w:styleId="WW8Num4z7">
    <w:name w:val="WW8Num4z7"/>
    <w:rsid w:val="00492078"/>
  </w:style>
  <w:style w:type="character" w:customStyle="1" w:styleId="WW8Num4z8">
    <w:name w:val="WW8Num4z8"/>
    <w:qFormat/>
    <w:rsid w:val="00492078"/>
  </w:style>
  <w:style w:type="character" w:customStyle="1" w:styleId="WW8Num5z0">
    <w:name w:val="WW8Num5z0"/>
    <w:qFormat/>
    <w:rsid w:val="00492078"/>
  </w:style>
  <w:style w:type="character" w:customStyle="1" w:styleId="WW8Num5z1">
    <w:name w:val="WW8Num5z1"/>
    <w:qFormat/>
    <w:rsid w:val="00492078"/>
  </w:style>
  <w:style w:type="character" w:customStyle="1" w:styleId="WW8Num5z2">
    <w:name w:val="WW8Num5z2"/>
    <w:qFormat/>
    <w:rsid w:val="00492078"/>
  </w:style>
  <w:style w:type="character" w:customStyle="1" w:styleId="WW8Num5z3">
    <w:name w:val="WW8Num5z3"/>
    <w:qFormat/>
    <w:rsid w:val="00492078"/>
  </w:style>
  <w:style w:type="character" w:customStyle="1" w:styleId="WW8Num5z4">
    <w:name w:val="WW8Num5z4"/>
    <w:qFormat/>
    <w:rsid w:val="00492078"/>
  </w:style>
  <w:style w:type="character" w:customStyle="1" w:styleId="WW8Num5z5">
    <w:name w:val="WW8Num5z5"/>
    <w:qFormat/>
    <w:rsid w:val="00492078"/>
  </w:style>
  <w:style w:type="character" w:customStyle="1" w:styleId="WW8Num5z6">
    <w:name w:val="WW8Num5z6"/>
    <w:qFormat/>
    <w:rsid w:val="00492078"/>
  </w:style>
  <w:style w:type="character" w:customStyle="1" w:styleId="WW8Num5z7">
    <w:name w:val="WW8Num5z7"/>
    <w:qFormat/>
    <w:rsid w:val="00492078"/>
  </w:style>
  <w:style w:type="character" w:customStyle="1" w:styleId="WW8Num5z8">
    <w:name w:val="WW8Num5z8"/>
    <w:qFormat/>
    <w:rsid w:val="00492078"/>
  </w:style>
  <w:style w:type="character" w:customStyle="1" w:styleId="WW8Num6z0">
    <w:name w:val="WW8Num6z0"/>
    <w:qFormat/>
    <w:rsid w:val="00492078"/>
    <w:rPr>
      <w:color w:val="000000"/>
      <w:sz w:val="28"/>
      <w:lang w:val="en-US" w:bidi="en-US"/>
    </w:rPr>
  </w:style>
  <w:style w:type="character" w:customStyle="1" w:styleId="WW8Num6z1">
    <w:name w:val="WW8Num6z1"/>
    <w:qFormat/>
    <w:rsid w:val="00492078"/>
  </w:style>
  <w:style w:type="character" w:customStyle="1" w:styleId="WW8Num6z2">
    <w:name w:val="WW8Num6z2"/>
    <w:qFormat/>
    <w:rsid w:val="00492078"/>
  </w:style>
  <w:style w:type="character" w:customStyle="1" w:styleId="WW8Num6z3">
    <w:name w:val="WW8Num6z3"/>
    <w:qFormat/>
    <w:rsid w:val="00492078"/>
  </w:style>
  <w:style w:type="character" w:customStyle="1" w:styleId="WW8Num6z4">
    <w:name w:val="WW8Num6z4"/>
    <w:qFormat/>
    <w:rsid w:val="00492078"/>
  </w:style>
  <w:style w:type="character" w:customStyle="1" w:styleId="WW8Num6z5">
    <w:name w:val="WW8Num6z5"/>
    <w:qFormat/>
    <w:rsid w:val="00492078"/>
  </w:style>
  <w:style w:type="character" w:customStyle="1" w:styleId="WW8Num6z6">
    <w:name w:val="WW8Num6z6"/>
    <w:qFormat/>
    <w:rsid w:val="00492078"/>
  </w:style>
  <w:style w:type="character" w:customStyle="1" w:styleId="WW8Num6z7">
    <w:name w:val="WW8Num6z7"/>
    <w:qFormat/>
    <w:rsid w:val="00492078"/>
  </w:style>
  <w:style w:type="character" w:customStyle="1" w:styleId="WW8Num6z8">
    <w:name w:val="WW8Num6z8"/>
    <w:qFormat/>
    <w:rsid w:val="00492078"/>
  </w:style>
  <w:style w:type="character" w:customStyle="1" w:styleId="WW8Num7z0">
    <w:name w:val="WW8Num7z0"/>
    <w:qFormat/>
    <w:rsid w:val="00492078"/>
  </w:style>
  <w:style w:type="character" w:customStyle="1" w:styleId="WW8Num8z0">
    <w:name w:val="WW8Num8z0"/>
    <w:qFormat/>
    <w:rsid w:val="00492078"/>
  </w:style>
  <w:style w:type="character" w:customStyle="1" w:styleId="WW8Num8z1">
    <w:name w:val="WW8Num8z1"/>
    <w:qFormat/>
    <w:rsid w:val="00492078"/>
  </w:style>
  <w:style w:type="character" w:customStyle="1" w:styleId="WW8Num8z2">
    <w:name w:val="WW8Num8z2"/>
    <w:qFormat/>
    <w:rsid w:val="00492078"/>
  </w:style>
  <w:style w:type="character" w:customStyle="1" w:styleId="WW8Num8z3">
    <w:name w:val="WW8Num8z3"/>
    <w:qFormat/>
    <w:rsid w:val="00492078"/>
  </w:style>
  <w:style w:type="character" w:customStyle="1" w:styleId="WW8Num8z4">
    <w:name w:val="WW8Num8z4"/>
    <w:qFormat/>
    <w:rsid w:val="00492078"/>
  </w:style>
  <w:style w:type="character" w:customStyle="1" w:styleId="WW8Num8z5">
    <w:name w:val="WW8Num8z5"/>
    <w:qFormat/>
    <w:rsid w:val="00492078"/>
  </w:style>
  <w:style w:type="character" w:customStyle="1" w:styleId="WW8Num8z6">
    <w:name w:val="WW8Num8z6"/>
    <w:qFormat/>
    <w:rsid w:val="00492078"/>
  </w:style>
  <w:style w:type="character" w:customStyle="1" w:styleId="WW8Num8z7">
    <w:name w:val="WW8Num8z7"/>
    <w:qFormat/>
    <w:rsid w:val="00492078"/>
  </w:style>
  <w:style w:type="character" w:customStyle="1" w:styleId="WW8Num8z8">
    <w:name w:val="WW8Num8z8"/>
    <w:qFormat/>
    <w:rsid w:val="00492078"/>
  </w:style>
  <w:style w:type="character" w:customStyle="1" w:styleId="WW8Num9z0">
    <w:name w:val="WW8Num9z0"/>
    <w:qFormat/>
    <w:rsid w:val="00492078"/>
  </w:style>
  <w:style w:type="character" w:customStyle="1" w:styleId="WW8Num9z1">
    <w:name w:val="WW8Num9z1"/>
    <w:qFormat/>
    <w:rsid w:val="00492078"/>
  </w:style>
  <w:style w:type="character" w:customStyle="1" w:styleId="WW8Num9z2">
    <w:name w:val="WW8Num9z2"/>
    <w:qFormat/>
    <w:rsid w:val="00492078"/>
  </w:style>
  <w:style w:type="character" w:customStyle="1" w:styleId="WW8Num9z3">
    <w:name w:val="WW8Num9z3"/>
    <w:qFormat/>
    <w:rsid w:val="00492078"/>
  </w:style>
  <w:style w:type="character" w:customStyle="1" w:styleId="WW8Num9z4">
    <w:name w:val="WW8Num9z4"/>
    <w:qFormat/>
    <w:rsid w:val="00492078"/>
  </w:style>
  <w:style w:type="character" w:customStyle="1" w:styleId="WW8Num9z5">
    <w:name w:val="WW8Num9z5"/>
    <w:qFormat/>
    <w:rsid w:val="00492078"/>
  </w:style>
  <w:style w:type="character" w:customStyle="1" w:styleId="WW8Num9z6">
    <w:name w:val="WW8Num9z6"/>
    <w:qFormat/>
    <w:rsid w:val="00492078"/>
  </w:style>
  <w:style w:type="character" w:customStyle="1" w:styleId="WW8Num9z7">
    <w:name w:val="WW8Num9z7"/>
    <w:qFormat/>
    <w:rsid w:val="00492078"/>
  </w:style>
  <w:style w:type="character" w:customStyle="1" w:styleId="WW8Num9z8">
    <w:name w:val="WW8Num9z8"/>
    <w:rsid w:val="00492078"/>
  </w:style>
  <w:style w:type="character" w:customStyle="1" w:styleId="WW8Num10z0">
    <w:name w:val="WW8Num10z0"/>
    <w:qFormat/>
    <w:rsid w:val="00492078"/>
    <w:rPr>
      <w:rFonts w:ascii="Symbol" w:hAnsi="Symbol" w:cs="Symbol" w:hint="default"/>
    </w:rPr>
  </w:style>
  <w:style w:type="character" w:customStyle="1" w:styleId="WW8Num10z1">
    <w:name w:val="WW8Num10z1"/>
    <w:qFormat/>
    <w:rsid w:val="00492078"/>
    <w:rPr>
      <w:rFonts w:ascii="Courier New" w:hAnsi="Courier New" w:cs="Courier New" w:hint="default"/>
    </w:rPr>
  </w:style>
  <w:style w:type="character" w:customStyle="1" w:styleId="WW8Num10z2">
    <w:name w:val="WW8Num10z2"/>
    <w:qFormat/>
    <w:rsid w:val="00492078"/>
    <w:rPr>
      <w:rFonts w:ascii="Wingdings" w:hAnsi="Wingdings" w:cs="Wingdings" w:hint="default"/>
    </w:rPr>
  </w:style>
  <w:style w:type="character" w:customStyle="1" w:styleId="WW8Num11z0">
    <w:name w:val="WW8Num11z0"/>
    <w:qFormat/>
    <w:rsid w:val="00492078"/>
    <w:rPr>
      <w:rFonts w:ascii="Symbol" w:hAnsi="Symbol" w:cs="Symbol" w:hint="default"/>
    </w:rPr>
  </w:style>
  <w:style w:type="character" w:customStyle="1" w:styleId="WW8Num11z1">
    <w:name w:val="WW8Num11z1"/>
    <w:qFormat/>
    <w:rsid w:val="00492078"/>
    <w:rPr>
      <w:rFonts w:ascii="Courier New" w:hAnsi="Courier New" w:cs="Courier New" w:hint="default"/>
    </w:rPr>
  </w:style>
  <w:style w:type="character" w:customStyle="1" w:styleId="WW8Num11z2">
    <w:name w:val="WW8Num11z2"/>
    <w:qFormat/>
    <w:rsid w:val="00492078"/>
    <w:rPr>
      <w:rFonts w:ascii="Wingdings" w:hAnsi="Wingdings" w:cs="Wingdings" w:hint="default"/>
    </w:rPr>
  </w:style>
  <w:style w:type="character" w:customStyle="1" w:styleId="WW8Num12z0">
    <w:name w:val="WW8Num12z0"/>
    <w:qFormat/>
    <w:rsid w:val="00492078"/>
    <w:rPr>
      <w:lang w:val="ru-RU"/>
    </w:rPr>
  </w:style>
  <w:style w:type="character" w:customStyle="1" w:styleId="WW8Num12z1">
    <w:name w:val="WW8Num12z1"/>
    <w:qFormat/>
    <w:rsid w:val="00492078"/>
  </w:style>
  <w:style w:type="character" w:customStyle="1" w:styleId="WW8Num12z2">
    <w:name w:val="WW8Num12z2"/>
    <w:qFormat/>
    <w:rsid w:val="00492078"/>
  </w:style>
  <w:style w:type="character" w:customStyle="1" w:styleId="WW8Num12z3">
    <w:name w:val="WW8Num12z3"/>
    <w:qFormat/>
    <w:rsid w:val="00492078"/>
  </w:style>
  <w:style w:type="character" w:customStyle="1" w:styleId="WW8Num12z4">
    <w:name w:val="WW8Num12z4"/>
    <w:qFormat/>
    <w:rsid w:val="00492078"/>
  </w:style>
  <w:style w:type="character" w:customStyle="1" w:styleId="WW8Num12z5">
    <w:name w:val="WW8Num12z5"/>
    <w:qFormat/>
    <w:rsid w:val="00492078"/>
  </w:style>
  <w:style w:type="character" w:customStyle="1" w:styleId="WW8Num12z6">
    <w:name w:val="WW8Num12z6"/>
    <w:qFormat/>
    <w:rsid w:val="00492078"/>
  </w:style>
  <w:style w:type="character" w:customStyle="1" w:styleId="WW8Num12z7">
    <w:name w:val="WW8Num12z7"/>
    <w:qFormat/>
    <w:rsid w:val="00492078"/>
  </w:style>
  <w:style w:type="character" w:customStyle="1" w:styleId="WW8Num12z8">
    <w:name w:val="WW8Num12z8"/>
    <w:qFormat/>
    <w:rsid w:val="00492078"/>
  </w:style>
  <w:style w:type="character" w:customStyle="1" w:styleId="WW8Num13z0">
    <w:name w:val="WW8Num13z0"/>
    <w:qFormat/>
    <w:rsid w:val="00492078"/>
  </w:style>
  <w:style w:type="character" w:customStyle="1" w:styleId="WW8Num13z1">
    <w:name w:val="WW8Num13z1"/>
    <w:qFormat/>
    <w:rsid w:val="00492078"/>
  </w:style>
  <w:style w:type="character" w:customStyle="1" w:styleId="WW8Num13z2">
    <w:name w:val="WW8Num13z2"/>
    <w:qFormat/>
    <w:rsid w:val="00492078"/>
  </w:style>
  <w:style w:type="character" w:customStyle="1" w:styleId="WW8Num13z3">
    <w:name w:val="WW8Num13z3"/>
    <w:qFormat/>
    <w:rsid w:val="00492078"/>
  </w:style>
  <w:style w:type="character" w:customStyle="1" w:styleId="WW8Num13z4">
    <w:name w:val="WW8Num13z4"/>
    <w:qFormat/>
    <w:rsid w:val="00492078"/>
  </w:style>
  <w:style w:type="character" w:customStyle="1" w:styleId="WW8Num13z5">
    <w:name w:val="WW8Num13z5"/>
    <w:qFormat/>
    <w:rsid w:val="00492078"/>
  </w:style>
  <w:style w:type="character" w:customStyle="1" w:styleId="WW8Num13z6">
    <w:name w:val="WW8Num13z6"/>
    <w:qFormat/>
    <w:rsid w:val="00492078"/>
  </w:style>
  <w:style w:type="character" w:customStyle="1" w:styleId="WW8Num13z7">
    <w:name w:val="WW8Num13z7"/>
    <w:qFormat/>
    <w:rsid w:val="00492078"/>
  </w:style>
  <w:style w:type="character" w:customStyle="1" w:styleId="WW8Num13z8">
    <w:name w:val="WW8Num13z8"/>
    <w:qFormat/>
    <w:rsid w:val="00492078"/>
  </w:style>
  <w:style w:type="character" w:customStyle="1" w:styleId="WW8Num14z0">
    <w:name w:val="WW8Num14z0"/>
    <w:qFormat/>
    <w:rsid w:val="00492078"/>
    <w:rPr>
      <w:rFonts w:ascii="Times New Roman" w:eastAsia="Times New Roman" w:hAnsi="Times New Roman" w:cs="Times New Roman" w:hint="default"/>
    </w:rPr>
  </w:style>
  <w:style w:type="character" w:customStyle="1" w:styleId="WW8Num14z1">
    <w:name w:val="WW8Num14z1"/>
    <w:qFormat/>
    <w:rsid w:val="00492078"/>
    <w:rPr>
      <w:rFonts w:ascii="Courier New" w:hAnsi="Courier New" w:cs="Courier New" w:hint="default"/>
    </w:rPr>
  </w:style>
  <w:style w:type="character" w:customStyle="1" w:styleId="WW8Num14z2">
    <w:name w:val="WW8Num14z2"/>
    <w:qFormat/>
    <w:rsid w:val="00492078"/>
    <w:rPr>
      <w:rFonts w:ascii="Wingdings" w:hAnsi="Wingdings" w:cs="Wingdings" w:hint="default"/>
    </w:rPr>
  </w:style>
  <w:style w:type="character" w:customStyle="1" w:styleId="WW8Num14z3">
    <w:name w:val="WW8Num14z3"/>
    <w:qFormat/>
    <w:rsid w:val="00492078"/>
    <w:rPr>
      <w:rFonts w:ascii="Symbol" w:hAnsi="Symbol" w:cs="Symbol" w:hint="default"/>
    </w:rPr>
  </w:style>
  <w:style w:type="character" w:customStyle="1" w:styleId="WW8Num15z0">
    <w:name w:val="WW8Num15z0"/>
    <w:qFormat/>
    <w:rsid w:val="00492078"/>
  </w:style>
  <w:style w:type="character" w:customStyle="1" w:styleId="WW8Num15z1">
    <w:name w:val="WW8Num15z1"/>
    <w:qFormat/>
    <w:rsid w:val="00492078"/>
  </w:style>
  <w:style w:type="character" w:customStyle="1" w:styleId="WW8Num15z2">
    <w:name w:val="WW8Num15z2"/>
    <w:qFormat/>
    <w:rsid w:val="00492078"/>
  </w:style>
  <w:style w:type="character" w:customStyle="1" w:styleId="WW8Num15z3">
    <w:name w:val="WW8Num15z3"/>
    <w:qFormat/>
    <w:rsid w:val="00492078"/>
  </w:style>
  <w:style w:type="character" w:customStyle="1" w:styleId="WW8Num15z4">
    <w:name w:val="WW8Num15z4"/>
    <w:qFormat/>
    <w:rsid w:val="00492078"/>
  </w:style>
  <w:style w:type="character" w:customStyle="1" w:styleId="WW8Num15z5">
    <w:name w:val="WW8Num15z5"/>
    <w:qFormat/>
    <w:rsid w:val="00492078"/>
  </w:style>
  <w:style w:type="character" w:customStyle="1" w:styleId="WW8Num15z6">
    <w:name w:val="WW8Num15z6"/>
    <w:qFormat/>
    <w:rsid w:val="00492078"/>
  </w:style>
  <w:style w:type="character" w:customStyle="1" w:styleId="WW8Num15z7">
    <w:name w:val="WW8Num15z7"/>
    <w:qFormat/>
    <w:rsid w:val="00492078"/>
  </w:style>
  <w:style w:type="character" w:customStyle="1" w:styleId="WW8Num15z8">
    <w:name w:val="WW8Num15z8"/>
    <w:qFormat/>
    <w:rsid w:val="00492078"/>
  </w:style>
  <w:style w:type="character" w:customStyle="1" w:styleId="WW8Num16z0">
    <w:name w:val="WW8Num16z0"/>
    <w:qFormat/>
    <w:rsid w:val="00492078"/>
    <w:rPr>
      <w:rFonts w:ascii="Symbol" w:hAnsi="Symbol" w:cs="Symbol" w:hint="default"/>
    </w:rPr>
  </w:style>
  <w:style w:type="character" w:customStyle="1" w:styleId="WW8Num16z1">
    <w:name w:val="WW8Num16z1"/>
    <w:qFormat/>
    <w:rsid w:val="00492078"/>
    <w:rPr>
      <w:rFonts w:ascii="Courier New" w:hAnsi="Courier New" w:cs="Courier New" w:hint="default"/>
    </w:rPr>
  </w:style>
  <w:style w:type="character" w:customStyle="1" w:styleId="WW8Num16z2">
    <w:name w:val="WW8Num16z2"/>
    <w:qFormat/>
    <w:rsid w:val="00492078"/>
    <w:rPr>
      <w:rFonts w:ascii="Wingdings" w:hAnsi="Wingdings" w:cs="Wingdings" w:hint="default"/>
    </w:rPr>
  </w:style>
  <w:style w:type="character" w:customStyle="1" w:styleId="WW8Num17z0">
    <w:name w:val="WW8Num17z0"/>
    <w:qFormat/>
    <w:rsid w:val="00492078"/>
  </w:style>
  <w:style w:type="character" w:customStyle="1" w:styleId="WW8Num17z1">
    <w:name w:val="WW8Num17z1"/>
    <w:qFormat/>
    <w:rsid w:val="00492078"/>
  </w:style>
  <w:style w:type="character" w:customStyle="1" w:styleId="WW8Num17z2">
    <w:name w:val="WW8Num17z2"/>
    <w:qFormat/>
    <w:rsid w:val="00492078"/>
  </w:style>
  <w:style w:type="character" w:customStyle="1" w:styleId="WW8Num17z3">
    <w:name w:val="WW8Num17z3"/>
    <w:qFormat/>
    <w:rsid w:val="00492078"/>
  </w:style>
  <w:style w:type="character" w:customStyle="1" w:styleId="WW8Num17z4">
    <w:name w:val="WW8Num17z4"/>
    <w:qFormat/>
    <w:rsid w:val="00492078"/>
  </w:style>
  <w:style w:type="character" w:customStyle="1" w:styleId="WW8Num17z5">
    <w:name w:val="WW8Num17z5"/>
    <w:qFormat/>
    <w:rsid w:val="00492078"/>
  </w:style>
  <w:style w:type="character" w:customStyle="1" w:styleId="WW8Num17z6">
    <w:name w:val="WW8Num17z6"/>
    <w:qFormat/>
    <w:rsid w:val="00492078"/>
  </w:style>
  <w:style w:type="character" w:customStyle="1" w:styleId="WW8Num17z7">
    <w:name w:val="WW8Num17z7"/>
    <w:qFormat/>
    <w:rsid w:val="00492078"/>
  </w:style>
  <w:style w:type="character" w:customStyle="1" w:styleId="WW8Num17z8">
    <w:name w:val="WW8Num17z8"/>
    <w:qFormat/>
    <w:rsid w:val="00492078"/>
  </w:style>
  <w:style w:type="character" w:customStyle="1" w:styleId="WW8Num18z0">
    <w:name w:val="WW8Num18z0"/>
    <w:qFormat/>
    <w:rsid w:val="00492078"/>
    <w:rPr>
      <w:rFonts w:ascii="Courier New" w:hAnsi="Courier New" w:cs="Courier New" w:hint="default"/>
    </w:rPr>
  </w:style>
  <w:style w:type="character" w:customStyle="1" w:styleId="WW8Num18z2">
    <w:name w:val="WW8Num18z2"/>
    <w:qFormat/>
    <w:rsid w:val="00492078"/>
    <w:rPr>
      <w:rFonts w:ascii="Wingdings" w:hAnsi="Wingdings" w:cs="Wingdings" w:hint="default"/>
    </w:rPr>
  </w:style>
  <w:style w:type="character" w:customStyle="1" w:styleId="WW8Num18z3">
    <w:name w:val="WW8Num18z3"/>
    <w:qFormat/>
    <w:rsid w:val="00492078"/>
    <w:rPr>
      <w:rFonts w:ascii="Symbol" w:hAnsi="Symbol" w:cs="Symbol" w:hint="default"/>
    </w:rPr>
  </w:style>
  <w:style w:type="character" w:customStyle="1" w:styleId="WW8Num19z0">
    <w:name w:val="WW8Num19z0"/>
    <w:qFormat/>
    <w:rsid w:val="00492078"/>
  </w:style>
  <w:style w:type="character" w:customStyle="1" w:styleId="WW8Num19z1">
    <w:name w:val="WW8Num19z1"/>
    <w:qFormat/>
    <w:rsid w:val="00492078"/>
  </w:style>
  <w:style w:type="character" w:customStyle="1" w:styleId="WW8Num19z2">
    <w:name w:val="WW8Num19z2"/>
    <w:qFormat/>
    <w:rsid w:val="00492078"/>
  </w:style>
  <w:style w:type="character" w:customStyle="1" w:styleId="WW8Num19z3">
    <w:name w:val="WW8Num19z3"/>
    <w:qFormat/>
    <w:rsid w:val="00492078"/>
  </w:style>
  <w:style w:type="character" w:customStyle="1" w:styleId="WW8Num19z4">
    <w:name w:val="WW8Num19z4"/>
    <w:qFormat/>
    <w:rsid w:val="00492078"/>
  </w:style>
  <w:style w:type="character" w:customStyle="1" w:styleId="WW8Num19z5">
    <w:name w:val="WW8Num19z5"/>
    <w:qFormat/>
    <w:rsid w:val="00492078"/>
  </w:style>
  <w:style w:type="character" w:customStyle="1" w:styleId="WW8Num19z6">
    <w:name w:val="WW8Num19z6"/>
    <w:qFormat/>
    <w:rsid w:val="00492078"/>
  </w:style>
  <w:style w:type="character" w:customStyle="1" w:styleId="WW8Num19z7">
    <w:name w:val="WW8Num19z7"/>
    <w:qFormat/>
    <w:rsid w:val="00492078"/>
  </w:style>
  <w:style w:type="character" w:customStyle="1" w:styleId="WW8Num19z8">
    <w:name w:val="WW8Num19z8"/>
    <w:qFormat/>
    <w:rsid w:val="00492078"/>
  </w:style>
  <w:style w:type="character" w:customStyle="1" w:styleId="WW8Num20z0">
    <w:name w:val="WW8Num20z0"/>
    <w:qFormat/>
    <w:rsid w:val="00492078"/>
    <w:rPr>
      <w:rFonts w:ascii="Symbol" w:hAnsi="Symbol" w:cs="Symbol" w:hint="default"/>
    </w:rPr>
  </w:style>
  <w:style w:type="character" w:customStyle="1" w:styleId="WW8Num20z1">
    <w:name w:val="WW8Num20z1"/>
    <w:qFormat/>
    <w:rsid w:val="00492078"/>
    <w:rPr>
      <w:rFonts w:ascii="Courier New" w:hAnsi="Courier New" w:cs="Courier New" w:hint="default"/>
    </w:rPr>
  </w:style>
  <w:style w:type="character" w:customStyle="1" w:styleId="WW8Num20z5">
    <w:name w:val="WW8Num20z5"/>
    <w:qFormat/>
    <w:rsid w:val="00492078"/>
    <w:rPr>
      <w:rFonts w:ascii="Wingdings" w:hAnsi="Wingdings" w:cs="Wingdings" w:hint="default"/>
    </w:rPr>
  </w:style>
  <w:style w:type="character" w:customStyle="1" w:styleId="WW8Num21z0">
    <w:name w:val="WW8Num21z0"/>
    <w:qFormat/>
    <w:rsid w:val="00492078"/>
  </w:style>
  <w:style w:type="character" w:customStyle="1" w:styleId="WW8Num21z1">
    <w:name w:val="WW8Num21z1"/>
    <w:qFormat/>
    <w:rsid w:val="00492078"/>
  </w:style>
  <w:style w:type="character" w:customStyle="1" w:styleId="WW8Num21z2">
    <w:name w:val="WW8Num21z2"/>
    <w:qFormat/>
    <w:rsid w:val="00492078"/>
  </w:style>
  <w:style w:type="character" w:customStyle="1" w:styleId="WW8Num21z3">
    <w:name w:val="WW8Num21z3"/>
    <w:qFormat/>
    <w:rsid w:val="00492078"/>
  </w:style>
  <w:style w:type="character" w:customStyle="1" w:styleId="WW8Num21z4">
    <w:name w:val="WW8Num21z4"/>
    <w:qFormat/>
    <w:rsid w:val="00492078"/>
  </w:style>
  <w:style w:type="character" w:customStyle="1" w:styleId="WW8Num21z5">
    <w:name w:val="WW8Num21z5"/>
    <w:qFormat/>
    <w:rsid w:val="00492078"/>
  </w:style>
  <w:style w:type="character" w:customStyle="1" w:styleId="WW8Num21z6">
    <w:name w:val="WW8Num21z6"/>
    <w:qFormat/>
    <w:rsid w:val="00492078"/>
  </w:style>
  <w:style w:type="character" w:customStyle="1" w:styleId="WW8Num21z7">
    <w:name w:val="WW8Num21z7"/>
    <w:qFormat/>
    <w:rsid w:val="00492078"/>
  </w:style>
  <w:style w:type="character" w:customStyle="1" w:styleId="WW8Num21z8">
    <w:name w:val="WW8Num21z8"/>
    <w:qFormat/>
    <w:rsid w:val="00492078"/>
  </w:style>
  <w:style w:type="character" w:customStyle="1" w:styleId="WW8Num22z0">
    <w:name w:val="WW8Num22z0"/>
    <w:qFormat/>
    <w:rsid w:val="00492078"/>
    <w:rPr>
      <w:rFonts w:ascii="Symbol" w:hAnsi="Symbol" w:cs="Symbol" w:hint="default"/>
    </w:rPr>
  </w:style>
  <w:style w:type="character" w:customStyle="1" w:styleId="WW8Num22z1">
    <w:name w:val="WW8Num22z1"/>
    <w:rsid w:val="00492078"/>
    <w:rPr>
      <w:rFonts w:ascii="Courier New" w:hAnsi="Courier New" w:cs="Courier New" w:hint="default"/>
    </w:rPr>
  </w:style>
  <w:style w:type="character" w:customStyle="1" w:styleId="WW8Num22z2">
    <w:name w:val="WW8Num22z2"/>
    <w:rsid w:val="00492078"/>
    <w:rPr>
      <w:rFonts w:ascii="Wingdings" w:hAnsi="Wingdings" w:cs="Wingdings" w:hint="default"/>
    </w:rPr>
  </w:style>
  <w:style w:type="character" w:customStyle="1" w:styleId="afffffffff3">
    <w:name w:val="Выделение жирным"/>
    <w:qFormat/>
    <w:rsid w:val="00492078"/>
    <w:rPr>
      <w:b/>
      <w:bCs/>
    </w:rPr>
  </w:style>
  <w:style w:type="character" w:customStyle="1" w:styleId="afffffffff4">
    <w:name w:val="Основной текст_"/>
    <w:qFormat/>
    <w:rsid w:val="00492078"/>
    <w:rPr>
      <w:rFonts w:ascii="Times New Roman" w:eastAsia="Times New Roman" w:hAnsi="Times New Roman" w:cs="Times New Roman" w:hint="default"/>
      <w:b/>
      <w:bCs/>
      <w:sz w:val="23"/>
      <w:szCs w:val="23"/>
    </w:rPr>
  </w:style>
  <w:style w:type="character" w:customStyle="1" w:styleId="1ff4">
    <w:name w:val="Основной текст1"/>
    <w:qFormat/>
    <w:rsid w:val="00492078"/>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
    <w:qFormat/>
    <w:rsid w:val="00492078"/>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f3">
    <w:name w:val="Подпись к таблице (2)_"/>
    <w:qFormat/>
    <w:rsid w:val="00492078"/>
    <w:rPr>
      <w:rFonts w:ascii="Times New Roman" w:eastAsia="Times New Roman" w:hAnsi="Times New Roman" w:cs="Times New Roman" w:hint="default"/>
      <w:i/>
      <w:iCs/>
      <w:sz w:val="23"/>
      <w:szCs w:val="23"/>
    </w:rPr>
  </w:style>
  <w:style w:type="character" w:customStyle="1" w:styleId="afffffffff5">
    <w:name w:val="Символ нумерации"/>
    <w:qFormat/>
    <w:rsid w:val="00492078"/>
  </w:style>
  <w:style w:type="character" w:customStyle="1" w:styleId="217">
    <w:name w:val="Цитата 2 Знак1"/>
    <w:basedOn w:val="a1"/>
    <w:uiPriority w:val="29"/>
    <w:locked/>
    <w:rsid w:val="00492078"/>
    <w:rPr>
      <w:rFonts w:ascii="Times New Roman" w:eastAsia="Times New Roman" w:hAnsi="Times New Roman" w:cs="Times New Roman"/>
      <w:i/>
      <w:color w:val="00000A"/>
      <w:sz w:val="24"/>
      <w:szCs w:val="20"/>
      <w:lang w:eastAsia="zh-CN"/>
    </w:rPr>
  </w:style>
  <w:style w:type="character" w:customStyle="1" w:styleId="1ff5">
    <w:name w:val="Схема документа Знак1"/>
    <w:basedOn w:val="a1"/>
    <w:qFormat/>
    <w:rsid w:val="00492078"/>
    <w:rPr>
      <w:rFonts w:ascii="Segoe UI" w:eastAsia="Times New Roman" w:hAnsi="Segoe UI" w:cs="Segoe UI" w:hint="default"/>
      <w:color w:val="00000A"/>
      <w:sz w:val="16"/>
      <w:szCs w:val="16"/>
      <w:lang w:val="ru-RU" w:bidi="ar-SA"/>
    </w:rPr>
  </w:style>
  <w:style w:type="character" w:customStyle="1" w:styleId="afffffffff6">
    <w:name w:val="Посещённая гиперссылка"/>
    <w:qFormat/>
    <w:rsid w:val="00492078"/>
    <w:rPr>
      <w:color w:val="954F72"/>
      <w:u w:val="single"/>
    </w:rPr>
  </w:style>
  <w:style w:type="character" w:customStyle="1" w:styleId="afffffffff7">
    <w:name w:val="Символ сноски"/>
    <w:qFormat/>
    <w:rsid w:val="00492078"/>
  </w:style>
  <w:style w:type="character" w:customStyle="1" w:styleId="afffffffff8">
    <w:name w:val="Символ концевой сноски"/>
    <w:qFormat/>
    <w:rsid w:val="00492078"/>
  </w:style>
  <w:style w:type="character" w:customStyle="1" w:styleId="2ff0">
    <w:name w:val="Схема документа Знак2"/>
    <w:basedOn w:val="a1"/>
    <w:link w:val="affffffff4"/>
    <w:uiPriority w:val="99"/>
    <w:semiHidden/>
    <w:locked/>
    <w:rsid w:val="00492078"/>
    <w:rPr>
      <w:rFonts w:ascii="Tahoma" w:eastAsia="Calibri" w:hAnsi="Tahoma" w:cs="Tahoma"/>
      <w:color w:val="00000A"/>
      <w:sz w:val="16"/>
      <w:szCs w:val="16"/>
      <w:lang w:val="en-US" w:eastAsia="zh-CN"/>
    </w:rPr>
  </w:style>
  <w:style w:type="table" w:customStyle="1" w:styleId="1110">
    <w:name w:val="Таблица простая 111"/>
    <w:basedOn w:val="a2"/>
    <w:uiPriority w:val="59"/>
    <w:rsid w:val="00492078"/>
    <w:rPr>
      <w:rFonts w:ascii="Calibri" w:eastAsia="Calibri" w:hAnsi="Calibri"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2"/>
    <w:uiPriority w:val="59"/>
    <w:rsid w:val="00492078"/>
    <w:rPr>
      <w:rFonts w:ascii="Calibri" w:eastAsia="Calibri" w:hAnsi="Calibri" w:cs="Times New Roman"/>
      <w:sz w:val="22"/>
      <w:szCs w:val="22"/>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
    <w:name w:val="Таблица-сетка 2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
    <w:name w:val="Таблица-сетка 3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
    <w:name w:val="Таблица-сетка 4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
    <w:name w:val="Таблица-сетка 5 темная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
    <w:name w:val="Таблица-сетка 6 цветная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
    <w:name w:val="Таблица-сетка 7 цветная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0">
    <w:name w:val="Список-таблица 1 светлая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0">
    <w:name w:val="Список-таблица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0">
    <w:name w:val="Список-таблица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0">
    <w:name w:val="Список-таблица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0">
    <w:name w:val="Список-таблица 5 темная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0">
    <w:name w:val="Список-таблица 6 цветная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0">
    <w:name w:val="Список-таблица 7 цветная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2"/>
    <w:uiPriority w:val="59"/>
    <w:rsid w:val="00492078"/>
    <w:rPr>
      <w:rFonts w:ascii="Calibri" w:eastAsia="Calibri" w:hAnsi="Calibri"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492078"/>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23">
    <w:name w:val="Таблица простая 12"/>
    <w:basedOn w:val="a2"/>
    <w:uiPriority w:val="59"/>
    <w:rsid w:val="00492078"/>
    <w:rPr>
      <w:rFonts w:ascii="Calibri" w:eastAsia="Calibri" w:hAnsi="Calibri"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2"/>
    <w:uiPriority w:val="59"/>
    <w:rsid w:val="00492078"/>
    <w:rPr>
      <w:rFonts w:ascii="Calibri" w:eastAsia="Calibri" w:hAnsi="Calibri" w:cs="Times New Roman"/>
      <w:szCs w:val="22"/>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0">
    <w:name w:val="Таблица простая 32"/>
    <w:basedOn w:val="a2"/>
    <w:uiPriority w:val="99"/>
    <w:rsid w:val="00492078"/>
    <w:rPr>
      <w:rFonts w:ascii="Calibri" w:eastAsia="Calibri" w:hAnsi="Calibri" w:cs="Times New Roman"/>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2"/>
    <w:uiPriority w:val="99"/>
    <w:rsid w:val="00492078"/>
    <w:rPr>
      <w:rFonts w:ascii="Calibri" w:eastAsia="Calibri" w:hAnsi="Calibri" w:cs="Times New Roman"/>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2"/>
    <w:uiPriority w:val="99"/>
    <w:rsid w:val="00492078"/>
    <w:rPr>
      <w:rFonts w:ascii="Calibri" w:eastAsia="Calibri" w:hAnsi="Calibri" w:cs="Times New Roman"/>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2"/>
    <w:uiPriority w:val="99"/>
    <w:rsid w:val="00492078"/>
    <w:rPr>
      <w:rFonts w:ascii="Calibri" w:eastAsia="Calibri" w:hAnsi="Calibri" w:cs="Times New Roman"/>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2"/>
    <w:uiPriority w:val="99"/>
    <w:rsid w:val="00492078"/>
    <w:rPr>
      <w:rFonts w:ascii="Calibri" w:eastAsia="Calibri" w:hAnsi="Calibri" w:cs="Times New Roman"/>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2"/>
    <w:uiPriority w:val="99"/>
    <w:rsid w:val="00492078"/>
    <w:rPr>
      <w:rFonts w:ascii="Calibri" w:eastAsia="Calibri" w:hAnsi="Calibri" w:cs="Times New Roman"/>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2"/>
    <w:uiPriority w:val="59"/>
    <w:rsid w:val="00492078"/>
    <w:rPr>
      <w:rFonts w:ascii="Calibri" w:eastAsia="Calibri" w:hAnsi="Calibri" w:cs="Times New Roman"/>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2"/>
    <w:uiPriority w:val="99"/>
    <w:rsid w:val="00492078"/>
    <w:rPr>
      <w:rFonts w:ascii="Calibri" w:eastAsia="Calibri" w:hAnsi="Calibri" w:cs="Times New Roman"/>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2"/>
    <w:uiPriority w:val="99"/>
    <w:rsid w:val="00492078"/>
    <w:rPr>
      <w:rFonts w:ascii="Calibri" w:eastAsia="Calibri" w:hAnsi="Calibri" w:cs="Times New Roman"/>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2"/>
    <w:uiPriority w:val="99"/>
    <w:rsid w:val="00492078"/>
    <w:rPr>
      <w:rFonts w:ascii="Calibri" w:eastAsia="Calibri" w:hAnsi="Calibri" w:cs="Times New Roman"/>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2"/>
    <w:uiPriority w:val="99"/>
    <w:rsid w:val="00492078"/>
    <w:rPr>
      <w:rFonts w:ascii="Calibri" w:eastAsia="Calibri" w:hAnsi="Calibri" w:cs="Times New Roman"/>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2"/>
    <w:uiPriority w:val="99"/>
    <w:rsid w:val="00492078"/>
    <w:rPr>
      <w:rFonts w:ascii="Calibri" w:eastAsia="Calibri" w:hAnsi="Calibri" w:cs="Times New Roman"/>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2"/>
    <w:uiPriority w:val="99"/>
    <w:rsid w:val="00492078"/>
    <w:rPr>
      <w:rFonts w:ascii="Calibri" w:eastAsia="Calibri" w:hAnsi="Calibri" w:cs="Times New Roman"/>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2"/>
    <w:uiPriority w:val="99"/>
    <w:rsid w:val="00492078"/>
    <w:rPr>
      <w:rFonts w:ascii="Calibri" w:eastAsia="Calibri" w:hAnsi="Calibri" w:cs="Times New Roman"/>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2"/>
    <w:uiPriority w:val="99"/>
    <w:rsid w:val="00492078"/>
    <w:rPr>
      <w:rFonts w:ascii="Calibri" w:eastAsia="Calibri" w:hAnsi="Calibri" w:cs="Times New Roman"/>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2"/>
    <w:uiPriority w:val="99"/>
    <w:rsid w:val="00492078"/>
    <w:rPr>
      <w:rFonts w:ascii="Calibri" w:eastAsia="Calibri" w:hAnsi="Calibri" w:cs="Times New Roman"/>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2"/>
    <w:uiPriority w:val="99"/>
    <w:rsid w:val="00492078"/>
    <w:rPr>
      <w:rFonts w:ascii="Calibri" w:eastAsia="Calibri" w:hAnsi="Calibri" w:cs="Times New Roman"/>
      <w:szCs w:val="22"/>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2">
    <w:name w:val="Table Grid Light2"/>
    <w:uiPriority w:val="59"/>
    <w:rsid w:val="00492078"/>
    <w:rPr>
      <w:rFonts w:ascii="Calibri" w:eastAsia="Calibri" w:hAnsi="Calibri"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492078"/>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492078"/>
    <w:rPr>
      <w:rFonts w:ascii="Calibri" w:eastAsia="Calibri" w:hAnsi="Calibri"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
    <w:name w:val="Таблица простая 41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
    <w:name w:val="Таблица простая 51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
    <w:name w:val="Таблица-сетка 1 светлая12"/>
    <w:uiPriority w:val="99"/>
    <w:rsid w:val="00492078"/>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492078"/>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492078"/>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492078"/>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492078"/>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492078"/>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492078"/>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
    <w:name w:val="Таблица-сетка 212"/>
    <w:uiPriority w:val="99"/>
    <w:rsid w:val="00492078"/>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492078"/>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492078"/>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492078"/>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492078"/>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492078"/>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492078"/>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
    <w:name w:val="Таблица-сетка 312"/>
    <w:uiPriority w:val="99"/>
    <w:rsid w:val="00492078"/>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492078"/>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492078"/>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492078"/>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492078"/>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492078"/>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492078"/>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
    <w:name w:val="Таблица-сетка 412"/>
    <w:uiPriority w:val="59"/>
    <w:rsid w:val="00492078"/>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492078"/>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492078"/>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492078"/>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492078"/>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492078"/>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492078"/>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
    <w:name w:val="Таблица-сетка 5 темная12"/>
    <w:uiPriority w:val="99"/>
    <w:rsid w:val="00492078"/>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492078"/>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492078"/>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492078"/>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492078"/>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492078"/>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492078"/>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uiPriority w:val="99"/>
    <w:rsid w:val="00492078"/>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492078"/>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492078"/>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492078"/>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492078"/>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492078"/>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492078"/>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
    <w:name w:val="Таблица-сетка 7 цветная12"/>
    <w:uiPriority w:val="99"/>
    <w:rsid w:val="00492078"/>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492078"/>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492078"/>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492078"/>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492078"/>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492078"/>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492078"/>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0">
    <w:name w:val="Список-таблица 1 светлая1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492078"/>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uiPriority w:val="99"/>
    <w:rsid w:val="00492078"/>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492078"/>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492078"/>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492078"/>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492078"/>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492078"/>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492078"/>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0">
    <w:name w:val="Список-таблица 312"/>
    <w:uiPriority w:val="99"/>
    <w:rsid w:val="00492078"/>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492078"/>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492078"/>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492078"/>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492078"/>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492078"/>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492078"/>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0">
    <w:name w:val="Список-таблица 412"/>
    <w:uiPriority w:val="99"/>
    <w:rsid w:val="00492078"/>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492078"/>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492078"/>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492078"/>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492078"/>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492078"/>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492078"/>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0">
    <w:name w:val="Список-таблица 5 темная12"/>
    <w:uiPriority w:val="99"/>
    <w:rsid w:val="00492078"/>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492078"/>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492078"/>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492078"/>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492078"/>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492078"/>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492078"/>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uiPriority w:val="99"/>
    <w:rsid w:val="00492078"/>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492078"/>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492078"/>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492078"/>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492078"/>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492078"/>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492078"/>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0">
    <w:name w:val="Список-таблица 7 цветная12"/>
    <w:uiPriority w:val="99"/>
    <w:rsid w:val="00492078"/>
    <w:rPr>
      <w:rFonts w:ascii="Calibri" w:eastAsia="Calibri" w:hAnsi="Calibri"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492078"/>
    <w:rPr>
      <w:rFonts w:ascii="Calibri" w:eastAsia="Calibri" w:hAnsi="Calibri" w:cs="Times New Roman"/>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492078"/>
    <w:rPr>
      <w:rFonts w:ascii="Calibri" w:eastAsia="Calibri" w:hAnsi="Calibri" w:cs="Times New Roman"/>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492078"/>
    <w:rPr>
      <w:rFonts w:ascii="Calibri" w:eastAsia="Calibri" w:hAnsi="Calibri" w:cs="Times New Roman"/>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492078"/>
    <w:rPr>
      <w:rFonts w:ascii="Calibri" w:eastAsia="Calibri" w:hAnsi="Calibri" w:cs="Times New Roman"/>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492078"/>
    <w:rPr>
      <w:rFonts w:ascii="Calibri" w:eastAsia="Calibri" w:hAnsi="Calibri" w:cs="Times New Roman"/>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492078"/>
    <w:rPr>
      <w:rFonts w:ascii="Calibri" w:eastAsia="Calibri" w:hAnsi="Calibri" w:cs="Times New Roman"/>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492078"/>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492078"/>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492078"/>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492078"/>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492078"/>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492078"/>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492078"/>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492078"/>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492078"/>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492078"/>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492078"/>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492078"/>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492078"/>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492078"/>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
    <w:name w:val="Таблица простая 1111"/>
    <w:basedOn w:val="a2"/>
    <w:uiPriority w:val="59"/>
    <w:rsid w:val="00492078"/>
    <w:rPr>
      <w:rFonts w:ascii="Calibri" w:eastAsia="Calibri" w:hAnsi="Calibri"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2"/>
    <w:uiPriority w:val="59"/>
    <w:rsid w:val="00492078"/>
    <w:rPr>
      <w:rFonts w:ascii="Calibri" w:eastAsia="Calibri" w:hAnsi="Calibri"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
    <w:name w:val="Таблица-сетка 1 светлая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
    <w:name w:val="Таблица-сетка 2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
    <w:name w:val="Таблица-сетка 3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
    <w:name w:val="Таблица-сетка 41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
    <w:name w:val="Таблица-сетка 5 темная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
    <w:name w:val="Таблица-сетка 6 цветная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
    <w:name w:val="Таблица-сетка 7 цветная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0">
    <w:name w:val="Список-таблица 1 светлая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0">
    <w:name w:val="Список-таблица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0">
    <w:name w:val="Список-таблица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0">
    <w:name w:val="Список-таблица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0">
    <w:name w:val="Список-таблица 5 темная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0">
    <w:name w:val="Список-таблица 6 цветная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0">
    <w:name w:val="Список-таблица 7 цветная1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2"/>
    <w:uiPriority w:val="59"/>
    <w:rsid w:val="00492078"/>
    <w:rPr>
      <w:rFonts w:ascii="Calibri" w:eastAsia="Calibri" w:hAnsi="Calibri"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2"/>
    <w:uiPriority w:val="59"/>
    <w:rsid w:val="00492078"/>
    <w:rPr>
      <w:rFonts w:ascii="Calibri" w:eastAsia="Calibri" w:hAnsi="Calibri"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
    <w:name w:val="Таблица-сетка 1 светлая1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
    <w:name w:val="Таблица-сетка 212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
    <w:name w:val="Таблица-сетка 312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
    <w:name w:val="Таблица-сетка 412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
    <w:name w:val="Таблица-сетка 5 темная1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
    <w:name w:val="Таблица-сетка 6 цветная1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
    <w:name w:val="Таблица-сетка 7 цветная12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0">
    <w:name w:val="Список-таблица 1 светлая12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0">
    <w:name w:val="Список-таблица 21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0">
    <w:name w:val="Список-таблица 31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0">
    <w:name w:val="Список-таблица 41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0">
    <w:name w:val="Список-таблица 5 темная1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0">
    <w:name w:val="Список-таблица 6 цветная12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0">
    <w:name w:val="Список-таблица 7 цветная12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2"/>
    <w:uiPriority w:val="59"/>
    <w:rsid w:val="00492078"/>
    <w:rPr>
      <w:rFonts w:ascii="Calibri" w:eastAsia="Calibri" w:hAnsi="Calibri"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2"/>
    <w:uiPriority w:val="59"/>
    <w:rsid w:val="00492078"/>
    <w:rPr>
      <w:rFonts w:ascii="Calibri" w:eastAsia="Calibri" w:hAnsi="Calibri"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2"/>
    <w:uiPriority w:val="59"/>
    <w:rsid w:val="00492078"/>
    <w:rPr>
      <w:rFonts w:ascii="Calibri" w:eastAsia="Calibri" w:hAnsi="Calibri"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3"/>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492078"/>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492078"/>
    <w:rPr>
      <w:rFonts w:ascii="Calibri" w:eastAsia="Calibri" w:hAnsi="Calibri"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2"/>
    <w:uiPriority w:val="59"/>
    <w:rsid w:val="00492078"/>
    <w:rPr>
      <w:rFonts w:ascii="Calibri" w:eastAsia="Calibri" w:hAnsi="Calibri"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2"/>
    <w:uiPriority w:val="59"/>
    <w:rsid w:val="00492078"/>
    <w:rPr>
      <w:rFonts w:ascii="Calibri" w:eastAsia="Calibri" w:hAnsi="Calibri"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2"/>
    <w:uiPriority w:val="59"/>
    <w:rsid w:val="00492078"/>
    <w:rPr>
      <w:rFonts w:ascii="Calibri" w:eastAsia="Calibri" w:hAnsi="Calibri" w:cs="Times New Roman"/>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2"/>
    <w:uiPriority w:val="99"/>
    <w:rsid w:val="00492078"/>
    <w:rPr>
      <w:rFonts w:ascii="Calibri" w:eastAsia="Calibri" w:hAnsi="Calibri" w:cs="Times New Roman"/>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2"/>
    <w:uiPriority w:val="59"/>
    <w:rsid w:val="00492078"/>
    <w:rPr>
      <w:rFonts w:ascii="Calibri" w:eastAsia="Calibri" w:hAnsi="Calibri"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2"/>
    <w:uiPriority w:val="59"/>
    <w:rsid w:val="00492078"/>
    <w:rPr>
      <w:rFonts w:ascii="Calibri" w:eastAsia="Calibri" w:hAnsi="Calibri"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2"/>
    <w:uiPriority w:val="59"/>
    <w:rsid w:val="00492078"/>
    <w:rPr>
      <w:rFonts w:ascii="Calibri" w:eastAsia="Calibri" w:hAnsi="Calibri"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2"/>
    <w:uiPriority w:val="59"/>
    <w:rsid w:val="00492078"/>
    <w:rPr>
      <w:rFonts w:ascii="Calibri" w:eastAsia="Calibri" w:hAnsi="Calibri"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2"/>
    <w:uiPriority w:val="59"/>
    <w:rsid w:val="00492078"/>
    <w:rPr>
      <w:rFonts w:ascii="Calibri" w:eastAsia="Calibri" w:hAnsi="Calibri" w:cs="Times New Roman"/>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2"/>
    <w:uiPriority w:val="59"/>
    <w:rsid w:val="00492078"/>
    <w:rPr>
      <w:rFonts w:ascii="Calibri" w:eastAsia="Calibri" w:hAnsi="Calibri" w:cs="Times New Roman"/>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2"/>
    <w:uiPriority w:val="59"/>
    <w:rsid w:val="00492078"/>
    <w:rPr>
      <w:rFonts w:ascii="Calibri" w:eastAsia="Calibri" w:hAnsi="Calibri" w:cs="Times New Roman"/>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2"/>
    <w:uiPriority w:val="59"/>
    <w:rsid w:val="00492078"/>
    <w:rPr>
      <w:rFonts w:ascii="Calibri" w:eastAsia="Calibri" w:hAnsi="Calibri" w:cs="Times New Roman"/>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2"/>
    <w:uiPriority w:val="59"/>
    <w:rsid w:val="00492078"/>
    <w:rPr>
      <w:rFonts w:ascii="Calibri" w:eastAsia="Calibri" w:hAnsi="Calibri" w:cs="Times New Roman"/>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2"/>
    <w:uiPriority w:val="59"/>
    <w:rsid w:val="00492078"/>
    <w:rPr>
      <w:rFonts w:ascii="Calibri" w:eastAsia="Calibri" w:hAnsi="Calibri" w:cs="Times New Roman"/>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2"/>
    <w:uiPriority w:val="59"/>
    <w:rsid w:val="00492078"/>
    <w:rPr>
      <w:rFonts w:ascii="Calibri" w:eastAsia="Calibri" w:hAnsi="Calibri" w:cs="Times New Roman"/>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2"/>
    <w:uiPriority w:val="99"/>
    <w:rsid w:val="00492078"/>
    <w:rPr>
      <w:rFonts w:ascii="Calibri" w:eastAsia="Calibri" w:hAnsi="Calibri" w:cs="Times New Roman"/>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2"/>
    <w:uiPriority w:val="99"/>
    <w:rsid w:val="00492078"/>
    <w:rPr>
      <w:rFonts w:ascii="Calibri" w:eastAsia="Calibri" w:hAnsi="Calibri"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2"/>
    <w:uiPriority w:val="99"/>
    <w:rsid w:val="00492078"/>
    <w:rPr>
      <w:rFonts w:ascii="Calibri" w:eastAsia="Calibri" w:hAnsi="Calibri" w:cs="Times New Roman"/>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2"/>
    <w:uiPriority w:val="99"/>
    <w:rsid w:val="00492078"/>
    <w:rPr>
      <w:rFonts w:ascii="Calibri" w:eastAsia="Calibri" w:hAnsi="Calibri" w:cs="Times New Roman"/>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2"/>
    <w:uiPriority w:val="99"/>
    <w:rsid w:val="00492078"/>
    <w:rPr>
      <w:rFonts w:ascii="Calibri" w:eastAsia="Calibri" w:hAnsi="Calibri" w:cs="Times New Roman"/>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2"/>
    <w:uiPriority w:val="99"/>
    <w:rsid w:val="00492078"/>
    <w:rPr>
      <w:rFonts w:ascii="Calibri" w:eastAsia="Calibri" w:hAnsi="Calibri" w:cs="Times New Roman"/>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2"/>
    <w:uiPriority w:val="99"/>
    <w:rsid w:val="00492078"/>
    <w:rPr>
      <w:rFonts w:ascii="Calibri" w:eastAsia="Calibri" w:hAnsi="Calibri" w:cs="Times New Roman"/>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2"/>
    <w:uiPriority w:val="99"/>
    <w:rsid w:val="00492078"/>
    <w:rPr>
      <w:rFonts w:ascii="Calibri" w:eastAsia="Calibri" w:hAnsi="Calibri" w:cs="Times New Roman"/>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2"/>
    <w:uiPriority w:val="99"/>
    <w:rsid w:val="00492078"/>
    <w:rPr>
      <w:rFonts w:ascii="Calibri" w:eastAsia="Calibri" w:hAnsi="Calibri" w:cs="Times New Roman"/>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2"/>
    <w:uiPriority w:val="99"/>
    <w:rsid w:val="00492078"/>
    <w:rPr>
      <w:rFonts w:ascii="Calibri" w:eastAsia="Calibri" w:hAnsi="Calibri" w:cs="Times New Roman"/>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2"/>
    <w:uiPriority w:val="59"/>
    <w:rsid w:val="00492078"/>
    <w:rPr>
      <w:rFonts w:ascii="Calibri" w:eastAsia="Calibri" w:hAnsi="Calibri"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2"/>
    <w:uiPriority w:val="59"/>
    <w:rsid w:val="00492078"/>
    <w:rPr>
      <w:rFonts w:ascii="Calibri" w:eastAsia="Calibri" w:hAnsi="Calibri"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
    <w:name w:val="Таблица-сетка 1 светлая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
    <w:name w:val="Таблица-сетка 21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
    <w:name w:val="Таблица-сетка 31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
    <w:name w:val="Таблица-сетка 411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
    <w:name w:val="Таблица-сетка 5 темная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
    <w:name w:val="Таблица-сетка 6 цветная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
    <w:name w:val="Таблица-сетка 7 цветная1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0">
    <w:name w:val="Список-таблица 1 светлая1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0">
    <w:name w:val="Список-таблица 2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0">
    <w:name w:val="Список-таблица 3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0">
    <w:name w:val="Список-таблица 4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0">
    <w:name w:val="Список-таблица 5 темная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0">
    <w:name w:val="Список-таблица 6 цветная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0">
    <w:name w:val="Список-таблица 7 цветная11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2"/>
    <w:uiPriority w:val="59"/>
    <w:rsid w:val="00492078"/>
    <w:rPr>
      <w:rFonts w:ascii="Calibri" w:eastAsia="Calibri" w:hAnsi="Calibri"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1">
    <w:name w:val="Grid Table 1 Light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2"/>
    <w:uiPriority w:val="59"/>
    <w:rsid w:val="00492078"/>
    <w:rPr>
      <w:rFonts w:ascii="Calibri" w:eastAsia="Calibri" w:hAnsi="Calibri"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2"/>
    <w:uiPriority w:val="99"/>
    <w:rsid w:val="00492078"/>
    <w:rPr>
      <w:rFonts w:ascii="Calibri" w:eastAsia="Calibri" w:hAnsi="Calibri"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2"/>
    <w:uiPriority w:val="99"/>
    <w:rsid w:val="00492078"/>
    <w:rPr>
      <w:rFonts w:ascii="Calibri" w:eastAsia="Calibri" w:hAnsi="Calibri" w:cs="Times New Roman"/>
      <w:color w:val="40404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2"/>
    <w:uiPriority w:val="99"/>
    <w:rsid w:val="00492078"/>
    <w:rPr>
      <w:rFonts w:ascii="Calibri" w:eastAsia="Calibri" w:hAnsi="Calibri" w:cs="Times New Roman"/>
      <w:color w:val="40404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2"/>
    <w:uiPriority w:val="99"/>
    <w:rsid w:val="00492078"/>
    <w:rPr>
      <w:rFonts w:ascii="Calibri" w:eastAsia="Calibri" w:hAnsi="Calibri"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sid w:val="00492078"/>
    <w:rPr>
      <w:rFonts w:ascii="Calibri" w:eastAsia="Calibri" w:hAnsi="Calibri"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9"/>
    <w:basedOn w:val="TableNormal"/>
    <w:rsid w:val="00492078"/>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nil"/>
      <w:tblCellMar>
        <w:top w:w="100" w:type="dxa"/>
        <w:left w:w="100" w:type="dxa"/>
        <w:bottom w:w="100" w:type="dxa"/>
        <w:right w:w="100" w:type="dxa"/>
      </w:tblCellMar>
    </w:tblPr>
  </w:style>
  <w:style w:type="table" w:customStyle="1" w:styleId="84">
    <w:name w:val="8"/>
    <w:basedOn w:val="TableNormal"/>
    <w:rsid w:val="00492078"/>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nil"/>
      <w:tblCellMar>
        <w:top w:w="100" w:type="dxa"/>
        <w:left w:w="100" w:type="dxa"/>
        <w:bottom w:w="100" w:type="dxa"/>
        <w:right w:w="100" w:type="dxa"/>
      </w:tblCellMar>
    </w:tblPr>
  </w:style>
  <w:style w:type="table" w:customStyle="1" w:styleId="73">
    <w:name w:val="7"/>
    <w:basedOn w:val="TableNormal"/>
    <w:rsid w:val="00492078"/>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nil"/>
      <w:tblCellMar>
        <w:top w:w="100" w:type="dxa"/>
        <w:left w:w="100" w:type="dxa"/>
        <w:bottom w:w="100" w:type="dxa"/>
        <w:right w:w="100" w:type="dxa"/>
      </w:tblCellMar>
    </w:tblPr>
  </w:style>
  <w:style w:type="table" w:customStyle="1" w:styleId="611">
    <w:name w:val="61"/>
    <w:basedOn w:val="TableNormal"/>
    <w:rsid w:val="00492078"/>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nil"/>
      <w:tblCellMar>
        <w:top w:w="100" w:type="dxa"/>
        <w:left w:w="100" w:type="dxa"/>
        <w:bottom w:w="100" w:type="dxa"/>
        <w:right w:w="100" w:type="dxa"/>
      </w:tblCellMar>
    </w:tblPr>
  </w:style>
  <w:style w:type="table" w:customStyle="1" w:styleId="53">
    <w:name w:val="5"/>
    <w:basedOn w:val="TableNormal"/>
    <w:rsid w:val="00492078"/>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nil"/>
      <w:tblCellMar>
        <w:top w:w="100" w:type="dxa"/>
        <w:left w:w="100" w:type="dxa"/>
        <w:bottom w:w="100" w:type="dxa"/>
        <w:right w:w="100" w:type="dxa"/>
      </w:tblCellMar>
    </w:tblPr>
  </w:style>
  <w:style w:type="table" w:customStyle="1" w:styleId="47">
    <w:name w:val="4"/>
    <w:basedOn w:val="TableNormal"/>
    <w:rsid w:val="00492078"/>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nil"/>
      <w:tblCellMar>
        <w:top w:w="100" w:type="dxa"/>
        <w:left w:w="100" w:type="dxa"/>
        <w:bottom w:w="100" w:type="dxa"/>
        <w:right w:w="100" w:type="dxa"/>
      </w:tblCellMar>
    </w:tblPr>
  </w:style>
  <w:style w:type="table" w:customStyle="1" w:styleId="3f1">
    <w:name w:val="3"/>
    <w:basedOn w:val="TableNormal"/>
    <w:rsid w:val="00492078"/>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nil"/>
      <w:tblCellMar>
        <w:top w:w="100" w:type="dxa"/>
        <w:left w:w="100" w:type="dxa"/>
        <w:bottom w:w="100" w:type="dxa"/>
        <w:right w:w="100" w:type="dxa"/>
      </w:tblCellMar>
    </w:tblPr>
  </w:style>
  <w:style w:type="table" w:customStyle="1" w:styleId="2ff4">
    <w:name w:val="2"/>
    <w:basedOn w:val="TableNormal"/>
    <w:rsid w:val="00492078"/>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nil"/>
      <w:tblCellMar>
        <w:top w:w="100" w:type="dxa"/>
        <w:left w:w="100" w:type="dxa"/>
        <w:bottom w:w="100" w:type="dxa"/>
        <w:right w:w="100" w:type="dxa"/>
      </w:tblCellMar>
    </w:tblPr>
  </w:style>
  <w:style w:type="table" w:customStyle="1" w:styleId="1ff6">
    <w:name w:val="1"/>
    <w:basedOn w:val="TableNormal"/>
    <w:rsid w:val="00492078"/>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nil"/>
      <w:tblCellMar>
        <w:top w:w="100" w:type="dxa"/>
        <w:left w:w="100" w:type="dxa"/>
        <w:bottom w:w="100" w:type="dxa"/>
        <w:right w:w="100" w:type="dxa"/>
      </w:tblCellMar>
    </w:tblPr>
  </w:style>
  <w:style w:type="table" w:customStyle="1" w:styleId="48">
    <w:name w:val="Сетка таблицы4"/>
    <w:basedOn w:val="a2"/>
    <w:uiPriority w:val="59"/>
    <w:rsid w:val="00492078"/>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аблица простая 13"/>
    <w:basedOn w:val="a2"/>
    <w:uiPriority w:val="59"/>
    <w:rsid w:val="00492078"/>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2"/>
    <w:uiPriority w:val="59"/>
    <w:rsid w:val="00492078"/>
    <w:rPr>
      <w:rFonts w:ascii="Cambria" w:eastAsia="Cambria" w:hAnsi="Cambria" w:cs="Times New Roman"/>
      <w:szCs w:val="22"/>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2"/>
    <w:uiPriority w:val="99"/>
    <w:rsid w:val="00492078"/>
    <w:rPr>
      <w:rFonts w:ascii="Cambria" w:eastAsia="Cambria" w:hAnsi="Cambria" w:cs="Times New Roman"/>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2"/>
    <w:uiPriority w:val="99"/>
    <w:rsid w:val="00492078"/>
    <w:rPr>
      <w:rFonts w:ascii="Cambria" w:eastAsia="Cambria" w:hAnsi="Cambria" w:cs="Times New Roman"/>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2"/>
    <w:uiPriority w:val="59"/>
    <w:rsid w:val="00492078"/>
    <w:rPr>
      <w:rFonts w:ascii="Cambria" w:eastAsia="Cambria" w:hAnsi="Cambria" w:cs="Times New Roman"/>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2"/>
    <w:uiPriority w:val="99"/>
    <w:rsid w:val="00492078"/>
    <w:rPr>
      <w:rFonts w:ascii="Cambria" w:eastAsia="Cambria" w:hAnsi="Cambria" w:cs="Times New Roman"/>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2"/>
    <w:uiPriority w:val="99"/>
    <w:rsid w:val="00492078"/>
    <w:rPr>
      <w:rFonts w:ascii="Cambria" w:eastAsia="Cambria" w:hAnsi="Cambria" w:cs="Times New Roman"/>
      <w:szCs w:val="22"/>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492078"/>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492078"/>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0">
    <w:name w:val="Таблица простая 216"/>
    <w:uiPriority w:val="59"/>
    <w:rsid w:val="00492078"/>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492078"/>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492078"/>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492078"/>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492078"/>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492078"/>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492078"/>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492078"/>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492078"/>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492078"/>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492078"/>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492078"/>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492078"/>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492078"/>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492078"/>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492078"/>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492078"/>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492078"/>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492078"/>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492078"/>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492078"/>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492078"/>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492078"/>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492078"/>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492078"/>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492078"/>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492078"/>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492078"/>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492078"/>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492078"/>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492078"/>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492078"/>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492078"/>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492078"/>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492078"/>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492078"/>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492078"/>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492078"/>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492078"/>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492078"/>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492078"/>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492078"/>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492078"/>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492078"/>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492078"/>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492078"/>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492078"/>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492078"/>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492078"/>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492078"/>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492078"/>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492078"/>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492078"/>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492078"/>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492078"/>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492078"/>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492078"/>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492078"/>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492078"/>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492078"/>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492078"/>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492078"/>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492078"/>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492078"/>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492078"/>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492078"/>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492078"/>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492078"/>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492078"/>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492078"/>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492078"/>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492078"/>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492078"/>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492078"/>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492078"/>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492078"/>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492078"/>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492078"/>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492078"/>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492078"/>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492078"/>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492078"/>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492078"/>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492078"/>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492078"/>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492078"/>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492078"/>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492078"/>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492078"/>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492078"/>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492078"/>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492078"/>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
    <w:name w:val="Таблица простая 1131"/>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492078"/>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31">
    <w:name w:val="Сетка таблицы13"/>
    <w:uiPriority w:val="59"/>
    <w:rsid w:val="00492078"/>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492078"/>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2"/>
    <w:uiPriority w:val="59"/>
    <w:rsid w:val="00492078"/>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2"/>
    <w:uiPriority w:val="59"/>
    <w:rsid w:val="00492078"/>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2"/>
    <w:uiPriority w:val="59"/>
    <w:rsid w:val="00492078"/>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2">
    <w:name w:val="Table Grid Light22"/>
    <w:basedOn w:val="a2"/>
    <w:uiPriority w:val="59"/>
    <w:rsid w:val="00492078"/>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2"/>
    <w:uiPriority w:val="59"/>
    <w:rsid w:val="00492078"/>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2"/>
    <w:uiPriority w:val="59"/>
    <w:rsid w:val="00492078"/>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2">
    <w:name w:val="Grid Table 1 Light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492078"/>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492078"/>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10">
    <w:name w:val="Сетка таблицы1111"/>
    <w:uiPriority w:val="59"/>
    <w:rsid w:val="00492078"/>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492078"/>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2"/>
    <w:uiPriority w:val="59"/>
    <w:rsid w:val="00492078"/>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простая 14"/>
    <w:basedOn w:val="a2"/>
    <w:uiPriority w:val="59"/>
    <w:rsid w:val="00492078"/>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2"/>
    <w:uiPriority w:val="59"/>
    <w:rsid w:val="00492078"/>
    <w:rPr>
      <w:rFonts w:ascii="Cambria" w:eastAsia="Cambria" w:hAnsi="Cambria" w:cs="Times New Roman"/>
      <w:szCs w:val="22"/>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2"/>
    <w:uiPriority w:val="99"/>
    <w:rsid w:val="00492078"/>
    <w:rPr>
      <w:rFonts w:ascii="Cambria" w:eastAsia="Cambria" w:hAnsi="Cambria" w:cs="Times New Roman"/>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2"/>
    <w:uiPriority w:val="99"/>
    <w:rsid w:val="00492078"/>
    <w:rPr>
      <w:rFonts w:ascii="Cambria" w:eastAsia="Cambria" w:hAnsi="Cambria" w:cs="Times New Roman"/>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2"/>
    <w:uiPriority w:val="59"/>
    <w:rsid w:val="00492078"/>
    <w:rPr>
      <w:rFonts w:ascii="Cambria" w:eastAsia="Cambria" w:hAnsi="Cambria" w:cs="Times New Roman"/>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2"/>
    <w:uiPriority w:val="99"/>
    <w:rsid w:val="00492078"/>
    <w:rPr>
      <w:rFonts w:ascii="Cambria" w:eastAsia="Cambria" w:hAnsi="Cambria" w:cs="Times New Roman"/>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2"/>
    <w:uiPriority w:val="99"/>
    <w:rsid w:val="00492078"/>
    <w:rPr>
      <w:rFonts w:ascii="Cambria" w:eastAsia="Cambria" w:hAnsi="Cambria" w:cs="Times New Roman"/>
      <w:szCs w:val="22"/>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492078"/>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492078"/>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0">
    <w:name w:val="Таблица простая 217"/>
    <w:uiPriority w:val="59"/>
    <w:rsid w:val="00492078"/>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492078"/>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492078"/>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492078"/>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492078"/>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492078"/>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492078"/>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492078"/>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492078"/>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492078"/>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492078"/>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492078"/>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492078"/>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492078"/>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492078"/>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492078"/>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492078"/>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492078"/>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492078"/>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492078"/>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492078"/>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492078"/>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492078"/>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492078"/>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492078"/>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492078"/>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492078"/>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492078"/>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492078"/>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492078"/>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492078"/>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492078"/>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492078"/>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492078"/>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492078"/>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492078"/>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492078"/>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492078"/>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492078"/>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492078"/>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492078"/>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492078"/>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492078"/>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492078"/>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492078"/>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492078"/>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492078"/>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492078"/>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492078"/>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492078"/>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492078"/>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492078"/>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492078"/>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492078"/>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492078"/>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492078"/>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492078"/>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492078"/>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492078"/>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492078"/>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492078"/>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492078"/>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492078"/>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492078"/>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492078"/>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492078"/>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492078"/>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492078"/>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492078"/>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492078"/>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492078"/>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492078"/>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492078"/>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492078"/>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492078"/>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492078"/>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492078"/>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492078"/>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492078"/>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492078"/>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492078"/>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492078"/>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492078"/>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492078"/>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492078"/>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492078"/>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492078"/>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492078"/>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492078"/>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492078"/>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492078"/>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492078"/>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2">
    <w:name w:val="Таблица простая 1132"/>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492078"/>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492078"/>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492078"/>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2"/>
    <w:uiPriority w:val="59"/>
    <w:rsid w:val="00492078"/>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2"/>
    <w:uiPriority w:val="59"/>
    <w:rsid w:val="00492078"/>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2"/>
    <w:uiPriority w:val="59"/>
    <w:rsid w:val="00492078"/>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3">
    <w:name w:val="Table Grid Light23"/>
    <w:basedOn w:val="a2"/>
    <w:uiPriority w:val="59"/>
    <w:rsid w:val="00492078"/>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2">
    <w:name w:val="Таблица простая 1152"/>
    <w:basedOn w:val="a2"/>
    <w:uiPriority w:val="59"/>
    <w:rsid w:val="00492078"/>
    <w:rPr>
      <w:rFonts w:ascii="Cambria" w:eastAsia="Cambria" w:hAnsi="Cambria" w:cs="Times New Roman"/>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2"/>
    <w:uiPriority w:val="59"/>
    <w:rsid w:val="00492078"/>
    <w:rPr>
      <w:rFonts w:ascii="Cambria" w:eastAsia="Cambria" w:hAnsi="Cambria" w:cs="Times New Roman"/>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2"/>
    <w:uiPriority w:val="59"/>
    <w:rsid w:val="00492078"/>
    <w:rPr>
      <w:rFonts w:ascii="Cambria" w:eastAsia="Cambria" w:hAnsi="Cambria" w:cs="Times New Roman"/>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2"/>
    <w:uiPriority w:val="99"/>
    <w:rsid w:val="00492078"/>
    <w:rPr>
      <w:rFonts w:ascii="Cambria" w:eastAsia="Cambria" w:hAnsi="Cambria" w:cs="Times New Roman"/>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2"/>
    <w:uiPriority w:val="99"/>
    <w:rsid w:val="00492078"/>
    <w:rPr>
      <w:rFonts w:ascii="Cambria" w:eastAsia="Cambria" w:hAnsi="Cambria" w:cs="Times New Roman"/>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2"/>
    <w:uiPriority w:val="99"/>
    <w:rsid w:val="00492078"/>
    <w:rPr>
      <w:rFonts w:ascii="Cambria" w:eastAsia="Cambria" w:hAnsi="Cambria" w:cs="Times New Roman"/>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2"/>
    <w:uiPriority w:val="99"/>
    <w:rsid w:val="00492078"/>
    <w:rPr>
      <w:rFonts w:ascii="Cambria" w:eastAsia="Cambria" w:hAnsi="Cambria" w:cs="Times New Roman"/>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
    <w:name w:val="Таблица простая 11113"/>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3">
    <w:name w:val="Grid Table 1 Light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2"/>
    <w:uiPriority w:val="99"/>
    <w:rsid w:val="00492078"/>
    <w:rPr>
      <w:rFonts w:ascii="Cambria" w:eastAsia="Cambria" w:hAnsi="Cambria" w:cs="Times New Roman"/>
      <w:color w:val="40404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2"/>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492078"/>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492078"/>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21">
    <w:name w:val="Сетка таблицы1112"/>
    <w:uiPriority w:val="59"/>
    <w:rsid w:val="00492078"/>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492078"/>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2"/>
    <w:uiPriority w:val="39"/>
    <w:rsid w:val="00492078"/>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uiPriority w:val="59"/>
    <w:rsid w:val="00492078"/>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uiPriority w:val="59"/>
    <w:rsid w:val="00492078"/>
    <w:pPr>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Таблица простая 15"/>
    <w:basedOn w:val="a2"/>
    <w:uiPriority w:val="59"/>
    <w:rsid w:val="00492078"/>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2"/>
    <w:uiPriority w:val="59"/>
    <w:rsid w:val="00492078"/>
    <w:rPr>
      <w:rFonts w:ascii="Cambria" w:eastAsia="Cambria" w:hAnsi="Cambria" w:cs="Times New Roman"/>
      <w:szCs w:val="22"/>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
    <w:name w:val="Таблица простая 55"/>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2"/>
    <w:uiPriority w:val="99"/>
    <w:rsid w:val="00492078"/>
    <w:rPr>
      <w:rFonts w:ascii="Cambria" w:eastAsia="Cambria" w:hAnsi="Cambria" w:cs="Times New Roman"/>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2"/>
    <w:uiPriority w:val="99"/>
    <w:rsid w:val="00492078"/>
    <w:rPr>
      <w:rFonts w:ascii="Cambria" w:eastAsia="Cambria" w:hAnsi="Cambria" w:cs="Times New Roman"/>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2"/>
    <w:uiPriority w:val="59"/>
    <w:rsid w:val="00492078"/>
    <w:rPr>
      <w:rFonts w:ascii="Cambria" w:eastAsia="Cambria" w:hAnsi="Cambria" w:cs="Times New Roman"/>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2"/>
    <w:uiPriority w:val="99"/>
    <w:rsid w:val="00492078"/>
    <w:rPr>
      <w:rFonts w:ascii="Cambria" w:eastAsia="Cambria" w:hAnsi="Cambria" w:cs="Times New Roman"/>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2"/>
    <w:uiPriority w:val="99"/>
    <w:rsid w:val="00492078"/>
    <w:rPr>
      <w:rFonts w:ascii="Cambria" w:eastAsia="Cambria" w:hAnsi="Cambria" w:cs="Times New Roman"/>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2"/>
    <w:uiPriority w:val="99"/>
    <w:rsid w:val="00492078"/>
    <w:rPr>
      <w:rFonts w:ascii="Cambria" w:eastAsia="Cambria" w:hAnsi="Cambria" w:cs="Times New Roman"/>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2"/>
    <w:uiPriority w:val="99"/>
    <w:rsid w:val="00492078"/>
    <w:rPr>
      <w:rFonts w:ascii="Cambria" w:eastAsia="Cambria" w:hAnsi="Cambria" w:cs="Times New Roman"/>
      <w:szCs w:val="22"/>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492078"/>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492078"/>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492078"/>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492078"/>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492078"/>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492078"/>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492078"/>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492078"/>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492078"/>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492078"/>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492078"/>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492078"/>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492078"/>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492078"/>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492078"/>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492078"/>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492078"/>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492078"/>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492078"/>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492078"/>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492078"/>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492078"/>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492078"/>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492078"/>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492078"/>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492078"/>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492078"/>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492078"/>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492078"/>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492078"/>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492078"/>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492078"/>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492078"/>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492078"/>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492078"/>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492078"/>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492078"/>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492078"/>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492078"/>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492078"/>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492078"/>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492078"/>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492078"/>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492078"/>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492078"/>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492078"/>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492078"/>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492078"/>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492078"/>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492078"/>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492078"/>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492078"/>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492078"/>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492078"/>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492078"/>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492078"/>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492078"/>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492078"/>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492078"/>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492078"/>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492078"/>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492078"/>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492078"/>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492078"/>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492078"/>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492078"/>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492078"/>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492078"/>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492078"/>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492078"/>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492078"/>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492078"/>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492078"/>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492078"/>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492078"/>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492078"/>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492078"/>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492078"/>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492078"/>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492078"/>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492078"/>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492078"/>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492078"/>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492078"/>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492078"/>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492078"/>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492078"/>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492078"/>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492078"/>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492078"/>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492078"/>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492078"/>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492078"/>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492078"/>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492078"/>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492078"/>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492078"/>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492078"/>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4">
    <w:name w:val="Таблица простая 512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4">
    <w:name w:val="Таблица-сетка 1 светлая12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4">
    <w:name w:val="Таблица-сетка 212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4">
    <w:name w:val="Таблица-сетка 312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4">
    <w:name w:val="Таблица-сетка 4124"/>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4">
    <w:name w:val="Таблица-сетка 5 темная12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4">
    <w:name w:val="Таблица-сетка 6 цветная12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4">
    <w:name w:val="Таблица-сетка 7 цветная12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40">
    <w:name w:val="Список-таблица 1 светлая12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40">
    <w:name w:val="Список-таблица 212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40">
    <w:name w:val="Список-таблица 312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40">
    <w:name w:val="Список-таблица 412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40">
    <w:name w:val="Список-таблица 5 темная12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40">
    <w:name w:val="Список-таблица 6 цветная12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40">
    <w:name w:val="Список-таблица 7 цветная124"/>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4">
    <w:name w:val="Table Grid Light14"/>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30">
    <w:name w:val="Таблица простая 1133"/>
    <w:basedOn w:val="a2"/>
    <w:uiPriority w:val="59"/>
    <w:rsid w:val="00492078"/>
    <w:rPr>
      <w:rFonts w:ascii="Cambria" w:eastAsia="Cambria" w:hAnsi="Cambria" w:cs="Times New Roman"/>
      <w:sz w:val="22"/>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3">
    <w:name w:val="Таблица простая 2133"/>
    <w:basedOn w:val="a2"/>
    <w:uiPriority w:val="59"/>
    <w:rsid w:val="00492078"/>
    <w:rPr>
      <w:rFonts w:ascii="Cambria" w:eastAsia="Cambria" w:hAnsi="Cambria" w:cs="Times New Roman"/>
      <w:sz w:val="22"/>
      <w:szCs w:val="22"/>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3">
    <w:name w:val="Таблица простая 413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3">
    <w:name w:val="Таблица простая 513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3">
    <w:name w:val="Таблица-сетка 1 светлая13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4">
    <w:name w:val="Grid Table 1 Light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4">
    <w:name w:val="Grid Table 1 Light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4">
    <w:name w:val="Grid Table 1 Light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4">
    <w:name w:val="Grid Table 1 Light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4">
    <w:name w:val="Grid Table 1 Light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4">
    <w:name w:val="Grid Table 1 Light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3">
    <w:name w:val="Таблица-сетка 213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4">
    <w:name w:val="Grid Table 2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4">
    <w:name w:val="Grid Table 2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4">
    <w:name w:val="Grid Table 2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4">
    <w:name w:val="Grid Table 2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4">
    <w:name w:val="Grid Table 2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4">
    <w:name w:val="Grid Table 2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3">
    <w:name w:val="Таблица-сетка 313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4">
    <w:name w:val="Grid Table 3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4">
    <w:name w:val="Grid Table 3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4">
    <w:name w:val="Grid Table 3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4">
    <w:name w:val="Grid Table 3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4">
    <w:name w:val="Grid Table 3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4">
    <w:name w:val="Grid Table 3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3">
    <w:name w:val="Таблица-сетка 4133"/>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4">
    <w:name w:val="Grid Table 4 - Accent 114"/>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4">
    <w:name w:val="Grid Table 4 - Accent 214"/>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4">
    <w:name w:val="Grid Table 4 - Accent 314"/>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4">
    <w:name w:val="Grid Table 4 - Accent 414"/>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4">
    <w:name w:val="Grid Table 4 - Accent 514"/>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4">
    <w:name w:val="Grid Table 4 - Accent 614"/>
    <w:basedOn w:val="a2"/>
    <w:uiPriority w:val="59"/>
    <w:rsid w:val="00492078"/>
    <w:rPr>
      <w:rFonts w:ascii="Cambria" w:eastAsia="Cambria" w:hAnsi="Cambria" w:cs="Times New Roman"/>
      <w:sz w:val="22"/>
      <w:szCs w:val="22"/>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3">
    <w:name w:val="Таблица-сетка 5 темная13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4">
    <w:name w:val="Grid Table 5 Dark-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4">
    <w:name w:val="Grid Table 5 Dark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4">
    <w:name w:val="Grid Table 5 Dark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4">
    <w:name w:val="Grid Table 5 Dark-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4">
    <w:name w:val="Grid Table 5 Dark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4">
    <w:name w:val="Grid Table 5 Dark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3">
    <w:name w:val="Таблица-сетка 6 цветная13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4">
    <w:name w:val="Grid Table 6 Colorful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4">
    <w:name w:val="Grid Table 6 Colorful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4">
    <w:name w:val="Grid Table 6 Colorful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4">
    <w:name w:val="Grid Table 6 Colorful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4">
    <w:name w:val="Grid Table 6 Colorful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4">
    <w:name w:val="Grid Table 6 Colorful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3">
    <w:name w:val="Таблица-сетка 7 цветная133"/>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4">
    <w:name w:val="Grid Table 7 Colorful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4">
    <w:name w:val="Grid Table 7 Colorful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4">
    <w:name w:val="Grid Table 7 Colorful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4">
    <w:name w:val="Grid Table 7 Colorful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4">
    <w:name w:val="Grid Table 7 Colorful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4">
    <w:name w:val="Grid Table 7 Colorful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30">
    <w:name w:val="Список-таблица 1 светлая133"/>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4">
    <w:name w:val="List Table 1 Light - Accent 1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4">
    <w:name w:val="List Table 1 Light - Accent 2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4">
    <w:name w:val="List Table 1 Light - Accent 3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4">
    <w:name w:val="List Table 1 Light - Accent 4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4">
    <w:name w:val="List Table 1 Light - Accent 5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4">
    <w:name w:val="List Table 1 Light - Accent 614"/>
    <w:basedOn w:val="a2"/>
    <w:uiPriority w:val="99"/>
    <w:rsid w:val="00492078"/>
    <w:rPr>
      <w:rFonts w:ascii="Cambria" w:eastAsia="Cambria" w:hAnsi="Cambria" w:cs="Times New Roman"/>
      <w:sz w:val="22"/>
      <w:szCs w:val="22"/>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30">
    <w:name w:val="Список-таблица 213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4">
    <w:name w:val="List Table 2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4">
    <w:name w:val="List Table 2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4">
    <w:name w:val="List Table 2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4">
    <w:name w:val="List Table 2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4">
    <w:name w:val="List Table 2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4">
    <w:name w:val="List Table 2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30">
    <w:name w:val="Список-таблица 313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4">
    <w:name w:val="List Table 3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4">
    <w:name w:val="List Table 3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4">
    <w:name w:val="List Table 3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4">
    <w:name w:val="List Table 3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4">
    <w:name w:val="List Table 3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4">
    <w:name w:val="List Table 3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30">
    <w:name w:val="Список-таблица 413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4">
    <w:name w:val="List Table 4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4">
    <w:name w:val="List Table 4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4">
    <w:name w:val="List Table 4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4">
    <w:name w:val="List Table 4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4">
    <w:name w:val="List Table 4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4">
    <w:name w:val="List Table 4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30">
    <w:name w:val="Список-таблица 5 темная13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4">
    <w:name w:val="List Table 5 Dark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4">
    <w:name w:val="List Table 5 Dark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4">
    <w:name w:val="List Table 5 Dark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4">
    <w:name w:val="List Table 5 Dark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4">
    <w:name w:val="List Table 5 Dark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4">
    <w:name w:val="List Table 5 Dark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30">
    <w:name w:val="Список-таблица 6 цветная133"/>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4">
    <w:name w:val="List Table 6 Colorful - Accent 1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4">
    <w:name w:val="List Table 6 Colorful - Accent 2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4">
    <w:name w:val="List Table 6 Colorful - Accent 3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4">
    <w:name w:val="List Table 6 Colorful - Accent 4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4">
    <w:name w:val="List Table 6 Colorful - Accent 5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4">
    <w:name w:val="List Table 6 Colorful - Accent 614"/>
    <w:basedOn w:val="a2"/>
    <w:uiPriority w:val="99"/>
    <w:rsid w:val="00492078"/>
    <w:rPr>
      <w:rFonts w:ascii="Cambria" w:eastAsia="Cambria" w:hAnsi="Cambria" w:cs="Times New Roman"/>
      <w:sz w:val="22"/>
      <w:szCs w:val="22"/>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30">
    <w:name w:val="Список-таблица 7 цветная133"/>
    <w:basedOn w:val="a2"/>
    <w:uiPriority w:val="99"/>
    <w:rsid w:val="00492078"/>
    <w:rPr>
      <w:rFonts w:ascii="Cambria" w:eastAsia="Cambria" w:hAnsi="Cambria" w:cs="Times New Roman"/>
      <w:sz w:val="22"/>
      <w:szCs w:val="22"/>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58829330">
      <w:bodyDiv w:val="1"/>
      <w:marLeft w:val="0"/>
      <w:marRight w:val="0"/>
      <w:marTop w:val="0"/>
      <w:marBottom w:val="0"/>
      <w:divBdr>
        <w:top w:val="none" w:sz="0" w:space="0" w:color="auto"/>
        <w:left w:val="none" w:sz="0" w:space="0" w:color="auto"/>
        <w:bottom w:val="none" w:sz="0" w:space="0" w:color="auto"/>
        <w:right w:val="none" w:sz="0" w:space="0" w:color="auto"/>
      </w:divBdr>
    </w:div>
    <w:div w:id="352806673">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432433464">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40665362">
      <w:bodyDiv w:val="1"/>
      <w:marLeft w:val="0"/>
      <w:marRight w:val="0"/>
      <w:marTop w:val="0"/>
      <w:marBottom w:val="0"/>
      <w:divBdr>
        <w:top w:val="none" w:sz="0" w:space="0" w:color="auto"/>
        <w:left w:val="none" w:sz="0" w:space="0" w:color="auto"/>
        <w:bottom w:val="none" w:sz="0" w:space="0" w:color="auto"/>
        <w:right w:val="none" w:sz="0" w:space="0" w:color="auto"/>
      </w:divBdr>
    </w:div>
    <w:div w:id="1106074869">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39436513">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326668055">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99223519">
      <w:bodyDiv w:val="1"/>
      <w:marLeft w:val="0"/>
      <w:marRight w:val="0"/>
      <w:marTop w:val="0"/>
      <w:marBottom w:val="0"/>
      <w:divBdr>
        <w:top w:val="none" w:sz="0" w:space="0" w:color="auto"/>
        <w:left w:val="none" w:sz="0" w:space="0" w:color="auto"/>
        <w:bottom w:val="none" w:sz="0" w:space="0" w:color="auto"/>
        <w:right w:val="none" w:sz="0" w:space="0" w:color="auto"/>
      </w:divBdr>
    </w:div>
    <w:div w:id="1589266652">
      <w:bodyDiv w:val="1"/>
      <w:marLeft w:val="0"/>
      <w:marRight w:val="0"/>
      <w:marTop w:val="0"/>
      <w:marBottom w:val="0"/>
      <w:divBdr>
        <w:top w:val="none" w:sz="0" w:space="0" w:color="auto"/>
        <w:left w:val="none" w:sz="0" w:space="0" w:color="auto"/>
        <w:bottom w:val="none" w:sz="0" w:space="0" w:color="auto"/>
        <w:right w:val="none" w:sz="0" w:space="0" w:color="auto"/>
      </w:divBdr>
    </w:div>
    <w:div w:id="1592549043">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32327134">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4916638">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756390920">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79447438">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13359987">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nanium.com/catalog/document?id=398783" TargetMode="External"/><Relationship Id="rId21" Type="http://schemas.openxmlformats.org/officeDocument/2006/relationships/footer" Target="footer9.xml"/><Relationship Id="rId42" Type="http://schemas.openxmlformats.org/officeDocument/2006/relationships/footer" Target="footer22.xml"/><Relationship Id="rId63" Type="http://schemas.openxmlformats.org/officeDocument/2006/relationships/hyperlink" Target="http://www.garant.ru" TargetMode="External"/><Relationship Id="rId84" Type="http://schemas.openxmlformats.org/officeDocument/2006/relationships/footer" Target="footer47.xml"/><Relationship Id="rId138" Type="http://schemas.openxmlformats.org/officeDocument/2006/relationships/hyperlink" Target="https://urait.ru/bcode/489595" TargetMode="External"/><Relationship Id="rId107" Type="http://schemas.openxmlformats.org/officeDocument/2006/relationships/hyperlink" Target="http://synergy-journal.ru/archive/article3843" TargetMode="External"/><Relationship Id="rId11" Type="http://schemas.openxmlformats.org/officeDocument/2006/relationships/image" Target="media/image4.png"/><Relationship Id="rId32" Type="http://schemas.openxmlformats.org/officeDocument/2006/relationships/footer" Target="footer14.xml"/><Relationship Id="rId53" Type="http://schemas.openxmlformats.org/officeDocument/2006/relationships/hyperlink" Target="https://urait.ru/bcode/465937" TargetMode="External"/><Relationship Id="rId74" Type="http://schemas.openxmlformats.org/officeDocument/2006/relationships/hyperlink" Target="https://autocad-specialist.ru/video-uroki-autocad/avtokad-knigi-skachat-besplatno.html" TargetMode="External"/><Relationship Id="rId128" Type="http://schemas.openxmlformats.org/officeDocument/2006/relationships/hyperlink" Target="https://op.vlsu.ru/fileadmin/Programmy/Magistratura/08.04.01/Teh_ekspl_i_reconst_zd_i_soor/Metod_doc/Metod_dok_TEZS_1-79.pdf"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footer" Target="footer54.xml"/><Relationship Id="rId22" Type="http://schemas.openxmlformats.org/officeDocument/2006/relationships/hyperlink" Target="https://www.gkh.ru/" TargetMode="External"/><Relationship Id="rId27" Type="http://schemas.openxmlformats.org/officeDocument/2006/relationships/footer" Target="footer13.xml"/><Relationship Id="rId43" Type="http://schemas.openxmlformats.org/officeDocument/2006/relationships/footer" Target="footer23.xml"/><Relationship Id="rId48" Type="http://schemas.openxmlformats.org/officeDocument/2006/relationships/footer" Target="footer28.xml"/><Relationship Id="rId64" Type="http://schemas.openxmlformats.org/officeDocument/2006/relationships/footer" Target="footer37.xml"/><Relationship Id="rId69" Type="http://schemas.openxmlformats.org/officeDocument/2006/relationships/hyperlink" Target="https://e.lanbook.com/book/243344" TargetMode="External"/><Relationship Id="rId113" Type="http://schemas.openxmlformats.org/officeDocument/2006/relationships/hyperlink" Target="https://znanium.com/catalog/authors/akovleva-margarita-viktorovna" TargetMode="External"/><Relationship Id="rId118" Type="http://schemas.openxmlformats.org/officeDocument/2006/relationships/hyperlink" Target="https://www.centrmag.ru/catalog/product/obsledovanie-i-monitoring-tehnicheskogo-sostoyaniya-stroitel/" TargetMode="External"/><Relationship Id="rId134" Type="http://schemas.openxmlformats.org/officeDocument/2006/relationships/hyperlink" Target="http://&#1085;&#1101;&#1073;.&#1088;&#1092;" TargetMode="External"/><Relationship Id="rId139" Type="http://schemas.openxmlformats.org/officeDocument/2006/relationships/hyperlink" Target="https://znanium.com/catalog/product/1141780" TargetMode="External"/><Relationship Id="rId80" Type="http://schemas.openxmlformats.org/officeDocument/2006/relationships/hyperlink" Target="https://center-yf.ru/data/Kadroviku/professionalniy-etiket.php" TargetMode="External"/><Relationship Id="rId85" Type="http://schemas.openxmlformats.org/officeDocument/2006/relationships/footer" Target="footer48.xml"/><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footer" Target="footer15.xml"/><Relationship Id="rId38" Type="http://schemas.openxmlformats.org/officeDocument/2006/relationships/footer" Target="footer20.xml"/><Relationship Id="rId59" Type="http://schemas.openxmlformats.org/officeDocument/2006/relationships/footer" Target="footer33.xml"/><Relationship Id="rId103" Type="http://schemas.openxmlformats.org/officeDocument/2006/relationships/header" Target="header4.xml"/><Relationship Id="rId108" Type="http://schemas.openxmlformats.org/officeDocument/2006/relationships/hyperlink" Target="https://irkobl.ru/sites/gkh/working/prior_projekt/gis_jkh/&#1056;&#1091;&#1082;&#1086;&#1074;&#1086;&#1076;&#1089;&#1090;&#1074;&#1086;%20&#1087;&#1086;&#1083;&#1100;&#1079;&#1086;&#1074;&#1072;&#1090;&#1077;&#1083;&#1103;%20&#1043;&#1048;&#1057;%20&#1046;&#1050;&#1061;.%20&#1055;&#1088;&#1080;&#1086;&#1088;&#1080;&#1090;&#1077;&#1090;&#1085;&#1099;&#1081;%20&#1087;&#1088;&#1086;&#1077;&#1082;&#1090;%20&#1060;&#1086;&#1088;&#1084;&#1080;&#1088;&#1086;&#1074;&#1072;&#1085;&#1080;&#1077;%20&#1082;&#1086;&#1084;&#1092;&#1086;&#1088;&#1090;&#1085;&#1086;&#1081;%20&#1075;&#1086;&#1088;&#1086;&#1076;&#1089;&#1082;&#1086;&#1081;%20&#1089;&#1088;&#1077;&#1076;&#1099;.pdf" TargetMode="External"/><Relationship Id="rId124" Type="http://schemas.openxmlformats.org/officeDocument/2006/relationships/hyperlink" Target="http://www.iprbookshop.ru/28413.html" TargetMode="External"/><Relationship Id="rId129" Type="http://schemas.openxmlformats.org/officeDocument/2006/relationships/hyperlink" Target="https://books.totalarch.com/geotechnical_monitoring_in_construction" TargetMode="External"/><Relationship Id="rId54" Type="http://schemas.openxmlformats.org/officeDocument/2006/relationships/hyperlink" Target="https://urait.ru/bcode/45078" TargetMode="External"/><Relationship Id="rId70" Type="http://schemas.openxmlformats.org/officeDocument/2006/relationships/hyperlink" Target="https://urait.ru/bcode/518996" TargetMode="External"/><Relationship Id="rId75" Type="http://schemas.openxmlformats.org/officeDocument/2006/relationships/hyperlink" Target="http://www.autodesk.ru" TargetMode="External"/><Relationship Id="rId91" Type="http://schemas.openxmlformats.org/officeDocument/2006/relationships/hyperlink" Target="https://bolshayaperemena.online/" TargetMode="External"/><Relationship Id="rId96" Type="http://schemas.openxmlformats.org/officeDocument/2006/relationships/header" Target="header1.xml"/><Relationship Id="rId140" Type="http://schemas.openxmlformats.org/officeDocument/2006/relationships/hyperlink" Target="https://znanium.com/catalog/product/1079194" TargetMode="External"/><Relationship Id="rId145" Type="http://schemas.openxmlformats.org/officeDocument/2006/relationships/hyperlink" Target="https://e.lanbook.com/book/15246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kh.ru/" TargetMode="External"/><Relationship Id="rId28" Type="http://schemas.openxmlformats.org/officeDocument/2006/relationships/hyperlink" Target="http://www.consultant.ru/" TargetMode="External"/><Relationship Id="rId49" Type="http://schemas.openxmlformats.org/officeDocument/2006/relationships/footer" Target="footer29.xml"/><Relationship Id="rId114" Type="http://schemas.openxmlformats.org/officeDocument/2006/relationships/hyperlink" Target="https://znanium.com/catalog/authors/frolov-evgenij-aleksandrovic" TargetMode="External"/><Relationship Id="rId119" Type="http://schemas.openxmlformats.org/officeDocument/2006/relationships/hyperlink" Target="https://new.znanium.com/catalog/product/1069042" TargetMode="External"/><Relationship Id="rId44" Type="http://schemas.openxmlformats.org/officeDocument/2006/relationships/footer" Target="footer24.xml"/><Relationship Id="rId60" Type="http://schemas.openxmlformats.org/officeDocument/2006/relationships/footer" Target="footer34.xml"/><Relationship Id="rId65" Type="http://schemas.openxmlformats.org/officeDocument/2006/relationships/footer" Target="footer38.xml"/><Relationship Id="rId81" Type="http://schemas.openxmlformats.org/officeDocument/2006/relationships/footer" Target="footer45.xml"/><Relationship Id="rId86" Type="http://schemas.openxmlformats.org/officeDocument/2006/relationships/footer" Target="footer49.xml"/><Relationship Id="rId130" Type="http://schemas.openxmlformats.org/officeDocument/2006/relationships/header" Target="header6.xml"/><Relationship Id="rId135" Type="http://schemas.openxmlformats.org/officeDocument/2006/relationships/hyperlink" Target="http://e-syst.ru" TargetMode="External"/><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footer" Target="footer21.xml"/><Relationship Id="rId109" Type="http://schemas.openxmlformats.org/officeDocument/2006/relationships/hyperlink" Target="https://www.youtube.com/playlist?list=PLWjxa8ZM8BxQp6A5SwFeFjLFfu85dy2aM" TargetMode="External"/><Relationship Id="rId34" Type="http://schemas.openxmlformats.org/officeDocument/2006/relationships/footer" Target="footer16.xml"/><Relationship Id="rId50" Type="http://schemas.openxmlformats.org/officeDocument/2006/relationships/footer" Target="footer30.xml"/><Relationship Id="rId55" Type="http://schemas.openxmlformats.org/officeDocument/2006/relationships/hyperlink" Target="https://urait.ru/bcode/452850" TargetMode="External"/><Relationship Id="rId76" Type="http://schemas.openxmlformats.org/officeDocument/2006/relationships/footer" Target="footer43.xml"/><Relationship Id="rId97" Type="http://schemas.openxmlformats.org/officeDocument/2006/relationships/footer" Target="footer55.xml"/><Relationship Id="rId104" Type="http://schemas.openxmlformats.org/officeDocument/2006/relationships/hyperlink" Target="https://znanium.com/catalog/product/1138895" TargetMode="External"/><Relationship Id="rId120" Type="http://schemas.openxmlformats.org/officeDocument/2006/relationships/hyperlink" Target="https://new.znanium.com/catalog/product/1086465" TargetMode="External"/><Relationship Id="rId125" Type="http://schemas.openxmlformats.org/officeDocument/2006/relationships/hyperlink" Target="http://www.iprbookshop.ru/30273.html" TargetMode="External"/><Relationship Id="rId141" Type="http://schemas.openxmlformats.org/officeDocument/2006/relationships/footer" Target="footer59.xml"/><Relationship Id="rId146" Type="http://schemas.openxmlformats.org/officeDocument/2006/relationships/hyperlink" Target="https://electrono.ru/" TargetMode="External"/><Relationship Id="rId7" Type="http://schemas.openxmlformats.org/officeDocument/2006/relationships/endnotes" Target="endnotes.xml"/><Relationship Id="rId71" Type="http://schemas.openxmlformats.org/officeDocument/2006/relationships/footer" Target="footer41.xml"/><Relationship Id="rId92" Type="http://schemas.openxmlformats.org/officeDocument/2006/relationships/hyperlink" Target="https://&#1083;&#1080;&#1076;&#1077;&#1088;&#1099;&#1088;&#1086;&#1089;&#1089;&#1080;&#1080;.&#1088;&#1092;/" TargetMode="External"/><Relationship Id="rId2" Type="http://schemas.openxmlformats.org/officeDocument/2006/relationships/numbering" Target="numbering.xml"/><Relationship Id="rId29" Type="http://schemas.openxmlformats.org/officeDocument/2006/relationships/hyperlink" Target="http://law.edu.ru/" TargetMode="External"/><Relationship Id="rId24" Type="http://schemas.openxmlformats.org/officeDocument/2006/relationships/footer" Target="footer10.xml"/><Relationship Id="rId40" Type="http://schemas.openxmlformats.org/officeDocument/2006/relationships/hyperlink" Target="https://vk.com/away.php?to=http%3A%2F%2Fwww.insideflower.ru%2F&amp;cc_key=" TargetMode="External"/><Relationship Id="rId45" Type="http://schemas.openxmlformats.org/officeDocument/2006/relationships/footer" Target="footer25.xml"/><Relationship Id="rId66" Type="http://schemas.openxmlformats.org/officeDocument/2006/relationships/footer" Target="footer39.xml"/><Relationship Id="rId87" Type="http://schemas.openxmlformats.org/officeDocument/2006/relationships/footer" Target="footer50.xml"/><Relationship Id="rId110" Type="http://schemas.openxmlformats.org/officeDocument/2006/relationships/hyperlink" Target="https://e.lanbook.com/book/248966" TargetMode="External"/><Relationship Id="rId115" Type="http://schemas.openxmlformats.org/officeDocument/2006/relationships/hyperlink" Target="https://znanium.com/catalog/authors/frolov-aleksandr-evgenevic" TargetMode="External"/><Relationship Id="rId131" Type="http://schemas.openxmlformats.org/officeDocument/2006/relationships/hyperlink" Target="http://e.lanbook.com" TargetMode="External"/><Relationship Id="rId136" Type="http://schemas.openxmlformats.org/officeDocument/2006/relationships/hyperlink" Target="http://www.gosthelp.ru/" TargetMode="External"/><Relationship Id="rId61" Type="http://schemas.openxmlformats.org/officeDocument/2006/relationships/footer" Target="footer35.xml"/><Relationship Id="rId82" Type="http://schemas.openxmlformats.org/officeDocument/2006/relationships/footer" Target="footer46.xml"/><Relationship Id="rId19" Type="http://schemas.openxmlformats.org/officeDocument/2006/relationships/footer" Target="footer7.xml"/><Relationship Id="rId14" Type="http://schemas.openxmlformats.org/officeDocument/2006/relationships/hyperlink" Target="https://normativ.kontur.ru/document?moduleid=1&amp;documentid=291959" TargetMode="External"/><Relationship Id="rId30" Type="http://schemas.openxmlformats.org/officeDocument/2006/relationships/hyperlink" Target="http://youhouse.ru/portaly-zhkh/" TargetMode="External"/><Relationship Id="rId35" Type="http://schemas.openxmlformats.org/officeDocument/2006/relationships/footer" Target="footer17.xml"/><Relationship Id="rId56" Type="http://schemas.openxmlformats.org/officeDocument/2006/relationships/hyperlink" Target="https://e.lanbook.com/book/92617" TargetMode="External"/><Relationship Id="rId77" Type="http://schemas.openxmlformats.org/officeDocument/2006/relationships/footer" Target="footer44.xml"/><Relationship Id="rId100" Type="http://schemas.openxmlformats.org/officeDocument/2006/relationships/header" Target="header2.xml"/><Relationship Id="rId105" Type="http://schemas.openxmlformats.org/officeDocument/2006/relationships/hyperlink" Target="https://znanium.com/catalog/product/1541012" TargetMode="External"/><Relationship Id="rId126" Type="http://schemas.openxmlformats.org/officeDocument/2006/relationships/hyperlink" Target="http://www.iprbookshop.ru/30231.html" TargetMode="External"/><Relationship Id="rId147" Type="http://schemas.openxmlformats.org/officeDocument/2006/relationships/hyperlink" Target="https://elektroshkola.ru/transformatory/transformatory-naznachenie-vidy-i-xarakteristiki/" TargetMode="External"/><Relationship Id="rId8" Type="http://schemas.openxmlformats.org/officeDocument/2006/relationships/image" Target="media/image1.png"/><Relationship Id="rId51" Type="http://schemas.openxmlformats.org/officeDocument/2006/relationships/hyperlink" Target="https://urait.ru/bcode/454510" TargetMode="External"/><Relationship Id="rId72" Type="http://schemas.openxmlformats.org/officeDocument/2006/relationships/footer" Target="footer42.xml"/><Relationship Id="rId93" Type="http://schemas.openxmlformats.org/officeDocument/2006/relationships/hyperlink" Target="https://onf.ru" TargetMode="External"/><Relationship Id="rId98" Type="http://schemas.openxmlformats.org/officeDocument/2006/relationships/footer" Target="footer56.xml"/><Relationship Id="rId121" Type="http://schemas.openxmlformats.org/officeDocument/2006/relationships/hyperlink" Target="URL:https://new.znanium.com/catalog/product/1069046" TargetMode="External"/><Relationship Id="rId142" Type="http://schemas.openxmlformats.org/officeDocument/2006/relationships/footer" Target="footer60.xm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footer" Target="footer26.xml"/><Relationship Id="rId67" Type="http://schemas.openxmlformats.org/officeDocument/2006/relationships/footer" Target="footer40.xml"/><Relationship Id="rId116" Type="http://schemas.openxmlformats.org/officeDocument/2006/relationships/hyperlink" Target="https://znanium.com/catalog/authors/gimadetdinov-kiram-islametdinovic" TargetMode="External"/><Relationship Id="rId137" Type="http://schemas.openxmlformats.org/officeDocument/2006/relationships/hyperlink" Target="https://znanium.com/catalog/product/1843263" TargetMode="External"/><Relationship Id="rId20" Type="http://schemas.openxmlformats.org/officeDocument/2006/relationships/footer" Target="footer8.xml"/><Relationship Id="rId41" Type="http://schemas.openxmlformats.org/officeDocument/2006/relationships/hyperlink" Target="http://vsaduidoma.ru/" TargetMode="External"/><Relationship Id="rId62" Type="http://schemas.openxmlformats.org/officeDocument/2006/relationships/footer" Target="footer36.xml"/><Relationship Id="rId83" Type="http://schemas.openxmlformats.org/officeDocument/2006/relationships/hyperlink" Target="http://www.iprbookshop.ru/99368.html" TargetMode="External"/><Relationship Id="rId88" Type="http://schemas.openxmlformats.org/officeDocument/2006/relationships/footer" Target="footer51.xml"/><Relationship Id="rId111" Type="http://schemas.openxmlformats.org/officeDocument/2006/relationships/hyperlink" Target="http://www.mukhin.ru/besthome/master/11.html" TargetMode="External"/><Relationship Id="rId132" Type="http://schemas.openxmlformats.org/officeDocument/2006/relationships/hyperlink" Target="http://www.eLibrary.ru" TargetMode="External"/><Relationship Id="rId15" Type="http://schemas.openxmlformats.org/officeDocument/2006/relationships/footer" Target="footer3.xml"/><Relationship Id="rId36" Type="http://schemas.openxmlformats.org/officeDocument/2006/relationships/footer" Target="footer18.xml"/><Relationship Id="rId57" Type="http://schemas.openxmlformats.org/officeDocument/2006/relationships/footer" Target="footer31.xml"/><Relationship Id="rId106" Type="http://schemas.openxmlformats.org/officeDocument/2006/relationships/hyperlink" Target="https://znanium.com/catalog/product/1786345" TargetMode="External"/><Relationship Id="rId127" Type="http://schemas.openxmlformats.org/officeDocument/2006/relationships/hyperlink" Target="https://sti.urfu.ru/fileadmin/user_upload/site_15804/Lekcii_Rekonstrukcija_buklet.pdf" TargetMode="External"/><Relationship Id="rId10" Type="http://schemas.openxmlformats.org/officeDocument/2006/relationships/image" Target="media/image3.svg"/><Relationship Id="rId31" Type="http://schemas.openxmlformats.org/officeDocument/2006/relationships/hyperlink" Target="http://gkhkontrol.ru/" TargetMode="External"/><Relationship Id="rId52" Type="http://schemas.openxmlformats.org/officeDocument/2006/relationships/hyperlink" Target="https://urait.ru/bcode/452983" TargetMode="External"/><Relationship Id="rId73" Type="http://schemas.openxmlformats.org/officeDocument/2006/relationships/hyperlink" Target="https://urait.ru/bcode/514585" TargetMode="External"/><Relationship Id="rId78" Type="http://schemas.openxmlformats.org/officeDocument/2006/relationships/hyperlink" Target="https://etiketpravilno.ru/category/ob-etikete" TargetMode="External"/><Relationship Id="rId94" Type="http://schemas.openxmlformats.org/officeDocument/2006/relationships/footer" Target="footer53.xml"/><Relationship Id="rId99" Type="http://schemas.openxmlformats.org/officeDocument/2006/relationships/footer" Target="footer57.xml"/><Relationship Id="rId101" Type="http://schemas.openxmlformats.org/officeDocument/2006/relationships/footer" Target="footer58.xml"/><Relationship Id="rId122" Type="http://schemas.openxmlformats.org/officeDocument/2006/relationships/hyperlink" Target="http://www.iprbookshop.ru/30231.html" TargetMode="External"/><Relationship Id="rId143" Type="http://schemas.openxmlformats.org/officeDocument/2006/relationships/hyperlink" Target="http://www.stroyinf.ru/"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12.xml"/><Relationship Id="rId47" Type="http://schemas.openxmlformats.org/officeDocument/2006/relationships/footer" Target="footer27.xml"/><Relationship Id="rId68" Type="http://schemas.openxmlformats.org/officeDocument/2006/relationships/hyperlink" Target="https://e.lanbook.com/book/302279" TargetMode="External"/><Relationship Id="rId89" Type="http://schemas.openxmlformats.org/officeDocument/2006/relationships/footer" Target="footer52.xml"/><Relationship Id="rId112" Type="http://schemas.openxmlformats.org/officeDocument/2006/relationships/header" Target="header5.xml"/><Relationship Id="rId133" Type="http://schemas.openxmlformats.org/officeDocument/2006/relationships/hyperlink" Target="http://polpred.com" TargetMode="External"/><Relationship Id="rId16" Type="http://schemas.openxmlformats.org/officeDocument/2006/relationships/footer" Target="footer4.xml"/><Relationship Id="rId37" Type="http://schemas.openxmlformats.org/officeDocument/2006/relationships/footer" Target="footer19.xml"/><Relationship Id="rId58" Type="http://schemas.openxmlformats.org/officeDocument/2006/relationships/footer" Target="footer32.xml"/><Relationship Id="rId79" Type="http://schemas.openxmlformats.org/officeDocument/2006/relationships/hyperlink" Target="https://etikket.ru/rechevoj-etiket/rechevoj-etiket-v-professionalnoj-deyatelnosti.html" TargetMode="External"/><Relationship Id="rId102" Type="http://schemas.openxmlformats.org/officeDocument/2006/relationships/header" Target="header3.xml"/><Relationship Id="rId123" Type="http://schemas.openxmlformats.org/officeDocument/2006/relationships/hyperlink" Target="http://www.iprbookshop.ru/30437.html" TargetMode="External"/><Relationship Id="rId144" Type="http://schemas.openxmlformats.org/officeDocument/2006/relationships/hyperlink" Target="https://e.lanbook.com/book/254627" TargetMode="External"/><Relationship Id="rId90" Type="http://schemas.openxmlformats.org/officeDocument/2006/relationships/hyperlink" Target="https://rs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6A2F2-9CB6-416B-83D5-2980F27C9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1533</TotalTime>
  <Pages>401</Pages>
  <Words>79198</Words>
  <Characters>451429</Characters>
  <Application>Microsoft Office Word</Application>
  <DocSecurity>0</DocSecurity>
  <Lines>3761</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529568</CharactersWithSpaces>
  <SharedDoc>false</SharedDoc>
  <HLinks>
    <vt:vector size="126" baseType="variant">
      <vt:variant>
        <vt:i4>1507387</vt:i4>
      </vt:variant>
      <vt:variant>
        <vt:i4>122</vt:i4>
      </vt:variant>
      <vt:variant>
        <vt:i4>0</vt:i4>
      </vt:variant>
      <vt:variant>
        <vt:i4>5</vt:i4>
      </vt:variant>
      <vt:variant>
        <vt:lpwstr/>
      </vt:variant>
      <vt:variant>
        <vt:lpwstr>_Toc103594012</vt:lpwstr>
      </vt:variant>
      <vt:variant>
        <vt:i4>1507387</vt:i4>
      </vt:variant>
      <vt:variant>
        <vt:i4>116</vt:i4>
      </vt:variant>
      <vt:variant>
        <vt:i4>0</vt:i4>
      </vt:variant>
      <vt:variant>
        <vt:i4>5</vt:i4>
      </vt:variant>
      <vt:variant>
        <vt:lpwstr/>
      </vt:variant>
      <vt:variant>
        <vt:lpwstr>_Toc103594011</vt:lpwstr>
      </vt:variant>
      <vt:variant>
        <vt:i4>1507387</vt:i4>
      </vt:variant>
      <vt:variant>
        <vt:i4>110</vt:i4>
      </vt:variant>
      <vt:variant>
        <vt:i4>0</vt:i4>
      </vt:variant>
      <vt:variant>
        <vt:i4>5</vt:i4>
      </vt:variant>
      <vt:variant>
        <vt:lpwstr/>
      </vt:variant>
      <vt:variant>
        <vt:lpwstr>_Toc103594010</vt:lpwstr>
      </vt:variant>
      <vt:variant>
        <vt:i4>1441851</vt:i4>
      </vt:variant>
      <vt:variant>
        <vt:i4>104</vt:i4>
      </vt:variant>
      <vt:variant>
        <vt:i4>0</vt:i4>
      </vt:variant>
      <vt:variant>
        <vt:i4>5</vt:i4>
      </vt:variant>
      <vt:variant>
        <vt:lpwstr/>
      </vt:variant>
      <vt:variant>
        <vt:lpwstr>_Toc103594009</vt:lpwstr>
      </vt:variant>
      <vt:variant>
        <vt:i4>1441851</vt:i4>
      </vt:variant>
      <vt:variant>
        <vt:i4>98</vt:i4>
      </vt:variant>
      <vt:variant>
        <vt:i4>0</vt:i4>
      </vt:variant>
      <vt:variant>
        <vt:i4>5</vt:i4>
      </vt:variant>
      <vt:variant>
        <vt:lpwstr/>
      </vt:variant>
      <vt:variant>
        <vt:lpwstr>_Toc103594008</vt:lpwstr>
      </vt:variant>
      <vt:variant>
        <vt:i4>1441851</vt:i4>
      </vt:variant>
      <vt:variant>
        <vt:i4>92</vt:i4>
      </vt:variant>
      <vt:variant>
        <vt:i4>0</vt:i4>
      </vt:variant>
      <vt:variant>
        <vt:i4>5</vt:i4>
      </vt:variant>
      <vt:variant>
        <vt:lpwstr/>
      </vt:variant>
      <vt:variant>
        <vt:lpwstr>_Toc103594007</vt:lpwstr>
      </vt:variant>
      <vt:variant>
        <vt:i4>1441851</vt:i4>
      </vt:variant>
      <vt:variant>
        <vt:i4>86</vt:i4>
      </vt:variant>
      <vt:variant>
        <vt:i4>0</vt:i4>
      </vt:variant>
      <vt:variant>
        <vt:i4>5</vt:i4>
      </vt:variant>
      <vt:variant>
        <vt:lpwstr/>
      </vt:variant>
      <vt:variant>
        <vt:lpwstr>_Toc103594006</vt:lpwstr>
      </vt:variant>
      <vt:variant>
        <vt:i4>1441851</vt:i4>
      </vt:variant>
      <vt:variant>
        <vt:i4>80</vt:i4>
      </vt:variant>
      <vt:variant>
        <vt:i4>0</vt:i4>
      </vt:variant>
      <vt:variant>
        <vt:i4>5</vt:i4>
      </vt:variant>
      <vt:variant>
        <vt:lpwstr/>
      </vt:variant>
      <vt:variant>
        <vt:lpwstr>_Toc103594005</vt:lpwstr>
      </vt:variant>
      <vt:variant>
        <vt:i4>1441851</vt:i4>
      </vt:variant>
      <vt:variant>
        <vt:i4>74</vt:i4>
      </vt:variant>
      <vt:variant>
        <vt:i4>0</vt:i4>
      </vt:variant>
      <vt:variant>
        <vt:i4>5</vt:i4>
      </vt:variant>
      <vt:variant>
        <vt:lpwstr/>
      </vt:variant>
      <vt:variant>
        <vt:lpwstr>_Toc103594004</vt:lpwstr>
      </vt:variant>
      <vt:variant>
        <vt:i4>1441851</vt:i4>
      </vt:variant>
      <vt:variant>
        <vt:i4>68</vt:i4>
      </vt:variant>
      <vt:variant>
        <vt:i4>0</vt:i4>
      </vt:variant>
      <vt:variant>
        <vt:i4>5</vt:i4>
      </vt:variant>
      <vt:variant>
        <vt:lpwstr/>
      </vt:variant>
      <vt:variant>
        <vt:lpwstr>_Toc103594003</vt:lpwstr>
      </vt:variant>
      <vt:variant>
        <vt:i4>1441851</vt:i4>
      </vt:variant>
      <vt:variant>
        <vt:i4>62</vt:i4>
      </vt:variant>
      <vt:variant>
        <vt:i4>0</vt:i4>
      </vt:variant>
      <vt:variant>
        <vt:i4>5</vt:i4>
      </vt:variant>
      <vt:variant>
        <vt:lpwstr/>
      </vt:variant>
      <vt:variant>
        <vt:lpwstr>_Toc103594002</vt:lpwstr>
      </vt:variant>
      <vt:variant>
        <vt:i4>1441851</vt:i4>
      </vt:variant>
      <vt:variant>
        <vt:i4>56</vt:i4>
      </vt:variant>
      <vt:variant>
        <vt:i4>0</vt:i4>
      </vt:variant>
      <vt:variant>
        <vt:i4>5</vt:i4>
      </vt:variant>
      <vt:variant>
        <vt:lpwstr/>
      </vt:variant>
      <vt:variant>
        <vt:lpwstr>_Toc103594001</vt:lpwstr>
      </vt:variant>
      <vt:variant>
        <vt:i4>1441851</vt:i4>
      </vt:variant>
      <vt:variant>
        <vt:i4>50</vt:i4>
      </vt:variant>
      <vt:variant>
        <vt:i4>0</vt:i4>
      </vt:variant>
      <vt:variant>
        <vt:i4>5</vt:i4>
      </vt:variant>
      <vt:variant>
        <vt:lpwstr/>
      </vt:variant>
      <vt:variant>
        <vt:lpwstr>_Toc103594000</vt:lpwstr>
      </vt:variant>
      <vt:variant>
        <vt:i4>1572914</vt:i4>
      </vt:variant>
      <vt:variant>
        <vt:i4>44</vt:i4>
      </vt:variant>
      <vt:variant>
        <vt:i4>0</vt:i4>
      </vt:variant>
      <vt:variant>
        <vt:i4>5</vt:i4>
      </vt:variant>
      <vt:variant>
        <vt:lpwstr/>
      </vt:variant>
      <vt:variant>
        <vt:lpwstr>_Toc103593999</vt:lpwstr>
      </vt:variant>
      <vt:variant>
        <vt:i4>1572914</vt:i4>
      </vt:variant>
      <vt:variant>
        <vt:i4>38</vt:i4>
      </vt:variant>
      <vt:variant>
        <vt:i4>0</vt:i4>
      </vt:variant>
      <vt:variant>
        <vt:i4>5</vt:i4>
      </vt:variant>
      <vt:variant>
        <vt:lpwstr/>
      </vt:variant>
      <vt:variant>
        <vt:lpwstr>_Toc103593998</vt:lpwstr>
      </vt:variant>
      <vt:variant>
        <vt:i4>1572914</vt:i4>
      </vt:variant>
      <vt:variant>
        <vt:i4>32</vt:i4>
      </vt:variant>
      <vt:variant>
        <vt:i4>0</vt:i4>
      </vt:variant>
      <vt:variant>
        <vt:i4>5</vt:i4>
      </vt:variant>
      <vt:variant>
        <vt:lpwstr/>
      </vt:variant>
      <vt:variant>
        <vt:lpwstr>_Toc103593997</vt:lpwstr>
      </vt:variant>
      <vt:variant>
        <vt:i4>1572914</vt:i4>
      </vt:variant>
      <vt:variant>
        <vt:i4>26</vt:i4>
      </vt:variant>
      <vt:variant>
        <vt:i4>0</vt:i4>
      </vt:variant>
      <vt:variant>
        <vt:i4>5</vt:i4>
      </vt:variant>
      <vt:variant>
        <vt:lpwstr/>
      </vt:variant>
      <vt:variant>
        <vt:lpwstr>_Toc103593996</vt:lpwstr>
      </vt:variant>
      <vt:variant>
        <vt:i4>1572914</vt:i4>
      </vt:variant>
      <vt:variant>
        <vt:i4>20</vt:i4>
      </vt:variant>
      <vt:variant>
        <vt:i4>0</vt:i4>
      </vt:variant>
      <vt:variant>
        <vt:i4>5</vt:i4>
      </vt:variant>
      <vt:variant>
        <vt:lpwstr/>
      </vt:variant>
      <vt:variant>
        <vt:lpwstr>_Toc103593995</vt:lpwstr>
      </vt:variant>
      <vt:variant>
        <vt:i4>1572914</vt:i4>
      </vt:variant>
      <vt:variant>
        <vt:i4>14</vt:i4>
      </vt:variant>
      <vt:variant>
        <vt:i4>0</vt:i4>
      </vt:variant>
      <vt:variant>
        <vt:i4>5</vt:i4>
      </vt:variant>
      <vt:variant>
        <vt:lpwstr/>
      </vt:variant>
      <vt:variant>
        <vt:lpwstr>_Toc103593994</vt:lpwstr>
      </vt:variant>
      <vt:variant>
        <vt:i4>1572914</vt:i4>
      </vt:variant>
      <vt:variant>
        <vt:i4>8</vt:i4>
      </vt:variant>
      <vt:variant>
        <vt:i4>0</vt:i4>
      </vt:variant>
      <vt:variant>
        <vt:i4>5</vt:i4>
      </vt:variant>
      <vt:variant>
        <vt:lpwstr/>
      </vt:variant>
      <vt:variant>
        <vt:lpwstr>_Toc103593993</vt:lpwstr>
      </vt:variant>
      <vt:variant>
        <vt:i4>1572914</vt:i4>
      </vt:variant>
      <vt:variant>
        <vt:i4>2</vt:i4>
      </vt:variant>
      <vt:variant>
        <vt:i4>0</vt:i4>
      </vt:variant>
      <vt:variant>
        <vt:i4>5</vt:i4>
      </vt:variant>
      <vt:variant>
        <vt:lpwstr/>
      </vt:variant>
      <vt:variant>
        <vt:lpwstr>_Toc103593992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Пользователь Windows</cp:lastModifiedBy>
  <cp:revision>131</cp:revision>
  <cp:lastPrinted>2022-06-21T12:06:00Z</cp:lastPrinted>
  <dcterms:created xsi:type="dcterms:W3CDTF">2023-01-10T05:07:00Z</dcterms:created>
  <dcterms:modified xsi:type="dcterms:W3CDTF">2023-08-29T04:13:00Z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